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2D016340" w14:textId="4B6ED26F" w:rsidR="0068289C" w:rsidRPr="00593BC4" w:rsidRDefault="005B5BA4" w:rsidP="00593BC4">
            <w:pPr>
              <w:rPr>
                <w:rFonts w:ascii="Arial" w:eastAsia="Arial" w:hAnsi="Arial" w:cs="Arial"/>
                <w:color w:val="1C4587"/>
                <w:sz w:val="24"/>
                <w:szCs w:val="24"/>
              </w:rPr>
            </w:pPr>
            <w:r w:rsidRPr="00593BC4">
              <w:rPr>
                <w:rFonts w:ascii="Arial" w:eastAsia="Arial" w:hAnsi="Arial" w:cs="Arial"/>
                <w:color w:val="1C4587"/>
                <w:sz w:val="24"/>
                <w:szCs w:val="24"/>
              </w:rPr>
              <w:t>El trabajo en un hospital es sumamente distinto a cualquier otro lugar específicamente en el área de FARMACIA INTERNA lo que se realiza en este espacio es ingresar datos hacer inventario en digital y atender a los compañeros en lo que necesiten que se trabaje en la computadora. Cada día acá se hace un conteo de todo el producto tiene que cuadrar todo completamente sin ningún error además en este espacio a veces surgen pequeños problemas que toca resolver como fallas en la impresora, computadora en esto doy a conocer sobre lo que he aprendido sobre de lo que soy capaz. El presente trabajo da a conocer las experiencias y aprendizajes adquiridas durante la practica supervisada en FARMACIA INTERNA. En las siguientes secciones se aborda la información general, visión y misión de la institución, así como la descripción de las actividades rutinarias, manejo de herramientas informáticas. Además, incluye el informe de auxiliatura, las actividades por iniciativa propia y las conclusiones generales alcanzadas y vividas.</w:t>
            </w:r>
          </w:p>
          <w:p w14:paraId="152DD049" w14:textId="29496039" w:rsidR="0068289C" w:rsidRPr="00C7735C" w:rsidRDefault="0068289C" w:rsidP="0068289C">
            <w:pPr>
              <w:jc w:val="both"/>
              <w:rPr>
                <w:szCs w:val="22"/>
              </w:rPr>
            </w:pPr>
          </w:p>
          <w:p w14:paraId="6F4BCAF0" w14:textId="71D59509" w:rsidR="0068289C" w:rsidRPr="00C7735C" w:rsidRDefault="0068289C" w:rsidP="0068289C">
            <w:pPr>
              <w:jc w:val="both"/>
              <w:rPr>
                <w:szCs w:val="22"/>
              </w:rPr>
            </w:pPr>
          </w:p>
          <w:p w14:paraId="2FA3568E" w14:textId="03F79265" w:rsidR="00B44778" w:rsidRPr="00793280" w:rsidRDefault="00B44778" w:rsidP="0068289C">
            <w:pPr>
              <w:jc w:val="both"/>
              <w:rPr>
                <w:szCs w:val="22"/>
              </w:rPr>
            </w:pP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8289481" w14:textId="77777777" w:rsidR="005B5BA4" w:rsidRDefault="00B44778" w:rsidP="005B5BA4">
      <w:pPr>
        <w:jc w:val="both"/>
        <w:rPr>
          <w:color w:val="EE0000"/>
        </w:rPr>
      </w:pPr>
      <w:r w:rsidRPr="007E15AF">
        <w:rPr>
          <w:rStyle w:val="Ttulo1Car"/>
        </w:rPr>
        <w:t xml:space="preserve">Visión de la </w:t>
      </w:r>
      <w:r w:rsidR="005B5BA4">
        <w:rPr>
          <w:color w:val="08A4EE"/>
          <w:sz w:val="40"/>
          <w:szCs w:val="40"/>
        </w:rPr>
        <w:t>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6321F5D0" w:rsidR="00B44778" w:rsidRPr="00793280" w:rsidRDefault="005B5BA4" w:rsidP="00701DC8">
            <w:pPr>
              <w:rPr>
                <w:szCs w:val="22"/>
              </w:rPr>
            </w:pPr>
            <w:r w:rsidRPr="004B2AE3">
              <w:rPr>
                <w:rFonts w:ascii="Arial" w:eastAsia="Arial" w:hAnsi="Arial" w:cs="Arial"/>
                <w:color w:val="1C4587"/>
                <w:sz w:val="24"/>
                <w:szCs w:val="24"/>
              </w:rPr>
              <w:t>Brindar atención médica de calidad, segura y humana a todas las personas que lo necesiten, ofreciendo un trato amable y respetuoso. Nuestro objetivo es cuidar la salud de nuestros pacientes y ayudarlos a tener una mejor calidad de vida.</w:t>
            </w:r>
          </w:p>
        </w:tc>
      </w:tr>
    </w:tbl>
    <w:p w14:paraId="681F3C57" w14:textId="77777777" w:rsidR="00B44778" w:rsidRDefault="00B44778" w:rsidP="00B44778"/>
    <w:p w14:paraId="115AB12C" w14:textId="77777777" w:rsidR="00B44778" w:rsidRDefault="00B44778" w:rsidP="00B44778"/>
    <w:p w14:paraId="2EB283F3" w14:textId="77777777" w:rsidR="005B5BA4" w:rsidRDefault="00B44778" w:rsidP="005B5BA4">
      <w:pPr>
        <w:jc w:val="both"/>
        <w:rPr>
          <w:color w:val="EE0000"/>
        </w:rPr>
      </w:pPr>
      <w:r w:rsidRPr="007E15AF">
        <w:rPr>
          <w:rStyle w:val="Ttulo1Car"/>
        </w:rPr>
        <w:t xml:space="preserve">Misión de la </w:t>
      </w:r>
      <w:r w:rsidR="005B5BA4">
        <w:rPr>
          <w:color w:val="08A4EE"/>
          <w:sz w:val="40"/>
          <w:szCs w:val="40"/>
        </w:rPr>
        <w:t>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76CCB641" w:rsidR="00B44778" w:rsidRPr="00793280" w:rsidRDefault="005B5BA4" w:rsidP="00701DC8">
            <w:pPr>
              <w:rPr>
                <w:szCs w:val="22"/>
              </w:rPr>
            </w:pPr>
            <w:r w:rsidRPr="004B2AE3">
              <w:rPr>
                <w:rFonts w:ascii="Arial" w:eastAsia="Arial" w:hAnsi="Arial" w:cs="Arial"/>
                <w:color w:val="1C4587"/>
                <w:sz w:val="24"/>
                <w:szCs w:val="24"/>
              </w:rPr>
              <w:t>Ser un hospital que se caracterice por brindar una atención médica de calidad, con profesionales capacitados, tecnología adecuada y un trato humano. Buscamos mejorar constantemente nuestros servicios para responder a las necesidades de cada paciente y contribuir al cuidado y bienestar de las personas.</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68EC6CB5" w:rsidR="006F4B2A" w:rsidRPr="00793280" w:rsidRDefault="00EA0EF0" w:rsidP="006F4B2A">
            <w:pPr>
              <w:rPr>
                <w:b/>
                <w:szCs w:val="22"/>
              </w:rPr>
            </w:pPr>
            <w:r w:rsidRPr="00793280">
              <w:rPr>
                <w:b/>
                <w:szCs w:val="22"/>
              </w:rPr>
              <w:t xml:space="preserve">Nombre </w:t>
            </w:r>
            <w:r w:rsidR="0004295B">
              <w:rPr>
                <w:b/>
                <w:szCs w:val="22"/>
              </w:rPr>
              <w:t>de la E</w:t>
            </w:r>
            <w:r w:rsidR="00434AB4">
              <w:rPr>
                <w:b/>
                <w:szCs w:val="22"/>
              </w:rPr>
              <w:t>mpresa</w:t>
            </w:r>
          </w:p>
        </w:tc>
        <w:tc>
          <w:tcPr>
            <w:tcW w:w="5952" w:type="dxa"/>
            <w:tcBorders>
              <w:bottom w:val="dotted" w:sz="4" w:space="0" w:color="89814E" w:themeColor="background2" w:themeShade="80"/>
            </w:tcBorders>
            <w:shd w:val="clear" w:color="auto" w:fill="E2DFCC" w:themeFill="background2"/>
            <w:vAlign w:val="center"/>
          </w:tcPr>
          <w:p w14:paraId="39C315C3" w14:textId="7BD2288D" w:rsidR="006F4B2A" w:rsidRPr="00793280" w:rsidRDefault="005B5BA4" w:rsidP="00793280">
            <w:pPr>
              <w:rPr>
                <w:szCs w:val="22"/>
              </w:rPr>
            </w:pPr>
            <w:r>
              <w:rPr>
                <w:color w:val="1C4587"/>
              </w:rPr>
              <w:t xml:space="preserve">Hospital Departamental de Sololá </w:t>
            </w:r>
          </w:p>
        </w:tc>
      </w:tr>
      <w:tr w:rsidR="006F4B2A" w:rsidRPr="00793280" w14:paraId="2168F013" w14:textId="77777777" w:rsidTr="00FD7F2A">
        <w:trPr>
          <w:trHeight w:val="626"/>
        </w:trPr>
        <w:tc>
          <w:tcPr>
            <w:tcW w:w="4389" w:type="dxa"/>
            <w:vAlign w:val="center"/>
          </w:tcPr>
          <w:p w14:paraId="425253B3" w14:textId="511352E4" w:rsidR="006F4B2A" w:rsidRPr="00793280" w:rsidRDefault="00EA0EF0" w:rsidP="006F4B2A">
            <w:pPr>
              <w:rPr>
                <w:b/>
                <w:szCs w:val="22"/>
              </w:rPr>
            </w:pPr>
            <w:r w:rsidRPr="00793280">
              <w:rPr>
                <w:b/>
                <w:szCs w:val="22"/>
              </w:rPr>
              <w:t xml:space="preserve">Encargado </w:t>
            </w:r>
            <w:r w:rsidR="0004295B">
              <w:rPr>
                <w:b/>
                <w:szCs w:val="22"/>
              </w:rPr>
              <w:t>de la E</w:t>
            </w:r>
            <w:r w:rsidR="00434AB4">
              <w:rPr>
                <w:b/>
                <w:szCs w:val="22"/>
              </w:rPr>
              <w:t>mpresa</w:t>
            </w:r>
            <w:r w:rsidR="0004295B">
              <w:rPr>
                <w:b/>
                <w:szCs w:val="22"/>
              </w:rPr>
              <w:t xml:space="preserve"> </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027A5290" w:rsidR="006F4B2A" w:rsidRPr="00793280" w:rsidRDefault="005B5BA4" w:rsidP="00793280">
            <w:pPr>
              <w:rPr>
                <w:szCs w:val="22"/>
              </w:rPr>
            </w:pPr>
            <w:r>
              <w:rPr>
                <w:rFonts w:ascii="Arial" w:eastAsia="Arial" w:hAnsi="Arial" w:cs="Arial"/>
                <w:b/>
                <w:bCs/>
                <w:color w:val="1C4587"/>
                <w:sz w:val="22"/>
                <w:szCs w:val="22"/>
              </w:rPr>
              <w:t>Dania Marcella Orellana Carrillo</w:t>
            </w:r>
          </w:p>
        </w:tc>
      </w:tr>
    </w:tbl>
    <w:p w14:paraId="51CED21B" w14:textId="77777777" w:rsidR="006F4B2A" w:rsidRDefault="006F4B2A" w:rsidP="004D2CCE">
      <w:pPr>
        <w:spacing w:after="0"/>
        <w:jc w:val="both"/>
      </w:pPr>
    </w:p>
    <w:p w14:paraId="065F4169" w14:textId="794A31E9" w:rsidR="00EA0EF0" w:rsidRPr="0004295B" w:rsidRDefault="0004295B" w:rsidP="00A3297B">
      <w:pPr>
        <w:spacing w:after="0"/>
        <w:jc w:val="both"/>
        <w:rPr>
          <w:b/>
          <w:color w:val="EE0000"/>
        </w:rPr>
      </w:pPr>
      <w:r>
        <w:rPr>
          <w:b/>
        </w:rPr>
        <w:t>Actividades</w:t>
      </w:r>
      <w:r w:rsidR="00EA0EF0">
        <w:rPr>
          <w:b/>
        </w:rPr>
        <w:t xml:space="preserve"> comunes </w:t>
      </w:r>
      <w:r>
        <w:rPr>
          <w:b/>
        </w:rPr>
        <w:t>de la E</w:t>
      </w:r>
      <w:r w:rsidR="00434AB4">
        <w:rPr>
          <w:b/>
        </w:rPr>
        <w:t>mpresa</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5B5BA4" w:rsidRPr="00793280" w14:paraId="6EBB19E5" w14:textId="77777777" w:rsidTr="002A6131">
        <w:trPr>
          <w:trHeight w:val="258"/>
        </w:trPr>
        <w:tc>
          <w:tcPr>
            <w:tcW w:w="2818" w:type="dxa"/>
            <w:shd w:val="clear" w:color="auto" w:fill="E2DFCC" w:themeFill="background2"/>
          </w:tcPr>
          <w:p w14:paraId="0F5D0654" w14:textId="4AA9FE8B" w:rsidR="005B5BA4" w:rsidRPr="00793280" w:rsidRDefault="005B5BA4" w:rsidP="005B5BA4">
            <w:pPr>
              <w:jc w:val="both"/>
              <w:rPr>
                <w:b/>
                <w:szCs w:val="22"/>
              </w:rPr>
            </w:pPr>
            <w:r w:rsidRPr="00793280">
              <w:rPr>
                <w:b/>
                <w:szCs w:val="22"/>
              </w:rPr>
              <w:t xml:space="preserve">Nombre de la </w:t>
            </w:r>
            <w:r>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2528148A" w:rsidR="005B5BA4" w:rsidRPr="00C7735C" w:rsidRDefault="005B5BA4" w:rsidP="005B5BA4">
            <w:pPr>
              <w:pStyle w:val="Textocomentario"/>
              <w:spacing w:after="200"/>
            </w:pPr>
            <w:r>
              <w:rPr>
                <w:rFonts w:ascii="Arial" w:eastAsia="Arial" w:hAnsi="Arial" w:cs="Arial"/>
                <w:color w:val="1C4587"/>
                <w:sz w:val="22"/>
                <w:szCs w:val="22"/>
              </w:rPr>
              <w:t>Atender al personal en el área de farmacia</w:t>
            </w:r>
          </w:p>
        </w:tc>
      </w:tr>
      <w:tr w:rsidR="005B5BA4" w:rsidRPr="00793280" w14:paraId="0B92BDD4" w14:textId="77777777" w:rsidTr="002A6131">
        <w:trPr>
          <w:trHeight w:val="614"/>
        </w:trPr>
        <w:tc>
          <w:tcPr>
            <w:tcW w:w="2818" w:type="dxa"/>
            <w:vAlign w:val="center"/>
          </w:tcPr>
          <w:p w14:paraId="1ADD61C0" w14:textId="1C32EE4D" w:rsidR="005B5BA4" w:rsidRPr="00793280" w:rsidRDefault="005B5BA4" w:rsidP="005B5BA4">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1A7B9C9F" w:rsidR="005B5BA4" w:rsidRPr="002E6C79" w:rsidRDefault="005B5BA4" w:rsidP="005B5BA4">
            <w:pPr>
              <w:rPr>
                <w:color w:val="EE0000"/>
                <w:szCs w:val="22"/>
              </w:rPr>
            </w:pPr>
            <w:r w:rsidRPr="00501A3F">
              <w:rPr>
                <w:rFonts w:ascii="Arial" w:hAnsi="Arial" w:cs="Arial"/>
                <w:color w:val="1C4587"/>
                <w:sz w:val="22"/>
                <w:szCs w:val="22"/>
              </w:rPr>
              <w:t>Atención al público</w:t>
            </w:r>
          </w:p>
        </w:tc>
      </w:tr>
      <w:tr w:rsidR="005B5BA4" w:rsidRPr="00793280" w14:paraId="0F088FAE" w14:textId="77777777" w:rsidTr="002A6131">
        <w:trPr>
          <w:trHeight w:val="435"/>
        </w:trPr>
        <w:tc>
          <w:tcPr>
            <w:tcW w:w="2818" w:type="dxa"/>
            <w:vAlign w:val="center"/>
          </w:tcPr>
          <w:p w14:paraId="178920E5" w14:textId="77777777" w:rsidR="005B5BA4" w:rsidRPr="00793280" w:rsidRDefault="005B5BA4" w:rsidP="005B5BA4">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1ED69DF5" w:rsidR="005B5BA4" w:rsidRPr="002E6C79" w:rsidRDefault="005B5BA4" w:rsidP="005B5BA4">
            <w:pPr>
              <w:rPr>
                <w:color w:val="EE0000"/>
                <w:szCs w:val="22"/>
              </w:rPr>
            </w:pPr>
            <w:r>
              <w:rPr>
                <w:rFonts w:ascii="Arial" w:eastAsia="Arial" w:hAnsi="Arial" w:cs="Arial"/>
                <w:color w:val="1C4587"/>
                <w:sz w:val="22"/>
                <w:szCs w:val="22"/>
              </w:rPr>
              <w:t>Diariamente ya que es un espacio donde se trabaja las 24 horas.</w:t>
            </w:r>
          </w:p>
        </w:tc>
      </w:tr>
      <w:tr w:rsidR="005B5BA4" w:rsidRPr="00793280" w14:paraId="5DCCDFB2" w14:textId="77777777" w:rsidTr="002A6131">
        <w:trPr>
          <w:trHeight w:val="624"/>
        </w:trPr>
        <w:tc>
          <w:tcPr>
            <w:tcW w:w="2818" w:type="dxa"/>
            <w:vAlign w:val="center"/>
          </w:tcPr>
          <w:p w14:paraId="567CD171" w14:textId="77777777" w:rsidR="005B5BA4" w:rsidRPr="00793280" w:rsidRDefault="005B5BA4" w:rsidP="005B5BA4">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7A11A7DA" w:rsidR="005B5BA4" w:rsidRPr="002E6C79" w:rsidRDefault="005B5BA4" w:rsidP="005B5BA4">
            <w:pPr>
              <w:rPr>
                <w:color w:val="EE0000"/>
                <w:szCs w:val="22"/>
              </w:rPr>
            </w:pPr>
            <w:r>
              <w:rPr>
                <w:rFonts w:ascii="Arial" w:eastAsia="Arial" w:hAnsi="Arial" w:cs="Arial"/>
                <w:color w:val="1C4587"/>
                <w:sz w:val="22"/>
                <w:szCs w:val="22"/>
              </w:rPr>
              <w:t>A todo el personal presente Doctores, Enfermeras, Pacientes etc.</w:t>
            </w:r>
          </w:p>
        </w:tc>
      </w:tr>
      <w:tr w:rsidR="005B5BA4" w:rsidRPr="00793280" w14:paraId="06543C92" w14:textId="77777777" w:rsidTr="002A6131">
        <w:trPr>
          <w:trHeight w:val="624"/>
        </w:trPr>
        <w:tc>
          <w:tcPr>
            <w:tcW w:w="2818" w:type="dxa"/>
            <w:vAlign w:val="center"/>
          </w:tcPr>
          <w:p w14:paraId="17AEA8C0" w14:textId="60C4E5D2" w:rsidR="005B5BA4" w:rsidRPr="00793280" w:rsidRDefault="005B5BA4" w:rsidP="005B5BA4">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3025EF31" w:rsidR="005B5BA4" w:rsidRPr="00F6020F" w:rsidRDefault="00687E7A" w:rsidP="005B5BA4">
            <w:pPr>
              <w:rPr>
                <w:color w:val="000000" w:themeColor="text1"/>
                <w:szCs w:val="22"/>
              </w:rPr>
            </w:pPr>
            <w:r w:rsidRPr="00E1113A">
              <w:rPr>
                <w:rFonts w:ascii="Arial" w:eastAsia="Arial" w:hAnsi="Arial" w:cs="Arial"/>
                <w:color w:val="1C4587"/>
                <w:sz w:val="22"/>
                <w:szCs w:val="22"/>
              </w:rPr>
              <w:t>Atención: se recibe la solicitud del personal médico o de enfermería en la ventanilla. Registro manual: se verifica e ingresa la información del paciente y medicamentos en las hojas de control. Digitalización: se transcriben los datos al sistema informático de la institución. Verificación: se confirma que los registros en físico y en digital se coincidan correctamente.</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072F22B9" w:rsidR="00FD7F2A" w:rsidRPr="00793280" w:rsidRDefault="00687E7A" w:rsidP="00701DC8">
            <w:pPr>
              <w:rPr>
                <w:szCs w:val="22"/>
              </w:rPr>
            </w:pPr>
            <w:r>
              <w:rPr>
                <w:rFonts w:ascii="Arial" w:eastAsia="Arial" w:hAnsi="Arial" w:cs="Arial"/>
                <w:color w:val="1C4587"/>
                <w:sz w:val="22"/>
                <w:szCs w:val="22"/>
              </w:rPr>
              <w:t>Ingreso de Medicamentos</w:t>
            </w:r>
          </w:p>
        </w:tc>
      </w:tr>
      <w:tr w:rsidR="00687E7A" w:rsidRPr="00793280" w14:paraId="0B4F22EA" w14:textId="77777777" w:rsidTr="002A6131">
        <w:trPr>
          <w:trHeight w:val="1077"/>
        </w:trPr>
        <w:tc>
          <w:tcPr>
            <w:tcW w:w="2818" w:type="dxa"/>
            <w:vAlign w:val="center"/>
          </w:tcPr>
          <w:p w14:paraId="55B8F0EC" w14:textId="582629C9" w:rsidR="00687E7A" w:rsidRPr="00793280" w:rsidRDefault="00687E7A" w:rsidP="00687E7A">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6E08479B" w:rsidR="00687E7A" w:rsidRPr="00793280" w:rsidRDefault="00687E7A" w:rsidP="00687E7A">
            <w:pPr>
              <w:rPr>
                <w:szCs w:val="22"/>
              </w:rPr>
            </w:pPr>
            <w:r w:rsidRPr="00501A3F">
              <w:rPr>
                <w:rFonts w:ascii="Arial" w:eastAsia="Arial" w:hAnsi="Arial" w:cs="Arial"/>
                <w:color w:val="1C4587"/>
                <w:sz w:val="22"/>
                <w:szCs w:val="22"/>
              </w:rPr>
              <w:t>Documentación</w:t>
            </w:r>
          </w:p>
        </w:tc>
      </w:tr>
      <w:tr w:rsidR="00687E7A" w:rsidRPr="00793280" w14:paraId="450B951B" w14:textId="77777777" w:rsidTr="002A6131">
        <w:trPr>
          <w:trHeight w:val="901"/>
        </w:trPr>
        <w:tc>
          <w:tcPr>
            <w:tcW w:w="2818" w:type="dxa"/>
            <w:vAlign w:val="center"/>
          </w:tcPr>
          <w:p w14:paraId="75FB1F4E" w14:textId="77777777" w:rsidR="00687E7A" w:rsidRPr="00793280" w:rsidRDefault="00687E7A" w:rsidP="00687E7A">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51128CDF" w:rsidR="00687E7A" w:rsidRPr="00793280" w:rsidRDefault="00687E7A" w:rsidP="00687E7A">
            <w:pPr>
              <w:rPr>
                <w:szCs w:val="22"/>
              </w:rPr>
            </w:pPr>
            <w:r>
              <w:rPr>
                <w:rFonts w:ascii="Arial" w:eastAsia="Arial" w:hAnsi="Arial" w:cs="Arial"/>
                <w:color w:val="1C4587"/>
                <w:sz w:val="22"/>
                <w:szCs w:val="22"/>
              </w:rPr>
              <w:t>Se realiza una vez por semana o 2 veces dependiendo que tan rápido se baje la cantidad de los medicamentos o líquidos.</w:t>
            </w:r>
          </w:p>
        </w:tc>
      </w:tr>
      <w:tr w:rsidR="00687E7A" w:rsidRPr="00793280" w14:paraId="55336DF9" w14:textId="77777777" w:rsidTr="002A6131">
        <w:trPr>
          <w:trHeight w:val="1077"/>
        </w:trPr>
        <w:tc>
          <w:tcPr>
            <w:tcW w:w="2818" w:type="dxa"/>
            <w:vAlign w:val="center"/>
          </w:tcPr>
          <w:p w14:paraId="6864061F" w14:textId="77777777" w:rsidR="00687E7A" w:rsidRPr="00793280" w:rsidRDefault="00687E7A" w:rsidP="00687E7A">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6D01C5A5" w:rsidR="00687E7A" w:rsidRPr="00793280" w:rsidRDefault="00687E7A" w:rsidP="00687E7A">
            <w:pPr>
              <w:rPr>
                <w:szCs w:val="22"/>
              </w:rPr>
            </w:pPr>
            <w:r>
              <w:rPr>
                <w:rFonts w:ascii="Arial" w:eastAsia="Arial" w:hAnsi="Arial" w:cs="Arial"/>
                <w:color w:val="1C4587"/>
                <w:sz w:val="22"/>
                <w:szCs w:val="22"/>
              </w:rPr>
              <w:t xml:space="preserve">Se les presta el servicio al personal que se encuentra en áreas cirugía, pediatría, medicina de mujeres, hombres UCIA entre otros.  </w:t>
            </w:r>
          </w:p>
        </w:tc>
      </w:tr>
      <w:tr w:rsidR="00687E7A" w:rsidRPr="00793280" w14:paraId="26E03057" w14:textId="77777777" w:rsidTr="002A6131">
        <w:trPr>
          <w:trHeight w:val="1928"/>
        </w:trPr>
        <w:tc>
          <w:tcPr>
            <w:tcW w:w="2818" w:type="dxa"/>
            <w:vAlign w:val="center"/>
          </w:tcPr>
          <w:p w14:paraId="310EDB6D" w14:textId="433C60ED" w:rsidR="00687E7A" w:rsidRPr="00793280" w:rsidRDefault="00687E7A" w:rsidP="00687E7A">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44EA7447" w:rsidR="00687E7A" w:rsidRPr="00793280" w:rsidRDefault="00687E7A" w:rsidP="00687E7A">
            <w:pPr>
              <w:rPr>
                <w:szCs w:val="22"/>
              </w:rPr>
            </w:pPr>
            <w:r>
              <w:rPr>
                <w:rFonts w:ascii="Arial" w:eastAsia="Arial" w:hAnsi="Arial" w:cs="Arial"/>
                <w:color w:val="1C4587"/>
                <w:sz w:val="22"/>
                <w:szCs w:val="22"/>
              </w:rPr>
              <w:t>Llegan los pedidos se descargan se verifican y se cuentan que todo esté completo para poder ingresar en los cárdex y hojas digitales. Se le ingresa el lote y fecha de vencimiento.</w:t>
            </w:r>
          </w:p>
        </w:tc>
      </w:tr>
    </w:tbl>
    <w:p w14:paraId="01AB4D61" w14:textId="382E43BF" w:rsidR="00793280" w:rsidRDefault="00793280" w:rsidP="00793280">
      <w:pPr>
        <w:jc w:val="both"/>
        <w:rPr>
          <w:szCs w:val="22"/>
        </w:rPr>
      </w:pPr>
    </w:p>
    <w:p w14:paraId="61E9C090" w14:textId="77777777" w:rsidR="00B95AC0" w:rsidRDefault="00B95AC0"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687E7A" w:rsidRPr="00793280" w14:paraId="4B87A368" w14:textId="77777777" w:rsidTr="002A6131">
        <w:trPr>
          <w:trHeight w:val="625"/>
        </w:trPr>
        <w:tc>
          <w:tcPr>
            <w:tcW w:w="2809" w:type="dxa"/>
            <w:shd w:val="clear" w:color="auto" w:fill="E2DFCC" w:themeFill="background2"/>
          </w:tcPr>
          <w:p w14:paraId="23C43890" w14:textId="7A2717F3" w:rsidR="00687E7A" w:rsidRPr="00793280" w:rsidRDefault="00687E7A" w:rsidP="00687E7A">
            <w:pPr>
              <w:jc w:val="both"/>
              <w:rPr>
                <w:b/>
                <w:szCs w:val="22"/>
              </w:rPr>
            </w:pPr>
            <w:r w:rsidRPr="00793280">
              <w:rPr>
                <w:b/>
                <w:szCs w:val="22"/>
              </w:rPr>
              <w:lastRenderedPageBreak/>
              <w:t xml:space="preserve">Nombre de la </w:t>
            </w:r>
            <w:r>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2E90B9C0" w:rsidR="00687E7A" w:rsidRPr="00C7735C" w:rsidRDefault="00687E7A" w:rsidP="00687E7A">
            <w:pPr>
              <w:pStyle w:val="Textocomentario"/>
              <w:spacing w:after="200"/>
            </w:pPr>
            <w:r w:rsidRPr="00501A3F">
              <w:rPr>
                <w:rFonts w:ascii="Arial" w:hAnsi="Arial" w:cs="Arial"/>
                <w:color w:val="00386E"/>
                <w:sz w:val="22"/>
                <w:szCs w:val="22"/>
              </w:rPr>
              <w:t>Digitación de registro de medicamentos</w:t>
            </w:r>
          </w:p>
        </w:tc>
      </w:tr>
      <w:tr w:rsidR="00687E7A" w:rsidRPr="00793280" w14:paraId="3E88301E" w14:textId="77777777" w:rsidTr="002A6131">
        <w:trPr>
          <w:trHeight w:val="1126"/>
        </w:trPr>
        <w:tc>
          <w:tcPr>
            <w:tcW w:w="2809" w:type="dxa"/>
            <w:vAlign w:val="center"/>
          </w:tcPr>
          <w:p w14:paraId="2D94A02E" w14:textId="52FA9C6C" w:rsidR="00687E7A" w:rsidRPr="00793280" w:rsidRDefault="00687E7A" w:rsidP="00687E7A">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6B208BAD" w:rsidR="00687E7A" w:rsidRPr="00793280" w:rsidRDefault="00687E7A" w:rsidP="00687E7A">
            <w:pPr>
              <w:rPr>
                <w:szCs w:val="22"/>
              </w:rPr>
            </w:pPr>
            <w:r w:rsidRPr="00501A3F">
              <w:rPr>
                <w:rFonts w:ascii="Arial" w:hAnsi="Arial" w:cs="Arial"/>
                <w:color w:val="1C4587"/>
                <w:sz w:val="22"/>
                <w:szCs w:val="22"/>
              </w:rPr>
              <w:t>Documentación</w:t>
            </w:r>
            <w:r>
              <w:rPr>
                <w:rFonts w:ascii="Arial" w:hAnsi="Arial" w:cs="Arial"/>
                <w:color w:val="1C4587"/>
                <w:sz w:val="22"/>
                <w:szCs w:val="22"/>
              </w:rPr>
              <w:t xml:space="preserve"> </w:t>
            </w:r>
          </w:p>
        </w:tc>
      </w:tr>
      <w:tr w:rsidR="00687E7A" w:rsidRPr="00793280" w14:paraId="070E8041" w14:textId="77777777" w:rsidTr="002A6131">
        <w:trPr>
          <w:trHeight w:val="1126"/>
        </w:trPr>
        <w:tc>
          <w:tcPr>
            <w:tcW w:w="2809" w:type="dxa"/>
            <w:vAlign w:val="center"/>
          </w:tcPr>
          <w:p w14:paraId="09AAC345" w14:textId="77777777" w:rsidR="00687E7A" w:rsidRPr="00793280" w:rsidRDefault="00687E7A" w:rsidP="00687E7A">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155C799E" w:rsidR="00687E7A" w:rsidRPr="00793280" w:rsidRDefault="00687E7A" w:rsidP="00687E7A">
            <w:pPr>
              <w:rPr>
                <w:szCs w:val="22"/>
              </w:rPr>
            </w:pPr>
            <w:r>
              <w:rPr>
                <w:rFonts w:ascii="Arial" w:eastAsia="Arial" w:hAnsi="Arial" w:cs="Arial"/>
                <w:color w:val="1C4587"/>
                <w:sz w:val="22"/>
                <w:szCs w:val="22"/>
              </w:rPr>
              <w:t>Se realiza 2 veces por semana para que no se acumule el trabajo es muy común que haya errores en los que toca resolver y eso lleva un tiempo.</w:t>
            </w:r>
          </w:p>
        </w:tc>
      </w:tr>
      <w:tr w:rsidR="00687E7A" w:rsidRPr="00793280" w14:paraId="042F83D0" w14:textId="77777777" w:rsidTr="002A6131">
        <w:trPr>
          <w:trHeight w:val="1126"/>
        </w:trPr>
        <w:tc>
          <w:tcPr>
            <w:tcW w:w="2809" w:type="dxa"/>
            <w:vAlign w:val="center"/>
          </w:tcPr>
          <w:p w14:paraId="525AF07D" w14:textId="77777777" w:rsidR="00687E7A" w:rsidRPr="00793280" w:rsidRDefault="00687E7A" w:rsidP="00687E7A">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644499F0" w:rsidR="00687E7A" w:rsidRPr="00793280" w:rsidRDefault="00687E7A" w:rsidP="00687E7A">
            <w:pPr>
              <w:rPr>
                <w:szCs w:val="22"/>
              </w:rPr>
            </w:pPr>
            <w:r w:rsidRPr="00366594">
              <w:rPr>
                <w:rFonts w:ascii="Arial" w:hAnsi="Arial" w:cs="Arial"/>
                <w:color w:val="1C4587"/>
                <w:sz w:val="22"/>
                <w:szCs w:val="22"/>
              </w:rPr>
              <w:t>Como parte de los procesos de la institución.</w:t>
            </w:r>
          </w:p>
        </w:tc>
      </w:tr>
      <w:tr w:rsidR="00687E7A" w:rsidRPr="00793280" w14:paraId="5609F40C" w14:textId="77777777" w:rsidTr="002A6131">
        <w:trPr>
          <w:trHeight w:val="1984"/>
        </w:trPr>
        <w:tc>
          <w:tcPr>
            <w:tcW w:w="2809" w:type="dxa"/>
            <w:vAlign w:val="center"/>
          </w:tcPr>
          <w:p w14:paraId="2DE0676E" w14:textId="249ECB78" w:rsidR="00687E7A" w:rsidRPr="00793280" w:rsidRDefault="00687E7A" w:rsidP="00687E7A">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452A37F8" w:rsidR="00687E7A" w:rsidRPr="00793280" w:rsidRDefault="00687E7A" w:rsidP="00687E7A">
            <w:pPr>
              <w:rPr>
                <w:szCs w:val="22"/>
              </w:rPr>
            </w:pPr>
            <w:r>
              <w:rPr>
                <w:rFonts w:ascii="Arial" w:eastAsia="Arial" w:hAnsi="Arial" w:cs="Arial"/>
                <w:color w:val="1C4587"/>
                <w:sz w:val="22"/>
                <w:szCs w:val="22"/>
              </w:rPr>
              <w:t>Se debe de buscar la carpeta en la cual se encuentran estas hojas digitales y buscar el nombre de los medicamentos ver la fecha la cantidad sea la misma y subrayar que ya registró y cambiar el fondo de color que ya se completó.</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185D1475" w:rsidR="00FD7F2A" w:rsidRPr="00793280" w:rsidRDefault="00687E7A" w:rsidP="00701DC8">
            <w:pPr>
              <w:rPr>
                <w:szCs w:val="22"/>
              </w:rPr>
            </w:pPr>
            <w:r>
              <w:rPr>
                <w:rFonts w:ascii="Arial" w:eastAsia="Arial" w:hAnsi="Arial" w:cs="Arial"/>
                <w:color w:val="1C4587"/>
                <w:sz w:val="22"/>
                <w:szCs w:val="22"/>
              </w:rPr>
              <w:t>Mantenimiento de Equipos</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63F58AF2" w:rsidR="00FD7F2A" w:rsidRPr="00793280" w:rsidRDefault="00687E7A" w:rsidP="00701DC8">
            <w:pPr>
              <w:rPr>
                <w:szCs w:val="22"/>
              </w:rPr>
            </w:pPr>
            <w:r>
              <w:rPr>
                <w:rFonts w:ascii="Arial" w:eastAsia="Arial" w:hAnsi="Arial" w:cs="Arial"/>
                <w:color w:val="1C4587"/>
                <w:sz w:val="22"/>
                <w:szCs w:val="22"/>
              </w:rPr>
              <w:t>Mantenimiento y limpieza de equipos</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59E2DE33" w:rsidR="00FD7F2A" w:rsidRPr="00793280" w:rsidRDefault="00687E7A" w:rsidP="00701DC8">
            <w:pPr>
              <w:rPr>
                <w:szCs w:val="22"/>
              </w:rPr>
            </w:pPr>
            <w:r>
              <w:rPr>
                <w:rFonts w:ascii="Arial" w:eastAsia="Arial" w:hAnsi="Arial" w:cs="Arial"/>
                <w:color w:val="1C4587"/>
                <w:sz w:val="22"/>
                <w:szCs w:val="22"/>
              </w:rPr>
              <w:t>Se realiza 2 veces por año dependiendo el uso que se le brinda o el lugar donde se encuentra.</w:t>
            </w:r>
          </w:p>
        </w:tc>
      </w:tr>
      <w:tr w:rsidR="00687E7A" w:rsidRPr="00793280" w14:paraId="4CFA3A84" w14:textId="77777777" w:rsidTr="002A6131">
        <w:trPr>
          <w:trHeight w:val="1134"/>
        </w:trPr>
        <w:tc>
          <w:tcPr>
            <w:tcW w:w="2805" w:type="dxa"/>
            <w:vAlign w:val="center"/>
          </w:tcPr>
          <w:p w14:paraId="7AB9481A" w14:textId="77777777" w:rsidR="00687E7A" w:rsidRPr="00793280" w:rsidRDefault="00687E7A" w:rsidP="00687E7A">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28A51585" w:rsidR="00687E7A" w:rsidRPr="00793280" w:rsidRDefault="00687E7A" w:rsidP="00687E7A">
            <w:pPr>
              <w:rPr>
                <w:szCs w:val="22"/>
              </w:rPr>
            </w:pPr>
            <w:r>
              <w:rPr>
                <w:rFonts w:ascii="Arial" w:eastAsia="Arial" w:hAnsi="Arial" w:cs="Arial"/>
                <w:color w:val="1C4587"/>
                <w:sz w:val="22"/>
                <w:szCs w:val="22"/>
              </w:rPr>
              <w:t>Se les presta el servicio a todas las áreas que cuenten con un equipo de cómputo como oficinas, áreas administrativas, laboratorios o lugares que cuenten con computadoras.</w:t>
            </w:r>
          </w:p>
        </w:tc>
      </w:tr>
      <w:tr w:rsidR="00687E7A" w:rsidRPr="00793280" w14:paraId="588B4F39" w14:textId="77777777" w:rsidTr="002A6131">
        <w:trPr>
          <w:trHeight w:val="2154"/>
        </w:trPr>
        <w:tc>
          <w:tcPr>
            <w:tcW w:w="2805" w:type="dxa"/>
            <w:vAlign w:val="center"/>
          </w:tcPr>
          <w:p w14:paraId="36A3C4F4" w14:textId="7636E923" w:rsidR="00687E7A" w:rsidRPr="00793280" w:rsidRDefault="00687E7A" w:rsidP="00687E7A">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48CCD513" w:rsidR="00687E7A" w:rsidRPr="00793280" w:rsidRDefault="00687E7A" w:rsidP="00687E7A">
            <w:pPr>
              <w:rPr>
                <w:szCs w:val="22"/>
              </w:rPr>
            </w:pPr>
            <w:r>
              <w:rPr>
                <w:rFonts w:ascii="Arial" w:eastAsia="Arial" w:hAnsi="Arial" w:cs="Arial"/>
                <w:color w:val="1C4587"/>
                <w:sz w:val="22"/>
                <w:szCs w:val="22"/>
              </w:rPr>
              <w:t xml:space="preserve">Se apaga y desconecta el equipo, se le realiza una limpieza utilizando aire a presión retirando los componentes a limpiar como la memoria RAM el disco duro el procesador y aplicando pasta </w:t>
            </w:r>
            <w:r w:rsidRPr="003C65F3">
              <w:rPr>
                <w:rFonts w:ascii="Arial" w:hAnsi="Arial" w:cs="Arial"/>
                <w:color w:val="003A82"/>
                <w:sz w:val="22"/>
                <w:szCs w:val="22"/>
              </w:rPr>
              <w:t>térmica. Luego se</w:t>
            </w:r>
            <w:r w:rsidRPr="003C65F3">
              <w:rPr>
                <w:rFonts w:ascii="Arial" w:eastAsia="Arial" w:hAnsi="Arial" w:cs="Arial"/>
                <w:color w:val="003A82"/>
                <w:sz w:val="22"/>
                <w:szCs w:val="22"/>
              </w:rPr>
              <w:t xml:space="preserve"> </w:t>
            </w:r>
            <w:r>
              <w:rPr>
                <w:rFonts w:ascii="Arial" w:eastAsia="Arial" w:hAnsi="Arial" w:cs="Arial"/>
                <w:color w:val="1C4587"/>
                <w:sz w:val="22"/>
                <w:szCs w:val="22"/>
              </w:rPr>
              <w:t>vuelve a armar y verificar el funcionamiento del equipo.</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2937E3C6" w:rsidR="00FD7F2A" w:rsidRPr="00C7735C" w:rsidRDefault="00687E7A" w:rsidP="00C7735C">
            <w:pPr>
              <w:pStyle w:val="Textocomentario"/>
              <w:spacing w:after="200"/>
            </w:pPr>
            <w:r w:rsidRPr="003C65F3">
              <w:rPr>
                <w:rFonts w:ascii="Arial" w:hAnsi="Arial" w:cs="Arial"/>
                <w:color w:val="003A82"/>
                <w:sz w:val="22"/>
                <w:szCs w:val="22"/>
              </w:rPr>
              <w:t>Registro de Estupefacientes</w:t>
            </w:r>
          </w:p>
        </w:tc>
      </w:tr>
      <w:tr w:rsidR="00687E7A" w:rsidRPr="00793280" w14:paraId="1E892FE0" w14:textId="77777777" w:rsidTr="002A6131">
        <w:trPr>
          <w:trHeight w:val="1077"/>
        </w:trPr>
        <w:tc>
          <w:tcPr>
            <w:tcW w:w="2805" w:type="dxa"/>
            <w:vAlign w:val="center"/>
          </w:tcPr>
          <w:p w14:paraId="3AA518B0" w14:textId="001C0CCB" w:rsidR="00687E7A" w:rsidRPr="00793280" w:rsidRDefault="00687E7A" w:rsidP="00687E7A">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57FE13B3" w:rsidR="00687E7A" w:rsidRPr="00793280" w:rsidRDefault="00687E7A" w:rsidP="00687E7A">
            <w:pPr>
              <w:rPr>
                <w:szCs w:val="22"/>
              </w:rPr>
            </w:pPr>
            <w:r>
              <w:rPr>
                <w:rFonts w:ascii="Arial" w:hAnsi="Arial" w:cs="Arial"/>
                <w:color w:val="003A82"/>
                <w:sz w:val="22"/>
                <w:szCs w:val="22"/>
              </w:rPr>
              <w:t>Documentación</w:t>
            </w:r>
          </w:p>
        </w:tc>
      </w:tr>
      <w:tr w:rsidR="00687E7A" w:rsidRPr="00793280" w14:paraId="0047B1FA" w14:textId="77777777" w:rsidTr="002A6131">
        <w:trPr>
          <w:trHeight w:val="989"/>
        </w:trPr>
        <w:tc>
          <w:tcPr>
            <w:tcW w:w="2805" w:type="dxa"/>
            <w:vAlign w:val="center"/>
          </w:tcPr>
          <w:p w14:paraId="0FFE7141" w14:textId="77777777" w:rsidR="00687E7A" w:rsidRPr="00793280" w:rsidRDefault="00687E7A" w:rsidP="00687E7A">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3308444E" w:rsidR="00687E7A" w:rsidRPr="00793280" w:rsidRDefault="00687E7A" w:rsidP="00687E7A">
            <w:r>
              <w:rPr>
                <w:rFonts w:ascii="Arial" w:eastAsia="Arial" w:hAnsi="Arial" w:cs="Arial"/>
                <w:color w:val="1C4587"/>
                <w:sz w:val="22"/>
                <w:szCs w:val="22"/>
              </w:rPr>
              <w:t>Se realiza 2 veces por semana en la que se ingresan los datos para estar al día con el conteo.</w:t>
            </w:r>
          </w:p>
        </w:tc>
      </w:tr>
      <w:tr w:rsidR="00687E7A" w:rsidRPr="00793280" w14:paraId="63EE097E" w14:textId="77777777" w:rsidTr="002A6131">
        <w:trPr>
          <w:trHeight w:val="1191"/>
        </w:trPr>
        <w:tc>
          <w:tcPr>
            <w:tcW w:w="2805" w:type="dxa"/>
            <w:vAlign w:val="center"/>
          </w:tcPr>
          <w:p w14:paraId="59837798" w14:textId="77777777" w:rsidR="00687E7A" w:rsidRPr="00793280" w:rsidRDefault="00687E7A" w:rsidP="00687E7A">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71887071" w:rsidR="00687E7A" w:rsidRPr="00793280" w:rsidRDefault="00687E7A" w:rsidP="00687E7A">
            <w:pPr>
              <w:rPr>
                <w:szCs w:val="22"/>
              </w:rPr>
            </w:pPr>
            <w:r>
              <w:rPr>
                <w:rFonts w:ascii="Arial" w:eastAsia="Arial" w:hAnsi="Arial" w:cs="Arial"/>
                <w:color w:val="1C4587"/>
                <w:sz w:val="22"/>
                <w:szCs w:val="22"/>
              </w:rPr>
              <w:t>Como parte de los procesos de la institución.</w:t>
            </w:r>
          </w:p>
        </w:tc>
      </w:tr>
      <w:tr w:rsidR="00687E7A" w:rsidRPr="00793280" w14:paraId="442A68EC" w14:textId="77777777" w:rsidTr="002A6131">
        <w:trPr>
          <w:trHeight w:val="2211"/>
        </w:trPr>
        <w:tc>
          <w:tcPr>
            <w:tcW w:w="2805" w:type="dxa"/>
            <w:vAlign w:val="center"/>
          </w:tcPr>
          <w:p w14:paraId="3DEF1811" w14:textId="57128C88" w:rsidR="00687E7A" w:rsidRPr="00793280" w:rsidRDefault="00687E7A" w:rsidP="00687E7A">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3D993349" w:rsidR="00687E7A" w:rsidRPr="00793280" w:rsidRDefault="00687E7A" w:rsidP="00687E7A">
            <w:pPr>
              <w:rPr>
                <w:szCs w:val="22"/>
              </w:rPr>
            </w:pPr>
            <w:r>
              <w:rPr>
                <w:rFonts w:ascii="Arial" w:eastAsia="Arial" w:hAnsi="Arial" w:cs="Arial"/>
                <w:color w:val="1C4587"/>
                <w:sz w:val="22"/>
                <w:szCs w:val="22"/>
              </w:rPr>
              <w:t>Se registran en los formularios correspondientes los medicamentos despachados, indicando el nombre del doctor, la fecha, el área de atención y el número de pacientes atendidos para mantener el conteo exacto de los estupefacientes.</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5E2CFE8" w14:textId="77777777" w:rsidR="00687E7A" w:rsidRDefault="00687E7A" w:rsidP="00687E7A">
            <w:pPr>
              <w:rPr>
                <w:rFonts w:ascii="Arial" w:eastAsia="Arial" w:hAnsi="Arial" w:cs="Arial"/>
                <w:color w:val="1C4587"/>
                <w:sz w:val="22"/>
                <w:szCs w:val="22"/>
              </w:rPr>
            </w:pPr>
            <w:r>
              <w:rPr>
                <w:rFonts w:ascii="Arial" w:eastAsia="Arial" w:hAnsi="Arial" w:cs="Arial"/>
                <w:color w:val="1C4587"/>
                <w:sz w:val="22"/>
                <w:szCs w:val="22"/>
              </w:rPr>
              <w:t xml:space="preserve">Se cuenta con un total de 3 computadoras </w:t>
            </w:r>
          </w:p>
          <w:p w14:paraId="794ECCEC" w14:textId="77777777" w:rsidR="00687E7A" w:rsidRDefault="00687E7A" w:rsidP="00687E7A">
            <w:pPr>
              <w:rPr>
                <w:rFonts w:ascii="Arial" w:eastAsia="Arial" w:hAnsi="Arial" w:cs="Arial"/>
                <w:color w:val="1C4587"/>
                <w:sz w:val="22"/>
                <w:szCs w:val="22"/>
              </w:rPr>
            </w:pPr>
            <w:r>
              <w:rPr>
                <w:rFonts w:ascii="Arial" w:eastAsia="Arial" w:hAnsi="Arial" w:cs="Arial"/>
                <w:color w:val="1C4587"/>
                <w:sz w:val="22"/>
                <w:szCs w:val="22"/>
              </w:rPr>
              <w:t>Dos de ellas que son de uso personal y una de ellas que es de uso compartido.</w:t>
            </w:r>
          </w:p>
          <w:p w14:paraId="529997EC" w14:textId="5F186B2D" w:rsidR="00793280" w:rsidRDefault="00687E7A" w:rsidP="00687E7A">
            <w:r>
              <w:rPr>
                <w:rFonts w:ascii="Arial" w:eastAsia="Arial" w:hAnsi="Arial" w:cs="Arial"/>
                <w:color w:val="1C4587"/>
                <w:sz w:val="22"/>
                <w:szCs w:val="22"/>
              </w:rPr>
              <w:t xml:space="preserve">Las tres computadoras son de escritorio una que es de tipo </w:t>
            </w:r>
            <w:r>
              <w:rPr>
                <w:rFonts w:ascii="Arial" w:eastAsia="Arial" w:hAnsi="Arial" w:cs="Arial"/>
                <w:b/>
                <w:bCs/>
                <w:color w:val="1C4587"/>
                <w:sz w:val="22"/>
                <w:szCs w:val="22"/>
              </w:rPr>
              <w:t>TORRE TRADICIONAL</w:t>
            </w:r>
            <w:r>
              <w:rPr>
                <w:rFonts w:ascii="Arial" w:eastAsia="Arial" w:hAnsi="Arial" w:cs="Arial"/>
                <w:color w:val="1C4587"/>
                <w:sz w:val="22"/>
                <w:szCs w:val="22"/>
              </w:rPr>
              <w:t xml:space="preserve"> y las otras dos que son de escritorio compactas tipo </w:t>
            </w:r>
            <w:r>
              <w:rPr>
                <w:rFonts w:ascii="Arial" w:eastAsia="Arial" w:hAnsi="Arial" w:cs="Arial"/>
                <w:b/>
                <w:bCs/>
                <w:color w:val="1C4587"/>
                <w:sz w:val="22"/>
                <w:szCs w:val="22"/>
              </w:rPr>
              <w:t>SFF.</w:t>
            </w:r>
          </w:p>
        </w:tc>
      </w:tr>
      <w:tr w:rsidR="00793280" w14:paraId="273F6528" w14:textId="77777777" w:rsidTr="002A6131">
        <w:trPr>
          <w:trHeight w:val="1892"/>
        </w:trPr>
        <w:tc>
          <w:tcPr>
            <w:tcW w:w="2390" w:type="dxa"/>
            <w:vAlign w:val="center"/>
          </w:tcPr>
          <w:p w14:paraId="0D0895E3" w14:textId="3E61DA20" w:rsidR="00793280" w:rsidRDefault="00D21990" w:rsidP="00FD7F2A">
            <w:r w:rsidRPr="00D21990">
              <w:rPr>
                <w:b/>
              </w:rPr>
              <w:t>Herramientas para uso</w:t>
            </w:r>
            <w:r>
              <w:t xml:space="preserve"> </w:t>
            </w:r>
            <w:r w:rsidR="00A72E40">
              <w:rPr>
                <w:b/>
              </w:rPr>
              <w:t xml:space="preserve">de la </w:t>
            </w:r>
            <w:r w:rsidR="004D2CCE">
              <w:rPr>
                <w:b/>
              </w:rPr>
              <w:t>e</w:t>
            </w:r>
            <w:r w:rsidR="00F6020F">
              <w:rPr>
                <w:b/>
              </w:rPr>
              <w:t>mpresa</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20974845" w14:textId="77777777" w:rsidR="00687E7A" w:rsidRDefault="00687E7A" w:rsidP="00687E7A">
            <w:pPr>
              <w:rPr>
                <w:rFonts w:ascii="Arial" w:eastAsia="Arial" w:hAnsi="Arial" w:cs="Arial"/>
                <w:color w:val="1C4587"/>
                <w:sz w:val="22"/>
                <w:szCs w:val="22"/>
              </w:rPr>
            </w:pPr>
            <w:r>
              <w:rPr>
                <w:rFonts w:ascii="Arial" w:eastAsia="Arial" w:hAnsi="Arial" w:cs="Arial"/>
                <w:color w:val="1C4587"/>
                <w:sz w:val="22"/>
                <w:szCs w:val="22"/>
              </w:rPr>
              <w:t xml:space="preserve">En esto se utilizan hojas de </w:t>
            </w:r>
            <w:r w:rsidRPr="00317D9E">
              <w:rPr>
                <w:rFonts w:ascii="Arial" w:hAnsi="Arial" w:cs="Arial"/>
                <w:color w:val="1C4587"/>
                <w:sz w:val="22"/>
                <w:szCs w:val="22"/>
              </w:rPr>
              <w:t>Excel, Word</w:t>
            </w:r>
            <w:r w:rsidRPr="00317D9E">
              <w:rPr>
                <w:rFonts w:ascii="Arial" w:eastAsia="Arial" w:hAnsi="Arial" w:cs="Arial"/>
                <w:color w:val="1C4587"/>
                <w:sz w:val="22"/>
                <w:szCs w:val="22"/>
              </w:rPr>
              <w:t xml:space="preserve"> </w:t>
            </w:r>
            <w:r>
              <w:rPr>
                <w:rFonts w:ascii="Arial" w:eastAsia="Arial" w:hAnsi="Arial" w:cs="Arial"/>
                <w:color w:val="1C4587"/>
                <w:sz w:val="22"/>
                <w:szCs w:val="22"/>
              </w:rPr>
              <w:t>documentos y archivos de PDF.</w:t>
            </w:r>
          </w:p>
          <w:p w14:paraId="1D6ADA24" w14:textId="66BC311E" w:rsidR="00793280" w:rsidRDefault="00687E7A" w:rsidP="00687E7A">
            <w:r>
              <w:rPr>
                <w:rFonts w:ascii="Arial" w:eastAsia="Arial" w:hAnsi="Arial" w:cs="Arial"/>
                <w:color w:val="1C4587"/>
                <w:sz w:val="22"/>
                <w:szCs w:val="22"/>
              </w:rPr>
              <w:t xml:space="preserve">Papelería general, carpetas donde se encuentran el </w:t>
            </w:r>
            <w:r w:rsidRPr="00317D9E">
              <w:rPr>
                <w:rFonts w:ascii="Arial" w:hAnsi="Arial" w:cs="Arial"/>
                <w:color w:val="1C4587"/>
                <w:sz w:val="22"/>
                <w:szCs w:val="22"/>
              </w:rPr>
              <w:t>inventarios y hojas de cálculo</w:t>
            </w:r>
            <w:r>
              <w:rPr>
                <w:rFonts w:ascii="Arial" w:eastAsia="Arial" w:hAnsi="Arial" w:cs="Arial"/>
                <w:color w:val="1C4587"/>
                <w:sz w:val="22"/>
                <w:szCs w:val="22"/>
              </w:rPr>
              <w:t>.</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9C89B32" w14:textId="77777777" w:rsidR="00687E7A" w:rsidRDefault="00687E7A" w:rsidP="00687E7A">
            <w:pPr>
              <w:rPr>
                <w:rFonts w:ascii="Arial" w:eastAsia="Arial" w:hAnsi="Arial" w:cs="Arial"/>
                <w:color w:val="1C4587"/>
                <w:sz w:val="22"/>
                <w:szCs w:val="22"/>
              </w:rPr>
            </w:pPr>
            <w:r>
              <w:rPr>
                <w:rFonts w:ascii="Arial" w:eastAsia="Arial" w:hAnsi="Arial" w:cs="Arial"/>
                <w:color w:val="1C4587"/>
                <w:sz w:val="22"/>
                <w:szCs w:val="22"/>
              </w:rPr>
              <w:t>Dispone de una impresora multifuncional para impresión, fotocopiado y escaneo de documentos.</w:t>
            </w:r>
          </w:p>
          <w:p w14:paraId="3227C38D" w14:textId="3FF67C25" w:rsidR="00793280" w:rsidRDefault="00687E7A" w:rsidP="00687E7A">
            <w:r>
              <w:rPr>
                <w:rFonts w:ascii="Arial" w:eastAsia="Arial" w:hAnsi="Arial" w:cs="Arial"/>
                <w:color w:val="1C4587"/>
                <w:sz w:val="22"/>
                <w:szCs w:val="22"/>
              </w:rPr>
              <w:t>También cuenta con teléfonos inalámbricos DECT.</w:t>
            </w:r>
          </w:p>
        </w:tc>
      </w:tr>
    </w:tbl>
    <w:p w14:paraId="32AB1AD3" w14:textId="77777777" w:rsidR="00D42D26" w:rsidRPr="00BC60AE" w:rsidRDefault="00D42D26" w:rsidP="0004295B">
      <w:pPr>
        <w:spacing w:after="0"/>
        <w:jc w:val="both"/>
        <w:rPr>
          <w:rStyle w:val="Ttulo1Car"/>
        </w:rPr>
      </w:pPr>
      <w:r w:rsidRPr="00BC60AE">
        <w:rPr>
          <w:rStyle w:val="Ttulo1Car"/>
        </w:rPr>
        <w:lastRenderedPageBreak/>
        <w:t>Informe de Auxiliatura.</w:t>
      </w:r>
    </w:p>
    <w:p w14:paraId="6930CE77" w14:textId="2E139E66" w:rsidR="00D42D26" w:rsidRPr="001A4CF6" w:rsidRDefault="00D42D26" w:rsidP="00D42D26">
      <w:pPr>
        <w:jc w:val="both"/>
        <w:rPr>
          <w:color w:val="FF000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1"/>
        <w:gridCol w:w="3351"/>
        <w:gridCol w:w="3353"/>
      </w:tblGrid>
      <w:tr w:rsidR="00687E7A" w14:paraId="5F61CD8F" w14:textId="77777777" w:rsidTr="00687E7A">
        <w:trPr>
          <w:trHeight w:val="1012"/>
        </w:trPr>
        <w:tc>
          <w:tcPr>
            <w:tcW w:w="3361" w:type="dxa"/>
            <w:tcBorders>
              <w:right w:val="dotted" w:sz="4" w:space="0" w:color="89814E" w:themeColor="background2" w:themeShade="80"/>
            </w:tcBorders>
            <w:shd w:val="clear" w:color="auto" w:fill="D2CEB1" w:themeFill="background2" w:themeFillShade="E6"/>
            <w:vAlign w:val="center"/>
          </w:tcPr>
          <w:p w14:paraId="106DA5D1" w14:textId="1C8B3902" w:rsidR="00687E7A" w:rsidRPr="00D42D26" w:rsidRDefault="00687E7A" w:rsidP="00687E7A">
            <w:pPr>
              <w:jc w:val="center"/>
              <w:rPr>
                <w:rFonts w:ascii="Arial Rounded MT Bold" w:hAnsi="Arial Rounded MT Bold"/>
                <w:b/>
                <w:sz w:val="24"/>
              </w:rPr>
            </w:pPr>
            <w:r>
              <w:rPr>
                <w:rFonts w:ascii="Arial Rounded" w:eastAsia="Arial Rounded" w:hAnsi="Arial Rounded" w:cs="Arial Rounded"/>
                <w:b/>
                <w:bCs/>
                <w:sz w:val="24"/>
                <w:szCs w:val="24"/>
              </w:rPr>
              <w:t>Dificultades en las actividades desarrolladas en Auxiliatura</w:t>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1A3D2F02" w:rsidR="00687E7A" w:rsidRPr="00D42D26" w:rsidRDefault="00687E7A" w:rsidP="00687E7A">
            <w:pPr>
              <w:jc w:val="center"/>
              <w:rPr>
                <w:rFonts w:ascii="Arial Rounded MT Bold" w:hAnsi="Arial Rounded MT Bold"/>
                <w:b/>
                <w:sz w:val="24"/>
              </w:rPr>
            </w:pPr>
            <w:r>
              <w:rPr>
                <w:rFonts w:ascii="Arial Rounded" w:eastAsia="Arial Rounded" w:hAnsi="Arial Rounded" w:cs="Arial Rounded"/>
                <w:b/>
                <w:bCs/>
                <w:sz w:val="24"/>
                <w:szCs w:val="24"/>
              </w:rPr>
              <w:t>Forma de Solución con el jefe Inmediato</w:t>
            </w:r>
          </w:p>
        </w:tc>
        <w:tc>
          <w:tcPr>
            <w:tcW w:w="3353" w:type="dxa"/>
            <w:tcBorders>
              <w:left w:val="dotted" w:sz="4" w:space="0" w:color="89814E" w:themeColor="background2" w:themeShade="80"/>
            </w:tcBorders>
            <w:shd w:val="clear" w:color="auto" w:fill="D2CEB1" w:themeFill="background2" w:themeFillShade="E6"/>
            <w:vAlign w:val="center"/>
          </w:tcPr>
          <w:p w14:paraId="77B11439" w14:textId="355C2E9D" w:rsidR="00687E7A" w:rsidRPr="00D42D26" w:rsidRDefault="00687E7A" w:rsidP="00687E7A">
            <w:pPr>
              <w:jc w:val="center"/>
              <w:rPr>
                <w:rFonts w:ascii="Arial Rounded MT Bold" w:hAnsi="Arial Rounded MT Bold"/>
                <w:b/>
                <w:sz w:val="24"/>
              </w:rPr>
            </w:pPr>
            <w:r>
              <w:rPr>
                <w:rFonts w:ascii="Arial Rounded" w:eastAsia="Arial Rounded" w:hAnsi="Arial Rounded" w:cs="Arial Rounded"/>
                <w:b/>
                <w:bCs/>
                <w:sz w:val="24"/>
                <w:szCs w:val="24"/>
              </w:rPr>
              <w:t>Aprendizaje Obtenido</w:t>
            </w:r>
          </w:p>
        </w:tc>
      </w:tr>
      <w:tr w:rsidR="00687E7A" w14:paraId="39A9C1C4" w14:textId="77777777" w:rsidTr="00687E7A">
        <w:trPr>
          <w:trHeight w:val="2154"/>
        </w:trPr>
        <w:tc>
          <w:tcPr>
            <w:tcW w:w="3361" w:type="dxa"/>
            <w:tcBorders>
              <w:right w:val="dotted" w:sz="4" w:space="0" w:color="89814E" w:themeColor="background2" w:themeShade="80"/>
            </w:tcBorders>
            <w:shd w:val="clear" w:color="auto" w:fill="E2DFCC" w:themeFill="background2"/>
            <w:vAlign w:val="center"/>
          </w:tcPr>
          <w:p w14:paraId="2099FC77" w14:textId="77777777" w:rsidR="00687E7A" w:rsidRDefault="00687E7A" w:rsidP="00687E7A">
            <w:pPr>
              <w:jc w:val="both"/>
              <w:rPr>
                <w:rFonts w:ascii="Arial" w:eastAsia="Arial" w:hAnsi="Arial" w:cs="Arial"/>
                <w:color w:val="1C4587"/>
                <w:sz w:val="22"/>
                <w:szCs w:val="22"/>
              </w:rPr>
            </w:pPr>
            <w:r>
              <w:rPr>
                <w:rFonts w:ascii="Arial" w:eastAsia="Arial" w:hAnsi="Arial" w:cs="Arial"/>
                <w:color w:val="1C4587"/>
                <w:sz w:val="22"/>
                <w:szCs w:val="22"/>
              </w:rPr>
              <w:t>Limpieza de Equipo:</w:t>
            </w:r>
          </w:p>
          <w:p w14:paraId="4617D4B8" w14:textId="4E7731ED" w:rsidR="00687E7A" w:rsidRPr="00E723DF" w:rsidRDefault="00687E7A" w:rsidP="00687E7A">
            <w:pPr>
              <w:rPr>
                <w:color w:val="EE0000"/>
              </w:rPr>
            </w:pPr>
            <w:r>
              <w:rPr>
                <w:rFonts w:ascii="Arial" w:eastAsia="Arial" w:hAnsi="Arial" w:cs="Arial"/>
                <w:color w:val="1C4587"/>
                <w:sz w:val="22"/>
                <w:szCs w:val="22"/>
              </w:rPr>
              <w:t xml:space="preserve">le realice limpieza a un </w:t>
            </w:r>
            <w:r w:rsidRPr="004D0070">
              <w:rPr>
                <w:rFonts w:ascii="Arial" w:hAnsi="Arial" w:cs="Arial"/>
                <w:color w:val="1C4587"/>
                <w:sz w:val="22"/>
                <w:szCs w:val="22"/>
              </w:rPr>
              <w:t>equipo, que al momento</w:t>
            </w:r>
            <w:r>
              <w:rPr>
                <w:rFonts w:ascii="Arial" w:eastAsia="Arial" w:hAnsi="Arial" w:cs="Arial"/>
                <w:color w:val="1C4587"/>
                <w:sz w:val="22"/>
                <w:szCs w:val="22"/>
              </w:rPr>
              <w:t xml:space="preserve"> de instalar todo y conectar no prendía daba un sonido de un pitido que quedaba directo sin parar de sonar. </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56EDC158" w:rsidR="00687E7A" w:rsidRPr="00E723DF" w:rsidRDefault="00687E7A" w:rsidP="00687E7A">
            <w:pPr>
              <w:rPr>
                <w:color w:val="EE0000"/>
              </w:rPr>
            </w:pPr>
            <w:r>
              <w:rPr>
                <w:rFonts w:ascii="Arial" w:eastAsia="Arial" w:hAnsi="Arial" w:cs="Arial"/>
                <w:color w:val="1C4587"/>
                <w:sz w:val="22"/>
                <w:szCs w:val="22"/>
              </w:rPr>
              <w:t xml:space="preserve">Mi jefa Marcella tuvo que llamar al Ingeniero para que vaya a revisar cual era el problema por el cual el equipo </w:t>
            </w:r>
            <w:r w:rsidRPr="004D0070">
              <w:rPr>
                <w:rFonts w:ascii="Arial" w:hAnsi="Arial" w:cs="Arial"/>
                <w:color w:val="1C4587"/>
                <w:sz w:val="22"/>
                <w:szCs w:val="22"/>
              </w:rPr>
              <w:t>no prendía. Le expliqué lo que había pasado</w:t>
            </w:r>
            <w:r w:rsidRPr="004D0070">
              <w:rPr>
                <w:rFonts w:ascii="Arial" w:eastAsia="Arial" w:hAnsi="Arial" w:cs="Arial"/>
                <w:color w:val="1C4587"/>
                <w:sz w:val="22"/>
                <w:szCs w:val="22"/>
              </w:rPr>
              <w:t xml:space="preserve"> </w:t>
            </w:r>
            <w:r>
              <w:rPr>
                <w:rFonts w:ascii="Arial" w:eastAsia="Arial" w:hAnsi="Arial" w:cs="Arial"/>
                <w:color w:val="1C4587"/>
                <w:sz w:val="22"/>
                <w:szCs w:val="22"/>
              </w:rPr>
              <w:t xml:space="preserve">para </w:t>
            </w:r>
            <w:r w:rsidRPr="004D0070">
              <w:rPr>
                <w:rFonts w:ascii="Arial" w:hAnsi="Arial" w:cs="Arial"/>
                <w:color w:val="1C4587"/>
                <w:sz w:val="22"/>
                <w:szCs w:val="22"/>
              </w:rPr>
              <w:t>ayudarlo y que me indicara qué debía hacer.</w:t>
            </w:r>
          </w:p>
        </w:tc>
        <w:tc>
          <w:tcPr>
            <w:tcW w:w="3353" w:type="dxa"/>
            <w:tcBorders>
              <w:left w:val="dotted" w:sz="4" w:space="0" w:color="89814E" w:themeColor="background2" w:themeShade="80"/>
            </w:tcBorders>
            <w:shd w:val="clear" w:color="auto" w:fill="E2DFCC" w:themeFill="background2"/>
            <w:vAlign w:val="center"/>
          </w:tcPr>
          <w:p w14:paraId="0F0B257C" w14:textId="1B092361" w:rsidR="00687E7A" w:rsidRPr="00E723DF" w:rsidRDefault="00687E7A" w:rsidP="00687E7A">
            <w:pPr>
              <w:rPr>
                <w:color w:val="EE0000"/>
              </w:rPr>
            </w:pPr>
            <w:r>
              <w:rPr>
                <w:rFonts w:ascii="Arial" w:eastAsia="Arial" w:hAnsi="Arial" w:cs="Arial"/>
                <w:color w:val="1C4587"/>
                <w:sz w:val="22"/>
                <w:szCs w:val="22"/>
              </w:rPr>
              <w:t>Se debe de revisar el voltaje de las máquinas en donde conectarlas ya que esto hace que tenga un bajón de voltaje y podrían dañarse componentes.</w:t>
            </w:r>
          </w:p>
        </w:tc>
      </w:tr>
      <w:tr w:rsidR="00687E7A" w14:paraId="5A6639AF" w14:textId="77777777" w:rsidTr="00687E7A">
        <w:trPr>
          <w:trHeight w:val="2315"/>
        </w:trPr>
        <w:tc>
          <w:tcPr>
            <w:tcW w:w="3361" w:type="dxa"/>
            <w:tcBorders>
              <w:right w:val="dotted" w:sz="4" w:space="0" w:color="89814E" w:themeColor="background2" w:themeShade="80"/>
            </w:tcBorders>
            <w:shd w:val="clear" w:color="auto" w:fill="D2CEB1" w:themeFill="background2" w:themeFillShade="E6"/>
            <w:vAlign w:val="center"/>
          </w:tcPr>
          <w:p w14:paraId="15EFBA08" w14:textId="77777777" w:rsidR="00687E7A" w:rsidRDefault="00687E7A" w:rsidP="00687E7A">
            <w:pPr>
              <w:jc w:val="both"/>
              <w:rPr>
                <w:rFonts w:ascii="Arial" w:eastAsia="Arial" w:hAnsi="Arial" w:cs="Arial"/>
                <w:color w:val="1C4587"/>
                <w:sz w:val="22"/>
                <w:szCs w:val="22"/>
              </w:rPr>
            </w:pPr>
            <w:r>
              <w:rPr>
                <w:rFonts w:ascii="Arial" w:eastAsia="Arial" w:hAnsi="Arial" w:cs="Arial"/>
                <w:color w:val="1C4587"/>
                <w:sz w:val="22"/>
                <w:szCs w:val="22"/>
              </w:rPr>
              <w:t>Instalación de cable de red:</w:t>
            </w:r>
          </w:p>
          <w:p w14:paraId="407B4D20" w14:textId="28C09528" w:rsidR="00687E7A" w:rsidRDefault="00687E7A" w:rsidP="00687E7A">
            <w:r>
              <w:rPr>
                <w:rFonts w:ascii="Arial" w:eastAsia="Arial" w:hAnsi="Arial" w:cs="Arial"/>
                <w:color w:val="1C4587"/>
                <w:sz w:val="22"/>
                <w:szCs w:val="22"/>
              </w:rPr>
              <w:t xml:space="preserve">debíamos instalar un cable de red en una </w:t>
            </w:r>
            <w:r w:rsidRPr="004D0070">
              <w:rPr>
                <w:rFonts w:ascii="Arial" w:hAnsi="Arial" w:cs="Arial"/>
                <w:color w:val="1C4587"/>
                <w:sz w:val="22"/>
                <w:szCs w:val="22"/>
              </w:rPr>
              <w:t>oficina y no le encontrábamos el lugar</w:t>
            </w:r>
            <w:r w:rsidRPr="004D0070">
              <w:rPr>
                <w:rFonts w:ascii="Arial" w:eastAsia="Arial" w:hAnsi="Arial" w:cs="Arial"/>
                <w:color w:val="1C4587"/>
                <w:sz w:val="22"/>
                <w:szCs w:val="22"/>
              </w:rPr>
              <w:t xml:space="preserve"> </w:t>
            </w:r>
            <w:r>
              <w:rPr>
                <w:rFonts w:ascii="Arial" w:eastAsia="Arial" w:hAnsi="Arial" w:cs="Arial"/>
                <w:color w:val="1C4587"/>
                <w:sz w:val="22"/>
                <w:szCs w:val="22"/>
              </w:rPr>
              <w:t xml:space="preserve">por donde </w:t>
            </w:r>
            <w:r w:rsidRPr="00D51793">
              <w:rPr>
                <w:rFonts w:ascii="Arial" w:hAnsi="Arial" w:cs="Arial"/>
                <w:color w:val="1C4587"/>
                <w:sz w:val="22"/>
                <w:szCs w:val="22"/>
              </w:rPr>
              <w:t>pasarlo.</w:t>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129041D6" w:rsidR="00687E7A" w:rsidRDefault="00687E7A" w:rsidP="00687E7A">
            <w:r w:rsidRPr="004D0070">
              <w:rPr>
                <w:rFonts w:ascii="Arial" w:hAnsi="Arial" w:cs="Arial"/>
                <w:color w:val="1C4587"/>
                <w:sz w:val="22"/>
                <w:szCs w:val="22"/>
              </w:rPr>
              <w:t>Con ayuda de mi jefe estuvimos</w:t>
            </w:r>
            <w:r w:rsidRPr="004D0070">
              <w:rPr>
                <w:rFonts w:ascii="Arial" w:eastAsia="Arial" w:hAnsi="Arial" w:cs="Arial"/>
                <w:color w:val="1C4587"/>
                <w:sz w:val="22"/>
                <w:szCs w:val="22"/>
              </w:rPr>
              <w:t xml:space="preserve"> </w:t>
            </w:r>
            <w:r>
              <w:rPr>
                <w:rFonts w:ascii="Arial" w:eastAsia="Arial" w:hAnsi="Arial" w:cs="Arial"/>
                <w:color w:val="1C4587"/>
                <w:sz w:val="22"/>
                <w:szCs w:val="22"/>
              </w:rPr>
              <w:t>reparando todo, incluso los otros cables que se encontraban sueltos.</w:t>
            </w:r>
          </w:p>
        </w:tc>
        <w:tc>
          <w:tcPr>
            <w:tcW w:w="3353" w:type="dxa"/>
            <w:tcBorders>
              <w:left w:val="dotted" w:sz="4" w:space="0" w:color="89814E" w:themeColor="background2" w:themeShade="80"/>
            </w:tcBorders>
            <w:shd w:val="clear" w:color="auto" w:fill="D2CEB1" w:themeFill="background2" w:themeFillShade="E6"/>
            <w:vAlign w:val="center"/>
          </w:tcPr>
          <w:p w14:paraId="2BAB0186" w14:textId="346BF246" w:rsidR="00687E7A" w:rsidRDefault="00687E7A" w:rsidP="00687E7A">
            <w:r>
              <w:rPr>
                <w:rFonts w:ascii="Arial" w:eastAsia="Arial" w:hAnsi="Arial" w:cs="Arial"/>
                <w:color w:val="1C4587"/>
                <w:sz w:val="22"/>
                <w:szCs w:val="22"/>
              </w:rPr>
              <w:t xml:space="preserve">Solo uno no puede </w:t>
            </w:r>
            <w:r w:rsidRPr="004D0070">
              <w:rPr>
                <w:rStyle w:val="Refdecomentario"/>
                <w:rFonts w:ascii="Arial" w:hAnsi="Arial" w:cs="Arial"/>
                <w:color w:val="1C4587"/>
                <w:sz w:val="22"/>
                <w:szCs w:val="22"/>
              </w:rPr>
              <w:t>r</w:t>
            </w:r>
            <w:r w:rsidRPr="004D0070">
              <w:rPr>
                <w:rFonts w:ascii="Arial" w:hAnsi="Arial" w:cs="Arial"/>
                <w:color w:val="1C4587"/>
                <w:sz w:val="22"/>
                <w:szCs w:val="22"/>
              </w:rPr>
              <w:t>esolver todo bien, necesita del apoyo</w:t>
            </w:r>
            <w:r w:rsidRPr="004D0070">
              <w:rPr>
                <w:rFonts w:ascii="Arial" w:hAnsi="Arial" w:cs="Arial"/>
                <w:color w:val="1C4587"/>
              </w:rPr>
              <w:t xml:space="preserve"> </w:t>
            </w:r>
            <w:r w:rsidRPr="00D51793">
              <w:rPr>
                <w:rFonts w:ascii="Arial" w:hAnsi="Arial" w:cs="Arial"/>
                <w:color w:val="1C4587"/>
                <w:sz w:val="22"/>
                <w:szCs w:val="22"/>
              </w:rPr>
              <w:t>de otra persona experimentada que le ayude a planear o armar lo que</w:t>
            </w:r>
            <w:r w:rsidRPr="00D51793">
              <w:rPr>
                <w:rFonts w:ascii="Arial" w:eastAsia="Arial" w:hAnsi="Arial" w:cs="Arial"/>
                <w:color w:val="1C4587"/>
                <w:sz w:val="22"/>
                <w:szCs w:val="22"/>
              </w:rPr>
              <w:t xml:space="preserve"> </w:t>
            </w:r>
            <w:r>
              <w:rPr>
                <w:rFonts w:ascii="Arial" w:eastAsia="Arial" w:hAnsi="Arial" w:cs="Arial"/>
                <w:color w:val="1C4587"/>
                <w:sz w:val="22"/>
                <w:szCs w:val="22"/>
              </w:rPr>
              <w:t>se va a hacer, para que todo quede correcto como se debe.</w:t>
            </w:r>
          </w:p>
        </w:tc>
      </w:tr>
      <w:tr w:rsidR="00687E7A" w14:paraId="17D23F76" w14:textId="77777777" w:rsidTr="00687E7A">
        <w:trPr>
          <w:trHeight w:val="2154"/>
        </w:trPr>
        <w:tc>
          <w:tcPr>
            <w:tcW w:w="3361" w:type="dxa"/>
            <w:tcBorders>
              <w:right w:val="dotted" w:sz="4" w:space="0" w:color="89814E" w:themeColor="background2" w:themeShade="80"/>
            </w:tcBorders>
            <w:shd w:val="clear" w:color="auto" w:fill="E2DFCC" w:themeFill="background2"/>
            <w:vAlign w:val="center"/>
          </w:tcPr>
          <w:p w14:paraId="1EBFDDC5" w14:textId="4DC4F554" w:rsidR="00687E7A" w:rsidRDefault="00687E7A" w:rsidP="00687E7A">
            <w:r>
              <w:rPr>
                <w:rFonts w:ascii="Arial" w:eastAsia="Arial" w:hAnsi="Arial" w:cs="Arial"/>
                <w:color w:val="1C4587"/>
                <w:sz w:val="22"/>
                <w:szCs w:val="22"/>
              </w:rPr>
              <w:t>Instalación de Office 2016: desinstalé el anterior que tenía que era de 2016 y al momento de montar el otro me daba un error. Esto se daba ya que Office tiene otras aplicaciones la cual estaban acompañadas.</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007A1F55" w:rsidR="00687E7A" w:rsidRDefault="00687E7A" w:rsidP="00687E7A">
            <w:r>
              <w:rPr>
                <w:rFonts w:ascii="Arial" w:eastAsia="Arial" w:hAnsi="Arial" w:cs="Arial"/>
                <w:color w:val="1C4587"/>
                <w:sz w:val="22"/>
                <w:szCs w:val="22"/>
              </w:rPr>
              <w:t>Mi otro compañero se ubicó conmigo para poder ayudarme a resolver el problema de la máquina. Entre los 2 nos ayudamos en nuestros conocimientos para poder resolverlo de una manera rápida.</w:t>
            </w:r>
          </w:p>
        </w:tc>
        <w:tc>
          <w:tcPr>
            <w:tcW w:w="3353" w:type="dxa"/>
            <w:tcBorders>
              <w:left w:val="dotted" w:sz="4" w:space="0" w:color="89814E" w:themeColor="background2" w:themeShade="80"/>
            </w:tcBorders>
            <w:shd w:val="clear" w:color="auto" w:fill="E2DFCC" w:themeFill="background2"/>
            <w:vAlign w:val="center"/>
          </w:tcPr>
          <w:p w14:paraId="6ED90CF0" w14:textId="661EE050" w:rsidR="00687E7A" w:rsidRDefault="00687E7A" w:rsidP="00687E7A">
            <w:r>
              <w:rPr>
                <w:rFonts w:ascii="Arial" w:eastAsia="Arial" w:hAnsi="Arial" w:cs="Arial"/>
                <w:color w:val="1C4587"/>
                <w:sz w:val="22"/>
                <w:szCs w:val="22"/>
              </w:rPr>
              <w:t>Se debe seguir las instrucciones y verificar que todo esté completamente borrado incluyendo sus herramientas o que no se borre otro archivo. Porque luego daría otro tipo de problema relacionado o diferente.</w:t>
            </w:r>
          </w:p>
        </w:tc>
      </w:tr>
      <w:tr w:rsidR="00687E7A" w14:paraId="51442763" w14:textId="77777777" w:rsidTr="00687E7A">
        <w:trPr>
          <w:trHeight w:val="2154"/>
        </w:trPr>
        <w:tc>
          <w:tcPr>
            <w:tcW w:w="3361" w:type="dxa"/>
            <w:tcBorders>
              <w:right w:val="dotted" w:sz="4" w:space="0" w:color="89814E" w:themeColor="background2" w:themeShade="80"/>
            </w:tcBorders>
            <w:shd w:val="clear" w:color="auto" w:fill="D2CEB1" w:themeFill="background2" w:themeFillShade="E6"/>
            <w:vAlign w:val="center"/>
          </w:tcPr>
          <w:p w14:paraId="3F8B0B94" w14:textId="77777777" w:rsidR="00687E7A" w:rsidRDefault="00687E7A" w:rsidP="00687E7A">
            <w:pPr>
              <w:jc w:val="both"/>
              <w:rPr>
                <w:rFonts w:ascii="Arial" w:eastAsia="Arial" w:hAnsi="Arial" w:cs="Arial"/>
                <w:color w:val="1C4587"/>
                <w:sz w:val="22"/>
                <w:szCs w:val="22"/>
              </w:rPr>
            </w:pPr>
            <w:r>
              <w:rPr>
                <w:rFonts w:ascii="Arial" w:eastAsia="Arial" w:hAnsi="Arial" w:cs="Arial"/>
                <w:color w:val="1C4587"/>
                <w:sz w:val="22"/>
                <w:szCs w:val="22"/>
              </w:rPr>
              <w:t>Crear un diseño de etiqueta:</w:t>
            </w:r>
          </w:p>
          <w:p w14:paraId="77D95779" w14:textId="5447FC7D" w:rsidR="00687E7A" w:rsidRDefault="00687E7A" w:rsidP="00687E7A">
            <w:r>
              <w:rPr>
                <w:rFonts w:ascii="Arial" w:eastAsia="Arial" w:hAnsi="Arial" w:cs="Arial"/>
                <w:color w:val="1C4587"/>
                <w:sz w:val="22"/>
                <w:szCs w:val="22"/>
              </w:rPr>
              <w:t>necesitaban que hiciera un diseño de una etiqueta personalizada la cual incluía varios datos.</w:t>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7CC55455" w:rsidR="00687E7A" w:rsidRDefault="00687E7A" w:rsidP="00687E7A">
            <w:r>
              <w:rPr>
                <w:rFonts w:ascii="Arial" w:eastAsia="Arial" w:hAnsi="Arial" w:cs="Arial"/>
                <w:color w:val="1C4587"/>
                <w:sz w:val="22"/>
                <w:szCs w:val="22"/>
              </w:rPr>
              <w:t xml:space="preserve">El jefe me dijo que lo hiciera en </w:t>
            </w:r>
            <w:r w:rsidRPr="00D51793">
              <w:rPr>
                <w:rFonts w:ascii="Arial" w:hAnsi="Arial" w:cs="Arial"/>
                <w:color w:val="1C4587"/>
                <w:sz w:val="22"/>
                <w:szCs w:val="22"/>
              </w:rPr>
              <w:t>Canva, en el cual se me facilita</w:t>
            </w:r>
            <w:r w:rsidRPr="00D51793">
              <w:rPr>
                <w:rFonts w:ascii="Arial" w:eastAsia="Arial" w:hAnsi="Arial" w:cs="Arial"/>
                <w:color w:val="1C4587"/>
                <w:sz w:val="22"/>
                <w:szCs w:val="22"/>
              </w:rPr>
              <w:t xml:space="preserve"> </w:t>
            </w:r>
            <w:r>
              <w:rPr>
                <w:rFonts w:ascii="Arial" w:eastAsia="Arial" w:hAnsi="Arial" w:cs="Arial"/>
                <w:color w:val="1C4587"/>
                <w:sz w:val="22"/>
                <w:szCs w:val="22"/>
              </w:rPr>
              <w:t>y que lo hiciera como él me diga.</w:t>
            </w:r>
          </w:p>
        </w:tc>
        <w:tc>
          <w:tcPr>
            <w:tcW w:w="3353" w:type="dxa"/>
            <w:tcBorders>
              <w:left w:val="dotted" w:sz="4" w:space="0" w:color="89814E" w:themeColor="background2" w:themeShade="80"/>
            </w:tcBorders>
            <w:shd w:val="clear" w:color="auto" w:fill="D2CEB1" w:themeFill="background2" w:themeFillShade="E6"/>
            <w:vAlign w:val="center"/>
          </w:tcPr>
          <w:p w14:paraId="0AD61083" w14:textId="13D87D81" w:rsidR="00687E7A" w:rsidRDefault="00687E7A" w:rsidP="00687E7A">
            <w:r>
              <w:rPr>
                <w:rFonts w:ascii="Arial" w:eastAsia="Arial" w:hAnsi="Arial" w:cs="Arial"/>
                <w:color w:val="1C4587"/>
                <w:sz w:val="22"/>
                <w:szCs w:val="22"/>
              </w:rPr>
              <w:t>Se debe de tener ayuda de alguien ya que hay cosas que ya a la hora de imprimir varias hojas se ve que no era lo correcto lo que se realizó y se desperdician las hojas.</w:t>
            </w:r>
          </w:p>
        </w:tc>
      </w:tr>
      <w:tr w:rsidR="00687E7A" w14:paraId="73FA7D03" w14:textId="77777777" w:rsidTr="00687E7A">
        <w:trPr>
          <w:trHeight w:val="2154"/>
        </w:trPr>
        <w:tc>
          <w:tcPr>
            <w:tcW w:w="3361" w:type="dxa"/>
            <w:tcBorders>
              <w:right w:val="dotted" w:sz="4" w:space="0" w:color="89814E" w:themeColor="background2" w:themeShade="80"/>
            </w:tcBorders>
            <w:shd w:val="clear" w:color="auto" w:fill="E2DFCC" w:themeFill="background2"/>
            <w:vAlign w:val="center"/>
          </w:tcPr>
          <w:p w14:paraId="6515B26B" w14:textId="77777777" w:rsidR="00687E7A" w:rsidRDefault="00687E7A" w:rsidP="00687E7A">
            <w:pPr>
              <w:jc w:val="both"/>
              <w:rPr>
                <w:rFonts w:ascii="Arial" w:eastAsia="Arial" w:hAnsi="Arial" w:cs="Arial"/>
                <w:color w:val="1C4587"/>
                <w:sz w:val="22"/>
                <w:szCs w:val="22"/>
              </w:rPr>
            </w:pPr>
            <w:r w:rsidRPr="00D51793">
              <w:rPr>
                <w:rFonts w:ascii="Arial" w:hAnsi="Arial" w:cs="Arial"/>
                <w:color w:val="1C4587"/>
                <w:sz w:val="22"/>
                <w:szCs w:val="22"/>
              </w:rPr>
              <w:t>Ingresar datos a la</w:t>
            </w:r>
            <w:r w:rsidRPr="00D51793">
              <w:rPr>
                <w:rFonts w:ascii="Arial" w:eastAsia="Arial" w:hAnsi="Arial" w:cs="Arial"/>
                <w:color w:val="1C4587"/>
                <w:sz w:val="22"/>
                <w:szCs w:val="22"/>
              </w:rPr>
              <w:t xml:space="preserve"> </w:t>
            </w:r>
            <w:r>
              <w:rPr>
                <w:rFonts w:ascii="Arial" w:eastAsia="Arial" w:hAnsi="Arial" w:cs="Arial"/>
                <w:color w:val="1C4587"/>
                <w:sz w:val="22"/>
                <w:szCs w:val="22"/>
              </w:rPr>
              <w:t>computadora:</w:t>
            </w:r>
          </w:p>
          <w:p w14:paraId="0C6AACC8" w14:textId="77777777" w:rsidR="00687E7A" w:rsidRDefault="00687E7A" w:rsidP="00687E7A">
            <w:pPr>
              <w:jc w:val="both"/>
              <w:rPr>
                <w:rFonts w:ascii="Arial" w:eastAsia="Arial" w:hAnsi="Arial" w:cs="Arial"/>
                <w:color w:val="1C4587"/>
                <w:sz w:val="22"/>
                <w:szCs w:val="22"/>
              </w:rPr>
            </w:pPr>
            <w:r>
              <w:rPr>
                <w:rFonts w:ascii="Arial" w:eastAsia="Arial" w:hAnsi="Arial" w:cs="Arial"/>
                <w:color w:val="1C4587"/>
                <w:sz w:val="22"/>
                <w:szCs w:val="22"/>
              </w:rPr>
              <w:t>Llenaba con fecha, nombres, áreas y medicamentos la cual era cuidadosamente para no arruinar todo</w:t>
            </w:r>
          </w:p>
          <w:p w14:paraId="3EA7EAD7" w14:textId="73537E00" w:rsidR="00687E7A" w:rsidRDefault="00687E7A" w:rsidP="00687E7A"/>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26E26EFA" w:rsidR="00687E7A" w:rsidRDefault="00687E7A" w:rsidP="00687E7A">
            <w:r>
              <w:rPr>
                <w:rFonts w:ascii="Arial" w:eastAsia="Arial" w:hAnsi="Arial" w:cs="Arial"/>
                <w:color w:val="1C4587"/>
                <w:sz w:val="22"/>
                <w:szCs w:val="22"/>
              </w:rPr>
              <w:t xml:space="preserve">Mi compañero estuvo ayudándome para que todo vaya a lugar correcto y corrigiendo mis errores que se presentaban. </w:t>
            </w:r>
          </w:p>
        </w:tc>
        <w:tc>
          <w:tcPr>
            <w:tcW w:w="3353" w:type="dxa"/>
            <w:tcBorders>
              <w:left w:val="dotted" w:sz="4" w:space="0" w:color="89814E" w:themeColor="background2" w:themeShade="80"/>
            </w:tcBorders>
            <w:shd w:val="clear" w:color="auto" w:fill="E2DFCC" w:themeFill="background2"/>
            <w:vAlign w:val="center"/>
          </w:tcPr>
          <w:p w14:paraId="68B7F337" w14:textId="38995B16" w:rsidR="00687E7A" w:rsidRDefault="00687E7A" w:rsidP="00687E7A">
            <w:r>
              <w:rPr>
                <w:rFonts w:ascii="Arial" w:eastAsia="Arial" w:hAnsi="Arial" w:cs="Arial"/>
                <w:color w:val="1C4587"/>
                <w:sz w:val="22"/>
                <w:szCs w:val="22"/>
              </w:rPr>
              <w:t>Estar concentrado en lo que se hace para poder realizarlo correctamente para no arruinar todo el trabajo que el otro compañero ya realizó.</w:t>
            </w:r>
          </w:p>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13C5A15" w14:textId="6379BCD8" w:rsidR="008E43C1" w:rsidRDefault="00DD2038" w:rsidP="008E43C1">
      <w:pPr>
        <w:spacing w:after="0"/>
        <w:jc w:val="both"/>
      </w:pPr>
      <w:r w:rsidRPr="002E49FA">
        <w:rPr>
          <w:color w:val="FF0000"/>
        </w:rPr>
        <w:t xml:space="preserve"> </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3362"/>
        <w:gridCol w:w="3352"/>
      </w:tblGrid>
      <w:tr w:rsidR="00687E7A" w14:paraId="73757CEA" w14:textId="77777777" w:rsidTr="00687E7A">
        <w:trPr>
          <w:trHeight w:val="1012"/>
        </w:trPr>
        <w:tc>
          <w:tcPr>
            <w:tcW w:w="3351" w:type="dxa"/>
            <w:tcBorders>
              <w:right w:val="dotted" w:sz="4" w:space="0" w:color="89814E" w:themeColor="background2" w:themeShade="80"/>
            </w:tcBorders>
            <w:shd w:val="clear" w:color="auto" w:fill="D2CEB1" w:themeFill="background2" w:themeFillShade="E6"/>
            <w:vAlign w:val="center"/>
          </w:tcPr>
          <w:p w14:paraId="1A47352B" w14:textId="283F633B" w:rsidR="00687E7A" w:rsidRPr="00DD2038" w:rsidRDefault="00687E7A" w:rsidP="00687E7A">
            <w:pPr>
              <w:jc w:val="center"/>
              <w:rPr>
                <w:rFonts w:ascii="Arial Rounded MT Bold" w:hAnsi="Arial Rounded MT Bold"/>
                <w:b/>
                <w:sz w:val="24"/>
              </w:rPr>
            </w:pPr>
            <w:r>
              <w:rPr>
                <w:rFonts w:ascii="Arial Rounded" w:eastAsia="Arial Rounded" w:hAnsi="Arial Rounded" w:cs="Arial Rounded"/>
                <w:b/>
                <w:bCs/>
                <w:sz w:val="24"/>
                <w:szCs w:val="24"/>
              </w:rPr>
              <w:t>Necesidad o Problema encontrado Encontrada</w:t>
            </w:r>
          </w:p>
        </w:tc>
        <w:tc>
          <w:tcPr>
            <w:tcW w:w="3362"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6C6AFEFD" w:rsidR="00687E7A" w:rsidRPr="00DD2038" w:rsidRDefault="00687E7A" w:rsidP="00687E7A">
            <w:pPr>
              <w:jc w:val="center"/>
              <w:rPr>
                <w:rFonts w:ascii="Arial Rounded MT Bold" w:hAnsi="Arial Rounded MT Bold"/>
                <w:b/>
                <w:sz w:val="24"/>
              </w:rPr>
            </w:pPr>
            <w:r>
              <w:rPr>
                <w:rFonts w:ascii="Arial Rounded" w:eastAsia="Arial Rounded" w:hAnsi="Arial Rounded" w:cs="Arial Rounded"/>
                <w:b/>
                <w:bCs/>
                <w:sz w:val="24"/>
                <w:szCs w:val="24"/>
              </w:rPr>
              <w:t>Procedimiento empleado para resolver la necesidad o problema identificado</w:t>
            </w:r>
          </w:p>
        </w:tc>
        <w:tc>
          <w:tcPr>
            <w:tcW w:w="3352" w:type="dxa"/>
            <w:tcBorders>
              <w:left w:val="dotted" w:sz="4" w:space="0" w:color="89814E" w:themeColor="background2" w:themeShade="80"/>
            </w:tcBorders>
            <w:shd w:val="clear" w:color="auto" w:fill="D2CEB1" w:themeFill="background2" w:themeFillShade="E6"/>
            <w:vAlign w:val="center"/>
          </w:tcPr>
          <w:p w14:paraId="097548C6" w14:textId="2830189A" w:rsidR="00687E7A" w:rsidRPr="00DD2038" w:rsidRDefault="00687E7A" w:rsidP="00687E7A">
            <w:pPr>
              <w:jc w:val="center"/>
              <w:rPr>
                <w:rFonts w:ascii="Arial Rounded MT Bold" w:hAnsi="Arial Rounded MT Bold"/>
                <w:b/>
                <w:sz w:val="24"/>
              </w:rPr>
            </w:pPr>
            <w:r>
              <w:rPr>
                <w:rFonts w:ascii="Arial Rounded" w:eastAsia="Arial Rounded" w:hAnsi="Arial Rounded" w:cs="Arial Rounded"/>
                <w:b/>
                <w:bCs/>
                <w:sz w:val="24"/>
                <w:szCs w:val="24"/>
              </w:rPr>
              <w:t>Resultado Obtenido.</w:t>
            </w:r>
          </w:p>
        </w:tc>
      </w:tr>
      <w:tr w:rsidR="00687E7A" w14:paraId="5E3D3AAF" w14:textId="77777777" w:rsidTr="00687E7A">
        <w:trPr>
          <w:trHeight w:val="2154"/>
        </w:trPr>
        <w:tc>
          <w:tcPr>
            <w:tcW w:w="3351" w:type="dxa"/>
            <w:tcBorders>
              <w:right w:val="dotted" w:sz="4" w:space="0" w:color="89814E" w:themeColor="background2" w:themeShade="80"/>
            </w:tcBorders>
            <w:shd w:val="clear" w:color="auto" w:fill="E2DFCC" w:themeFill="background2"/>
            <w:vAlign w:val="center"/>
          </w:tcPr>
          <w:p w14:paraId="7D46048E" w14:textId="3F773484" w:rsidR="00687E7A" w:rsidRPr="0004295B" w:rsidRDefault="00687E7A" w:rsidP="00687E7A">
            <w:pPr>
              <w:rPr>
                <w:color w:val="EE0000"/>
              </w:rPr>
            </w:pPr>
            <w:r w:rsidRPr="00D120A3">
              <w:rPr>
                <w:rFonts w:ascii="Arial" w:hAnsi="Arial" w:cs="Arial"/>
                <w:color w:val="1C4587"/>
                <w:sz w:val="22"/>
                <w:szCs w:val="22"/>
              </w:rPr>
              <w:t>Revisión de red de internet en todas las áreas las cuales presentaban fallas en la dirección IP, cable u otro tipo.</w:t>
            </w:r>
          </w:p>
        </w:tc>
        <w:tc>
          <w:tcPr>
            <w:tcW w:w="3362"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711560D6" w:rsidR="00687E7A" w:rsidRPr="0004295B" w:rsidRDefault="00687E7A" w:rsidP="00687E7A">
            <w:pPr>
              <w:rPr>
                <w:color w:val="EE0000"/>
              </w:rPr>
            </w:pPr>
            <w:r w:rsidRPr="00D120A3">
              <w:rPr>
                <w:rFonts w:ascii="Arial" w:hAnsi="Arial" w:cs="Arial"/>
                <w:color w:val="1C4587"/>
                <w:sz w:val="22"/>
                <w:szCs w:val="22"/>
              </w:rPr>
              <w:t xml:space="preserve">Se inspeccionaron las conexiones de red en la cual se identificaban las fallas, se verificó la configuración de red en cada computadora para asegurar la estabilidad. </w:t>
            </w:r>
          </w:p>
        </w:tc>
        <w:tc>
          <w:tcPr>
            <w:tcW w:w="3352" w:type="dxa"/>
            <w:tcBorders>
              <w:left w:val="dotted" w:sz="4" w:space="0" w:color="89814E" w:themeColor="background2" w:themeShade="80"/>
            </w:tcBorders>
            <w:shd w:val="clear" w:color="auto" w:fill="E2DFCC" w:themeFill="background2"/>
            <w:vAlign w:val="center"/>
          </w:tcPr>
          <w:p w14:paraId="4A5C9E99" w14:textId="5B125601" w:rsidR="00687E7A" w:rsidRPr="0004295B" w:rsidRDefault="00687E7A" w:rsidP="00687E7A">
            <w:pPr>
              <w:rPr>
                <w:color w:val="EE0000"/>
              </w:rPr>
            </w:pPr>
            <w:r w:rsidRPr="00D120A3">
              <w:rPr>
                <w:rFonts w:ascii="Arial" w:hAnsi="Arial" w:cs="Arial"/>
                <w:color w:val="1C4587"/>
                <w:sz w:val="22"/>
                <w:szCs w:val="22"/>
              </w:rPr>
              <w:t xml:space="preserve">Se estableció una conexión continua y fluida a la red agilizando </w:t>
            </w:r>
            <w:proofErr w:type="spellStart"/>
            <w:r w:rsidRPr="00D120A3">
              <w:rPr>
                <w:rFonts w:ascii="Arial" w:hAnsi="Arial" w:cs="Arial"/>
                <w:color w:val="1C4587"/>
                <w:sz w:val="22"/>
                <w:szCs w:val="22"/>
              </w:rPr>
              <w:t>el</w:t>
            </w:r>
            <w:proofErr w:type="spellEnd"/>
            <w:r w:rsidRPr="00D120A3">
              <w:rPr>
                <w:rFonts w:ascii="Arial" w:hAnsi="Arial" w:cs="Arial"/>
                <w:color w:val="1C4587"/>
                <w:sz w:val="22"/>
                <w:szCs w:val="22"/>
              </w:rPr>
              <w:t xml:space="preserve"> envió de reportes y digitalización, de archivos y datos.</w:t>
            </w:r>
          </w:p>
        </w:tc>
      </w:tr>
      <w:tr w:rsidR="00687E7A" w14:paraId="46477FEC" w14:textId="77777777" w:rsidTr="00687E7A">
        <w:trPr>
          <w:trHeight w:val="2315"/>
        </w:trPr>
        <w:tc>
          <w:tcPr>
            <w:tcW w:w="3351" w:type="dxa"/>
            <w:tcBorders>
              <w:right w:val="dotted" w:sz="4" w:space="0" w:color="89814E" w:themeColor="background2" w:themeShade="80"/>
            </w:tcBorders>
            <w:shd w:val="clear" w:color="auto" w:fill="D2CEB1" w:themeFill="background2" w:themeFillShade="E6"/>
            <w:vAlign w:val="center"/>
          </w:tcPr>
          <w:p w14:paraId="6E012303" w14:textId="13BF2AE6" w:rsidR="00687E7A" w:rsidRDefault="00687E7A" w:rsidP="00687E7A">
            <w:r w:rsidRPr="00D120A3">
              <w:rPr>
                <w:rFonts w:ascii="Arial" w:hAnsi="Arial" w:cs="Arial"/>
                <w:color w:val="1C4587"/>
                <w:sz w:val="22"/>
                <w:szCs w:val="22"/>
              </w:rPr>
              <w:t>Las computadoras el área presentaban lentitud y versiones desactualizadas de Microsoft Office 2016 que generaba errores de compatibilidad.</w:t>
            </w:r>
          </w:p>
        </w:tc>
        <w:tc>
          <w:tcPr>
            <w:tcW w:w="3362"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769267B8" w:rsidR="00687E7A" w:rsidRDefault="00687E7A" w:rsidP="00687E7A">
            <w:r w:rsidRPr="00D120A3">
              <w:rPr>
                <w:rFonts w:ascii="Arial" w:hAnsi="Arial" w:cs="Arial"/>
                <w:color w:val="1C4587"/>
                <w:sz w:val="22"/>
                <w:szCs w:val="22"/>
              </w:rPr>
              <w:t xml:space="preserve"> Se desinstalaron versiones antiguas de software e instaló Office 2024 de forma correcta, verificando el funcionamiento de Exel y Word. </w:t>
            </w:r>
          </w:p>
        </w:tc>
        <w:tc>
          <w:tcPr>
            <w:tcW w:w="3352" w:type="dxa"/>
            <w:tcBorders>
              <w:left w:val="dotted" w:sz="4" w:space="0" w:color="89814E" w:themeColor="background2" w:themeShade="80"/>
            </w:tcBorders>
            <w:shd w:val="clear" w:color="auto" w:fill="D2CEB1" w:themeFill="background2" w:themeFillShade="E6"/>
            <w:vAlign w:val="center"/>
          </w:tcPr>
          <w:p w14:paraId="40A2F2C0" w14:textId="05A78F2D" w:rsidR="00687E7A" w:rsidRDefault="00687E7A" w:rsidP="00687E7A">
            <w:r w:rsidRPr="00D120A3">
              <w:rPr>
                <w:rFonts w:ascii="Arial" w:hAnsi="Arial" w:cs="Arial"/>
                <w:color w:val="1C4587"/>
                <w:sz w:val="22"/>
                <w:szCs w:val="22"/>
              </w:rPr>
              <w:t>Un funcionamiento rápido y estable en los programas informáticos facilitando el registro diario de datos y reportes.</w:t>
            </w:r>
          </w:p>
        </w:tc>
      </w:tr>
      <w:tr w:rsidR="00687E7A" w14:paraId="186ADD61" w14:textId="77777777" w:rsidTr="00687E7A">
        <w:trPr>
          <w:trHeight w:val="2154"/>
        </w:trPr>
        <w:tc>
          <w:tcPr>
            <w:tcW w:w="3351" w:type="dxa"/>
            <w:tcBorders>
              <w:right w:val="dotted" w:sz="4" w:space="0" w:color="89814E" w:themeColor="background2" w:themeShade="80"/>
            </w:tcBorders>
            <w:shd w:val="clear" w:color="auto" w:fill="E2DFCC" w:themeFill="background2"/>
            <w:vAlign w:val="center"/>
          </w:tcPr>
          <w:p w14:paraId="40036836" w14:textId="6A07A07F" w:rsidR="00687E7A" w:rsidRDefault="00687E7A" w:rsidP="00687E7A">
            <w:r w:rsidRPr="00D120A3">
              <w:rPr>
                <w:rFonts w:ascii="Arial" w:hAnsi="Arial" w:cs="Arial"/>
                <w:color w:val="1C4587"/>
                <w:sz w:val="22"/>
                <w:szCs w:val="22"/>
              </w:rPr>
              <w:t xml:space="preserve">Las hojas físicas de control de medicamentos e inventarios se acumulaban con el riesgo de extravió o </w:t>
            </w:r>
            <w:r w:rsidR="00E1113A" w:rsidRPr="00D120A3">
              <w:rPr>
                <w:rFonts w:ascii="Arial" w:hAnsi="Arial" w:cs="Arial"/>
                <w:color w:val="1C4587"/>
                <w:sz w:val="22"/>
                <w:szCs w:val="22"/>
              </w:rPr>
              <w:t>traspapelo</w:t>
            </w:r>
            <w:r w:rsidRPr="00D120A3">
              <w:rPr>
                <w:rFonts w:ascii="Arial" w:hAnsi="Arial" w:cs="Arial"/>
                <w:color w:val="1C4587"/>
                <w:sz w:val="22"/>
                <w:szCs w:val="22"/>
              </w:rPr>
              <w:t>.</w:t>
            </w:r>
          </w:p>
        </w:tc>
        <w:tc>
          <w:tcPr>
            <w:tcW w:w="3362"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5A5A6DCE" w:rsidR="00687E7A" w:rsidRDefault="00687E7A" w:rsidP="00687E7A">
            <w:r w:rsidRPr="00D120A3">
              <w:rPr>
                <w:rFonts w:ascii="Arial" w:hAnsi="Arial" w:cs="Arial"/>
                <w:color w:val="1C4587"/>
                <w:sz w:val="22"/>
                <w:szCs w:val="22"/>
              </w:rPr>
              <w:t>Se organizaron digitalmente las carpetas de registros en la computadora para buscar rápidamente por fecha e insumo.</w:t>
            </w:r>
          </w:p>
        </w:tc>
        <w:tc>
          <w:tcPr>
            <w:tcW w:w="3352" w:type="dxa"/>
            <w:tcBorders>
              <w:left w:val="dotted" w:sz="4" w:space="0" w:color="89814E" w:themeColor="background2" w:themeShade="80"/>
            </w:tcBorders>
            <w:shd w:val="clear" w:color="auto" w:fill="E2DFCC" w:themeFill="background2"/>
            <w:vAlign w:val="center"/>
          </w:tcPr>
          <w:p w14:paraId="6B117964" w14:textId="7D94CE3B" w:rsidR="00687E7A" w:rsidRDefault="00687E7A" w:rsidP="00687E7A">
            <w:r w:rsidRPr="00D120A3">
              <w:rPr>
                <w:rFonts w:ascii="Arial" w:hAnsi="Arial" w:cs="Arial"/>
                <w:color w:val="1C4587"/>
                <w:sz w:val="22"/>
                <w:szCs w:val="22"/>
              </w:rPr>
              <w:t>Mayor agilidad para verificar existencias y un respaldo seguro de la información del hospital.</w:t>
            </w:r>
          </w:p>
        </w:tc>
      </w:tr>
      <w:tr w:rsidR="00687E7A" w14:paraId="5B6788F3" w14:textId="77777777" w:rsidTr="00687E7A">
        <w:trPr>
          <w:trHeight w:val="2154"/>
        </w:trPr>
        <w:tc>
          <w:tcPr>
            <w:tcW w:w="3351" w:type="dxa"/>
            <w:tcBorders>
              <w:right w:val="dotted" w:sz="4" w:space="0" w:color="89814E" w:themeColor="background2" w:themeShade="80"/>
            </w:tcBorders>
            <w:shd w:val="clear" w:color="auto" w:fill="D2CEB1" w:themeFill="background2" w:themeFillShade="E6"/>
            <w:vAlign w:val="center"/>
          </w:tcPr>
          <w:p w14:paraId="56BB8304" w14:textId="595167B8" w:rsidR="00687E7A" w:rsidRDefault="00687E7A" w:rsidP="00687E7A">
            <w:r w:rsidRPr="00D120A3">
              <w:rPr>
                <w:rFonts w:ascii="Arial" w:hAnsi="Arial" w:cs="Arial"/>
                <w:color w:val="1C4587"/>
                <w:sz w:val="22"/>
                <w:szCs w:val="22"/>
              </w:rPr>
              <w:t xml:space="preserve">Existían cables de red sueltos y desordenados que causaban fallas intermitentes de conexión y riesgo de corto circuito. </w:t>
            </w:r>
          </w:p>
        </w:tc>
        <w:tc>
          <w:tcPr>
            <w:tcW w:w="3362"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0F0C2122" w:rsidR="00687E7A" w:rsidRDefault="00687E7A" w:rsidP="00687E7A">
            <w:r w:rsidRPr="00D120A3">
              <w:rPr>
                <w:rFonts w:ascii="Arial" w:hAnsi="Arial" w:cs="Arial"/>
                <w:color w:val="1C4587"/>
                <w:sz w:val="22"/>
                <w:szCs w:val="22"/>
              </w:rPr>
              <w:t xml:space="preserve">Se ordenaron, repararon y canalizaron los cables de red en la oficina para conectarlos adecuadamente a los equipos. </w:t>
            </w:r>
          </w:p>
        </w:tc>
        <w:tc>
          <w:tcPr>
            <w:tcW w:w="3352" w:type="dxa"/>
            <w:tcBorders>
              <w:left w:val="dotted" w:sz="4" w:space="0" w:color="89814E" w:themeColor="background2" w:themeShade="80"/>
            </w:tcBorders>
            <w:shd w:val="clear" w:color="auto" w:fill="D2CEB1" w:themeFill="background2" w:themeFillShade="E6"/>
            <w:vAlign w:val="center"/>
          </w:tcPr>
          <w:p w14:paraId="356AC07F" w14:textId="79911435" w:rsidR="00687E7A" w:rsidRDefault="00687E7A" w:rsidP="00687E7A">
            <w:r w:rsidRPr="00D120A3">
              <w:rPr>
                <w:rFonts w:ascii="Arial" w:hAnsi="Arial" w:cs="Arial"/>
                <w:color w:val="1C4587"/>
                <w:sz w:val="22"/>
                <w:szCs w:val="22"/>
              </w:rPr>
              <w:t>Red estable y continua para la digitalización de datos y documentos evitando interrupciones en el sistema hospitalario.</w:t>
            </w:r>
          </w:p>
        </w:tc>
      </w:tr>
      <w:tr w:rsidR="00687E7A" w14:paraId="788224B4" w14:textId="77777777" w:rsidTr="00687E7A">
        <w:trPr>
          <w:trHeight w:val="2154"/>
        </w:trPr>
        <w:tc>
          <w:tcPr>
            <w:tcW w:w="3351" w:type="dxa"/>
            <w:tcBorders>
              <w:right w:val="dotted" w:sz="4" w:space="0" w:color="89814E" w:themeColor="background2" w:themeShade="80"/>
            </w:tcBorders>
            <w:shd w:val="clear" w:color="auto" w:fill="E2DFCC" w:themeFill="background2"/>
            <w:vAlign w:val="center"/>
          </w:tcPr>
          <w:p w14:paraId="2DFDB0B0" w14:textId="09D32851" w:rsidR="00687E7A" w:rsidRDefault="00687E7A" w:rsidP="00687E7A">
            <w:r w:rsidRPr="00D120A3">
              <w:rPr>
                <w:rFonts w:ascii="Arial" w:hAnsi="Arial" w:cs="Arial"/>
                <w:color w:val="1C4587"/>
                <w:sz w:val="22"/>
                <w:szCs w:val="22"/>
              </w:rPr>
              <w:t>Retrasos en la digitalización de recetas y datos de pacientes por duplicidad de archivos en las carpetas de la computadora.</w:t>
            </w:r>
          </w:p>
        </w:tc>
        <w:tc>
          <w:tcPr>
            <w:tcW w:w="3362"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1984907A" w:rsidR="00687E7A" w:rsidRDefault="00687E7A" w:rsidP="00687E7A">
            <w:r w:rsidRPr="00D120A3">
              <w:rPr>
                <w:rFonts w:ascii="Arial" w:hAnsi="Arial" w:cs="Arial"/>
                <w:color w:val="1C4587"/>
                <w:sz w:val="22"/>
                <w:szCs w:val="22"/>
              </w:rPr>
              <w:t>Se reorganizó la estructura de carpetas digitales y se establecieron nombres estándar para facilitar la búsqueda rápida de archivos.</w:t>
            </w:r>
          </w:p>
        </w:tc>
        <w:tc>
          <w:tcPr>
            <w:tcW w:w="3352" w:type="dxa"/>
            <w:tcBorders>
              <w:left w:val="dotted" w:sz="4" w:space="0" w:color="89814E" w:themeColor="background2" w:themeShade="80"/>
            </w:tcBorders>
            <w:shd w:val="clear" w:color="auto" w:fill="E2DFCC" w:themeFill="background2"/>
            <w:vAlign w:val="center"/>
          </w:tcPr>
          <w:p w14:paraId="013C11C3" w14:textId="66FC784E" w:rsidR="00687E7A" w:rsidRDefault="00687E7A" w:rsidP="00687E7A">
            <w:r w:rsidRPr="00D120A3">
              <w:rPr>
                <w:rFonts w:ascii="Arial" w:hAnsi="Arial" w:cs="Arial"/>
                <w:color w:val="1C4587"/>
                <w:sz w:val="22"/>
                <w:szCs w:val="22"/>
              </w:rPr>
              <w:t>Un acceso más ágil y ordenado a la información digital, reduciendo el tiempo.</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744ACC34" w:rsidR="00B44778" w:rsidRPr="0074046E" w:rsidRDefault="00687E7A" w:rsidP="00701DC8">
            <w:pPr>
              <w:rPr>
                <w:color w:val="000000" w:themeColor="text1"/>
                <w:szCs w:val="22"/>
              </w:rPr>
            </w:pPr>
            <w:r w:rsidRPr="004B2AE3">
              <w:rPr>
                <w:rFonts w:ascii="Arial" w:hAnsi="Arial" w:cs="Arial"/>
                <w:color w:val="003A82"/>
                <w:sz w:val="24"/>
                <w:szCs w:val="24"/>
              </w:rPr>
              <w:t>El trabajo en el área de soporte técnico va mucho más allá de lograr que el equipo funcione bien; implica también mantener el orden, la organización y la actualización constante de los registros y herramientas de trabajo para ofrecer un servicio eficiente para los trabajadores de todas las distintas áreas manteniendo la información resguardada y confiable.</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4138CD3E" w:rsidR="00B44778" w:rsidRPr="00793280" w:rsidRDefault="004927BD" w:rsidP="00701DC8">
            <w:pPr>
              <w:rPr>
                <w:szCs w:val="22"/>
              </w:rPr>
            </w:pPr>
            <w:r w:rsidRPr="004B2AE3">
              <w:rPr>
                <w:rFonts w:ascii="Arial" w:hAnsi="Arial" w:cs="Arial"/>
                <w:color w:val="003A82"/>
                <w:sz w:val="24"/>
                <w:szCs w:val="24"/>
              </w:rPr>
              <w:t>Durante la práctica aprendí a aplicar de forma práctica mis conocimientos técnicos, mejorando mi capacidad para resolver problemas imprevistos con rapidez y manteniendo una buena comunicación y actitud de servicio</w:t>
            </w: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362FB7AD" w:rsidR="00B44778" w:rsidRPr="00793280" w:rsidRDefault="004927BD" w:rsidP="00701DC8">
            <w:pPr>
              <w:rPr>
                <w:szCs w:val="22"/>
              </w:rPr>
            </w:pPr>
            <w:r w:rsidRPr="004B2AE3">
              <w:rPr>
                <w:rFonts w:ascii="Arial" w:hAnsi="Arial" w:cs="Arial"/>
                <w:color w:val="003A82"/>
                <w:sz w:val="24"/>
                <w:szCs w:val="24"/>
              </w:rPr>
              <w:t>Se recomienda a la institución continuar implementando procesos de organización y mantenimiento preventivo periódico en los equipos e insumos, para así prolongar su vida útil y evitar retrasos en las actividades diarias.</w:t>
            </w:r>
          </w:p>
        </w:tc>
      </w:tr>
    </w:tbl>
    <w:p w14:paraId="132404F0" w14:textId="77777777" w:rsidR="008E43C1" w:rsidRDefault="008E43C1" w:rsidP="008E43C1"/>
    <w:sectPr w:rsidR="008E43C1" w:rsidSect="00433738">
      <w:headerReference w:type="default" r:id="rId7"/>
      <w:footerReference w:type="default" r:id="rId8"/>
      <w:pgSz w:w="12240" w:h="15840"/>
      <w:pgMar w:top="682" w:right="1041" w:bottom="1135" w:left="1134"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0E089" w14:textId="77777777" w:rsidR="008F331E" w:rsidRDefault="008F331E" w:rsidP="006F4B2A">
      <w:pPr>
        <w:spacing w:after="0" w:line="240" w:lineRule="auto"/>
      </w:pPr>
      <w:r>
        <w:separator/>
      </w:r>
    </w:p>
  </w:endnote>
  <w:endnote w:type="continuationSeparator" w:id="0">
    <w:p w14:paraId="083975CC" w14:textId="77777777" w:rsidR="008F331E" w:rsidRDefault="008F331E"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panose1 w:val="00000000000000000000"/>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w:altName w:val="Arial"/>
    <w:charset w:val="00"/>
    <w:family w:val="auto"/>
    <w:pitch w:val="default"/>
  </w:font>
  <w:font w:name="Arial Rounded MT Bold">
    <w:panose1 w:val="020F0704030504030204"/>
    <w:charset w:val="00"/>
    <w:family w:val="swiss"/>
    <w:pitch w:val="variable"/>
    <w:sig w:usb0="00000003" w:usb1="00000000" w:usb2="00000000" w:usb3="00000000" w:csb0="00000001" w:csb1="00000000"/>
  </w:font>
  <w:font w:name="Aptos Black">
    <w:altName w:val="Aptos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F93FB" w14:textId="77777777" w:rsidR="008F331E" w:rsidRDefault="008F331E" w:rsidP="006F4B2A">
      <w:pPr>
        <w:spacing w:after="0" w:line="240" w:lineRule="auto"/>
      </w:pPr>
      <w:r>
        <w:separator/>
      </w:r>
    </w:p>
  </w:footnote>
  <w:footnote w:type="continuationSeparator" w:id="0">
    <w:p w14:paraId="7AE6F30F" w14:textId="77777777" w:rsidR="008F331E" w:rsidRDefault="008F331E"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95829029">
    <w:abstractNumId w:val="1"/>
  </w:num>
  <w:num w:numId="2" w16cid:durableId="865413272">
    <w:abstractNumId w:val="2"/>
  </w:num>
  <w:num w:numId="3" w16cid:durableId="239797663">
    <w:abstractNumId w:val="0"/>
  </w:num>
  <w:num w:numId="4" w16cid:durableId="1159811991">
    <w:abstractNumId w:val="0"/>
  </w:num>
  <w:num w:numId="5" w16cid:durableId="1140459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75A55"/>
    <w:rsid w:val="000869B6"/>
    <w:rsid w:val="00087F68"/>
    <w:rsid w:val="000A4D48"/>
    <w:rsid w:val="000B3749"/>
    <w:rsid w:val="000C187E"/>
    <w:rsid w:val="000D69CF"/>
    <w:rsid w:val="000E6A0D"/>
    <w:rsid w:val="000F26C0"/>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7638C"/>
    <w:rsid w:val="0018735E"/>
    <w:rsid w:val="001A4CF6"/>
    <w:rsid w:val="001B01ED"/>
    <w:rsid w:val="001B3D00"/>
    <w:rsid w:val="001C33F9"/>
    <w:rsid w:val="001E5DCC"/>
    <w:rsid w:val="001F4414"/>
    <w:rsid w:val="001F5037"/>
    <w:rsid w:val="002024E8"/>
    <w:rsid w:val="00213AEC"/>
    <w:rsid w:val="00222734"/>
    <w:rsid w:val="00222B1F"/>
    <w:rsid w:val="00223715"/>
    <w:rsid w:val="002305A1"/>
    <w:rsid w:val="0023066D"/>
    <w:rsid w:val="002326D0"/>
    <w:rsid w:val="002440FD"/>
    <w:rsid w:val="0024701E"/>
    <w:rsid w:val="00247693"/>
    <w:rsid w:val="0025016C"/>
    <w:rsid w:val="00254248"/>
    <w:rsid w:val="002542F6"/>
    <w:rsid w:val="00254406"/>
    <w:rsid w:val="0025776A"/>
    <w:rsid w:val="00257B5A"/>
    <w:rsid w:val="00261C00"/>
    <w:rsid w:val="002659F7"/>
    <w:rsid w:val="0026637E"/>
    <w:rsid w:val="002712A1"/>
    <w:rsid w:val="00276D87"/>
    <w:rsid w:val="0028557E"/>
    <w:rsid w:val="002A2D1C"/>
    <w:rsid w:val="002A6131"/>
    <w:rsid w:val="002A6EBA"/>
    <w:rsid w:val="002B06E4"/>
    <w:rsid w:val="002C0445"/>
    <w:rsid w:val="002C1483"/>
    <w:rsid w:val="002D09BE"/>
    <w:rsid w:val="002E4526"/>
    <w:rsid w:val="002E49FA"/>
    <w:rsid w:val="002E6C79"/>
    <w:rsid w:val="002F19AF"/>
    <w:rsid w:val="002F5EED"/>
    <w:rsid w:val="00323899"/>
    <w:rsid w:val="00326DC6"/>
    <w:rsid w:val="00332889"/>
    <w:rsid w:val="00345441"/>
    <w:rsid w:val="0035058E"/>
    <w:rsid w:val="003505F3"/>
    <w:rsid w:val="00352CF5"/>
    <w:rsid w:val="0035616C"/>
    <w:rsid w:val="003B55BC"/>
    <w:rsid w:val="003D4537"/>
    <w:rsid w:val="003D4820"/>
    <w:rsid w:val="003D50B4"/>
    <w:rsid w:val="003D6722"/>
    <w:rsid w:val="003E2C12"/>
    <w:rsid w:val="003F0A26"/>
    <w:rsid w:val="003F168A"/>
    <w:rsid w:val="00405782"/>
    <w:rsid w:val="004103CE"/>
    <w:rsid w:val="004171D8"/>
    <w:rsid w:val="00426190"/>
    <w:rsid w:val="00433738"/>
    <w:rsid w:val="00434AB4"/>
    <w:rsid w:val="00437AFE"/>
    <w:rsid w:val="00457044"/>
    <w:rsid w:val="004604EE"/>
    <w:rsid w:val="004774C7"/>
    <w:rsid w:val="004927BD"/>
    <w:rsid w:val="004B0503"/>
    <w:rsid w:val="004B1B7E"/>
    <w:rsid w:val="004B4259"/>
    <w:rsid w:val="004B7964"/>
    <w:rsid w:val="004C1C7F"/>
    <w:rsid w:val="004C5D72"/>
    <w:rsid w:val="004D03BB"/>
    <w:rsid w:val="004D1835"/>
    <w:rsid w:val="004D2CCE"/>
    <w:rsid w:val="004D3994"/>
    <w:rsid w:val="004E00B6"/>
    <w:rsid w:val="004E2D2F"/>
    <w:rsid w:val="004E64B8"/>
    <w:rsid w:val="004F7571"/>
    <w:rsid w:val="00512570"/>
    <w:rsid w:val="00512C65"/>
    <w:rsid w:val="00513DA3"/>
    <w:rsid w:val="005203A4"/>
    <w:rsid w:val="00530079"/>
    <w:rsid w:val="00534DEB"/>
    <w:rsid w:val="005357A6"/>
    <w:rsid w:val="00545B38"/>
    <w:rsid w:val="005615C3"/>
    <w:rsid w:val="00580EC7"/>
    <w:rsid w:val="005859B5"/>
    <w:rsid w:val="00586D80"/>
    <w:rsid w:val="00593BC4"/>
    <w:rsid w:val="0059474C"/>
    <w:rsid w:val="00594DFB"/>
    <w:rsid w:val="005A1786"/>
    <w:rsid w:val="005B510D"/>
    <w:rsid w:val="005B5BA4"/>
    <w:rsid w:val="005B727D"/>
    <w:rsid w:val="005D07FF"/>
    <w:rsid w:val="005E35A1"/>
    <w:rsid w:val="005E60CF"/>
    <w:rsid w:val="005F0001"/>
    <w:rsid w:val="005F066A"/>
    <w:rsid w:val="005F46C1"/>
    <w:rsid w:val="006046AA"/>
    <w:rsid w:val="006178EA"/>
    <w:rsid w:val="006221BA"/>
    <w:rsid w:val="00625320"/>
    <w:rsid w:val="00631FFB"/>
    <w:rsid w:val="0063385D"/>
    <w:rsid w:val="00651183"/>
    <w:rsid w:val="00660AE4"/>
    <w:rsid w:val="00664107"/>
    <w:rsid w:val="0068289C"/>
    <w:rsid w:val="006861BE"/>
    <w:rsid w:val="006864BD"/>
    <w:rsid w:val="00687E7A"/>
    <w:rsid w:val="00691D13"/>
    <w:rsid w:val="00696A77"/>
    <w:rsid w:val="006A44A0"/>
    <w:rsid w:val="006B0F45"/>
    <w:rsid w:val="006B334B"/>
    <w:rsid w:val="006B3562"/>
    <w:rsid w:val="006B4972"/>
    <w:rsid w:val="006B6286"/>
    <w:rsid w:val="006D46D0"/>
    <w:rsid w:val="006E0422"/>
    <w:rsid w:val="006E46C9"/>
    <w:rsid w:val="006F4B2A"/>
    <w:rsid w:val="007025F8"/>
    <w:rsid w:val="0070580D"/>
    <w:rsid w:val="007123DA"/>
    <w:rsid w:val="00722A08"/>
    <w:rsid w:val="00723AC8"/>
    <w:rsid w:val="00732C10"/>
    <w:rsid w:val="00734F8B"/>
    <w:rsid w:val="0074046E"/>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6C6D"/>
    <w:rsid w:val="007F3796"/>
    <w:rsid w:val="008101AE"/>
    <w:rsid w:val="00811926"/>
    <w:rsid w:val="0081243E"/>
    <w:rsid w:val="00832154"/>
    <w:rsid w:val="008369B4"/>
    <w:rsid w:val="00836E3C"/>
    <w:rsid w:val="00837870"/>
    <w:rsid w:val="00837DF0"/>
    <w:rsid w:val="00854D79"/>
    <w:rsid w:val="00893D2B"/>
    <w:rsid w:val="008A251F"/>
    <w:rsid w:val="008A4966"/>
    <w:rsid w:val="008B78F3"/>
    <w:rsid w:val="008C5A74"/>
    <w:rsid w:val="008E43C1"/>
    <w:rsid w:val="008E5981"/>
    <w:rsid w:val="008E60DD"/>
    <w:rsid w:val="008F19FB"/>
    <w:rsid w:val="008F331E"/>
    <w:rsid w:val="008F6228"/>
    <w:rsid w:val="0090596D"/>
    <w:rsid w:val="009132C9"/>
    <w:rsid w:val="009136AE"/>
    <w:rsid w:val="0091763D"/>
    <w:rsid w:val="00943930"/>
    <w:rsid w:val="009466E0"/>
    <w:rsid w:val="00952D37"/>
    <w:rsid w:val="00953F77"/>
    <w:rsid w:val="00956BC7"/>
    <w:rsid w:val="0095747D"/>
    <w:rsid w:val="00967B4D"/>
    <w:rsid w:val="00981BCB"/>
    <w:rsid w:val="0098478B"/>
    <w:rsid w:val="00984BCF"/>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529D"/>
    <w:rsid w:val="00A4642B"/>
    <w:rsid w:val="00A501A9"/>
    <w:rsid w:val="00A64F52"/>
    <w:rsid w:val="00A705F2"/>
    <w:rsid w:val="00A72E40"/>
    <w:rsid w:val="00A73EAC"/>
    <w:rsid w:val="00A909D0"/>
    <w:rsid w:val="00AA02FC"/>
    <w:rsid w:val="00AC3181"/>
    <w:rsid w:val="00AC6450"/>
    <w:rsid w:val="00AD0210"/>
    <w:rsid w:val="00AD3C0C"/>
    <w:rsid w:val="00B11592"/>
    <w:rsid w:val="00B3791C"/>
    <w:rsid w:val="00B44778"/>
    <w:rsid w:val="00B55262"/>
    <w:rsid w:val="00B65FDE"/>
    <w:rsid w:val="00B67EF9"/>
    <w:rsid w:val="00B81710"/>
    <w:rsid w:val="00B84B53"/>
    <w:rsid w:val="00B90BAD"/>
    <w:rsid w:val="00B95AC0"/>
    <w:rsid w:val="00B978AF"/>
    <w:rsid w:val="00BA1AA0"/>
    <w:rsid w:val="00BA48A8"/>
    <w:rsid w:val="00BA79B4"/>
    <w:rsid w:val="00BB4070"/>
    <w:rsid w:val="00BB4D62"/>
    <w:rsid w:val="00BC00FA"/>
    <w:rsid w:val="00BC60AE"/>
    <w:rsid w:val="00BD2993"/>
    <w:rsid w:val="00BD31E8"/>
    <w:rsid w:val="00BE0EBB"/>
    <w:rsid w:val="00BF63E1"/>
    <w:rsid w:val="00BF6D44"/>
    <w:rsid w:val="00C009E3"/>
    <w:rsid w:val="00C171B3"/>
    <w:rsid w:val="00C17DF6"/>
    <w:rsid w:val="00C23523"/>
    <w:rsid w:val="00C2466A"/>
    <w:rsid w:val="00C433AC"/>
    <w:rsid w:val="00C60167"/>
    <w:rsid w:val="00C615F1"/>
    <w:rsid w:val="00C656BD"/>
    <w:rsid w:val="00C76E4F"/>
    <w:rsid w:val="00C7735C"/>
    <w:rsid w:val="00C817F1"/>
    <w:rsid w:val="00C86BB6"/>
    <w:rsid w:val="00C9500A"/>
    <w:rsid w:val="00C97A25"/>
    <w:rsid w:val="00CD5ADE"/>
    <w:rsid w:val="00CF0CF3"/>
    <w:rsid w:val="00CF0EF0"/>
    <w:rsid w:val="00CF24C3"/>
    <w:rsid w:val="00D13BA0"/>
    <w:rsid w:val="00D21990"/>
    <w:rsid w:val="00D243C4"/>
    <w:rsid w:val="00D2664A"/>
    <w:rsid w:val="00D32616"/>
    <w:rsid w:val="00D33D24"/>
    <w:rsid w:val="00D42D26"/>
    <w:rsid w:val="00D43D66"/>
    <w:rsid w:val="00D472D8"/>
    <w:rsid w:val="00D47B6F"/>
    <w:rsid w:val="00D50D1D"/>
    <w:rsid w:val="00D52FA1"/>
    <w:rsid w:val="00D7078B"/>
    <w:rsid w:val="00D7787A"/>
    <w:rsid w:val="00D779D1"/>
    <w:rsid w:val="00D876C7"/>
    <w:rsid w:val="00D87BC1"/>
    <w:rsid w:val="00D93B7D"/>
    <w:rsid w:val="00D95DA3"/>
    <w:rsid w:val="00DA6439"/>
    <w:rsid w:val="00DB56BC"/>
    <w:rsid w:val="00DD2038"/>
    <w:rsid w:val="00DD519A"/>
    <w:rsid w:val="00DE4394"/>
    <w:rsid w:val="00DF4841"/>
    <w:rsid w:val="00DF6D89"/>
    <w:rsid w:val="00E1113A"/>
    <w:rsid w:val="00E1329B"/>
    <w:rsid w:val="00E168CA"/>
    <w:rsid w:val="00E21378"/>
    <w:rsid w:val="00E22567"/>
    <w:rsid w:val="00E32824"/>
    <w:rsid w:val="00E358D5"/>
    <w:rsid w:val="00E406D6"/>
    <w:rsid w:val="00E52202"/>
    <w:rsid w:val="00E57AB4"/>
    <w:rsid w:val="00E605CF"/>
    <w:rsid w:val="00E62053"/>
    <w:rsid w:val="00E64700"/>
    <w:rsid w:val="00E723DF"/>
    <w:rsid w:val="00E757AE"/>
    <w:rsid w:val="00E80CD5"/>
    <w:rsid w:val="00E876E7"/>
    <w:rsid w:val="00E94347"/>
    <w:rsid w:val="00EA0EF0"/>
    <w:rsid w:val="00EA46E5"/>
    <w:rsid w:val="00EB0F62"/>
    <w:rsid w:val="00EB206A"/>
    <w:rsid w:val="00EB3F16"/>
    <w:rsid w:val="00EB4E37"/>
    <w:rsid w:val="00EC2110"/>
    <w:rsid w:val="00EC6365"/>
    <w:rsid w:val="00ED5ED1"/>
    <w:rsid w:val="00EE37F1"/>
    <w:rsid w:val="00EF314A"/>
    <w:rsid w:val="00EF7C48"/>
    <w:rsid w:val="00F026B8"/>
    <w:rsid w:val="00F07293"/>
    <w:rsid w:val="00F37521"/>
    <w:rsid w:val="00F44C57"/>
    <w:rsid w:val="00F45D4B"/>
    <w:rsid w:val="00F50A91"/>
    <w:rsid w:val="00F51AC0"/>
    <w:rsid w:val="00F554D9"/>
    <w:rsid w:val="00F6020F"/>
    <w:rsid w:val="00F64538"/>
    <w:rsid w:val="00F65271"/>
    <w:rsid w:val="00F65952"/>
    <w:rsid w:val="00F711FD"/>
    <w:rsid w:val="00F860ED"/>
    <w:rsid w:val="00F873E6"/>
    <w:rsid w:val="00FA4151"/>
    <w:rsid w:val="00FA7513"/>
    <w:rsid w:val="00FB08FB"/>
    <w:rsid w:val="00FB238C"/>
    <w:rsid w:val="00FB5E87"/>
    <w:rsid w:val="00FC182F"/>
    <w:rsid w:val="00FC36D1"/>
    <w:rsid w:val="00FD772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Textoennegrita">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6505">
      <w:bodyDiv w:val="1"/>
      <w:marLeft w:val="0"/>
      <w:marRight w:val="0"/>
      <w:marTop w:val="0"/>
      <w:marBottom w:val="0"/>
      <w:divBdr>
        <w:top w:val="none" w:sz="0" w:space="0" w:color="auto"/>
        <w:left w:val="none" w:sz="0" w:space="0" w:color="auto"/>
        <w:bottom w:val="none" w:sz="0" w:space="0" w:color="auto"/>
        <w:right w:val="none" w:sz="0" w:space="0" w:color="auto"/>
      </w:divBdr>
    </w:div>
    <w:div w:id="423184735">
      <w:bodyDiv w:val="1"/>
      <w:marLeft w:val="0"/>
      <w:marRight w:val="0"/>
      <w:marTop w:val="0"/>
      <w:marBottom w:val="0"/>
      <w:divBdr>
        <w:top w:val="none" w:sz="0" w:space="0" w:color="auto"/>
        <w:left w:val="none" w:sz="0" w:space="0" w:color="auto"/>
        <w:bottom w:val="none" w:sz="0" w:space="0" w:color="auto"/>
        <w:right w:val="none" w:sz="0" w:space="0" w:color="auto"/>
      </w:divBdr>
    </w:div>
    <w:div w:id="1089811428">
      <w:bodyDiv w:val="1"/>
      <w:marLeft w:val="0"/>
      <w:marRight w:val="0"/>
      <w:marTop w:val="0"/>
      <w:marBottom w:val="0"/>
      <w:divBdr>
        <w:top w:val="none" w:sz="0" w:space="0" w:color="auto"/>
        <w:left w:val="none" w:sz="0" w:space="0" w:color="auto"/>
        <w:bottom w:val="none" w:sz="0" w:space="0" w:color="auto"/>
        <w:right w:val="none" w:sz="0" w:space="0" w:color="auto"/>
      </w:divBdr>
      <w:divsChild>
        <w:div w:id="1530147081">
          <w:marLeft w:val="0"/>
          <w:marRight w:val="0"/>
          <w:marTop w:val="0"/>
          <w:marBottom w:val="0"/>
          <w:divBdr>
            <w:top w:val="none" w:sz="0" w:space="0" w:color="auto"/>
            <w:left w:val="none" w:sz="0" w:space="0" w:color="auto"/>
            <w:bottom w:val="none" w:sz="0" w:space="0" w:color="auto"/>
            <w:right w:val="none" w:sz="0" w:space="0" w:color="auto"/>
          </w:divBdr>
          <w:divsChild>
            <w:div w:id="177013415">
              <w:marLeft w:val="0"/>
              <w:marRight w:val="0"/>
              <w:marTop w:val="0"/>
              <w:marBottom w:val="0"/>
              <w:divBdr>
                <w:top w:val="none" w:sz="0" w:space="0" w:color="auto"/>
                <w:left w:val="none" w:sz="0" w:space="0" w:color="auto"/>
                <w:bottom w:val="none" w:sz="0" w:space="0" w:color="auto"/>
                <w:right w:val="none" w:sz="0" w:space="0" w:color="auto"/>
              </w:divBdr>
              <w:divsChild>
                <w:div w:id="1333684782">
                  <w:marLeft w:val="0"/>
                  <w:marRight w:val="0"/>
                  <w:marTop w:val="0"/>
                  <w:marBottom w:val="0"/>
                  <w:divBdr>
                    <w:top w:val="none" w:sz="0" w:space="0" w:color="auto"/>
                    <w:left w:val="none" w:sz="0" w:space="0" w:color="auto"/>
                    <w:bottom w:val="none" w:sz="0" w:space="0" w:color="auto"/>
                    <w:right w:val="none" w:sz="0" w:space="0" w:color="auto"/>
                  </w:divBdr>
                  <w:divsChild>
                    <w:div w:id="176044041">
                      <w:marLeft w:val="0"/>
                      <w:marRight w:val="0"/>
                      <w:marTop w:val="0"/>
                      <w:marBottom w:val="0"/>
                      <w:divBdr>
                        <w:top w:val="none" w:sz="0" w:space="0" w:color="auto"/>
                        <w:left w:val="none" w:sz="0" w:space="0" w:color="auto"/>
                        <w:bottom w:val="none" w:sz="0" w:space="0" w:color="auto"/>
                        <w:right w:val="none" w:sz="0" w:space="0" w:color="auto"/>
                      </w:divBdr>
                      <w:divsChild>
                        <w:div w:id="1665743836">
                          <w:marLeft w:val="0"/>
                          <w:marRight w:val="0"/>
                          <w:marTop w:val="0"/>
                          <w:marBottom w:val="0"/>
                          <w:divBdr>
                            <w:top w:val="none" w:sz="0" w:space="0" w:color="auto"/>
                            <w:left w:val="none" w:sz="0" w:space="0" w:color="auto"/>
                            <w:bottom w:val="none" w:sz="0" w:space="0" w:color="auto"/>
                            <w:right w:val="none" w:sz="0" w:space="0" w:color="auto"/>
                          </w:divBdr>
                          <w:divsChild>
                            <w:div w:id="1104231544">
                              <w:marLeft w:val="0"/>
                              <w:marRight w:val="0"/>
                              <w:marTop w:val="0"/>
                              <w:marBottom w:val="0"/>
                              <w:divBdr>
                                <w:top w:val="none" w:sz="0" w:space="0" w:color="auto"/>
                                <w:left w:val="none" w:sz="0" w:space="0" w:color="auto"/>
                                <w:bottom w:val="none" w:sz="0" w:space="0" w:color="auto"/>
                                <w:right w:val="none" w:sz="0" w:space="0" w:color="auto"/>
                              </w:divBdr>
                              <w:divsChild>
                                <w:div w:id="20257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908875">
      <w:bodyDiv w:val="1"/>
      <w:marLeft w:val="0"/>
      <w:marRight w:val="0"/>
      <w:marTop w:val="0"/>
      <w:marBottom w:val="0"/>
      <w:divBdr>
        <w:top w:val="none" w:sz="0" w:space="0" w:color="auto"/>
        <w:left w:val="none" w:sz="0" w:space="0" w:color="auto"/>
        <w:bottom w:val="none" w:sz="0" w:space="0" w:color="auto"/>
        <w:right w:val="none" w:sz="0" w:space="0" w:color="auto"/>
      </w:divBdr>
    </w:div>
    <w:div w:id="1243223153">
      <w:bodyDiv w:val="1"/>
      <w:marLeft w:val="0"/>
      <w:marRight w:val="0"/>
      <w:marTop w:val="0"/>
      <w:marBottom w:val="0"/>
      <w:divBdr>
        <w:top w:val="none" w:sz="0" w:space="0" w:color="auto"/>
        <w:left w:val="none" w:sz="0" w:space="0" w:color="auto"/>
        <w:bottom w:val="none" w:sz="0" w:space="0" w:color="auto"/>
        <w:right w:val="none" w:sz="0" w:space="0" w:color="auto"/>
      </w:divBdr>
    </w:div>
    <w:div w:id="1628007958">
      <w:bodyDiv w:val="1"/>
      <w:marLeft w:val="0"/>
      <w:marRight w:val="0"/>
      <w:marTop w:val="0"/>
      <w:marBottom w:val="0"/>
      <w:divBdr>
        <w:top w:val="none" w:sz="0" w:space="0" w:color="auto"/>
        <w:left w:val="none" w:sz="0" w:space="0" w:color="auto"/>
        <w:bottom w:val="none" w:sz="0" w:space="0" w:color="auto"/>
        <w:right w:val="none" w:sz="0" w:space="0" w:color="auto"/>
      </w:divBdr>
    </w:div>
    <w:div w:id="2000842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1721</Words>
  <Characters>9471</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Máquina 4</cp:lastModifiedBy>
  <cp:revision>4</cp:revision>
  <cp:lastPrinted>2025-10-09T22:46:00Z</cp:lastPrinted>
  <dcterms:created xsi:type="dcterms:W3CDTF">2026-10-20T01:18:00Z</dcterms:created>
  <dcterms:modified xsi:type="dcterms:W3CDTF">2026-10-20T01:33:00Z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