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74459" w14:textId="0A2FBEE8" w:rsidR="003D1819" w:rsidRPr="004A1D66" w:rsidRDefault="00E94B27" w:rsidP="001C2237">
      <w:pPr>
        <w:pStyle w:val="Ttulo1"/>
        <w:rPr>
          <w:rFonts w:asciiTheme="minorHAnsi" w:hAnsiTheme="minorHAnsi" w:cstheme="minorBidi"/>
          <w:color w:val="262626" w:themeColor="text1" w:themeTint="D9"/>
        </w:rPr>
      </w:pPr>
      <w:r w:rsidRPr="004A1D66">
        <w:rPr>
          <w:rFonts w:asciiTheme="minorHAnsi" w:hAnsiTheme="minorHAnsi" w:cstheme="minorBidi"/>
          <w:color w:val="262626" w:themeColor="text1" w:themeTint="D9"/>
        </w:rPr>
        <w:t>Modelo de código ASP</w:t>
      </w:r>
      <w:r w:rsidR="004A1D66" w:rsidRPr="004A1D66">
        <w:rPr>
          <w:rFonts w:asciiTheme="minorHAnsi" w:hAnsiTheme="minorHAnsi" w:cstheme="minorBidi"/>
          <w:color w:val="262626" w:themeColor="text1" w:themeTint="D9"/>
        </w:rPr>
        <w:t xml:space="preserve"> </w:t>
      </w:r>
      <w:proofErr w:type="gramStart"/>
      <w:r w:rsidR="004A1D66" w:rsidRPr="004A1D66">
        <w:rPr>
          <w:rFonts w:asciiTheme="minorHAnsi" w:hAnsiTheme="minorHAnsi" w:cstheme="minorBidi"/>
          <w:color w:val="262626" w:themeColor="text1" w:themeTint="D9"/>
        </w:rPr>
        <w:t xml:space="preserve">- </w:t>
      </w:r>
      <w:r w:rsidRPr="004A1D66">
        <w:rPr>
          <w:rFonts w:asciiTheme="minorHAnsi" w:hAnsiTheme="minorHAnsi" w:cstheme="minorBidi"/>
          <w:color w:val="262626" w:themeColor="text1" w:themeTint="D9"/>
        </w:rPr>
        <w:t xml:space="preserve"> </w:t>
      </w:r>
      <w:proofErr w:type="spellStart"/>
      <w:r w:rsidRPr="004A1D66">
        <w:rPr>
          <w:rFonts w:asciiTheme="minorHAnsi" w:hAnsiTheme="minorHAnsi" w:cstheme="minorBidi"/>
          <w:color w:val="262626" w:themeColor="text1" w:themeTint="D9"/>
        </w:rPr>
        <w:t>ToperBTR</w:t>
      </w:r>
      <w:proofErr w:type="spellEnd"/>
      <w:proofErr w:type="gramEnd"/>
    </w:p>
    <w:p w14:paraId="06F1375E" w14:textId="77777777" w:rsidR="004A1D66" w:rsidRPr="004A1D66" w:rsidRDefault="004A1D66" w:rsidP="004A1D66"/>
    <w:p w14:paraId="17F4992B" w14:textId="77777777" w:rsidR="003D1819" w:rsidRPr="00B647F5" w:rsidRDefault="00E94B27" w:rsidP="0016774D">
      <w:pPr>
        <w:pStyle w:val="Ttulo2"/>
        <w:rPr>
          <w:rFonts w:ascii="Arial" w:hAnsi="Arial" w:cs="Arial"/>
        </w:rPr>
      </w:pPr>
      <w:r w:rsidRPr="00BC69E8">
        <w:rPr>
          <w:rFonts w:asciiTheme="minorHAnsi" w:hAnsiTheme="minorHAnsi" w:cstheme="minorBidi"/>
        </w:rPr>
        <w:t>Estructura de carpetas</w:t>
      </w:r>
    </w:p>
    <w:p w14:paraId="58EDEF26" w14:textId="77777777" w:rsidR="0098170E" w:rsidRPr="0098170E" w:rsidRDefault="0098170E" w:rsidP="0098170E">
      <w:pPr>
        <w:spacing w:line="259" w:lineRule="auto"/>
        <w:rPr>
          <w:rFonts w:ascii="Arial" w:hAnsi="Arial" w:cs="Arial"/>
        </w:rPr>
      </w:pPr>
      <w:proofErr w:type="gramStart"/>
      <w:r w:rsidRPr="0098170E">
        <w:rPr>
          <w:rFonts w:ascii="Arial" w:hAnsi="Arial" w:cs="Arial"/>
        </w:rPr>
        <w:t>app</w:t>
      </w:r>
      <w:proofErr w:type="gramEnd"/>
      <w:r w:rsidRPr="0098170E">
        <w:rPr>
          <w:rFonts w:ascii="Arial" w:hAnsi="Arial" w:cs="Arial"/>
        </w:rPr>
        <w:t>/</w:t>
      </w:r>
    </w:p>
    <w:p w14:paraId="3AFC63F7" w14:textId="77777777" w:rsidR="0098170E" w:rsidRPr="0098170E" w:rsidRDefault="0098170E" w:rsidP="0098170E">
      <w:p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 xml:space="preserve">  </w:t>
      </w:r>
      <w:proofErr w:type="spellStart"/>
      <w:r w:rsidRPr="0098170E">
        <w:rPr>
          <w:rFonts w:ascii="Arial" w:hAnsi="Arial" w:cs="Arial"/>
        </w:rPr>
        <w:t>include</w:t>
      </w:r>
      <w:proofErr w:type="spellEnd"/>
      <w:r w:rsidRPr="0098170E">
        <w:rPr>
          <w:rFonts w:ascii="Arial" w:hAnsi="Arial" w:cs="Arial"/>
        </w:rPr>
        <w:t xml:space="preserve">/bootstrap.asp   ← </w:t>
      </w:r>
      <w:proofErr w:type="spellStart"/>
      <w:r w:rsidRPr="0098170E">
        <w:rPr>
          <w:rFonts w:ascii="Arial" w:hAnsi="Arial" w:cs="Arial"/>
        </w:rPr>
        <w:t>include</w:t>
      </w:r>
      <w:proofErr w:type="spellEnd"/>
      <w:r w:rsidRPr="0098170E">
        <w:rPr>
          <w:rFonts w:ascii="Arial" w:hAnsi="Arial" w:cs="Arial"/>
        </w:rPr>
        <w:t xml:space="preserve"> único que trae todo lo necesario</w:t>
      </w:r>
    </w:p>
    <w:p w14:paraId="7F93C86D" w14:textId="77777777" w:rsidR="0098170E" w:rsidRPr="0098170E" w:rsidRDefault="0098170E" w:rsidP="0098170E">
      <w:p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 xml:space="preserve">  </w:t>
      </w:r>
      <w:proofErr w:type="spellStart"/>
      <w:r w:rsidRPr="0098170E">
        <w:rPr>
          <w:rFonts w:ascii="Arial" w:hAnsi="Arial" w:cs="Arial"/>
        </w:rPr>
        <w:t>dal</w:t>
      </w:r>
      <w:proofErr w:type="spellEnd"/>
      <w:r w:rsidRPr="0098170E">
        <w:rPr>
          <w:rFonts w:ascii="Arial" w:hAnsi="Arial" w:cs="Arial"/>
        </w:rPr>
        <w:t>/                    ← capa de datos (solo funciones VBScript, sin HTML)</w:t>
      </w:r>
    </w:p>
    <w:p w14:paraId="637D0BA9" w14:textId="77777777" w:rsidR="0098170E" w:rsidRPr="0098170E" w:rsidRDefault="0098170E" w:rsidP="0098170E">
      <w:p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 xml:space="preserve">  modules/                ← una subcarpeta por funcionalidad</w:t>
      </w:r>
    </w:p>
    <w:p w14:paraId="4F353B38" w14:textId="77777777" w:rsidR="0098170E" w:rsidRPr="0098170E" w:rsidRDefault="0098170E" w:rsidP="0098170E">
      <w:p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 xml:space="preserve">    &lt;modulo&gt;/</w:t>
      </w:r>
    </w:p>
    <w:p w14:paraId="482DB19A" w14:textId="77777777" w:rsidR="0098170E" w:rsidRPr="0098170E" w:rsidRDefault="0098170E" w:rsidP="0098170E">
      <w:p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 xml:space="preserve">      lista.asp           ← página de visualización</w:t>
      </w:r>
    </w:p>
    <w:p w14:paraId="1C034E1E" w14:textId="77777777" w:rsidR="0098170E" w:rsidRPr="0098170E" w:rsidRDefault="0098170E" w:rsidP="0098170E">
      <w:p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 xml:space="preserve">      alta.asp            ← formulario</w:t>
      </w:r>
    </w:p>
    <w:p w14:paraId="45D8A153" w14:textId="77777777" w:rsidR="0098170E" w:rsidRPr="0098170E" w:rsidRDefault="0098170E" w:rsidP="0098170E">
      <w:p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 xml:space="preserve">      alta_do.asp         ← acción del formulario (sin HTML)</w:t>
      </w:r>
    </w:p>
    <w:p w14:paraId="22B1D17C" w14:textId="77777777" w:rsidR="0098170E" w:rsidRPr="0098170E" w:rsidRDefault="0098170E" w:rsidP="0098170E">
      <w:p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 xml:space="preserve">  </w:t>
      </w:r>
      <w:proofErr w:type="spellStart"/>
      <w:r w:rsidRPr="0098170E">
        <w:rPr>
          <w:rFonts w:ascii="Arial" w:hAnsi="Arial" w:cs="Arial"/>
        </w:rPr>
        <w:t>errors</w:t>
      </w:r>
      <w:proofErr w:type="spellEnd"/>
      <w:r w:rsidRPr="0098170E">
        <w:rPr>
          <w:rFonts w:ascii="Arial" w:hAnsi="Arial" w:cs="Arial"/>
        </w:rPr>
        <w:t>/error.asp        ← página de error genérica</w:t>
      </w:r>
    </w:p>
    <w:p w14:paraId="1ABE3DD8" w14:textId="77777777" w:rsidR="0098170E" w:rsidRPr="0098170E" w:rsidRDefault="0098170E" w:rsidP="0098170E">
      <w:p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 xml:space="preserve">  </w:t>
      </w:r>
      <w:proofErr w:type="spellStart"/>
      <w:r w:rsidRPr="0098170E">
        <w:rPr>
          <w:rFonts w:ascii="Arial" w:hAnsi="Arial" w:cs="Arial"/>
        </w:rPr>
        <w:t>assets</w:t>
      </w:r>
      <w:proofErr w:type="spellEnd"/>
      <w:r w:rsidRPr="0098170E">
        <w:rPr>
          <w:rFonts w:ascii="Arial" w:hAnsi="Arial" w:cs="Arial"/>
        </w:rPr>
        <w:t>/                 ← CSS/JS/imágenes estáticas</w:t>
      </w:r>
    </w:p>
    <w:p w14:paraId="0F573900" w14:textId="77777777" w:rsidR="0098170E" w:rsidRPr="0098170E" w:rsidRDefault="0098170E" w:rsidP="0098170E">
      <w:p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pict w14:anchorId="48A71B11">
          <v:rect id="_x0000_i1171" style="width:0;height:1.5pt" o:hralign="center" o:hrstd="t" o:hr="t" fillcolor="#a0a0a0" stroked="f"/>
        </w:pict>
      </w:r>
    </w:p>
    <w:p w14:paraId="3338BD56" w14:textId="77777777" w:rsidR="003D1819" w:rsidRPr="00B647F5" w:rsidRDefault="00E94B27" w:rsidP="00611C0A">
      <w:pPr>
        <w:pStyle w:val="Ttulo2"/>
        <w:rPr>
          <w:rFonts w:ascii="Arial" w:hAnsi="Arial" w:cs="Arial"/>
        </w:rPr>
      </w:pPr>
      <w:r w:rsidRPr="006E6E16">
        <w:rPr>
          <w:rFonts w:asciiTheme="minorHAnsi" w:hAnsiTheme="minorHAnsi" w:cstheme="minorBidi"/>
        </w:rPr>
        <w:t xml:space="preserve">El patrón central: página </w:t>
      </w:r>
      <w:proofErr w:type="spellStart"/>
      <w:r w:rsidRPr="006E6E16">
        <w:rPr>
          <w:rFonts w:asciiTheme="minorHAnsi" w:hAnsiTheme="minorHAnsi" w:cstheme="minorBidi"/>
        </w:rPr>
        <w:t>display</w:t>
      </w:r>
      <w:proofErr w:type="spellEnd"/>
      <w:r w:rsidRPr="006E6E16">
        <w:rPr>
          <w:rFonts w:asciiTheme="minorHAnsi" w:hAnsiTheme="minorHAnsi" w:cstheme="minorBidi"/>
        </w:rPr>
        <w:t xml:space="preserve"> + página</w:t>
      </w:r>
      <w:r w:rsidRPr="006E6E16">
        <w:rPr>
          <w:rFonts w:asciiTheme="minorHAnsi" w:hAnsiTheme="minorHAnsi" w:cstheme="minorBidi"/>
        </w:rPr>
        <w:t xml:space="preserve"> </w:t>
      </w:r>
      <w:r w:rsidRPr="006E6E16">
        <w:rPr>
          <w:rFonts w:asciiTheme="minorHAnsi" w:hAnsiTheme="minorHAnsi" w:cstheme="minorBidi"/>
        </w:rPr>
        <w:t>_do</w:t>
      </w:r>
    </w:p>
    <w:p w14:paraId="493DBDB9" w14:textId="77777777" w:rsidR="0098170E" w:rsidRPr="0098170E" w:rsidRDefault="0098170E" w:rsidP="0098170E">
      <w:p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>Cada funcionalidad se divide siempre en dos tipos de fichero:</w:t>
      </w:r>
    </w:p>
    <w:p w14:paraId="30886EE9" w14:textId="77777777" w:rsidR="003D1819" w:rsidRPr="00B647F5" w:rsidRDefault="00E94B27" w:rsidP="00D46255">
      <w:pPr>
        <w:pStyle w:val="Ttulo3"/>
        <w:rPr>
          <w:rFonts w:ascii="Arial" w:hAnsi="Arial" w:cs="Arial"/>
        </w:rPr>
      </w:pPr>
      <w:r w:rsidRPr="000B68CB">
        <w:rPr>
          <w:rFonts w:asciiTheme="minorHAnsi" w:hAnsiTheme="minorHAnsi" w:cstheme="minorBidi"/>
        </w:rPr>
        <w:t>Página de visualización</w:t>
      </w:r>
    </w:p>
    <w:p w14:paraId="1A2CECAD" w14:textId="77777777" w:rsidR="0098170E" w:rsidRPr="0098170E" w:rsidRDefault="0098170E" w:rsidP="0098170E">
      <w:pPr>
        <w:numPr>
          <w:ilvl w:val="0"/>
          <w:numId w:val="1"/>
        </w:numPr>
        <w:spacing w:line="259" w:lineRule="auto"/>
        <w:rPr>
          <w:rFonts w:ascii="Arial" w:hAnsi="Arial" w:cs="Arial"/>
        </w:rPr>
      </w:pPr>
      <w:proofErr w:type="spellStart"/>
      <w:r w:rsidRPr="0098170E">
        <w:rPr>
          <w:rFonts w:ascii="Arial" w:hAnsi="Arial" w:cs="Arial"/>
        </w:rPr>
        <w:t>Include</w:t>
      </w:r>
      <w:proofErr w:type="spellEnd"/>
      <w:r w:rsidRPr="0098170E">
        <w:rPr>
          <w:rFonts w:ascii="Arial" w:hAnsi="Arial" w:cs="Arial"/>
        </w:rPr>
        <w:t xml:space="preserve"> de </w:t>
      </w:r>
      <w:proofErr w:type="spellStart"/>
      <w:r w:rsidRPr="0098170E">
        <w:rPr>
          <w:rFonts w:ascii="Arial" w:hAnsi="Arial" w:cs="Arial"/>
        </w:rPr>
        <w:t>bootstrap</w:t>
      </w:r>
      <w:proofErr w:type="spellEnd"/>
      <w:r w:rsidRPr="0098170E">
        <w:rPr>
          <w:rFonts w:ascii="Arial" w:hAnsi="Arial" w:cs="Arial"/>
        </w:rPr>
        <w:t xml:space="preserve"> + DAL del módulo</w:t>
      </w:r>
    </w:p>
    <w:p w14:paraId="4880737A" w14:textId="77777777" w:rsidR="0098170E" w:rsidRPr="0098170E" w:rsidRDefault="0098170E" w:rsidP="0098170E">
      <w:pPr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>Comprobar sesión y permisos</w:t>
      </w:r>
    </w:p>
    <w:p w14:paraId="02DAE5DE" w14:textId="77777777" w:rsidR="0098170E" w:rsidRPr="0098170E" w:rsidRDefault="0098170E" w:rsidP="0098170E">
      <w:pPr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>Llamar funciones DAL para obtener datos</w:t>
      </w:r>
    </w:p>
    <w:p w14:paraId="22B12142" w14:textId="77777777" w:rsidR="0098170E" w:rsidRPr="0098170E" w:rsidRDefault="0098170E" w:rsidP="0098170E">
      <w:pPr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>Generar token CSRF (si el formulario hace escritura)</w:t>
      </w:r>
    </w:p>
    <w:p w14:paraId="0055AFE2" w14:textId="77777777" w:rsidR="0098170E" w:rsidRPr="0098170E" w:rsidRDefault="0098170E" w:rsidP="0098170E">
      <w:pPr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>Emitir HTML completo con &lt;% %&gt; intercalados</w:t>
      </w:r>
    </w:p>
    <w:p w14:paraId="72491F7B" w14:textId="77777777" w:rsidR="0098170E" w:rsidRPr="0098170E" w:rsidRDefault="0098170E" w:rsidP="0098170E">
      <w:pPr>
        <w:numPr>
          <w:ilvl w:val="0"/>
          <w:numId w:val="1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 xml:space="preserve">Al final: cerrar </w:t>
      </w:r>
      <w:proofErr w:type="spellStart"/>
      <w:r w:rsidRPr="0098170E">
        <w:rPr>
          <w:rFonts w:ascii="Arial" w:hAnsi="Arial" w:cs="Arial"/>
        </w:rPr>
        <w:t>Recordsets</w:t>
      </w:r>
      <w:proofErr w:type="spellEnd"/>
      <w:r w:rsidRPr="0098170E">
        <w:rPr>
          <w:rFonts w:ascii="Arial" w:hAnsi="Arial" w:cs="Arial"/>
        </w:rPr>
        <w:t xml:space="preserve"> y conexión</w:t>
      </w:r>
    </w:p>
    <w:p w14:paraId="77BE4C43" w14:textId="77777777" w:rsidR="003D1819" w:rsidRPr="00B647F5" w:rsidRDefault="00E94B27" w:rsidP="00B51937">
      <w:pPr>
        <w:pStyle w:val="Ttulo3"/>
        <w:rPr>
          <w:rFonts w:ascii="Arial" w:hAnsi="Arial" w:cs="Arial"/>
        </w:rPr>
      </w:pPr>
      <w:r w:rsidRPr="009E59A3">
        <w:rPr>
          <w:rFonts w:asciiTheme="minorHAnsi" w:hAnsiTheme="minorHAnsi" w:cstheme="minorBidi"/>
        </w:rPr>
        <w:t>Página de acción (*_do.asp)</w:t>
      </w:r>
    </w:p>
    <w:p w14:paraId="74FB76E5" w14:textId="77777777" w:rsidR="0098170E" w:rsidRPr="0098170E" w:rsidRDefault="0098170E" w:rsidP="0098170E">
      <w:pPr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>Comprobar sesión</w:t>
      </w:r>
    </w:p>
    <w:p w14:paraId="6E0D2BF2" w14:textId="77777777" w:rsidR="0098170E" w:rsidRPr="0098170E" w:rsidRDefault="0098170E" w:rsidP="0098170E">
      <w:pPr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>Validar token CSRF → redirigir a error si falla</w:t>
      </w:r>
    </w:p>
    <w:p w14:paraId="0A5BCD64" w14:textId="77777777" w:rsidR="0098170E" w:rsidRPr="0098170E" w:rsidRDefault="0098170E" w:rsidP="0098170E">
      <w:pPr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 xml:space="preserve">Validar inputs → redirigir al formulario </w:t>
      </w:r>
      <w:proofErr w:type="gramStart"/>
      <w:r w:rsidRPr="0098170E">
        <w:rPr>
          <w:rFonts w:ascii="Arial" w:hAnsi="Arial" w:cs="Arial"/>
        </w:rPr>
        <w:t>con ?error</w:t>
      </w:r>
      <w:proofErr w:type="gramEnd"/>
      <w:r w:rsidRPr="0098170E">
        <w:rPr>
          <w:rFonts w:ascii="Arial" w:hAnsi="Arial" w:cs="Arial"/>
        </w:rPr>
        <w:t>=... si falla</w:t>
      </w:r>
    </w:p>
    <w:p w14:paraId="7EE32D25" w14:textId="77777777" w:rsidR="0098170E" w:rsidRPr="0098170E" w:rsidRDefault="0098170E" w:rsidP="0098170E">
      <w:pPr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>Abrir conexión + comprobar permisos</w:t>
      </w:r>
    </w:p>
    <w:p w14:paraId="6C47F101" w14:textId="77777777" w:rsidR="0098170E" w:rsidRPr="0098170E" w:rsidRDefault="0098170E" w:rsidP="0098170E">
      <w:pPr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>Llamar función DAL → si resultado("</w:t>
      </w:r>
      <w:proofErr w:type="spellStart"/>
      <w:r w:rsidRPr="0098170E">
        <w:rPr>
          <w:rFonts w:ascii="Arial" w:hAnsi="Arial" w:cs="Arial"/>
        </w:rPr>
        <w:t>Exito</w:t>
      </w:r>
      <w:proofErr w:type="spellEnd"/>
      <w:r w:rsidRPr="0098170E">
        <w:rPr>
          <w:rFonts w:ascii="Arial" w:hAnsi="Arial" w:cs="Arial"/>
        </w:rPr>
        <w:t>") = False → redirigir con error</w:t>
      </w:r>
    </w:p>
    <w:p w14:paraId="1EF5AA47" w14:textId="77777777" w:rsidR="0098170E" w:rsidRPr="0098170E" w:rsidRDefault="0098170E" w:rsidP="0098170E">
      <w:pPr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>Registrar auditoría</w:t>
      </w:r>
    </w:p>
    <w:p w14:paraId="51922375" w14:textId="77777777" w:rsidR="0098170E" w:rsidRPr="0098170E" w:rsidRDefault="0098170E" w:rsidP="0098170E">
      <w:pPr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 xml:space="preserve">Establecer mensaje </w:t>
      </w:r>
      <w:proofErr w:type="gramStart"/>
      <w:r w:rsidRPr="0098170E">
        <w:rPr>
          <w:rFonts w:ascii="Arial" w:hAnsi="Arial" w:cs="Arial"/>
        </w:rPr>
        <w:t>flash</w:t>
      </w:r>
      <w:proofErr w:type="gramEnd"/>
      <w:r w:rsidRPr="0098170E">
        <w:rPr>
          <w:rFonts w:ascii="Arial" w:hAnsi="Arial" w:cs="Arial"/>
        </w:rPr>
        <w:t xml:space="preserve"> de éxito → </w:t>
      </w:r>
      <w:proofErr w:type="spellStart"/>
      <w:r w:rsidRPr="0098170E">
        <w:rPr>
          <w:rFonts w:ascii="Arial" w:hAnsi="Arial" w:cs="Arial"/>
        </w:rPr>
        <w:t>Response.Redirect</w:t>
      </w:r>
      <w:proofErr w:type="spellEnd"/>
      <w:r w:rsidRPr="0098170E">
        <w:rPr>
          <w:rFonts w:ascii="Arial" w:hAnsi="Arial" w:cs="Arial"/>
        </w:rPr>
        <w:t> al listado/detalle</w:t>
      </w:r>
    </w:p>
    <w:p w14:paraId="6E672C26" w14:textId="77777777" w:rsidR="0098170E" w:rsidRPr="0098170E" w:rsidRDefault="0098170E" w:rsidP="0098170E">
      <w:pPr>
        <w:numPr>
          <w:ilvl w:val="0"/>
          <w:numId w:val="2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  <w:b/>
          <w:bCs/>
        </w:rPr>
        <w:t>Todos los caminos terminan con </w:t>
      </w:r>
      <w:proofErr w:type="spellStart"/>
      <w:r w:rsidRPr="0098170E">
        <w:rPr>
          <w:rFonts w:ascii="Arial" w:hAnsi="Arial" w:cs="Arial"/>
          <w:b/>
          <w:bCs/>
        </w:rPr>
        <w:t>Response.End</w:t>
      </w:r>
      <w:proofErr w:type="spellEnd"/>
    </w:p>
    <w:p w14:paraId="0715962F" w14:textId="77777777" w:rsidR="0098170E" w:rsidRPr="0098170E" w:rsidRDefault="0098170E" w:rsidP="0098170E">
      <w:p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lastRenderedPageBreak/>
        <w:pict w14:anchorId="4DC631DE">
          <v:rect id="_x0000_i1172" style="width:0;height:1.5pt" o:hralign="center" o:hrstd="t" o:hr="t" fillcolor="#a0a0a0" stroked="f"/>
        </w:pict>
      </w:r>
    </w:p>
    <w:p w14:paraId="73E8C3DF" w14:textId="77777777" w:rsidR="003D1819" w:rsidRPr="00B647F5" w:rsidRDefault="00E94B27" w:rsidP="00B97805">
      <w:pPr>
        <w:pStyle w:val="Ttulo2"/>
        <w:rPr>
          <w:rFonts w:ascii="Arial" w:hAnsi="Arial" w:cs="Arial"/>
        </w:rPr>
      </w:pPr>
      <w:r w:rsidRPr="002C001D">
        <w:rPr>
          <w:rFonts w:asciiTheme="minorHAnsi" w:hAnsiTheme="minorHAnsi" w:cstheme="minorBidi"/>
        </w:rPr>
        <w:t>El único</w:t>
      </w:r>
      <w:r w:rsidRPr="002C001D">
        <w:rPr>
          <w:rFonts w:asciiTheme="minorHAnsi" w:hAnsiTheme="minorHAnsi" w:cstheme="minorBidi"/>
        </w:rPr>
        <w:t xml:space="preserve"> </w:t>
      </w:r>
      <w:r w:rsidRPr="002C001D">
        <w:rPr>
          <w:rFonts w:asciiTheme="minorHAnsi" w:hAnsiTheme="minorHAnsi" w:cstheme="minorBidi"/>
        </w:rPr>
        <w:t>#include</w:t>
      </w:r>
      <w:r w:rsidRPr="002C001D">
        <w:rPr>
          <w:rFonts w:asciiTheme="minorHAnsi" w:hAnsiTheme="minorHAnsi" w:cstheme="minorBidi"/>
        </w:rPr>
        <w:t xml:space="preserve"> </w:t>
      </w:r>
      <w:r w:rsidRPr="002C001D">
        <w:rPr>
          <w:rFonts w:asciiTheme="minorHAnsi" w:hAnsiTheme="minorHAnsi" w:cstheme="minorBidi"/>
        </w:rPr>
        <w:t>necesario</w:t>
      </w:r>
    </w:p>
    <w:p w14:paraId="495AFD15" w14:textId="77777777" w:rsidR="0098170E" w:rsidRPr="0098170E" w:rsidRDefault="0098170E" w:rsidP="0098170E">
      <w:pPr>
        <w:spacing w:line="259" w:lineRule="auto"/>
        <w:rPr>
          <w:rFonts w:ascii="Arial" w:hAnsi="Arial" w:cs="Arial"/>
        </w:rPr>
      </w:pPr>
      <w:proofErr w:type="gramStart"/>
      <w:r w:rsidRPr="0098170E">
        <w:rPr>
          <w:rFonts w:ascii="Arial" w:hAnsi="Arial" w:cs="Arial"/>
        </w:rPr>
        <w:t>&lt;!--</w:t>
      </w:r>
      <w:proofErr w:type="gramEnd"/>
      <w:r w:rsidRPr="0098170E">
        <w:rPr>
          <w:rFonts w:ascii="Arial" w:hAnsi="Arial" w:cs="Arial"/>
        </w:rPr>
        <w:t>#include virtual="/</w:t>
      </w:r>
      <w:proofErr w:type="spellStart"/>
      <w:r w:rsidRPr="0098170E">
        <w:rPr>
          <w:rFonts w:ascii="Arial" w:hAnsi="Arial" w:cs="Arial"/>
        </w:rPr>
        <w:t>include</w:t>
      </w:r>
      <w:proofErr w:type="spellEnd"/>
      <w:r w:rsidRPr="0098170E">
        <w:rPr>
          <w:rFonts w:ascii="Arial" w:hAnsi="Arial" w:cs="Arial"/>
        </w:rPr>
        <w:t>/bootstrap.asp"--&gt;</w:t>
      </w:r>
    </w:p>
    <w:p w14:paraId="42ABFB0D" w14:textId="77777777" w:rsidR="0098170E" w:rsidRPr="0098170E" w:rsidRDefault="0098170E" w:rsidP="0098170E">
      <w:p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 xml:space="preserve">Eso ya carga: conexión BD, catálogos, autenticación, autorización, CSRF, auditoría, validación, mensajes de error y </w:t>
      </w:r>
      <w:proofErr w:type="gramStart"/>
      <w:r w:rsidRPr="0098170E">
        <w:rPr>
          <w:rFonts w:ascii="Arial" w:hAnsi="Arial" w:cs="Arial"/>
        </w:rPr>
        <w:t>flash</w:t>
      </w:r>
      <w:proofErr w:type="gramEnd"/>
      <w:r w:rsidRPr="0098170E">
        <w:rPr>
          <w:rFonts w:ascii="Arial" w:hAnsi="Arial" w:cs="Arial"/>
        </w:rPr>
        <w:t>. No hay que incluir nada más (excepto el DAL propio del módulo).</w:t>
      </w:r>
    </w:p>
    <w:p w14:paraId="5ACAF531" w14:textId="77777777" w:rsidR="0098170E" w:rsidRPr="0098170E" w:rsidRDefault="0098170E" w:rsidP="0098170E">
      <w:p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pict w14:anchorId="4773F18E">
          <v:rect id="_x0000_i1173" style="width:0;height:1.5pt" o:hralign="center" o:hrstd="t" o:hr="t" fillcolor="#a0a0a0" stroked="f"/>
        </w:pict>
      </w:r>
    </w:p>
    <w:p w14:paraId="4265ED8D" w14:textId="77777777" w:rsidR="003D1819" w:rsidRPr="00B647F5" w:rsidRDefault="00E94B27" w:rsidP="005841E4">
      <w:pPr>
        <w:pStyle w:val="Ttulo2"/>
        <w:rPr>
          <w:rFonts w:ascii="Arial" w:hAnsi="Arial" w:cs="Arial"/>
        </w:rPr>
      </w:pPr>
      <w:r w:rsidRPr="000D230F">
        <w:rPr>
          <w:rFonts w:asciiTheme="minorHAnsi" w:hAnsiTheme="minorHAnsi" w:cstheme="minorBidi"/>
        </w:rPr>
        <w:t>Capa DAL (</w:t>
      </w:r>
      <w:proofErr w:type="spellStart"/>
      <w:r w:rsidRPr="000D230F">
        <w:rPr>
          <w:rFonts w:asciiTheme="minorHAnsi" w:hAnsiTheme="minorHAnsi" w:cstheme="minorBidi"/>
        </w:rPr>
        <w:t>dal</w:t>
      </w:r>
      <w:proofErr w:type="spellEnd"/>
      <w:r w:rsidRPr="000D230F">
        <w:rPr>
          <w:rFonts w:asciiTheme="minorHAnsi" w:hAnsiTheme="minorHAnsi" w:cstheme="minorBidi"/>
        </w:rPr>
        <w:t>/mimodulo_dal.asp)</w:t>
      </w:r>
    </w:p>
    <w:p w14:paraId="5DFC383A" w14:textId="77777777" w:rsidR="0098170E" w:rsidRPr="0098170E" w:rsidRDefault="0098170E" w:rsidP="0098170E">
      <w:pPr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>Solo contiene </w:t>
      </w:r>
      <w:proofErr w:type="spellStart"/>
      <w:r w:rsidRPr="0098170E">
        <w:rPr>
          <w:rFonts w:ascii="Arial" w:hAnsi="Arial" w:cs="Arial"/>
        </w:rPr>
        <w:t>Function</w:t>
      </w:r>
      <w:proofErr w:type="spellEnd"/>
      <w:r w:rsidRPr="0098170E">
        <w:rPr>
          <w:rFonts w:ascii="Arial" w:hAnsi="Arial" w:cs="Arial"/>
        </w:rPr>
        <w:t>/Sub de VBScript, sin HTML</w:t>
      </w:r>
    </w:p>
    <w:p w14:paraId="3006042E" w14:textId="77777777" w:rsidR="0098170E" w:rsidRPr="0098170E" w:rsidRDefault="0098170E" w:rsidP="0098170E">
      <w:pPr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>Las funciones de lectura devuelven un </w:t>
      </w:r>
      <w:proofErr w:type="spellStart"/>
      <w:r w:rsidRPr="0098170E">
        <w:rPr>
          <w:rFonts w:ascii="Arial" w:hAnsi="Arial" w:cs="Arial"/>
        </w:rPr>
        <w:t>Scripting.Dictionary</w:t>
      </w:r>
      <w:proofErr w:type="spellEnd"/>
      <w:r w:rsidRPr="0098170E">
        <w:rPr>
          <w:rFonts w:ascii="Arial" w:hAnsi="Arial" w:cs="Arial"/>
        </w:rPr>
        <w:t> con los campos</w:t>
      </w:r>
    </w:p>
    <w:p w14:paraId="71DB1CE5" w14:textId="77777777" w:rsidR="0098170E" w:rsidRPr="0098170E" w:rsidRDefault="0098170E" w:rsidP="0098170E">
      <w:pPr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 xml:space="preserve">Las funciones de escritura devuelven un </w:t>
      </w:r>
      <w:proofErr w:type="spellStart"/>
      <w:r w:rsidRPr="0098170E">
        <w:rPr>
          <w:rFonts w:ascii="Arial" w:hAnsi="Arial" w:cs="Arial"/>
        </w:rPr>
        <w:t>Dictionary</w:t>
      </w:r>
      <w:proofErr w:type="spellEnd"/>
      <w:r w:rsidRPr="0098170E">
        <w:rPr>
          <w:rFonts w:ascii="Arial" w:hAnsi="Arial" w:cs="Arial"/>
        </w:rPr>
        <w:t xml:space="preserve"> con </w:t>
      </w:r>
      <w:proofErr w:type="spellStart"/>
      <w:r w:rsidRPr="0098170E">
        <w:rPr>
          <w:rFonts w:ascii="Arial" w:hAnsi="Arial" w:cs="Arial"/>
        </w:rPr>
        <w:t>Exito</w:t>
      </w:r>
      <w:proofErr w:type="spellEnd"/>
      <w:r w:rsidRPr="0098170E">
        <w:rPr>
          <w:rFonts w:ascii="Arial" w:hAnsi="Arial" w:cs="Arial"/>
        </w:rPr>
        <w:t> (</w:t>
      </w:r>
      <w:proofErr w:type="spellStart"/>
      <w:r w:rsidRPr="0098170E">
        <w:rPr>
          <w:rFonts w:ascii="Arial" w:hAnsi="Arial" w:cs="Arial"/>
        </w:rPr>
        <w:t>bool</w:t>
      </w:r>
      <w:proofErr w:type="spellEnd"/>
      <w:r w:rsidRPr="0098170E">
        <w:rPr>
          <w:rFonts w:ascii="Arial" w:hAnsi="Arial" w:cs="Arial"/>
        </w:rPr>
        <w:t>) + Mensaje (</w:t>
      </w:r>
      <w:proofErr w:type="spellStart"/>
      <w:r w:rsidRPr="0098170E">
        <w:rPr>
          <w:rFonts w:ascii="Arial" w:hAnsi="Arial" w:cs="Arial"/>
        </w:rPr>
        <w:t>string</w:t>
      </w:r>
      <w:proofErr w:type="spellEnd"/>
      <w:r w:rsidRPr="0098170E">
        <w:rPr>
          <w:rFonts w:ascii="Arial" w:hAnsi="Arial" w:cs="Arial"/>
        </w:rPr>
        <w:t>)</w:t>
      </w:r>
    </w:p>
    <w:p w14:paraId="7DF06244" w14:textId="77777777" w:rsidR="0098170E" w:rsidRPr="0098170E" w:rsidRDefault="0098170E" w:rsidP="0098170E">
      <w:pPr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>Las operaciones con varias sentencias usan </w:t>
      </w:r>
      <w:proofErr w:type="spellStart"/>
      <w:proofErr w:type="gramStart"/>
      <w:r w:rsidRPr="0098170E">
        <w:rPr>
          <w:rFonts w:ascii="Arial" w:hAnsi="Arial" w:cs="Arial"/>
        </w:rPr>
        <w:t>conn.BeginTrans</w:t>
      </w:r>
      <w:proofErr w:type="spellEnd"/>
      <w:proofErr w:type="gramEnd"/>
      <w:r w:rsidRPr="0098170E">
        <w:rPr>
          <w:rFonts w:ascii="Arial" w:hAnsi="Arial" w:cs="Arial"/>
        </w:rPr>
        <w:t> / </w:t>
      </w:r>
      <w:proofErr w:type="spellStart"/>
      <w:r w:rsidRPr="0098170E">
        <w:rPr>
          <w:rFonts w:ascii="Arial" w:hAnsi="Arial" w:cs="Arial"/>
        </w:rPr>
        <w:t>CommitTrans</w:t>
      </w:r>
      <w:proofErr w:type="spellEnd"/>
      <w:r w:rsidRPr="0098170E">
        <w:rPr>
          <w:rFonts w:ascii="Arial" w:hAnsi="Arial" w:cs="Arial"/>
        </w:rPr>
        <w:t> / </w:t>
      </w:r>
      <w:proofErr w:type="spellStart"/>
      <w:r w:rsidRPr="0098170E">
        <w:rPr>
          <w:rFonts w:ascii="Arial" w:hAnsi="Arial" w:cs="Arial"/>
        </w:rPr>
        <w:t>RollbackTrans</w:t>
      </w:r>
      <w:proofErr w:type="spellEnd"/>
    </w:p>
    <w:p w14:paraId="09F6CC42" w14:textId="77777777" w:rsidR="0098170E" w:rsidRPr="0098170E" w:rsidRDefault="0098170E" w:rsidP="0098170E">
      <w:pPr>
        <w:numPr>
          <w:ilvl w:val="0"/>
          <w:numId w:val="3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 xml:space="preserve">Los </w:t>
      </w:r>
      <w:proofErr w:type="spellStart"/>
      <w:r w:rsidRPr="0098170E">
        <w:rPr>
          <w:rFonts w:ascii="Arial" w:hAnsi="Arial" w:cs="Arial"/>
        </w:rPr>
        <w:t>IDs</w:t>
      </w:r>
      <w:proofErr w:type="spellEnd"/>
      <w:r w:rsidRPr="0098170E">
        <w:rPr>
          <w:rFonts w:ascii="Arial" w:hAnsi="Arial" w:cs="Arial"/>
        </w:rPr>
        <w:t xml:space="preserve"> de estados/catálogos se resuelven siempre con </w:t>
      </w:r>
      <w:proofErr w:type="spellStart"/>
      <w:proofErr w:type="gramStart"/>
      <w:r w:rsidRPr="0098170E">
        <w:rPr>
          <w:rFonts w:ascii="Arial" w:hAnsi="Arial" w:cs="Arial"/>
        </w:rPr>
        <w:t>CodigoEstadoXxx</w:t>
      </w:r>
      <w:proofErr w:type="spellEnd"/>
      <w:r w:rsidRPr="0098170E">
        <w:rPr>
          <w:rFonts w:ascii="Arial" w:hAnsi="Arial" w:cs="Arial"/>
        </w:rPr>
        <w:t>(</w:t>
      </w:r>
      <w:proofErr w:type="spellStart"/>
      <w:proofErr w:type="gramEnd"/>
      <w:r w:rsidRPr="0098170E">
        <w:rPr>
          <w:rFonts w:ascii="Arial" w:hAnsi="Arial" w:cs="Arial"/>
        </w:rPr>
        <w:t>conn</w:t>
      </w:r>
      <w:proofErr w:type="spellEnd"/>
      <w:r w:rsidRPr="0098170E">
        <w:rPr>
          <w:rFonts w:ascii="Arial" w:hAnsi="Arial" w:cs="Arial"/>
        </w:rPr>
        <w:t xml:space="preserve">, "Nombre") — nunca números </w:t>
      </w:r>
      <w:proofErr w:type="spellStart"/>
      <w:r w:rsidRPr="0098170E">
        <w:rPr>
          <w:rFonts w:ascii="Arial" w:hAnsi="Arial" w:cs="Arial"/>
        </w:rPr>
        <w:t>hardcodeados</w:t>
      </w:r>
      <w:proofErr w:type="spellEnd"/>
    </w:p>
    <w:p w14:paraId="5C06B5B3" w14:textId="77777777" w:rsidR="0098170E" w:rsidRPr="0098170E" w:rsidRDefault="0098170E" w:rsidP="0098170E">
      <w:p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pict w14:anchorId="4606C19B">
          <v:rect id="_x0000_i1174" style="width:0;height:1.5pt" o:hralign="center" o:hrstd="t" o:hr="t" fillcolor="#a0a0a0" stroked="f"/>
        </w:pict>
      </w:r>
    </w:p>
    <w:p w14:paraId="5178ED61" w14:textId="77777777" w:rsidR="003D1819" w:rsidRPr="00B647F5" w:rsidRDefault="00E94B27" w:rsidP="00484C8C">
      <w:pPr>
        <w:pStyle w:val="Ttulo2"/>
        <w:rPr>
          <w:rFonts w:ascii="Arial" w:hAnsi="Arial" w:cs="Arial"/>
        </w:rPr>
      </w:pPr>
      <w:r w:rsidRPr="00FC6859">
        <w:rPr>
          <w:rFonts w:asciiTheme="minorHAnsi" w:hAnsiTheme="minorHAnsi" w:cstheme="minorBidi"/>
        </w:rPr>
        <w:t>Patrones de seguridad obligatorios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464"/>
        <w:gridCol w:w="7020"/>
      </w:tblGrid>
      <w:tr w:rsidR="00BF49FA" w14:paraId="3B1E69E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1F3864"/>
            <w:hideMark/>
          </w:tcPr>
          <w:p w14:paraId="7F3FA08B" w14:textId="77777777" w:rsidR="00BF49FA" w:rsidRDefault="00BF49FA">
            <w:pPr>
              <w:spacing w:after="160"/>
              <w:rPr>
                <w:color w:val="FFFFFF"/>
                <w:szCs w:val="21"/>
                <w:lang w:eastAsia="es-ES"/>
              </w:rPr>
            </w:pPr>
            <w:r>
              <w:rPr>
                <w:color w:val="FFFFFF"/>
              </w:rPr>
              <w:t>Qué</w:t>
            </w:r>
          </w:p>
        </w:tc>
        <w:tc>
          <w:tcPr>
            <w:tcW w:w="0" w:type="auto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1F3864"/>
            <w:hideMark/>
          </w:tcPr>
          <w:p w14:paraId="46FEE184" w14:textId="77777777" w:rsidR="00BF49FA" w:rsidRDefault="00BF49F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Cómo</w:t>
            </w:r>
          </w:p>
        </w:tc>
      </w:tr>
      <w:tr w:rsidR="00BF49FA" w14:paraId="45430B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hideMark/>
          </w:tcPr>
          <w:p w14:paraId="18D0D048" w14:textId="77777777" w:rsidR="00BF49FA" w:rsidRDefault="00BF49FA">
            <w:pPr>
              <w:spacing w:after="160"/>
            </w:pPr>
            <w:r>
              <w:t>Sesión</w:t>
            </w:r>
          </w:p>
        </w:tc>
        <w:tc>
          <w:tcPr>
            <w:tcW w:w="0" w:type="auto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hideMark/>
          </w:tcPr>
          <w:p w14:paraId="1DD31115" w14:textId="77777777" w:rsidR="00BF49FA" w:rsidRDefault="00BF49F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RequiereSesion</w:t>
            </w:r>
            <w:proofErr w:type="spellEnd"/>
            <w:r>
              <w:t>(</w:t>
            </w:r>
            <w:proofErr w:type="gramEnd"/>
            <w:r>
              <w:t>) al inicio de cada página</w:t>
            </w:r>
          </w:p>
        </w:tc>
      </w:tr>
      <w:tr w:rsidR="00BF49FA" w14:paraId="4A4550E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EEF3F8"/>
            <w:hideMark/>
          </w:tcPr>
          <w:p w14:paraId="381FE20A" w14:textId="77777777" w:rsidR="00BF49FA" w:rsidRDefault="00BF49FA">
            <w:pPr>
              <w:spacing w:after="160"/>
            </w:pPr>
            <w:r>
              <w:t>Permisos</w:t>
            </w:r>
          </w:p>
        </w:tc>
        <w:tc>
          <w:tcPr>
            <w:tcW w:w="0" w:type="auto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EEF3F8"/>
            <w:hideMark/>
          </w:tcPr>
          <w:p w14:paraId="3A2F7918" w14:textId="77777777" w:rsidR="00BF49FA" w:rsidRDefault="00BF49F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RequiereAccion</w:t>
            </w:r>
            <w:proofErr w:type="spellEnd"/>
            <w:r>
              <w:t>(</w:t>
            </w:r>
            <w:proofErr w:type="spellStart"/>
            <w:proofErr w:type="gramEnd"/>
            <w:r>
              <w:t>conn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CodigoAccion</w:t>
            </w:r>
            <w:proofErr w:type="spellEnd"/>
            <w:r>
              <w:t>(</w:t>
            </w:r>
            <w:proofErr w:type="spellStart"/>
            <w:proofErr w:type="gramEnd"/>
            <w:r>
              <w:t>conn</w:t>
            </w:r>
            <w:proofErr w:type="spellEnd"/>
            <w:r>
              <w:t>, "ACCION"))</w:t>
            </w:r>
          </w:p>
        </w:tc>
      </w:tr>
      <w:tr w:rsidR="00BF49FA" w14:paraId="2D465C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hideMark/>
          </w:tcPr>
          <w:p w14:paraId="603E91AD" w14:textId="77777777" w:rsidR="00BF49FA" w:rsidRDefault="00BF49FA">
            <w:pPr>
              <w:spacing w:after="160"/>
            </w:pPr>
            <w:r>
              <w:t>CSRF</w:t>
            </w:r>
          </w:p>
        </w:tc>
        <w:tc>
          <w:tcPr>
            <w:tcW w:w="0" w:type="auto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hideMark/>
          </w:tcPr>
          <w:p w14:paraId="5B67842B" w14:textId="77777777" w:rsidR="00BF49FA" w:rsidRDefault="00BF49F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GenerarTokenCsrf</w:t>
            </w:r>
            <w:proofErr w:type="spellEnd"/>
            <w:r>
              <w:t>(</w:t>
            </w:r>
            <w:proofErr w:type="gramEnd"/>
            <w:r>
              <w:t xml:space="preserve">) en el </w:t>
            </w:r>
            <w:proofErr w:type="spellStart"/>
            <w:r>
              <w:t>form</w:t>
            </w:r>
            <w:proofErr w:type="spellEnd"/>
            <w:r>
              <w:t xml:space="preserve">, </w:t>
            </w:r>
            <w:proofErr w:type="spellStart"/>
            <w:r>
              <w:t>TokenCsrfValido</w:t>
            </w:r>
            <w:proofErr w:type="spellEnd"/>
            <w:r>
              <w:t>(...) en el _do</w:t>
            </w:r>
          </w:p>
        </w:tc>
      </w:tr>
      <w:tr w:rsidR="00BF49FA" w14:paraId="5F8EA69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EEF3F8"/>
            <w:hideMark/>
          </w:tcPr>
          <w:p w14:paraId="7F4A5201" w14:textId="77777777" w:rsidR="00BF49FA" w:rsidRDefault="00BF49FA">
            <w:pPr>
              <w:spacing w:after="160"/>
            </w:pPr>
            <w:r>
              <w:t xml:space="preserve">SQL </w:t>
            </w:r>
            <w:proofErr w:type="spellStart"/>
            <w:r>
              <w:t>injection</w:t>
            </w:r>
            <w:proofErr w:type="spellEnd"/>
          </w:p>
        </w:tc>
        <w:tc>
          <w:tcPr>
            <w:tcW w:w="0" w:type="auto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EEF3F8"/>
            <w:hideMark/>
          </w:tcPr>
          <w:p w14:paraId="6138EAA5" w14:textId="77777777" w:rsidR="00BF49FA" w:rsidRDefault="00BF49F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Siempre </w:t>
            </w:r>
            <w:proofErr w:type="gramStart"/>
            <w:r>
              <w:t>parámetros ?</w:t>
            </w:r>
            <w:proofErr w:type="gramEnd"/>
            <w:r>
              <w:t xml:space="preserve"> con </w:t>
            </w:r>
            <w:proofErr w:type="spellStart"/>
            <w:proofErr w:type="gramStart"/>
            <w:r>
              <w:t>CrearComando</w:t>
            </w:r>
            <w:proofErr w:type="spellEnd"/>
            <w:r>
              <w:t>(</w:t>
            </w:r>
            <w:proofErr w:type="gramEnd"/>
            <w:r>
              <w:t>), nunca concatenar SQL</w:t>
            </w:r>
          </w:p>
        </w:tc>
      </w:tr>
      <w:tr w:rsidR="00BF49FA" w14:paraId="4F98960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hideMark/>
          </w:tcPr>
          <w:p w14:paraId="7E98CE5B" w14:textId="77777777" w:rsidR="00BF49FA" w:rsidRDefault="00BF49FA">
            <w:pPr>
              <w:spacing w:after="160"/>
            </w:pPr>
            <w:r>
              <w:t>XSS</w:t>
            </w:r>
          </w:p>
        </w:tc>
        <w:tc>
          <w:tcPr>
            <w:tcW w:w="0" w:type="auto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hideMark/>
          </w:tcPr>
          <w:p w14:paraId="4731766A" w14:textId="77777777" w:rsidR="00BF49FA" w:rsidRDefault="00BF49F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Server.HTMLEncode</w:t>
            </w:r>
            <w:proofErr w:type="spellEnd"/>
            <w:r>
              <w:t>(valor) en todo lo que venga del usuario al renderizar HTML</w:t>
            </w:r>
          </w:p>
        </w:tc>
      </w:tr>
    </w:tbl>
    <w:p w14:paraId="2747A919" w14:textId="77777777" w:rsidR="00BF49FA" w:rsidRDefault="00BF49FA">
      <w:pPr>
        <w:rPr>
          <w:szCs w:val="21"/>
          <w:lang w:eastAsia="es-ES"/>
        </w:rPr>
      </w:pPr>
    </w:p>
    <w:p w14:paraId="2F6310CA" w14:textId="77777777" w:rsidR="0098170E" w:rsidRPr="0098170E" w:rsidRDefault="0098170E" w:rsidP="0098170E">
      <w:p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pict w14:anchorId="0C3E3C2A">
          <v:rect id="_x0000_i1178" style="width:0;height:1.5pt" o:hralign="center" o:hrstd="t" o:hr="t" fillcolor="#a0a0a0" stroked="f"/>
        </w:pict>
      </w:r>
    </w:p>
    <w:p w14:paraId="01BDE6AE" w14:textId="77777777" w:rsidR="003D1819" w:rsidRPr="00B647F5" w:rsidRDefault="00E94B27" w:rsidP="005C19C2">
      <w:pPr>
        <w:pStyle w:val="Ttulo2"/>
        <w:rPr>
          <w:rFonts w:ascii="Arial" w:hAnsi="Arial" w:cs="Arial"/>
        </w:rPr>
      </w:pPr>
      <w:r w:rsidRPr="00C4509B">
        <w:rPr>
          <w:rFonts w:asciiTheme="minorHAnsi" w:hAnsiTheme="minorHAnsi" w:cstheme="minorBidi"/>
        </w:rPr>
        <w:t>Plantilla recomendada para nuevas funcionalidades</w:t>
      </w:r>
    </w:p>
    <w:p w14:paraId="2370833E" w14:textId="77777777" w:rsidR="0098170E" w:rsidRPr="0098170E" w:rsidRDefault="0098170E" w:rsidP="0098170E">
      <w:p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  <w:b/>
          <w:bCs/>
        </w:rPr>
        <w:t>Sí, hay plantilla directa.</w:t>
      </w:r>
      <w:r w:rsidRPr="0098170E">
        <w:rPr>
          <w:rFonts w:ascii="Arial" w:hAnsi="Arial" w:cs="Arial"/>
        </w:rPr>
        <w:t xml:space="preserve"> El módulo más limpio y completo para copiar es: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3027"/>
        <w:gridCol w:w="5457"/>
      </w:tblGrid>
      <w:tr w:rsidR="00BF49FA" w14:paraId="6D14CA8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1F3864"/>
            <w:hideMark/>
          </w:tcPr>
          <w:p w14:paraId="4F246D20" w14:textId="77777777" w:rsidR="00BF49FA" w:rsidRDefault="00BF49FA">
            <w:pPr>
              <w:spacing w:after="160"/>
              <w:rPr>
                <w:color w:val="FFFFFF"/>
                <w:szCs w:val="21"/>
                <w:lang w:eastAsia="es-ES"/>
              </w:rPr>
            </w:pPr>
            <w:r>
              <w:rPr>
                <w:color w:val="FFFFFF"/>
              </w:rPr>
              <w:t>Para crear...</w:t>
            </w:r>
          </w:p>
        </w:tc>
        <w:tc>
          <w:tcPr>
            <w:tcW w:w="0" w:type="auto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1F3864"/>
            <w:hideMark/>
          </w:tcPr>
          <w:p w14:paraId="437B5265" w14:textId="77777777" w:rsidR="00BF49FA" w:rsidRDefault="00BF49F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color w:val="FFFFFF"/>
              </w:rPr>
              <w:t>Copia y adapta...</w:t>
            </w:r>
          </w:p>
        </w:tc>
      </w:tr>
      <w:tr w:rsidR="00BF49FA" w14:paraId="6396D6D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hideMark/>
          </w:tcPr>
          <w:p w14:paraId="51A97A39" w14:textId="77777777" w:rsidR="00BF49FA" w:rsidRDefault="00BF49FA">
            <w:pPr>
              <w:spacing w:after="160"/>
            </w:pPr>
            <w:r>
              <w:t>Listado + búsqueda</w:t>
            </w:r>
          </w:p>
        </w:tc>
        <w:tc>
          <w:tcPr>
            <w:tcW w:w="0" w:type="auto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hideMark/>
          </w:tcPr>
          <w:p w14:paraId="6DC2C1EF" w14:textId="77777777" w:rsidR="00BF49FA" w:rsidRDefault="00BF49F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app/modules/solicitudes/consulta.asp</w:t>
            </w:r>
          </w:p>
        </w:tc>
      </w:tr>
      <w:tr w:rsidR="00BF49FA" w14:paraId="174A5ED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EEF3F8"/>
            <w:hideMark/>
          </w:tcPr>
          <w:p w14:paraId="2CBE1C54" w14:textId="77777777" w:rsidR="00BF49FA" w:rsidRDefault="00BF49FA">
            <w:pPr>
              <w:spacing w:after="160"/>
            </w:pPr>
            <w:r>
              <w:t>Formulario de alta</w:t>
            </w:r>
          </w:p>
        </w:tc>
        <w:tc>
          <w:tcPr>
            <w:tcW w:w="0" w:type="auto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EEF3F8"/>
            <w:hideMark/>
          </w:tcPr>
          <w:p w14:paraId="14518AE6" w14:textId="77777777" w:rsidR="00BF49FA" w:rsidRDefault="00BF49F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app/modules/solicitudes/alta.asp</w:t>
            </w:r>
          </w:p>
        </w:tc>
      </w:tr>
      <w:tr w:rsidR="00BF49FA" w14:paraId="45598D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hideMark/>
          </w:tcPr>
          <w:p w14:paraId="1B261ECD" w14:textId="77777777" w:rsidR="00BF49FA" w:rsidRDefault="00BF49FA">
            <w:pPr>
              <w:spacing w:after="160"/>
            </w:pPr>
            <w:r>
              <w:t>Acción de alta</w:t>
            </w:r>
          </w:p>
        </w:tc>
        <w:tc>
          <w:tcPr>
            <w:tcW w:w="0" w:type="auto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hideMark/>
          </w:tcPr>
          <w:p w14:paraId="20786223" w14:textId="77777777" w:rsidR="00BF49FA" w:rsidRDefault="00BF49F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app/modules/solicitudes/alta_do.asp</w:t>
            </w:r>
          </w:p>
        </w:tc>
      </w:tr>
      <w:tr w:rsidR="00BF49FA" w:rsidRPr="00BF49FA" w14:paraId="231DB2C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EEF3F8"/>
            <w:hideMark/>
          </w:tcPr>
          <w:p w14:paraId="1783A40E" w14:textId="77777777" w:rsidR="00BF49FA" w:rsidRDefault="00BF49FA">
            <w:pPr>
              <w:spacing w:after="160"/>
            </w:pPr>
            <w:r>
              <w:t>DAL nuevo módulo</w:t>
            </w:r>
          </w:p>
        </w:tc>
        <w:tc>
          <w:tcPr>
            <w:tcW w:w="0" w:type="auto"/>
            <w:tcBorders>
              <w:top w:val="single" w:sz="8" w:space="0" w:color="9EADCC"/>
              <w:left w:val="single" w:sz="8" w:space="0" w:color="9EADCC"/>
              <w:bottom w:val="single" w:sz="8" w:space="0" w:color="9EADCC"/>
              <w:right w:val="single" w:sz="8" w:space="0" w:color="9EADCC"/>
            </w:tcBorders>
            <w:shd w:val="clear" w:color="auto" w:fill="EEF3F8"/>
            <w:hideMark/>
          </w:tcPr>
          <w:p w14:paraId="30395925" w14:textId="77777777" w:rsidR="00BF49FA" w:rsidRPr="00BF49FA" w:rsidRDefault="00BF49F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BF49FA">
              <w:rPr>
                <w:lang w:val="en-GB"/>
              </w:rPr>
              <w:t>app/dal/solicitudes_dal.asp</w:t>
            </w:r>
          </w:p>
        </w:tc>
      </w:tr>
    </w:tbl>
    <w:p w14:paraId="6329B4FF" w14:textId="77777777" w:rsidR="00BF49FA" w:rsidRDefault="00BF49FA">
      <w:pPr>
        <w:rPr>
          <w:szCs w:val="21"/>
          <w:lang w:eastAsia="es-ES"/>
        </w:rPr>
      </w:pPr>
    </w:p>
    <w:p w14:paraId="75C86F58" w14:textId="77777777" w:rsidR="003D1819" w:rsidRPr="00B647F5" w:rsidRDefault="00E94B27" w:rsidP="004A1D66">
      <w:pPr>
        <w:pStyle w:val="Ttulo3"/>
        <w:rPr>
          <w:rFonts w:ascii="Arial" w:hAnsi="Arial" w:cs="Arial"/>
        </w:rPr>
      </w:pPr>
      <w:r w:rsidRPr="00BF49FA">
        <w:rPr>
          <w:rFonts w:asciiTheme="minorHAnsi" w:hAnsiTheme="minorHAnsi" w:cstheme="minorBidi"/>
        </w:rPr>
        <w:t>Pasos para crear un módulo nuevo</w:t>
      </w:r>
    </w:p>
    <w:p w14:paraId="742CEF6D" w14:textId="77777777" w:rsidR="0098170E" w:rsidRPr="0098170E" w:rsidRDefault="0098170E" w:rsidP="0098170E">
      <w:pPr>
        <w:numPr>
          <w:ilvl w:val="0"/>
          <w:numId w:val="4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>Crear carpeta </w:t>
      </w:r>
      <w:proofErr w:type="gramStart"/>
      <w:r w:rsidRPr="0098170E">
        <w:rPr>
          <w:rFonts w:ascii="Arial" w:hAnsi="Arial" w:cs="Arial"/>
        </w:rPr>
        <w:t>app</w:t>
      </w:r>
      <w:proofErr w:type="gramEnd"/>
      <w:r w:rsidRPr="0098170E">
        <w:rPr>
          <w:rFonts w:ascii="Arial" w:hAnsi="Arial" w:cs="Arial"/>
        </w:rPr>
        <w:t>/modules/&lt;</w:t>
      </w:r>
      <w:proofErr w:type="spellStart"/>
      <w:r w:rsidRPr="0098170E">
        <w:rPr>
          <w:rFonts w:ascii="Arial" w:hAnsi="Arial" w:cs="Arial"/>
        </w:rPr>
        <w:t>nombre_modulo</w:t>
      </w:r>
      <w:proofErr w:type="spellEnd"/>
      <w:r w:rsidRPr="0098170E">
        <w:rPr>
          <w:rFonts w:ascii="Arial" w:hAnsi="Arial" w:cs="Arial"/>
        </w:rPr>
        <w:t>&gt;/</w:t>
      </w:r>
    </w:p>
    <w:p w14:paraId="7AEA0BCD" w14:textId="77777777" w:rsidR="0098170E" w:rsidRPr="0098170E" w:rsidRDefault="0098170E" w:rsidP="0098170E">
      <w:pPr>
        <w:numPr>
          <w:ilvl w:val="0"/>
          <w:numId w:val="4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>Crear </w:t>
      </w:r>
      <w:proofErr w:type="gramStart"/>
      <w:r w:rsidRPr="0098170E">
        <w:rPr>
          <w:rFonts w:ascii="Arial" w:hAnsi="Arial" w:cs="Arial"/>
        </w:rPr>
        <w:t>app</w:t>
      </w:r>
      <w:proofErr w:type="gramEnd"/>
      <w:r w:rsidRPr="0098170E">
        <w:rPr>
          <w:rFonts w:ascii="Arial" w:hAnsi="Arial" w:cs="Arial"/>
        </w:rPr>
        <w:t>/</w:t>
      </w:r>
      <w:proofErr w:type="spellStart"/>
      <w:r w:rsidRPr="0098170E">
        <w:rPr>
          <w:rFonts w:ascii="Arial" w:hAnsi="Arial" w:cs="Arial"/>
        </w:rPr>
        <w:t>dal</w:t>
      </w:r>
      <w:proofErr w:type="spellEnd"/>
      <w:r w:rsidRPr="0098170E">
        <w:rPr>
          <w:rFonts w:ascii="Arial" w:hAnsi="Arial" w:cs="Arial"/>
        </w:rPr>
        <w:t>/&lt;</w:t>
      </w:r>
      <w:proofErr w:type="spellStart"/>
      <w:r w:rsidRPr="0098170E">
        <w:rPr>
          <w:rFonts w:ascii="Arial" w:hAnsi="Arial" w:cs="Arial"/>
        </w:rPr>
        <w:t>nombre_modulo</w:t>
      </w:r>
      <w:proofErr w:type="spellEnd"/>
      <w:r w:rsidRPr="0098170E">
        <w:rPr>
          <w:rFonts w:ascii="Arial" w:hAnsi="Arial" w:cs="Arial"/>
        </w:rPr>
        <w:t>&gt;_dal.asp con las funciones de datos</w:t>
      </w:r>
    </w:p>
    <w:p w14:paraId="7FD3A431" w14:textId="77777777" w:rsidR="0098170E" w:rsidRPr="0098170E" w:rsidRDefault="0098170E" w:rsidP="0098170E">
      <w:pPr>
        <w:numPr>
          <w:ilvl w:val="0"/>
          <w:numId w:val="4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>Copiar los .</w:t>
      </w:r>
      <w:proofErr w:type="spellStart"/>
      <w:r w:rsidRPr="0098170E">
        <w:rPr>
          <w:rFonts w:ascii="Arial" w:hAnsi="Arial" w:cs="Arial"/>
        </w:rPr>
        <w:t>asp</w:t>
      </w:r>
      <w:proofErr w:type="spellEnd"/>
      <w:r w:rsidRPr="0098170E">
        <w:rPr>
          <w:rFonts w:ascii="Arial" w:hAnsi="Arial" w:cs="Arial"/>
        </w:rPr>
        <w:t> del módulo solicitudes como base</w:t>
      </w:r>
    </w:p>
    <w:p w14:paraId="754EDB37" w14:textId="77777777" w:rsidR="0098170E" w:rsidRPr="0098170E" w:rsidRDefault="0098170E" w:rsidP="0098170E">
      <w:pPr>
        <w:numPr>
          <w:ilvl w:val="0"/>
          <w:numId w:val="4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>Cambiar el #include del DAL por el nuevo</w:t>
      </w:r>
    </w:p>
    <w:p w14:paraId="6D3CD114" w14:textId="77777777" w:rsidR="0098170E" w:rsidRPr="0098170E" w:rsidRDefault="0098170E" w:rsidP="0098170E">
      <w:pPr>
        <w:numPr>
          <w:ilvl w:val="0"/>
          <w:numId w:val="4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>Sustituir nombres de funciones DAL y campos HTML</w:t>
      </w:r>
    </w:p>
    <w:p w14:paraId="512DCF18" w14:textId="77777777" w:rsidR="0098170E" w:rsidRPr="0098170E" w:rsidRDefault="0098170E" w:rsidP="0098170E">
      <w:pPr>
        <w:numPr>
          <w:ilvl w:val="0"/>
          <w:numId w:val="4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>Añadir la acción en la tabla de permisos (ACCIONES_PERFIL) si aplica</w:t>
      </w:r>
    </w:p>
    <w:p w14:paraId="656EBC09" w14:textId="77777777" w:rsidR="0098170E" w:rsidRPr="0098170E" w:rsidRDefault="0098170E" w:rsidP="0098170E">
      <w:pPr>
        <w:numPr>
          <w:ilvl w:val="0"/>
          <w:numId w:val="4"/>
        </w:num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>Añadir el enlace en </w:t>
      </w:r>
      <w:hyperlink r:id="rId5" w:tgtFrame="_blank" w:history="1">
        <w:r w:rsidRPr="0098170E">
          <w:rPr>
            <w:rStyle w:val="Hipervnculo"/>
            <w:rFonts w:ascii="Arial" w:hAnsi="Arial" w:cs="Arial"/>
          </w:rPr>
          <w:t>app/</w:t>
        </w:r>
        <w:proofErr w:type="spellStart"/>
        <w:r w:rsidRPr="0098170E">
          <w:rPr>
            <w:rStyle w:val="Hipervnculo"/>
            <w:rFonts w:ascii="Arial" w:hAnsi="Arial" w:cs="Arial"/>
          </w:rPr>
          <w:t>include</w:t>
        </w:r>
        <w:proofErr w:type="spellEnd"/>
        <w:r w:rsidRPr="0098170E">
          <w:rPr>
            <w:rStyle w:val="Hipervnculo"/>
            <w:rFonts w:ascii="Arial" w:hAnsi="Arial" w:cs="Arial"/>
          </w:rPr>
          <w:t>/</w:t>
        </w:r>
        <w:proofErr w:type="spellStart"/>
        <w:r w:rsidRPr="0098170E">
          <w:rPr>
            <w:rStyle w:val="Hipervnculo"/>
            <w:rFonts w:ascii="Arial" w:hAnsi="Arial" w:cs="Arial"/>
          </w:rPr>
          <w:t>layout</w:t>
        </w:r>
        <w:proofErr w:type="spellEnd"/>
        <w:r w:rsidRPr="0098170E">
          <w:rPr>
            <w:rStyle w:val="Hipervnculo"/>
            <w:rFonts w:ascii="Arial" w:hAnsi="Arial" w:cs="Arial"/>
          </w:rPr>
          <w:t>/menu.asp</w:t>
        </w:r>
      </w:hyperlink>
    </w:p>
    <w:p w14:paraId="643089D2" w14:textId="77777777" w:rsidR="0098170E" w:rsidRPr="0098170E" w:rsidRDefault="0098170E" w:rsidP="0098170E">
      <w:pPr>
        <w:spacing w:line="259" w:lineRule="auto"/>
        <w:rPr>
          <w:rFonts w:ascii="Arial" w:hAnsi="Arial" w:cs="Arial"/>
        </w:rPr>
      </w:pPr>
      <w:r w:rsidRPr="0098170E">
        <w:rPr>
          <w:rFonts w:ascii="Arial" w:hAnsi="Arial" w:cs="Arial"/>
        </w:rPr>
        <w:t>El esqueleto es siempre el mismo; lo único que cambia entre módulos es el DAL y los campos del formulario.</w:t>
      </w:r>
    </w:p>
    <w:p w14:paraId="52D69407" w14:textId="77777777" w:rsidR="003D1819" w:rsidRPr="00B647F5" w:rsidRDefault="003D1819">
      <w:pPr>
        <w:rPr>
          <w:rFonts w:ascii="Arial" w:hAnsi="Arial" w:cs="Arial"/>
        </w:rPr>
      </w:pPr>
    </w:p>
    <w:sectPr w:rsidR="003D1819" w:rsidRPr="00B647F5" w:rsidSect="004A1D66"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A669B"/>
    <w:multiLevelType w:val="multilevel"/>
    <w:tmpl w:val="4306A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A31A8F"/>
    <w:multiLevelType w:val="multilevel"/>
    <w:tmpl w:val="3B463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350E9F"/>
    <w:multiLevelType w:val="multilevel"/>
    <w:tmpl w:val="4F56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C1F52"/>
    <w:multiLevelType w:val="multilevel"/>
    <w:tmpl w:val="8182E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9566005">
    <w:abstractNumId w:val="1"/>
  </w:num>
  <w:num w:numId="2" w16cid:durableId="2103452342">
    <w:abstractNumId w:val="0"/>
  </w:num>
  <w:num w:numId="3" w16cid:durableId="1589193761">
    <w:abstractNumId w:val="2"/>
  </w:num>
  <w:num w:numId="4" w16cid:durableId="365982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70E"/>
    <w:rsid w:val="000B68CB"/>
    <w:rsid w:val="000D230F"/>
    <w:rsid w:val="0016774D"/>
    <w:rsid w:val="001C2237"/>
    <w:rsid w:val="002C001D"/>
    <w:rsid w:val="003D1819"/>
    <w:rsid w:val="00484C8C"/>
    <w:rsid w:val="004A1D66"/>
    <w:rsid w:val="005841E4"/>
    <w:rsid w:val="005C19C2"/>
    <w:rsid w:val="00611C0A"/>
    <w:rsid w:val="006E6E16"/>
    <w:rsid w:val="00773FA0"/>
    <w:rsid w:val="008A0F43"/>
    <w:rsid w:val="0098170E"/>
    <w:rsid w:val="009E59A3"/>
    <w:rsid w:val="00B360CC"/>
    <w:rsid w:val="00B51937"/>
    <w:rsid w:val="00B647F5"/>
    <w:rsid w:val="00B97805"/>
    <w:rsid w:val="00BC69E8"/>
    <w:rsid w:val="00BF49FA"/>
    <w:rsid w:val="00C4509B"/>
    <w:rsid w:val="00D46255"/>
    <w:rsid w:val="00E05A67"/>
    <w:rsid w:val="00E94B27"/>
    <w:rsid w:val="00FC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0E882"/>
  <w15:chartTrackingRefBased/>
  <w15:docId w15:val="{51ABE726-A728-4B28-BE56-DAB7CAB31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0" w:lineRule="atLeast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981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1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1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1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1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1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1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1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1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1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1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1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17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17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17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17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17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17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1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1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1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1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1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17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17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17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1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17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170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8170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170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F49F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s-ES"/>
    </w:rPr>
  </w:style>
  <w:style w:type="table" w:styleId="Tablaconcuadrcula4-nfasis1">
    <w:name w:val="Grid Table 4 Accent 1"/>
    <w:basedOn w:val="Tablanormal"/>
    <w:uiPriority w:val="49"/>
    <w:rsid w:val="00BF49F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webview://1nm2glo57gmr5inqbddibqj87o35302v7t02lq6l6h730154rvgl/app/include/layout/menu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b4c039f-23e2-40b6-aac0-78be1568b6cc}" enabled="1" method="Standard" siteId="{c10a36d8-2981-4b7b-9b89-2ef59365493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484</Words>
  <Characters>2939</Characters>
  <Application>Microsoft Office Word</Application>
  <DocSecurity>0</DocSecurity>
  <Lines>94</Lines>
  <Paragraphs>90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AVILA GOSTANZA</dc:creator>
  <cp:keywords/>
  <dc:description/>
  <cp:lastModifiedBy>ANGEL AVILA GOSTANZA</cp:lastModifiedBy>
  <cp:revision>2</cp:revision>
  <dcterms:created xsi:type="dcterms:W3CDTF">2026-07-28T09:55:00Z</dcterms:created>
  <dcterms:modified xsi:type="dcterms:W3CDTF">2026-07-28T10:00:00Z</dcterms:modified>
</cp:coreProperties>
</file>