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BB226" w14:textId="64C744B6" w:rsidR="005A40E8" w:rsidRDefault="0019142C" w:rsidP="00C4395D">
      <w:pPr>
        <w:pStyle w:val="Ttulo"/>
        <w:ind w:left="708" w:hanging="708"/>
        <w:jc w:val="center"/>
        <w:rPr>
          <w:b/>
          <w:bCs/>
        </w:rPr>
      </w:pPr>
      <w:r w:rsidRPr="00F34264">
        <w:rPr>
          <w:b/>
          <w:bCs/>
        </w:rPr>
        <w:t>Anexo I</w:t>
      </w:r>
      <w:r w:rsidR="00404FF1" w:rsidRPr="00F34264">
        <w:rPr>
          <w:b/>
          <w:bCs/>
        </w:rPr>
        <w:t>: Plan de proyecto de Software</w:t>
      </w:r>
    </w:p>
    <w:p w14:paraId="65623D29" w14:textId="77777777" w:rsidR="004469E5" w:rsidRPr="004469E5" w:rsidRDefault="004469E5" w:rsidP="004469E5"/>
    <w:p w14:paraId="67E724E3" w14:textId="500C2B91" w:rsidR="00474B80" w:rsidRPr="004469E5" w:rsidRDefault="004469E5" w:rsidP="004469E5">
      <w:pPr>
        <w:pStyle w:val="Ttulo"/>
        <w:jc w:val="center"/>
        <w:rPr>
          <w:sz w:val="44"/>
          <w:szCs w:val="44"/>
        </w:rPr>
      </w:pPr>
      <w:r w:rsidRPr="004469E5">
        <w:rPr>
          <w:sz w:val="44"/>
          <w:szCs w:val="44"/>
        </w:rPr>
        <w:t>Diseño e implementación de un Videojuego de Ritmo</w:t>
      </w:r>
    </w:p>
    <w:p w14:paraId="59914D74" w14:textId="77777777" w:rsidR="006E5B25" w:rsidRDefault="002201F1" w:rsidP="006E5B25">
      <w:pPr>
        <w:rPr>
          <w:noProof/>
        </w:rPr>
      </w:pPr>
      <w:r>
        <w:rPr>
          <w:b/>
          <w:bCs/>
        </w:rPr>
        <w:br w:type="page"/>
      </w:r>
      <w:r w:rsidR="006E5B25">
        <w:rPr>
          <w:b/>
          <w:bCs/>
        </w:rPr>
        <w:fldChar w:fldCharType="begin"/>
      </w:r>
      <w:r w:rsidR="006E5B25">
        <w:rPr>
          <w:b/>
          <w:bCs/>
        </w:rPr>
        <w:instrText xml:space="preserve"> INDEX \e "</w:instrText>
      </w:r>
      <w:r w:rsidR="006E5B25">
        <w:rPr>
          <w:b/>
          <w:bCs/>
        </w:rPr>
        <w:tab/>
        <w:instrText xml:space="preserve">" \c "1" \z "3082" </w:instrText>
      </w:r>
      <w:r w:rsidR="006E5B25">
        <w:rPr>
          <w:b/>
          <w:bCs/>
        </w:rPr>
        <w:fldChar w:fldCharType="separate"/>
      </w:r>
    </w:p>
    <w:p w14:paraId="003FB771" w14:textId="77777777" w:rsidR="006E5B25" w:rsidRDefault="006E5B25" w:rsidP="006E5B25">
      <w:pPr>
        <w:rPr>
          <w:b/>
          <w:bCs/>
          <w:noProof/>
        </w:rPr>
        <w:sectPr w:rsidR="006E5B25" w:rsidSect="006E5B25">
          <w:type w:val="continuous"/>
          <w:pgSz w:w="11906" w:h="16838"/>
          <w:pgMar w:top="1417" w:right="1701" w:bottom="1417" w:left="1701" w:header="708" w:footer="708" w:gutter="0"/>
          <w:cols w:space="708"/>
          <w:docGrid w:linePitch="360"/>
        </w:sectPr>
      </w:pPr>
    </w:p>
    <w:p w14:paraId="6C045794" w14:textId="7DA0CBA9" w:rsidR="006E5B25" w:rsidRPr="006E5B25" w:rsidRDefault="006E5B25" w:rsidP="006E5B25">
      <w:pPr>
        <w:pStyle w:val="Ttulo1"/>
        <w:rPr>
          <w:noProof/>
        </w:rPr>
      </w:pPr>
      <w:r>
        <w:rPr>
          <w:noProof/>
        </w:rPr>
        <w:lastRenderedPageBreak/>
        <w:t>Índice</w:t>
      </w:r>
    </w:p>
    <w:p w14:paraId="276D25C5" w14:textId="6E7776D3" w:rsidR="006E5B25" w:rsidRDefault="006E5B25">
      <w:pPr>
        <w:pStyle w:val="ndice1"/>
        <w:tabs>
          <w:tab w:val="right" w:leader="dot" w:pos="8494"/>
        </w:tabs>
        <w:rPr>
          <w:noProof/>
        </w:rPr>
      </w:pPr>
      <w:r>
        <w:rPr>
          <w:noProof/>
        </w:rPr>
        <w:t>1. Introducción</w:t>
      </w:r>
      <w:r>
        <w:rPr>
          <w:noProof/>
        </w:rPr>
        <w:tab/>
        <w:t>3</w:t>
      </w:r>
    </w:p>
    <w:p w14:paraId="214EC77E" w14:textId="77777777" w:rsidR="006E5B25" w:rsidRDefault="006E5B25">
      <w:pPr>
        <w:pStyle w:val="ndice1"/>
        <w:tabs>
          <w:tab w:val="right" w:leader="dot" w:pos="8494"/>
        </w:tabs>
        <w:rPr>
          <w:noProof/>
        </w:rPr>
      </w:pPr>
      <w:r>
        <w:rPr>
          <w:noProof/>
        </w:rPr>
        <w:t>2. Estimación del esfuerzo</w:t>
      </w:r>
      <w:r>
        <w:rPr>
          <w:noProof/>
        </w:rPr>
        <w:tab/>
        <w:t>3</w:t>
      </w:r>
    </w:p>
    <w:p w14:paraId="6647F53A" w14:textId="77777777" w:rsidR="006E5B25" w:rsidRDefault="006E5B25">
      <w:pPr>
        <w:pStyle w:val="ndice2"/>
        <w:tabs>
          <w:tab w:val="right" w:leader="dot" w:pos="8494"/>
        </w:tabs>
        <w:rPr>
          <w:noProof/>
        </w:rPr>
      </w:pPr>
      <w:r>
        <w:rPr>
          <w:noProof/>
        </w:rPr>
        <w:t>2.1. UAW – Complejidad de los actores (Unadjusted Actor Weight)</w:t>
      </w:r>
      <w:r>
        <w:rPr>
          <w:noProof/>
        </w:rPr>
        <w:tab/>
        <w:t>3</w:t>
      </w:r>
    </w:p>
    <w:p w14:paraId="7197A4B5" w14:textId="77777777" w:rsidR="006E5B25" w:rsidRDefault="006E5B25">
      <w:pPr>
        <w:pStyle w:val="ndice2"/>
        <w:tabs>
          <w:tab w:val="right" w:leader="dot" w:pos="8494"/>
        </w:tabs>
        <w:rPr>
          <w:noProof/>
        </w:rPr>
      </w:pPr>
      <w:r>
        <w:rPr>
          <w:noProof/>
        </w:rPr>
        <w:t>2.2. UUCW – Complejidad de los casos de uso</w:t>
      </w:r>
      <w:r>
        <w:rPr>
          <w:noProof/>
        </w:rPr>
        <w:tab/>
        <w:t>4</w:t>
      </w:r>
    </w:p>
    <w:p w14:paraId="6196B082" w14:textId="77777777" w:rsidR="006E5B25" w:rsidRDefault="006E5B25">
      <w:pPr>
        <w:pStyle w:val="ndice2"/>
        <w:tabs>
          <w:tab w:val="right" w:leader="dot" w:pos="8494"/>
        </w:tabs>
        <w:rPr>
          <w:noProof/>
        </w:rPr>
      </w:pPr>
      <w:r>
        <w:rPr>
          <w:noProof/>
        </w:rPr>
        <w:t>2.3. TCF - Factor de Complejidad Técnica (Technical Complexity Factor)</w:t>
      </w:r>
      <w:r>
        <w:rPr>
          <w:noProof/>
        </w:rPr>
        <w:tab/>
        <w:t>5</w:t>
      </w:r>
    </w:p>
    <w:p w14:paraId="6CFE55B2" w14:textId="77777777" w:rsidR="006E5B25" w:rsidRDefault="006E5B25">
      <w:pPr>
        <w:pStyle w:val="ndice2"/>
        <w:tabs>
          <w:tab w:val="right" w:leader="dot" w:pos="8494"/>
        </w:tabs>
        <w:rPr>
          <w:noProof/>
        </w:rPr>
      </w:pPr>
      <w:r>
        <w:rPr>
          <w:noProof/>
        </w:rPr>
        <w:t>2.4. ECF - Factor de Complejidad del Entorno (Environment Complexity Factor)</w:t>
      </w:r>
      <w:r>
        <w:rPr>
          <w:noProof/>
        </w:rPr>
        <w:tab/>
        <w:t>6</w:t>
      </w:r>
    </w:p>
    <w:p w14:paraId="742A9222" w14:textId="77777777" w:rsidR="006E5B25" w:rsidRDefault="006E5B25">
      <w:pPr>
        <w:pStyle w:val="ndice2"/>
        <w:tabs>
          <w:tab w:val="right" w:leader="dot" w:pos="8494"/>
        </w:tabs>
        <w:rPr>
          <w:noProof/>
        </w:rPr>
      </w:pPr>
      <w:r>
        <w:rPr>
          <w:noProof/>
        </w:rPr>
        <w:t>2.5. Cálculo de puntos de casos de uso mediante EZEstimate</w:t>
      </w:r>
      <w:r>
        <w:rPr>
          <w:noProof/>
        </w:rPr>
        <w:tab/>
        <w:t>8</w:t>
      </w:r>
    </w:p>
    <w:p w14:paraId="203527F3" w14:textId="77777777" w:rsidR="006E5B25" w:rsidRDefault="006E5B25">
      <w:pPr>
        <w:pStyle w:val="ndice1"/>
        <w:tabs>
          <w:tab w:val="right" w:leader="dot" w:pos="8494"/>
        </w:tabs>
        <w:rPr>
          <w:noProof/>
        </w:rPr>
      </w:pPr>
      <w:r>
        <w:rPr>
          <w:noProof/>
        </w:rPr>
        <w:t>3. Planificación temporal</w:t>
      </w:r>
      <w:r>
        <w:rPr>
          <w:noProof/>
        </w:rPr>
        <w:tab/>
        <w:t>10</w:t>
      </w:r>
    </w:p>
    <w:p w14:paraId="324A6A06" w14:textId="77777777" w:rsidR="006E5B25" w:rsidRDefault="006E5B25">
      <w:pPr>
        <w:pStyle w:val="ndice2"/>
        <w:tabs>
          <w:tab w:val="right" w:leader="dot" w:pos="8494"/>
        </w:tabs>
        <w:rPr>
          <w:noProof/>
        </w:rPr>
      </w:pPr>
      <w:r>
        <w:rPr>
          <w:noProof/>
        </w:rPr>
        <w:t>3.1 Puntos a destacar de los diagramas</w:t>
      </w:r>
      <w:r>
        <w:rPr>
          <w:noProof/>
        </w:rPr>
        <w:tab/>
        <w:t>14</w:t>
      </w:r>
    </w:p>
    <w:p w14:paraId="6BD22C5D" w14:textId="77777777" w:rsidR="006E5B25" w:rsidRDefault="006E5B25">
      <w:pPr>
        <w:pStyle w:val="ndice1"/>
        <w:tabs>
          <w:tab w:val="right" w:leader="dot" w:pos="8494"/>
        </w:tabs>
        <w:rPr>
          <w:noProof/>
        </w:rPr>
      </w:pPr>
      <w:r>
        <w:rPr>
          <w:noProof/>
        </w:rPr>
        <w:t>4. Conclusión</w:t>
      </w:r>
      <w:r>
        <w:rPr>
          <w:noProof/>
        </w:rPr>
        <w:tab/>
        <w:t>14</w:t>
      </w:r>
    </w:p>
    <w:p w14:paraId="78FCD0DC" w14:textId="77777777" w:rsidR="006E5B25" w:rsidRDefault="006E5B25">
      <w:pPr>
        <w:pStyle w:val="ndice1"/>
        <w:tabs>
          <w:tab w:val="right" w:leader="dot" w:pos="8494"/>
        </w:tabs>
        <w:rPr>
          <w:noProof/>
        </w:rPr>
      </w:pPr>
      <w:r>
        <w:rPr>
          <w:noProof/>
        </w:rPr>
        <w:t>5. Bibliografía</w:t>
      </w:r>
      <w:r>
        <w:rPr>
          <w:noProof/>
        </w:rPr>
        <w:tab/>
        <w:t>15</w:t>
      </w:r>
    </w:p>
    <w:p w14:paraId="365544DE" w14:textId="77777777" w:rsidR="006E5B25" w:rsidRDefault="006E5B25" w:rsidP="006E5B25">
      <w:pPr>
        <w:rPr>
          <w:b/>
          <w:bCs/>
          <w:noProof/>
        </w:rPr>
        <w:sectPr w:rsidR="006E5B25" w:rsidSect="006E5B25">
          <w:type w:val="continuous"/>
          <w:pgSz w:w="11906" w:h="16838"/>
          <w:pgMar w:top="1417" w:right="1701" w:bottom="1417" w:left="1701" w:header="708" w:footer="708" w:gutter="0"/>
          <w:cols w:space="720"/>
          <w:docGrid w:linePitch="360"/>
        </w:sectPr>
      </w:pPr>
    </w:p>
    <w:p w14:paraId="4605814F" w14:textId="482549E9" w:rsidR="0002534B" w:rsidRDefault="006E5B25" w:rsidP="006E5B25">
      <w:pPr>
        <w:rPr>
          <w:b/>
          <w:bCs/>
        </w:rPr>
      </w:pPr>
      <w:r>
        <w:rPr>
          <w:b/>
          <w:bCs/>
        </w:rPr>
        <w:fldChar w:fldCharType="end"/>
      </w:r>
      <w:r w:rsidR="0002534B">
        <w:rPr>
          <w:b/>
          <w:bCs/>
        </w:rPr>
        <w:br w:type="page"/>
      </w:r>
    </w:p>
    <w:p w14:paraId="56594BCB" w14:textId="77777777" w:rsidR="002201F1" w:rsidRDefault="002201F1">
      <w:pPr>
        <w:rPr>
          <w:rFonts w:asciiTheme="majorHAnsi" w:eastAsiaTheme="majorEastAsia" w:hAnsiTheme="majorHAnsi" w:cstheme="majorBidi"/>
          <w:b/>
          <w:bCs/>
          <w:color w:val="2F5496" w:themeColor="accent1" w:themeShade="BF"/>
          <w:sz w:val="32"/>
          <w:szCs w:val="32"/>
        </w:rPr>
      </w:pPr>
    </w:p>
    <w:p w14:paraId="131886F5" w14:textId="400461F7" w:rsidR="00A9655E" w:rsidRDefault="00A9655E" w:rsidP="00A9655E">
      <w:pPr>
        <w:pStyle w:val="Ttulo1"/>
        <w:numPr>
          <w:ilvl w:val="0"/>
          <w:numId w:val="12"/>
        </w:numPr>
      </w:pPr>
      <w:r w:rsidRPr="00A9655E">
        <w:t>Introducción</w:t>
      </w:r>
      <w:r>
        <w:fldChar w:fldCharType="begin"/>
      </w:r>
      <w:r>
        <w:instrText xml:space="preserve"> XE "</w:instrText>
      </w:r>
      <w:r w:rsidRPr="001E17F0">
        <w:instrText>1. Introducción</w:instrText>
      </w:r>
      <w:r>
        <w:instrText xml:space="preserve">" </w:instrText>
      </w:r>
      <w:r>
        <w:fldChar w:fldCharType="end"/>
      </w:r>
    </w:p>
    <w:p w14:paraId="1F18FF40" w14:textId="1A7A80B6" w:rsidR="00F27987" w:rsidRDefault="009E4D12" w:rsidP="00474B80">
      <w:r>
        <w:t xml:space="preserve">La tarea principal de este anexo es </w:t>
      </w:r>
      <w:r w:rsidR="006174CA">
        <w:t xml:space="preserve">realizar la planificación previa del proyecto </w:t>
      </w:r>
      <w:r w:rsidR="002D096E">
        <w:t xml:space="preserve">para </w:t>
      </w:r>
      <w:r w:rsidR="00314CA2">
        <w:t>la organización</w:t>
      </w:r>
      <w:r w:rsidR="002D0C4E">
        <w:t xml:space="preserve">, </w:t>
      </w:r>
      <w:r w:rsidR="002F02BE">
        <w:t>delimitación plazos y</w:t>
      </w:r>
      <w:r w:rsidR="00284142">
        <w:t xml:space="preserve"> reparto de tareas</w:t>
      </w:r>
      <w:r w:rsidR="002D0C4E">
        <w:t xml:space="preserve"> y actividades </w:t>
      </w:r>
      <w:r w:rsidR="00284142">
        <w:t xml:space="preserve">durante </w:t>
      </w:r>
      <w:r w:rsidR="002F02BE">
        <w:t xml:space="preserve">el desarrollo </w:t>
      </w:r>
      <w:r w:rsidR="00284142">
        <w:t xml:space="preserve">del proyecto </w:t>
      </w:r>
      <w:r w:rsidR="00881A41" w:rsidRPr="00CF79E8">
        <w:rPr>
          <w:i/>
          <w:iCs/>
        </w:rPr>
        <w:t>software</w:t>
      </w:r>
      <w:r w:rsidR="00881A41">
        <w:t>. Esta planificación consta de dos partes</w:t>
      </w:r>
      <w:r w:rsidR="00381C1B">
        <w:t>:</w:t>
      </w:r>
      <w:r w:rsidR="00881A41">
        <w:t xml:space="preserve"> la estimación de esfuerzo</w:t>
      </w:r>
      <w:r w:rsidR="00381C1B">
        <w:t xml:space="preserve"> teniendo en cuenta factores </w:t>
      </w:r>
      <w:r w:rsidR="0078620D">
        <w:t>de complejidad</w:t>
      </w:r>
      <w:r w:rsidR="00881A41">
        <w:t xml:space="preserve"> y </w:t>
      </w:r>
      <w:r w:rsidR="007B7F74">
        <w:t xml:space="preserve">la planificación temporal </w:t>
      </w:r>
      <w:r w:rsidR="00381C1B">
        <w:t xml:space="preserve">mediante </w:t>
      </w:r>
      <w:r w:rsidR="0078620D">
        <w:t>un diagrama de Gan</w:t>
      </w:r>
      <w:r w:rsidR="004C5AD8">
        <w:t>t</w:t>
      </w:r>
      <w:r w:rsidR="0078620D">
        <w:t>t.</w:t>
      </w:r>
      <w:r w:rsidR="006E72FA">
        <w:t xml:space="preserve"> De esta manera también </w:t>
      </w:r>
      <w:r w:rsidR="002D096E">
        <w:t>se tiene</w:t>
      </w:r>
      <w:r w:rsidR="007F4147">
        <w:t xml:space="preserve"> </w:t>
      </w:r>
      <w:r w:rsidR="00D00B67">
        <w:t>una visión de la viabilidad del proyecto.</w:t>
      </w:r>
    </w:p>
    <w:p w14:paraId="370693AC" w14:textId="3AB8F502" w:rsidR="004C5AD8" w:rsidRPr="00B8152E" w:rsidRDefault="00A9655E" w:rsidP="00A9655E">
      <w:pPr>
        <w:pStyle w:val="Ttulo1"/>
        <w:numPr>
          <w:ilvl w:val="0"/>
          <w:numId w:val="12"/>
        </w:numPr>
      </w:pPr>
      <w:r w:rsidRPr="00B8152E">
        <w:t>Estimación</w:t>
      </w:r>
      <w:r w:rsidR="004C5AD8" w:rsidRPr="00B8152E">
        <w:t xml:space="preserve"> </w:t>
      </w:r>
      <w:r w:rsidR="004C5AD8" w:rsidRPr="00A9655E">
        <w:t>del</w:t>
      </w:r>
      <w:r w:rsidR="004C5AD8" w:rsidRPr="00B8152E">
        <w:t xml:space="preserve"> esfuerzo</w:t>
      </w:r>
      <w:r w:rsidR="0002534B">
        <w:fldChar w:fldCharType="begin"/>
      </w:r>
      <w:r w:rsidR="0002534B">
        <w:instrText xml:space="preserve"> XE "</w:instrText>
      </w:r>
      <w:r w:rsidR="0002534B" w:rsidRPr="003436F0">
        <w:instrText>2. Estimación del esfuerzo</w:instrText>
      </w:r>
      <w:r w:rsidR="0002534B">
        <w:instrText xml:space="preserve">" </w:instrText>
      </w:r>
      <w:r w:rsidR="0002534B">
        <w:fldChar w:fldCharType="end"/>
      </w:r>
    </w:p>
    <w:p w14:paraId="0E646A75" w14:textId="7D02062F" w:rsidR="004C5AD8" w:rsidRDefault="004C5AD8" w:rsidP="004C5AD8">
      <w:r>
        <w:t xml:space="preserve">En esta primera parte se </w:t>
      </w:r>
      <w:r w:rsidR="002D096E">
        <w:t>predice</w:t>
      </w:r>
      <w:r>
        <w:t xml:space="preserve"> la cantidad de esfuerzo que será necesaria para poder desarrollar el sistema de </w:t>
      </w:r>
      <w:r w:rsidRPr="00CF79E8">
        <w:rPr>
          <w:i/>
          <w:iCs/>
        </w:rPr>
        <w:t>software</w:t>
      </w:r>
      <w:r>
        <w:t xml:space="preserve">. </w:t>
      </w:r>
      <w:r w:rsidR="00971D82">
        <w:t xml:space="preserve">Esto se </w:t>
      </w:r>
      <w:r w:rsidR="002D096E">
        <w:t>lleva</w:t>
      </w:r>
      <w:r w:rsidR="00971D82">
        <w:t xml:space="preserve"> a cabo mediante el </w:t>
      </w:r>
      <w:r w:rsidR="002D096E">
        <w:t xml:space="preserve">cálculo </w:t>
      </w:r>
      <w:r w:rsidR="00971D82">
        <w:t>de Puntos</w:t>
      </w:r>
      <w:r>
        <w:t xml:space="preserve"> </w:t>
      </w:r>
      <w:r w:rsidR="00971D82">
        <w:t xml:space="preserve">de </w:t>
      </w:r>
      <w:r w:rsidR="002D096E">
        <w:t>C</w:t>
      </w:r>
      <w:r w:rsidR="00971D82">
        <w:t xml:space="preserve">asos de </w:t>
      </w:r>
      <w:r w:rsidR="002D096E">
        <w:t>U</w:t>
      </w:r>
      <w:r w:rsidR="00971D82">
        <w:t>so (UCP).</w:t>
      </w:r>
    </w:p>
    <w:p w14:paraId="77A742E2" w14:textId="5C98FA6B" w:rsidR="00971D82" w:rsidRDefault="00971D82" w:rsidP="004C5AD8">
      <w:r>
        <w:t>Estos puntos vienen determinados por tres variables:</w:t>
      </w:r>
    </w:p>
    <w:p w14:paraId="0DD1B1BA" w14:textId="14A16A29" w:rsidR="00971D82" w:rsidRDefault="00971D82" w:rsidP="00971D82">
      <w:pPr>
        <w:pStyle w:val="Prrafodelista"/>
        <w:numPr>
          <w:ilvl w:val="0"/>
          <w:numId w:val="1"/>
        </w:numPr>
      </w:pPr>
      <w:r>
        <w:t>UUCP (</w:t>
      </w:r>
      <w:proofErr w:type="spellStart"/>
      <w:r>
        <w:t>Unadjusted</w:t>
      </w:r>
      <w:proofErr w:type="spellEnd"/>
      <w:r>
        <w:t xml:space="preserve"> Use Case </w:t>
      </w:r>
      <w:proofErr w:type="spellStart"/>
      <w:r>
        <w:t>Points</w:t>
      </w:r>
      <w:proofErr w:type="spellEnd"/>
      <w:r>
        <w:t>)</w:t>
      </w:r>
      <w:r w:rsidR="00B8152E">
        <w:t xml:space="preserve"> -</w:t>
      </w:r>
      <w:r w:rsidR="00B8152E" w:rsidRPr="00B8152E">
        <w:t xml:space="preserve"> </w:t>
      </w:r>
      <w:r w:rsidR="00B8152E">
        <w:t>desglosados en dos apartados</w:t>
      </w:r>
    </w:p>
    <w:p w14:paraId="2E745ED4" w14:textId="59E863B6" w:rsidR="00B8152E" w:rsidRPr="00A9655E" w:rsidRDefault="00B8152E" w:rsidP="00B8152E">
      <w:pPr>
        <w:pStyle w:val="Prrafodelista"/>
        <w:numPr>
          <w:ilvl w:val="0"/>
          <w:numId w:val="3"/>
        </w:numPr>
        <w:rPr>
          <w:lang w:val="en-US"/>
        </w:rPr>
      </w:pPr>
      <w:r w:rsidRPr="00A9655E">
        <w:rPr>
          <w:lang w:val="en-US"/>
        </w:rPr>
        <w:t>UUCW (Unadjusted Use Case Weight)</w:t>
      </w:r>
    </w:p>
    <w:p w14:paraId="3FB16A7F" w14:textId="0F670806" w:rsidR="00B8152E" w:rsidRDefault="00B8152E" w:rsidP="00B8152E">
      <w:pPr>
        <w:pStyle w:val="Prrafodelista"/>
        <w:numPr>
          <w:ilvl w:val="0"/>
          <w:numId w:val="3"/>
        </w:numPr>
      </w:pPr>
      <w:r>
        <w:t>UAW (</w:t>
      </w:r>
      <w:proofErr w:type="spellStart"/>
      <w:r>
        <w:t>Unadjusted</w:t>
      </w:r>
      <w:proofErr w:type="spellEnd"/>
      <w:r>
        <w:t xml:space="preserve"> Actor </w:t>
      </w:r>
      <w:proofErr w:type="spellStart"/>
      <w:r>
        <w:t>Weight</w:t>
      </w:r>
      <w:proofErr w:type="spellEnd"/>
      <w:r>
        <w:t>)</w:t>
      </w:r>
    </w:p>
    <w:p w14:paraId="47D583B4" w14:textId="7EAB99A1" w:rsidR="00B8152E" w:rsidRDefault="00B8152E" w:rsidP="00B8152E">
      <w:pPr>
        <w:pStyle w:val="Prrafodelista"/>
        <w:numPr>
          <w:ilvl w:val="0"/>
          <w:numId w:val="1"/>
        </w:numPr>
      </w:pPr>
      <w:r>
        <w:t>TCF (</w:t>
      </w:r>
      <w:proofErr w:type="spellStart"/>
      <w:r>
        <w:t>Technical</w:t>
      </w:r>
      <w:proofErr w:type="spellEnd"/>
      <w:r>
        <w:t xml:space="preserve"> </w:t>
      </w:r>
      <w:proofErr w:type="spellStart"/>
      <w:r>
        <w:t>Complexity</w:t>
      </w:r>
      <w:proofErr w:type="spellEnd"/>
      <w:r>
        <w:t xml:space="preserve"> Factor)</w:t>
      </w:r>
    </w:p>
    <w:p w14:paraId="1831B252" w14:textId="503BCC82" w:rsidR="00B8152E" w:rsidRDefault="00B8152E" w:rsidP="00B8152E">
      <w:pPr>
        <w:pStyle w:val="Prrafodelista"/>
        <w:numPr>
          <w:ilvl w:val="0"/>
          <w:numId w:val="1"/>
        </w:numPr>
      </w:pPr>
      <w:r>
        <w:t>ECF (</w:t>
      </w:r>
      <w:proofErr w:type="spellStart"/>
      <w:r>
        <w:t>Environmental</w:t>
      </w:r>
      <w:proofErr w:type="spellEnd"/>
      <w:r>
        <w:t xml:space="preserve"> </w:t>
      </w:r>
      <w:proofErr w:type="spellStart"/>
      <w:r>
        <w:t>Complexity</w:t>
      </w:r>
      <w:proofErr w:type="spellEnd"/>
      <w:r>
        <w:t xml:space="preserve"> Factor)</w:t>
      </w:r>
    </w:p>
    <w:p w14:paraId="212171F8" w14:textId="02FB4688" w:rsidR="00B8152E" w:rsidRDefault="00B8152E" w:rsidP="00B8152E">
      <w:r>
        <w:t>Estos puntos, una vez estimados por separado, nos servirán para calcular los UCP con la siguiente formula:</w:t>
      </w:r>
    </w:p>
    <w:p w14:paraId="64D27FB1" w14:textId="5B9F6430" w:rsidR="00F27987" w:rsidRDefault="00B8152E" w:rsidP="00D477B8">
      <w:pPr>
        <w:jc w:val="center"/>
        <w:rPr>
          <w:b/>
          <w:bCs/>
        </w:rPr>
      </w:pPr>
      <w:r>
        <w:rPr>
          <w:b/>
          <w:bCs/>
        </w:rPr>
        <w:t>UCP = UUCP * TCF * ECF</w:t>
      </w:r>
    </w:p>
    <w:p w14:paraId="13A03CB7" w14:textId="041B2678" w:rsidR="00B8152E" w:rsidRPr="00A9655E" w:rsidRDefault="004D1137" w:rsidP="00A9655E">
      <w:pPr>
        <w:pStyle w:val="Ttulo2"/>
        <w:numPr>
          <w:ilvl w:val="1"/>
          <w:numId w:val="12"/>
        </w:numPr>
      </w:pPr>
      <w:r w:rsidRPr="00A9655E">
        <w:t xml:space="preserve">UAW – </w:t>
      </w:r>
      <w:r w:rsidR="00135870" w:rsidRPr="00A9655E">
        <w:t xml:space="preserve">Complejidad de los actores </w:t>
      </w:r>
      <w:r w:rsidRPr="00A9655E">
        <w:t>(</w:t>
      </w:r>
      <w:proofErr w:type="spellStart"/>
      <w:r w:rsidR="00135870" w:rsidRPr="00A9655E">
        <w:t>Unadjusted</w:t>
      </w:r>
      <w:proofErr w:type="spellEnd"/>
      <w:r w:rsidR="00135870" w:rsidRPr="00A9655E">
        <w:t xml:space="preserve"> Actor </w:t>
      </w:r>
      <w:proofErr w:type="spellStart"/>
      <w:r w:rsidR="00135870" w:rsidRPr="00A9655E">
        <w:t>Weight</w:t>
      </w:r>
      <w:proofErr w:type="spellEnd"/>
      <w:r w:rsidRPr="00A9655E">
        <w:t>)</w:t>
      </w:r>
      <w:r w:rsidR="0002534B">
        <w:fldChar w:fldCharType="begin"/>
      </w:r>
      <w:r w:rsidR="0002534B">
        <w:instrText xml:space="preserve"> XE "</w:instrText>
      </w:r>
      <w:r w:rsidR="0002534B" w:rsidRPr="004E2D09">
        <w:instrText>2. Estimación del esfuerzo:2.1. UAW – Complejidad de los actores (Unadjusted Actor Weight)</w:instrText>
      </w:r>
      <w:r w:rsidR="0002534B">
        <w:instrText xml:space="preserve">" </w:instrText>
      </w:r>
      <w:r w:rsidR="0002534B">
        <w:fldChar w:fldCharType="end"/>
      </w:r>
    </w:p>
    <w:p w14:paraId="1C27945D" w14:textId="14FD2DAB" w:rsidR="00A94BAE" w:rsidRDefault="004D1137" w:rsidP="004D1137">
      <w:r>
        <w:t>Primero</w:t>
      </w:r>
      <w:r w:rsidR="002D096E">
        <w:t>,</w:t>
      </w:r>
      <w:r>
        <w:t xml:space="preserve"> </w:t>
      </w:r>
      <w:r w:rsidR="002D096E">
        <w:t>se evalúa</w:t>
      </w:r>
      <w:r>
        <w:t xml:space="preserve"> el peso de los actores que interactuaran con nuestro sistema. Según la complejidad del actor tendremos 3</w:t>
      </w:r>
      <w:r w:rsidR="00A94BAE">
        <w:t xml:space="preserve"> tipos:</w:t>
      </w:r>
    </w:p>
    <w:p w14:paraId="4CCC6551" w14:textId="519EFEBC" w:rsidR="004D1137" w:rsidRPr="00A94BAE" w:rsidRDefault="00A94BAE" w:rsidP="00A94BAE">
      <w:pPr>
        <w:pStyle w:val="Prrafodelista"/>
        <w:numPr>
          <w:ilvl w:val="0"/>
          <w:numId w:val="5"/>
        </w:numPr>
        <w:rPr>
          <w:b/>
          <w:bCs/>
        </w:rPr>
      </w:pPr>
      <w:r w:rsidRPr="00A94BAE">
        <w:rPr>
          <w:b/>
          <w:bCs/>
        </w:rPr>
        <w:t>Simple</w:t>
      </w:r>
      <w:r>
        <w:rPr>
          <w:b/>
          <w:bCs/>
        </w:rPr>
        <w:t>:</w:t>
      </w:r>
      <w:r>
        <w:t xml:space="preserve"> El actor es un sistema y la aplicación se comunica con él mediante una API</w:t>
      </w:r>
    </w:p>
    <w:p w14:paraId="63D507B4" w14:textId="7FFFBF5E" w:rsidR="00A94BAE" w:rsidRPr="00A94BAE" w:rsidRDefault="00A94BAE" w:rsidP="00A94BAE">
      <w:pPr>
        <w:pStyle w:val="Prrafodelista"/>
        <w:numPr>
          <w:ilvl w:val="0"/>
          <w:numId w:val="5"/>
        </w:numPr>
        <w:rPr>
          <w:b/>
          <w:bCs/>
        </w:rPr>
      </w:pPr>
      <w:r>
        <w:rPr>
          <w:b/>
          <w:bCs/>
        </w:rPr>
        <w:t xml:space="preserve">Medio: </w:t>
      </w:r>
      <w:r>
        <w:t xml:space="preserve"> El actor es un sistema y la aplicación se comunica con él mediante el uso de un protocolo (Internet)</w:t>
      </w:r>
    </w:p>
    <w:p w14:paraId="115D784E" w14:textId="4D73D379" w:rsidR="00A94BAE" w:rsidRPr="00A94BAE" w:rsidRDefault="00A94BAE" w:rsidP="00A94BAE">
      <w:pPr>
        <w:pStyle w:val="Prrafodelista"/>
        <w:numPr>
          <w:ilvl w:val="0"/>
          <w:numId w:val="5"/>
        </w:numPr>
        <w:rPr>
          <w:b/>
          <w:bCs/>
        </w:rPr>
      </w:pPr>
      <w:r>
        <w:rPr>
          <w:b/>
          <w:bCs/>
        </w:rPr>
        <w:t xml:space="preserve">Complejo: </w:t>
      </w:r>
      <w:r w:rsidR="002201F1">
        <w:t>El actor es una persona con una interfaz gráfica</w:t>
      </w:r>
    </w:p>
    <w:p w14:paraId="143096E1" w14:textId="77777777" w:rsidR="004D1137" w:rsidRPr="004D1137" w:rsidRDefault="004D1137" w:rsidP="004D1137"/>
    <w:tbl>
      <w:tblPr>
        <w:tblStyle w:val="Tablaconcuadrcula1clara"/>
        <w:tblW w:w="8672" w:type="dxa"/>
        <w:tblLook w:val="04A0" w:firstRow="1" w:lastRow="0" w:firstColumn="1" w:lastColumn="0" w:noHBand="0" w:noVBand="1"/>
      </w:tblPr>
      <w:tblGrid>
        <w:gridCol w:w="4047"/>
        <w:gridCol w:w="4625"/>
      </w:tblGrid>
      <w:tr w:rsidR="004D1137" w14:paraId="7A94ACBD" w14:textId="77777777" w:rsidTr="00EA2543">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4047" w:type="dxa"/>
            <w:shd w:val="clear" w:color="auto" w:fill="C5E0B3" w:themeFill="accent6" w:themeFillTint="66"/>
          </w:tcPr>
          <w:p w14:paraId="5857A19A" w14:textId="793A1F7E" w:rsidR="004D1137" w:rsidRDefault="002201F1" w:rsidP="002201F1">
            <w:pPr>
              <w:jc w:val="center"/>
            </w:pPr>
            <w:r>
              <w:t>Actor</w:t>
            </w:r>
          </w:p>
        </w:tc>
        <w:tc>
          <w:tcPr>
            <w:tcW w:w="4625" w:type="dxa"/>
            <w:shd w:val="clear" w:color="auto" w:fill="C5E0B3" w:themeFill="accent6" w:themeFillTint="66"/>
          </w:tcPr>
          <w:p w14:paraId="34DF6E3B" w14:textId="38D233FF" w:rsidR="004D1137" w:rsidRDefault="00F27987" w:rsidP="00F27987">
            <w:pPr>
              <w:jc w:val="center"/>
              <w:cnfStyle w:val="100000000000" w:firstRow="1" w:lastRow="0" w:firstColumn="0" w:lastColumn="0" w:oddVBand="0" w:evenVBand="0" w:oddHBand="0" w:evenHBand="0" w:firstRowFirstColumn="0" w:firstRowLastColumn="0" w:lastRowFirstColumn="0" w:lastRowLastColumn="0"/>
            </w:pPr>
            <w:proofErr w:type="spellStart"/>
            <w:r>
              <w:t>Complejidad</w:t>
            </w:r>
            <w:proofErr w:type="spellEnd"/>
          </w:p>
        </w:tc>
      </w:tr>
      <w:tr w:rsidR="004D1137" w14:paraId="753AEEA3" w14:textId="77777777" w:rsidTr="00EA2543">
        <w:trPr>
          <w:trHeight w:val="200"/>
        </w:trPr>
        <w:tc>
          <w:tcPr>
            <w:cnfStyle w:val="001000000000" w:firstRow="0" w:lastRow="0" w:firstColumn="1" w:lastColumn="0" w:oddVBand="0" w:evenVBand="0" w:oddHBand="0" w:evenHBand="0" w:firstRowFirstColumn="0" w:firstRowLastColumn="0" w:lastRowFirstColumn="0" w:lastRowLastColumn="0"/>
            <w:tcW w:w="4047" w:type="dxa"/>
          </w:tcPr>
          <w:p w14:paraId="34B3D0A9" w14:textId="512CFFD4" w:rsidR="004D1137" w:rsidRPr="00F27987" w:rsidRDefault="002201F1" w:rsidP="002201F1">
            <w:pPr>
              <w:jc w:val="center"/>
              <w:rPr>
                <w:b w:val="0"/>
                <w:bCs w:val="0"/>
                <w:i/>
                <w:iCs/>
              </w:rPr>
            </w:pPr>
            <w:r w:rsidRPr="00F27987">
              <w:rPr>
                <w:b w:val="0"/>
                <w:bCs w:val="0"/>
                <w:i/>
                <w:iCs/>
              </w:rPr>
              <w:t>Sistema</w:t>
            </w:r>
          </w:p>
        </w:tc>
        <w:tc>
          <w:tcPr>
            <w:tcW w:w="4625" w:type="dxa"/>
          </w:tcPr>
          <w:p w14:paraId="7158C2ED" w14:textId="6F827572" w:rsidR="004D1137" w:rsidRDefault="00F27987" w:rsidP="00F27987">
            <w:pPr>
              <w:jc w:val="center"/>
              <w:cnfStyle w:val="000000000000" w:firstRow="0" w:lastRow="0" w:firstColumn="0" w:lastColumn="0" w:oddVBand="0" w:evenVBand="0" w:oddHBand="0" w:evenHBand="0" w:firstRowFirstColumn="0" w:firstRowLastColumn="0" w:lastRowFirstColumn="0" w:lastRowLastColumn="0"/>
            </w:pPr>
            <w:r>
              <w:t>Simple</w:t>
            </w:r>
          </w:p>
        </w:tc>
      </w:tr>
      <w:tr w:rsidR="004D1137" w14:paraId="17B99475" w14:textId="77777777" w:rsidTr="00EA2543">
        <w:trPr>
          <w:trHeight w:val="182"/>
        </w:trPr>
        <w:tc>
          <w:tcPr>
            <w:cnfStyle w:val="001000000000" w:firstRow="0" w:lastRow="0" w:firstColumn="1" w:lastColumn="0" w:oddVBand="0" w:evenVBand="0" w:oddHBand="0" w:evenHBand="0" w:firstRowFirstColumn="0" w:firstRowLastColumn="0" w:lastRowFirstColumn="0" w:lastRowLastColumn="0"/>
            <w:tcW w:w="4047" w:type="dxa"/>
          </w:tcPr>
          <w:p w14:paraId="70E1DCD2" w14:textId="65578708" w:rsidR="004D1137" w:rsidRPr="00F27987" w:rsidRDefault="002A37B6" w:rsidP="002201F1">
            <w:pPr>
              <w:jc w:val="center"/>
              <w:rPr>
                <w:b w:val="0"/>
                <w:bCs w:val="0"/>
                <w:i/>
                <w:iCs/>
              </w:rPr>
            </w:pPr>
            <w:proofErr w:type="spellStart"/>
            <w:r>
              <w:rPr>
                <w:b w:val="0"/>
                <w:bCs w:val="0"/>
                <w:i/>
                <w:iCs/>
              </w:rPr>
              <w:t>Jugador</w:t>
            </w:r>
            <w:proofErr w:type="spellEnd"/>
          </w:p>
        </w:tc>
        <w:tc>
          <w:tcPr>
            <w:tcW w:w="4625" w:type="dxa"/>
          </w:tcPr>
          <w:p w14:paraId="23E15D00" w14:textId="5C0FCB05" w:rsidR="004D1137" w:rsidRDefault="00F27987" w:rsidP="00F27987">
            <w:pPr>
              <w:jc w:val="center"/>
              <w:cnfStyle w:val="000000000000" w:firstRow="0" w:lastRow="0" w:firstColumn="0" w:lastColumn="0" w:oddVBand="0" w:evenVBand="0" w:oddHBand="0" w:evenHBand="0" w:firstRowFirstColumn="0" w:firstRowLastColumn="0" w:lastRowFirstColumn="0" w:lastRowLastColumn="0"/>
            </w:pPr>
            <w:proofErr w:type="spellStart"/>
            <w:r>
              <w:t>Complejo</w:t>
            </w:r>
            <w:proofErr w:type="spellEnd"/>
          </w:p>
        </w:tc>
      </w:tr>
    </w:tbl>
    <w:p w14:paraId="44B7CC13" w14:textId="64D7FD6B" w:rsidR="00F27987" w:rsidRDefault="00F27987" w:rsidP="00D477B8">
      <w:pPr>
        <w:pStyle w:val="Cita"/>
      </w:pPr>
      <w:r w:rsidRPr="00F27987">
        <w:t>Tabla 1:</w:t>
      </w:r>
      <w:r>
        <w:t xml:space="preserve"> Complejidad de los actores</w:t>
      </w:r>
      <w:r w:rsidR="00A46D20">
        <w:t>.</w:t>
      </w:r>
    </w:p>
    <w:p w14:paraId="266042F2" w14:textId="1819610E" w:rsidR="00971D82" w:rsidRPr="00135870" w:rsidRDefault="00086224" w:rsidP="00A9655E">
      <w:pPr>
        <w:pStyle w:val="Ttulo2"/>
        <w:numPr>
          <w:ilvl w:val="1"/>
          <w:numId w:val="12"/>
        </w:numPr>
      </w:pPr>
      <w:r w:rsidRPr="00135870">
        <w:lastRenderedPageBreak/>
        <w:t xml:space="preserve">UUCW – </w:t>
      </w:r>
      <w:r w:rsidR="00135870">
        <w:t>Complejidad de los casos de uso</w:t>
      </w:r>
      <w:r w:rsidR="00135870" w:rsidRPr="00135870">
        <w:t xml:space="preserve"> </w:t>
      </w:r>
      <w:r w:rsidRPr="00135870">
        <w:t>(</w:t>
      </w:r>
      <w:proofErr w:type="spellStart"/>
      <w:r w:rsidR="00135870" w:rsidRPr="00135870">
        <w:t>Unadjusted</w:t>
      </w:r>
      <w:proofErr w:type="spellEnd"/>
      <w:r w:rsidR="00135870" w:rsidRPr="00135870">
        <w:t xml:space="preserve"> Use Case </w:t>
      </w:r>
      <w:proofErr w:type="spellStart"/>
      <w:r w:rsidR="00135870" w:rsidRPr="00135870">
        <w:t>Weight</w:t>
      </w:r>
      <w:proofErr w:type="spellEnd"/>
      <w:r w:rsidRPr="00135870">
        <w:t>)</w:t>
      </w:r>
      <w:r w:rsidR="0002534B" w:rsidRPr="0002534B">
        <w:t xml:space="preserve"> </w:t>
      </w:r>
      <w:r w:rsidR="0002534B" w:rsidRPr="00A9655E">
        <w:t>(</w:t>
      </w:r>
      <w:proofErr w:type="spellStart"/>
      <w:r w:rsidR="0002534B" w:rsidRPr="00A9655E">
        <w:t>Unadjusted</w:t>
      </w:r>
      <w:proofErr w:type="spellEnd"/>
      <w:r w:rsidR="0002534B" w:rsidRPr="00A9655E">
        <w:t xml:space="preserve"> Actor </w:t>
      </w:r>
      <w:proofErr w:type="spellStart"/>
      <w:r w:rsidR="0002534B" w:rsidRPr="00A9655E">
        <w:t>Weight</w:t>
      </w:r>
      <w:proofErr w:type="spellEnd"/>
      <w:r w:rsidR="0002534B" w:rsidRPr="00A9655E">
        <w:t>)</w:t>
      </w:r>
      <w:r w:rsidR="0002534B">
        <w:fldChar w:fldCharType="begin"/>
      </w:r>
      <w:r w:rsidR="0002534B">
        <w:instrText xml:space="preserve"> XE "</w:instrText>
      </w:r>
      <w:r w:rsidR="0002534B" w:rsidRPr="004E2D09">
        <w:instrText>2. Estimación del esfuerzo:2.</w:instrText>
      </w:r>
      <w:r w:rsidR="0002534B">
        <w:instrText>2</w:instrText>
      </w:r>
      <w:r w:rsidR="0002534B" w:rsidRPr="004E2D09">
        <w:instrText xml:space="preserve">. </w:instrText>
      </w:r>
      <w:r w:rsidR="0002534B" w:rsidRPr="00135870">
        <w:instrText xml:space="preserve">UUCW – </w:instrText>
      </w:r>
      <w:r w:rsidR="0002534B">
        <w:instrText xml:space="preserve">Complejidad de los casos de uso </w:instrText>
      </w:r>
      <w:r w:rsidR="0002534B">
        <w:fldChar w:fldCharType="end"/>
      </w:r>
    </w:p>
    <w:p w14:paraId="39300F34" w14:textId="77777777" w:rsidR="002D096E" w:rsidRDefault="00A9655E" w:rsidP="00A9655E">
      <w:pPr>
        <w:spacing w:after="360"/>
      </w:pPr>
      <w:r w:rsidRPr="00A9655E">
        <w:t xml:space="preserve">Ahora </w:t>
      </w:r>
      <w:r w:rsidR="002D096E">
        <w:t xml:space="preserve">se determina la complejidad de los distintos casos de uso. Para ello se tienen en cuenta el </w:t>
      </w:r>
      <w:proofErr w:type="spellStart"/>
      <w:r w:rsidR="002D096E">
        <w:t>numero</w:t>
      </w:r>
      <w:proofErr w:type="spellEnd"/>
      <w:r w:rsidR="002D096E">
        <w:t xml:space="preserve"> de transacciones que suceden dentro de cada caso de uso y en función de ese </w:t>
      </w:r>
      <w:proofErr w:type="spellStart"/>
      <w:r w:rsidR="002D096E">
        <w:t>numero</w:t>
      </w:r>
      <w:proofErr w:type="spellEnd"/>
      <w:r w:rsidR="002D096E">
        <w:t xml:space="preserve"> se determina su peso.</w:t>
      </w:r>
    </w:p>
    <w:p w14:paraId="55713690" w14:textId="4DF31A55" w:rsidR="00512DE1" w:rsidRDefault="002D096E" w:rsidP="00A9655E">
      <w:pPr>
        <w:spacing w:after="360"/>
      </w:pPr>
      <w:r>
        <w:t xml:space="preserve">Hay que tener en cuenta que una transacción no solo consta de la acción del usuario, sino que para ser valida tiene que recibir una respuesta del sistema. </w:t>
      </w:r>
      <w:r w:rsidR="00EA2543">
        <w:t>En</w:t>
      </w:r>
      <w:r>
        <w:t xml:space="preserve"> el caso de las excepciones se </w:t>
      </w:r>
      <w:r w:rsidR="00EA2543">
        <w:t>tienen</w:t>
      </w:r>
      <w:r>
        <w:t xml:space="preserve"> en cuenta únicamente las transacciones adicionales procedentes del escenario de la excepción. </w:t>
      </w:r>
    </w:p>
    <w:p w14:paraId="13C98DDD" w14:textId="646C1C30" w:rsidR="00EA2543" w:rsidRDefault="00EA2543" w:rsidP="00A9655E">
      <w:pPr>
        <w:spacing w:after="360"/>
      </w:pPr>
      <w:r>
        <w:t>Sabiendo esto, tenemos tres tipos de casos de uso según su complejidad:</w:t>
      </w:r>
    </w:p>
    <w:p w14:paraId="0DF665BF" w14:textId="45DD9369" w:rsidR="00EA2543" w:rsidRDefault="00EA2543" w:rsidP="00EA2543">
      <w:pPr>
        <w:pStyle w:val="Prrafodelista"/>
        <w:numPr>
          <w:ilvl w:val="0"/>
          <w:numId w:val="13"/>
        </w:numPr>
        <w:spacing w:after="360"/>
      </w:pPr>
      <w:r>
        <w:rPr>
          <w:b/>
          <w:bCs/>
        </w:rPr>
        <w:t xml:space="preserve">Simple: </w:t>
      </w:r>
      <w:r>
        <w:t xml:space="preserve"> Si el número de transacciones no es superior a 4.</w:t>
      </w:r>
    </w:p>
    <w:p w14:paraId="1EBBE003" w14:textId="786084C0" w:rsidR="00EA2543" w:rsidRDefault="00EA2543" w:rsidP="00EA2543">
      <w:pPr>
        <w:pStyle w:val="Prrafodelista"/>
        <w:numPr>
          <w:ilvl w:val="0"/>
          <w:numId w:val="13"/>
        </w:numPr>
        <w:spacing w:after="360"/>
      </w:pPr>
      <w:r>
        <w:rPr>
          <w:b/>
          <w:bCs/>
        </w:rPr>
        <w:t xml:space="preserve">Medio: </w:t>
      </w:r>
      <w:r>
        <w:t xml:space="preserve"> Si el número de transacciones se comprende entre 4 y 7.</w:t>
      </w:r>
    </w:p>
    <w:p w14:paraId="6C35EF15" w14:textId="1C4317D3" w:rsidR="00EA2543" w:rsidRDefault="00EA2543" w:rsidP="00EA2543">
      <w:pPr>
        <w:pStyle w:val="Prrafodelista"/>
        <w:numPr>
          <w:ilvl w:val="0"/>
          <w:numId w:val="13"/>
        </w:numPr>
        <w:spacing w:after="360"/>
      </w:pPr>
      <w:r>
        <w:rPr>
          <w:b/>
          <w:bCs/>
        </w:rPr>
        <w:t xml:space="preserve">Complejo: </w:t>
      </w:r>
      <w:r>
        <w:t xml:space="preserve"> Si el número de transacciones es superior a 7.</w:t>
      </w:r>
    </w:p>
    <w:p w14:paraId="3EB109DB" w14:textId="63C51CF6" w:rsidR="00EA2543" w:rsidRPr="004D1137" w:rsidRDefault="00EA2543" w:rsidP="007F789E">
      <w:pPr>
        <w:spacing w:after="360"/>
      </w:pPr>
      <w:r>
        <w:t>Ahora teniendo esto claro se procede a asociar a cada caso de uso una complejidad.</w:t>
      </w:r>
    </w:p>
    <w:tbl>
      <w:tblPr>
        <w:tblStyle w:val="Tablaconcuadrcula1clara"/>
        <w:tblW w:w="8672" w:type="dxa"/>
        <w:tblLook w:val="04A0" w:firstRow="1" w:lastRow="0" w:firstColumn="1" w:lastColumn="0" w:noHBand="0" w:noVBand="1"/>
      </w:tblPr>
      <w:tblGrid>
        <w:gridCol w:w="3823"/>
        <w:gridCol w:w="3224"/>
        <w:gridCol w:w="1625"/>
      </w:tblGrid>
      <w:tr w:rsidR="00EA2543" w14:paraId="5064FB8A" w14:textId="77777777" w:rsidTr="00814502">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823" w:type="dxa"/>
            <w:shd w:val="clear" w:color="auto" w:fill="C5E0B3" w:themeFill="accent6" w:themeFillTint="66"/>
          </w:tcPr>
          <w:p w14:paraId="22331F35" w14:textId="77777777" w:rsidR="00EA2543" w:rsidRDefault="00EA2543" w:rsidP="000F444E">
            <w:pPr>
              <w:jc w:val="center"/>
              <w:rPr>
                <w:b w:val="0"/>
                <w:bCs w:val="0"/>
              </w:rPr>
            </w:pPr>
            <w:r>
              <w:t xml:space="preserve">Caso de </w:t>
            </w:r>
            <w:proofErr w:type="spellStart"/>
            <w:r>
              <w:t>uso</w:t>
            </w:r>
            <w:proofErr w:type="spellEnd"/>
          </w:p>
        </w:tc>
        <w:tc>
          <w:tcPr>
            <w:tcW w:w="3224" w:type="dxa"/>
            <w:shd w:val="clear" w:color="auto" w:fill="C5E0B3" w:themeFill="accent6" w:themeFillTint="66"/>
          </w:tcPr>
          <w:p w14:paraId="28D3F160" w14:textId="27CB8D4A" w:rsidR="00EA2543" w:rsidRDefault="00EA2543" w:rsidP="000F444E">
            <w:pPr>
              <w:jc w:val="center"/>
              <w:cnfStyle w:val="100000000000" w:firstRow="1" w:lastRow="0" w:firstColumn="0" w:lastColumn="0" w:oddVBand="0" w:evenVBand="0" w:oddHBand="0" w:evenHBand="0" w:firstRowFirstColumn="0" w:firstRowLastColumn="0" w:lastRowFirstColumn="0" w:lastRowLastColumn="0"/>
            </w:pPr>
            <w:proofErr w:type="spellStart"/>
            <w:r>
              <w:t>Número</w:t>
            </w:r>
            <w:proofErr w:type="spellEnd"/>
            <w:r>
              <w:t xml:space="preserve"> de </w:t>
            </w:r>
            <w:proofErr w:type="spellStart"/>
            <w:r>
              <w:t>transacciones</w:t>
            </w:r>
            <w:proofErr w:type="spellEnd"/>
          </w:p>
        </w:tc>
        <w:tc>
          <w:tcPr>
            <w:tcW w:w="1625" w:type="dxa"/>
            <w:shd w:val="clear" w:color="auto" w:fill="C5E0B3" w:themeFill="accent6" w:themeFillTint="66"/>
          </w:tcPr>
          <w:p w14:paraId="65DFA90B" w14:textId="77777777" w:rsidR="00EA2543" w:rsidRDefault="00EA2543" w:rsidP="000F444E">
            <w:pPr>
              <w:jc w:val="center"/>
              <w:cnfStyle w:val="100000000000" w:firstRow="1" w:lastRow="0" w:firstColumn="0" w:lastColumn="0" w:oddVBand="0" w:evenVBand="0" w:oddHBand="0" w:evenHBand="0" w:firstRowFirstColumn="0" w:firstRowLastColumn="0" w:lastRowFirstColumn="0" w:lastRowLastColumn="0"/>
            </w:pPr>
            <w:proofErr w:type="spellStart"/>
            <w:r>
              <w:t>Complejidad</w:t>
            </w:r>
            <w:proofErr w:type="spellEnd"/>
          </w:p>
        </w:tc>
      </w:tr>
      <w:tr w:rsidR="00EA2543" w14:paraId="46A1D138" w14:textId="77777777" w:rsidTr="00814502">
        <w:trPr>
          <w:trHeight w:val="200"/>
        </w:trPr>
        <w:tc>
          <w:tcPr>
            <w:cnfStyle w:val="001000000000" w:firstRow="0" w:lastRow="0" w:firstColumn="1" w:lastColumn="0" w:oddVBand="0" w:evenVBand="0" w:oddHBand="0" w:evenHBand="0" w:firstRowFirstColumn="0" w:firstRowLastColumn="0" w:lastRowFirstColumn="0" w:lastRowLastColumn="0"/>
            <w:tcW w:w="3823" w:type="dxa"/>
          </w:tcPr>
          <w:p w14:paraId="5D30D8BC" w14:textId="2FFE679E" w:rsidR="00EA2543" w:rsidRPr="00F1426A" w:rsidRDefault="00F1426A" w:rsidP="000F444E">
            <w:pPr>
              <w:jc w:val="center"/>
            </w:pPr>
            <w:r w:rsidRPr="00F1426A">
              <w:rPr>
                <w:b w:val="0"/>
                <w:bCs w:val="0"/>
              </w:rPr>
              <w:t xml:space="preserve">UC-01: </w:t>
            </w:r>
            <w:proofErr w:type="spellStart"/>
            <w:r w:rsidRPr="00F1426A">
              <w:rPr>
                <w:b w:val="0"/>
                <w:bCs w:val="0"/>
              </w:rPr>
              <w:t>Movimiento</w:t>
            </w:r>
            <w:proofErr w:type="spellEnd"/>
            <w:r w:rsidRPr="00F1426A">
              <w:rPr>
                <w:b w:val="0"/>
                <w:bCs w:val="0"/>
              </w:rPr>
              <w:t xml:space="preserve"> principal</w:t>
            </w:r>
          </w:p>
        </w:tc>
        <w:tc>
          <w:tcPr>
            <w:tcW w:w="3224" w:type="dxa"/>
          </w:tcPr>
          <w:p w14:paraId="4D12B03A" w14:textId="0EF4A311" w:rsidR="00EA2543" w:rsidRPr="00F1426A" w:rsidRDefault="00814502"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1625" w:type="dxa"/>
          </w:tcPr>
          <w:p w14:paraId="60FF8BC4" w14:textId="77777777" w:rsidR="00EA2543" w:rsidRDefault="00EA2543" w:rsidP="000F444E">
            <w:pPr>
              <w:jc w:val="center"/>
              <w:cnfStyle w:val="000000000000" w:firstRow="0" w:lastRow="0" w:firstColumn="0" w:lastColumn="0" w:oddVBand="0" w:evenVBand="0" w:oddHBand="0" w:evenHBand="0" w:firstRowFirstColumn="0" w:firstRowLastColumn="0" w:lastRowFirstColumn="0" w:lastRowLastColumn="0"/>
            </w:pPr>
            <w:r>
              <w:t>Simple</w:t>
            </w:r>
          </w:p>
        </w:tc>
      </w:tr>
      <w:tr w:rsidR="00F1426A" w14:paraId="1858AFF2"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6D72264C" w14:textId="5E4576A8" w:rsidR="00F1426A" w:rsidRPr="00F1426A" w:rsidRDefault="00F1426A" w:rsidP="00F1426A">
            <w:pPr>
              <w:jc w:val="center"/>
            </w:pPr>
            <w:r w:rsidRPr="00F1426A">
              <w:rPr>
                <w:b w:val="0"/>
                <w:bCs w:val="0"/>
              </w:rPr>
              <w:t>UC-0</w:t>
            </w:r>
            <w:r>
              <w:rPr>
                <w:b w:val="0"/>
                <w:bCs w:val="0"/>
              </w:rPr>
              <w:t>2</w:t>
            </w:r>
            <w:r w:rsidRPr="00F1426A">
              <w:rPr>
                <w:b w:val="0"/>
                <w:bCs w:val="0"/>
              </w:rPr>
              <w:t>: Mo</w:t>
            </w:r>
            <w:r>
              <w:rPr>
                <w:b w:val="0"/>
                <w:bCs w:val="0"/>
              </w:rPr>
              <w:t>do canción</w:t>
            </w:r>
          </w:p>
        </w:tc>
        <w:tc>
          <w:tcPr>
            <w:tcW w:w="3224" w:type="dxa"/>
          </w:tcPr>
          <w:p w14:paraId="48E42437" w14:textId="5A20887C" w:rsidR="00F1426A" w:rsidRPr="00F1426A" w:rsidRDefault="00814502" w:rsidP="00F1426A">
            <w:pPr>
              <w:jc w:val="center"/>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1625" w:type="dxa"/>
          </w:tcPr>
          <w:p w14:paraId="734E27C5" w14:textId="17F31355" w:rsidR="00F1426A" w:rsidRDefault="00F1426A" w:rsidP="00F1426A">
            <w:pPr>
              <w:jc w:val="center"/>
              <w:cnfStyle w:val="000000000000" w:firstRow="0" w:lastRow="0" w:firstColumn="0" w:lastColumn="0" w:oddVBand="0" w:evenVBand="0" w:oddHBand="0" w:evenHBand="0" w:firstRowFirstColumn="0" w:firstRowLastColumn="0" w:lastRowFirstColumn="0" w:lastRowLastColumn="0"/>
            </w:pPr>
            <w:r>
              <w:t>Simple</w:t>
            </w:r>
          </w:p>
        </w:tc>
      </w:tr>
      <w:tr w:rsidR="00814502" w14:paraId="4993E22E"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7428C02F" w14:textId="3F58206B" w:rsidR="00814502" w:rsidRPr="00F1426A" w:rsidRDefault="00814502" w:rsidP="00814502">
            <w:pPr>
              <w:jc w:val="center"/>
              <w:rPr>
                <w:b w:val="0"/>
                <w:bCs w:val="0"/>
              </w:rPr>
            </w:pPr>
            <w:r w:rsidRPr="00814502">
              <w:rPr>
                <w:b w:val="0"/>
                <w:bCs w:val="0"/>
              </w:rPr>
              <w:t xml:space="preserve">UC-03: </w:t>
            </w:r>
            <w:proofErr w:type="spellStart"/>
            <w:r w:rsidRPr="00814502">
              <w:rPr>
                <w:b w:val="0"/>
                <w:bCs w:val="0"/>
              </w:rPr>
              <w:t>Habilidad</w:t>
            </w:r>
            <w:proofErr w:type="spellEnd"/>
            <w:r w:rsidRPr="00814502">
              <w:rPr>
                <w:b w:val="0"/>
                <w:bCs w:val="0"/>
              </w:rPr>
              <w:t xml:space="preserve"> 1 - </w:t>
            </w:r>
            <w:proofErr w:type="spellStart"/>
            <w:r w:rsidRPr="00814502">
              <w:rPr>
                <w:b w:val="0"/>
                <w:bCs w:val="0"/>
              </w:rPr>
              <w:t>Impulso</w:t>
            </w:r>
            <w:proofErr w:type="spellEnd"/>
          </w:p>
        </w:tc>
        <w:tc>
          <w:tcPr>
            <w:tcW w:w="3224" w:type="dxa"/>
          </w:tcPr>
          <w:p w14:paraId="5A61D0F8" w14:textId="1B058452" w:rsidR="00814502" w:rsidRDefault="00814502" w:rsidP="00814502">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625" w:type="dxa"/>
          </w:tcPr>
          <w:p w14:paraId="759AAAB5" w14:textId="61E82731" w:rsidR="00814502" w:rsidRDefault="007F789E" w:rsidP="00814502">
            <w:pPr>
              <w:jc w:val="center"/>
              <w:cnfStyle w:val="000000000000" w:firstRow="0" w:lastRow="0" w:firstColumn="0" w:lastColumn="0" w:oddVBand="0" w:evenVBand="0" w:oddHBand="0" w:evenHBand="0" w:firstRowFirstColumn="0" w:firstRowLastColumn="0" w:lastRowFirstColumn="0" w:lastRowLastColumn="0"/>
            </w:pPr>
            <w:r>
              <w:t>Simple</w:t>
            </w:r>
          </w:p>
        </w:tc>
      </w:tr>
      <w:tr w:rsidR="00814502" w14:paraId="7D94814D"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4958E570" w14:textId="286A75B1" w:rsidR="00814502" w:rsidRPr="00F1426A" w:rsidRDefault="00814502" w:rsidP="00F1426A">
            <w:pPr>
              <w:jc w:val="center"/>
              <w:rPr>
                <w:b w:val="0"/>
                <w:bCs w:val="0"/>
              </w:rPr>
            </w:pPr>
            <w:r w:rsidRPr="00814502">
              <w:rPr>
                <w:b w:val="0"/>
                <w:bCs w:val="0"/>
              </w:rPr>
              <w:t xml:space="preserve">UC-04: </w:t>
            </w:r>
            <w:proofErr w:type="spellStart"/>
            <w:r w:rsidRPr="00814502">
              <w:rPr>
                <w:b w:val="0"/>
                <w:bCs w:val="0"/>
              </w:rPr>
              <w:t>Habilidad</w:t>
            </w:r>
            <w:proofErr w:type="spellEnd"/>
            <w:r w:rsidRPr="00814502">
              <w:rPr>
                <w:b w:val="0"/>
                <w:bCs w:val="0"/>
              </w:rPr>
              <w:t xml:space="preserve"> 2 - Onda </w:t>
            </w:r>
            <w:proofErr w:type="spellStart"/>
            <w:r w:rsidRPr="00814502">
              <w:rPr>
                <w:b w:val="0"/>
                <w:bCs w:val="0"/>
              </w:rPr>
              <w:t>Sónica</w:t>
            </w:r>
            <w:proofErr w:type="spellEnd"/>
          </w:p>
        </w:tc>
        <w:tc>
          <w:tcPr>
            <w:tcW w:w="3224" w:type="dxa"/>
          </w:tcPr>
          <w:p w14:paraId="7266D4A6" w14:textId="6537B5A0" w:rsidR="00814502" w:rsidRDefault="00814502" w:rsidP="00F1426A">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625" w:type="dxa"/>
          </w:tcPr>
          <w:p w14:paraId="6DF8D1C6" w14:textId="22347811" w:rsidR="00814502" w:rsidRDefault="007F789E" w:rsidP="00F1426A">
            <w:pPr>
              <w:jc w:val="center"/>
              <w:cnfStyle w:val="000000000000" w:firstRow="0" w:lastRow="0" w:firstColumn="0" w:lastColumn="0" w:oddVBand="0" w:evenVBand="0" w:oddHBand="0" w:evenHBand="0" w:firstRowFirstColumn="0" w:firstRowLastColumn="0" w:lastRowFirstColumn="0" w:lastRowLastColumn="0"/>
            </w:pPr>
            <w:r>
              <w:t>Simple</w:t>
            </w:r>
          </w:p>
        </w:tc>
      </w:tr>
      <w:tr w:rsidR="00814502" w14:paraId="0B493436"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45316839" w14:textId="348C4185" w:rsidR="00814502" w:rsidRPr="00814502" w:rsidRDefault="00814502" w:rsidP="00F1426A">
            <w:pPr>
              <w:jc w:val="center"/>
              <w:rPr>
                <w:b w:val="0"/>
                <w:bCs w:val="0"/>
                <w:lang w:val="es-ES"/>
              </w:rPr>
            </w:pPr>
            <w:r w:rsidRPr="00814502">
              <w:rPr>
                <w:b w:val="0"/>
                <w:bCs w:val="0"/>
                <w:lang w:val="es-ES"/>
              </w:rPr>
              <w:t xml:space="preserve">UC-05: </w:t>
            </w:r>
            <w:proofErr w:type="spellStart"/>
            <w:r w:rsidRPr="00814502">
              <w:rPr>
                <w:b w:val="0"/>
                <w:bCs w:val="0"/>
                <w:lang w:val="es-ES"/>
              </w:rPr>
              <w:t>recoleccion</w:t>
            </w:r>
            <w:proofErr w:type="spellEnd"/>
            <w:r w:rsidRPr="00814502">
              <w:rPr>
                <w:b w:val="0"/>
                <w:bCs w:val="0"/>
                <w:lang w:val="es-ES"/>
              </w:rPr>
              <w:t xml:space="preserve"> de vidas</w:t>
            </w:r>
          </w:p>
        </w:tc>
        <w:tc>
          <w:tcPr>
            <w:tcW w:w="3224" w:type="dxa"/>
          </w:tcPr>
          <w:p w14:paraId="13783949" w14:textId="253FA560" w:rsidR="00814502" w:rsidRPr="00814502" w:rsidRDefault="00814502"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063A728D" w14:textId="51EEE1EA"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5938FDDB"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2744BC2D" w14:textId="744EB814" w:rsidR="00814502" w:rsidRPr="00814502" w:rsidRDefault="00814502" w:rsidP="00F1426A">
            <w:pPr>
              <w:jc w:val="center"/>
              <w:rPr>
                <w:b w:val="0"/>
                <w:bCs w:val="0"/>
                <w:lang w:val="es-ES"/>
              </w:rPr>
            </w:pPr>
            <w:r w:rsidRPr="00814502">
              <w:rPr>
                <w:b w:val="0"/>
                <w:bCs w:val="0"/>
                <w:lang w:val="es-ES"/>
              </w:rPr>
              <w:t>UC-06: Zonas de reaparición</w:t>
            </w:r>
          </w:p>
        </w:tc>
        <w:tc>
          <w:tcPr>
            <w:tcW w:w="3224" w:type="dxa"/>
          </w:tcPr>
          <w:p w14:paraId="12F3DDD2" w14:textId="242E7763"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3091821A" w14:textId="545DC19F"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1E1D438C"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7A6F8F4D" w14:textId="7C5953BA" w:rsidR="00814502" w:rsidRPr="00814502" w:rsidRDefault="00814502" w:rsidP="00F1426A">
            <w:pPr>
              <w:jc w:val="center"/>
              <w:rPr>
                <w:b w:val="0"/>
                <w:bCs w:val="0"/>
                <w:lang w:val="es-ES"/>
              </w:rPr>
            </w:pPr>
            <w:r w:rsidRPr="00814502">
              <w:rPr>
                <w:b w:val="0"/>
                <w:bCs w:val="0"/>
                <w:lang w:val="es-ES"/>
              </w:rPr>
              <w:t>UC-07: Zonas de muerte</w:t>
            </w:r>
          </w:p>
        </w:tc>
        <w:tc>
          <w:tcPr>
            <w:tcW w:w="3224" w:type="dxa"/>
          </w:tcPr>
          <w:p w14:paraId="24D96786" w14:textId="69B4EB79"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43653E8B" w14:textId="22719AE7"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7D856AD0"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63B51EA9" w14:textId="21942F0D" w:rsidR="00814502" w:rsidRPr="00814502" w:rsidRDefault="00814502" w:rsidP="00F1426A">
            <w:pPr>
              <w:jc w:val="center"/>
              <w:rPr>
                <w:b w:val="0"/>
                <w:bCs w:val="0"/>
                <w:lang w:val="es-ES"/>
              </w:rPr>
            </w:pPr>
            <w:r w:rsidRPr="00814502">
              <w:rPr>
                <w:b w:val="0"/>
                <w:bCs w:val="0"/>
                <w:lang w:val="es-ES"/>
              </w:rPr>
              <w:t>UC-08: Movimiento de cámara</w:t>
            </w:r>
          </w:p>
        </w:tc>
        <w:tc>
          <w:tcPr>
            <w:tcW w:w="3224" w:type="dxa"/>
          </w:tcPr>
          <w:p w14:paraId="36661A34" w14:textId="5CBA7D69"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06080A72" w14:textId="7B506003"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39B91258"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5E67F85D" w14:textId="57AC0ED7" w:rsidR="00814502" w:rsidRPr="00814502" w:rsidRDefault="00814502" w:rsidP="00F1426A">
            <w:pPr>
              <w:jc w:val="center"/>
              <w:rPr>
                <w:b w:val="0"/>
                <w:bCs w:val="0"/>
                <w:lang w:val="es-ES"/>
              </w:rPr>
            </w:pPr>
            <w:r w:rsidRPr="00814502">
              <w:rPr>
                <w:b w:val="0"/>
                <w:bCs w:val="0"/>
                <w:lang w:val="es-ES"/>
              </w:rPr>
              <w:t>UC-09: Coleccionables</w:t>
            </w:r>
          </w:p>
        </w:tc>
        <w:tc>
          <w:tcPr>
            <w:tcW w:w="3224" w:type="dxa"/>
          </w:tcPr>
          <w:p w14:paraId="55AFDFAD" w14:textId="796A1A08"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5724CC29" w14:textId="558059F6"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29568CDB"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0C017E75" w14:textId="1684E200" w:rsidR="00814502" w:rsidRPr="00814502" w:rsidRDefault="00814502" w:rsidP="00814502">
            <w:pPr>
              <w:tabs>
                <w:tab w:val="left" w:pos="2560"/>
              </w:tabs>
              <w:jc w:val="center"/>
              <w:rPr>
                <w:b w:val="0"/>
                <w:bCs w:val="0"/>
                <w:lang w:val="es-ES"/>
              </w:rPr>
            </w:pPr>
            <w:r w:rsidRPr="00814502">
              <w:rPr>
                <w:b w:val="0"/>
                <w:bCs w:val="0"/>
                <w:lang w:val="es-ES"/>
              </w:rPr>
              <w:t>UC-10: Obstáculos - pinchos</w:t>
            </w:r>
          </w:p>
        </w:tc>
        <w:tc>
          <w:tcPr>
            <w:tcW w:w="3224" w:type="dxa"/>
          </w:tcPr>
          <w:p w14:paraId="305D02BB" w14:textId="76758C87"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1625" w:type="dxa"/>
          </w:tcPr>
          <w:p w14:paraId="7B3E8A8F" w14:textId="38080A69"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540CBB3F"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78667F9A" w14:textId="194F1A16" w:rsidR="00814502" w:rsidRPr="00814502" w:rsidRDefault="00814502" w:rsidP="00F1426A">
            <w:pPr>
              <w:jc w:val="center"/>
              <w:rPr>
                <w:b w:val="0"/>
                <w:bCs w:val="0"/>
                <w:lang w:val="es-ES"/>
              </w:rPr>
            </w:pPr>
            <w:r w:rsidRPr="00814502">
              <w:rPr>
                <w:b w:val="0"/>
                <w:bCs w:val="0"/>
                <w:lang w:val="es-ES"/>
              </w:rPr>
              <w:t>UC-11: Obstáculos - barreras de sonido</w:t>
            </w:r>
          </w:p>
        </w:tc>
        <w:tc>
          <w:tcPr>
            <w:tcW w:w="3224" w:type="dxa"/>
          </w:tcPr>
          <w:p w14:paraId="0F3A332E" w14:textId="0B313A6D"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46CA257B" w14:textId="27842208"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23A72881"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79900894" w14:textId="3F20A397" w:rsidR="00814502" w:rsidRPr="00814502" w:rsidRDefault="00814502" w:rsidP="00F1426A">
            <w:pPr>
              <w:jc w:val="center"/>
              <w:rPr>
                <w:b w:val="0"/>
                <w:bCs w:val="0"/>
                <w:lang w:val="es-ES"/>
              </w:rPr>
            </w:pPr>
            <w:r w:rsidRPr="00814502">
              <w:rPr>
                <w:b w:val="0"/>
                <w:bCs w:val="0"/>
                <w:lang w:val="es-ES"/>
              </w:rPr>
              <w:t>UC-12: Tutoriales sonoros</w:t>
            </w:r>
          </w:p>
        </w:tc>
        <w:tc>
          <w:tcPr>
            <w:tcW w:w="3224" w:type="dxa"/>
          </w:tcPr>
          <w:p w14:paraId="25A620E9" w14:textId="7A9B2A22"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625" w:type="dxa"/>
          </w:tcPr>
          <w:p w14:paraId="714949F5" w14:textId="596AEECF"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4EF886FF"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5EC990F0" w14:textId="6DA40BFE" w:rsidR="00814502" w:rsidRPr="00814502" w:rsidRDefault="00814502" w:rsidP="00F1426A">
            <w:pPr>
              <w:jc w:val="center"/>
              <w:rPr>
                <w:b w:val="0"/>
                <w:bCs w:val="0"/>
                <w:lang w:val="es-ES"/>
              </w:rPr>
            </w:pPr>
            <w:r w:rsidRPr="00814502">
              <w:rPr>
                <w:b w:val="0"/>
                <w:bCs w:val="0"/>
                <w:lang w:val="es-ES"/>
              </w:rPr>
              <w:t>UC-13: Enemigos</w:t>
            </w:r>
          </w:p>
        </w:tc>
        <w:tc>
          <w:tcPr>
            <w:tcW w:w="3224" w:type="dxa"/>
          </w:tcPr>
          <w:p w14:paraId="75CA2A3D" w14:textId="4F34F90A"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1625" w:type="dxa"/>
          </w:tcPr>
          <w:p w14:paraId="67C36B4E" w14:textId="39948656"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4DA21C4C"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2F5FC18D" w14:textId="37F71C40" w:rsidR="00814502" w:rsidRPr="00814502" w:rsidRDefault="00814502" w:rsidP="00F1426A">
            <w:pPr>
              <w:jc w:val="center"/>
              <w:rPr>
                <w:b w:val="0"/>
                <w:bCs w:val="0"/>
                <w:lang w:val="es-ES"/>
              </w:rPr>
            </w:pPr>
            <w:r w:rsidRPr="00814502">
              <w:rPr>
                <w:b w:val="0"/>
                <w:bCs w:val="0"/>
                <w:lang w:val="es-ES"/>
              </w:rPr>
              <w:t>UC-14: Derrotar enemigos</w:t>
            </w:r>
          </w:p>
        </w:tc>
        <w:tc>
          <w:tcPr>
            <w:tcW w:w="3224" w:type="dxa"/>
          </w:tcPr>
          <w:p w14:paraId="0790FAB2" w14:textId="497B2E6F"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1625" w:type="dxa"/>
          </w:tcPr>
          <w:p w14:paraId="5FEE222E" w14:textId="76586E83"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30A5E405"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15152544" w14:textId="3D181B7D" w:rsidR="00814502" w:rsidRPr="00814502" w:rsidRDefault="00814502" w:rsidP="00F1426A">
            <w:pPr>
              <w:jc w:val="center"/>
              <w:rPr>
                <w:b w:val="0"/>
                <w:bCs w:val="0"/>
                <w:lang w:val="es-ES"/>
              </w:rPr>
            </w:pPr>
            <w:r w:rsidRPr="00814502">
              <w:rPr>
                <w:b w:val="0"/>
                <w:bCs w:val="0"/>
                <w:lang w:val="es-ES"/>
              </w:rPr>
              <w:t>UC-15: Completar nivel</w:t>
            </w:r>
          </w:p>
        </w:tc>
        <w:tc>
          <w:tcPr>
            <w:tcW w:w="3224" w:type="dxa"/>
          </w:tcPr>
          <w:p w14:paraId="67434CEF" w14:textId="15B1377C"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3</w:t>
            </w:r>
          </w:p>
        </w:tc>
        <w:tc>
          <w:tcPr>
            <w:tcW w:w="1625" w:type="dxa"/>
          </w:tcPr>
          <w:p w14:paraId="1BEB659C" w14:textId="11F256B4"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7C9728BE"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67295F31" w14:textId="3F9A24E3" w:rsidR="00814502" w:rsidRPr="00814502" w:rsidRDefault="00814502" w:rsidP="00F1426A">
            <w:pPr>
              <w:jc w:val="center"/>
              <w:rPr>
                <w:b w:val="0"/>
                <w:bCs w:val="0"/>
                <w:lang w:val="es-ES"/>
              </w:rPr>
            </w:pPr>
            <w:r w:rsidRPr="00814502">
              <w:rPr>
                <w:b w:val="0"/>
                <w:bCs w:val="0"/>
                <w:lang w:val="es-ES"/>
              </w:rPr>
              <w:t>UC-16: Menú de pausa</w:t>
            </w:r>
          </w:p>
        </w:tc>
        <w:tc>
          <w:tcPr>
            <w:tcW w:w="3224" w:type="dxa"/>
          </w:tcPr>
          <w:p w14:paraId="3935D0AA" w14:textId="4AAA5DBF"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3</w:t>
            </w:r>
          </w:p>
        </w:tc>
        <w:tc>
          <w:tcPr>
            <w:tcW w:w="1625" w:type="dxa"/>
          </w:tcPr>
          <w:p w14:paraId="6092D8E1" w14:textId="48B6B60B"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1AE879D0"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4E030EA3" w14:textId="5CA235E5" w:rsidR="00814502" w:rsidRPr="00814502" w:rsidRDefault="00814502" w:rsidP="00F1426A">
            <w:pPr>
              <w:jc w:val="center"/>
              <w:rPr>
                <w:b w:val="0"/>
                <w:bCs w:val="0"/>
                <w:lang w:val="es-ES"/>
              </w:rPr>
            </w:pPr>
            <w:r w:rsidRPr="00814502">
              <w:rPr>
                <w:b w:val="0"/>
                <w:bCs w:val="0"/>
                <w:lang w:val="es-ES"/>
              </w:rPr>
              <w:t>UC-17: Jugar el nivel</w:t>
            </w:r>
          </w:p>
        </w:tc>
        <w:tc>
          <w:tcPr>
            <w:tcW w:w="3224" w:type="dxa"/>
          </w:tcPr>
          <w:p w14:paraId="665568BE" w14:textId="04DB5017"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3</w:t>
            </w:r>
          </w:p>
        </w:tc>
        <w:tc>
          <w:tcPr>
            <w:tcW w:w="1625" w:type="dxa"/>
          </w:tcPr>
          <w:p w14:paraId="75A01F94" w14:textId="5A5A6EB6"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122C6ED5"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09FBE6EA" w14:textId="121F1508" w:rsidR="00814502" w:rsidRPr="00814502" w:rsidRDefault="00814502" w:rsidP="00F1426A">
            <w:pPr>
              <w:jc w:val="center"/>
              <w:rPr>
                <w:b w:val="0"/>
                <w:bCs w:val="0"/>
                <w:lang w:val="es-ES"/>
              </w:rPr>
            </w:pPr>
            <w:r w:rsidRPr="00814502">
              <w:rPr>
                <w:b w:val="0"/>
                <w:bCs w:val="0"/>
                <w:lang w:val="es-ES"/>
              </w:rPr>
              <w:t>UC-18: Eliminación de datos</w:t>
            </w:r>
          </w:p>
        </w:tc>
        <w:tc>
          <w:tcPr>
            <w:tcW w:w="3224" w:type="dxa"/>
          </w:tcPr>
          <w:p w14:paraId="1FD658EE" w14:textId="6C9C44D1"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1625" w:type="dxa"/>
          </w:tcPr>
          <w:p w14:paraId="7D1E6598" w14:textId="5A5633A0"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7176B3D7"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4DA4A989" w14:textId="1D91C314" w:rsidR="00814502" w:rsidRPr="00814502" w:rsidRDefault="00814502" w:rsidP="00F1426A">
            <w:pPr>
              <w:jc w:val="center"/>
              <w:rPr>
                <w:b w:val="0"/>
                <w:bCs w:val="0"/>
                <w:lang w:val="es-ES"/>
              </w:rPr>
            </w:pPr>
            <w:r w:rsidRPr="00814502">
              <w:rPr>
                <w:b w:val="0"/>
                <w:bCs w:val="0"/>
                <w:lang w:val="es-ES"/>
              </w:rPr>
              <w:t>UC-19: Subida de datos a la nube</w:t>
            </w:r>
          </w:p>
        </w:tc>
        <w:tc>
          <w:tcPr>
            <w:tcW w:w="3224" w:type="dxa"/>
          </w:tcPr>
          <w:p w14:paraId="4108C389" w14:textId="2E1F2771" w:rsidR="00814502" w:rsidRPr="00814502" w:rsidRDefault="002A37B6" w:rsidP="002A37B6">
            <w:pPr>
              <w:tabs>
                <w:tab w:val="center" w:pos="1504"/>
                <w:tab w:val="left" w:pos="2124"/>
              </w:tabs>
              <w:jc w:val="left"/>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ab/>
              <w:t>2</w:t>
            </w:r>
          </w:p>
        </w:tc>
        <w:tc>
          <w:tcPr>
            <w:tcW w:w="1625" w:type="dxa"/>
          </w:tcPr>
          <w:p w14:paraId="084245A6" w14:textId="38077677"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t>Simple</w:t>
            </w:r>
          </w:p>
        </w:tc>
      </w:tr>
      <w:tr w:rsidR="00814502" w14:paraId="5E0FB0FB" w14:textId="77777777" w:rsidTr="00814502">
        <w:trPr>
          <w:trHeight w:val="330"/>
        </w:trPr>
        <w:tc>
          <w:tcPr>
            <w:cnfStyle w:val="001000000000" w:firstRow="0" w:lastRow="0" w:firstColumn="1" w:lastColumn="0" w:oddVBand="0" w:evenVBand="0" w:oddHBand="0" w:evenHBand="0" w:firstRowFirstColumn="0" w:firstRowLastColumn="0" w:lastRowFirstColumn="0" w:lastRowLastColumn="0"/>
            <w:tcW w:w="3823" w:type="dxa"/>
          </w:tcPr>
          <w:p w14:paraId="71DE2455" w14:textId="52883543" w:rsidR="00814502" w:rsidRPr="00814502" w:rsidRDefault="00814502" w:rsidP="00814502">
            <w:pPr>
              <w:tabs>
                <w:tab w:val="left" w:pos="2547"/>
              </w:tabs>
              <w:jc w:val="center"/>
              <w:rPr>
                <w:b w:val="0"/>
                <w:bCs w:val="0"/>
                <w:lang w:val="es-ES"/>
              </w:rPr>
            </w:pPr>
            <w:r w:rsidRPr="00814502">
              <w:rPr>
                <w:b w:val="0"/>
                <w:bCs w:val="0"/>
                <w:lang w:val="es-ES"/>
              </w:rPr>
              <w:t>UC-20: Configuraciones editables</w:t>
            </w:r>
          </w:p>
        </w:tc>
        <w:tc>
          <w:tcPr>
            <w:tcW w:w="3224" w:type="dxa"/>
          </w:tcPr>
          <w:p w14:paraId="7224BA00" w14:textId="4CDA0A2C"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4</w:t>
            </w:r>
          </w:p>
        </w:tc>
        <w:tc>
          <w:tcPr>
            <w:tcW w:w="1625" w:type="dxa"/>
          </w:tcPr>
          <w:p w14:paraId="06008C36" w14:textId="5A5BB4E5" w:rsidR="00814502" w:rsidRPr="00814502" w:rsidRDefault="007F789E" w:rsidP="00F1426A">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Medio</w:t>
            </w:r>
          </w:p>
        </w:tc>
      </w:tr>
    </w:tbl>
    <w:p w14:paraId="1D62A8AA" w14:textId="4BF569F2" w:rsidR="00EA2543" w:rsidRPr="00F27987" w:rsidRDefault="00EA2543" w:rsidP="00EA2543">
      <w:pPr>
        <w:pStyle w:val="Cita"/>
      </w:pPr>
      <w:r w:rsidRPr="00F27987">
        <w:t xml:space="preserve">Tabla </w:t>
      </w:r>
      <w:r w:rsidR="001570B8">
        <w:t>2</w:t>
      </w:r>
      <w:r w:rsidRPr="00F27987">
        <w:t>:</w:t>
      </w:r>
      <w:r>
        <w:t xml:space="preserve"> Complejidad de los </w:t>
      </w:r>
      <w:r w:rsidR="001570B8">
        <w:t>casos de uso</w:t>
      </w:r>
      <w:r w:rsidR="00A46D20">
        <w:t>.</w:t>
      </w:r>
    </w:p>
    <w:p w14:paraId="1B1639B8" w14:textId="75E670CF" w:rsidR="00EA2543" w:rsidRDefault="00135870" w:rsidP="00135870">
      <w:pPr>
        <w:pStyle w:val="Ttulo2"/>
        <w:numPr>
          <w:ilvl w:val="1"/>
          <w:numId w:val="12"/>
        </w:numPr>
      </w:pPr>
      <w:r w:rsidRPr="00135870">
        <w:lastRenderedPageBreak/>
        <w:t>TCF - Factor de Complejidad Técnica (</w:t>
      </w:r>
      <w:proofErr w:type="spellStart"/>
      <w:r w:rsidRPr="0002534B">
        <w:t>Technical</w:t>
      </w:r>
      <w:proofErr w:type="spellEnd"/>
      <w:r w:rsidRPr="0002534B">
        <w:t xml:space="preserve"> </w:t>
      </w:r>
      <w:proofErr w:type="spellStart"/>
      <w:r w:rsidRPr="0002534B">
        <w:t>Complexity</w:t>
      </w:r>
      <w:proofErr w:type="spellEnd"/>
      <w:r w:rsidRPr="0002534B">
        <w:t xml:space="preserve"> Factor</w:t>
      </w:r>
      <w:proofErr w:type="gramStart"/>
      <w:r w:rsidRPr="00135870">
        <w:t>)</w:t>
      </w:r>
      <w:r w:rsidR="0002534B" w:rsidRPr="0002534B">
        <w:t xml:space="preserve"> </w:t>
      </w:r>
      <w:r w:rsidR="0002534B" w:rsidRPr="00A9655E">
        <w:t>)</w:t>
      </w:r>
      <w:proofErr w:type="gramEnd"/>
      <w:r w:rsidR="0002534B">
        <w:fldChar w:fldCharType="begin"/>
      </w:r>
      <w:r w:rsidR="0002534B">
        <w:instrText xml:space="preserve"> XE "</w:instrText>
      </w:r>
      <w:r w:rsidR="0002534B" w:rsidRPr="004E2D09">
        <w:instrText>2. Estimación del esfuerzo:2.</w:instrText>
      </w:r>
      <w:r w:rsidR="0002534B">
        <w:instrText>3</w:instrText>
      </w:r>
      <w:r w:rsidR="0002534B" w:rsidRPr="004E2D09">
        <w:instrText xml:space="preserve">. </w:instrText>
      </w:r>
      <w:r w:rsidR="0002534B" w:rsidRPr="00135870">
        <w:instrText>TCF - Factor de Complejidad Técnica (</w:instrText>
      </w:r>
      <w:r w:rsidR="0002534B" w:rsidRPr="0002534B">
        <w:instrText>Technical Complexity Factor</w:instrText>
      </w:r>
      <w:r w:rsidR="0002534B" w:rsidRPr="00135870">
        <w:instrText>)</w:instrText>
      </w:r>
      <w:r w:rsidR="0002534B" w:rsidRPr="0002534B">
        <w:instrText xml:space="preserve"> </w:instrText>
      </w:r>
      <w:r w:rsidR="0002534B">
        <w:fldChar w:fldCharType="end"/>
      </w:r>
    </w:p>
    <w:p w14:paraId="47BC61E8" w14:textId="0C7348A2" w:rsidR="00D477B8" w:rsidRDefault="00D477B8" w:rsidP="00D477B8">
      <w:r>
        <w:t xml:space="preserve">Seguimos la estimación de esfuerzo calculando los trece factores de complejidad técnica. A cada uno de estos factores se le atribuye un peso según el impacto que tenga sobre el proyecto y una complejidad percibida dictada por los desarrolladores. El peso tiene un valor predeterminado por el modelo de UCP, pero la complejidad percibida se decide con un valor entre 0 y 5. </w:t>
      </w:r>
    </w:p>
    <w:p w14:paraId="76B427E3" w14:textId="4016C737" w:rsidR="001570B8" w:rsidRDefault="00D477B8" w:rsidP="00D477B8">
      <w:r>
        <w:t>Los trece factores son los mostrados en la siguiente tabla</w:t>
      </w:r>
      <w:r w:rsidR="001570B8">
        <w:t>:</w:t>
      </w:r>
    </w:p>
    <w:p w14:paraId="2E046FDC" w14:textId="46F5A0D9" w:rsidR="001570B8" w:rsidRDefault="001570B8" w:rsidP="00D477B8">
      <w:r>
        <w:rPr>
          <w:noProof/>
        </w:rPr>
        <w:drawing>
          <wp:inline distT="0" distB="0" distL="0" distR="0" wp14:anchorId="58286F4F" wp14:editId="6BBE133D">
            <wp:extent cx="5400040" cy="1572260"/>
            <wp:effectExtent l="0" t="0" r="0" b="8890"/>
            <wp:docPr id="1724494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94175" name=""/>
                    <pic:cNvPicPr/>
                  </pic:nvPicPr>
                  <pic:blipFill>
                    <a:blip r:embed="rId6"/>
                    <a:stretch>
                      <a:fillRect/>
                    </a:stretch>
                  </pic:blipFill>
                  <pic:spPr>
                    <a:xfrm>
                      <a:off x="0" y="0"/>
                      <a:ext cx="5400040" cy="1572260"/>
                    </a:xfrm>
                    <a:prstGeom prst="rect">
                      <a:avLst/>
                    </a:prstGeom>
                  </pic:spPr>
                </pic:pic>
              </a:graphicData>
            </a:graphic>
          </wp:inline>
        </w:drawing>
      </w:r>
    </w:p>
    <w:p w14:paraId="5268FBA3" w14:textId="04C8D911" w:rsidR="005A3621" w:rsidRPr="005A3621" w:rsidRDefault="001570B8" w:rsidP="00A46D20">
      <w:pPr>
        <w:pStyle w:val="Cita"/>
      </w:pPr>
      <w:r>
        <w:t xml:space="preserve">Figura 1: Factores de </w:t>
      </w:r>
      <w:r w:rsidRPr="00A46D20">
        <w:t>complejidad</w:t>
      </w:r>
      <w:r>
        <w:t xml:space="preserve"> técnica</w:t>
      </w:r>
      <w:r w:rsidR="00A46D20">
        <w:t>.</w:t>
      </w:r>
    </w:p>
    <w:p w14:paraId="3A54063F" w14:textId="3F07EC6C" w:rsidR="001570B8" w:rsidRPr="004D1137" w:rsidRDefault="001570B8" w:rsidP="001570B8">
      <w:pPr>
        <w:spacing w:after="360"/>
      </w:pPr>
      <w:r>
        <w:t xml:space="preserve">Se procede entonces a asignarle un valor a cada uno de </w:t>
      </w:r>
    </w:p>
    <w:tbl>
      <w:tblPr>
        <w:tblStyle w:val="Tablaconcuadrcula1clara"/>
        <w:tblW w:w="8672" w:type="dxa"/>
        <w:tblLook w:val="04A0" w:firstRow="1" w:lastRow="0" w:firstColumn="1" w:lastColumn="0" w:noHBand="0" w:noVBand="1"/>
      </w:tblPr>
      <w:tblGrid>
        <w:gridCol w:w="2124"/>
        <w:gridCol w:w="906"/>
        <w:gridCol w:w="1507"/>
        <w:gridCol w:w="4135"/>
      </w:tblGrid>
      <w:tr w:rsidR="001570B8" w14:paraId="6D798ACE" w14:textId="77777777" w:rsidTr="00A46D20">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24" w:type="dxa"/>
            <w:shd w:val="clear" w:color="auto" w:fill="C5E0B3" w:themeFill="accent6" w:themeFillTint="66"/>
            <w:vAlign w:val="center"/>
          </w:tcPr>
          <w:p w14:paraId="44806266" w14:textId="48CD1326" w:rsidR="001570B8" w:rsidRPr="005A3621" w:rsidRDefault="001570B8" w:rsidP="000F444E">
            <w:pPr>
              <w:jc w:val="center"/>
              <w:rPr>
                <w:b w:val="0"/>
                <w:bCs w:val="0"/>
                <w:sz w:val="22"/>
                <w:szCs w:val="22"/>
              </w:rPr>
            </w:pPr>
            <w:r w:rsidRPr="005A3621">
              <w:rPr>
                <w:sz w:val="22"/>
                <w:szCs w:val="22"/>
              </w:rPr>
              <w:t xml:space="preserve">Factor de </w:t>
            </w:r>
            <w:proofErr w:type="spellStart"/>
            <w:r w:rsidRPr="005A3621">
              <w:rPr>
                <w:sz w:val="22"/>
                <w:szCs w:val="22"/>
              </w:rPr>
              <w:t>Complejidad</w:t>
            </w:r>
            <w:proofErr w:type="spellEnd"/>
          </w:p>
        </w:tc>
        <w:tc>
          <w:tcPr>
            <w:tcW w:w="906" w:type="dxa"/>
            <w:shd w:val="clear" w:color="auto" w:fill="C5E0B3" w:themeFill="accent6" w:themeFillTint="66"/>
            <w:vAlign w:val="center"/>
          </w:tcPr>
          <w:p w14:paraId="0C4BAFC9" w14:textId="216A2EEF" w:rsidR="001570B8" w:rsidRPr="005A3621" w:rsidRDefault="001570B8" w:rsidP="000F444E">
            <w:pPr>
              <w:jc w:val="center"/>
              <w:cnfStyle w:val="100000000000" w:firstRow="1" w:lastRow="0" w:firstColumn="0" w:lastColumn="0" w:oddVBand="0" w:evenVBand="0" w:oddHBand="0" w:evenHBand="0" w:firstRowFirstColumn="0" w:firstRowLastColumn="0" w:lastRowFirstColumn="0" w:lastRowLastColumn="0"/>
              <w:rPr>
                <w:sz w:val="22"/>
                <w:szCs w:val="22"/>
              </w:rPr>
            </w:pPr>
            <w:r w:rsidRPr="005A3621">
              <w:rPr>
                <w:sz w:val="22"/>
                <w:szCs w:val="22"/>
              </w:rPr>
              <w:t>Peso</w:t>
            </w:r>
          </w:p>
        </w:tc>
        <w:tc>
          <w:tcPr>
            <w:tcW w:w="1507" w:type="dxa"/>
            <w:shd w:val="clear" w:color="auto" w:fill="C5E0B3" w:themeFill="accent6" w:themeFillTint="66"/>
            <w:vAlign w:val="center"/>
          </w:tcPr>
          <w:p w14:paraId="7965C3CF" w14:textId="77777777" w:rsidR="001570B8" w:rsidRPr="005A3621" w:rsidRDefault="001570B8" w:rsidP="000F444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roofErr w:type="spellStart"/>
            <w:r w:rsidRPr="005A3621">
              <w:rPr>
                <w:sz w:val="22"/>
                <w:szCs w:val="22"/>
              </w:rPr>
              <w:t>Complejidad</w:t>
            </w:r>
            <w:proofErr w:type="spellEnd"/>
            <w:r w:rsidRPr="005A3621">
              <w:rPr>
                <w:sz w:val="22"/>
                <w:szCs w:val="22"/>
              </w:rPr>
              <w:t xml:space="preserve"> </w:t>
            </w:r>
            <w:proofErr w:type="spellStart"/>
            <w:r w:rsidRPr="005A3621">
              <w:rPr>
                <w:sz w:val="22"/>
                <w:szCs w:val="22"/>
              </w:rPr>
              <w:t>percibida</w:t>
            </w:r>
            <w:proofErr w:type="spellEnd"/>
          </w:p>
        </w:tc>
        <w:tc>
          <w:tcPr>
            <w:tcW w:w="4135" w:type="dxa"/>
            <w:shd w:val="clear" w:color="auto" w:fill="C5E0B3" w:themeFill="accent6" w:themeFillTint="66"/>
            <w:vAlign w:val="center"/>
          </w:tcPr>
          <w:p w14:paraId="4EA3657F" w14:textId="24113AC7" w:rsidR="001570B8" w:rsidRPr="005A3621" w:rsidRDefault="001570B8" w:rsidP="000F444E">
            <w:pPr>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5A3621">
              <w:rPr>
                <w:sz w:val="22"/>
                <w:szCs w:val="22"/>
              </w:rPr>
              <w:t>Justificación</w:t>
            </w:r>
            <w:proofErr w:type="spellEnd"/>
          </w:p>
        </w:tc>
      </w:tr>
      <w:tr w:rsidR="001570B8" w14:paraId="52C57957"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6ACF0096" w14:textId="72BB0030" w:rsidR="001570B8" w:rsidRPr="005A3621" w:rsidRDefault="001570B8" w:rsidP="000F444E">
            <w:pPr>
              <w:jc w:val="center"/>
              <w:rPr>
                <w:b w:val="0"/>
                <w:bCs w:val="0"/>
                <w:i/>
                <w:iCs/>
                <w:sz w:val="22"/>
                <w:szCs w:val="22"/>
              </w:rPr>
            </w:pPr>
            <w:proofErr w:type="spellStart"/>
            <w:r w:rsidRPr="005A3621">
              <w:rPr>
                <w:b w:val="0"/>
                <w:bCs w:val="0"/>
                <w:i/>
                <w:iCs/>
                <w:sz w:val="22"/>
                <w:szCs w:val="22"/>
              </w:rPr>
              <w:t>Sistemas</w:t>
            </w:r>
            <w:proofErr w:type="spellEnd"/>
            <w:r w:rsidRPr="005A3621">
              <w:rPr>
                <w:b w:val="0"/>
                <w:bCs w:val="0"/>
                <w:i/>
                <w:iCs/>
                <w:sz w:val="22"/>
                <w:szCs w:val="22"/>
              </w:rPr>
              <w:t xml:space="preserve"> </w:t>
            </w:r>
            <w:proofErr w:type="spellStart"/>
            <w:r w:rsidRPr="005A3621">
              <w:rPr>
                <w:b w:val="0"/>
                <w:bCs w:val="0"/>
                <w:i/>
                <w:iCs/>
                <w:sz w:val="22"/>
                <w:szCs w:val="22"/>
              </w:rPr>
              <w:t>distribuidos</w:t>
            </w:r>
            <w:proofErr w:type="spellEnd"/>
          </w:p>
        </w:tc>
        <w:tc>
          <w:tcPr>
            <w:tcW w:w="906" w:type="dxa"/>
            <w:vAlign w:val="center"/>
          </w:tcPr>
          <w:p w14:paraId="22566F28" w14:textId="77777777" w:rsidR="001570B8" w:rsidRPr="005A3621" w:rsidRDefault="001570B8"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2</w:t>
            </w:r>
          </w:p>
        </w:tc>
        <w:tc>
          <w:tcPr>
            <w:tcW w:w="1507" w:type="dxa"/>
            <w:vAlign w:val="center"/>
          </w:tcPr>
          <w:p w14:paraId="6850D910" w14:textId="2D808E1E" w:rsidR="001570B8"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2</w:t>
            </w:r>
          </w:p>
        </w:tc>
        <w:tc>
          <w:tcPr>
            <w:tcW w:w="4135" w:type="dxa"/>
            <w:vAlign w:val="center"/>
          </w:tcPr>
          <w:p w14:paraId="68F32453" w14:textId="58610D49" w:rsidR="001570B8" w:rsidRPr="005A3621" w:rsidRDefault="001570B8"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5A3621">
              <w:rPr>
                <w:sz w:val="22"/>
                <w:szCs w:val="22"/>
                <w:lang w:val="es-ES"/>
              </w:rPr>
              <w:t xml:space="preserve">El sistema es una aplicación </w:t>
            </w:r>
            <w:r w:rsidR="005A3621" w:rsidRPr="005A3621">
              <w:rPr>
                <w:sz w:val="22"/>
                <w:szCs w:val="22"/>
                <w:lang w:val="es-ES"/>
              </w:rPr>
              <w:t xml:space="preserve">local que guardará únicamente puntuaciones en una base de datos accesible por Internet. Por ello se necesitará </w:t>
            </w:r>
            <w:r w:rsidR="005A3621">
              <w:rPr>
                <w:sz w:val="22"/>
                <w:szCs w:val="22"/>
                <w:lang w:val="es-ES"/>
              </w:rPr>
              <w:t>comunicación de algún tipo con otros sistemas únicamente con ese propósito.</w:t>
            </w:r>
          </w:p>
        </w:tc>
      </w:tr>
      <w:tr w:rsidR="005A3621" w14:paraId="6AC0C8A5"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5EF14CCA" w14:textId="5E4255A0" w:rsidR="005A3621" w:rsidRPr="005A3621" w:rsidRDefault="005A3621" w:rsidP="000F444E">
            <w:pPr>
              <w:jc w:val="center"/>
              <w:rPr>
                <w:b w:val="0"/>
                <w:bCs w:val="0"/>
                <w:i/>
                <w:iCs/>
                <w:sz w:val="22"/>
                <w:szCs w:val="22"/>
              </w:rPr>
            </w:pPr>
            <w:proofErr w:type="spellStart"/>
            <w:r w:rsidRPr="005A3621">
              <w:rPr>
                <w:b w:val="0"/>
                <w:bCs w:val="0"/>
                <w:i/>
                <w:iCs/>
                <w:sz w:val="22"/>
                <w:szCs w:val="22"/>
              </w:rPr>
              <w:t>Rendimiento</w:t>
            </w:r>
            <w:proofErr w:type="spellEnd"/>
          </w:p>
        </w:tc>
        <w:tc>
          <w:tcPr>
            <w:tcW w:w="906" w:type="dxa"/>
            <w:vAlign w:val="center"/>
          </w:tcPr>
          <w:p w14:paraId="6A1BD8F8" w14:textId="7EA484B1"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1</w:t>
            </w:r>
          </w:p>
        </w:tc>
        <w:tc>
          <w:tcPr>
            <w:tcW w:w="1507" w:type="dxa"/>
            <w:vAlign w:val="center"/>
          </w:tcPr>
          <w:p w14:paraId="495F8F0A" w14:textId="6C57102C" w:rsidR="005A3621" w:rsidRP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5</w:t>
            </w:r>
          </w:p>
        </w:tc>
        <w:tc>
          <w:tcPr>
            <w:tcW w:w="4135" w:type="dxa"/>
            <w:vAlign w:val="center"/>
          </w:tcPr>
          <w:p w14:paraId="71FF5084" w14:textId="624A88B0" w:rsidR="005A3621" w:rsidRPr="005A3621" w:rsidRDefault="005A3621"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5A3621">
              <w:rPr>
                <w:sz w:val="22"/>
                <w:szCs w:val="22"/>
                <w:lang w:val="es-ES"/>
              </w:rPr>
              <w:t>La respuesta del Sistema debe ser inmediata para que no afecte a la jugabilidad</w:t>
            </w:r>
            <w:r>
              <w:rPr>
                <w:sz w:val="22"/>
                <w:szCs w:val="22"/>
                <w:lang w:val="es-ES"/>
              </w:rPr>
              <w:t>, lo que conlleva una complejidad mayor.</w:t>
            </w:r>
          </w:p>
        </w:tc>
      </w:tr>
      <w:tr w:rsidR="005A3621" w14:paraId="5AD924B0"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00DE42FA" w14:textId="60454100" w:rsidR="005A3621" w:rsidRPr="005A3621" w:rsidRDefault="005A3621" w:rsidP="000F444E">
            <w:pPr>
              <w:jc w:val="center"/>
              <w:rPr>
                <w:b w:val="0"/>
                <w:bCs w:val="0"/>
                <w:i/>
                <w:iCs/>
                <w:sz w:val="22"/>
                <w:szCs w:val="22"/>
              </w:rPr>
            </w:pPr>
            <w:proofErr w:type="spellStart"/>
            <w:r w:rsidRPr="005A3621">
              <w:rPr>
                <w:b w:val="0"/>
                <w:bCs w:val="0"/>
                <w:i/>
                <w:iCs/>
                <w:sz w:val="22"/>
                <w:szCs w:val="22"/>
              </w:rPr>
              <w:t>Eficiencia</w:t>
            </w:r>
            <w:proofErr w:type="spellEnd"/>
            <w:r w:rsidRPr="005A3621">
              <w:rPr>
                <w:b w:val="0"/>
                <w:bCs w:val="0"/>
                <w:i/>
                <w:iCs/>
                <w:sz w:val="22"/>
                <w:szCs w:val="22"/>
              </w:rPr>
              <w:t xml:space="preserve"> del </w:t>
            </w:r>
            <w:proofErr w:type="spellStart"/>
            <w:r w:rsidRPr="005A3621">
              <w:rPr>
                <w:b w:val="0"/>
                <w:bCs w:val="0"/>
                <w:i/>
                <w:iCs/>
                <w:sz w:val="22"/>
                <w:szCs w:val="22"/>
              </w:rPr>
              <w:t>usuario</w:t>
            </w:r>
            <w:proofErr w:type="spellEnd"/>
            <w:r w:rsidRPr="005A3621">
              <w:rPr>
                <w:b w:val="0"/>
                <w:bCs w:val="0"/>
                <w:i/>
                <w:iCs/>
                <w:sz w:val="22"/>
                <w:szCs w:val="22"/>
              </w:rPr>
              <w:t xml:space="preserve"> final</w:t>
            </w:r>
          </w:p>
        </w:tc>
        <w:tc>
          <w:tcPr>
            <w:tcW w:w="906" w:type="dxa"/>
            <w:vAlign w:val="center"/>
          </w:tcPr>
          <w:p w14:paraId="69BC2CE9" w14:textId="088388AB"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1</w:t>
            </w:r>
          </w:p>
        </w:tc>
        <w:tc>
          <w:tcPr>
            <w:tcW w:w="1507" w:type="dxa"/>
            <w:vAlign w:val="center"/>
          </w:tcPr>
          <w:p w14:paraId="7313DA68" w14:textId="02B3527B"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4</w:t>
            </w:r>
          </w:p>
        </w:tc>
        <w:tc>
          <w:tcPr>
            <w:tcW w:w="4135" w:type="dxa"/>
            <w:vAlign w:val="center"/>
          </w:tcPr>
          <w:p w14:paraId="5BAEC56F" w14:textId="30205029" w:rsidR="005A3621" w:rsidRPr="005A3621" w:rsidRDefault="005A3621"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5A3621">
              <w:rPr>
                <w:sz w:val="22"/>
                <w:szCs w:val="22"/>
                <w:lang w:val="es-ES"/>
              </w:rPr>
              <w:t xml:space="preserve">El Sistema debe ser lo suficientemente claro para que el usuario pueda </w:t>
            </w:r>
            <w:r w:rsidR="00C61255">
              <w:rPr>
                <w:sz w:val="22"/>
                <w:szCs w:val="22"/>
                <w:lang w:val="es-ES"/>
              </w:rPr>
              <w:t>desenvolverse intuitivamente, lo que conlleva más esfuerzo.</w:t>
            </w:r>
          </w:p>
        </w:tc>
      </w:tr>
      <w:tr w:rsidR="005A3621" w14:paraId="2FD17F77" w14:textId="77777777" w:rsidTr="00A46D20">
        <w:trPr>
          <w:trHeight w:val="16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47F20D82" w14:textId="1DD6D1C7" w:rsidR="005A3621" w:rsidRPr="005A3621" w:rsidRDefault="005A3621" w:rsidP="000F444E">
            <w:pPr>
              <w:jc w:val="center"/>
              <w:rPr>
                <w:b w:val="0"/>
                <w:bCs w:val="0"/>
                <w:i/>
                <w:iCs/>
                <w:sz w:val="22"/>
                <w:szCs w:val="22"/>
              </w:rPr>
            </w:pPr>
            <w:proofErr w:type="spellStart"/>
            <w:r w:rsidRPr="005A3621">
              <w:rPr>
                <w:b w:val="0"/>
                <w:bCs w:val="0"/>
                <w:i/>
                <w:iCs/>
                <w:sz w:val="22"/>
                <w:szCs w:val="22"/>
              </w:rPr>
              <w:t>Procesamiento</w:t>
            </w:r>
            <w:proofErr w:type="spellEnd"/>
            <w:r w:rsidRPr="005A3621">
              <w:rPr>
                <w:b w:val="0"/>
                <w:bCs w:val="0"/>
                <w:i/>
                <w:iCs/>
                <w:sz w:val="22"/>
                <w:szCs w:val="22"/>
              </w:rPr>
              <w:t xml:space="preserve"> </w:t>
            </w:r>
            <w:proofErr w:type="spellStart"/>
            <w:r w:rsidRPr="005A3621">
              <w:rPr>
                <w:b w:val="0"/>
                <w:bCs w:val="0"/>
                <w:i/>
                <w:iCs/>
                <w:sz w:val="22"/>
                <w:szCs w:val="22"/>
              </w:rPr>
              <w:t>interno</w:t>
            </w:r>
            <w:proofErr w:type="spellEnd"/>
            <w:r w:rsidRPr="005A3621">
              <w:rPr>
                <w:b w:val="0"/>
                <w:bCs w:val="0"/>
                <w:i/>
                <w:iCs/>
                <w:sz w:val="22"/>
                <w:szCs w:val="22"/>
              </w:rPr>
              <w:t xml:space="preserve"> </w:t>
            </w:r>
            <w:proofErr w:type="spellStart"/>
            <w:r w:rsidRPr="005A3621">
              <w:rPr>
                <w:b w:val="0"/>
                <w:bCs w:val="0"/>
                <w:i/>
                <w:iCs/>
                <w:sz w:val="22"/>
                <w:szCs w:val="22"/>
              </w:rPr>
              <w:t>complejo</w:t>
            </w:r>
            <w:proofErr w:type="spellEnd"/>
          </w:p>
        </w:tc>
        <w:tc>
          <w:tcPr>
            <w:tcW w:w="906" w:type="dxa"/>
            <w:vAlign w:val="center"/>
          </w:tcPr>
          <w:p w14:paraId="2BFD21D9" w14:textId="391EC018"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1</w:t>
            </w:r>
          </w:p>
        </w:tc>
        <w:tc>
          <w:tcPr>
            <w:tcW w:w="1507" w:type="dxa"/>
            <w:vAlign w:val="center"/>
          </w:tcPr>
          <w:p w14:paraId="290851B5" w14:textId="62B002BE" w:rsidR="005A3621" w:rsidRP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2</w:t>
            </w:r>
          </w:p>
        </w:tc>
        <w:tc>
          <w:tcPr>
            <w:tcW w:w="4135" w:type="dxa"/>
            <w:vAlign w:val="center"/>
          </w:tcPr>
          <w:p w14:paraId="3F33585B" w14:textId="2CC2A38F"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Gracias a Unity, gran parte del procesamiento interno ya est</w:t>
            </w:r>
            <w:r w:rsidR="0085540E">
              <w:rPr>
                <w:sz w:val="22"/>
                <w:szCs w:val="22"/>
                <w:lang w:val="es-ES"/>
              </w:rPr>
              <w:t>á</w:t>
            </w:r>
            <w:r>
              <w:rPr>
                <w:sz w:val="22"/>
                <w:szCs w:val="22"/>
                <w:lang w:val="es-ES"/>
              </w:rPr>
              <w:t xml:space="preserve"> manejado, por lo que el esfuerzo se centra más en la gestión de ritmos y </w:t>
            </w:r>
            <w:proofErr w:type="spellStart"/>
            <w:proofErr w:type="gramStart"/>
            <w:r>
              <w:rPr>
                <w:sz w:val="22"/>
                <w:szCs w:val="22"/>
                <w:lang w:val="es-ES"/>
              </w:rPr>
              <w:t>eventos.</w:t>
            </w:r>
            <w:r w:rsidR="00C4395D">
              <w:rPr>
                <w:sz w:val="22"/>
                <w:szCs w:val="22"/>
                <w:lang w:val="es-ES"/>
              </w:rPr>
              <w:t>g</w:t>
            </w:r>
            <w:proofErr w:type="spellEnd"/>
            <w:proofErr w:type="gramEnd"/>
          </w:p>
        </w:tc>
      </w:tr>
      <w:tr w:rsidR="005A3621" w14:paraId="2EC7CF9D" w14:textId="77777777" w:rsidTr="00A46D20">
        <w:trPr>
          <w:trHeight w:val="1408"/>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1313BAFF" w14:textId="03D52512" w:rsidR="005A3621" w:rsidRPr="005A3621" w:rsidRDefault="005A3621" w:rsidP="000F444E">
            <w:pPr>
              <w:jc w:val="center"/>
              <w:rPr>
                <w:b w:val="0"/>
                <w:bCs w:val="0"/>
                <w:i/>
                <w:iCs/>
                <w:sz w:val="22"/>
                <w:szCs w:val="22"/>
              </w:rPr>
            </w:pPr>
            <w:proofErr w:type="spellStart"/>
            <w:r w:rsidRPr="005A3621">
              <w:rPr>
                <w:b w:val="0"/>
                <w:bCs w:val="0"/>
                <w:i/>
                <w:iCs/>
                <w:sz w:val="22"/>
                <w:szCs w:val="22"/>
              </w:rPr>
              <w:lastRenderedPageBreak/>
              <w:t>Reusabilidad</w:t>
            </w:r>
            <w:proofErr w:type="spellEnd"/>
          </w:p>
        </w:tc>
        <w:tc>
          <w:tcPr>
            <w:tcW w:w="906" w:type="dxa"/>
            <w:vAlign w:val="center"/>
          </w:tcPr>
          <w:p w14:paraId="76F9760A" w14:textId="6BBC267E"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1</w:t>
            </w:r>
          </w:p>
        </w:tc>
        <w:tc>
          <w:tcPr>
            <w:tcW w:w="1507" w:type="dxa"/>
            <w:vAlign w:val="center"/>
          </w:tcPr>
          <w:p w14:paraId="5B3260AE" w14:textId="3203855E" w:rsidR="005A3621" w:rsidRP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2</w:t>
            </w:r>
          </w:p>
        </w:tc>
        <w:tc>
          <w:tcPr>
            <w:tcW w:w="4135" w:type="dxa"/>
            <w:vAlign w:val="center"/>
          </w:tcPr>
          <w:p w14:paraId="36B3E793" w14:textId="26749E6F"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C61255">
              <w:rPr>
                <w:sz w:val="22"/>
                <w:szCs w:val="22"/>
                <w:lang w:val="es-ES"/>
              </w:rPr>
              <w:t>Muchos elementos son reutilizables u</w:t>
            </w:r>
            <w:r>
              <w:rPr>
                <w:sz w:val="22"/>
                <w:szCs w:val="22"/>
                <w:lang w:val="es-ES"/>
              </w:rPr>
              <w:t>na vez implementados por el carácter del proyecto, pero al ser desarrollados desde 0, hay muchos componentes únicos que hay que implementar</w:t>
            </w:r>
          </w:p>
        </w:tc>
      </w:tr>
      <w:tr w:rsidR="005A3621" w14:paraId="37BED058"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306F5532" w14:textId="14840750" w:rsidR="005A3621" w:rsidRPr="005A3621" w:rsidRDefault="005A3621" w:rsidP="000F444E">
            <w:pPr>
              <w:jc w:val="center"/>
              <w:rPr>
                <w:b w:val="0"/>
                <w:bCs w:val="0"/>
                <w:i/>
                <w:iCs/>
                <w:sz w:val="22"/>
                <w:szCs w:val="22"/>
              </w:rPr>
            </w:pPr>
            <w:proofErr w:type="spellStart"/>
            <w:r w:rsidRPr="005A3621">
              <w:rPr>
                <w:b w:val="0"/>
                <w:bCs w:val="0"/>
                <w:i/>
                <w:iCs/>
                <w:sz w:val="22"/>
                <w:szCs w:val="22"/>
              </w:rPr>
              <w:t>Facilidad</w:t>
            </w:r>
            <w:proofErr w:type="spellEnd"/>
            <w:r w:rsidRPr="005A3621">
              <w:rPr>
                <w:b w:val="0"/>
                <w:bCs w:val="0"/>
                <w:i/>
                <w:iCs/>
                <w:sz w:val="22"/>
                <w:szCs w:val="22"/>
              </w:rPr>
              <w:t xml:space="preserve"> de </w:t>
            </w:r>
            <w:proofErr w:type="spellStart"/>
            <w:r w:rsidRPr="005A3621">
              <w:rPr>
                <w:b w:val="0"/>
                <w:bCs w:val="0"/>
                <w:i/>
                <w:iCs/>
                <w:sz w:val="22"/>
                <w:szCs w:val="22"/>
              </w:rPr>
              <w:t>instalación</w:t>
            </w:r>
            <w:proofErr w:type="spellEnd"/>
          </w:p>
        </w:tc>
        <w:tc>
          <w:tcPr>
            <w:tcW w:w="906" w:type="dxa"/>
            <w:vAlign w:val="center"/>
          </w:tcPr>
          <w:p w14:paraId="3A242140" w14:textId="276ABFF9"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0,5</w:t>
            </w:r>
          </w:p>
        </w:tc>
        <w:tc>
          <w:tcPr>
            <w:tcW w:w="1507" w:type="dxa"/>
            <w:vAlign w:val="center"/>
          </w:tcPr>
          <w:p w14:paraId="171C7609" w14:textId="5D5D622F" w:rsidR="005A3621" w:rsidRP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1</w:t>
            </w:r>
          </w:p>
        </w:tc>
        <w:tc>
          <w:tcPr>
            <w:tcW w:w="4135" w:type="dxa"/>
            <w:vAlign w:val="center"/>
          </w:tcPr>
          <w:p w14:paraId="39E8EC52" w14:textId="425AA81D"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C61255">
              <w:rPr>
                <w:sz w:val="22"/>
                <w:szCs w:val="22"/>
                <w:lang w:val="es-ES"/>
              </w:rPr>
              <w:t xml:space="preserve">Gracias a Unity, la </w:t>
            </w:r>
            <w:r>
              <w:rPr>
                <w:sz w:val="22"/>
                <w:szCs w:val="22"/>
                <w:lang w:val="es-ES"/>
              </w:rPr>
              <w:t>instalación dependerá únicamente de la ejecución de un ejecutable.</w:t>
            </w:r>
          </w:p>
        </w:tc>
      </w:tr>
      <w:tr w:rsidR="005A3621" w14:paraId="543BE824"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2E4B8F8B" w14:textId="1AA7E043" w:rsidR="005A3621" w:rsidRPr="005A3621" w:rsidRDefault="005A3621" w:rsidP="000F444E">
            <w:pPr>
              <w:jc w:val="center"/>
              <w:rPr>
                <w:b w:val="0"/>
                <w:bCs w:val="0"/>
                <w:i/>
                <w:iCs/>
                <w:sz w:val="22"/>
                <w:szCs w:val="22"/>
              </w:rPr>
            </w:pPr>
            <w:proofErr w:type="spellStart"/>
            <w:r w:rsidRPr="005A3621">
              <w:rPr>
                <w:b w:val="0"/>
                <w:bCs w:val="0"/>
                <w:i/>
                <w:iCs/>
                <w:sz w:val="22"/>
                <w:szCs w:val="22"/>
              </w:rPr>
              <w:t>Facilidad</w:t>
            </w:r>
            <w:proofErr w:type="spellEnd"/>
            <w:r w:rsidRPr="005A3621">
              <w:rPr>
                <w:b w:val="0"/>
                <w:bCs w:val="0"/>
                <w:i/>
                <w:iCs/>
                <w:sz w:val="22"/>
                <w:szCs w:val="22"/>
              </w:rPr>
              <w:t xml:space="preserve"> de </w:t>
            </w:r>
            <w:proofErr w:type="spellStart"/>
            <w:r w:rsidRPr="005A3621">
              <w:rPr>
                <w:b w:val="0"/>
                <w:bCs w:val="0"/>
                <w:i/>
                <w:iCs/>
                <w:sz w:val="22"/>
                <w:szCs w:val="22"/>
              </w:rPr>
              <w:t>uso</w:t>
            </w:r>
            <w:proofErr w:type="spellEnd"/>
          </w:p>
        </w:tc>
        <w:tc>
          <w:tcPr>
            <w:tcW w:w="906" w:type="dxa"/>
            <w:vAlign w:val="center"/>
          </w:tcPr>
          <w:p w14:paraId="23CE9D97" w14:textId="20B14823"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0,5</w:t>
            </w:r>
          </w:p>
        </w:tc>
        <w:tc>
          <w:tcPr>
            <w:tcW w:w="1507" w:type="dxa"/>
            <w:vAlign w:val="center"/>
          </w:tcPr>
          <w:p w14:paraId="48807861" w14:textId="11806424" w:rsidR="005A3621" w:rsidRPr="005A3621" w:rsidRDefault="00D9251B"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4</w:t>
            </w:r>
          </w:p>
        </w:tc>
        <w:tc>
          <w:tcPr>
            <w:tcW w:w="4135" w:type="dxa"/>
            <w:vAlign w:val="center"/>
          </w:tcPr>
          <w:p w14:paraId="039708DE" w14:textId="266D5EA9"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El sistema debe aportar muchas facilidades para su uso, con el esfuerzo extra que esto supone.</w:t>
            </w:r>
          </w:p>
        </w:tc>
      </w:tr>
      <w:tr w:rsidR="005A3621" w14:paraId="32AF1B0B"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09DFE99F" w14:textId="094FF9E5" w:rsidR="005A3621" w:rsidRPr="005A3621" w:rsidRDefault="005A3621" w:rsidP="000F444E">
            <w:pPr>
              <w:jc w:val="center"/>
              <w:rPr>
                <w:b w:val="0"/>
                <w:bCs w:val="0"/>
                <w:i/>
                <w:iCs/>
                <w:sz w:val="22"/>
                <w:szCs w:val="22"/>
              </w:rPr>
            </w:pPr>
            <w:proofErr w:type="spellStart"/>
            <w:r w:rsidRPr="005A3621">
              <w:rPr>
                <w:b w:val="0"/>
                <w:bCs w:val="0"/>
                <w:i/>
                <w:iCs/>
                <w:sz w:val="22"/>
                <w:szCs w:val="22"/>
              </w:rPr>
              <w:t>Portabilidad</w:t>
            </w:r>
            <w:proofErr w:type="spellEnd"/>
          </w:p>
        </w:tc>
        <w:tc>
          <w:tcPr>
            <w:tcW w:w="906" w:type="dxa"/>
            <w:vAlign w:val="center"/>
          </w:tcPr>
          <w:p w14:paraId="6E123BE5" w14:textId="62A436CC"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5A3621">
              <w:rPr>
                <w:b/>
                <w:bCs/>
                <w:sz w:val="22"/>
                <w:szCs w:val="22"/>
              </w:rPr>
              <w:t>2</w:t>
            </w:r>
          </w:p>
        </w:tc>
        <w:tc>
          <w:tcPr>
            <w:tcW w:w="1507" w:type="dxa"/>
            <w:vAlign w:val="center"/>
          </w:tcPr>
          <w:p w14:paraId="4C90B6CD" w14:textId="6D8D35FF" w:rsidR="005A3621" w:rsidRP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0</w:t>
            </w:r>
          </w:p>
        </w:tc>
        <w:tc>
          <w:tcPr>
            <w:tcW w:w="4135" w:type="dxa"/>
            <w:vAlign w:val="center"/>
          </w:tcPr>
          <w:p w14:paraId="66C1C4FD" w14:textId="4084A25B"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sidRPr="00C61255">
              <w:rPr>
                <w:sz w:val="22"/>
                <w:szCs w:val="22"/>
                <w:lang w:val="es-ES"/>
              </w:rPr>
              <w:t>No se pretende llevar e</w:t>
            </w:r>
            <w:r>
              <w:rPr>
                <w:sz w:val="22"/>
                <w:szCs w:val="22"/>
                <w:lang w:val="es-ES"/>
              </w:rPr>
              <w:t>l proyecto a más plataformas de momento.</w:t>
            </w:r>
          </w:p>
        </w:tc>
      </w:tr>
      <w:tr w:rsidR="005A3621" w14:paraId="235FE2FD"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02AD3583" w14:textId="6BB00DDA" w:rsidR="005A3621" w:rsidRDefault="005A3621" w:rsidP="000F444E">
            <w:pPr>
              <w:jc w:val="center"/>
              <w:rPr>
                <w:b w:val="0"/>
                <w:bCs w:val="0"/>
                <w:i/>
                <w:iCs/>
              </w:rPr>
            </w:pPr>
            <w:proofErr w:type="spellStart"/>
            <w:r>
              <w:rPr>
                <w:b w:val="0"/>
                <w:bCs w:val="0"/>
                <w:i/>
                <w:iCs/>
              </w:rPr>
              <w:t>Facilidad</w:t>
            </w:r>
            <w:proofErr w:type="spellEnd"/>
            <w:r>
              <w:rPr>
                <w:b w:val="0"/>
                <w:bCs w:val="0"/>
                <w:i/>
                <w:iCs/>
              </w:rPr>
              <w:t xml:space="preserve"> de </w:t>
            </w:r>
            <w:proofErr w:type="spellStart"/>
            <w:r>
              <w:rPr>
                <w:b w:val="0"/>
                <w:bCs w:val="0"/>
                <w:i/>
                <w:iCs/>
              </w:rPr>
              <w:t>cambio</w:t>
            </w:r>
            <w:proofErr w:type="spellEnd"/>
          </w:p>
        </w:tc>
        <w:tc>
          <w:tcPr>
            <w:tcW w:w="906" w:type="dxa"/>
            <w:vAlign w:val="center"/>
          </w:tcPr>
          <w:p w14:paraId="49EAA520" w14:textId="50D725AC" w:rsid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507" w:type="dxa"/>
            <w:vAlign w:val="center"/>
          </w:tcPr>
          <w:p w14:paraId="49CDA1DB" w14:textId="4CD5527C" w:rsidR="005A3621" w:rsidRDefault="00C61255"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3</w:t>
            </w:r>
          </w:p>
        </w:tc>
        <w:tc>
          <w:tcPr>
            <w:tcW w:w="4135" w:type="dxa"/>
            <w:vAlign w:val="center"/>
          </w:tcPr>
          <w:p w14:paraId="70C7283F" w14:textId="3A2CBDAB" w:rsidR="005A3621" w:rsidRPr="00C61255" w:rsidRDefault="00C61255" w:rsidP="005A3621">
            <w:pPr>
              <w:jc w:val="left"/>
              <w:cnfStyle w:val="000000000000" w:firstRow="0" w:lastRow="0" w:firstColumn="0" w:lastColumn="0" w:oddVBand="0" w:evenVBand="0" w:oddHBand="0" w:evenHBand="0" w:firstRowFirstColumn="0" w:firstRowLastColumn="0" w:lastRowFirstColumn="0" w:lastRowLastColumn="0"/>
              <w:rPr>
                <w:lang w:val="es-ES"/>
              </w:rPr>
            </w:pPr>
            <w:r w:rsidRPr="00C61255">
              <w:rPr>
                <w:lang w:val="es-ES"/>
              </w:rPr>
              <w:t>En el future</w:t>
            </w:r>
            <w:r>
              <w:rPr>
                <w:lang w:val="es-ES"/>
              </w:rPr>
              <w:t xml:space="preserve">, se pueden añadir </w:t>
            </w:r>
            <w:proofErr w:type="spellStart"/>
            <w:r>
              <w:rPr>
                <w:lang w:val="es-ES"/>
              </w:rPr>
              <w:t>mas</w:t>
            </w:r>
            <w:proofErr w:type="spellEnd"/>
            <w:r>
              <w:rPr>
                <w:lang w:val="es-ES"/>
              </w:rPr>
              <w:t xml:space="preserve"> funcionalidades al sistema, por lo que debe de estar</w:t>
            </w:r>
            <w:r w:rsidR="00C269EA">
              <w:rPr>
                <w:lang w:val="es-ES"/>
              </w:rPr>
              <w:t xml:space="preserve"> diseñado con ello en mente.</w:t>
            </w:r>
          </w:p>
        </w:tc>
      </w:tr>
      <w:tr w:rsidR="005A3621" w14:paraId="41D513AA"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4EED59E6" w14:textId="3F80A829" w:rsidR="005A3621" w:rsidRDefault="005A3621" w:rsidP="000F444E">
            <w:pPr>
              <w:jc w:val="center"/>
              <w:rPr>
                <w:b w:val="0"/>
                <w:bCs w:val="0"/>
                <w:i/>
                <w:iCs/>
              </w:rPr>
            </w:pPr>
            <w:proofErr w:type="spellStart"/>
            <w:r>
              <w:rPr>
                <w:b w:val="0"/>
                <w:bCs w:val="0"/>
                <w:i/>
                <w:iCs/>
              </w:rPr>
              <w:t>Concurrencia</w:t>
            </w:r>
            <w:proofErr w:type="spellEnd"/>
          </w:p>
        </w:tc>
        <w:tc>
          <w:tcPr>
            <w:tcW w:w="906" w:type="dxa"/>
            <w:vAlign w:val="center"/>
          </w:tcPr>
          <w:p w14:paraId="029E9DEE" w14:textId="68CD1119" w:rsid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507" w:type="dxa"/>
            <w:vAlign w:val="center"/>
          </w:tcPr>
          <w:p w14:paraId="1A1D70FB" w14:textId="1A1CCB78" w:rsidR="005A3621" w:rsidRDefault="00C269EA"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4135" w:type="dxa"/>
            <w:vAlign w:val="center"/>
          </w:tcPr>
          <w:p w14:paraId="76840587" w14:textId="1B93CFFA" w:rsidR="005A3621" w:rsidRPr="00C269EA" w:rsidRDefault="00C269EA" w:rsidP="005A3621">
            <w:pPr>
              <w:jc w:val="left"/>
              <w:cnfStyle w:val="000000000000" w:firstRow="0" w:lastRow="0" w:firstColumn="0" w:lastColumn="0" w:oddVBand="0" w:evenVBand="0" w:oddHBand="0" w:evenHBand="0" w:firstRowFirstColumn="0" w:firstRowLastColumn="0" w:lastRowFirstColumn="0" w:lastRowLastColumn="0"/>
              <w:rPr>
                <w:lang w:val="es-ES"/>
              </w:rPr>
            </w:pPr>
            <w:r w:rsidRPr="00C269EA">
              <w:rPr>
                <w:lang w:val="es-ES"/>
              </w:rPr>
              <w:t>El Sistema cuenta con u</w:t>
            </w:r>
            <w:r>
              <w:rPr>
                <w:lang w:val="es-ES"/>
              </w:rPr>
              <w:t>n componente rítmico que influirá a otros procesos mediante eventos, pero únicamente el jugador accederá a recursos compartidos del componente.</w:t>
            </w:r>
          </w:p>
        </w:tc>
      </w:tr>
      <w:tr w:rsidR="005A3621" w14:paraId="23361DCE"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266031E8" w14:textId="0BFB0804" w:rsidR="005A3621" w:rsidRPr="005A3621" w:rsidRDefault="005A3621" w:rsidP="005A3621">
            <w:pPr>
              <w:jc w:val="center"/>
              <w:rPr>
                <w:i/>
                <w:iCs/>
              </w:rPr>
            </w:pPr>
            <w:proofErr w:type="spellStart"/>
            <w:r>
              <w:rPr>
                <w:b w:val="0"/>
                <w:bCs w:val="0"/>
                <w:i/>
                <w:iCs/>
              </w:rPr>
              <w:t>Caracter</w:t>
            </w:r>
            <w:r>
              <w:rPr>
                <w:i/>
                <w:iCs/>
              </w:rPr>
              <w:t>í</w:t>
            </w:r>
            <w:r>
              <w:rPr>
                <w:b w:val="0"/>
                <w:bCs w:val="0"/>
                <w:i/>
                <w:iCs/>
              </w:rPr>
              <w:t>sticas</w:t>
            </w:r>
            <w:proofErr w:type="spellEnd"/>
            <w:r>
              <w:rPr>
                <w:b w:val="0"/>
                <w:bCs w:val="0"/>
                <w:i/>
                <w:iCs/>
              </w:rPr>
              <w:t xml:space="preserve"> </w:t>
            </w:r>
            <w:proofErr w:type="spellStart"/>
            <w:r>
              <w:rPr>
                <w:b w:val="0"/>
                <w:bCs w:val="0"/>
                <w:i/>
                <w:iCs/>
              </w:rPr>
              <w:t>especiales</w:t>
            </w:r>
            <w:proofErr w:type="spellEnd"/>
            <w:r>
              <w:rPr>
                <w:b w:val="0"/>
                <w:bCs w:val="0"/>
                <w:i/>
                <w:iCs/>
              </w:rPr>
              <w:t xml:space="preserve"> de </w:t>
            </w:r>
            <w:proofErr w:type="spellStart"/>
            <w:r>
              <w:rPr>
                <w:b w:val="0"/>
                <w:bCs w:val="0"/>
                <w:i/>
                <w:iCs/>
              </w:rPr>
              <w:t>seguridad</w:t>
            </w:r>
            <w:proofErr w:type="spellEnd"/>
          </w:p>
        </w:tc>
        <w:tc>
          <w:tcPr>
            <w:tcW w:w="906" w:type="dxa"/>
            <w:vAlign w:val="center"/>
          </w:tcPr>
          <w:p w14:paraId="53676041" w14:textId="1E15CF37" w:rsid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1507" w:type="dxa"/>
            <w:vAlign w:val="center"/>
          </w:tcPr>
          <w:p w14:paraId="3FE488B0" w14:textId="764052CE" w:rsidR="005A3621" w:rsidRDefault="00C269EA" w:rsidP="000F444E">
            <w:pPr>
              <w:jc w:val="center"/>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4135" w:type="dxa"/>
            <w:vAlign w:val="center"/>
          </w:tcPr>
          <w:p w14:paraId="3D5C9111" w14:textId="605E77B1" w:rsidR="005A3621" w:rsidRPr="00C269EA" w:rsidRDefault="00C269EA" w:rsidP="00C269EA">
            <w:pPr>
              <w:cnfStyle w:val="000000000000" w:firstRow="0" w:lastRow="0" w:firstColumn="0" w:lastColumn="0" w:oddVBand="0" w:evenVBand="0" w:oddHBand="0" w:evenHBand="0" w:firstRowFirstColumn="0" w:firstRowLastColumn="0" w:lastRowFirstColumn="0" w:lastRowLastColumn="0"/>
              <w:rPr>
                <w:lang w:val="es-ES"/>
              </w:rPr>
            </w:pPr>
            <w:r w:rsidRPr="00C269EA">
              <w:rPr>
                <w:lang w:val="es-ES"/>
              </w:rPr>
              <w:t>Al ser un</w:t>
            </w:r>
            <w:r>
              <w:rPr>
                <w:lang w:val="es-ES"/>
              </w:rPr>
              <w:t xml:space="preserve"> juego que se utiliza en local no debería haber nada que proteger que no proteja ya el motor de Unity.</w:t>
            </w:r>
          </w:p>
        </w:tc>
      </w:tr>
      <w:tr w:rsidR="005A3621" w14:paraId="19B3C23F"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44E68C20" w14:textId="02B601DF" w:rsidR="005A3621" w:rsidRPr="005A3621" w:rsidRDefault="005A3621" w:rsidP="000F444E">
            <w:pPr>
              <w:jc w:val="center"/>
              <w:rPr>
                <w:b w:val="0"/>
                <w:bCs w:val="0"/>
                <w:i/>
                <w:iCs/>
                <w:lang w:val="es-ES"/>
              </w:rPr>
            </w:pPr>
            <w:r w:rsidRPr="005A3621">
              <w:rPr>
                <w:b w:val="0"/>
                <w:bCs w:val="0"/>
                <w:i/>
                <w:iCs/>
                <w:lang w:val="es-ES"/>
              </w:rPr>
              <w:t>Acceso directo a terceras p</w:t>
            </w:r>
            <w:r>
              <w:rPr>
                <w:b w:val="0"/>
                <w:bCs w:val="0"/>
                <w:i/>
                <w:iCs/>
                <w:lang w:val="es-ES"/>
              </w:rPr>
              <w:t>artes</w:t>
            </w:r>
          </w:p>
        </w:tc>
        <w:tc>
          <w:tcPr>
            <w:tcW w:w="906" w:type="dxa"/>
            <w:vAlign w:val="center"/>
          </w:tcPr>
          <w:p w14:paraId="5B9A8A14" w14:textId="45BB305F"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507" w:type="dxa"/>
            <w:vAlign w:val="center"/>
          </w:tcPr>
          <w:p w14:paraId="52B01507" w14:textId="258EE007" w:rsidR="005A3621" w:rsidRPr="005A3621" w:rsidRDefault="00D9251B"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0</w:t>
            </w:r>
          </w:p>
        </w:tc>
        <w:tc>
          <w:tcPr>
            <w:tcW w:w="4135" w:type="dxa"/>
            <w:vAlign w:val="center"/>
          </w:tcPr>
          <w:p w14:paraId="48239FBC" w14:textId="350248A9" w:rsidR="005A3621" w:rsidRPr="005A3621" w:rsidRDefault="00D9251B" w:rsidP="00C269EA">
            <w:pPr>
              <w:cnfStyle w:val="000000000000" w:firstRow="0" w:lastRow="0" w:firstColumn="0" w:lastColumn="0" w:oddVBand="0" w:evenVBand="0" w:oddHBand="0" w:evenHBand="0" w:firstRowFirstColumn="0" w:firstRowLastColumn="0" w:lastRowFirstColumn="0" w:lastRowLastColumn="0"/>
              <w:rPr>
                <w:lang w:val="es-ES"/>
              </w:rPr>
            </w:pPr>
            <w:r>
              <w:rPr>
                <w:lang w:val="es-ES"/>
              </w:rPr>
              <w:t>Terceras partes no accederán al sistema.</w:t>
            </w:r>
          </w:p>
        </w:tc>
      </w:tr>
      <w:tr w:rsidR="005A3621" w14:paraId="448CD304"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124" w:type="dxa"/>
            <w:vAlign w:val="center"/>
          </w:tcPr>
          <w:p w14:paraId="202FA149" w14:textId="67141247" w:rsidR="005A3621" w:rsidRPr="005A3621" w:rsidRDefault="005A3621" w:rsidP="000F444E">
            <w:pPr>
              <w:jc w:val="center"/>
              <w:rPr>
                <w:b w:val="0"/>
                <w:bCs w:val="0"/>
                <w:i/>
                <w:iCs/>
                <w:lang w:val="es-ES"/>
              </w:rPr>
            </w:pPr>
            <w:r>
              <w:rPr>
                <w:b w:val="0"/>
                <w:bCs w:val="0"/>
                <w:i/>
                <w:iCs/>
                <w:lang w:val="es-ES"/>
              </w:rPr>
              <w:t>Se requiere entrenamiento especial del usuario</w:t>
            </w:r>
          </w:p>
        </w:tc>
        <w:tc>
          <w:tcPr>
            <w:tcW w:w="906" w:type="dxa"/>
            <w:vAlign w:val="center"/>
          </w:tcPr>
          <w:p w14:paraId="5E4B4269" w14:textId="393B799D" w:rsidR="005A3621" w:rsidRPr="005A3621" w:rsidRDefault="005A3621"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507" w:type="dxa"/>
            <w:vAlign w:val="center"/>
          </w:tcPr>
          <w:p w14:paraId="083FAEA2" w14:textId="05D2D14F" w:rsidR="005A3621" w:rsidRPr="005A3621" w:rsidRDefault="00D9251B"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4135" w:type="dxa"/>
            <w:vAlign w:val="center"/>
          </w:tcPr>
          <w:p w14:paraId="0E1B3354" w14:textId="6DAF0867" w:rsidR="005A3621" w:rsidRPr="005A3621" w:rsidRDefault="00D9251B" w:rsidP="00D9251B">
            <w:pPr>
              <w:cnfStyle w:val="000000000000" w:firstRow="0" w:lastRow="0" w:firstColumn="0" w:lastColumn="0" w:oddVBand="0" w:evenVBand="0" w:oddHBand="0" w:evenHBand="0" w:firstRowFirstColumn="0" w:firstRowLastColumn="0" w:lastRowFirstColumn="0" w:lastRowLastColumn="0"/>
              <w:rPr>
                <w:lang w:val="es-ES"/>
              </w:rPr>
            </w:pPr>
            <w:r>
              <w:rPr>
                <w:lang w:val="es-ES"/>
              </w:rPr>
              <w:t>No es necesario que el usuario haga estudio previo, con tal de tener una coordinación básica es suficiente para poder utilizar el sistema.</w:t>
            </w:r>
          </w:p>
        </w:tc>
      </w:tr>
    </w:tbl>
    <w:p w14:paraId="59A10877" w14:textId="3319EDE9" w:rsidR="00A46D20" w:rsidRPr="00F27987" w:rsidRDefault="00A46D20" w:rsidP="00A46D20">
      <w:pPr>
        <w:pStyle w:val="Cita"/>
      </w:pPr>
      <w:r w:rsidRPr="00F27987">
        <w:t xml:space="preserve">Tabla </w:t>
      </w:r>
      <w:r>
        <w:t>3</w:t>
      </w:r>
      <w:r w:rsidRPr="00F27987">
        <w:t>:</w:t>
      </w:r>
      <w:r>
        <w:t xml:space="preserve"> Factores de complejidad técnica.</w:t>
      </w:r>
    </w:p>
    <w:p w14:paraId="16B77F22" w14:textId="77777777" w:rsidR="006742E9" w:rsidRDefault="006742E9" w:rsidP="00A46D20">
      <w:pPr>
        <w:pStyle w:val="Cita"/>
      </w:pPr>
    </w:p>
    <w:p w14:paraId="12A2A6C9" w14:textId="0DB2EA62" w:rsidR="006742E9" w:rsidRDefault="006742E9" w:rsidP="006742E9">
      <w:pPr>
        <w:pStyle w:val="Ttulo2"/>
        <w:numPr>
          <w:ilvl w:val="1"/>
          <w:numId w:val="12"/>
        </w:numPr>
      </w:pPr>
      <w:r>
        <w:t>ECF</w:t>
      </w:r>
      <w:r w:rsidRPr="00135870">
        <w:t xml:space="preserve"> - Factor de Complejidad </w:t>
      </w:r>
      <w:r>
        <w:t>del Entorno</w:t>
      </w:r>
      <w:r w:rsidRPr="00135870">
        <w:t xml:space="preserve"> (</w:t>
      </w:r>
      <w:proofErr w:type="spellStart"/>
      <w:r w:rsidR="00A46D20">
        <w:t>Environment</w:t>
      </w:r>
      <w:proofErr w:type="spellEnd"/>
      <w:r w:rsidRPr="006742E9">
        <w:t xml:space="preserve"> </w:t>
      </w:r>
      <w:proofErr w:type="spellStart"/>
      <w:r w:rsidRPr="006742E9">
        <w:t>Complexity</w:t>
      </w:r>
      <w:proofErr w:type="spellEnd"/>
      <w:r w:rsidRPr="006742E9">
        <w:t xml:space="preserve"> Factor</w:t>
      </w:r>
      <w:r w:rsidRPr="00135870">
        <w:t>)</w:t>
      </w:r>
      <w:r w:rsidR="0002534B" w:rsidRPr="0002534B">
        <w:t xml:space="preserve"> </w:t>
      </w:r>
      <w:r w:rsidR="0002534B">
        <w:fldChar w:fldCharType="begin"/>
      </w:r>
      <w:r w:rsidR="0002534B">
        <w:instrText xml:space="preserve"> XE "</w:instrText>
      </w:r>
      <w:r w:rsidR="0002534B" w:rsidRPr="004E2D09">
        <w:instrText>2. Estimación del esfuerzo:2.</w:instrText>
      </w:r>
      <w:r w:rsidR="0002534B">
        <w:instrText>4</w:instrText>
      </w:r>
      <w:r w:rsidR="0002534B" w:rsidRPr="004E2D09">
        <w:instrText xml:space="preserve">. </w:instrText>
      </w:r>
      <w:r w:rsidR="0002534B">
        <w:instrText>ECF</w:instrText>
      </w:r>
      <w:r w:rsidR="0002534B" w:rsidRPr="00135870">
        <w:instrText xml:space="preserve"> - Factor de Complejidad </w:instrText>
      </w:r>
      <w:r w:rsidR="0002534B">
        <w:instrText>del Entorno</w:instrText>
      </w:r>
      <w:r w:rsidR="0002534B" w:rsidRPr="00135870">
        <w:instrText xml:space="preserve"> (</w:instrText>
      </w:r>
      <w:r w:rsidR="0002534B">
        <w:instrText>Environment</w:instrText>
      </w:r>
      <w:r w:rsidR="0002534B" w:rsidRPr="006742E9">
        <w:instrText xml:space="preserve"> Complexity Factor</w:instrText>
      </w:r>
      <w:r w:rsidR="0002534B" w:rsidRPr="00135870">
        <w:instrText>)</w:instrText>
      </w:r>
      <w:r w:rsidR="0002534B" w:rsidRPr="0002534B">
        <w:instrText xml:space="preserve"> </w:instrText>
      </w:r>
      <w:r w:rsidR="0002534B">
        <w:fldChar w:fldCharType="end"/>
      </w:r>
    </w:p>
    <w:p w14:paraId="5F919102" w14:textId="5E9FE76D" w:rsidR="001570B8" w:rsidRDefault="00A46D20" w:rsidP="001570B8">
      <w:r>
        <w:t>De la misma forma se calculan los factores de complejidad del entorno según esta tabla:</w:t>
      </w:r>
    </w:p>
    <w:p w14:paraId="1966B31F" w14:textId="7F96E58D" w:rsidR="001570B8" w:rsidRDefault="001570B8" w:rsidP="00A46D20">
      <w:pPr>
        <w:jc w:val="center"/>
      </w:pPr>
      <w:r>
        <w:rPr>
          <w:noProof/>
        </w:rPr>
        <w:drawing>
          <wp:inline distT="0" distB="0" distL="0" distR="0" wp14:anchorId="5AF14144" wp14:editId="4A63E4E9">
            <wp:extent cx="5105400" cy="1415031"/>
            <wp:effectExtent l="0" t="0" r="0" b="0"/>
            <wp:docPr id="188017522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5223" name="Imagen 1" descr="Tabla&#10;&#10;Descripción generada automáticamente"/>
                    <pic:cNvPicPr/>
                  </pic:nvPicPr>
                  <pic:blipFill>
                    <a:blip r:embed="rId7"/>
                    <a:stretch>
                      <a:fillRect/>
                    </a:stretch>
                  </pic:blipFill>
                  <pic:spPr>
                    <a:xfrm>
                      <a:off x="0" y="0"/>
                      <a:ext cx="5106455" cy="1415323"/>
                    </a:xfrm>
                    <a:prstGeom prst="rect">
                      <a:avLst/>
                    </a:prstGeom>
                  </pic:spPr>
                </pic:pic>
              </a:graphicData>
            </a:graphic>
          </wp:inline>
        </w:drawing>
      </w:r>
    </w:p>
    <w:p w14:paraId="61748693" w14:textId="0286F6DA" w:rsidR="001570B8" w:rsidRPr="001570B8" w:rsidRDefault="001570B8" w:rsidP="001570B8">
      <w:pPr>
        <w:pStyle w:val="Cita"/>
      </w:pPr>
      <w:r>
        <w:t>Figura 2: Factores de complejidad del entorno</w:t>
      </w:r>
    </w:p>
    <w:tbl>
      <w:tblPr>
        <w:tblStyle w:val="Tablaconcuadrcula1clara"/>
        <w:tblW w:w="8672" w:type="dxa"/>
        <w:tblLook w:val="04A0" w:firstRow="1" w:lastRow="0" w:firstColumn="1" w:lastColumn="0" w:noHBand="0" w:noVBand="1"/>
      </w:tblPr>
      <w:tblGrid>
        <w:gridCol w:w="2091"/>
        <w:gridCol w:w="912"/>
        <w:gridCol w:w="1507"/>
        <w:gridCol w:w="4162"/>
      </w:tblGrid>
      <w:tr w:rsidR="00A46D20" w14:paraId="0D2CB37D" w14:textId="77777777" w:rsidTr="00A46D20">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091" w:type="dxa"/>
            <w:shd w:val="clear" w:color="auto" w:fill="C5E0B3" w:themeFill="accent6" w:themeFillTint="66"/>
            <w:vAlign w:val="center"/>
          </w:tcPr>
          <w:p w14:paraId="5AD59FED" w14:textId="77777777" w:rsidR="00A46D20" w:rsidRPr="005A3621" w:rsidRDefault="00A46D20" w:rsidP="000F444E">
            <w:pPr>
              <w:jc w:val="center"/>
              <w:rPr>
                <w:b w:val="0"/>
                <w:bCs w:val="0"/>
                <w:sz w:val="22"/>
                <w:szCs w:val="22"/>
              </w:rPr>
            </w:pPr>
            <w:r w:rsidRPr="005A3621">
              <w:rPr>
                <w:sz w:val="22"/>
                <w:szCs w:val="22"/>
              </w:rPr>
              <w:lastRenderedPageBreak/>
              <w:t xml:space="preserve">Factor de </w:t>
            </w:r>
            <w:proofErr w:type="spellStart"/>
            <w:r w:rsidRPr="005A3621">
              <w:rPr>
                <w:sz w:val="22"/>
                <w:szCs w:val="22"/>
              </w:rPr>
              <w:t>Complejidad</w:t>
            </w:r>
            <w:proofErr w:type="spellEnd"/>
          </w:p>
        </w:tc>
        <w:tc>
          <w:tcPr>
            <w:tcW w:w="912" w:type="dxa"/>
            <w:shd w:val="clear" w:color="auto" w:fill="C5E0B3" w:themeFill="accent6" w:themeFillTint="66"/>
            <w:vAlign w:val="center"/>
          </w:tcPr>
          <w:p w14:paraId="50653B17" w14:textId="77777777" w:rsidR="00A46D20" w:rsidRPr="005A3621" w:rsidRDefault="00A46D20" w:rsidP="000F444E">
            <w:pPr>
              <w:jc w:val="center"/>
              <w:cnfStyle w:val="100000000000" w:firstRow="1" w:lastRow="0" w:firstColumn="0" w:lastColumn="0" w:oddVBand="0" w:evenVBand="0" w:oddHBand="0" w:evenHBand="0" w:firstRowFirstColumn="0" w:firstRowLastColumn="0" w:lastRowFirstColumn="0" w:lastRowLastColumn="0"/>
              <w:rPr>
                <w:sz w:val="22"/>
                <w:szCs w:val="22"/>
              </w:rPr>
            </w:pPr>
            <w:r w:rsidRPr="005A3621">
              <w:rPr>
                <w:sz w:val="22"/>
                <w:szCs w:val="22"/>
              </w:rPr>
              <w:t>Peso</w:t>
            </w:r>
          </w:p>
        </w:tc>
        <w:tc>
          <w:tcPr>
            <w:tcW w:w="1507" w:type="dxa"/>
            <w:shd w:val="clear" w:color="auto" w:fill="C5E0B3" w:themeFill="accent6" w:themeFillTint="66"/>
            <w:vAlign w:val="center"/>
          </w:tcPr>
          <w:p w14:paraId="5698B2BA" w14:textId="77777777" w:rsidR="00A46D20" w:rsidRPr="005A3621" w:rsidRDefault="00A46D20" w:rsidP="000F444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roofErr w:type="spellStart"/>
            <w:r w:rsidRPr="005A3621">
              <w:rPr>
                <w:sz w:val="22"/>
                <w:szCs w:val="22"/>
              </w:rPr>
              <w:t>Complejidad</w:t>
            </w:r>
            <w:proofErr w:type="spellEnd"/>
            <w:r w:rsidRPr="005A3621">
              <w:rPr>
                <w:sz w:val="22"/>
                <w:szCs w:val="22"/>
              </w:rPr>
              <w:t xml:space="preserve"> </w:t>
            </w:r>
            <w:proofErr w:type="spellStart"/>
            <w:r w:rsidRPr="005A3621">
              <w:rPr>
                <w:sz w:val="22"/>
                <w:szCs w:val="22"/>
              </w:rPr>
              <w:t>percibida</w:t>
            </w:r>
            <w:proofErr w:type="spellEnd"/>
          </w:p>
        </w:tc>
        <w:tc>
          <w:tcPr>
            <w:tcW w:w="4162" w:type="dxa"/>
            <w:shd w:val="clear" w:color="auto" w:fill="C5E0B3" w:themeFill="accent6" w:themeFillTint="66"/>
            <w:vAlign w:val="center"/>
          </w:tcPr>
          <w:p w14:paraId="3B0D6D73" w14:textId="77777777" w:rsidR="00A46D20" w:rsidRPr="005A3621" w:rsidRDefault="00A46D20" w:rsidP="000F444E">
            <w:pPr>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5A3621">
              <w:rPr>
                <w:sz w:val="22"/>
                <w:szCs w:val="22"/>
              </w:rPr>
              <w:t>Justificación</w:t>
            </w:r>
            <w:proofErr w:type="spellEnd"/>
          </w:p>
        </w:tc>
      </w:tr>
      <w:tr w:rsidR="00A46D20" w14:paraId="0F50A233"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06EE8CAB" w14:textId="6C7CB96C" w:rsidR="00A46D20" w:rsidRPr="0085540E" w:rsidRDefault="00A46D20" w:rsidP="0085540E">
            <w:pPr>
              <w:jc w:val="center"/>
              <w:rPr>
                <w:b w:val="0"/>
                <w:bCs w:val="0"/>
              </w:rPr>
            </w:pPr>
            <w:proofErr w:type="spellStart"/>
            <w:r w:rsidRPr="0085540E">
              <w:rPr>
                <w:b w:val="0"/>
                <w:bCs w:val="0"/>
              </w:rPr>
              <w:t>Familiaridad</w:t>
            </w:r>
            <w:proofErr w:type="spellEnd"/>
            <w:r w:rsidRPr="0085540E">
              <w:rPr>
                <w:b w:val="0"/>
                <w:bCs w:val="0"/>
              </w:rPr>
              <w:t xml:space="preserve"> con UML</w:t>
            </w:r>
          </w:p>
        </w:tc>
        <w:tc>
          <w:tcPr>
            <w:tcW w:w="912" w:type="dxa"/>
            <w:vAlign w:val="center"/>
          </w:tcPr>
          <w:p w14:paraId="08972FD3" w14:textId="000D0008" w:rsidR="00A46D20" w:rsidRPr="005A3621" w:rsidRDefault="00A46D20"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1.5</w:t>
            </w:r>
          </w:p>
        </w:tc>
        <w:tc>
          <w:tcPr>
            <w:tcW w:w="1507" w:type="dxa"/>
            <w:vAlign w:val="center"/>
          </w:tcPr>
          <w:p w14:paraId="2B1271DE" w14:textId="4EA88B14" w:rsidR="00A46D20" w:rsidRPr="005A3621" w:rsidRDefault="00A46D20"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1</w:t>
            </w:r>
          </w:p>
        </w:tc>
        <w:tc>
          <w:tcPr>
            <w:tcW w:w="4162" w:type="dxa"/>
            <w:vAlign w:val="center"/>
          </w:tcPr>
          <w:p w14:paraId="7DA71EAC" w14:textId="509F5FEB" w:rsidR="00A46D20" w:rsidRPr="005A3621" w:rsidRDefault="00A46D20" w:rsidP="000F444E">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 xml:space="preserve">Durante el estudio del grado se ha utilizado el </w:t>
            </w:r>
            <w:r w:rsidR="0085540E">
              <w:rPr>
                <w:sz w:val="22"/>
                <w:szCs w:val="22"/>
                <w:lang w:val="es-ES"/>
              </w:rPr>
              <w:t>lenguaje</w:t>
            </w:r>
            <w:r>
              <w:rPr>
                <w:sz w:val="22"/>
                <w:szCs w:val="22"/>
                <w:lang w:val="es-ES"/>
              </w:rPr>
              <w:t>, pero no se considera que haya un control más que superficial sobre UML.</w:t>
            </w:r>
          </w:p>
        </w:tc>
      </w:tr>
      <w:tr w:rsidR="00A46D20" w14:paraId="48315469" w14:textId="77777777" w:rsidTr="00A46D20">
        <w:trPr>
          <w:trHeight w:val="200"/>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236B3FCB" w14:textId="5777A29F" w:rsidR="00A46D20" w:rsidRPr="0085540E" w:rsidRDefault="00A46D20" w:rsidP="0085540E">
            <w:pPr>
              <w:jc w:val="center"/>
              <w:rPr>
                <w:b w:val="0"/>
                <w:bCs w:val="0"/>
              </w:rPr>
            </w:pPr>
            <w:proofErr w:type="spellStart"/>
            <w:r w:rsidRPr="0085540E">
              <w:rPr>
                <w:b w:val="0"/>
                <w:bCs w:val="0"/>
              </w:rPr>
              <w:t>Trabajadoes</w:t>
            </w:r>
            <w:proofErr w:type="spellEnd"/>
            <w:r w:rsidRPr="0085540E">
              <w:rPr>
                <w:b w:val="0"/>
                <w:bCs w:val="0"/>
              </w:rPr>
              <w:t xml:space="preserve"> a </w:t>
            </w:r>
            <w:proofErr w:type="spellStart"/>
            <w:r w:rsidRPr="0085540E">
              <w:rPr>
                <w:b w:val="0"/>
                <w:bCs w:val="0"/>
              </w:rPr>
              <w:t>tiempo</w:t>
            </w:r>
            <w:proofErr w:type="spellEnd"/>
            <w:r w:rsidRPr="0085540E">
              <w:rPr>
                <w:b w:val="0"/>
                <w:bCs w:val="0"/>
              </w:rPr>
              <w:t xml:space="preserve"> </w:t>
            </w:r>
            <w:proofErr w:type="spellStart"/>
            <w:r w:rsidRPr="0085540E">
              <w:rPr>
                <w:b w:val="0"/>
                <w:bCs w:val="0"/>
              </w:rPr>
              <w:t>parcial</w:t>
            </w:r>
            <w:proofErr w:type="spellEnd"/>
          </w:p>
        </w:tc>
        <w:tc>
          <w:tcPr>
            <w:tcW w:w="912" w:type="dxa"/>
            <w:vAlign w:val="center"/>
          </w:tcPr>
          <w:p w14:paraId="647B0A3D" w14:textId="7E50334B" w:rsidR="00A46D20" w:rsidRPr="005A3621" w:rsidRDefault="00A46D20"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w:t>
            </w:r>
            <w:r w:rsidRPr="005A3621">
              <w:rPr>
                <w:b/>
                <w:bCs/>
                <w:sz w:val="22"/>
                <w:szCs w:val="22"/>
              </w:rPr>
              <w:t>1</w:t>
            </w:r>
          </w:p>
        </w:tc>
        <w:tc>
          <w:tcPr>
            <w:tcW w:w="1507" w:type="dxa"/>
            <w:vAlign w:val="center"/>
          </w:tcPr>
          <w:p w14:paraId="5F44A88A" w14:textId="7AE7098A" w:rsidR="00A46D20" w:rsidRPr="005A3621" w:rsidRDefault="00A46D20"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1</w:t>
            </w:r>
          </w:p>
        </w:tc>
        <w:tc>
          <w:tcPr>
            <w:tcW w:w="4162" w:type="dxa"/>
            <w:vAlign w:val="center"/>
          </w:tcPr>
          <w:p w14:paraId="6802A2ED" w14:textId="3905D853" w:rsidR="00A46D20" w:rsidRPr="005A3621" w:rsidRDefault="00A46D20" w:rsidP="000F444E">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 xml:space="preserve">En el equipo </w:t>
            </w:r>
            <w:r w:rsidR="0085540E">
              <w:rPr>
                <w:sz w:val="22"/>
                <w:szCs w:val="22"/>
                <w:lang w:val="es-ES"/>
              </w:rPr>
              <w:t>trabajan un desarrollador y un compositor, pero las tareas del compositor son menores y no suponen apenas esfuerzo en la coordinación.</w:t>
            </w:r>
          </w:p>
        </w:tc>
      </w:tr>
      <w:tr w:rsidR="00A46D20" w14:paraId="44EC4EB7" w14:textId="77777777" w:rsidTr="00A46D20">
        <w:trPr>
          <w:trHeight w:val="684"/>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278012B8" w14:textId="1822D870" w:rsidR="00A46D20" w:rsidRPr="0085540E" w:rsidRDefault="00A46D20" w:rsidP="0085540E">
            <w:pPr>
              <w:jc w:val="center"/>
              <w:rPr>
                <w:b w:val="0"/>
                <w:bCs w:val="0"/>
              </w:rPr>
            </w:pPr>
            <w:proofErr w:type="spellStart"/>
            <w:r w:rsidRPr="0085540E">
              <w:rPr>
                <w:b w:val="0"/>
                <w:bCs w:val="0"/>
              </w:rPr>
              <w:t>Capacidad</w:t>
            </w:r>
            <w:proofErr w:type="spellEnd"/>
            <w:r w:rsidRPr="0085540E">
              <w:rPr>
                <w:b w:val="0"/>
                <w:bCs w:val="0"/>
              </w:rPr>
              <w:t xml:space="preserve"> de </w:t>
            </w:r>
            <w:proofErr w:type="spellStart"/>
            <w:r w:rsidRPr="0085540E">
              <w:rPr>
                <w:b w:val="0"/>
                <w:bCs w:val="0"/>
              </w:rPr>
              <w:t>los</w:t>
            </w:r>
            <w:proofErr w:type="spellEnd"/>
            <w:r w:rsidRPr="0085540E">
              <w:rPr>
                <w:b w:val="0"/>
                <w:bCs w:val="0"/>
              </w:rPr>
              <w:t xml:space="preserve"> </w:t>
            </w:r>
            <w:proofErr w:type="spellStart"/>
            <w:r w:rsidRPr="0085540E">
              <w:rPr>
                <w:b w:val="0"/>
                <w:bCs w:val="0"/>
              </w:rPr>
              <w:t>analistas</w:t>
            </w:r>
            <w:proofErr w:type="spellEnd"/>
          </w:p>
        </w:tc>
        <w:tc>
          <w:tcPr>
            <w:tcW w:w="912" w:type="dxa"/>
            <w:vAlign w:val="center"/>
          </w:tcPr>
          <w:p w14:paraId="775AD6C3" w14:textId="1E151309" w:rsidR="00A46D20" w:rsidRPr="005A3621" w:rsidRDefault="0085540E"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0.5</w:t>
            </w:r>
          </w:p>
        </w:tc>
        <w:tc>
          <w:tcPr>
            <w:tcW w:w="1507" w:type="dxa"/>
            <w:vAlign w:val="center"/>
          </w:tcPr>
          <w:p w14:paraId="72EDE056" w14:textId="70167829" w:rsidR="00A46D20" w:rsidRPr="005A3621" w:rsidRDefault="0085540E"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2</w:t>
            </w:r>
          </w:p>
        </w:tc>
        <w:tc>
          <w:tcPr>
            <w:tcW w:w="4162" w:type="dxa"/>
            <w:vAlign w:val="center"/>
          </w:tcPr>
          <w:p w14:paraId="2AC439DB" w14:textId="7DB6CD9E" w:rsidR="00A46D20" w:rsidRPr="005A3621" w:rsidRDefault="004B191A" w:rsidP="000F444E">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Aunque se cuente con conocimientos para el análisis, los desarrolladores no tienen experiencia real en este campo.</w:t>
            </w:r>
          </w:p>
        </w:tc>
      </w:tr>
      <w:tr w:rsidR="00A46D20" w14:paraId="700A6D83" w14:textId="77777777" w:rsidTr="00A46D20">
        <w:trPr>
          <w:trHeight w:val="600"/>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38949940" w14:textId="0267E5E6" w:rsidR="00A46D20" w:rsidRPr="0085540E" w:rsidRDefault="00A46D20" w:rsidP="0085540E">
            <w:pPr>
              <w:jc w:val="center"/>
              <w:rPr>
                <w:b w:val="0"/>
                <w:bCs w:val="0"/>
              </w:rPr>
            </w:pPr>
            <w:proofErr w:type="spellStart"/>
            <w:r w:rsidRPr="0085540E">
              <w:rPr>
                <w:b w:val="0"/>
                <w:bCs w:val="0"/>
              </w:rPr>
              <w:t>Experiencia</w:t>
            </w:r>
            <w:proofErr w:type="spellEnd"/>
            <w:r w:rsidRPr="0085540E">
              <w:rPr>
                <w:b w:val="0"/>
                <w:bCs w:val="0"/>
              </w:rPr>
              <w:t xml:space="preserve"> </w:t>
            </w:r>
            <w:proofErr w:type="spellStart"/>
            <w:r w:rsidRPr="0085540E">
              <w:rPr>
                <w:b w:val="0"/>
                <w:bCs w:val="0"/>
              </w:rPr>
              <w:t>en</w:t>
            </w:r>
            <w:proofErr w:type="spellEnd"/>
            <w:r w:rsidRPr="0085540E">
              <w:rPr>
                <w:b w:val="0"/>
                <w:bCs w:val="0"/>
              </w:rPr>
              <w:t xml:space="preserve"> la </w:t>
            </w:r>
            <w:proofErr w:type="spellStart"/>
            <w:r w:rsidRPr="0085540E">
              <w:rPr>
                <w:b w:val="0"/>
                <w:bCs w:val="0"/>
              </w:rPr>
              <w:t>aplicación</w:t>
            </w:r>
            <w:proofErr w:type="spellEnd"/>
          </w:p>
        </w:tc>
        <w:tc>
          <w:tcPr>
            <w:tcW w:w="912" w:type="dxa"/>
            <w:vAlign w:val="center"/>
          </w:tcPr>
          <w:p w14:paraId="37C7ECC4" w14:textId="70A13180" w:rsidR="00A46D20" w:rsidRPr="005A3621" w:rsidRDefault="0085540E"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0.5</w:t>
            </w:r>
          </w:p>
        </w:tc>
        <w:tc>
          <w:tcPr>
            <w:tcW w:w="1507" w:type="dxa"/>
            <w:vAlign w:val="center"/>
          </w:tcPr>
          <w:p w14:paraId="0BD2DDBE" w14:textId="2734C45E" w:rsidR="00A46D20" w:rsidRPr="005A3621" w:rsidRDefault="0085540E" w:rsidP="000F444E">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1</w:t>
            </w:r>
          </w:p>
        </w:tc>
        <w:tc>
          <w:tcPr>
            <w:tcW w:w="4162" w:type="dxa"/>
            <w:vAlign w:val="center"/>
          </w:tcPr>
          <w:p w14:paraId="339180E4" w14:textId="192EF00C" w:rsidR="00A46D20" w:rsidRPr="00C61255" w:rsidRDefault="0085540E" w:rsidP="000F444E">
            <w:pPr>
              <w:jc w:val="left"/>
              <w:cnfStyle w:val="000000000000" w:firstRow="0" w:lastRow="0" w:firstColumn="0" w:lastColumn="0" w:oddVBand="0" w:evenVBand="0" w:oddHBand="0" w:evenHBand="0" w:firstRowFirstColumn="0" w:firstRowLastColumn="0" w:lastRowFirstColumn="0" w:lastRowLastColumn="0"/>
              <w:rPr>
                <w:sz w:val="22"/>
                <w:szCs w:val="22"/>
                <w:lang w:val="es-ES"/>
              </w:rPr>
            </w:pPr>
            <w:r>
              <w:rPr>
                <w:sz w:val="22"/>
                <w:szCs w:val="22"/>
                <w:lang w:val="es-ES"/>
              </w:rPr>
              <w:t xml:space="preserve">Es la primera vez que se trabaja con este entorno de desarrollo ya que no se </w:t>
            </w:r>
            <w:proofErr w:type="spellStart"/>
            <w:r>
              <w:rPr>
                <w:sz w:val="22"/>
                <w:szCs w:val="22"/>
                <w:lang w:val="es-ES"/>
              </w:rPr>
              <w:t>curso</w:t>
            </w:r>
            <w:proofErr w:type="spellEnd"/>
            <w:r>
              <w:rPr>
                <w:sz w:val="22"/>
                <w:szCs w:val="22"/>
                <w:lang w:val="es-ES"/>
              </w:rPr>
              <w:t xml:space="preserve"> la asignatura de Animación Digital en la USAL.</w:t>
            </w:r>
          </w:p>
        </w:tc>
      </w:tr>
      <w:tr w:rsidR="00A46D20" w14:paraId="393C1E21" w14:textId="77777777" w:rsidTr="00A46D20">
        <w:trPr>
          <w:trHeight w:val="502"/>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6377F3B4" w14:textId="53F6DC4B" w:rsidR="00A46D20" w:rsidRPr="00A46D20" w:rsidRDefault="00A46D20" w:rsidP="000F444E">
            <w:pPr>
              <w:jc w:val="center"/>
              <w:rPr>
                <w:b w:val="0"/>
                <w:bCs w:val="0"/>
                <w:i/>
                <w:iCs/>
                <w:lang w:val="es-ES"/>
              </w:rPr>
            </w:pPr>
            <w:r w:rsidRPr="00A46D20">
              <w:rPr>
                <w:b w:val="0"/>
                <w:bCs w:val="0"/>
                <w:i/>
                <w:iCs/>
                <w:lang w:val="es-ES"/>
              </w:rPr>
              <w:t>Experiencia en orientación a o</w:t>
            </w:r>
            <w:r>
              <w:rPr>
                <w:b w:val="0"/>
                <w:bCs w:val="0"/>
                <w:i/>
                <w:iCs/>
                <w:lang w:val="es-ES"/>
              </w:rPr>
              <w:t>bjetos</w:t>
            </w:r>
          </w:p>
        </w:tc>
        <w:tc>
          <w:tcPr>
            <w:tcW w:w="912" w:type="dxa"/>
            <w:vAlign w:val="center"/>
          </w:tcPr>
          <w:p w14:paraId="0BCD349C" w14:textId="2A6FAEB1" w:rsidR="00A46D20" w:rsidRPr="00A46D20" w:rsidRDefault="004B191A"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507" w:type="dxa"/>
            <w:vAlign w:val="center"/>
          </w:tcPr>
          <w:p w14:paraId="5A67ED95" w14:textId="041649F1" w:rsidR="00A46D20" w:rsidRPr="00A46D20" w:rsidRDefault="004B191A"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4162" w:type="dxa"/>
            <w:vAlign w:val="center"/>
          </w:tcPr>
          <w:p w14:paraId="60124DB6" w14:textId="4DE8E4B3" w:rsidR="00A46D20" w:rsidRPr="00A46D20" w:rsidRDefault="004B191A" w:rsidP="000F444E">
            <w:pPr>
              <w:jc w:val="left"/>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Se ha estudiado este tipo de </w:t>
            </w:r>
            <w:proofErr w:type="gramStart"/>
            <w:r>
              <w:rPr>
                <w:lang w:val="es-ES"/>
              </w:rPr>
              <w:t>lenguajes</w:t>
            </w:r>
            <w:proofErr w:type="gramEnd"/>
            <w:r>
              <w:rPr>
                <w:lang w:val="es-ES"/>
              </w:rPr>
              <w:t xml:space="preserve"> pero no se ha tenido suficiente experiencia real para que sea determinante.</w:t>
            </w:r>
          </w:p>
        </w:tc>
      </w:tr>
      <w:tr w:rsidR="00A46D20" w14:paraId="2B69045E" w14:textId="77777777" w:rsidTr="00A46D20">
        <w:trPr>
          <w:trHeight w:val="58"/>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525C97C0" w14:textId="61AEA94E" w:rsidR="00A46D20" w:rsidRPr="00A46D20" w:rsidRDefault="00A46D20" w:rsidP="000F444E">
            <w:pPr>
              <w:jc w:val="center"/>
              <w:rPr>
                <w:b w:val="0"/>
                <w:bCs w:val="0"/>
                <w:i/>
                <w:iCs/>
                <w:lang w:val="es-ES"/>
              </w:rPr>
            </w:pPr>
            <w:r>
              <w:rPr>
                <w:b w:val="0"/>
                <w:bCs w:val="0"/>
                <w:i/>
                <w:iCs/>
                <w:lang w:val="es-ES"/>
              </w:rPr>
              <w:t>Motivación</w:t>
            </w:r>
          </w:p>
        </w:tc>
        <w:tc>
          <w:tcPr>
            <w:tcW w:w="912" w:type="dxa"/>
            <w:vAlign w:val="center"/>
          </w:tcPr>
          <w:p w14:paraId="453690B1" w14:textId="7CD8F659" w:rsidR="00A46D20" w:rsidRPr="00A46D20" w:rsidRDefault="004B191A"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507" w:type="dxa"/>
            <w:vAlign w:val="center"/>
          </w:tcPr>
          <w:p w14:paraId="5959BE60" w14:textId="7CFD7D2C" w:rsidR="00A46D20" w:rsidRPr="00A46D20" w:rsidRDefault="0085540E"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5</w:t>
            </w:r>
          </w:p>
        </w:tc>
        <w:tc>
          <w:tcPr>
            <w:tcW w:w="4162" w:type="dxa"/>
            <w:vAlign w:val="center"/>
          </w:tcPr>
          <w:p w14:paraId="62E94E2D" w14:textId="6D9E620E" w:rsidR="00A46D20" w:rsidRPr="00A46D20" w:rsidRDefault="0085540E" w:rsidP="000F444E">
            <w:pPr>
              <w:jc w:val="left"/>
              <w:cnfStyle w:val="000000000000" w:firstRow="0" w:lastRow="0" w:firstColumn="0" w:lastColumn="0" w:oddVBand="0" w:evenVBand="0" w:oddHBand="0" w:evenHBand="0" w:firstRowFirstColumn="0" w:firstRowLastColumn="0" w:lastRowFirstColumn="0" w:lastRowLastColumn="0"/>
              <w:rPr>
                <w:lang w:val="es-ES"/>
              </w:rPr>
            </w:pPr>
            <w:r>
              <w:rPr>
                <w:lang w:val="es-ES"/>
              </w:rPr>
              <w:t>El tema fue elegido por el desarrollador y expuesto al compositor, el cual mostró gran interés. Esto hace que la motivación se retroalimente entre los integrantes del equipo de desarrollo.</w:t>
            </w:r>
          </w:p>
        </w:tc>
      </w:tr>
      <w:tr w:rsidR="00A46D20" w14:paraId="558F7DA3" w14:textId="77777777" w:rsidTr="00A46D20">
        <w:trPr>
          <w:trHeight w:val="58"/>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76D952D3" w14:textId="4DEF4B77" w:rsidR="00A46D20" w:rsidRPr="00A46D20" w:rsidRDefault="00A46D20" w:rsidP="000F444E">
            <w:pPr>
              <w:jc w:val="center"/>
              <w:rPr>
                <w:b w:val="0"/>
                <w:bCs w:val="0"/>
                <w:i/>
                <w:iCs/>
                <w:lang w:val="es-ES"/>
              </w:rPr>
            </w:pPr>
            <w:r>
              <w:rPr>
                <w:b w:val="0"/>
                <w:bCs w:val="0"/>
                <w:i/>
                <w:iCs/>
                <w:lang w:val="es-ES"/>
              </w:rPr>
              <w:t>Dificultad del lenguaje de programación</w:t>
            </w:r>
          </w:p>
        </w:tc>
        <w:tc>
          <w:tcPr>
            <w:tcW w:w="912" w:type="dxa"/>
            <w:vAlign w:val="center"/>
          </w:tcPr>
          <w:p w14:paraId="0A4B7034" w14:textId="5D4D0D56" w:rsidR="00A46D20" w:rsidRPr="00A46D20" w:rsidRDefault="0085540E"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1507" w:type="dxa"/>
            <w:vAlign w:val="center"/>
          </w:tcPr>
          <w:p w14:paraId="0B1C1EA3" w14:textId="524A2424" w:rsidR="00A46D20" w:rsidRPr="00A46D20" w:rsidRDefault="0085540E"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1</w:t>
            </w:r>
          </w:p>
        </w:tc>
        <w:tc>
          <w:tcPr>
            <w:tcW w:w="4162" w:type="dxa"/>
            <w:vAlign w:val="center"/>
          </w:tcPr>
          <w:p w14:paraId="50CFF8FA" w14:textId="5DDF5F97" w:rsidR="00A46D20" w:rsidRPr="00A46D20" w:rsidRDefault="004B191A" w:rsidP="000F444E">
            <w:pPr>
              <w:jc w:val="left"/>
              <w:cnfStyle w:val="000000000000" w:firstRow="0" w:lastRow="0" w:firstColumn="0" w:lastColumn="0" w:oddVBand="0" w:evenVBand="0" w:oddHBand="0" w:evenHBand="0" w:firstRowFirstColumn="0" w:firstRowLastColumn="0" w:lastRowFirstColumn="0" w:lastRowLastColumn="0"/>
              <w:rPr>
                <w:lang w:val="es-ES"/>
              </w:rPr>
            </w:pPr>
            <w:r>
              <w:rPr>
                <w:lang w:val="es-ES"/>
              </w:rPr>
              <w:t>C# y Unity son lenguajes técnicamente fáciles y cuentan con gran cantidad de tutoriales.</w:t>
            </w:r>
          </w:p>
        </w:tc>
      </w:tr>
      <w:tr w:rsidR="00A46D20" w14:paraId="0DF98D29" w14:textId="77777777" w:rsidTr="00A46D20">
        <w:trPr>
          <w:trHeight w:val="58"/>
        </w:trPr>
        <w:tc>
          <w:tcPr>
            <w:cnfStyle w:val="001000000000" w:firstRow="0" w:lastRow="0" w:firstColumn="1" w:lastColumn="0" w:oddVBand="0" w:evenVBand="0" w:oddHBand="0" w:evenHBand="0" w:firstRowFirstColumn="0" w:firstRowLastColumn="0" w:lastRowFirstColumn="0" w:lastRowLastColumn="0"/>
            <w:tcW w:w="2091" w:type="dxa"/>
            <w:vAlign w:val="center"/>
          </w:tcPr>
          <w:p w14:paraId="7CD3C8DA" w14:textId="255C4313" w:rsidR="00A46D20" w:rsidRPr="00A46D20" w:rsidRDefault="00A46D20" w:rsidP="000F444E">
            <w:pPr>
              <w:jc w:val="center"/>
              <w:rPr>
                <w:b w:val="0"/>
                <w:bCs w:val="0"/>
                <w:i/>
                <w:iCs/>
                <w:lang w:val="es-ES"/>
              </w:rPr>
            </w:pPr>
            <w:r>
              <w:rPr>
                <w:b w:val="0"/>
                <w:bCs w:val="0"/>
                <w:i/>
                <w:iCs/>
                <w:lang w:val="es-ES"/>
              </w:rPr>
              <w:t>Estabilidad de los requisitos</w:t>
            </w:r>
          </w:p>
        </w:tc>
        <w:tc>
          <w:tcPr>
            <w:tcW w:w="912" w:type="dxa"/>
            <w:vAlign w:val="center"/>
          </w:tcPr>
          <w:p w14:paraId="63CD4FF3" w14:textId="1C03071B" w:rsidR="00A46D20" w:rsidRPr="00A46D20" w:rsidRDefault="0085540E"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1507" w:type="dxa"/>
            <w:vAlign w:val="center"/>
          </w:tcPr>
          <w:p w14:paraId="568107C0" w14:textId="70057269" w:rsidR="00A46D20" w:rsidRPr="00A46D20" w:rsidRDefault="0085540E" w:rsidP="000F444E">
            <w:pPr>
              <w:jc w:val="cente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2</w:t>
            </w:r>
          </w:p>
        </w:tc>
        <w:tc>
          <w:tcPr>
            <w:tcW w:w="4162" w:type="dxa"/>
            <w:vAlign w:val="center"/>
          </w:tcPr>
          <w:p w14:paraId="2F132EDC" w14:textId="198D879B" w:rsidR="00A46D20" w:rsidRPr="00A46D20" w:rsidRDefault="004B191A" w:rsidP="000F444E">
            <w:pPr>
              <w:jc w:val="left"/>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La gran mayoría de requisitos son estables exceptuando un par de ellos. Hay que tener en cuenta también </w:t>
            </w:r>
            <w:proofErr w:type="gramStart"/>
            <w:r>
              <w:rPr>
                <w:lang w:val="es-ES"/>
              </w:rPr>
              <w:t>que</w:t>
            </w:r>
            <w:proofErr w:type="gramEnd"/>
            <w:r>
              <w:rPr>
                <w:lang w:val="es-ES"/>
              </w:rPr>
              <w:t xml:space="preserve"> al ser un proceso ágil, es muy probable que los requisitos evolucionen.</w:t>
            </w:r>
          </w:p>
        </w:tc>
      </w:tr>
    </w:tbl>
    <w:p w14:paraId="1A3D03F5" w14:textId="35A847C8" w:rsidR="00A46D20" w:rsidRDefault="00A46D20" w:rsidP="002337E8">
      <w:pPr>
        <w:pStyle w:val="Cita"/>
      </w:pPr>
      <w:r w:rsidRPr="00F27987">
        <w:t xml:space="preserve">Tabla </w:t>
      </w:r>
      <w:r>
        <w:t>3</w:t>
      </w:r>
      <w:r w:rsidRPr="00F27987">
        <w:t>:</w:t>
      </w:r>
      <w:r>
        <w:t xml:space="preserve"> Factores de complejidad de entorno.</w:t>
      </w:r>
    </w:p>
    <w:p w14:paraId="1557ABE1" w14:textId="77777777" w:rsidR="002337E8" w:rsidRDefault="002337E8">
      <w:r>
        <w:br w:type="page"/>
      </w:r>
    </w:p>
    <w:p w14:paraId="475CD01D" w14:textId="10B29437" w:rsidR="002337E8" w:rsidRDefault="002337E8" w:rsidP="002337E8">
      <w:pPr>
        <w:pStyle w:val="Ttulo2"/>
        <w:numPr>
          <w:ilvl w:val="1"/>
          <w:numId w:val="12"/>
        </w:numPr>
      </w:pPr>
      <w:r>
        <w:lastRenderedPageBreak/>
        <w:t xml:space="preserve">Cálculo de puntos de casos de uso mediante </w:t>
      </w:r>
      <w:proofErr w:type="spellStart"/>
      <w:r>
        <w:t>EZEstimate</w:t>
      </w:r>
      <w:proofErr w:type="spellEnd"/>
      <w:r w:rsidR="0002534B">
        <w:fldChar w:fldCharType="begin"/>
      </w:r>
      <w:r w:rsidR="0002534B">
        <w:instrText xml:space="preserve"> XE "</w:instrText>
      </w:r>
      <w:r w:rsidR="0002534B" w:rsidRPr="004E2D09">
        <w:instrText>2. Estimación del esfuerzo:2.</w:instrText>
      </w:r>
      <w:r w:rsidR="0002534B">
        <w:instrText>5</w:instrText>
      </w:r>
      <w:r w:rsidR="0002534B" w:rsidRPr="004E2D09">
        <w:instrText xml:space="preserve">. </w:instrText>
      </w:r>
      <w:r w:rsidR="0002534B">
        <w:instrText xml:space="preserve">Cálculo de puntos de casos de uso mediante EZEstimate </w:instrText>
      </w:r>
      <w:r w:rsidR="0002534B">
        <w:fldChar w:fldCharType="end"/>
      </w:r>
    </w:p>
    <w:p w14:paraId="296259F6" w14:textId="3CE20EC1" w:rsidR="002337E8" w:rsidRPr="002337E8" w:rsidRDefault="002337E8" w:rsidP="002337E8">
      <w:pPr>
        <w:pStyle w:val="Sinespaciado"/>
      </w:pPr>
      <w:r>
        <w:t xml:space="preserve">Una vez se tienen calculados todos los factores necesarios para hacer la estimación de esfuerzo, se utiliza la aplicación </w:t>
      </w:r>
      <w:proofErr w:type="spellStart"/>
      <w:r>
        <w:t>EZEstimate</w:t>
      </w:r>
      <w:proofErr w:type="spellEnd"/>
      <w:r>
        <w:t xml:space="preserve"> para obtener el cálculo de los puntos de casos de uso.  </w:t>
      </w:r>
    </w:p>
    <w:p w14:paraId="28CD5B9A" w14:textId="0A31330E" w:rsidR="00F47612" w:rsidRDefault="00F47612" w:rsidP="00A46D20">
      <w:r>
        <w:t>Primero introducimos a los actores y los casos de uso</w:t>
      </w:r>
      <w:r w:rsidR="002A37B6">
        <w:t>.</w:t>
      </w:r>
    </w:p>
    <w:p w14:paraId="026E88DA" w14:textId="09ABDFE3" w:rsidR="002A37B6" w:rsidRDefault="00BE5D28" w:rsidP="00BE5D28">
      <w:pPr>
        <w:jc w:val="center"/>
      </w:pPr>
      <w:r>
        <w:rPr>
          <w:noProof/>
        </w:rPr>
        <w:drawing>
          <wp:inline distT="0" distB="0" distL="0" distR="0" wp14:anchorId="21B8BCF7" wp14:editId="1C1153BE">
            <wp:extent cx="3566939" cy="2766060"/>
            <wp:effectExtent l="0" t="0" r="0" b="0"/>
            <wp:docPr id="770880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0160" name=""/>
                    <pic:cNvPicPr/>
                  </pic:nvPicPr>
                  <pic:blipFill>
                    <a:blip r:embed="rId8"/>
                    <a:stretch>
                      <a:fillRect/>
                    </a:stretch>
                  </pic:blipFill>
                  <pic:spPr>
                    <a:xfrm>
                      <a:off x="0" y="0"/>
                      <a:ext cx="3569642" cy="2768156"/>
                    </a:xfrm>
                    <a:prstGeom prst="rect">
                      <a:avLst/>
                    </a:prstGeom>
                  </pic:spPr>
                </pic:pic>
              </a:graphicData>
            </a:graphic>
          </wp:inline>
        </w:drawing>
      </w:r>
    </w:p>
    <w:p w14:paraId="562ACAEC" w14:textId="227504EA" w:rsidR="00BE5D28" w:rsidRDefault="00BE5D28" w:rsidP="00BE5D28">
      <w:pPr>
        <w:pStyle w:val="Cita"/>
      </w:pPr>
      <w:r>
        <w:t xml:space="preserve">Figura 3: Complejidad de actores y casos de uso en </w:t>
      </w:r>
      <w:proofErr w:type="spellStart"/>
      <w:r>
        <w:t>EZEstimate</w:t>
      </w:r>
      <w:proofErr w:type="spellEnd"/>
      <w:r>
        <w:t>.</w:t>
      </w:r>
    </w:p>
    <w:p w14:paraId="352F0EDF" w14:textId="1F59601F" w:rsidR="00A46D20" w:rsidRDefault="00F47612" w:rsidP="00A46D20">
      <w:r>
        <w:t>Luego introducimos los factores de complejidad técnicos y factores de complejidad de entorno.</w:t>
      </w:r>
    </w:p>
    <w:p w14:paraId="4F055D1D" w14:textId="71FD2EE9" w:rsidR="002A37B6" w:rsidRDefault="002A37B6" w:rsidP="002A37B6">
      <w:pPr>
        <w:jc w:val="center"/>
        <w:rPr>
          <w:noProof/>
        </w:rPr>
      </w:pPr>
      <w:r>
        <w:rPr>
          <w:noProof/>
        </w:rPr>
        <w:drawing>
          <wp:inline distT="0" distB="0" distL="0" distR="0" wp14:anchorId="60F77D40" wp14:editId="3E67A1E4">
            <wp:extent cx="1785456" cy="3276600"/>
            <wp:effectExtent l="0" t="0" r="5715" b="0"/>
            <wp:docPr id="121784573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45739"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1786743" cy="3278962"/>
                    </a:xfrm>
                    <a:prstGeom prst="rect">
                      <a:avLst/>
                    </a:prstGeom>
                  </pic:spPr>
                </pic:pic>
              </a:graphicData>
            </a:graphic>
          </wp:inline>
        </w:drawing>
      </w:r>
      <w:r>
        <w:rPr>
          <w:noProof/>
        </w:rPr>
        <w:tab/>
      </w:r>
      <w:r w:rsidR="00BE5D28">
        <w:rPr>
          <w:noProof/>
        </w:rPr>
        <w:tab/>
      </w:r>
      <w:r>
        <w:rPr>
          <w:noProof/>
        </w:rPr>
        <w:drawing>
          <wp:inline distT="0" distB="0" distL="0" distR="0" wp14:anchorId="65F0D381" wp14:editId="5A29004B">
            <wp:extent cx="2134411" cy="3246120"/>
            <wp:effectExtent l="0" t="0" r="0" b="0"/>
            <wp:docPr id="145077696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76962" name="Imagen 1" descr="Tabl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138905" cy="3252955"/>
                    </a:xfrm>
                    <a:prstGeom prst="rect">
                      <a:avLst/>
                    </a:prstGeom>
                  </pic:spPr>
                </pic:pic>
              </a:graphicData>
            </a:graphic>
          </wp:inline>
        </w:drawing>
      </w:r>
    </w:p>
    <w:p w14:paraId="0B46B789" w14:textId="2F3163E8" w:rsidR="002A37B6" w:rsidRDefault="002A37B6" w:rsidP="002A37B6">
      <w:pPr>
        <w:pStyle w:val="Cita"/>
        <w:rPr>
          <w:noProof/>
        </w:rPr>
      </w:pPr>
      <w:r>
        <w:rPr>
          <w:noProof/>
        </w:rPr>
        <w:t>Figura 4: TCF y EFC en EZEstimate</w:t>
      </w:r>
    </w:p>
    <w:p w14:paraId="2471BB47" w14:textId="3A308367" w:rsidR="00471CD4" w:rsidRDefault="00BE5D28" w:rsidP="002A37B6">
      <w:pPr>
        <w:rPr>
          <w:noProof/>
        </w:rPr>
      </w:pPr>
      <w:r>
        <w:rPr>
          <w:noProof/>
        </w:rPr>
        <w:lastRenderedPageBreak/>
        <w:t>El último paso para acabar con este apartado es el cálculo de esfuerzo, el cual se o</w:t>
      </w:r>
      <w:r w:rsidR="00471CD4">
        <w:rPr>
          <w:noProof/>
        </w:rPr>
        <w:t>b</w:t>
      </w:r>
      <w:r>
        <w:rPr>
          <w:noProof/>
        </w:rPr>
        <w:t xml:space="preserve">tiene </w:t>
      </w:r>
      <w:r w:rsidR="00471CD4">
        <w:rPr>
          <w:noProof/>
        </w:rPr>
        <w:t>con esta formula :</w:t>
      </w:r>
    </w:p>
    <w:p w14:paraId="6CF253C1" w14:textId="3A7E9047" w:rsidR="002A37B6" w:rsidRDefault="00471CD4" w:rsidP="00471CD4">
      <w:pPr>
        <w:jc w:val="center"/>
        <w:rPr>
          <w:b/>
          <w:bCs/>
          <w:i/>
          <w:iCs/>
          <w:noProof/>
          <w:sz w:val="28"/>
          <w:szCs w:val="28"/>
        </w:rPr>
      </w:pPr>
      <w:r w:rsidRPr="00471CD4">
        <w:rPr>
          <w:b/>
          <w:bCs/>
          <w:i/>
          <w:iCs/>
          <w:noProof/>
          <w:sz w:val="28"/>
          <w:szCs w:val="28"/>
        </w:rPr>
        <w:t>Esfuerzo = UCP * F</w:t>
      </w:r>
    </w:p>
    <w:p w14:paraId="19FDE2BE" w14:textId="433E8B8D" w:rsidR="00471CD4" w:rsidRDefault="00471CD4" w:rsidP="00471CD4">
      <w:pPr>
        <w:jc w:val="left"/>
        <w:rPr>
          <w:noProof/>
        </w:rPr>
      </w:pPr>
      <w:r>
        <w:rPr>
          <w:noProof/>
        </w:rPr>
        <w:t>D</w:t>
      </w:r>
      <w:r w:rsidR="00CF79E8">
        <w:rPr>
          <w:noProof/>
        </w:rPr>
        <w:t>ó</w:t>
      </w:r>
      <w:r>
        <w:rPr>
          <w:noProof/>
        </w:rPr>
        <w:t>nde F es el factor de conversión</w:t>
      </w:r>
      <w:r w:rsidR="00CF79E8">
        <w:rPr>
          <w:noProof/>
        </w:rPr>
        <w:t xml:space="preserve"> del esfuerzo, el </w:t>
      </w:r>
      <w:r>
        <w:rPr>
          <w:noProof/>
        </w:rPr>
        <w:t xml:space="preserve">número de horas de persona por caso de uso. </w:t>
      </w:r>
      <w:r w:rsidR="00CF79E8">
        <w:rPr>
          <w:noProof/>
        </w:rPr>
        <w:t>Se calcula</w:t>
      </w:r>
      <w:r>
        <w:rPr>
          <w:noProof/>
        </w:rPr>
        <w:t xml:space="preserve"> que la F = 6, </w:t>
      </w:r>
      <w:r w:rsidR="00CF79E8">
        <w:rPr>
          <w:noProof/>
        </w:rPr>
        <w:t>ya que gracias a las facilidades de Unity los casos de uso pueden ser resueltos en menos tiempo. Esto nos deja con un esfuerzo total de 612,44 Horas de persona.</w:t>
      </w:r>
    </w:p>
    <w:p w14:paraId="5EC9072E" w14:textId="0B210A31" w:rsidR="00CF79E8" w:rsidRPr="00471CD4" w:rsidRDefault="00CF79E8" w:rsidP="00471CD4">
      <w:pPr>
        <w:jc w:val="left"/>
        <w:rPr>
          <w:noProof/>
        </w:rPr>
      </w:pPr>
      <w:r>
        <w:rPr>
          <w:noProof/>
        </w:rPr>
        <w:drawing>
          <wp:inline distT="0" distB="0" distL="0" distR="0" wp14:anchorId="0D90BA18" wp14:editId="0D29555E">
            <wp:extent cx="5400040" cy="4379595"/>
            <wp:effectExtent l="0" t="0" r="0" b="1905"/>
            <wp:docPr id="73558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2861" name=""/>
                    <pic:cNvPicPr/>
                  </pic:nvPicPr>
                  <pic:blipFill>
                    <a:blip r:embed="rId11"/>
                    <a:stretch>
                      <a:fillRect/>
                    </a:stretch>
                  </pic:blipFill>
                  <pic:spPr>
                    <a:xfrm>
                      <a:off x="0" y="0"/>
                      <a:ext cx="5400040" cy="4379595"/>
                    </a:xfrm>
                    <a:prstGeom prst="rect">
                      <a:avLst/>
                    </a:prstGeom>
                  </pic:spPr>
                </pic:pic>
              </a:graphicData>
            </a:graphic>
          </wp:inline>
        </w:drawing>
      </w:r>
    </w:p>
    <w:p w14:paraId="70CCE212" w14:textId="0A73B233" w:rsidR="002A37B6" w:rsidRPr="00CF79E8" w:rsidRDefault="00CF79E8" w:rsidP="00CF79E8">
      <w:pPr>
        <w:pStyle w:val="Cita"/>
      </w:pPr>
      <w:r>
        <w:t xml:space="preserve">Figura 5: Esfuerzo total calculado con </w:t>
      </w:r>
      <w:proofErr w:type="spellStart"/>
      <w:r>
        <w:t>EZEstimate</w:t>
      </w:r>
      <w:proofErr w:type="spellEnd"/>
      <w:r>
        <w:t>.</w:t>
      </w:r>
    </w:p>
    <w:p w14:paraId="494C144C" w14:textId="77777777" w:rsidR="00C26B2F" w:rsidRDefault="00CF79E8">
      <w:r>
        <w:t xml:space="preserve">Estas horas de persona serán repartidas en su plenitud al desarrollador de </w:t>
      </w:r>
      <w:r w:rsidRPr="00CF79E8">
        <w:rPr>
          <w:i/>
          <w:iCs/>
        </w:rPr>
        <w:t>software</w:t>
      </w:r>
      <w:r>
        <w:t xml:space="preserve">, ya que el compositor no tomará parte dentro de la programación del sistema. Si se trabaja de media 8 horas diarias </w:t>
      </w:r>
      <w:r w:rsidRPr="00CF79E8">
        <w:rPr>
          <w:b/>
          <w:bCs/>
        </w:rPr>
        <w:t>sin</w:t>
      </w:r>
      <w:r>
        <w:rPr>
          <w:b/>
          <w:bCs/>
        </w:rPr>
        <w:t xml:space="preserve"> </w:t>
      </w:r>
      <w:r>
        <w:t xml:space="preserve">días de descanso, el proyecto se </w:t>
      </w:r>
      <w:r w:rsidR="00C26B2F">
        <w:t xml:space="preserve">completaría en 76,555 días, prácticamente 2 meses y medio. </w:t>
      </w:r>
    </w:p>
    <w:p w14:paraId="0A76BA95" w14:textId="25783F19" w:rsidR="002337E8" w:rsidRPr="00A46D20" w:rsidRDefault="00C26B2F" w:rsidP="00A46D20">
      <w:r>
        <w:t xml:space="preserve">El proyecto tiene un tiempo </w:t>
      </w:r>
      <w:proofErr w:type="spellStart"/>
      <w:r>
        <w:t>limite</w:t>
      </w:r>
      <w:proofErr w:type="spellEnd"/>
      <w:r>
        <w:t xml:space="preserve"> de 2 meses y </w:t>
      </w:r>
      <w:r w:rsidR="0007077C">
        <w:t xml:space="preserve">pocos </w:t>
      </w:r>
      <w:r>
        <w:t xml:space="preserve">días desde el inicio de su desarrollo, por lo que </w:t>
      </w:r>
      <w:r w:rsidR="0007077C">
        <w:t xml:space="preserve">parece que </w:t>
      </w:r>
      <w:r>
        <w:t xml:space="preserve">el tiempo estimado se pasa de lo esperado teniendo en cuenta </w:t>
      </w:r>
      <w:r w:rsidR="004B15C8">
        <w:t>que no habría descansos</w:t>
      </w:r>
      <w:r>
        <w:t xml:space="preserve">. Por otro lado, hay que dar por sentado que los requisitos se pueden </w:t>
      </w:r>
      <w:proofErr w:type="spellStart"/>
      <w:r>
        <w:t>atener</w:t>
      </w:r>
      <w:proofErr w:type="spellEnd"/>
      <w:r>
        <w:t xml:space="preserve"> a cambios por la naturaleza del desarrollo, así que </w:t>
      </w:r>
      <w:r w:rsidR="0007077C">
        <w:t xml:space="preserve">la estimación puede llegar a </w:t>
      </w:r>
      <w:proofErr w:type="gramStart"/>
      <w:r w:rsidR="0007077C">
        <w:t>considerarse  acorde</w:t>
      </w:r>
      <w:proofErr w:type="gramEnd"/>
      <w:r w:rsidR="0007077C">
        <w:t xml:space="preserve"> a la viabilidad del proyecto</w:t>
      </w:r>
      <w:r w:rsidR="0020509A">
        <w:t>.</w:t>
      </w:r>
    </w:p>
    <w:p w14:paraId="2558EC68" w14:textId="39FB91FB" w:rsidR="006F74F3" w:rsidRDefault="006F74F3" w:rsidP="006F74F3">
      <w:pPr>
        <w:pStyle w:val="Ttulo1"/>
        <w:numPr>
          <w:ilvl w:val="0"/>
          <w:numId w:val="12"/>
        </w:numPr>
      </w:pPr>
      <w:r>
        <w:lastRenderedPageBreak/>
        <w:t>Planificación temporal</w:t>
      </w:r>
      <w:r w:rsidR="006E5B25">
        <w:fldChar w:fldCharType="begin"/>
      </w:r>
      <w:r w:rsidR="006E5B25">
        <w:instrText xml:space="preserve"> XE "</w:instrText>
      </w:r>
      <w:r w:rsidR="006E5B25" w:rsidRPr="00DB6A55">
        <w:instrText>3. Planificación temporal</w:instrText>
      </w:r>
      <w:r w:rsidR="006E5B25">
        <w:instrText xml:space="preserve">" </w:instrText>
      </w:r>
      <w:r w:rsidR="006E5B25">
        <w:fldChar w:fldCharType="end"/>
      </w:r>
    </w:p>
    <w:p w14:paraId="2BAEEBF2" w14:textId="77777777" w:rsidR="00906433" w:rsidRDefault="00906433" w:rsidP="008053D9">
      <w:r>
        <w:t>En</w:t>
      </w:r>
      <w:r w:rsidR="006F74F3">
        <w:t xml:space="preserve"> este apartado </w:t>
      </w:r>
      <w:r>
        <w:t xml:space="preserve">se realiza la planificación temporal que nos permite organizar, estructurar y prever los tiempos necesarios para completar las diferentes etapas del proyecto. Esta planificación asegura un marco de trabajo claro con hitos definidos que guían la evolución del proyecto de principio a fin. </w:t>
      </w:r>
    </w:p>
    <w:p w14:paraId="2B11E498" w14:textId="77777777" w:rsidR="00906433" w:rsidRDefault="00906433" w:rsidP="008053D9">
      <w:r>
        <w:t xml:space="preserve">En este proyecto se utiliza la metodología Scrum, por lo que el ciclo de vida del </w:t>
      </w:r>
      <w:r w:rsidRPr="00906433">
        <w:rPr>
          <w:i/>
          <w:iCs/>
        </w:rPr>
        <w:t>software</w:t>
      </w:r>
      <w:r>
        <w:t xml:space="preserve"> se puede resumir en estas 3 fases:</w:t>
      </w:r>
    </w:p>
    <w:p w14:paraId="1AC4C989" w14:textId="77777777" w:rsidR="005F603D" w:rsidRPr="005F603D" w:rsidRDefault="00906433" w:rsidP="00906433">
      <w:pPr>
        <w:pStyle w:val="Prrafodelista"/>
        <w:numPr>
          <w:ilvl w:val="0"/>
          <w:numId w:val="14"/>
        </w:numPr>
        <w:rPr>
          <w:b/>
          <w:bCs/>
        </w:rPr>
      </w:pPr>
      <w:r w:rsidRPr="00906433">
        <w:rPr>
          <w:b/>
          <w:bCs/>
        </w:rPr>
        <w:t>Planificación Inicial:</w:t>
      </w:r>
      <w:r>
        <w:rPr>
          <w:b/>
          <w:bCs/>
        </w:rPr>
        <w:t xml:space="preserve"> </w:t>
      </w:r>
      <w:r>
        <w:t xml:space="preserve">Esta fase corresponde a las actividades precias al primer </w:t>
      </w:r>
      <w:r w:rsidRPr="00906433">
        <w:rPr>
          <w:i/>
          <w:iCs/>
        </w:rPr>
        <w:t>sprint</w:t>
      </w:r>
      <w:r>
        <w:t xml:space="preserve">. Se realiza la creación del </w:t>
      </w:r>
      <w:proofErr w:type="spellStart"/>
      <w:r w:rsidRPr="00906433">
        <w:rPr>
          <w:i/>
          <w:iCs/>
        </w:rPr>
        <w:t>product</w:t>
      </w:r>
      <w:proofErr w:type="spellEnd"/>
      <w:r>
        <w:rPr>
          <w:i/>
          <w:iCs/>
        </w:rPr>
        <w:t xml:space="preserve"> </w:t>
      </w:r>
      <w:r w:rsidRPr="00906433">
        <w:rPr>
          <w:i/>
          <w:iCs/>
        </w:rPr>
        <w:t>backlog</w:t>
      </w:r>
      <w:r>
        <w:t xml:space="preserve">, se configuran las herramientas a utilizar durante el proyecto </w:t>
      </w:r>
      <w:r w:rsidR="005F603D">
        <w:t>y se empieza</w:t>
      </w:r>
      <w:r>
        <w:t xml:space="preserve"> </w:t>
      </w:r>
      <w:r w:rsidR="005F603D">
        <w:t>un</w:t>
      </w:r>
      <w:r>
        <w:t xml:space="preserve"> proceso de aprendizaje </w:t>
      </w:r>
      <w:r w:rsidR="005F603D">
        <w:t>de estas.</w:t>
      </w:r>
    </w:p>
    <w:p w14:paraId="5320FFE0" w14:textId="77777777" w:rsidR="005F603D" w:rsidRPr="005F603D" w:rsidRDefault="005F603D" w:rsidP="005F603D">
      <w:pPr>
        <w:pStyle w:val="Prrafodelista"/>
        <w:numPr>
          <w:ilvl w:val="0"/>
          <w:numId w:val="14"/>
        </w:numPr>
        <w:rPr>
          <w:b/>
          <w:bCs/>
        </w:rPr>
      </w:pPr>
      <w:proofErr w:type="spellStart"/>
      <w:r w:rsidRPr="005F603D">
        <w:rPr>
          <w:b/>
          <w:bCs/>
          <w:i/>
          <w:iCs/>
        </w:rPr>
        <w:t>Sprints</w:t>
      </w:r>
      <w:proofErr w:type="spellEnd"/>
      <w:r>
        <w:rPr>
          <w:b/>
          <w:bCs/>
        </w:rPr>
        <w:t xml:space="preserve"> del desarrollo: </w:t>
      </w:r>
      <w:r>
        <w:t>Cada sprint será de 2 semanas y en ellos se realizarán tareas de planificación, desarrollo, revisión y retrospectiva.</w:t>
      </w:r>
    </w:p>
    <w:p w14:paraId="0F1DFB2A" w14:textId="0132590C" w:rsidR="001570B8" w:rsidRDefault="005F603D" w:rsidP="005F603D">
      <w:pPr>
        <w:pStyle w:val="Prrafodelista"/>
        <w:numPr>
          <w:ilvl w:val="0"/>
          <w:numId w:val="14"/>
        </w:numPr>
        <w:rPr>
          <w:b/>
          <w:bCs/>
        </w:rPr>
      </w:pPr>
      <w:r>
        <w:rPr>
          <w:b/>
          <w:bCs/>
        </w:rPr>
        <w:t xml:space="preserve">Revisión y Entrega: </w:t>
      </w:r>
      <w:r>
        <w:t>En esta fase se remata el producto que se quiere entregar, escribiendo la documentación y corrigiendo errores finales.</w:t>
      </w:r>
    </w:p>
    <w:p w14:paraId="520F6C34" w14:textId="77777777" w:rsidR="004B15C8" w:rsidRDefault="005F603D">
      <w:r>
        <w:t xml:space="preserve">El calendario de trabajo </w:t>
      </w:r>
      <w:r w:rsidR="004B15C8">
        <w:t xml:space="preserve">tiene la posibilidad de ser más flexible que una jornada de trabajo estándar, ya que este proyecto se elabora entre junio y septiembre y no es necesario compaginar el desarrollo con clases o trabajo. </w:t>
      </w:r>
    </w:p>
    <w:p w14:paraId="2553E349" w14:textId="7F174BEF" w:rsidR="005F603D" w:rsidRPr="005F603D" w:rsidRDefault="004B15C8">
      <w:r>
        <w:t>Por ello, se opta por mantener un horario de trabajo de 8 horas diarias y para poder cumplir con las estimaciones del primer apartado, se trabajará también los sábados</w:t>
      </w:r>
      <w:r w:rsidR="00C4395D">
        <w:t xml:space="preserve"> y domingos. El horario, aun siendo de 8 horas, no se requiere realizarlas durante un tiempo especifico con tal de que se realicen en el día basta.</w:t>
      </w:r>
    </w:p>
    <w:p w14:paraId="1DD2E31E" w14:textId="6ED533C3" w:rsidR="005F603D" w:rsidRDefault="00EC2BA6">
      <w:r>
        <w:t>Con esto definido, podemos realizar el diagrama de Gantt utilizando la aplicación de Microsoft Project.</w:t>
      </w:r>
    </w:p>
    <w:p w14:paraId="5A7FFF67" w14:textId="50C5B9BC" w:rsidR="00045758" w:rsidRDefault="00045758">
      <w:r>
        <w:t>La planificación del trabajo quedaría tal que así:</w:t>
      </w:r>
    </w:p>
    <w:p w14:paraId="621B21C8" w14:textId="50568D92" w:rsidR="00972714" w:rsidRDefault="00972714">
      <w:r>
        <w:rPr>
          <w:noProof/>
        </w:rPr>
        <w:drawing>
          <wp:inline distT="0" distB="0" distL="0" distR="0" wp14:anchorId="2382075D" wp14:editId="68AE5DF7">
            <wp:extent cx="5400040" cy="2528570"/>
            <wp:effectExtent l="0" t="0" r="0" b="5080"/>
            <wp:docPr id="522289439"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9439" name="Imagen 1" descr="Interfaz de usuario gráfica, Aplicación, Tabla, Excel&#10;&#10;Descripción generada automáticamente"/>
                    <pic:cNvPicPr/>
                  </pic:nvPicPr>
                  <pic:blipFill>
                    <a:blip r:embed="rId12"/>
                    <a:stretch>
                      <a:fillRect/>
                    </a:stretch>
                  </pic:blipFill>
                  <pic:spPr>
                    <a:xfrm>
                      <a:off x="0" y="0"/>
                      <a:ext cx="5400040" cy="2528570"/>
                    </a:xfrm>
                    <a:prstGeom prst="rect">
                      <a:avLst/>
                    </a:prstGeom>
                  </pic:spPr>
                </pic:pic>
              </a:graphicData>
            </a:graphic>
          </wp:inline>
        </w:drawing>
      </w:r>
    </w:p>
    <w:p w14:paraId="358093F7" w14:textId="3DAB92A2" w:rsidR="00972714" w:rsidRDefault="00972714" w:rsidP="00972714">
      <w:pPr>
        <w:pStyle w:val="Cita"/>
      </w:pPr>
      <w:r>
        <w:t>Figura 6: Diagrama de Gantt – Fase de Inicio</w:t>
      </w:r>
    </w:p>
    <w:p w14:paraId="7C42F83B" w14:textId="07A14149" w:rsidR="00972714" w:rsidRDefault="00C5296D" w:rsidP="0002534B">
      <w:pPr>
        <w:pStyle w:val="Sinespaciado"/>
        <w:jc w:val="center"/>
      </w:pPr>
      <w:r>
        <w:rPr>
          <w:noProof/>
        </w:rPr>
        <w:lastRenderedPageBreak/>
        <w:drawing>
          <wp:inline distT="0" distB="0" distL="0" distR="0" wp14:anchorId="5052500E" wp14:editId="3F66B6D6">
            <wp:extent cx="5400040" cy="2838450"/>
            <wp:effectExtent l="0" t="0" r="0" b="0"/>
            <wp:docPr id="905065872"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5872" name="Imagen 1" descr="Imagen que contiene Tabla&#10;&#10;Descripción generada automáticamente"/>
                    <pic:cNvPicPr/>
                  </pic:nvPicPr>
                  <pic:blipFill>
                    <a:blip r:embed="rId13"/>
                    <a:stretch>
                      <a:fillRect/>
                    </a:stretch>
                  </pic:blipFill>
                  <pic:spPr>
                    <a:xfrm>
                      <a:off x="0" y="0"/>
                      <a:ext cx="5400040" cy="2838450"/>
                    </a:xfrm>
                    <a:prstGeom prst="rect">
                      <a:avLst/>
                    </a:prstGeom>
                  </pic:spPr>
                </pic:pic>
              </a:graphicData>
            </a:graphic>
          </wp:inline>
        </w:drawing>
      </w:r>
    </w:p>
    <w:p w14:paraId="6207776C" w14:textId="4B9005AD" w:rsidR="00C5296D" w:rsidRDefault="00C5296D" w:rsidP="00C5296D">
      <w:pPr>
        <w:pStyle w:val="Cita"/>
      </w:pPr>
      <w:r>
        <w:t>Figura 6: Diagrama de Gantt – Sprint 1 (1ª parte)</w:t>
      </w:r>
    </w:p>
    <w:p w14:paraId="1774DDC1" w14:textId="77777777" w:rsidR="00C5296D" w:rsidRDefault="00C5296D" w:rsidP="00C5296D">
      <w:pPr>
        <w:pStyle w:val="Sinespaciado"/>
      </w:pPr>
    </w:p>
    <w:p w14:paraId="3FFCAA08" w14:textId="40DC266D" w:rsidR="00C5296D" w:rsidRPr="00C5296D" w:rsidRDefault="009078FB" w:rsidP="00C5296D">
      <w:pPr>
        <w:pStyle w:val="Sinespaciado"/>
        <w:jc w:val="center"/>
      </w:pPr>
      <w:r>
        <w:rPr>
          <w:noProof/>
        </w:rPr>
        <w:drawing>
          <wp:inline distT="0" distB="0" distL="0" distR="0" wp14:anchorId="58BAEAA1" wp14:editId="0607FAEB">
            <wp:extent cx="5400040" cy="1533525"/>
            <wp:effectExtent l="0" t="0" r="0" b="9525"/>
            <wp:docPr id="141610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7262" name=""/>
                    <pic:cNvPicPr/>
                  </pic:nvPicPr>
                  <pic:blipFill>
                    <a:blip r:embed="rId14"/>
                    <a:stretch>
                      <a:fillRect/>
                    </a:stretch>
                  </pic:blipFill>
                  <pic:spPr>
                    <a:xfrm>
                      <a:off x="0" y="0"/>
                      <a:ext cx="5400040" cy="1533525"/>
                    </a:xfrm>
                    <a:prstGeom prst="rect">
                      <a:avLst/>
                    </a:prstGeom>
                  </pic:spPr>
                </pic:pic>
              </a:graphicData>
            </a:graphic>
          </wp:inline>
        </w:drawing>
      </w:r>
    </w:p>
    <w:p w14:paraId="0A28B883" w14:textId="46452052" w:rsidR="00C5296D" w:rsidRDefault="00C5296D" w:rsidP="0002534B">
      <w:pPr>
        <w:pStyle w:val="Cita"/>
      </w:pPr>
      <w:r>
        <w:t>Figura 7: Diagrama de Gantt – Sprint 1 (2ª parte)</w:t>
      </w:r>
    </w:p>
    <w:p w14:paraId="461F097A" w14:textId="77777777" w:rsidR="0002534B" w:rsidRPr="0002534B" w:rsidRDefault="0002534B" w:rsidP="0002534B">
      <w:pPr>
        <w:pStyle w:val="Sinespaciado"/>
      </w:pPr>
    </w:p>
    <w:p w14:paraId="1ABC9FC1" w14:textId="5C015057" w:rsidR="00C5296D" w:rsidRDefault="00C5296D" w:rsidP="0002534B">
      <w:pPr>
        <w:pStyle w:val="Sinespaciado"/>
        <w:jc w:val="center"/>
      </w:pPr>
      <w:r>
        <w:rPr>
          <w:noProof/>
        </w:rPr>
        <w:drawing>
          <wp:inline distT="0" distB="0" distL="0" distR="0" wp14:anchorId="39740919" wp14:editId="58582C95">
            <wp:extent cx="5240867" cy="2886051"/>
            <wp:effectExtent l="0" t="0" r="0" b="0"/>
            <wp:docPr id="95259999"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999" name="Imagen 1" descr="Interfaz de usuario gráfica, Tabla&#10;&#10;Descripción generada automáticamente"/>
                    <pic:cNvPicPr/>
                  </pic:nvPicPr>
                  <pic:blipFill>
                    <a:blip r:embed="rId15"/>
                    <a:stretch>
                      <a:fillRect/>
                    </a:stretch>
                  </pic:blipFill>
                  <pic:spPr>
                    <a:xfrm>
                      <a:off x="0" y="0"/>
                      <a:ext cx="5244514" cy="2888059"/>
                    </a:xfrm>
                    <a:prstGeom prst="rect">
                      <a:avLst/>
                    </a:prstGeom>
                  </pic:spPr>
                </pic:pic>
              </a:graphicData>
            </a:graphic>
          </wp:inline>
        </w:drawing>
      </w:r>
    </w:p>
    <w:p w14:paraId="18DE414C" w14:textId="34D9520A" w:rsidR="00C5296D" w:rsidRDefault="00C5296D" w:rsidP="0002534B">
      <w:pPr>
        <w:pStyle w:val="Cita"/>
      </w:pPr>
      <w:r>
        <w:t>Figura 8: Diagrama de Gantt – Sprint 2</w:t>
      </w:r>
    </w:p>
    <w:p w14:paraId="3738CB5B" w14:textId="2758FC42" w:rsidR="00C5296D" w:rsidRDefault="009078FB" w:rsidP="0002534B">
      <w:pPr>
        <w:pStyle w:val="Sinespaciado"/>
        <w:jc w:val="center"/>
      </w:pPr>
      <w:r w:rsidRPr="007E2A18">
        <w:rPr>
          <w:i/>
          <w:iCs/>
          <w:noProof/>
          <w:u w:val="single"/>
        </w:rPr>
        <w:lastRenderedPageBreak/>
        <w:drawing>
          <wp:inline distT="0" distB="0" distL="0" distR="0" wp14:anchorId="1BD245D9" wp14:editId="77D41A3C">
            <wp:extent cx="5400040" cy="2615565"/>
            <wp:effectExtent l="0" t="0" r="0" b="0"/>
            <wp:docPr id="94869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6336" name="Imagen 1"/>
                    <pic:cNvPicPr/>
                  </pic:nvPicPr>
                  <pic:blipFill>
                    <a:blip r:embed="rId16"/>
                    <a:stretch>
                      <a:fillRect/>
                    </a:stretch>
                  </pic:blipFill>
                  <pic:spPr>
                    <a:xfrm>
                      <a:off x="0" y="0"/>
                      <a:ext cx="5400040" cy="2615565"/>
                    </a:xfrm>
                    <a:prstGeom prst="rect">
                      <a:avLst/>
                    </a:prstGeom>
                  </pic:spPr>
                </pic:pic>
              </a:graphicData>
            </a:graphic>
          </wp:inline>
        </w:drawing>
      </w:r>
    </w:p>
    <w:p w14:paraId="0EF397B4" w14:textId="1719D716" w:rsidR="00C5296D" w:rsidRDefault="00C5296D" w:rsidP="0002534B">
      <w:pPr>
        <w:pStyle w:val="Cita"/>
      </w:pPr>
      <w:bookmarkStart w:id="0" w:name="_Hlk176185145"/>
      <w:r>
        <w:t>Figura 9: Diagrama de Gantt – Sprint 3</w:t>
      </w:r>
    </w:p>
    <w:bookmarkEnd w:id="0"/>
    <w:p w14:paraId="58BB3309" w14:textId="77777777" w:rsidR="00C5296D" w:rsidRDefault="00C5296D" w:rsidP="0002534B">
      <w:pPr>
        <w:pStyle w:val="Sinespaciado"/>
        <w:jc w:val="center"/>
      </w:pPr>
    </w:p>
    <w:p w14:paraId="689FB31E" w14:textId="5ABD91EF" w:rsidR="00C5296D" w:rsidRDefault="00C5296D" w:rsidP="0002534B">
      <w:pPr>
        <w:pStyle w:val="Sinespaciado"/>
        <w:jc w:val="center"/>
      </w:pPr>
      <w:r>
        <w:rPr>
          <w:noProof/>
        </w:rPr>
        <w:drawing>
          <wp:inline distT="0" distB="0" distL="0" distR="0" wp14:anchorId="35946B12" wp14:editId="1DCEE86F">
            <wp:extent cx="5400040" cy="3088640"/>
            <wp:effectExtent l="0" t="0" r="0" b="0"/>
            <wp:docPr id="1249886268"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6268" name="Imagen 1" descr="Imagen que contiene Tabla&#10;&#10;Descripción generada automáticamente"/>
                    <pic:cNvPicPr/>
                  </pic:nvPicPr>
                  <pic:blipFill>
                    <a:blip r:embed="rId17"/>
                    <a:stretch>
                      <a:fillRect/>
                    </a:stretch>
                  </pic:blipFill>
                  <pic:spPr>
                    <a:xfrm>
                      <a:off x="0" y="0"/>
                      <a:ext cx="5400040" cy="3088640"/>
                    </a:xfrm>
                    <a:prstGeom prst="rect">
                      <a:avLst/>
                    </a:prstGeom>
                  </pic:spPr>
                </pic:pic>
              </a:graphicData>
            </a:graphic>
          </wp:inline>
        </w:drawing>
      </w:r>
    </w:p>
    <w:p w14:paraId="6A85044A" w14:textId="11F3DC0E" w:rsidR="00C5296D" w:rsidRDefault="00C5296D" w:rsidP="0002534B">
      <w:pPr>
        <w:pStyle w:val="Cita"/>
      </w:pPr>
      <w:r>
        <w:t>Figura 10: Diagrama de Gantt – Sprint 4</w:t>
      </w:r>
    </w:p>
    <w:p w14:paraId="732B9877" w14:textId="25B7A751" w:rsidR="00C5296D" w:rsidRDefault="00C5296D" w:rsidP="0002534B">
      <w:pPr>
        <w:jc w:val="center"/>
      </w:pPr>
      <w:r>
        <w:br w:type="page"/>
      </w:r>
    </w:p>
    <w:p w14:paraId="119AA2B9" w14:textId="06BE50E1" w:rsidR="00C5296D" w:rsidRDefault="009078FB" w:rsidP="0002534B">
      <w:pPr>
        <w:pStyle w:val="Sinespaciado"/>
        <w:jc w:val="center"/>
      </w:pPr>
      <w:r>
        <w:rPr>
          <w:noProof/>
        </w:rPr>
        <w:lastRenderedPageBreak/>
        <w:drawing>
          <wp:inline distT="0" distB="0" distL="0" distR="0" wp14:anchorId="4E31822F" wp14:editId="2BEFBEFE">
            <wp:extent cx="5164667" cy="3006244"/>
            <wp:effectExtent l="0" t="0" r="0" b="3810"/>
            <wp:docPr id="156780781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7811" name="Imagen 1" descr="Imagen que contiene Tabla&#10;&#10;Descripción generada automáticamente"/>
                    <pic:cNvPicPr/>
                  </pic:nvPicPr>
                  <pic:blipFill>
                    <a:blip r:embed="rId18"/>
                    <a:stretch>
                      <a:fillRect/>
                    </a:stretch>
                  </pic:blipFill>
                  <pic:spPr>
                    <a:xfrm>
                      <a:off x="0" y="0"/>
                      <a:ext cx="5165169" cy="3006536"/>
                    </a:xfrm>
                    <a:prstGeom prst="rect">
                      <a:avLst/>
                    </a:prstGeom>
                  </pic:spPr>
                </pic:pic>
              </a:graphicData>
            </a:graphic>
          </wp:inline>
        </w:drawing>
      </w:r>
    </w:p>
    <w:p w14:paraId="7FAA67EB" w14:textId="124CF9A8" w:rsidR="00C5296D" w:rsidRDefault="00C5296D" w:rsidP="0002534B">
      <w:pPr>
        <w:pStyle w:val="Cita"/>
      </w:pPr>
      <w:r>
        <w:t>Figura 11: Diagrama de Gantt – Sprint 5</w:t>
      </w:r>
    </w:p>
    <w:p w14:paraId="7AA59205" w14:textId="77777777" w:rsidR="0002534B" w:rsidRPr="0002534B" w:rsidRDefault="0002534B" w:rsidP="0002534B">
      <w:pPr>
        <w:pStyle w:val="Sinespaciado"/>
      </w:pPr>
    </w:p>
    <w:p w14:paraId="567C753C" w14:textId="1F874779" w:rsidR="00C5296D" w:rsidRDefault="009078FB" w:rsidP="0002534B">
      <w:pPr>
        <w:pStyle w:val="Sinespaciado"/>
        <w:jc w:val="center"/>
      </w:pPr>
      <w:r>
        <w:rPr>
          <w:noProof/>
        </w:rPr>
        <w:drawing>
          <wp:inline distT="0" distB="0" distL="0" distR="0" wp14:anchorId="23CDC214" wp14:editId="1A28DEEC">
            <wp:extent cx="5400040" cy="2745105"/>
            <wp:effectExtent l="0" t="0" r="0" b="0"/>
            <wp:docPr id="68645212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2120" name="Imagen 1" descr="Imagen que contiene Interfaz de usuario gráfica&#10;&#10;Descripción generada automáticamente"/>
                    <pic:cNvPicPr/>
                  </pic:nvPicPr>
                  <pic:blipFill>
                    <a:blip r:embed="rId19"/>
                    <a:stretch>
                      <a:fillRect/>
                    </a:stretch>
                  </pic:blipFill>
                  <pic:spPr>
                    <a:xfrm>
                      <a:off x="0" y="0"/>
                      <a:ext cx="5400040" cy="2745105"/>
                    </a:xfrm>
                    <a:prstGeom prst="rect">
                      <a:avLst/>
                    </a:prstGeom>
                  </pic:spPr>
                </pic:pic>
              </a:graphicData>
            </a:graphic>
          </wp:inline>
        </w:drawing>
      </w:r>
    </w:p>
    <w:p w14:paraId="3CEEF7E4" w14:textId="36F98FD2" w:rsidR="00C5296D" w:rsidRDefault="00C5296D" w:rsidP="0002534B">
      <w:pPr>
        <w:pStyle w:val="Cita"/>
      </w:pPr>
      <w:r>
        <w:t>Figura 12: Diagrama de Gantt – Sprint 6</w:t>
      </w:r>
    </w:p>
    <w:p w14:paraId="6EDA84A2" w14:textId="77777777" w:rsidR="0002534B" w:rsidRPr="0002534B" w:rsidRDefault="0002534B" w:rsidP="0002534B">
      <w:pPr>
        <w:pStyle w:val="Sinespaciado"/>
      </w:pPr>
    </w:p>
    <w:p w14:paraId="259CEE87" w14:textId="23299A19" w:rsidR="00C5296D" w:rsidRDefault="00026E48" w:rsidP="0002534B">
      <w:pPr>
        <w:pStyle w:val="Sinespaciado"/>
        <w:jc w:val="center"/>
      </w:pPr>
      <w:r>
        <w:rPr>
          <w:noProof/>
        </w:rPr>
        <w:drawing>
          <wp:inline distT="0" distB="0" distL="0" distR="0" wp14:anchorId="0E096D07" wp14:editId="5D044FDE">
            <wp:extent cx="5400040" cy="1497965"/>
            <wp:effectExtent l="0" t="0" r="0" b="6985"/>
            <wp:docPr id="19168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183" name=""/>
                    <pic:cNvPicPr/>
                  </pic:nvPicPr>
                  <pic:blipFill>
                    <a:blip r:embed="rId20"/>
                    <a:stretch>
                      <a:fillRect/>
                    </a:stretch>
                  </pic:blipFill>
                  <pic:spPr>
                    <a:xfrm>
                      <a:off x="0" y="0"/>
                      <a:ext cx="5400040" cy="1497965"/>
                    </a:xfrm>
                    <a:prstGeom prst="rect">
                      <a:avLst/>
                    </a:prstGeom>
                  </pic:spPr>
                </pic:pic>
              </a:graphicData>
            </a:graphic>
          </wp:inline>
        </w:drawing>
      </w:r>
    </w:p>
    <w:p w14:paraId="4287E7E0" w14:textId="277EE879" w:rsidR="00C5296D" w:rsidRDefault="00C5296D" w:rsidP="0002534B">
      <w:pPr>
        <w:pStyle w:val="Cita"/>
      </w:pPr>
      <w:r>
        <w:t>Figura 13: Diagrama de Gantt – Revisión y Entrega</w:t>
      </w:r>
    </w:p>
    <w:p w14:paraId="520FB4B1" w14:textId="77777777" w:rsidR="00C5296D" w:rsidRPr="00C5296D" w:rsidRDefault="00C5296D" w:rsidP="00C5296D">
      <w:pPr>
        <w:pStyle w:val="Sinespaciado"/>
      </w:pPr>
    </w:p>
    <w:p w14:paraId="06BDDDB4" w14:textId="5A687E40" w:rsidR="00C5296D" w:rsidRDefault="00026E48" w:rsidP="00026E48">
      <w:pPr>
        <w:pStyle w:val="Ttulo2"/>
      </w:pPr>
      <w:bookmarkStart w:id="1" w:name="_Hlk176111904"/>
      <w:r>
        <w:t>3.1 Puntos a destacar de los diagramas</w:t>
      </w:r>
      <w:r w:rsidR="006E5B25">
        <w:fldChar w:fldCharType="begin"/>
      </w:r>
      <w:r w:rsidR="006E5B25">
        <w:instrText xml:space="preserve"> XE "</w:instrText>
      </w:r>
      <w:r w:rsidR="006E5B25" w:rsidRPr="00254ACB">
        <w:instrText>3. Planificación temporal:3.1 Puntos a destacar de los diagramas</w:instrText>
      </w:r>
      <w:r w:rsidR="006E5B25">
        <w:instrText xml:space="preserve">" </w:instrText>
      </w:r>
      <w:r w:rsidR="006E5B25">
        <w:fldChar w:fldCharType="end"/>
      </w:r>
    </w:p>
    <w:bookmarkEnd w:id="1"/>
    <w:p w14:paraId="5494A190" w14:textId="54D15057" w:rsidR="00026E48" w:rsidRDefault="00026E48" w:rsidP="00026E48">
      <w:r>
        <w:t xml:space="preserve">En la planificación se ha tenido en cuenta el desarrollo musical paralelo al desarrollo </w:t>
      </w:r>
      <w:r>
        <w:rPr>
          <w:i/>
          <w:iCs/>
        </w:rPr>
        <w:t>software</w:t>
      </w:r>
      <w:r>
        <w:t xml:space="preserve"> del sistema, buscando una coordinación entre integrantes del equipo.</w:t>
      </w:r>
    </w:p>
    <w:p w14:paraId="1CE11F9B" w14:textId="49E447BF" w:rsidR="00026E48" w:rsidRDefault="00026E48" w:rsidP="00026E48">
      <w:r>
        <w:t xml:space="preserve">También se planifica la participación de </w:t>
      </w:r>
      <w:proofErr w:type="spellStart"/>
      <w:r w:rsidRPr="00026E48">
        <w:rPr>
          <w:i/>
          <w:iCs/>
        </w:rPr>
        <w:t>testers</w:t>
      </w:r>
      <w:proofErr w:type="spellEnd"/>
      <w:r>
        <w:rPr>
          <w:i/>
          <w:iCs/>
        </w:rPr>
        <w:t xml:space="preserve"> </w:t>
      </w:r>
      <w:r>
        <w:t>externos que prueben los prototipos y de los que se recibirá retroalimentación, influyendo en los posibles tiempos para completar las tareas.</w:t>
      </w:r>
    </w:p>
    <w:p w14:paraId="27A92C66" w14:textId="72B2D9F7" w:rsidR="00026E48" w:rsidRDefault="00026E48" w:rsidP="00026E48">
      <w:r>
        <w:t xml:space="preserve">Al ser un único desarrollador prácticamente todas las tareas son críticas, lo que conlleva que el fallo de una suponga el retraso de todas las demás que le sigan. Por otro lado, al seguir una metodología ágil, se reevalúan los requisitos periódicamente en cada </w:t>
      </w:r>
      <w:r>
        <w:rPr>
          <w:i/>
          <w:iCs/>
        </w:rPr>
        <w:t>sprint</w:t>
      </w:r>
      <w:r>
        <w:t xml:space="preserve">, por lo que el </w:t>
      </w:r>
      <w:r w:rsidR="005E59AE">
        <w:t>proceso</w:t>
      </w:r>
      <w:r>
        <w:t xml:space="preserve"> será algo </w:t>
      </w:r>
      <w:r w:rsidR="005E59AE">
        <w:t>más</w:t>
      </w:r>
      <w:r>
        <w:t xml:space="preserve"> resistente ante a fallos y retrasos.</w:t>
      </w:r>
    </w:p>
    <w:p w14:paraId="245AE7C0" w14:textId="2B8E2A32" w:rsidR="008F567C" w:rsidRDefault="008F567C" w:rsidP="00026E48">
      <w:r>
        <w:t xml:space="preserve">Los </w:t>
      </w:r>
      <w:proofErr w:type="spellStart"/>
      <w:r w:rsidRPr="008F567C">
        <w:rPr>
          <w:i/>
          <w:iCs/>
        </w:rPr>
        <w:t>testers</w:t>
      </w:r>
      <w:proofErr w:type="spellEnd"/>
      <w:r>
        <w:t xml:space="preserve"> y el compositor no utilizan el 100% de sus recursos a la hora de realizar sus tareas, por lo que están más extendidas en el tiempo con una carga menor de trabajo. Esto se debe a que al ser participantes voluntarios en el proyecto no se les exigirá más allá de lo necesario. La longitud en el tiempo de sus tareas sirve para poder coordinar la planificación del trabajo que vendrá después y que depende de dichas tareas.</w:t>
      </w:r>
    </w:p>
    <w:p w14:paraId="214C8E52" w14:textId="50ED850D" w:rsidR="00B9385B" w:rsidRDefault="00B9385B" w:rsidP="00026E48">
      <w:r>
        <w:t xml:space="preserve">Se ha calculado que el desarrollador consumirá 660 horas para hacer el proyecto, algo parecido a lo que se calculó en la estimación de esfuerzo. </w:t>
      </w:r>
      <w:r w:rsidR="009078FB">
        <w:t>El trabajo del compositor se ha calculado sin conocimiento del proceso musical, por lo que variarán en la práctica</w:t>
      </w:r>
      <w:r w:rsidR="008F567C">
        <w:t xml:space="preserve">. </w:t>
      </w:r>
    </w:p>
    <w:p w14:paraId="294A68FC" w14:textId="5940A3A4" w:rsidR="00B9385B" w:rsidRDefault="008F567C" w:rsidP="0002534B">
      <w:pPr>
        <w:jc w:val="center"/>
      </w:pPr>
      <w:r>
        <w:rPr>
          <w:noProof/>
        </w:rPr>
        <w:drawing>
          <wp:inline distT="0" distB="0" distL="0" distR="0" wp14:anchorId="1FD2AB3D" wp14:editId="3FB2E2B7">
            <wp:extent cx="4124325" cy="942975"/>
            <wp:effectExtent l="0" t="0" r="9525" b="9525"/>
            <wp:docPr id="19698833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3354" name="Imagen 1" descr="Interfaz de usuario gráfica, Texto, Aplicación&#10;&#10;Descripción generada automáticamente"/>
                    <pic:cNvPicPr/>
                  </pic:nvPicPr>
                  <pic:blipFill>
                    <a:blip r:embed="rId21"/>
                    <a:stretch>
                      <a:fillRect/>
                    </a:stretch>
                  </pic:blipFill>
                  <pic:spPr>
                    <a:xfrm>
                      <a:off x="0" y="0"/>
                      <a:ext cx="4124325" cy="942975"/>
                    </a:xfrm>
                    <a:prstGeom prst="rect">
                      <a:avLst/>
                    </a:prstGeom>
                  </pic:spPr>
                </pic:pic>
              </a:graphicData>
            </a:graphic>
          </wp:inline>
        </w:drawing>
      </w:r>
    </w:p>
    <w:p w14:paraId="6CB32E13" w14:textId="58D349F7" w:rsidR="0002534B" w:rsidRDefault="0002534B" w:rsidP="0002534B">
      <w:pPr>
        <w:pStyle w:val="Cita"/>
      </w:pPr>
      <w:r>
        <w:t>Figura 14: Diagrama de Gantt – Horas asignadas a los recursos</w:t>
      </w:r>
    </w:p>
    <w:p w14:paraId="01A9DDEB" w14:textId="77777777" w:rsidR="0002534B" w:rsidRPr="00026E48" w:rsidRDefault="0002534B" w:rsidP="0002534B">
      <w:pPr>
        <w:jc w:val="center"/>
      </w:pPr>
    </w:p>
    <w:p w14:paraId="317D62BD" w14:textId="7886201B" w:rsidR="00C5296D" w:rsidRDefault="008F567C" w:rsidP="008F567C">
      <w:pPr>
        <w:pStyle w:val="Ttulo1"/>
        <w:numPr>
          <w:ilvl w:val="0"/>
          <w:numId w:val="12"/>
        </w:numPr>
      </w:pPr>
      <w:r>
        <w:t>Conclusión</w:t>
      </w:r>
      <w:r w:rsidR="006E5B25">
        <w:fldChar w:fldCharType="begin"/>
      </w:r>
      <w:r w:rsidR="006E5B25">
        <w:instrText xml:space="preserve"> XE "</w:instrText>
      </w:r>
      <w:r w:rsidR="006E5B25" w:rsidRPr="00FC227C">
        <w:instrText>4. Conclusión</w:instrText>
      </w:r>
      <w:r w:rsidR="006E5B25">
        <w:instrText xml:space="preserve">" </w:instrText>
      </w:r>
      <w:r w:rsidR="006E5B25">
        <w:fldChar w:fldCharType="end"/>
      </w:r>
    </w:p>
    <w:p w14:paraId="5C397854" w14:textId="64CDCD2D" w:rsidR="008F567C" w:rsidRPr="008F567C" w:rsidRDefault="008F567C" w:rsidP="008F567C">
      <w:r>
        <w:t>Este proyecto presenta varios desafíos por su extensión y por el corto periodo de tiempo que se dispone para su finalización. Al haber estimado que se requerirán muchas horas con pocos descansos</w:t>
      </w:r>
      <w:r w:rsidR="0002534B">
        <w:t>, existen muchos riesgos y</w:t>
      </w:r>
      <w:r>
        <w:t xml:space="preserve"> la viabilidad del proyecto se ve comprometida. Por otro lado, al haber seleccionado una metodología ágil para su desarrollo, </w:t>
      </w:r>
      <w:r w:rsidR="0002534B">
        <w:t>los riesgos disminuyen drásticamente gracias al análisis constante en cada iteración del desarrollo. Así, se puede concluir que aun con riesgos, hay altas probabilidades de llegar a la fecha limite de entrega con un producto funcional.</w:t>
      </w:r>
    </w:p>
    <w:p w14:paraId="19262BD1" w14:textId="61FC0EDB" w:rsidR="005F603D" w:rsidRDefault="005F603D">
      <w:pPr>
        <w:rPr>
          <w:b/>
          <w:bCs/>
        </w:rPr>
      </w:pPr>
      <w:r>
        <w:rPr>
          <w:b/>
          <w:bCs/>
        </w:rPr>
        <w:br w:type="page"/>
      </w:r>
    </w:p>
    <w:p w14:paraId="60BC3AA1" w14:textId="77777777" w:rsidR="005F603D" w:rsidRPr="005F603D" w:rsidRDefault="005F603D" w:rsidP="005F603D">
      <w:pPr>
        <w:rPr>
          <w:b/>
          <w:bCs/>
        </w:rPr>
      </w:pPr>
    </w:p>
    <w:sdt>
      <w:sdtPr>
        <w:rPr>
          <w:rFonts w:ascii="Aptos" w:eastAsiaTheme="minorHAnsi" w:hAnsi="Aptos" w:cstheme="minorBidi"/>
          <w:color w:val="auto"/>
          <w:sz w:val="22"/>
          <w:szCs w:val="22"/>
        </w:rPr>
        <w:id w:val="-705944703"/>
        <w:docPartObj>
          <w:docPartGallery w:val="Bibliographies"/>
          <w:docPartUnique/>
        </w:docPartObj>
      </w:sdtPr>
      <w:sdtContent>
        <w:p w14:paraId="24F06371" w14:textId="1CB52600" w:rsidR="001570B8" w:rsidRDefault="001570B8" w:rsidP="001570B8">
          <w:pPr>
            <w:pStyle w:val="Ttulo1"/>
            <w:numPr>
              <w:ilvl w:val="0"/>
              <w:numId w:val="12"/>
            </w:numPr>
          </w:pPr>
          <w:r>
            <w:t>Bibliografía</w:t>
          </w:r>
          <w:r w:rsidR="006E5B25">
            <w:fldChar w:fldCharType="begin"/>
          </w:r>
          <w:r w:rsidR="006E5B25">
            <w:instrText xml:space="preserve"> XE "</w:instrText>
          </w:r>
          <w:r w:rsidR="006E5B25" w:rsidRPr="00FC227C">
            <w:instrText>5. Bibliografía</w:instrText>
          </w:r>
          <w:r w:rsidR="006E5B25">
            <w:instrText xml:space="preserve">" </w:instrText>
          </w:r>
          <w:r w:rsidR="006E5B25">
            <w:fldChar w:fldCharType="end"/>
          </w:r>
        </w:p>
        <w:sdt>
          <w:sdtPr>
            <w:id w:val="111145805"/>
            <w:bibliography/>
          </w:sdtPr>
          <w:sdtContent>
            <w:p w14:paraId="62408BF9" w14:textId="77777777" w:rsidR="008053D9" w:rsidRDefault="001570B8" w:rsidP="008053D9">
              <w:pPr>
                <w:pStyle w:val="Bibliografa"/>
                <w:ind w:left="720" w:hanging="720"/>
                <w:rPr>
                  <w:noProof/>
                  <w:sz w:val="24"/>
                  <w:szCs w:val="24"/>
                </w:rPr>
              </w:pPr>
              <w:r>
                <w:fldChar w:fldCharType="begin"/>
              </w:r>
              <w:r>
                <w:instrText>BIBLIOGRAPHY</w:instrText>
              </w:r>
              <w:r>
                <w:fldChar w:fldCharType="separate"/>
              </w:r>
              <w:r w:rsidR="008053D9">
                <w:rPr>
                  <w:noProof/>
                </w:rPr>
                <w:t xml:space="preserve">García, M. N. (s.f.). </w:t>
              </w:r>
              <w:r w:rsidR="008053D9">
                <w:rPr>
                  <w:i/>
                  <w:iCs/>
                  <w:noProof/>
                </w:rPr>
                <w:t>Practica 1: Estimación de esfuerzo</w:t>
              </w:r>
              <w:r w:rsidR="008053D9">
                <w:rPr>
                  <w:noProof/>
                </w:rPr>
                <w:t>. Obtenido de https://studium23.usal.es/pluginfile.php/195085/mod_resource/content/1/GP-GII_Primera_practica.pdf</w:t>
              </w:r>
            </w:p>
            <w:p w14:paraId="6146C086" w14:textId="77777777" w:rsidR="008053D9" w:rsidRDefault="008053D9" w:rsidP="008053D9">
              <w:pPr>
                <w:pStyle w:val="Bibliografa"/>
                <w:ind w:left="720" w:hanging="720"/>
                <w:rPr>
                  <w:noProof/>
                </w:rPr>
              </w:pPr>
              <w:r>
                <w:rPr>
                  <w:noProof/>
                </w:rPr>
                <w:t xml:space="preserve">Moreno García, M., &amp; Navarro Cáceres, M. (s.f.). </w:t>
              </w:r>
              <w:r>
                <w:rPr>
                  <w:i/>
                  <w:iCs/>
                  <w:noProof/>
                </w:rPr>
                <w:t>Práctica 2: Planificación temporal</w:t>
              </w:r>
              <w:r>
                <w:rPr>
                  <w:noProof/>
                </w:rPr>
                <w:t>. Obtenido de https://studium23.usal.es/pluginfile.php/195095/mod_resource/content/2/Pra%CC%81ctica%202-Planificacio%CC%81n%20temporal.pdf</w:t>
              </w:r>
            </w:p>
            <w:p w14:paraId="3523A75A" w14:textId="6654F2BC" w:rsidR="001570B8" w:rsidRDefault="001570B8" w:rsidP="008053D9">
              <w:r>
                <w:rPr>
                  <w:b/>
                  <w:bCs/>
                </w:rPr>
                <w:fldChar w:fldCharType="end"/>
              </w:r>
            </w:p>
          </w:sdtContent>
        </w:sdt>
      </w:sdtContent>
    </w:sdt>
    <w:p w14:paraId="30612406" w14:textId="77777777" w:rsidR="00D477B8" w:rsidRPr="00D477B8" w:rsidRDefault="00D477B8" w:rsidP="00D477B8"/>
    <w:sectPr w:rsidR="00D477B8" w:rsidRPr="00D477B8" w:rsidSect="006E5B25">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90C5C"/>
    <w:multiLevelType w:val="hybridMultilevel"/>
    <w:tmpl w:val="1ED660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B35D16"/>
    <w:multiLevelType w:val="hybridMultilevel"/>
    <w:tmpl w:val="A7FCFD8C"/>
    <w:lvl w:ilvl="0" w:tplc="575865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07B46C1"/>
    <w:multiLevelType w:val="hybridMultilevel"/>
    <w:tmpl w:val="A386EF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D154D5"/>
    <w:multiLevelType w:val="hybridMultilevel"/>
    <w:tmpl w:val="7902CDE4"/>
    <w:lvl w:ilvl="0" w:tplc="BCC46404">
      <w:numFmt w:val="bullet"/>
      <w:lvlText w:val="-"/>
      <w:lvlJc w:val="left"/>
      <w:pPr>
        <w:ind w:left="2193" w:hanging="360"/>
      </w:pPr>
      <w:rPr>
        <w:rFonts w:ascii="Calibri" w:eastAsiaTheme="minorHAnsi" w:hAnsi="Calibri" w:cs="Calibri" w:hint="default"/>
      </w:rPr>
    </w:lvl>
    <w:lvl w:ilvl="1" w:tplc="0C0A0003" w:tentative="1">
      <w:start w:val="1"/>
      <w:numFmt w:val="bullet"/>
      <w:lvlText w:val="o"/>
      <w:lvlJc w:val="left"/>
      <w:pPr>
        <w:ind w:left="2205" w:hanging="360"/>
      </w:pPr>
      <w:rPr>
        <w:rFonts w:ascii="Courier New" w:hAnsi="Courier New" w:cs="Courier New" w:hint="default"/>
      </w:rPr>
    </w:lvl>
    <w:lvl w:ilvl="2" w:tplc="0C0A0005" w:tentative="1">
      <w:start w:val="1"/>
      <w:numFmt w:val="bullet"/>
      <w:lvlText w:val=""/>
      <w:lvlJc w:val="left"/>
      <w:pPr>
        <w:ind w:left="2925" w:hanging="360"/>
      </w:pPr>
      <w:rPr>
        <w:rFonts w:ascii="Wingdings" w:hAnsi="Wingdings" w:hint="default"/>
      </w:rPr>
    </w:lvl>
    <w:lvl w:ilvl="3" w:tplc="0C0A0001" w:tentative="1">
      <w:start w:val="1"/>
      <w:numFmt w:val="bullet"/>
      <w:lvlText w:val=""/>
      <w:lvlJc w:val="left"/>
      <w:pPr>
        <w:ind w:left="3645" w:hanging="360"/>
      </w:pPr>
      <w:rPr>
        <w:rFonts w:ascii="Symbol" w:hAnsi="Symbol" w:hint="default"/>
      </w:rPr>
    </w:lvl>
    <w:lvl w:ilvl="4" w:tplc="0C0A0003" w:tentative="1">
      <w:start w:val="1"/>
      <w:numFmt w:val="bullet"/>
      <w:lvlText w:val="o"/>
      <w:lvlJc w:val="left"/>
      <w:pPr>
        <w:ind w:left="4365" w:hanging="360"/>
      </w:pPr>
      <w:rPr>
        <w:rFonts w:ascii="Courier New" w:hAnsi="Courier New" w:cs="Courier New" w:hint="default"/>
      </w:rPr>
    </w:lvl>
    <w:lvl w:ilvl="5" w:tplc="0C0A0005" w:tentative="1">
      <w:start w:val="1"/>
      <w:numFmt w:val="bullet"/>
      <w:lvlText w:val=""/>
      <w:lvlJc w:val="left"/>
      <w:pPr>
        <w:ind w:left="5085" w:hanging="360"/>
      </w:pPr>
      <w:rPr>
        <w:rFonts w:ascii="Wingdings" w:hAnsi="Wingdings" w:hint="default"/>
      </w:rPr>
    </w:lvl>
    <w:lvl w:ilvl="6" w:tplc="0C0A0001" w:tentative="1">
      <w:start w:val="1"/>
      <w:numFmt w:val="bullet"/>
      <w:lvlText w:val=""/>
      <w:lvlJc w:val="left"/>
      <w:pPr>
        <w:ind w:left="5805" w:hanging="360"/>
      </w:pPr>
      <w:rPr>
        <w:rFonts w:ascii="Symbol" w:hAnsi="Symbol" w:hint="default"/>
      </w:rPr>
    </w:lvl>
    <w:lvl w:ilvl="7" w:tplc="0C0A0003" w:tentative="1">
      <w:start w:val="1"/>
      <w:numFmt w:val="bullet"/>
      <w:lvlText w:val="o"/>
      <w:lvlJc w:val="left"/>
      <w:pPr>
        <w:ind w:left="6525" w:hanging="360"/>
      </w:pPr>
      <w:rPr>
        <w:rFonts w:ascii="Courier New" w:hAnsi="Courier New" w:cs="Courier New" w:hint="default"/>
      </w:rPr>
    </w:lvl>
    <w:lvl w:ilvl="8" w:tplc="0C0A0005" w:tentative="1">
      <w:start w:val="1"/>
      <w:numFmt w:val="bullet"/>
      <w:lvlText w:val=""/>
      <w:lvlJc w:val="left"/>
      <w:pPr>
        <w:ind w:left="7245" w:hanging="360"/>
      </w:pPr>
      <w:rPr>
        <w:rFonts w:ascii="Wingdings" w:hAnsi="Wingdings" w:hint="default"/>
      </w:rPr>
    </w:lvl>
  </w:abstractNum>
  <w:abstractNum w:abstractNumId="4" w15:restartNumberingAfterBreak="0">
    <w:nsid w:val="275F1F7C"/>
    <w:multiLevelType w:val="hybridMultilevel"/>
    <w:tmpl w:val="0360F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947E09"/>
    <w:multiLevelType w:val="hybridMultilevel"/>
    <w:tmpl w:val="47D42726"/>
    <w:lvl w:ilvl="0" w:tplc="65AE59CA">
      <w:numFmt w:val="bullet"/>
      <w:lvlText w:val="-"/>
      <w:lvlJc w:val="left"/>
      <w:pPr>
        <w:ind w:left="2148" w:hanging="360"/>
      </w:pPr>
      <w:rPr>
        <w:rFonts w:ascii="Calibri" w:eastAsiaTheme="minorHAnsi" w:hAnsi="Calibri" w:cs="Calibri" w:hint="default"/>
      </w:rPr>
    </w:lvl>
    <w:lvl w:ilvl="1" w:tplc="0C0A0003">
      <w:start w:val="1"/>
      <w:numFmt w:val="bullet"/>
      <w:lvlText w:val="o"/>
      <w:lvlJc w:val="left"/>
      <w:pPr>
        <w:ind w:left="2868" w:hanging="360"/>
      </w:pPr>
      <w:rPr>
        <w:rFonts w:ascii="Courier New" w:hAnsi="Courier New" w:cs="Courier New" w:hint="default"/>
      </w:rPr>
    </w:lvl>
    <w:lvl w:ilvl="2" w:tplc="0C0A0005">
      <w:start w:val="1"/>
      <w:numFmt w:val="bullet"/>
      <w:lvlText w:val=""/>
      <w:lvlJc w:val="left"/>
      <w:pPr>
        <w:ind w:left="3588" w:hanging="360"/>
      </w:pPr>
      <w:rPr>
        <w:rFonts w:ascii="Wingdings" w:hAnsi="Wingdings" w:hint="default"/>
      </w:rPr>
    </w:lvl>
    <w:lvl w:ilvl="3" w:tplc="0C0A0001">
      <w:start w:val="1"/>
      <w:numFmt w:val="bullet"/>
      <w:lvlText w:val=""/>
      <w:lvlJc w:val="left"/>
      <w:pPr>
        <w:ind w:left="4308" w:hanging="360"/>
      </w:pPr>
      <w:rPr>
        <w:rFonts w:ascii="Symbol" w:hAnsi="Symbol" w:hint="default"/>
      </w:rPr>
    </w:lvl>
    <w:lvl w:ilvl="4" w:tplc="0C0A0003" w:tentative="1">
      <w:start w:val="1"/>
      <w:numFmt w:val="bullet"/>
      <w:lvlText w:val="o"/>
      <w:lvlJc w:val="left"/>
      <w:pPr>
        <w:ind w:left="5028" w:hanging="360"/>
      </w:pPr>
      <w:rPr>
        <w:rFonts w:ascii="Courier New" w:hAnsi="Courier New" w:cs="Courier New" w:hint="default"/>
      </w:rPr>
    </w:lvl>
    <w:lvl w:ilvl="5" w:tplc="0C0A0005" w:tentative="1">
      <w:start w:val="1"/>
      <w:numFmt w:val="bullet"/>
      <w:lvlText w:val=""/>
      <w:lvlJc w:val="left"/>
      <w:pPr>
        <w:ind w:left="5748" w:hanging="360"/>
      </w:pPr>
      <w:rPr>
        <w:rFonts w:ascii="Wingdings" w:hAnsi="Wingdings" w:hint="default"/>
      </w:rPr>
    </w:lvl>
    <w:lvl w:ilvl="6" w:tplc="0C0A0001" w:tentative="1">
      <w:start w:val="1"/>
      <w:numFmt w:val="bullet"/>
      <w:lvlText w:val=""/>
      <w:lvlJc w:val="left"/>
      <w:pPr>
        <w:ind w:left="6468" w:hanging="360"/>
      </w:pPr>
      <w:rPr>
        <w:rFonts w:ascii="Symbol" w:hAnsi="Symbol" w:hint="default"/>
      </w:rPr>
    </w:lvl>
    <w:lvl w:ilvl="7" w:tplc="0C0A0003" w:tentative="1">
      <w:start w:val="1"/>
      <w:numFmt w:val="bullet"/>
      <w:lvlText w:val="o"/>
      <w:lvlJc w:val="left"/>
      <w:pPr>
        <w:ind w:left="7188" w:hanging="360"/>
      </w:pPr>
      <w:rPr>
        <w:rFonts w:ascii="Courier New" w:hAnsi="Courier New" w:cs="Courier New" w:hint="default"/>
      </w:rPr>
    </w:lvl>
    <w:lvl w:ilvl="8" w:tplc="0C0A0005" w:tentative="1">
      <w:start w:val="1"/>
      <w:numFmt w:val="bullet"/>
      <w:lvlText w:val=""/>
      <w:lvlJc w:val="left"/>
      <w:pPr>
        <w:ind w:left="7908" w:hanging="360"/>
      </w:pPr>
      <w:rPr>
        <w:rFonts w:ascii="Wingdings" w:hAnsi="Wingdings" w:hint="default"/>
      </w:rPr>
    </w:lvl>
  </w:abstractNum>
  <w:abstractNum w:abstractNumId="6" w15:restartNumberingAfterBreak="0">
    <w:nsid w:val="32D603E1"/>
    <w:multiLevelType w:val="multilevel"/>
    <w:tmpl w:val="693815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3A093AC1"/>
    <w:multiLevelType w:val="hybridMultilevel"/>
    <w:tmpl w:val="9F36536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1E5F1B"/>
    <w:multiLevelType w:val="hybridMultilevel"/>
    <w:tmpl w:val="D2EC648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43457343"/>
    <w:multiLevelType w:val="hybridMultilevel"/>
    <w:tmpl w:val="823C9C54"/>
    <w:lvl w:ilvl="0" w:tplc="BCC46404">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48ED7415"/>
    <w:multiLevelType w:val="hybridMultilevel"/>
    <w:tmpl w:val="291EB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EF13094"/>
    <w:multiLevelType w:val="hybridMultilevel"/>
    <w:tmpl w:val="B34E24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A3B2B96"/>
    <w:multiLevelType w:val="hybridMultilevel"/>
    <w:tmpl w:val="6F08225A"/>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7C0D409E"/>
    <w:multiLevelType w:val="multilevel"/>
    <w:tmpl w:val="D164817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734281889">
    <w:abstractNumId w:val="12"/>
  </w:num>
  <w:num w:numId="2" w16cid:durableId="1616711144">
    <w:abstractNumId w:val="5"/>
  </w:num>
  <w:num w:numId="3" w16cid:durableId="1225800805">
    <w:abstractNumId w:val="9"/>
  </w:num>
  <w:num w:numId="4" w16cid:durableId="98911807">
    <w:abstractNumId w:val="3"/>
  </w:num>
  <w:num w:numId="5" w16cid:durableId="1232152627">
    <w:abstractNumId w:val="7"/>
  </w:num>
  <w:num w:numId="6" w16cid:durableId="797263110">
    <w:abstractNumId w:val="1"/>
  </w:num>
  <w:num w:numId="7" w16cid:durableId="1433817919">
    <w:abstractNumId w:val="2"/>
  </w:num>
  <w:num w:numId="8" w16cid:durableId="1163081106">
    <w:abstractNumId w:val="11"/>
  </w:num>
  <w:num w:numId="9" w16cid:durableId="552927485">
    <w:abstractNumId w:val="0"/>
  </w:num>
  <w:num w:numId="10" w16cid:durableId="1176194496">
    <w:abstractNumId w:val="6"/>
  </w:num>
  <w:num w:numId="11" w16cid:durableId="2080981619">
    <w:abstractNumId w:val="8"/>
  </w:num>
  <w:num w:numId="12" w16cid:durableId="207642473">
    <w:abstractNumId w:val="13"/>
  </w:num>
  <w:num w:numId="13" w16cid:durableId="1197153986">
    <w:abstractNumId w:val="4"/>
  </w:num>
  <w:num w:numId="14" w16cid:durableId="27341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FC"/>
    <w:rsid w:val="0002534B"/>
    <w:rsid w:val="00026E48"/>
    <w:rsid w:val="00045758"/>
    <w:rsid w:val="000470DB"/>
    <w:rsid w:val="0007077C"/>
    <w:rsid w:val="00086224"/>
    <w:rsid w:val="00135870"/>
    <w:rsid w:val="001570B8"/>
    <w:rsid w:val="0019142C"/>
    <w:rsid w:val="0020509A"/>
    <w:rsid w:val="002201F1"/>
    <w:rsid w:val="002337E8"/>
    <w:rsid w:val="00255DE0"/>
    <w:rsid w:val="00284142"/>
    <w:rsid w:val="002A37B6"/>
    <w:rsid w:val="002C5D73"/>
    <w:rsid w:val="002D096E"/>
    <w:rsid w:val="002D0C4E"/>
    <w:rsid w:val="002F02BE"/>
    <w:rsid w:val="00314CA2"/>
    <w:rsid w:val="00381C1B"/>
    <w:rsid w:val="003C49AB"/>
    <w:rsid w:val="00404FF1"/>
    <w:rsid w:val="00431969"/>
    <w:rsid w:val="00440772"/>
    <w:rsid w:val="004469E5"/>
    <w:rsid w:val="00471CD4"/>
    <w:rsid w:val="00474B80"/>
    <w:rsid w:val="004B15C8"/>
    <w:rsid w:val="004B191A"/>
    <w:rsid w:val="004B7F09"/>
    <w:rsid w:val="004C5AD8"/>
    <w:rsid w:val="004D1137"/>
    <w:rsid w:val="004F4606"/>
    <w:rsid w:val="00512DE1"/>
    <w:rsid w:val="005A3621"/>
    <w:rsid w:val="005A40E8"/>
    <w:rsid w:val="005D78FC"/>
    <w:rsid w:val="005E59AE"/>
    <w:rsid w:val="005F603D"/>
    <w:rsid w:val="006174CA"/>
    <w:rsid w:val="006742E9"/>
    <w:rsid w:val="006E5B25"/>
    <w:rsid w:val="006E72FA"/>
    <w:rsid w:val="006F74F3"/>
    <w:rsid w:val="00716C15"/>
    <w:rsid w:val="0078620D"/>
    <w:rsid w:val="007B7F74"/>
    <w:rsid w:val="007E2A18"/>
    <w:rsid w:val="007F4147"/>
    <w:rsid w:val="007F789E"/>
    <w:rsid w:val="008053D9"/>
    <w:rsid w:val="00814502"/>
    <w:rsid w:val="00850920"/>
    <w:rsid w:val="0085540E"/>
    <w:rsid w:val="00881A41"/>
    <w:rsid w:val="00883B73"/>
    <w:rsid w:val="008F567C"/>
    <w:rsid w:val="00906433"/>
    <w:rsid w:val="009078FB"/>
    <w:rsid w:val="00971D82"/>
    <w:rsid w:val="00972714"/>
    <w:rsid w:val="009B393A"/>
    <w:rsid w:val="009E4D12"/>
    <w:rsid w:val="00A46D20"/>
    <w:rsid w:val="00A94BAE"/>
    <w:rsid w:val="00A9655E"/>
    <w:rsid w:val="00B55883"/>
    <w:rsid w:val="00B8152E"/>
    <w:rsid w:val="00B9385B"/>
    <w:rsid w:val="00BE5D28"/>
    <w:rsid w:val="00C269EA"/>
    <w:rsid w:val="00C26B2F"/>
    <w:rsid w:val="00C4395D"/>
    <w:rsid w:val="00C5296D"/>
    <w:rsid w:val="00C61255"/>
    <w:rsid w:val="00CB0F82"/>
    <w:rsid w:val="00CF79E8"/>
    <w:rsid w:val="00D00B67"/>
    <w:rsid w:val="00D477B8"/>
    <w:rsid w:val="00D9251B"/>
    <w:rsid w:val="00DC407E"/>
    <w:rsid w:val="00EA2543"/>
    <w:rsid w:val="00EC2BA6"/>
    <w:rsid w:val="00F1426A"/>
    <w:rsid w:val="00F27987"/>
    <w:rsid w:val="00F31BC2"/>
    <w:rsid w:val="00F34264"/>
    <w:rsid w:val="00F476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ACBB"/>
  <w15:chartTrackingRefBased/>
  <w15:docId w15:val="{80B08CFF-307A-4C08-BCD9-82F828F5A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before="100" w:beforeAutospacing="1"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55E"/>
    <w:rPr>
      <w:rFonts w:ascii="Aptos" w:hAnsi="Aptos"/>
    </w:rPr>
  </w:style>
  <w:style w:type="paragraph" w:styleId="Ttulo1">
    <w:name w:val="heading 1"/>
    <w:basedOn w:val="Normal"/>
    <w:next w:val="Normal"/>
    <w:link w:val="Ttulo1Car"/>
    <w:uiPriority w:val="9"/>
    <w:qFormat/>
    <w:rsid w:val="00A9655E"/>
    <w:pPr>
      <w:keepNext/>
      <w:keepLines/>
      <w:spacing w:before="240" w:after="0"/>
      <w:outlineLvl w:val="0"/>
    </w:pPr>
    <w:rPr>
      <w:rFonts w:ascii="Aptos Display" w:eastAsiaTheme="majorEastAsia" w:hAnsi="Aptos Display" w:cstheme="majorBidi"/>
      <w:color w:val="2F5496" w:themeColor="accent1" w:themeShade="BF"/>
      <w:sz w:val="32"/>
      <w:szCs w:val="32"/>
    </w:rPr>
  </w:style>
  <w:style w:type="paragraph" w:styleId="Ttulo2">
    <w:name w:val="heading 2"/>
    <w:basedOn w:val="Normal"/>
    <w:next w:val="Normal"/>
    <w:link w:val="Ttulo2Car"/>
    <w:uiPriority w:val="9"/>
    <w:unhideWhenUsed/>
    <w:qFormat/>
    <w:rsid w:val="00A9655E"/>
    <w:pPr>
      <w:keepNext/>
      <w:keepLines/>
      <w:spacing w:before="40" w:after="0"/>
      <w:outlineLvl w:val="1"/>
    </w:pPr>
    <w:rPr>
      <w:rFonts w:ascii="Aptos Display" w:eastAsiaTheme="majorEastAsia" w:hAnsi="Aptos Display" w:cstheme="majorBidi"/>
      <w:color w:val="2F5496" w:themeColor="accent1" w:themeShade="BF"/>
      <w:sz w:val="26"/>
      <w:szCs w:val="26"/>
    </w:rPr>
  </w:style>
  <w:style w:type="paragraph" w:styleId="Ttulo3">
    <w:name w:val="heading 3"/>
    <w:basedOn w:val="Normal"/>
    <w:next w:val="Normal"/>
    <w:link w:val="Ttulo3Car"/>
    <w:uiPriority w:val="9"/>
    <w:unhideWhenUsed/>
    <w:qFormat/>
    <w:rsid w:val="00474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55E"/>
    <w:rPr>
      <w:rFonts w:ascii="Aptos Display" w:eastAsiaTheme="majorEastAsia" w:hAnsi="Aptos Display" w:cstheme="majorBidi"/>
      <w:color w:val="2F5496" w:themeColor="accent1" w:themeShade="BF"/>
      <w:sz w:val="32"/>
      <w:szCs w:val="32"/>
    </w:rPr>
  </w:style>
  <w:style w:type="paragraph" w:styleId="Ttulo">
    <w:name w:val="Title"/>
    <w:basedOn w:val="Normal"/>
    <w:next w:val="Normal"/>
    <w:link w:val="TtuloCar"/>
    <w:uiPriority w:val="10"/>
    <w:qFormat/>
    <w:rsid w:val="00474B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B8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A9655E"/>
    <w:rPr>
      <w:rFonts w:ascii="Aptos Display" w:eastAsiaTheme="majorEastAsia" w:hAnsi="Aptos Display" w:cstheme="majorBidi"/>
      <w:color w:val="2F5496" w:themeColor="accent1" w:themeShade="BF"/>
      <w:sz w:val="26"/>
      <w:szCs w:val="26"/>
    </w:rPr>
  </w:style>
  <w:style w:type="character" w:customStyle="1" w:styleId="Ttulo3Car">
    <w:name w:val="Título 3 Car"/>
    <w:basedOn w:val="Fuentedeprrafopredeter"/>
    <w:link w:val="Ttulo3"/>
    <w:uiPriority w:val="9"/>
    <w:rsid w:val="00474B80"/>
    <w:rPr>
      <w:rFonts w:asciiTheme="majorHAnsi" w:eastAsiaTheme="majorEastAsia" w:hAnsiTheme="majorHAnsi" w:cstheme="majorBidi"/>
      <w:color w:val="1F3763" w:themeColor="accent1" w:themeShade="7F"/>
      <w:sz w:val="24"/>
      <w:szCs w:val="24"/>
    </w:rPr>
  </w:style>
  <w:style w:type="paragraph" w:styleId="Subttulo">
    <w:name w:val="Subtitle"/>
    <w:basedOn w:val="Normal"/>
    <w:next w:val="Normal"/>
    <w:link w:val="SubttuloCar"/>
    <w:uiPriority w:val="11"/>
    <w:qFormat/>
    <w:rsid w:val="003C49A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49AB"/>
    <w:rPr>
      <w:rFonts w:eastAsiaTheme="minorEastAsia"/>
      <w:color w:val="5A5A5A" w:themeColor="text1" w:themeTint="A5"/>
      <w:spacing w:val="15"/>
    </w:rPr>
  </w:style>
  <w:style w:type="paragraph" w:styleId="Prrafodelista">
    <w:name w:val="List Paragraph"/>
    <w:basedOn w:val="Normal"/>
    <w:uiPriority w:val="34"/>
    <w:qFormat/>
    <w:rsid w:val="00971D82"/>
    <w:pPr>
      <w:ind w:left="720"/>
      <w:contextualSpacing/>
    </w:pPr>
  </w:style>
  <w:style w:type="table" w:styleId="Tablaconcuadrcula1clara">
    <w:name w:val="Grid Table 1 Light"/>
    <w:basedOn w:val="Tablanormal"/>
    <w:uiPriority w:val="46"/>
    <w:rsid w:val="004D1137"/>
    <w:pPr>
      <w:spacing w:after="0" w:line="240" w:lineRule="auto"/>
    </w:pPr>
    <w:rPr>
      <w:rFonts w:eastAsiaTheme="minorEastAsia"/>
      <w:sz w:val="24"/>
      <w:szCs w:val="24"/>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ita">
    <w:name w:val="Quote"/>
    <w:basedOn w:val="Normal"/>
    <w:next w:val="Sinespaciado"/>
    <w:link w:val="CitaCar"/>
    <w:uiPriority w:val="29"/>
    <w:qFormat/>
    <w:rsid w:val="00D9251B"/>
    <w:pPr>
      <w:spacing w:before="0" w:beforeAutospacing="0" w:after="0" w:line="240" w:lineRule="auto"/>
      <w:ind w:left="862" w:right="862"/>
      <w:jc w:val="center"/>
    </w:pPr>
    <w:rPr>
      <w:i/>
      <w:iCs/>
      <w:color w:val="404040" w:themeColor="text1" w:themeTint="BF"/>
    </w:rPr>
  </w:style>
  <w:style w:type="character" w:customStyle="1" w:styleId="CitaCar">
    <w:name w:val="Cita Car"/>
    <w:basedOn w:val="Fuentedeprrafopredeter"/>
    <w:link w:val="Cita"/>
    <w:uiPriority w:val="29"/>
    <w:rsid w:val="00D9251B"/>
    <w:rPr>
      <w:rFonts w:ascii="Aptos" w:hAnsi="Aptos"/>
      <w:i/>
      <w:iCs/>
      <w:color w:val="404040" w:themeColor="text1" w:themeTint="BF"/>
    </w:rPr>
  </w:style>
  <w:style w:type="paragraph" w:styleId="Bibliografa">
    <w:name w:val="Bibliography"/>
    <w:basedOn w:val="Normal"/>
    <w:next w:val="Normal"/>
    <w:uiPriority w:val="37"/>
    <w:unhideWhenUsed/>
    <w:rsid w:val="001570B8"/>
  </w:style>
  <w:style w:type="paragraph" w:styleId="Sinespaciado">
    <w:name w:val="No Spacing"/>
    <w:uiPriority w:val="1"/>
    <w:qFormat/>
    <w:rsid w:val="00D9251B"/>
    <w:pPr>
      <w:spacing w:before="0" w:after="0" w:line="240" w:lineRule="auto"/>
    </w:pPr>
    <w:rPr>
      <w:rFonts w:ascii="Aptos" w:hAnsi="Aptos"/>
    </w:rPr>
  </w:style>
  <w:style w:type="paragraph" w:styleId="ndice1">
    <w:name w:val="index 1"/>
    <w:basedOn w:val="Normal"/>
    <w:next w:val="Normal"/>
    <w:autoRedefine/>
    <w:uiPriority w:val="99"/>
    <w:unhideWhenUsed/>
    <w:rsid w:val="0002534B"/>
    <w:pPr>
      <w:spacing w:before="0" w:after="0"/>
      <w:ind w:left="220" w:hanging="22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02534B"/>
    <w:pPr>
      <w:spacing w:before="0" w:after="0"/>
      <w:ind w:left="440" w:hanging="22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02534B"/>
    <w:pPr>
      <w:spacing w:before="0" w:after="0"/>
      <w:ind w:left="660" w:hanging="220"/>
      <w:jc w:val="left"/>
    </w:pPr>
    <w:rPr>
      <w:rFonts w:asciiTheme="minorHAnsi" w:hAnsiTheme="minorHAnsi" w:cstheme="minorHAnsi"/>
      <w:sz w:val="18"/>
      <w:szCs w:val="18"/>
    </w:rPr>
  </w:style>
  <w:style w:type="paragraph" w:styleId="ndice4">
    <w:name w:val="index 4"/>
    <w:basedOn w:val="Normal"/>
    <w:next w:val="Normal"/>
    <w:autoRedefine/>
    <w:uiPriority w:val="99"/>
    <w:unhideWhenUsed/>
    <w:rsid w:val="0002534B"/>
    <w:pPr>
      <w:spacing w:before="0" w:after="0"/>
      <w:ind w:left="880" w:hanging="220"/>
      <w:jc w:val="left"/>
    </w:pPr>
    <w:rPr>
      <w:rFonts w:asciiTheme="minorHAnsi" w:hAnsiTheme="minorHAnsi" w:cstheme="minorHAnsi"/>
      <w:sz w:val="18"/>
      <w:szCs w:val="18"/>
    </w:rPr>
  </w:style>
  <w:style w:type="paragraph" w:styleId="ndice5">
    <w:name w:val="index 5"/>
    <w:basedOn w:val="Normal"/>
    <w:next w:val="Normal"/>
    <w:autoRedefine/>
    <w:uiPriority w:val="99"/>
    <w:unhideWhenUsed/>
    <w:rsid w:val="0002534B"/>
    <w:pPr>
      <w:spacing w:before="0" w:after="0"/>
      <w:ind w:left="1100" w:hanging="220"/>
      <w:jc w:val="left"/>
    </w:pPr>
    <w:rPr>
      <w:rFonts w:asciiTheme="minorHAnsi" w:hAnsiTheme="minorHAnsi" w:cstheme="minorHAnsi"/>
      <w:sz w:val="18"/>
      <w:szCs w:val="18"/>
    </w:rPr>
  </w:style>
  <w:style w:type="paragraph" w:styleId="ndice6">
    <w:name w:val="index 6"/>
    <w:basedOn w:val="Normal"/>
    <w:next w:val="Normal"/>
    <w:autoRedefine/>
    <w:uiPriority w:val="99"/>
    <w:unhideWhenUsed/>
    <w:rsid w:val="0002534B"/>
    <w:pPr>
      <w:spacing w:before="0" w:after="0"/>
      <w:ind w:left="1320" w:hanging="220"/>
      <w:jc w:val="left"/>
    </w:pPr>
    <w:rPr>
      <w:rFonts w:asciiTheme="minorHAnsi" w:hAnsiTheme="minorHAnsi" w:cstheme="minorHAnsi"/>
      <w:sz w:val="18"/>
      <w:szCs w:val="18"/>
    </w:rPr>
  </w:style>
  <w:style w:type="paragraph" w:styleId="ndice7">
    <w:name w:val="index 7"/>
    <w:basedOn w:val="Normal"/>
    <w:next w:val="Normal"/>
    <w:autoRedefine/>
    <w:uiPriority w:val="99"/>
    <w:unhideWhenUsed/>
    <w:rsid w:val="0002534B"/>
    <w:pPr>
      <w:spacing w:before="0" w:after="0"/>
      <w:ind w:left="1540" w:hanging="220"/>
      <w:jc w:val="left"/>
    </w:pPr>
    <w:rPr>
      <w:rFonts w:asciiTheme="minorHAnsi" w:hAnsiTheme="minorHAnsi" w:cstheme="minorHAnsi"/>
      <w:sz w:val="18"/>
      <w:szCs w:val="18"/>
    </w:rPr>
  </w:style>
  <w:style w:type="paragraph" w:styleId="ndice8">
    <w:name w:val="index 8"/>
    <w:basedOn w:val="Normal"/>
    <w:next w:val="Normal"/>
    <w:autoRedefine/>
    <w:uiPriority w:val="99"/>
    <w:unhideWhenUsed/>
    <w:rsid w:val="0002534B"/>
    <w:pPr>
      <w:spacing w:before="0" w:after="0"/>
      <w:ind w:left="1760" w:hanging="220"/>
      <w:jc w:val="left"/>
    </w:pPr>
    <w:rPr>
      <w:rFonts w:asciiTheme="minorHAnsi" w:hAnsiTheme="minorHAnsi" w:cstheme="minorHAnsi"/>
      <w:sz w:val="18"/>
      <w:szCs w:val="18"/>
    </w:rPr>
  </w:style>
  <w:style w:type="paragraph" w:styleId="ndice9">
    <w:name w:val="index 9"/>
    <w:basedOn w:val="Normal"/>
    <w:next w:val="Normal"/>
    <w:autoRedefine/>
    <w:uiPriority w:val="99"/>
    <w:unhideWhenUsed/>
    <w:rsid w:val="0002534B"/>
    <w:pPr>
      <w:spacing w:before="0" w:after="0"/>
      <w:ind w:left="1980" w:hanging="220"/>
      <w:jc w:val="left"/>
    </w:pPr>
    <w:rPr>
      <w:rFonts w:asciiTheme="minorHAnsi" w:hAnsiTheme="minorHAnsi" w:cstheme="minorHAnsi"/>
      <w:sz w:val="18"/>
      <w:szCs w:val="18"/>
    </w:rPr>
  </w:style>
  <w:style w:type="paragraph" w:styleId="Ttulodendice">
    <w:name w:val="index heading"/>
    <w:basedOn w:val="Normal"/>
    <w:next w:val="ndice1"/>
    <w:uiPriority w:val="99"/>
    <w:unhideWhenUsed/>
    <w:rsid w:val="0002534B"/>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716040">
      <w:bodyDiv w:val="1"/>
      <w:marLeft w:val="0"/>
      <w:marRight w:val="0"/>
      <w:marTop w:val="0"/>
      <w:marBottom w:val="0"/>
      <w:divBdr>
        <w:top w:val="none" w:sz="0" w:space="0" w:color="auto"/>
        <w:left w:val="none" w:sz="0" w:space="0" w:color="auto"/>
        <w:bottom w:val="none" w:sz="0" w:space="0" w:color="auto"/>
        <w:right w:val="none" w:sz="0" w:space="0" w:color="auto"/>
      </w:divBdr>
    </w:div>
    <w:div w:id="1996108827">
      <w:bodyDiv w:val="1"/>
      <w:marLeft w:val="0"/>
      <w:marRight w:val="0"/>
      <w:marTop w:val="0"/>
      <w:marBottom w:val="0"/>
      <w:divBdr>
        <w:top w:val="none" w:sz="0" w:space="0" w:color="auto"/>
        <w:left w:val="none" w:sz="0" w:space="0" w:color="auto"/>
        <w:bottom w:val="none" w:sz="0" w:space="0" w:color="auto"/>
        <w:right w:val="none" w:sz="0" w:space="0" w:color="auto"/>
      </w:divBdr>
    </w:div>
    <w:div w:id="207646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AnexoI_1</b:Tag>
    <b:SourceType>InternetSite</b:SourceType>
    <b:Guid>{59220D09-0342-4F97-B9B4-850589219129}</b:Guid>
    <b:Author>
      <b:Author>
        <b:NameList>
          <b:Person>
            <b:Last>García</b:Last>
            <b:First>María</b:First>
            <b:Middle>N. Moreno</b:Middle>
          </b:Person>
        </b:NameList>
      </b:Author>
    </b:Author>
    <b:Title>Practica 1: Estimación de esfuerzo</b:Title>
    <b:URL>https://studium23.usal.es/pluginfile.php/195085/mod_resource/content/1/GP-GII_Primera_practica.pdf</b:URL>
    <b:RefOrder>1</b:RefOrder>
  </b:Source>
  <b:Source>
    <b:Tag>AnexoI_2</b:Tag>
    <b:SourceType>InternetSite</b:SourceType>
    <b:Guid>{C1F19663-8ECE-47E7-A61A-FAAEA00DF75E}</b:Guid>
    <b:Author>
      <b:Author>
        <b:NameList>
          <b:Person>
            <b:Last>Moreno García</b:Last>
            <b:First>María N.</b:First>
          </b:Person>
          <b:Person>
            <b:Last>Navarro Cáceres</b:Last>
            <b:First>María</b:First>
          </b:Person>
        </b:NameList>
      </b:Author>
    </b:Author>
    <b:Title>Práctica 2: Planificación temporal</b:Title>
    <b:URL>https://studium23.usal.es/pluginfile.php/195095/mod_resource/content/2/Pra%CC%81ctica%202-Planificacio%CC%81n%20temporal.pdf</b:URL>
    <b:RefOrder>2</b:RefOrder>
  </b:Source>
</b:Sources>
</file>

<file path=customXml/itemProps1.xml><?xml version="1.0" encoding="utf-8"?>
<ds:datastoreItem xmlns:ds="http://schemas.openxmlformats.org/officeDocument/2006/customXml" ds:itemID="{A4B19BC1-04C1-4903-BAA6-2DC5FA839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15</Pages>
  <Words>2359</Words>
  <Characters>12975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20</cp:revision>
  <dcterms:created xsi:type="dcterms:W3CDTF">2024-08-24T15:58:00Z</dcterms:created>
  <dcterms:modified xsi:type="dcterms:W3CDTF">2024-09-02T19:04:00Z</dcterms:modified>
</cp:coreProperties>
</file>