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57812413"/>
        <w:docPartObj>
          <w:docPartGallery w:val="Cover Pages"/>
          <w:docPartUnique/>
        </w:docPartObj>
      </w:sdtPr>
      <w:sdtEndPr>
        <w:rPr>
          <w:b/>
          <w:bCs/>
        </w:rPr>
      </w:sdtEndPr>
      <w:sdtContent>
        <w:sdt>
          <w:sdtPr>
            <w:id w:val="448287097"/>
            <w:docPartObj>
              <w:docPartGallery w:val="Cover Pages"/>
              <w:docPartUnique/>
            </w:docPartObj>
          </w:sdtPr>
          <w:sdtEndPr/>
          <w:sdtContent>
            <w:p w14:paraId="2FDD97A0" w14:textId="77777777" w:rsidR="007F4539" w:rsidRPr="00DA5321" w:rsidRDefault="007F4539" w:rsidP="007F4539">
              <w:pPr>
                <w:jc w:val="center"/>
                <w:rPr>
                  <w:rFonts w:ascii="Calibri Light" w:hAnsi="Calibri Light" w:cs="Calibri Light"/>
                  <w:sz w:val="36"/>
                  <w:szCs w:val="36"/>
                </w:rPr>
              </w:pPr>
              <w:r w:rsidRPr="00DA5321">
                <w:rPr>
                  <w:rFonts w:ascii="Calibri Light" w:hAnsi="Calibri Light" w:cs="Calibri Light"/>
                  <w:sz w:val="36"/>
                  <w:szCs w:val="36"/>
                </w:rPr>
                <w:t>CUNEF UNIVERSIDAD</w:t>
              </w:r>
            </w:p>
            <w:p w14:paraId="630EA153" w14:textId="77777777" w:rsidR="007F4539" w:rsidRPr="00DA5321" w:rsidRDefault="007F4539" w:rsidP="007F4539">
              <w:pPr>
                <w:jc w:val="center"/>
                <w:rPr>
                  <w:rFonts w:ascii="Calibri Light" w:hAnsi="Calibri Light" w:cs="Calibri Light"/>
                  <w:sz w:val="36"/>
                  <w:szCs w:val="36"/>
                </w:rPr>
              </w:pPr>
              <w:r w:rsidRPr="00DA5321">
                <w:rPr>
                  <w:rFonts w:ascii="Calibri Light" w:hAnsi="Calibri Light" w:cs="Calibri Light"/>
                  <w:sz w:val="36"/>
                  <w:szCs w:val="36"/>
                </w:rPr>
                <w:t>MÁSTER EN CIENCIA DE DATOS</w:t>
              </w:r>
            </w:p>
            <w:p w14:paraId="434FE2F1" w14:textId="15368B41" w:rsidR="007F4539" w:rsidRPr="007F4539" w:rsidRDefault="007F4539" w:rsidP="007F4539">
              <w:pPr>
                <w:jc w:val="center"/>
                <w:rPr>
                  <w:rFonts w:ascii="Calibri Light" w:hAnsi="Calibri Light" w:cs="Calibri Light"/>
                  <w:b/>
                  <w:bCs/>
                  <w:sz w:val="32"/>
                  <w:szCs w:val="32"/>
                </w:rPr>
              </w:pPr>
              <w:r w:rsidRPr="007F4539">
                <w:rPr>
                  <w:rFonts w:ascii="Calibri Light" w:hAnsi="Calibri Light" w:cs="Calibri Light"/>
                  <w:b/>
                  <w:bCs/>
                  <w:sz w:val="32"/>
                  <w:szCs w:val="32"/>
                </w:rPr>
                <w:t>RESUMEN EJECUTIVO TFM</w:t>
              </w:r>
            </w:p>
            <w:p w14:paraId="6AC1FFB4" w14:textId="77777777" w:rsidR="007F4539" w:rsidRPr="00DA5321" w:rsidRDefault="007F4539" w:rsidP="007F4539">
              <w:pPr>
                <w:rPr>
                  <w:rFonts w:ascii="Calibri Light" w:hAnsi="Calibri Light" w:cs="Calibri Light"/>
                </w:rPr>
              </w:pPr>
            </w:p>
            <w:p w14:paraId="2F7B9986" w14:textId="77777777" w:rsidR="007F4539" w:rsidRPr="00DA5321" w:rsidRDefault="007F4539" w:rsidP="007F4539">
              <w:pPr>
                <w:jc w:val="center"/>
                <w:rPr>
                  <w:rFonts w:ascii="Calibri Light" w:hAnsi="Calibri Light" w:cs="Calibri Light"/>
                  <w:sz w:val="28"/>
                  <w:szCs w:val="28"/>
                </w:rPr>
              </w:pPr>
              <w:r w:rsidRPr="00DA5321">
                <w:rPr>
                  <w:rFonts w:ascii="Calibri Light" w:hAnsi="Calibri Light" w:cs="Calibri Light"/>
                  <w:noProof/>
                </w:rPr>
                <w:drawing>
                  <wp:inline distT="0" distB="0" distL="0" distR="0" wp14:anchorId="10FD0F6F" wp14:editId="5745E0B3">
                    <wp:extent cx="1494845" cy="1469929"/>
                    <wp:effectExtent l="0" t="0" r="0" b="0"/>
                    <wp:docPr id="1524388407"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8407" name="Imagen 2" descr="Imagen que contiene Logotipo&#10;&#10;Descripción generada automáticamente"/>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515943" cy="1490676"/>
                            </a:xfrm>
                            <a:prstGeom prst="rect">
                              <a:avLst/>
                            </a:prstGeom>
                          </pic:spPr>
                        </pic:pic>
                      </a:graphicData>
                    </a:graphic>
                  </wp:inline>
                </w:drawing>
              </w:r>
            </w:p>
            <w:p w14:paraId="33BD6A32" w14:textId="77777777" w:rsidR="007F4539" w:rsidRPr="00DA5321" w:rsidRDefault="007F4539" w:rsidP="007F4539">
              <w:pPr>
                <w:rPr>
                  <w:rFonts w:ascii="Calibri Light" w:hAnsi="Calibri Light" w:cs="Calibri Light"/>
                </w:rPr>
              </w:pPr>
            </w:p>
            <w:p w14:paraId="049FC2B4" w14:textId="77777777" w:rsidR="007F4539" w:rsidRPr="00DA5321" w:rsidRDefault="007F4539" w:rsidP="007F4539">
              <w:pPr>
                <w:rPr>
                  <w:rFonts w:ascii="Calibri Light" w:hAnsi="Calibri Light" w:cs="Calibri Light"/>
                </w:rPr>
              </w:pPr>
            </w:p>
            <w:p w14:paraId="7FFD3240" w14:textId="77777777" w:rsidR="007F4539" w:rsidRPr="00DA5321" w:rsidRDefault="007F4539" w:rsidP="007F4539">
              <w:pPr>
                <w:jc w:val="center"/>
                <w:rPr>
                  <w:rFonts w:ascii="Calibri Light" w:hAnsi="Calibri Light" w:cs="Calibri Light"/>
                  <w:b/>
                  <w:bCs/>
                  <w:i/>
                  <w:iCs/>
                  <w:sz w:val="56"/>
                  <w:szCs w:val="56"/>
                </w:rPr>
              </w:pPr>
              <w:r w:rsidRPr="00DA5321">
                <w:rPr>
                  <w:rFonts w:ascii="Calibri Light" w:hAnsi="Calibri Light" w:cs="Calibri Light"/>
                  <w:b/>
                  <w:bCs/>
                  <w:sz w:val="40"/>
                  <w:szCs w:val="40"/>
                </w:rPr>
                <w:t>EFECTO DE LAS TÉCNICAS DE SAMPLEO EN PROBLEMAS DE CLASIFICACIÓN DESBALANCEADOS</w:t>
              </w:r>
            </w:p>
            <w:p w14:paraId="2F7DD0AA" w14:textId="77777777" w:rsidR="007F4539" w:rsidRPr="00DA5321" w:rsidRDefault="007F4539" w:rsidP="007F4539">
              <w:pPr>
                <w:jc w:val="center"/>
                <w:rPr>
                  <w:rFonts w:ascii="Calibri Light" w:hAnsi="Calibri Light" w:cs="Calibri Light"/>
                  <w:sz w:val="36"/>
                  <w:szCs w:val="36"/>
                </w:rPr>
              </w:pPr>
              <w:r w:rsidRPr="00DA5321">
                <w:rPr>
                  <w:rFonts w:ascii="Calibri Light" w:hAnsi="Calibri Light" w:cs="Calibri Light"/>
                  <w:sz w:val="36"/>
                  <w:szCs w:val="36"/>
                </w:rPr>
                <w:t>Over y undersampling aplicado a churn en</w:t>
              </w:r>
              <w:r w:rsidRPr="00DA5321">
                <w:rPr>
                  <w:rFonts w:ascii="Calibri Light" w:hAnsi="Calibri Light" w:cs="Calibri Light"/>
                  <w:sz w:val="36"/>
                  <w:szCs w:val="36"/>
                </w:rPr>
                <w:br/>
                <w:t>empresas de telecomunicación</w:t>
              </w:r>
            </w:p>
            <w:p w14:paraId="08BAD6B6" w14:textId="77777777" w:rsidR="007F4539" w:rsidRPr="00DA5321" w:rsidRDefault="007F4539" w:rsidP="007F4539"/>
            <w:p w14:paraId="02CBCC81" w14:textId="77777777" w:rsidR="007F4539" w:rsidRPr="00DA5321" w:rsidRDefault="007F4539" w:rsidP="007F4539"/>
            <w:p w14:paraId="5F710FCF" w14:textId="77777777" w:rsidR="007F4539" w:rsidRPr="00DA5321" w:rsidRDefault="007F4539" w:rsidP="007F4539"/>
            <w:p w14:paraId="0F7852B8" w14:textId="77777777" w:rsidR="007F4539" w:rsidRPr="00DA5321" w:rsidRDefault="007F4539" w:rsidP="007F4539">
              <w:pPr>
                <w:jc w:val="center"/>
                <w:rPr>
                  <w:rFonts w:ascii="Calibri Light" w:hAnsi="Calibri Light" w:cs="Calibri Light"/>
                  <w:sz w:val="28"/>
                  <w:szCs w:val="28"/>
                </w:rPr>
              </w:pPr>
              <w:r w:rsidRPr="00DA5321">
                <w:rPr>
                  <w:rFonts w:ascii="Calibri Light" w:hAnsi="Calibri Light" w:cs="Calibri Light"/>
                  <w:b/>
                  <w:bCs/>
                  <w:sz w:val="28"/>
                  <w:szCs w:val="28"/>
                </w:rPr>
                <w:t>Autor:</w:t>
              </w:r>
              <w:r w:rsidRPr="00DA5321">
                <w:rPr>
                  <w:rFonts w:ascii="Calibri Light" w:hAnsi="Calibri Light" w:cs="Calibri Light"/>
                  <w:sz w:val="28"/>
                  <w:szCs w:val="28"/>
                </w:rPr>
                <w:t xml:space="preserve"> Blanco García, Ángel</w:t>
              </w:r>
            </w:p>
            <w:p w14:paraId="6D9C0C0F" w14:textId="77777777" w:rsidR="00CE2C75" w:rsidRPr="00327C5F" w:rsidRDefault="00CE2C75" w:rsidP="00CE2C75">
              <w:pPr>
                <w:jc w:val="center"/>
                <w:rPr>
                  <w:rFonts w:ascii="Calibri Light" w:hAnsi="Calibri Light" w:cs="Calibri Light"/>
                  <w:sz w:val="28"/>
                  <w:szCs w:val="28"/>
                </w:rPr>
              </w:pPr>
              <w:r w:rsidRPr="00327C5F">
                <w:rPr>
                  <w:rFonts w:ascii="Calibri Light" w:hAnsi="Calibri Light" w:cs="Calibri Light"/>
                  <w:b/>
                  <w:bCs/>
                  <w:sz w:val="28"/>
                  <w:szCs w:val="28"/>
                </w:rPr>
                <w:t>Tutora:</w:t>
              </w:r>
              <w:r>
                <w:rPr>
                  <w:rFonts w:ascii="Calibri Light" w:hAnsi="Calibri Light" w:cs="Calibri Light"/>
                  <w:sz w:val="28"/>
                  <w:szCs w:val="28"/>
                </w:rPr>
                <w:t xml:space="preserve"> Arévalo Barco, Irina</w:t>
              </w:r>
            </w:p>
            <w:p w14:paraId="1B408A0A" w14:textId="77777777" w:rsidR="007F4539" w:rsidRDefault="005C7275" w:rsidP="007F4539"/>
          </w:sdtContent>
        </w:sdt>
        <w:p w14:paraId="6F462CE6" w14:textId="15FC740F" w:rsidR="00777176" w:rsidRDefault="00777176"/>
        <w:p w14:paraId="617EC5F8" w14:textId="7A041896" w:rsidR="00777176" w:rsidRDefault="00782C2F">
          <w:pPr>
            <w:rPr>
              <w:b/>
              <w:bCs/>
            </w:rPr>
          </w:pPr>
          <w:r w:rsidRPr="00DA5321">
            <w:rPr>
              <w:noProof/>
            </w:rPr>
            <mc:AlternateContent>
              <mc:Choice Requires="wps">
                <w:drawing>
                  <wp:anchor distT="45720" distB="45720" distL="114300" distR="114300" simplePos="0" relativeHeight="251661312" behindDoc="1" locked="0" layoutInCell="1" allowOverlap="1" wp14:anchorId="0A303A31" wp14:editId="0D84A39C">
                    <wp:simplePos x="0" y="0"/>
                    <wp:positionH relativeFrom="margin">
                      <wp:posOffset>-1075055</wp:posOffset>
                    </wp:positionH>
                    <wp:positionV relativeFrom="bottomMargin">
                      <wp:posOffset>-80086</wp:posOffset>
                    </wp:positionV>
                    <wp:extent cx="7545705" cy="325755"/>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325755"/>
                            </a:xfrm>
                            <a:prstGeom prst="rect">
                              <a:avLst/>
                            </a:prstGeom>
                            <a:noFill/>
                            <a:ln w="9525">
                              <a:noFill/>
                              <a:miter lim="800000"/>
                              <a:headEnd/>
                              <a:tailEnd/>
                            </a:ln>
                          </wps:spPr>
                          <wps:txbx>
                            <w:txbxContent>
                              <w:p w14:paraId="2C05A645" w14:textId="77777777" w:rsidR="00782C2F" w:rsidRPr="00DA5321" w:rsidRDefault="00782C2F" w:rsidP="00782C2F">
                                <w:pPr>
                                  <w:jc w:val="center"/>
                                  <w:rPr>
                                    <w:rFonts w:ascii="Calibri Light" w:hAnsi="Calibri Light" w:cs="Calibri Light"/>
                                    <w:color w:val="E97132" w:themeColor="accent2"/>
                                    <w:sz w:val="28"/>
                                    <w:szCs w:val="32"/>
                                  </w:rPr>
                                </w:pPr>
                                <w:r w:rsidRPr="00DA5321">
                                  <w:rPr>
                                    <w:rFonts w:ascii="Calibri Light" w:hAnsi="Calibri Light" w:cs="Calibri Light"/>
                                    <w:color w:val="E97132" w:themeColor="accent2"/>
                                    <w:sz w:val="28"/>
                                    <w:szCs w:val="32"/>
                                  </w:rPr>
                                  <w:t>Madrid, junio de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303A31" id="_x0000_t202" coordsize="21600,21600" o:spt="202" path="m,l,21600r21600,l21600,xe">
                    <v:stroke joinstyle="miter"/>
                    <v:path gradientshapeok="t" o:connecttype="rect"/>
                  </v:shapetype>
                  <v:shape id="Cuadro de texto 2" o:spid="_x0000_s1026" type="#_x0000_t202" alt="&quot;&quot;" style="position:absolute;margin-left:-84.65pt;margin-top:-6.3pt;width:594.15pt;height:25.6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" filled="f" stroked="f">
                    <v:textbox>
                      <w:txbxContent>
                        <w:p w14:paraId="2C05A645" w14:textId="77777777" w:rsidR="00782C2F" w:rsidRPr="00DA5321" w:rsidRDefault="00782C2F" w:rsidP="00782C2F">
                          <w:pPr>
                            <w:jc w:val="center"/>
                            <w:rPr>
                              <w:rFonts w:ascii="Calibri Light" w:hAnsi="Calibri Light" w:cs="Calibri Light"/>
                              <w:color w:val="E97132" w:themeColor="accent2"/>
                              <w:sz w:val="28"/>
                              <w:szCs w:val="32"/>
                            </w:rPr>
                          </w:pPr>
                          <w:r w:rsidRPr="00DA5321">
                            <w:rPr>
                              <w:rFonts w:ascii="Calibri Light" w:hAnsi="Calibri Light" w:cs="Calibri Light"/>
                              <w:color w:val="E97132" w:themeColor="accent2"/>
                              <w:sz w:val="28"/>
                              <w:szCs w:val="32"/>
                            </w:rPr>
                            <w:t>Madrid, junio de 2024</w:t>
                          </w:r>
                        </w:p>
                      </w:txbxContent>
                    </v:textbox>
                    <w10:wrap anchorx="margin" anchory="margin"/>
                  </v:shape>
                </w:pict>
              </mc:Fallback>
            </mc:AlternateContent>
          </w:r>
          <w:r w:rsidR="00777176">
            <w:rPr>
              <w:b/>
              <w:bCs/>
            </w:rPr>
            <w:br w:type="page"/>
          </w:r>
        </w:p>
      </w:sdtContent>
    </w:sdt>
    <w:p w14:paraId="49DA2839" w14:textId="78CC9A36" w:rsidR="00B80110" w:rsidRPr="00D447A2" w:rsidRDefault="00ED3A0D" w:rsidP="00234066">
      <w:pPr>
        <w:jc w:val="both"/>
        <w:rPr>
          <w:rFonts w:ascii="Calibri" w:hAnsi="Calibri" w:cs="Calibri"/>
          <w:b/>
          <w:bCs/>
          <w:szCs w:val="24"/>
        </w:rPr>
      </w:pPr>
      <w:r w:rsidRPr="00D447A2">
        <w:rPr>
          <w:rFonts w:cstheme="majorHAnsi"/>
          <w:noProof/>
          <w:sz w:val="32"/>
          <w:szCs w:val="32"/>
        </w:rPr>
        <w:lastRenderedPageBreak/>
        <mc:AlternateContent>
          <mc:Choice Requires="wps">
            <w:drawing>
              <wp:anchor distT="0" distB="0" distL="114300" distR="114300" simplePos="0" relativeHeight="251659264" behindDoc="1" locked="0" layoutInCell="1" allowOverlap="1" wp14:anchorId="35D2E021" wp14:editId="1966B142">
                <wp:simplePos x="0" y="0"/>
                <wp:positionH relativeFrom="margin">
                  <wp:posOffset>-817245</wp:posOffset>
                </wp:positionH>
                <wp:positionV relativeFrom="margin">
                  <wp:posOffset>-660095</wp:posOffset>
                </wp:positionV>
                <wp:extent cx="6997065" cy="10177145"/>
                <wp:effectExtent l="0" t="0" r="13335" b="14605"/>
                <wp:wrapNone/>
                <wp:docPr id="5"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97065" cy="1017714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5E210" id="Rectángulo 5" o:spid="_x0000_s1026" alt="&quot;&quot;" style="position:absolute;margin-left:-64.35pt;margin-top:-52pt;width:550.95pt;height:801.35pt;z-index:-25165721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" filled="f" strokecolor="#e97132 [3205]" strokeweight="1pt">
                <w10:wrap anchorx="margin" anchory="margin"/>
              </v:rect>
            </w:pict>
          </mc:Fallback>
        </mc:AlternateContent>
      </w:r>
      <w:r w:rsidR="00234066" w:rsidRPr="00D447A2">
        <w:rPr>
          <w:rFonts w:ascii="Calibri" w:hAnsi="Calibri" w:cs="Calibri"/>
          <w:b/>
          <w:bCs/>
          <w:szCs w:val="24"/>
        </w:rPr>
        <w:t>Índice</w:t>
      </w:r>
    </w:p>
    <w:p w14:paraId="526E32F0" w14:textId="24CA1D23" w:rsidR="00234066" w:rsidRDefault="00234066" w:rsidP="00234066">
      <w:pPr>
        <w:jc w:val="both"/>
        <w:rPr>
          <w:rFonts w:ascii="Calibri" w:hAnsi="Calibri" w:cs="Calibri"/>
          <w:b/>
          <w:bCs/>
          <w:sz w:val="28"/>
          <w:szCs w:val="28"/>
        </w:rPr>
      </w:pPr>
    </w:p>
    <w:p w14:paraId="41C2DF17" w14:textId="3FB2B8A0" w:rsidR="007C0D98" w:rsidRPr="00D447A2" w:rsidRDefault="00234066">
      <w:pPr>
        <w:pStyle w:val="TDC1"/>
        <w:tabs>
          <w:tab w:val="left" w:pos="480"/>
          <w:tab w:val="right" w:leader="underscore" w:pos="8494"/>
        </w:tabs>
        <w:rPr>
          <w:rFonts w:ascii="Calibri" w:eastAsiaTheme="minorEastAsia" w:hAnsi="Calibri" w:cs="Calibri"/>
          <w:b/>
          <w:bCs/>
          <w:noProof/>
          <w:szCs w:val="24"/>
          <w:lang w:eastAsia="es-ES"/>
        </w:rPr>
      </w:pPr>
      <w:r>
        <w:rPr>
          <w:rFonts w:ascii="Calibri" w:hAnsi="Calibri" w:cs="Calibri"/>
          <w:b/>
          <w:bCs/>
          <w:sz w:val="28"/>
          <w:szCs w:val="28"/>
        </w:rPr>
        <w:fldChar w:fldCharType="begin"/>
      </w:r>
      <w:r>
        <w:rPr>
          <w:rFonts w:ascii="Calibri" w:hAnsi="Calibri" w:cs="Calibri"/>
          <w:b/>
          <w:bCs/>
          <w:sz w:val="28"/>
          <w:szCs w:val="28"/>
        </w:rPr>
        <w:instrText xml:space="preserve"> TOC \o "1-2" \h \z \u </w:instrText>
      </w:r>
      <w:r>
        <w:rPr>
          <w:rFonts w:ascii="Calibri" w:hAnsi="Calibri" w:cs="Calibri"/>
          <w:b/>
          <w:bCs/>
          <w:sz w:val="28"/>
          <w:szCs w:val="28"/>
        </w:rPr>
        <w:fldChar w:fldCharType="separate"/>
      </w:r>
      <w:hyperlink w:anchor="_Toc169039268" w:history="1">
        <w:r w:rsidR="007C0D98" w:rsidRPr="00D447A2">
          <w:rPr>
            <w:rStyle w:val="Hipervnculo"/>
            <w:rFonts w:ascii="Calibri" w:hAnsi="Calibri" w:cs="Calibri"/>
            <w:b/>
            <w:bCs/>
            <w:noProof/>
          </w:rPr>
          <w:t>1.</w:t>
        </w:r>
        <w:r w:rsidR="0071311C" w:rsidRPr="00D447A2">
          <w:rPr>
            <w:rFonts w:ascii="Calibri" w:eastAsiaTheme="minorEastAsia" w:hAnsi="Calibri" w:cs="Calibri"/>
            <w:b/>
            <w:bCs/>
            <w:noProof/>
            <w:szCs w:val="24"/>
            <w:lang w:eastAsia="es-ES"/>
          </w:rPr>
          <w:t xml:space="preserve"> </w:t>
        </w:r>
        <w:r w:rsidR="007C0D98" w:rsidRPr="00D447A2">
          <w:rPr>
            <w:rStyle w:val="Hipervnculo"/>
            <w:rFonts w:ascii="Calibri" w:hAnsi="Calibri" w:cs="Calibri"/>
            <w:b/>
            <w:bCs/>
            <w:noProof/>
          </w:rPr>
          <w:t>INTRODUCCIÓN</w:t>
        </w:r>
        <w:r w:rsidR="007C0D98" w:rsidRPr="002275CE">
          <w:rPr>
            <w:rFonts w:ascii="Calibri" w:hAnsi="Calibri" w:cs="Calibri"/>
            <w:noProof/>
            <w:webHidden/>
          </w:rPr>
          <w:tab/>
        </w:r>
        <w:r w:rsidR="007C0D98" w:rsidRPr="00D447A2">
          <w:rPr>
            <w:rFonts w:ascii="Calibri" w:hAnsi="Calibri" w:cs="Calibri"/>
            <w:noProof/>
            <w:webHidden/>
          </w:rPr>
          <w:fldChar w:fldCharType="begin"/>
        </w:r>
        <w:r w:rsidR="007C0D98" w:rsidRPr="00D447A2">
          <w:rPr>
            <w:rFonts w:ascii="Calibri" w:hAnsi="Calibri" w:cs="Calibri"/>
            <w:noProof/>
            <w:webHidden/>
          </w:rPr>
          <w:instrText xml:space="preserve"> PAGEREF _Toc169039268 \h </w:instrText>
        </w:r>
        <w:r w:rsidR="007C0D98" w:rsidRPr="00D447A2">
          <w:rPr>
            <w:rFonts w:ascii="Calibri" w:hAnsi="Calibri" w:cs="Calibri"/>
            <w:noProof/>
            <w:webHidden/>
          </w:rPr>
        </w:r>
        <w:r w:rsidR="007C0D98" w:rsidRPr="00D447A2">
          <w:rPr>
            <w:rFonts w:ascii="Calibri" w:hAnsi="Calibri" w:cs="Calibri"/>
            <w:noProof/>
            <w:webHidden/>
          </w:rPr>
          <w:fldChar w:fldCharType="separate"/>
        </w:r>
        <w:r w:rsidR="008D2DDF">
          <w:rPr>
            <w:rFonts w:ascii="Calibri" w:hAnsi="Calibri" w:cs="Calibri"/>
            <w:noProof/>
            <w:webHidden/>
          </w:rPr>
          <w:t>2</w:t>
        </w:r>
        <w:r w:rsidR="007C0D98" w:rsidRPr="00D447A2">
          <w:rPr>
            <w:rFonts w:ascii="Calibri" w:hAnsi="Calibri" w:cs="Calibri"/>
            <w:noProof/>
            <w:webHidden/>
          </w:rPr>
          <w:fldChar w:fldCharType="end"/>
        </w:r>
      </w:hyperlink>
    </w:p>
    <w:p w14:paraId="6BF55230" w14:textId="5268FF2C" w:rsidR="007C0D98" w:rsidRPr="00D447A2" w:rsidRDefault="005C7275">
      <w:pPr>
        <w:pStyle w:val="TDC1"/>
        <w:tabs>
          <w:tab w:val="left" w:pos="480"/>
          <w:tab w:val="right" w:leader="underscore" w:pos="8494"/>
        </w:tabs>
        <w:rPr>
          <w:rFonts w:ascii="Calibri" w:eastAsiaTheme="minorEastAsia" w:hAnsi="Calibri" w:cs="Calibri"/>
          <w:noProof/>
          <w:szCs w:val="24"/>
          <w:lang w:eastAsia="es-ES"/>
        </w:rPr>
      </w:pPr>
      <w:hyperlink w:anchor="_Toc169039269" w:history="1">
        <w:r w:rsidR="007C0D98" w:rsidRPr="00D447A2">
          <w:rPr>
            <w:rStyle w:val="Hipervnculo"/>
            <w:rFonts w:ascii="Calibri" w:hAnsi="Calibri" w:cs="Calibri"/>
            <w:b/>
            <w:bCs/>
            <w:noProof/>
          </w:rPr>
          <w:t>2.</w:t>
        </w:r>
        <w:r w:rsidR="0071311C" w:rsidRPr="00D447A2">
          <w:rPr>
            <w:rFonts w:ascii="Calibri" w:eastAsiaTheme="minorEastAsia" w:hAnsi="Calibri" w:cs="Calibri"/>
            <w:b/>
            <w:bCs/>
            <w:noProof/>
            <w:szCs w:val="24"/>
            <w:lang w:eastAsia="es-ES"/>
          </w:rPr>
          <w:t xml:space="preserve"> </w:t>
        </w:r>
        <w:r w:rsidR="007C0D98" w:rsidRPr="00D447A2">
          <w:rPr>
            <w:rStyle w:val="Hipervnculo"/>
            <w:rFonts w:ascii="Calibri" w:hAnsi="Calibri" w:cs="Calibri"/>
            <w:b/>
            <w:bCs/>
            <w:noProof/>
          </w:rPr>
          <w:t>ANÁLISIS TEÓRICO DE LAS TÉCNICAS DE BALANCEO</w:t>
        </w:r>
        <w:r w:rsidR="007C0D98" w:rsidRPr="002275CE">
          <w:rPr>
            <w:rFonts w:ascii="Calibri" w:hAnsi="Calibri" w:cs="Calibri"/>
            <w:noProof/>
            <w:webHidden/>
          </w:rPr>
          <w:tab/>
        </w:r>
        <w:r w:rsidR="007C0D98" w:rsidRPr="00D447A2">
          <w:rPr>
            <w:rFonts w:ascii="Calibri" w:hAnsi="Calibri" w:cs="Calibri"/>
            <w:noProof/>
            <w:webHidden/>
          </w:rPr>
          <w:fldChar w:fldCharType="begin"/>
        </w:r>
        <w:r w:rsidR="007C0D98" w:rsidRPr="00D447A2">
          <w:rPr>
            <w:rFonts w:ascii="Calibri" w:hAnsi="Calibri" w:cs="Calibri"/>
            <w:noProof/>
            <w:webHidden/>
          </w:rPr>
          <w:instrText xml:space="preserve"> PAGEREF _Toc169039269 \h </w:instrText>
        </w:r>
        <w:r w:rsidR="007C0D98" w:rsidRPr="00D447A2">
          <w:rPr>
            <w:rFonts w:ascii="Calibri" w:hAnsi="Calibri" w:cs="Calibri"/>
            <w:noProof/>
            <w:webHidden/>
          </w:rPr>
        </w:r>
        <w:r w:rsidR="007C0D98" w:rsidRPr="00D447A2">
          <w:rPr>
            <w:rFonts w:ascii="Calibri" w:hAnsi="Calibri" w:cs="Calibri"/>
            <w:noProof/>
            <w:webHidden/>
          </w:rPr>
          <w:fldChar w:fldCharType="separate"/>
        </w:r>
        <w:r w:rsidR="008D2DDF">
          <w:rPr>
            <w:rFonts w:ascii="Calibri" w:hAnsi="Calibri" w:cs="Calibri"/>
            <w:noProof/>
            <w:webHidden/>
          </w:rPr>
          <w:t>2</w:t>
        </w:r>
        <w:r w:rsidR="007C0D98" w:rsidRPr="00D447A2">
          <w:rPr>
            <w:rFonts w:ascii="Calibri" w:hAnsi="Calibri" w:cs="Calibri"/>
            <w:noProof/>
            <w:webHidden/>
          </w:rPr>
          <w:fldChar w:fldCharType="end"/>
        </w:r>
      </w:hyperlink>
    </w:p>
    <w:p w14:paraId="3D5EFDAA" w14:textId="4C964142" w:rsidR="007C0D98" w:rsidRPr="00210254" w:rsidRDefault="005C7275">
      <w:pPr>
        <w:pStyle w:val="TDC2"/>
        <w:tabs>
          <w:tab w:val="right" w:leader="underscore" w:pos="8494"/>
        </w:tabs>
        <w:rPr>
          <w:rFonts w:ascii="Calibri" w:eastAsiaTheme="minorEastAsia" w:hAnsi="Calibri" w:cs="Calibri"/>
          <w:i/>
          <w:iCs/>
          <w:noProof/>
          <w:szCs w:val="24"/>
          <w:lang w:eastAsia="es-ES"/>
        </w:rPr>
      </w:pPr>
      <w:hyperlink w:anchor="_Toc169039270" w:history="1">
        <w:r w:rsidR="007C0D98" w:rsidRPr="00210254">
          <w:rPr>
            <w:rStyle w:val="Hipervnculo"/>
            <w:rFonts w:ascii="Calibri" w:hAnsi="Calibri" w:cs="Calibri"/>
            <w:i/>
            <w:iCs/>
            <w:noProof/>
          </w:rPr>
          <w:t>2.1 TÉCNICAS DE OVERSAMPLING</w:t>
        </w:r>
        <w:r w:rsidR="007C0D98" w:rsidRPr="00210254">
          <w:rPr>
            <w:rFonts w:ascii="Calibri" w:hAnsi="Calibri" w:cs="Calibri"/>
            <w:i/>
            <w:iCs/>
            <w:noProof/>
            <w:webHidden/>
          </w:rPr>
          <w:tab/>
        </w:r>
        <w:r w:rsidR="007C0D98" w:rsidRPr="00210254">
          <w:rPr>
            <w:rFonts w:ascii="Calibri" w:hAnsi="Calibri" w:cs="Calibri"/>
            <w:i/>
            <w:iCs/>
            <w:noProof/>
            <w:webHidden/>
          </w:rPr>
          <w:fldChar w:fldCharType="begin"/>
        </w:r>
        <w:r w:rsidR="007C0D98" w:rsidRPr="00210254">
          <w:rPr>
            <w:rFonts w:ascii="Calibri" w:hAnsi="Calibri" w:cs="Calibri"/>
            <w:i/>
            <w:iCs/>
            <w:noProof/>
            <w:webHidden/>
          </w:rPr>
          <w:instrText xml:space="preserve"> PAGEREF _Toc169039270 \h </w:instrText>
        </w:r>
        <w:r w:rsidR="007C0D98" w:rsidRPr="00210254">
          <w:rPr>
            <w:rFonts w:ascii="Calibri" w:hAnsi="Calibri" w:cs="Calibri"/>
            <w:i/>
            <w:iCs/>
            <w:noProof/>
            <w:webHidden/>
          </w:rPr>
        </w:r>
        <w:r w:rsidR="007C0D98" w:rsidRPr="00210254">
          <w:rPr>
            <w:rFonts w:ascii="Calibri" w:hAnsi="Calibri" w:cs="Calibri"/>
            <w:i/>
            <w:iCs/>
            <w:noProof/>
            <w:webHidden/>
          </w:rPr>
          <w:fldChar w:fldCharType="separate"/>
        </w:r>
        <w:r w:rsidR="008D2DDF">
          <w:rPr>
            <w:rFonts w:ascii="Calibri" w:hAnsi="Calibri" w:cs="Calibri"/>
            <w:i/>
            <w:iCs/>
            <w:noProof/>
            <w:webHidden/>
          </w:rPr>
          <w:t>2</w:t>
        </w:r>
        <w:r w:rsidR="007C0D98" w:rsidRPr="00210254">
          <w:rPr>
            <w:rFonts w:ascii="Calibri" w:hAnsi="Calibri" w:cs="Calibri"/>
            <w:i/>
            <w:iCs/>
            <w:noProof/>
            <w:webHidden/>
          </w:rPr>
          <w:fldChar w:fldCharType="end"/>
        </w:r>
      </w:hyperlink>
    </w:p>
    <w:p w14:paraId="003630EA" w14:textId="5FE62771" w:rsidR="007C0D98" w:rsidRPr="00210254" w:rsidRDefault="005C7275">
      <w:pPr>
        <w:pStyle w:val="TDC2"/>
        <w:tabs>
          <w:tab w:val="right" w:leader="underscore" w:pos="8494"/>
        </w:tabs>
        <w:rPr>
          <w:rFonts w:ascii="Calibri" w:eastAsiaTheme="minorEastAsia" w:hAnsi="Calibri" w:cs="Calibri"/>
          <w:i/>
          <w:iCs/>
          <w:noProof/>
          <w:szCs w:val="24"/>
          <w:lang w:eastAsia="es-ES"/>
        </w:rPr>
      </w:pPr>
      <w:hyperlink w:anchor="_Toc169039271" w:history="1">
        <w:r w:rsidR="007C0D98" w:rsidRPr="00210254">
          <w:rPr>
            <w:rStyle w:val="Hipervnculo"/>
            <w:rFonts w:ascii="Calibri" w:hAnsi="Calibri" w:cs="Calibri"/>
            <w:i/>
            <w:iCs/>
            <w:noProof/>
          </w:rPr>
          <w:t>2.2 TÉCNICAS DE UNDERSAMPLING</w:t>
        </w:r>
        <w:r w:rsidR="007C0D98" w:rsidRPr="00210254">
          <w:rPr>
            <w:rFonts w:ascii="Calibri" w:hAnsi="Calibri" w:cs="Calibri"/>
            <w:i/>
            <w:iCs/>
            <w:noProof/>
            <w:webHidden/>
          </w:rPr>
          <w:tab/>
        </w:r>
        <w:r w:rsidR="007C0D98" w:rsidRPr="00210254">
          <w:rPr>
            <w:rFonts w:ascii="Calibri" w:hAnsi="Calibri" w:cs="Calibri"/>
            <w:i/>
            <w:iCs/>
            <w:noProof/>
            <w:webHidden/>
          </w:rPr>
          <w:fldChar w:fldCharType="begin"/>
        </w:r>
        <w:r w:rsidR="007C0D98" w:rsidRPr="00210254">
          <w:rPr>
            <w:rFonts w:ascii="Calibri" w:hAnsi="Calibri" w:cs="Calibri"/>
            <w:i/>
            <w:iCs/>
            <w:noProof/>
            <w:webHidden/>
          </w:rPr>
          <w:instrText xml:space="preserve"> PAGEREF _Toc169039271 \h </w:instrText>
        </w:r>
        <w:r w:rsidR="007C0D98" w:rsidRPr="00210254">
          <w:rPr>
            <w:rFonts w:ascii="Calibri" w:hAnsi="Calibri" w:cs="Calibri"/>
            <w:i/>
            <w:iCs/>
            <w:noProof/>
            <w:webHidden/>
          </w:rPr>
        </w:r>
        <w:r w:rsidR="007C0D98" w:rsidRPr="00210254">
          <w:rPr>
            <w:rFonts w:ascii="Calibri" w:hAnsi="Calibri" w:cs="Calibri"/>
            <w:i/>
            <w:iCs/>
            <w:noProof/>
            <w:webHidden/>
          </w:rPr>
          <w:fldChar w:fldCharType="separate"/>
        </w:r>
        <w:r w:rsidR="008D2DDF">
          <w:rPr>
            <w:rFonts w:ascii="Calibri" w:hAnsi="Calibri" w:cs="Calibri"/>
            <w:i/>
            <w:iCs/>
            <w:noProof/>
            <w:webHidden/>
          </w:rPr>
          <w:t>3</w:t>
        </w:r>
        <w:r w:rsidR="007C0D98" w:rsidRPr="00210254">
          <w:rPr>
            <w:rFonts w:ascii="Calibri" w:hAnsi="Calibri" w:cs="Calibri"/>
            <w:i/>
            <w:iCs/>
            <w:noProof/>
            <w:webHidden/>
          </w:rPr>
          <w:fldChar w:fldCharType="end"/>
        </w:r>
      </w:hyperlink>
    </w:p>
    <w:p w14:paraId="39FF1F6E" w14:textId="34DC0DB4" w:rsidR="007C0D98" w:rsidRPr="00210254" w:rsidRDefault="005C7275">
      <w:pPr>
        <w:pStyle w:val="TDC2"/>
        <w:tabs>
          <w:tab w:val="right" w:leader="underscore" w:pos="8494"/>
        </w:tabs>
        <w:rPr>
          <w:rFonts w:ascii="Calibri" w:eastAsiaTheme="minorEastAsia" w:hAnsi="Calibri" w:cs="Calibri"/>
          <w:i/>
          <w:iCs/>
          <w:noProof/>
          <w:szCs w:val="24"/>
          <w:lang w:eastAsia="es-ES"/>
        </w:rPr>
      </w:pPr>
      <w:hyperlink w:anchor="_Toc169039272" w:history="1">
        <w:r w:rsidR="007C0D98" w:rsidRPr="00210254">
          <w:rPr>
            <w:rStyle w:val="Hipervnculo"/>
            <w:rFonts w:ascii="Calibri" w:hAnsi="Calibri" w:cs="Calibri"/>
            <w:i/>
            <w:iCs/>
            <w:noProof/>
          </w:rPr>
          <w:t>2.3 COMBINACIÓN DE TÉCNICAS</w:t>
        </w:r>
        <w:r w:rsidR="007C0D98" w:rsidRPr="00210254">
          <w:rPr>
            <w:rFonts w:ascii="Calibri" w:hAnsi="Calibri" w:cs="Calibri"/>
            <w:i/>
            <w:iCs/>
            <w:noProof/>
            <w:webHidden/>
          </w:rPr>
          <w:tab/>
        </w:r>
        <w:r w:rsidR="007C0D98" w:rsidRPr="00210254">
          <w:rPr>
            <w:rFonts w:ascii="Calibri" w:hAnsi="Calibri" w:cs="Calibri"/>
            <w:i/>
            <w:iCs/>
            <w:noProof/>
            <w:webHidden/>
          </w:rPr>
          <w:fldChar w:fldCharType="begin"/>
        </w:r>
        <w:r w:rsidR="007C0D98" w:rsidRPr="00210254">
          <w:rPr>
            <w:rFonts w:ascii="Calibri" w:hAnsi="Calibri" w:cs="Calibri"/>
            <w:i/>
            <w:iCs/>
            <w:noProof/>
            <w:webHidden/>
          </w:rPr>
          <w:instrText xml:space="preserve"> PAGEREF _Toc169039272 \h </w:instrText>
        </w:r>
        <w:r w:rsidR="007C0D98" w:rsidRPr="00210254">
          <w:rPr>
            <w:rFonts w:ascii="Calibri" w:hAnsi="Calibri" w:cs="Calibri"/>
            <w:i/>
            <w:iCs/>
            <w:noProof/>
            <w:webHidden/>
          </w:rPr>
        </w:r>
        <w:r w:rsidR="007C0D98" w:rsidRPr="00210254">
          <w:rPr>
            <w:rFonts w:ascii="Calibri" w:hAnsi="Calibri" w:cs="Calibri"/>
            <w:i/>
            <w:iCs/>
            <w:noProof/>
            <w:webHidden/>
          </w:rPr>
          <w:fldChar w:fldCharType="separate"/>
        </w:r>
        <w:r w:rsidR="008D2DDF">
          <w:rPr>
            <w:rFonts w:ascii="Calibri" w:hAnsi="Calibri" w:cs="Calibri"/>
            <w:i/>
            <w:iCs/>
            <w:noProof/>
            <w:webHidden/>
          </w:rPr>
          <w:t>4</w:t>
        </w:r>
        <w:r w:rsidR="007C0D98" w:rsidRPr="00210254">
          <w:rPr>
            <w:rFonts w:ascii="Calibri" w:hAnsi="Calibri" w:cs="Calibri"/>
            <w:i/>
            <w:iCs/>
            <w:noProof/>
            <w:webHidden/>
          </w:rPr>
          <w:fldChar w:fldCharType="end"/>
        </w:r>
      </w:hyperlink>
    </w:p>
    <w:p w14:paraId="0B658F10" w14:textId="07397368" w:rsidR="007C0D98" w:rsidRPr="00D447A2" w:rsidRDefault="005C7275">
      <w:pPr>
        <w:pStyle w:val="TDC1"/>
        <w:tabs>
          <w:tab w:val="left" w:pos="480"/>
          <w:tab w:val="right" w:leader="underscore" w:pos="8494"/>
        </w:tabs>
        <w:rPr>
          <w:rFonts w:ascii="Calibri" w:eastAsiaTheme="minorEastAsia" w:hAnsi="Calibri" w:cs="Calibri"/>
          <w:b/>
          <w:bCs/>
          <w:noProof/>
          <w:szCs w:val="24"/>
          <w:lang w:eastAsia="es-ES"/>
        </w:rPr>
      </w:pPr>
      <w:hyperlink w:anchor="_Toc169039273" w:history="1">
        <w:r w:rsidR="007C0D98" w:rsidRPr="00D447A2">
          <w:rPr>
            <w:rStyle w:val="Hipervnculo"/>
            <w:rFonts w:ascii="Calibri" w:hAnsi="Calibri" w:cs="Calibri"/>
            <w:b/>
            <w:bCs/>
            <w:noProof/>
          </w:rPr>
          <w:t>3.</w:t>
        </w:r>
        <w:r w:rsidR="0071311C" w:rsidRPr="00D447A2">
          <w:rPr>
            <w:rFonts w:ascii="Calibri" w:eastAsiaTheme="minorEastAsia" w:hAnsi="Calibri" w:cs="Calibri"/>
            <w:b/>
            <w:bCs/>
            <w:noProof/>
            <w:szCs w:val="24"/>
            <w:lang w:eastAsia="es-ES"/>
          </w:rPr>
          <w:t xml:space="preserve"> </w:t>
        </w:r>
        <w:r w:rsidR="007C0D98" w:rsidRPr="00D447A2">
          <w:rPr>
            <w:rStyle w:val="Hipervnculo"/>
            <w:rFonts w:ascii="Calibri" w:hAnsi="Calibri" w:cs="Calibri"/>
            <w:b/>
            <w:bCs/>
            <w:noProof/>
          </w:rPr>
          <w:t>ANÁLISIS PRÁCTICO DE LA APLICACIÓN DE LAS TÉCNICAS DE BALANCEO</w:t>
        </w:r>
        <w:r w:rsidR="007C0D98" w:rsidRPr="002275CE">
          <w:rPr>
            <w:rFonts w:ascii="Calibri" w:hAnsi="Calibri" w:cs="Calibri"/>
            <w:noProof/>
            <w:webHidden/>
          </w:rPr>
          <w:tab/>
        </w:r>
        <w:r w:rsidR="007C0D98" w:rsidRPr="00D447A2">
          <w:rPr>
            <w:rFonts w:ascii="Calibri" w:hAnsi="Calibri" w:cs="Calibri"/>
            <w:noProof/>
            <w:webHidden/>
          </w:rPr>
          <w:fldChar w:fldCharType="begin"/>
        </w:r>
        <w:r w:rsidR="007C0D98" w:rsidRPr="00D447A2">
          <w:rPr>
            <w:rFonts w:ascii="Calibri" w:hAnsi="Calibri" w:cs="Calibri"/>
            <w:noProof/>
            <w:webHidden/>
          </w:rPr>
          <w:instrText xml:space="preserve"> PAGEREF _Toc169039273 \h </w:instrText>
        </w:r>
        <w:r w:rsidR="007C0D98" w:rsidRPr="00D447A2">
          <w:rPr>
            <w:rFonts w:ascii="Calibri" w:hAnsi="Calibri" w:cs="Calibri"/>
            <w:noProof/>
            <w:webHidden/>
          </w:rPr>
        </w:r>
        <w:r w:rsidR="007C0D98" w:rsidRPr="00D447A2">
          <w:rPr>
            <w:rFonts w:ascii="Calibri" w:hAnsi="Calibri" w:cs="Calibri"/>
            <w:noProof/>
            <w:webHidden/>
          </w:rPr>
          <w:fldChar w:fldCharType="separate"/>
        </w:r>
        <w:r w:rsidR="008D2DDF">
          <w:rPr>
            <w:rFonts w:ascii="Calibri" w:hAnsi="Calibri" w:cs="Calibri"/>
            <w:noProof/>
            <w:webHidden/>
          </w:rPr>
          <w:t>5</w:t>
        </w:r>
        <w:r w:rsidR="007C0D98" w:rsidRPr="00D447A2">
          <w:rPr>
            <w:rFonts w:ascii="Calibri" w:hAnsi="Calibri" w:cs="Calibri"/>
            <w:noProof/>
            <w:webHidden/>
          </w:rPr>
          <w:fldChar w:fldCharType="end"/>
        </w:r>
      </w:hyperlink>
    </w:p>
    <w:p w14:paraId="522E2158" w14:textId="0CC4E82A" w:rsidR="007C0D98" w:rsidRPr="00210254" w:rsidRDefault="005C7275">
      <w:pPr>
        <w:pStyle w:val="TDC2"/>
        <w:tabs>
          <w:tab w:val="right" w:leader="underscore" w:pos="8494"/>
        </w:tabs>
        <w:rPr>
          <w:rFonts w:ascii="Calibri" w:eastAsiaTheme="minorEastAsia" w:hAnsi="Calibri" w:cs="Calibri"/>
          <w:i/>
          <w:iCs/>
          <w:noProof/>
          <w:szCs w:val="24"/>
          <w:lang w:eastAsia="es-ES"/>
        </w:rPr>
      </w:pPr>
      <w:hyperlink w:anchor="_Toc169039274" w:history="1">
        <w:r w:rsidR="007C0D98" w:rsidRPr="00210254">
          <w:rPr>
            <w:rStyle w:val="Hipervnculo"/>
            <w:rFonts w:ascii="Calibri" w:hAnsi="Calibri" w:cs="Calibri"/>
            <w:i/>
            <w:iCs/>
            <w:noProof/>
          </w:rPr>
          <w:t>3.1 PREPARACIÓN DE LOS DATOS, SELECCIÓN DE MODELO Y MÉTRICAS</w:t>
        </w:r>
        <w:r w:rsidR="007C0D98" w:rsidRPr="00210254">
          <w:rPr>
            <w:rFonts w:ascii="Calibri" w:hAnsi="Calibri" w:cs="Calibri"/>
            <w:i/>
            <w:iCs/>
            <w:noProof/>
            <w:webHidden/>
          </w:rPr>
          <w:tab/>
        </w:r>
        <w:r w:rsidR="007C0D98" w:rsidRPr="00210254">
          <w:rPr>
            <w:rFonts w:ascii="Calibri" w:hAnsi="Calibri" w:cs="Calibri"/>
            <w:i/>
            <w:iCs/>
            <w:noProof/>
            <w:webHidden/>
          </w:rPr>
          <w:fldChar w:fldCharType="begin"/>
        </w:r>
        <w:r w:rsidR="007C0D98" w:rsidRPr="00210254">
          <w:rPr>
            <w:rFonts w:ascii="Calibri" w:hAnsi="Calibri" w:cs="Calibri"/>
            <w:i/>
            <w:iCs/>
            <w:noProof/>
            <w:webHidden/>
          </w:rPr>
          <w:instrText xml:space="preserve"> PAGEREF _Toc169039274 \h </w:instrText>
        </w:r>
        <w:r w:rsidR="007C0D98" w:rsidRPr="00210254">
          <w:rPr>
            <w:rFonts w:ascii="Calibri" w:hAnsi="Calibri" w:cs="Calibri"/>
            <w:i/>
            <w:iCs/>
            <w:noProof/>
            <w:webHidden/>
          </w:rPr>
        </w:r>
        <w:r w:rsidR="007C0D98" w:rsidRPr="00210254">
          <w:rPr>
            <w:rFonts w:ascii="Calibri" w:hAnsi="Calibri" w:cs="Calibri"/>
            <w:i/>
            <w:iCs/>
            <w:noProof/>
            <w:webHidden/>
          </w:rPr>
          <w:fldChar w:fldCharType="separate"/>
        </w:r>
        <w:r w:rsidR="008D2DDF">
          <w:rPr>
            <w:rFonts w:ascii="Calibri" w:hAnsi="Calibri" w:cs="Calibri"/>
            <w:i/>
            <w:iCs/>
            <w:noProof/>
            <w:webHidden/>
          </w:rPr>
          <w:t>5</w:t>
        </w:r>
        <w:r w:rsidR="007C0D98" w:rsidRPr="00210254">
          <w:rPr>
            <w:rFonts w:ascii="Calibri" w:hAnsi="Calibri" w:cs="Calibri"/>
            <w:i/>
            <w:iCs/>
            <w:noProof/>
            <w:webHidden/>
          </w:rPr>
          <w:fldChar w:fldCharType="end"/>
        </w:r>
      </w:hyperlink>
    </w:p>
    <w:p w14:paraId="4EC20037" w14:textId="437F8B1F" w:rsidR="007C0D98" w:rsidRPr="00210254" w:rsidRDefault="005C7275">
      <w:pPr>
        <w:pStyle w:val="TDC2"/>
        <w:tabs>
          <w:tab w:val="right" w:leader="underscore" w:pos="8494"/>
        </w:tabs>
        <w:rPr>
          <w:rFonts w:ascii="Calibri" w:eastAsiaTheme="minorEastAsia" w:hAnsi="Calibri" w:cs="Calibri"/>
          <w:i/>
          <w:iCs/>
          <w:noProof/>
          <w:szCs w:val="24"/>
          <w:lang w:eastAsia="es-ES"/>
        </w:rPr>
      </w:pPr>
      <w:hyperlink w:anchor="_Toc169039275" w:history="1">
        <w:r w:rsidR="007C0D98" w:rsidRPr="00210254">
          <w:rPr>
            <w:rStyle w:val="Hipervnculo"/>
            <w:rFonts w:ascii="Calibri" w:hAnsi="Calibri" w:cs="Calibri"/>
            <w:i/>
            <w:iCs/>
            <w:noProof/>
          </w:rPr>
          <w:t>3.2 MODELO BASE</w:t>
        </w:r>
        <w:r w:rsidR="007C0D98" w:rsidRPr="00210254">
          <w:rPr>
            <w:rFonts w:ascii="Calibri" w:hAnsi="Calibri" w:cs="Calibri"/>
            <w:i/>
            <w:iCs/>
            <w:noProof/>
            <w:webHidden/>
          </w:rPr>
          <w:tab/>
        </w:r>
        <w:r w:rsidR="007C0D98" w:rsidRPr="00210254">
          <w:rPr>
            <w:rFonts w:ascii="Calibri" w:hAnsi="Calibri" w:cs="Calibri"/>
            <w:i/>
            <w:iCs/>
            <w:noProof/>
            <w:webHidden/>
          </w:rPr>
          <w:fldChar w:fldCharType="begin"/>
        </w:r>
        <w:r w:rsidR="007C0D98" w:rsidRPr="00210254">
          <w:rPr>
            <w:rFonts w:ascii="Calibri" w:hAnsi="Calibri" w:cs="Calibri"/>
            <w:i/>
            <w:iCs/>
            <w:noProof/>
            <w:webHidden/>
          </w:rPr>
          <w:instrText xml:space="preserve"> PAGEREF _Toc169039275 \h </w:instrText>
        </w:r>
        <w:r w:rsidR="007C0D98" w:rsidRPr="00210254">
          <w:rPr>
            <w:rFonts w:ascii="Calibri" w:hAnsi="Calibri" w:cs="Calibri"/>
            <w:i/>
            <w:iCs/>
            <w:noProof/>
            <w:webHidden/>
          </w:rPr>
        </w:r>
        <w:r w:rsidR="007C0D98" w:rsidRPr="00210254">
          <w:rPr>
            <w:rFonts w:ascii="Calibri" w:hAnsi="Calibri" w:cs="Calibri"/>
            <w:i/>
            <w:iCs/>
            <w:noProof/>
            <w:webHidden/>
          </w:rPr>
          <w:fldChar w:fldCharType="separate"/>
        </w:r>
        <w:r w:rsidR="008D2DDF">
          <w:rPr>
            <w:rFonts w:ascii="Calibri" w:hAnsi="Calibri" w:cs="Calibri"/>
            <w:i/>
            <w:iCs/>
            <w:noProof/>
            <w:webHidden/>
          </w:rPr>
          <w:t>5</w:t>
        </w:r>
        <w:r w:rsidR="007C0D98" w:rsidRPr="00210254">
          <w:rPr>
            <w:rFonts w:ascii="Calibri" w:hAnsi="Calibri" w:cs="Calibri"/>
            <w:i/>
            <w:iCs/>
            <w:noProof/>
            <w:webHidden/>
          </w:rPr>
          <w:fldChar w:fldCharType="end"/>
        </w:r>
      </w:hyperlink>
    </w:p>
    <w:p w14:paraId="038F1041" w14:textId="655410C6" w:rsidR="007C0D98" w:rsidRPr="00210254" w:rsidRDefault="005C7275">
      <w:pPr>
        <w:pStyle w:val="TDC2"/>
        <w:tabs>
          <w:tab w:val="right" w:leader="underscore" w:pos="8494"/>
        </w:tabs>
        <w:rPr>
          <w:rFonts w:ascii="Calibri" w:eastAsiaTheme="minorEastAsia" w:hAnsi="Calibri" w:cs="Calibri"/>
          <w:i/>
          <w:iCs/>
          <w:noProof/>
          <w:szCs w:val="24"/>
          <w:lang w:eastAsia="es-ES"/>
        </w:rPr>
      </w:pPr>
      <w:hyperlink w:anchor="_Toc169039276" w:history="1">
        <w:r w:rsidR="007C0D98" w:rsidRPr="00210254">
          <w:rPr>
            <w:rStyle w:val="Hipervnculo"/>
            <w:rFonts w:ascii="Calibri" w:hAnsi="Calibri" w:cs="Calibri"/>
            <w:i/>
            <w:iCs/>
            <w:noProof/>
          </w:rPr>
          <w:t>3.3 RESULTADOS CON TÉCNICAS DE OVERSAMPLING</w:t>
        </w:r>
        <w:r w:rsidR="007C0D98" w:rsidRPr="00210254">
          <w:rPr>
            <w:rFonts w:ascii="Calibri" w:hAnsi="Calibri" w:cs="Calibri"/>
            <w:i/>
            <w:iCs/>
            <w:noProof/>
            <w:webHidden/>
          </w:rPr>
          <w:tab/>
        </w:r>
        <w:r w:rsidR="007C0D98" w:rsidRPr="00210254">
          <w:rPr>
            <w:rFonts w:ascii="Calibri" w:hAnsi="Calibri" w:cs="Calibri"/>
            <w:i/>
            <w:iCs/>
            <w:noProof/>
            <w:webHidden/>
          </w:rPr>
          <w:fldChar w:fldCharType="begin"/>
        </w:r>
        <w:r w:rsidR="007C0D98" w:rsidRPr="00210254">
          <w:rPr>
            <w:rFonts w:ascii="Calibri" w:hAnsi="Calibri" w:cs="Calibri"/>
            <w:i/>
            <w:iCs/>
            <w:noProof/>
            <w:webHidden/>
          </w:rPr>
          <w:instrText xml:space="preserve"> PAGEREF _Toc169039276 \h </w:instrText>
        </w:r>
        <w:r w:rsidR="007C0D98" w:rsidRPr="00210254">
          <w:rPr>
            <w:rFonts w:ascii="Calibri" w:hAnsi="Calibri" w:cs="Calibri"/>
            <w:i/>
            <w:iCs/>
            <w:noProof/>
            <w:webHidden/>
          </w:rPr>
        </w:r>
        <w:r w:rsidR="007C0D98" w:rsidRPr="00210254">
          <w:rPr>
            <w:rFonts w:ascii="Calibri" w:hAnsi="Calibri" w:cs="Calibri"/>
            <w:i/>
            <w:iCs/>
            <w:noProof/>
            <w:webHidden/>
          </w:rPr>
          <w:fldChar w:fldCharType="separate"/>
        </w:r>
        <w:r w:rsidR="008D2DDF">
          <w:rPr>
            <w:rFonts w:ascii="Calibri" w:hAnsi="Calibri" w:cs="Calibri"/>
            <w:i/>
            <w:iCs/>
            <w:noProof/>
            <w:webHidden/>
          </w:rPr>
          <w:t>6</w:t>
        </w:r>
        <w:r w:rsidR="007C0D98" w:rsidRPr="00210254">
          <w:rPr>
            <w:rFonts w:ascii="Calibri" w:hAnsi="Calibri" w:cs="Calibri"/>
            <w:i/>
            <w:iCs/>
            <w:noProof/>
            <w:webHidden/>
          </w:rPr>
          <w:fldChar w:fldCharType="end"/>
        </w:r>
      </w:hyperlink>
    </w:p>
    <w:p w14:paraId="226F5206" w14:textId="59FCE349" w:rsidR="007C0D98" w:rsidRPr="00210254" w:rsidRDefault="005C7275">
      <w:pPr>
        <w:pStyle w:val="TDC2"/>
        <w:tabs>
          <w:tab w:val="right" w:leader="underscore" w:pos="8494"/>
        </w:tabs>
        <w:rPr>
          <w:rFonts w:ascii="Calibri" w:eastAsiaTheme="minorEastAsia" w:hAnsi="Calibri" w:cs="Calibri"/>
          <w:i/>
          <w:iCs/>
          <w:noProof/>
          <w:szCs w:val="24"/>
          <w:lang w:eastAsia="es-ES"/>
        </w:rPr>
      </w:pPr>
      <w:hyperlink w:anchor="_Toc169039277" w:history="1">
        <w:r w:rsidR="007C0D98" w:rsidRPr="00210254">
          <w:rPr>
            <w:rStyle w:val="Hipervnculo"/>
            <w:rFonts w:ascii="Calibri" w:hAnsi="Calibri" w:cs="Calibri"/>
            <w:i/>
            <w:iCs/>
            <w:noProof/>
          </w:rPr>
          <w:t>3.4 RESULTADOS CON TÉCNICAS DE UNDERSAMPLING</w:t>
        </w:r>
        <w:r w:rsidR="007C0D98" w:rsidRPr="00210254">
          <w:rPr>
            <w:rFonts w:ascii="Calibri" w:hAnsi="Calibri" w:cs="Calibri"/>
            <w:i/>
            <w:iCs/>
            <w:noProof/>
            <w:webHidden/>
          </w:rPr>
          <w:tab/>
        </w:r>
        <w:r w:rsidR="007C0D98" w:rsidRPr="00210254">
          <w:rPr>
            <w:rFonts w:ascii="Calibri" w:hAnsi="Calibri" w:cs="Calibri"/>
            <w:i/>
            <w:iCs/>
            <w:noProof/>
            <w:webHidden/>
          </w:rPr>
          <w:fldChar w:fldCharType="begin"/>
        </w:r>
        <w:r w:rsidR="007C0D98" w:rsidRPr="00210254">
          <w:rPr>
            <w:rFonts w:ascii="Calibri" w:hAnsi="Calibri" w:cs="Calibri"/>
            <w:i/>
            <w:iCs/>
            <w:noProof/>
            <w:webHidden/>
          </w:rPr>
          <w:instrText xml:space="preserve"> PAGEREF _Toc169039277 \h </w:instrText>
        </w:r>
        <w:r w:rsidR="007C0D98" w:rsidRPr="00210254">
          <w:rPr>
            <w:rFonts w:ascii="Calibri" w:hAnsi="Calibri" w:cs="Calibri"/>
            <w:i/>
            <w:iCs/>
            <w:noProof/>
            <w:webHidden/>
          </w:rPr>
        </w:r>
        <w:r w:rsidR="007C0D98" w:rsidRPr="00210254">
          <w:rPr>
            <w:rFonts w:ascii="Calibri" w:hAnsi="Calibri" w:cs="Calibri"/>
            <w:i/>
            <w:iCs/>
            <w:noProof/>
            <w:webHidden/>
          </w:rPr>
          <w:fldChar w:fldCharType="separate"/>
        </w:r>
        <w:r w:rsidR="008D2DDF">
          <w:rPr>
            <w:rFonts w:ascii="Calibri" w:hAnsi="Calibri" w:cs="Calibri"/>
            <w:i/>
            <w:iCs/>
            <w:noProof/>
            <w:webHidden/>
          </w:rPr>
          <w:t>7</w:t>
        </w:r>
        <w:r w:rsidR="007C0D98" w:rsidRPr="00210254">
          <w:rPr>
            <w:rFonts w:ascii="Calibri" w:hAnsi="Calibri" w:cs="Calibri"/>
            <w:i/>
            <w:iCs/>
            <w:noProof/>
            <w:webHidden/>
          </w:rPr>
          <w:fldChar w:fldCharType="end"/>
        </w:r>
      </w:hyperlink>
    </w:p>
    <w:p w14:paraId="23AA83CD" w14:textId="363E914C" w:rsidR="007C0D98" w:rsidRPr="00210254" w:rsidRDefault="005C7275">
      <w:pPr>
        <w:pStyle w:val="TDC2"/>
        <w:tabs>
          <w:tab w:val="right" w:leader="underscore" w:pos="8494"/>
        </w:tabs>
        <w:rPr>
          <w:rFonts w:ascii="Calibri" w:eastAsiaTheme="minorEastAsia" w:hAnsi="Calibri" w:cs="Calibri"/>
          <w:i/>
          <w:iCs/>
          <w:noProof/>
          <w:szCs w:val="24"/>
          <w:lang w:eastAsia="es-ES"/>
        </w:rPr>
      </w:pPr>
      <w:hyperlink w:anchor="_Toc169039278" w:history="1">
        <w:r w:rsidR="007C0D98" w:rsidRPr="00210254">
          <w:rPr>
            <w:rStyle w:val="Hipervnculo"/>
            <w:rFonts w:ascii="Calibri" w:hAnsi="Calibri" w:cs="Calibri"/>
            <w:i/>
            <w:iCs/>
            <w:noProof/>
          </w:rPr>
          <w:t>3.5 RESULTADOS CON COMBINACIÓN DE TÉCNICAS</w:t>
        </w:r>
        <w:r w:rsidR="007C0D98" w:rsidRPr="00210254">
          <w:rPr>
            <w:rFonts w:ascii="Calibri" w:hAnsi="Calibri" w:cs="Calibri"/>
            <w:i/>
            <w:iCs/>
            <w:noProof/>
            <w:webHidden/>
          </w:rPr>
          <w:tab/>
        </w:r>
        <w:r w:rsidR="007C0D98" w:rsidRPr="00210254">
          <w:rPr>
            <w:rFonts w:ascii="Calibri" w:hAnsi="Calibri" w:cs="Calibri"/>
            <w:i/>
            <w:iCs/>
            <w:noProof/>
            <w:webHidden/>
          </w:rPr>
          <w:fldChar w:fldCharType="begin"/>
        </w:r>
        <w:r w:rsidR="007C0D98" w:rsidRPr="00210254">
          <w:rPr>
            <w:rFonts w:ascii="Calibri" w:hAnsi="Calibri" w:cs="Calibri"/>
            <w:i/>
            <w:iCs/>
            <w:noProof/>
            <w:webHidden/>
          </w:rPr>
          <w:instrText xml:space="preserve"> PAGEREF _Toc169039278 \h </w:instrText>
        </w:r>
        <w:r w:rsidR="007C0D98" w:rsidRPr="00210254">
          <w:rPr>
            <w:rFonts w:ascii="Calibri" w:hAnsi="Calibri" w:cs="Calibri"/>
            <w:i/>
            <w:iCs/>
            <w:noProof/>
            <w:webHidden/>
          </w:rPr>
        </w:r>
        <w:r w:rsidR="007C0D98" w:rsidRPr="00210254">
          <w:rPr>
            <w:rFonts w:ascii="Calibri" w:hAnsi="Calibri" w:cs="Calibri"/>
            <w:i/>
            <w:iCs/>
            <w:noProof/>
            <w:webHidden/>
          </w:rPr>
          <w:fldChar w:fldCharType="separate"/>
        </w:r>
        <w:r w:rsidR="008D2DDF">
          <w:rPr>
            <w:rFonts w:ascii="Calibri" w:hAnsi="Calibri" w:cs="Calibri"/>
            <w:i/>
            <w:iCs/>
            <w:noProof/>
            <w:webHidden/>
          </w:rPr>
          <w:t>8</w:t>
        </w:r>
        <w:r w:rsidR="007C0D98" w:rsidRPr="00210254">
          <w:rPr>
            <w:rFonts w:ascii="Calibri" w:hAnsi="Calibri" w:cs="Calibri"/>
            <w:i/>
            <w:iCs/>
            <w:noProof/>
            <w:webHidden/>
          </w:rPr>
          <w:fldChar w:fldCharType="end"/>
        </w:r>
      </w:hyperlink>
    </w:p>
    <w:p w14:paraId="5F8F1E38" w14:textId="01C85F3B" w:rsidR="007C0D98" w:rsidRPr="00D447A2" w:rsidRDefault="005C7275">
      <w:pPr>
        <w:pStyle w:val="TDC1"/>
        <w:tabs>
          <w:tab w:val="left" w:pos="480"/>
          <w:tab w:val="right" w:leader="underscore" w:pos="8494"/>
        </w:tabs>
        <w:rPr>
          <w:rFonts w:ascii="Calibri" w:eastAsiaTheme="minorEastAsia" w:hAnsi="Calibri" w:cs="Calibri"/>
          <w:b/>
          <w:bCs/>
          <w:noProof/>
          <w:szCs w:val="24"/>
          <w:lang w:eastAsia="es-ES"/>
        </w:rPr>
      </w:pPr>
      <w:hyperlink w:anchor="_Toc169039279" w:history="1">
        <w:r w:rsidR="007C0D98" w:rsidRPr="00D447A2">
          <w:rPr>
            <w:rStyle w:val="Hipervnculo"/>
            <w:rFonts w:ascii="Calibri" w:hAnsi="Calibri" w:cs="Calibri"/>
            <w:b/>
            <w:bCs/>
            <w:noProof/>
          </w:rPr>
          <w:t>4.</w:t>
        </w:r>
        <w:r w:rsidR="0071311C" w:rsidRPr="00D447A2">
          <w:rPr>
            <w:rFonts w:ascii="Calibri" w:eastAsiaTheme="minorEastAsia" w:hAnsi="Calibri" w:cs="Calibri"/>
            <w:b/>
            <w:bCs/>
            <w:noProof/>
            <w:szCs w:val="24"/>
            <w:lang w:eastAsia="es-ES"/>
          </w:rPr>
          <w:t xml:space="preserve"> </w:t>
        </w:r>
        <w:r w:rsidR="007C0D98" w:rsidRPr="00D447A2">
          <w:rPr>
            <w:rStyle w:val="Hipervnculo"/>
            <w:rFonts w:ascii="Calibri" w:hAnsi="Calibri" w:cs="Calibri"/>
            <w:b/>
            <w:bCs/>
            <w:noProof/>
          </w:rPr>
          <w:t>CONCLUSIONES</w:t>
        </w:r>
        <w:r w:rsidR="007C0D98" w:rsidRPr="002275CE">
          <w:rPr>
            <w:rFonts w:ascii="Calibri" w:hAnsi="Calibri" w:cs="Calibri"/>
            <w:noProof/>
            <w:webHidden/>
          </w:rPr>
          <w:tab/>
        </w:r>
        <w:r w:rsidR="007C0D98" w:rsidRPr="00D447A2">
          <w:rPr>
            <w:rFonts w:ascii="Calibri" w:hAnsi="Calibri" w:cs="Calibri"/>
            <w:noProof/>
            <w:webHidden/>
          </w:rPr>
          <w:fldChar w:fldCharType="begin"/>
        </w:r>
        <w:r w:rsidR="007C0D98" w:rsidRPr="00D447A2">
          <w:rPr>
            <w:rFonts w:ascii="Calibri" w:hAnsi="Calibri" w:cs="Calibri"/>
            <w:noProof/>
            <w:webHidden/>
          </w:rPr>
          <w:instrText xml:space="preserve"> PAGEREF _Toc169039279 \h </w:instrText>
        </w:r>
        <w:r w:rsidR="007C0D98" w:rsidRPr="00D447A2">
          <w:rPr>
            <w:rFonts w:ascii="Calibri" w:hAnsi="Calibri" w:cs="Calibri"/>
            <w:noProof/>
            <w:webHidden/>
          </w:rPr>
        </w:r>
        <w:r w:rsidR="007C0D98" w:rsidRPr="00D447A2">
          <w:rPr>
            <w:rFonts w:ascii="Calibri" w:hAnsi="Calibri" w:cs="Calibri"/>
            <w:noProof/>
            <w:webHidden/>
          </w:rPr>
          <w:fldChar w:fldCharType="separate"/>
        </w:r>
        <w:r w:rsidR="008D2DDF">
          <w:rPr>
            <w:rFonts w:ascii="Calibri" w:hAnsi="Calibri" w:cs="Calibri"/>
            <w:noProof/>
            <w:webHidden/>
          </w:rPr>
          <w:t>8</w:t>
        </w:r>
        <w:r w:rsidR="007C0D98" w:rsidRPr="00D447A2">
          <w:rPr>
            <w:rFonts w:ascii="Calibri" w:hAnsi="Calibri" w:cs="Calibri"/>
            <w:noProof/>
            <w:webHidden/>
          </w:rPr>
          <w:fldChar w:fldCharType="end"/>
        </w:r>
      </w:hyperlink>
    </w:p>
    <w:p w14:paraId="58F20AFC" w14:textId="108746E1" w:rsidR="00234066" w:rsidRDefault="00234066" w:rsidP="00234066">
      <w:pPr>
        <w:jc w:val="both"/>
        <w:rPr>
          <w:rFonts w:ascii="Calibri" w:hAnsi="Calibri" w:cs="Calibri"/>
          <w:b/>
          <w:bCs/>
          <w:sz w:val="28"/>
          <w:szCs w:val="28"/>
        </w:rPr>
      </w:pPr>
      <w:r>
        <w:rPr>
          <w:rFonts w:ascii="Calibri" w:hAnsi="Calibri" w:cs="Calibri"/>
          <w:b/>
          <w:bCs/>
          <w:sz w:val="28"/>
          <w:szCs w:val="28"/>
        </w:rPr>
        <w:fldChar w:fldCharType="end"/>
      </w:r>
    </w:p>
    <w:p w14:paraId="1B2B19A2" w14:textId="01ACE66A" w:rsidR="00234066" w:rsidRDefault="00234066" w:rsidP="00234066">
      <w:pPr>
        <w:jc w:val="both"/>
        <w:rPr>
          <w:rFonts w:ascii="Calibri" w:hAnsi="Calibri" w:cs="Calibri"/>
          <w:b/>
          <w:bCs/>
          <w:sz w:val="28"/>
          <w:szCs w:val="28"/>
        </w:rPr>
      </w:pPr>
    </w:p>
    <w:p w14:paraId="43AA8745" w14:textId="4F23D921" w:rsidR="00234066" w:rsidRDefault="00234066" w:rsidP="00234066">
      <w:pPr>
        <w:jc w:val="both"/>
        <w:rPr>
          <w:rFonts w:ascii="Calibri" w:hAnsi="Calibri" w:cs="Calibri"/>
          <w:b/>
          <w:bCs/>
          <w:sz w:val="28"/>
          <w:szCs w:val="28"/>
        </w:rPr>
      </w:pPr>
    </w:p>
    <w:p w14:paraId="25DA6778" w14:textId="5957EE5E" w:rsidR="00234066" w:rsidRDefault="00234066" w:rsidP="00234066">
      <w:pPr>
        <w:jc w:val="both"/>
        <w:rPr>
          <w:rFonts w:ascii="Calibri" w:hAnsi="Calibri" w:cs="Calibri"/>
          <w:b/>
          <w:bCs/>
          <w:sz w:val="28"/>
          <w:szCs w:val="28"/>
        </w:rPr>
      </w:pPr>
    </w:p>
    <w:p w14:paraId="558F2300" w14:textId="153B083F" w:rsidR="00234066" w:rsidRDefault="00234066" w:rsidP="00234066">
      <w:pPr>
        <w:jc w:val="both"/>
        <w:rPr>
          <w:rFonts w:ascii="Calibri" w:hAnsi="Calibri" w:cs="Calibri"/>
          <w:b/>
          <w:bCs/>
          <w:sz w:val="28"/>
          <w:szCs w:val="28"/>
        </w:rPr>
      </w:pPr>
    </w:p>
    <w:p w14:paraId="4CE8A98E" w14:textId="77777777" w:rsidR="00234066" w:rsidRDefault="00234066" w:rsidP="00234066">
      <w:pPr>
        <w:jc w:val="both"/>
        <w:rPr>
          <w:rFonts w:ascii="Calibri" w:hAnsi="Calibri" w:cs="Calibri"/>
          <w:b/>
          <w:bCs/>
          <w:sz w:val="28"/>
          <w:szCs w:val="28"/>
        </w:rPr>
      </w:pPr>
    </w:p>
    <w:p w14:paraId="4664CF10" w14:textId="44F5540A" w:rsidR="00234066" w:rsidRDefault="00234066" w:rsidP="00234066">
      <w:pPr>
        <w:jc w:val="both"/>
        <w:rPr>
          <w:rFonts w:ascii="Calibri" w:hAnsi="Calibri" w:cs="Calibri"/>
          <w:b/>
          <w:bCs/>
          <w:sz w:val="28"/>
          <w:szCs w:val="28"/>
        </w:rPr>
      </w:pPr>
    </w:p>
    <w:p w14:paraId="550C0D76" w14:textId="77777777" w:rsidR="00234066" w:rsidRDefault="00234066" w:rsidP="00234066">
      <w:pPr>
        <w:jc w:val="both"/>
        <w:rPr>
          <w:rFonts w:ascii="Calibri" w:hAnsi="Calibri" w:cs="Calibri"/>
          <w:b/>
          <w:bCs/>
          <w:sz w:val="28"/>
          <w:szCs w:val="28"/>
        </w:rPr>
      </w:pPr>
    </w:p>
    <w:p w14:paraId="5DCBFF6C" w14:textId="77777777" w:rsidR="00234066" w:rsidRDefault="00234066" w:rsidP="00234066">
      <w:pPr>
        <w:jc w:val="both"/>
        <w:rPr>
          <w:rFonts w:ascii="Calibri" w:hAnsi="Calibri" w:cs="Calibri"/>
          <w:b/>
          <w:bCs/>
          <w:sz w:val="28"/>
          <w:szCs w:val="28"/>
        </w:rPr>
      </w:pPr>
    </w:p>
    <w:p w14:paraId="486843A8" w14:textId="77777777" w:rsidR="00234066" w:rsidRDefault="00234066" w:rsidP="00234066">
      <w:pPr>
        <w:jc w:val="both"/>
        <w:rPr>
          <w:rFonts w:ascii="Calibri" w:hAnsi="Calibri" w:cs="Calibri"/>
          <w:b/>
          <w:bCs/>
          <w:sz w:val="28"/>
          <w:szCs w:val="28"/>
        </w:rPr>
      </w:pPr>
    </w:p>
    <w:p w14:paraId="6D1F06B7" w14:textId="77777777" w:rsidR="00234066" w:rsidRDefault="00234066" w:rsidP="00234066">
      <w:pPr>
        <w:jc w:val="both"/>
        <w:rPr>
          <w:rFonts w:ascii="Calibri" w:hAnsi="Calibri" w:cs="Calibri"/>
          <w:b/>
          <w:bCs/>
          <w:sz w:val="28"/>
          <w:szCs w:val="28"/>
        </w:rPr>
      </w:pPr>
    </w:p>
    <w:p w14:paraId="0AC0A736" w14:textId="77777777" w:rsidR="00247F5F" w:rsidRDefault="00247F5F" w:rsidP="00234066">
      <w:pPr>
        <w:jc w:val="both"/>
        <w:rPr>
          <w:rFonts w:ascii="Calibri" w:hAnsi="Calibri" w:cs="Calibri"/>
          <w:b/>
          <w:bCs/>
          <w:sz w:val="28"/>
          <w:szCs w:val="28"/>
        </w:rPr>
      </w:pPr>
    </w:p>
    <w:p w14:paraId="3C27EAD2" w14:textId="77777777" w:rsidR="00234066" w:rsidRDefault="00234066" w:rsidP="00234066">
      <w:pPr>
        <w:jc w:val="both"/>
        <w:rPr>
          <w:rFonts w:ascii="Calibri" w:hAnsi="Calibri" w:cs="Calibri"/>
        </w:rPr>
      </w:pPr>
    </w:p>
    <w:p w14:paraId="212F0FBF" w14:textId="77777777" w:rsidR="00D447A2" w:rsidRDefault="00D447A2" w:rsidP="00234066">
      <w:pPr>
        <w:jc w:val="both"/>
        <w:rPr>
          <w:rFonts w:ascii="Calibri" w:hAnsi="Calibri" w:cs="Calibri"/>
        </w:rPr>
      </w:pPr>
    </w:p>
    <w:p w14:paraId="186560D5" w14:textId="77777777" w:rsidR="00D447A2" w:rsidRPr="00234066" w:rsidRDefault="00D447A2" w:rsidP="00234066">
      <w:pPr>
        <w:jc w:val="both"/>
        <w:rPr>
          <w:rFonts w:ascii="Calibri" w:hAnsi="Calibri" w:cs="Calibri"/>
        </w:rPr>
      </w:pPr>
    </w:p>
    <w:p w14:paraId="62685147" w14:textId="389579F2" w:rsidR="00234066" w:rsidRPr="00234066" w:rsidRDefault="00234066" w:rsidP="00234066">
      <w:pPr>
        <w:pStyle w:val="Ttulo1"/>
        <w:numPr>
          <w:ilvl w:val="0"/>
          <w:numId w:val="2"/>
        </w:numPr>
      </w:pPr>
      <w:bookmarkStart w:id="0" w:name="_Toc169039268"/>
      <w:r w:rsidRPr="00234066">
        <w:lastRenderedPageBreak/>
        <w:t>INTRODUCCIÓN</w:t>
      </w:r>
      <w:bookmarkEnd w:id="0"/>
    </w:p>
    <w:p w14:paraId="57030C93" w14:textId="77777777" w:rsidR="00234066" w:rsidRPr="00234066" w:rsidRDefault="00234066" w:rsidP="00234066">
      <w:pPr>
        <w:jc w:val="both"/>
        <w:rPr>
          <w:rFonts w:ascii="Calibri" w:hAnsi="Calibri" w:cs="Calibri"/>
        </w:rPr>
      </w:pPr>
    </w:p>
    <w:p w14:paraId="2B063FF1" w14:textId="6D37747B" w:rsidR="00234066" w:rsidRDefault="00032A02" w:rsidP="00234066">
      <w:pPr>
        <w:jc w:val="both"/>
        <w:rPr>
          <w:rFonts w:ascii="Calibri" w:hAnsi="Calibri" w:cs="Calibri"/>
        </w:rPr>
      </w:pPr>
      <w:r w:rsidRPr="14C0D4CC">
        <w:rPr>
          <w:rFonts w:ascii="Calibri" w:hAnsi="Calibri" w:cs="Calibri"/>
        </w:rPr>
        <w:t>E</w:t>
      </w:r>
      <w:r w:rsidR="00234066" w:rsidRPr="14C0D4CC">
        <w:rPr>
          <w:rFonts w:ascii="Calibri" w:hAnsi="Calibri" w:cs="Calibri"/>
        </w:rPr>
        <w:t xml:space="preserve">l churn es un problema crítico para las empresas, especialmente aquellas con modelos de negocio basados en suscripciones. Un estudio de CustomerGauge en 2023 revela que las tasas de abandono para empresas B2B y B2C son del 23% y 31%, respectivamente. En el competitivo mercado de operadores móviles en Europa, </w:t>
      </w:r>
      <w:r w:rsidR="00C86B39" w:rsidRPr="14C0D4CC">
        <w:rPr>
          <w:rFonts w:ascii="Calibri" w:hAnsi="Calibri" w:cs="Calibri"/>
        </w:rPr>
        <w:t>otro</w:t>
      </w:r>
      <w:r w:rsidR="00234066" w:rsidRPr="14C0D4CC">
        <w:rPr>
          <w:rFonts w:ascii="Calibri" w:hAnsi="Calibri" w:cs="Calibri"/>
        </w:rPr>
        <w:t xml:space="preserve"> estudio</w:t>
      </w:r>
      <w:r w:rsidR="00C86B39" w:rsidRPr="14C0D4CC">
        <w:rPr>
          <w:rFonts w:ascii="Calibri" w:hAnsi="Calibri" w:cs="Calibri"/>
        </w:rPr>
        <w:t>, este</w:t>
      </w:r>
      <w:r w:rsidR="00234066" w:rsidRPr="14C0D4CC">
        <w:rPr>
          <w:rFonts w:ascii="Calibri" w:hAnsi="Calibri" w:cs="Calibri"/>
        </w:rPr>
        <w:t xml:space="preserve"> de Oliver Wyman</w:t>
      </w:r>
      <w:r w:rsidR="00C86B39" w:rsidRPr="14C0D4CC">
        <w:rPr>
          <w:rFonts w:ascii="Calibri" w:hAnsi="Calibri" w:cs="Calibri"/>
        </w:rPr>
        <w:t>,</w:t>
      </w:r>
      <w:r w:rsidR="00234066" w:rsidRPr="14C0D4CC">
        <w:rPr>
          <w:rFonts w:ascii="Calibri" w:hAnsi="Calibri" w:cs="Calibri"/>
        </w:rPr>
        <w:t xml:space="preserve"> indica que el 44% de los consumidores están dispuestos a cambiar de proveedor. Este trabajo utiliza modelos de machine learning para predecir el churn, enfrentando el desafío del desbalanceo de clases, donde hay más datos sobre clientes que permanecen que sobre los que abandonan</w:t>
      </w:r>
      <w:r w:rsidR="00C86B39" w:rsidRPr="14C0D4CC">
        <w:rPr>
          <w:rFonts w:ascii="Calibri" w:hAnsi="Calibri" w:cs="Calibri"/>
        </w:rPr>
        <w:t>, lo que normalmente lleva a los modelos a sesgar sus predicciones hacia la clase sobrerrepresentada</w:t>
      </w:r>
      <w:r w:rsidR="00836616" w:rsidRPr="14C0D4CC">
        <w:rPr>
          <w:rFonts w:ascii="Calibri" w:hAnsi="Calibri" w:cs="Calibri"/>
        </w:rPr>
        <w:t xml:space="preserve"> y hace que las métricas de rendimiento no sean fiables</w:t>
      </w:r>
      <w:r w:rsidR="00234066" w:rsidRPr="14C0D4CC">
        <w:rPr>
          <w:rFonts w:ascii="Calibri" w:hAnsi="Calibri" w:cs="Calibri"/>
        </w:rPr>
        <w:t xml:space="preserve">. </w:t>
      </w:r>
      <w:r w:rsidR="00D65A5C" w:rsidRPr="14C0D4CC">
        <w:rPr>
          <w:rFonts w:ascii="Calibri" w:hAnsi="Calibri" w:cs="Calibri"/>
        </w:rPr>
        <w:t>El objetivo de este trabajo es analizar los efectos de las diferentes técnicas de balanceo de clases sobre el latente problema del abandono de clientes y proporcionar una plantilla para todo aquel que desee seguir investigando o aportar otro enfoque al estudio.</w:t>
      </w:r>
    </w:p>
    <w:p w14:paraId="131671EC" w14:textId="719677E7" w:rsidR="0025013F" w:rsidRPr="00234066" w:rsidRDefault="0025013F" w:rsidP="00234066">
      <w:pPr>
        <w:jc w:val="both"/>
        <w:rPr>
          <w:rFonts w:ascii="Calibri" w:hAnsi="Calibri" w:cs="Calibri"/>
        </w:rPr>
      </w:pPr>
      <w:r w:rsidRPr="0025013F">
        <w:rPr>
          <w:rFonts w:ascii="Calibri" w:hAnsi="Calibri" w:cs="Calibri"/>
        </w:rPr>
        <w:t xml:space="preserve">En el </w:t>
      </w:r>
      <w:r w:rsidR="00DF34D8">
        <w:rPr>
          <w:rFonts w:ascii="Calibri" w:hAnsi="Calibri" w:cs="Calibri"/>
        </w:rPr>
        <w:t>segundo</w:t>
      </w:r>
      <w:r w:rsidRPr="0025013F">
        <w:rPr>
          <w:rFonts w:ascii="Calibri" w:hAnsi="Calibri" w:cs="Calibri"/>
        </w:rPr>
        <w:t xml:space="preserve"> apartado, se definen teóricamente las principales técnicas de oversampling, undersampling y combinaciones de ambas. Después, se analizan de forma práctica sus efectos sobre los datos de churn en </w:t>
      </w:r>
      <w:r w:rsidR="00286816">
        <w:rPr>
          <w:rFonts w:ascii="Calibri" w:hAnsi="Calibri" w:cs="Calibri"/>
        </w:rPr>
        <w:t xml:space="preserve">una empresa de </w:t>
      </w:r>
      <w:r w:rsidRPr="0025013F">
        <w:rPr>
          <w:rFonts w:ascii="Calibri" w:hAnsi="Calibri" w:cs="Calibri"/>
        </w:rPr>
        <w:t>teleco</w:t>
      </w:r>
      <w:r w:rsidR="00286816">
        <w:rPr>
          <w:rFonts w:ascii="Calibri" w:hAnsi="Calibri" w:cs="Calibri"/>
        </w:rPr>
        <w:t>municaciones</w:t>
      </w:r>
      <w:r w:rsidRPr="0025013F">
        <w:rPr>
          <w:rFonts w:ascii="Calibri" w:hAnsi="Calibri" w:cs="Calibri"/>
        </w:rPr>
        <w:t xml:space="preserve"> </w:t>
      </w:r>
      <w:r w:rsidR="00286816" w:rsidRPr="14C0D4CC">
        <w:rPr>
          <w:rFonts w:ascii="Calibri" w:hAnsi="Calibri" w:cs="Calibri"/>
        </w:rPr>
        <w:t>aplican</w:t>
      </w:r>
      <w:r w:rsidR="00286816">
        <w:rPr>
          <w:rFonts w:ascii="Calibri" w:hAnsi="Calibri" w:cs="Calibri"/>
        </w:rPr>
        <w:t>do</w:t>
      </w:r>
      <w:r w:rsidR="00286816" w:rsidRPr="14C0D4CC">
        <w:rPr>
          <w:rFonts w:ascii="Calibri" w:hAnsi="Calibri" w:cs="Calibri"/>
        </w:rPr>
        <w:t xml:space="preserve"> varias técnicas y </w:t>
      </w:r>
      <w:r w:rsidR="00DF2F25">
        <w:rPr>
          <w:rFonts w:ascii="Calibri" w:hAnsi="Calibri" w:cs="Calibri"/>
        </w:rPr>
        <w:t>evaluando</w:t>
      </w:r>
      <w:r w:rsidR="00286816" w:rsidRPr="14C0D4CC">
        <w:rPr>
          <w:rFonts w:ascii="Calibri" w:hAnsi="Calibri" w:cs="Calibri"/>
        </w:rPr>
        <w:t xml:space="preserve"> su rendimiento mediante el modelo Random Forest y métricas específicas como el F2-Score</w:t>
      </w:r>
      <w:r w:rsidR="00DF34D8">
        <w:rPr>
          <w:rFonts w:ascii="Calibri" w:hAnsi="Calibri" w:cs="Calibri"/>
        </w:rPr>
        <w:t>. F</w:t>
      </w:r>
      <w:r w:rsidRPr="0025013F">
        <w:rPr>
          <w:rFonts w:ascii="Calibri" w:hAnsi="Calibri" w:cs="Calibri"/>
        </w:rPr>
        <w:t>inalmente, se extraen conclusiones sobre el estudio realizado.</w:t>
      </w:r>
    </w:p>
    <w:p w14:paraId="1100372D" w14:textId="77777777" w:rsidR="00234066" w:rsidRDefault="00234066" w:rsidP="00234066">
      <w:pPr>
        <w:jc w:val="both"/>
        <w:rPr>
          <w:rFonts w:ascii="Calibri" w:hAnsi="Calibri" w:cs="Calibri"/>
        </w:rPr>
      </w:pPr>
    </w:p>
    <w:p w14:paraId="221A4C9F" w14:textId="49921F04" w:rsidR="00234066" w:rsidRPr="00234066" w:rsidRDefault="00234066" w:rsidP="00234066">
      <w:pPr>
        <w:pStyle w:val="Ttulo1"/>
        <w:numPr>
          <w:ilvl w:val="0"/>
          <w:numId w:val="2"/>
        </w:numPr>
      </w:pPr>
      <w:bookmarkStart w:id="1" w:name="_Toc169039269"/>
      <w:r>
        <w:t>ANÁLISIS TEÓRICO DE LAS TÉCNICAS DE BALANCEO</w:t>
      </w:r>
      <w:bookmarkEnd w:id="1"/>
    </w:p>
    <w:p w14:paraId="65FA251C" w14:textId="77777777" w:rsidR="00234066" w:rsidRPr="00234066" w:rsidRDefault="00234066" w:rsidP="00234066">
      <w:pPr>
        <w:jc w:val="both"/>
        <w:rPr>
          <w:rFonts w:ascii="Calibri" w:hAnsi="Calibri" w:cs="Calibri"/>
        </w:rPr>
      </w:pPr>
    </w:p>
    <w:p w14:paraId="6419BBEC" w14:textId="77777777" w:rsidR="003730C1" w:rsidRDefault="00234066" w:rsidP="003730C1">
      <w:pPr>
        <w:jc w:val="both"/>
        <w:rPr>
          <w:rFonts w:ascii="Calibri" w:hAnsi="Calibri" w:cs="Calibri"/>
        </w:rPr>
      </w:pPr>
      <w:r w:rsidRPr="00234066">
        <w:rPr>
          <w:rFonts w:ascii="Calibri" w:hAnsi="Calibri" w:cs="Calibri"/>
        </w:rPr>
        <w:t>Este capítulo desarrolla teóricamente las principales técnicas de resampling y sus combinaciones.</w:t>
      </w:r>
      <w:bookmarkStart w:id="2" w:name="_Toc168571456"/>
    </w:p>
    <w:p w14:paraId="559E967A" w14:textId="54132FA6" w:rsidR="00234066" w:rsidRPr="003730C1" w:rsidRDefault="003730C1" w:rsidP="003730C1">
      <w:pPr>
        <w:pStyle w:val="Ttulo2"/>
      </w:pPr>
      <w:bookmarkStart w:id="3" w:name="_Toc169039270"/>
      <w:r>
        <w:t xml:space="preserve">2.1 </w:t>
      </w:r>
      <w:r w:rsidR="00234066" w:rsidRPr="00B06DBD">
        <w:t>TÉCNICAS DE OVERSAMPLING</w:t>
      </w:r>
      <w:bookmarkEnd w:id="2"/>
      <w:bookmarkEnd w:id="3"/>
    </w:p>
    <w:p w14:paraId="17AED6C9" w14:textId="77777777" w:rsidR="00282246" w:rsidRDefault="00282246" w:rsidP="00282246">
      <w:pPr>
        <w:jc w:val="both"/>
      </w:pPr>
    </w:p>
    <w:p w14:paraId="2EBBC02B" w14:textId="0656DE78" w:rsidR="00282246" w:rsidRPr="00282246" w:rsidRDefault="00282246" w:rsidP="00282246">
      <w:pPr>
        <w:jc w:val="both"/>
        <w:rPr>
          <w:rFonts w:ascii="Calibri" w:hAnsi="Calibri" w:cs="Calibri"/>
        </w:rPr>
      </w:pPr>
      <w:r w:rsidRPr="00282246">
        <w:rPr>
          <w:rFonts w:ascii="Calibri" w:hAnsi="Calibri" w:cs="Calibri"/>
        </w:rPr>
        <w:t>Primeramente, el análisis de las técnicas de oversampling. Estas técnicas consisten en el incremento del número de ejemplos en la clase minoritaria para igualar el número de ejemplos en la clase mayoritaria. Esto se puede hacer duplicando ejemplos de la clase minoritaria o generando nuevos ejemplos sintéticos.</w:t>
      </w:r>
      <w:r w:rsidR="00230617">
        <w:rPr>
          <w:rFonts w:ascii="Calibri" w:hAnsi="Calibri" w:cs="Calibri"/>
        </w:rPr>
        <w:t xml:space="preserve"> Un resumen de cada técnica aplicada en el trabajo sería el siguiente:</w:t>
      </w:r>
    </w:p>
    <w:p w14:paraId="698DA6B9" w14:textId="77777777" w:rsidR="00234066" w:rsidRPr="00234066" w:rsidRDefault="00234066" w:rsidP="00234066">
      <w:pPr>
        <w:jc w:val="both"/>
        <w:rPr>
          <w:rFonts w:ascii="Calibri" w:hAnsi="Calibri" w:cs="Calibri"/>
        </w:rPr>
      </w:pPr>
    </w:p>
    <w:p w14:paraId="179F3A18" w14:textId="77777777" w:rsidR="00A83F55" w:rsidRDefault="00234066" w:rsidP="00234066">
      <w:pPr>
        <w:pStyle w:val="Prrafodelista"/>
        <w:numPr>
          <w:ilvl w:val="0"/>
          <w:numId w:val="5"/>
        </w:numPr>
        <w:jc w:val="both"/>
        <w:rPr>
          <w:rFonts w:ascii="Calibri" w:hAnsi="Calibri" w:cs="Calibri"/>
        </w:rPr>
      </w:pPr>
      <w:r w:rsidRPr="00A83F55">
        <w:rPr>
          <w:rFonts w:ascii="Calibri" w:hAnsi="Calibri" w:cs="Calibri"/>
          <w:b/>
          <w:bCs/>
        </w:rPr>
        <w:t>Random Oversampler</w:t>
      </w:r>
      <w:r w:rsidRPr="00A83F55">
        <w:rPr>
          <w:rFonts w:ascii="Calibri" w:hAnsi="Calibri" w:cs="Calibri"/>
        </w:rPr>
        <w:t>: duplica aleatoriamente ejemplos de la clase minoritaria. Es simple, pero puede llevar al sobreajuste al no introducir nueva información.</w:t>
      </w:r>
    </w:p>
    <w:p w14:paraId="3CF300C2" w14:textId="77777777" w:rsidR="00A83F55" w:rsidRDefault="00A83F55" w:rsidP="00A83F55">
      <w:pPr>
        <w:pStyle w:val="Prrafodelista"/>
        <w:jc w:val="both"/>
        <w:rPr>
          <w:rFonts w:ascii="Calibri" w:hAnsi="Calibri" w:cs="Calibri"/>
        </w:rPr>
      </w:pPr>
    </w:p>
    <w:p w14:paraId="658F77C8" w14:textId="77777777" w:rsidR="00A83F55" w:rsidRDefault="00234066" w:rsidP="00234066">
      <w:pPr>
        <w:pStyle w:val="Prrafodelista"/>
        <w:numPr>
          <w:ilvl w:val="0"/>
          <w:numId w:val="5"/>
        </w:numPr>
        <w:jc w:val="both"/>
        <w:rPr>
          <w:rFonts w:ascii="Calibri" w:hAnsi="Calibri" w:cs="Calibri"/>
        </w:rPr>
      </w:pPr>
      <w:r w:rsidRPr="00A83F55">
        <w:rPr>
          <w:rFonts w:ascii="Calibri" w:hAnsi="Calibri" w:cs="Calibri"/>
          <w:b/>
          <w:bCs/>
        </w:rPr>
        <w:lastRenderedPageBreak/>
        <w:t xml:space="preserve">SMOTE </w:t>
      </w:r>
      <w:r w:rsidRPr="00A83F55">
        <w:rPr>
          <w:rFonts w:ascii="Calibri" w:hAnsi="Calibri" w:cs="Calibri"/>
        </w:rPr>
        <w:t>(Synthetic Minority Over-sampling Technique): genera ejemplos sintéticos basados en la interpolación entre ejemplos minoritarios y sus vecinos cercanos. Introduce variabilidad y mejora la generalización del modelo.</w:t>
      </w:r>
    </w:p>
    <w:p w14:paraId="4BF32CAA" w14:textId="77777777" w:rsidR="00A83F55" w:rsidRPr="00A83F55" w:rsidRDefault="00A83F55" w:rsidP="00A83F55">
      <w:pPr>
        <w:pStyle w:val="Prrafodelista"/>
        <w:rPr>
          <w:rFonts w:ascii="Calibri" w:hAnsi="Calibri" w:cs="Calibri"/>
          <w:b/>
          <w:bCs/>
        </w:rPr>
      </w:pPr>
    </w:p>
    <w:p w14:paraId="0A0FB070" w14:textId="77777777" w:rsidR="00A83F55" w:rsidRDefault="00234066" w:rsidP="00234066">
      <w:pPr>
        <w:pStyle w:val="Prrafodelista"/>
        <w:numPr>
          <w:ilvl w:val="0"/>
          <w:numId w:val="5"/>
        </w:numPr>
        <w:jc w:val="both"/>
        <w:rPr>
          <w:rFonts w:ascii="Calibri" w:hAnsi="Calibri" w:cs="Calibri"/>
        </w:rPr>
      </w:pPr>
      <w:r w:rsidRPr="00A83F55">
        <w:rPr>
          <w:rFonts w:ascii="Calibri" w:hAnsi="Calibri" w:cs="Calibri"/>
          <w:b/>
          <w:bCs/>
        </w:rPr>
        <w:t xml:space="preserve">ADASYN </w:t>
      </w:r>
      <w:r w:rsidRPr="00A83F55">
        <w:rPr>
          <w:rFonts w:ascii="Calibri" w:hAnsi="Calibri" w:cs="Calibri"/>
        </w:rPr>
        <w:t>(Adaptive Synthetic Sampling): similar a SMOTE, pero genera más ejemplos sintéticos para las instancias minoritarias difíciles de aprender.</w:t>
      </w:r>
    </w:p>
    <w:p w14:paraId="16F07874" w14:textId="77777777" w:rsidR="00A83F55" w:rsidRPr="00A83F55" w:rsidRDefault="00A83F55" w:rsidP="00A83F55">
      <w:pPr>
        <w:pStyle w:val="Prrafodelista"/>
        <w:rPr>
          <w:rFonts w:ascii="Calibri" w:hAnsi="Calibri" w:cs="Calibri"/>
          <w:b/>
          <w:bCs/>
        </w:rPr>
      </w:pPr>
    </w:p>
    <w:p w14:paraId="610BDAC3" w14:textId="77777777" w:rsidR="00A83F55" w:rsidRDefault="00234066" w:rsidP="00234066">
      <w:pPr>
        <w:pStyle w:val="Prrafodelista"/>
        <w:numPr>
          <w:ilvl w:val="0"/>
          <w:numId w:val="5"/>
        </w:numPr>
        <w:jc w:val="both"/>
        <w:rPr>
          <w:rFonts w:ascii="Calibri" w:hAnsi="Calibri" w:cs="Calibri"/>
        </w:rPr>
      </w:pPr>
      <w:r w:rsidRPr="00A83F55">
        <w:rPr>
          <w:rFonts w:ascii="Calibri" w:hAnsi="Calibri" w:cs="Calibri"/>
          <w:b/>
          <w:bCs/>
        </w:rPr>
        <w:t>Borderline-SMOTE</w:t>
      </w:r>
      <w:r w:rsidRPr="00A83F55">
        <w:rPr>
          <w:rFonts w:ascii="Calibri" w:hAnsi="Calibri" w:cs="Calibri"/>
        </w:rPr>
        <w:t>: se enfoca en las instancias minoritarias cercanas a la frontera de decisión entre clases, mejorando la capacidad del modelo para manejar estas áreas.</w:t>
      </w:r>
    </w:p>
    <w:p w14:paraId="1ED457B7" w14:textId="77777777" w:rsidR="00A83F55" w:rsidRPr="00A83F55" w:rsidRDefault="00A83F55" w:rsidP="00A83F55">
      <w:pPr>
        <w:pStyle w:val="Prrafodelista"/>
        <w:rPr>
          <w:rFonts w:ascii="Calibri" w:hAnsi="Calibri" w:cs="Calibri"/>
          <w:b/>
          <w:bCs/>
        </w:rPr>
      </w:pPr>
    </w:p>
    <w:p w14:paraId="45039205" w14:textId="77777777" w:rsidR="00A83F55" w:rsidRDefault="00234066" w:rsidP="00234066">
      <w:pPr>
        <w:pStyle w:val="Prrafodelista"/>
        <w:numPr>
          <w:ilvl w:val="0"/>
          <w:numId w:val="5"/>
        </w:numPr>
        <w:jc w:val="both"/>
        <w:rPr>
          <w:rFonts w:ascii="Calibri" w:hAnsi="Calibri" w:cs="Calibri"/>
        </w:rPr>
      </w:pPr>
      <w:r w:rsidRPr="00A83F55">
        <w:rPr>
          <w:rFonts w:ascii="Calibri" w:hAnsi="Calibri" w:cs="Calibri"/>
          <w:b/>
          <w:bCs/>
        </w:rPr>
        <w:t>SVMSMOTE</w:t>
      </w:r>
      <w:r w:rsidRPr="00A83F55">
        <w:rPr>
          <w:rFonts w:ascii="Calibri" w:hAnsi="Calibri" w:cs="Calibri"/>
        </w:rPr>
        <w:t>: utiliza Support Vector Machines para identificar ejemplos minoritarios cerca de la frontera de decisión y generar ejemplos sintéticos en esas áreas.</w:t>
      </w:r>
    </w:p>
    <w:p w14:paraId="3505B5B7" w14:textId="77777777" w:rsidR="00A83F55" w:rsidRPr="00A83F55" w:rsidRDefault="00A83F55" w:rsidP="00A83F55">
      <w:pPr>
        <w:pStyle w:val="Prrafodelista"/>
        <w:rPr>
          <w:rFonts w:ascii="Calibri" w:hAnsi="Calibri" w:cs="Calibri"/>
        </w:rPr>
      </w:pPr>
    </w:p>
    <w:p w14:paraId="0182F76B" w14:textId="03E360C2" w:rsidR="00234066" w:rsidRDefault="00234066" w:rsidP="00234066">
      <w:pPr>
        <w:pStyle w:val="Prrafodelista"/>
        <w:numPr>
          <w:ilvl w:val="0"/>
          <w:numId w:val="5"/>
        </w:numPr>
        <w:jc w:val="both"/>
        <w:rPr>
          <w:rFonts w:ascii="Calibri" w:hAnsi="Calibri" w:cs="Calibri"/>
        </w:rPr>
      </w:pPr>
      <w:r w:rsidRPr="00A83F55">
        <w:rPr>
          <w:rFonts w:ascii="Calibri" w:hAnsi="Calibri" w:cs="Calibri"/>
          <w:b/>
          <w:bCs/>
        </w:rPr>
        <w:t>KMeansSMOTE</w:t>
      </w:r>
      <w:r w:rsidRPr="00A83F55">
        <w:rPr>
          <w:rFonts w:ascii="Calibri" w:hAnsi="Calibri" w:cs="Calibri"/>
        </w:rPr>
        <w:t>: combina K-Means clustering con SMOTE para generar ejemplos sintéticos dentro de cada clúster, capturando mejor la estructura interna de la clase minoritaria.</w:t>
      </w:r>
    </w:p>
    <w:p w14:paraId="45B492B9" w14:textId="77777777" w:rsidR="008E67EA" w:rsidRPr="008E67EA" w:rsidRDefault="008E67EA" w:rsidP="008E67EA">
      <w:pPr>
        <w:pStyle w:val="Prrafodelista"/>
        <w:rPr>
          <w:rFonts w:ascii="Calibri" w:hAnsi="Calibri" w:cs="Calibri"/>
        </w:rPr>
      </w:pPr>
    </w:p>
    <w:p w14:paraId="30945604" w14:textId="7AEF3710" w:rsidR="008E67EA" w:rsidRPr="008E67EA" w:rsidRDefault="008E67EA" w:rsidP="008E67EA">
      <w:pPr>
        <w:jc w:val="both"/>
        <w:rPr>
          <w:rFonts w:ascii="Calibri" w:hAnsi="Calibri" w:cs="Calibri"/>
        </w:rPr>
      </w:pPr>
      <w:r w:rsidRPr="008E67EA">
        <w:rPr>
          <w:rFonts w:ascii="Calibri" w:hAnsi="Calibri" w:cs="Calibri"/>
        </w:rPr>
        <w:t>A continuación, se explicarán las principales técnicas de undersampling.</w:t>
      </w:r>
    </w:p>
    <w:p w14:paraId="185A81D7" w14:textId="77777777" w:rsidR="00234066" w:rsidRPr="00234066" w:rsidRDefault="00234066" w:rsidP="00234066">
      <w:pPr>
        <w:jc w:val="both"/>
        <w:rPr>
          <w:rFonts w:ascii="Calibri" w:hAnsi="Calibri" w:cs="Calibri"/>
        </w:rPr>
      </w:pPr>
    </w:p>
    <w:p w14:paraId="6333D0E6" w14:textId="4DD8651D" w:rsidR="00234066" w:rsidRDefault="003730C1" w:rsidP="00032A02">
      <w:pPr>
        <w:pStyle w:val="Ttulo2"/>
      </w:pPr>
      <w:bookmarkStart w:id="4" w:name="_Toc169039271"/>
      <w:r>
        <w:t>2</w:t>
      </w:r>
      <w:r w:rsidR="00032A02">
        <w:t xml:space="preserve">.2 </w:t>
      </w:r>
      <w:r w:rsidR="00032A02" w:rsidRPr="00234066">
        <w:t>TÉCNICAS DE UNDERSAMPLING</w:t>
      </w:r>
      <w:bookmarkEnd w:id="4"/>
    </w:p>
    <w:p w14:paraId="4EC71B75" w14:textId="77777777" w:rsidR="00D05729" w:rsidRDefault="00D05729" w:rsidP="00D05729"/>
    <w:p w14:paraId="4B5F059E" w14:textId="77777777" w:rsidR="00D05729" w:rsidRPr="00D05729" w:rsidRDefault="00D05729" w:rsidP="00D05729">
      <w:pPr>
        <w:jc w:val="both"/>
        <w:rPr>
          <w:rFonts w:ascii="Calibri" w:hAnsi="Calibri" w:cs="Calibri"/>
        </w:rPr>
      </w:pPr>
      <w:r w:rsidRPr="00D05729">
        <w:rPr>
          <w:rFonts w:ascii="Calibri" w:hAnsi="Calibri" w:cs="Calibri"/>
        </w:rPr>
        <w:t xml:space="preserve">El undersampling reduce el número de ejemplos en la clase mayoritaria para igualar el número de ejemplos en la clase minoritaria. Esto se puede hacer eliminando ejemplos de la clase mayoritaria al azar o utilizando métodos más sofisticados para seleccionar los ejemplos más útiles para eliminar. </w:t>
      </w:r>
    </w:p>
    <w:p w14:paraId="793A2C24" w14:textId="75429CE9" w:rsidR="00D05729" w:rsidRPr="00D05729" w:rsidRDefault="00D05729" w:rsidP="00D05729">
      <w:pPr>
        <w:jc w:val="both"/>
        <w:rPr>
          <w:rFonts w:ascii="Calibri" w:hAnsi="Calibri" w:cs="Calibri"/>
        </w:rPr>
      </w:pPr>
      <w:r w:rsidRPr="00D05729">
        <w:rPr>
          <w:rFonts w:ascii="Calibri" w:hAnsi="Calibri" w:cs="Calibri"/>
        </w:rPr>
        <w:t>Aunque estas técnicas pueden ayudar a mejorar la precisión del modelo en la clase minoritaria, también puede llevar a la pérdida de información si no se maneja correctamente.</w:t>
      </w:r>
      <w:r w:rsidR="00230617">
        <w:rPr>
          <w:rFonts w:ascii="Calibri" w:hAnsi="Calibri" w:cs="Calibri"/>
        </w:rPr>
        <w:t xml:space="preserve"> Un resumen de cada técnica aplicada en el trabajo sería el siguiente:</w:t>
      </w:r>
    </w:p>
    <w:p w14:paraId="55E1EAF2" w14:textId="77777777" w:rsidR="00234066" w:rsidRPr="00234066" w:rsidRDefault="00234066" w:rsidP="00234066">
      <w:pPr>
        <w:jc w:val="both"/>
        <w:rPr>
          <w:rFonts w:ascii="Calibri" w:hAnsi="Calibri" w:cs="Calibri"/>
        </w:rPr>
      </w:pPr>
    </w:p>
    <w:p w14:paraId="0DB024EC" w14:textId="45B785DB" w:rsidR="00032A02" w:rsidRDefault="00234066" w:rsidP="00234066">
      <w:pPr>
        <w:pStyle w:val="Prrafodelista"/>
        <w:numPr>
          <w:ilvl w:val="0"/>
          <w:numId w:val="6"/>
        </w:numPr>
        <w:jc w:val="both"/>
        <w:rPr>
          <w:rFonts w:ascii="Calibri" w:hAnsi="Calibri" w:cs="Calibri"/>
        </w:rPr>
      </w:pPr>
      <w:r w:rsidRPr="00032A02">
        <w:rPr>
          <w:rFonts w:ascii="Calibri" w:hAnsi="Calibri" w:cs="Calibri"/>
          <w:b/>
          <w:bCs/>
        </w:rPr>
        <w:t>Random Undersampler</w:t>
      </w:r>
      <w:r w:rsidRPr="00032A02">
        <w:rPr>
          <w:rFonts w:ascii="Calibri" w:hAnsi="Calibri" w:cs="Calibri"/>
        </w:rPr>
        <w:t xml:space="preserve">: elimina aleatoriamente ejemplos de la clase mayoritaria. Es </w:t>
      </w:r>
      <w:r w:rsidR="00032A02">
        <w:rPr>
          <w:rFonts w:ascii="Calibri" w:hAnsi="Calibri" w:cs="Calibri"/>
        </w:rPr>
        <w:t>fácil de implementar,</w:t>
      </w:r>
      <w:r w:rsidRPr="00032A02">
        <w:rPr>
          <w:rFonts w:ascii="Calibri" w:hAnsi="Calibri" w:cs="Calibri"/>
        </w:rPr>
        <w:t xml:space="preserve"> pero puede perder información valiosa</w:t>
      </w:r>
      <w:r w:rsidR="00032A02">
        <w:rPr>
          <w:rFonts w:ascii="Calibri" w:hAnsi="Calibri" w:cs="Calibri"/>
        </w:rPr>
        <w:t>.</w:t>
      </w:r>
    </w:p>
    <w:p w14:paraId="3774A5B1" w14:textId="77777777" w:rsidR="00032A02" w:rsidRDefault="00032A02" w:rsidP="00032A02">
      <w:pPr>
        <w:pStyle w:val="Prrafodelista"/>
        <w:jc w:val="both"/>
        <w:rPr>
          <w:rFonts w:ascii="Calibri" w:hAnsi="Calibri" w:cs="Calibri"/>
        </w:rPr>
      </w:pPr>
    </w:p>
    <w:p w14:paraId="471543B5" w14:textId="77777777" w:rsidR="00032A02" w:rsidRDefault="00234066" w:rsidP="00234066">
      <w:pPr>
        <w:pStyle w:val="Prrafodelista"/>
        <w:numPr>
          <w:ilvl w:val="0"/>
          <w:numId w:val="6"/>
        </w:numPr>
        <w:jc w:val="both"/>
        <w:rPr>
          <w:rFonts w:ascii="Calibri" w:hAnsi="Calibri" w:cs="Calibri"/>
        </w:rPr>
      </w:pPr>
      <w:r w:rsidRPr="00032A02">
        <w:rPr>
          <w:rFonts w:ascii="Calibri" w:hAnsi="Calibri" w:cs="Calibri"/>
          <w:b/>
          <w:bCs/>
        </w:rPr>
        <w:t>NearMiss</w:t>
      </w:r>
      <w:r w:rsidRPr="00032A02">
        <w:rPr>
          <w:rFonts w:ascii="Calibri" w:hAnsi="Calibri" w:cs="Calibri"/>
        </w:rPr>
        <w:t>: selecciona ejemplos mayoritarios para eliminar basándose en su proximidad a la clase minoritaria, con variantes como NearMiss-1, NearMiss-2 y NearMiss-3 que utilizan diferentes criterios de selección.</w:t>
      </w:r>
    </w:p>
    <w:p w14:paraId="15D36114" w14:textId="77777777" w:rsidR="00032A02" w:rsidRPr="00032A02" w:rsidRDefault="00032A02" w:rsidP="00032A02">
      <w:pPr>
        <w:pStyle w:val="Prrafodelista"/>
        <w:rPr>
          <w:rFonts w:ascii="Calibri" w:hAnsi="Calibri" w:cs="Calibri"/>
          <w:b/>
          <w:bCs/>
        </w:rPr>
      </w:pPr>
    </w:p>
    <w:p w14:paraId="1E4B44BA" w14:textId="77777777" w:rsidR="00032A02" w:rsidRDefault="00234066" w:rsidP="00234066">
      <w:pPr>
        <w:pStyle w:val="Prrafodelista"/>
        <w:numPr>
          <w:ilvl w:val="0"/>
          <w:numId w:val="6"/>
        </w:numPr>
        <w:jc w:val="both"/>
        <w:rPr>
          <w:rFonts w:ascii="Calibri" w:hAnsi="Calibri" w:cs="Calibri"/>
        </w:rPr>
      </w:pPr>
      <w:r w:rsidRPr="00032A02">
        <w:rPr>
          <w:rFonts w:ascii="Calibri" w:hAnsi="Calibri" w:cs="Calibri"/>
          <w:b/>
          <w:bCs/>
        </w:rPr>
        <w:t>TomekLinks</w:t>
      </w:r>
      <w:r w:rsidRPr="00032A02">
        <w:rPr>
          <w:rFonts w:ascii="Calibri" w:hAnsi="Calibri" w:cs="Calibri"/>
        </w:rPr>
        <w:t>: identifica y elimina pares de instancias de diferentes clases que son vecinos más cercanos entre sí, mejorando la separación entre clases.</w:t>
      </w:r>
    </w:p>
    <w:p w14:paraId="48984672" w14:textId="77777777" w:rsidR="00032A02" w:rsidRPr="00032A02" w:rsidRDefault="00032A02" w:rsidP="00032A02">
      <w:pPr>
        <w:pStyle w:val="Prrafodelista"/>
        <w:rPr>
          <w:rFonts w:ascii="Calibri" w:hAnsi="Calibri" w:cs="Calibri"/>
          <w:b/>
          <w:bCs/>
        </w:rPr>
      </w:pPr>
    </w:p>
    <w:p w14:paraId="7F971E91" w14:textId="77777777" w:rsidR="00032A02" w:rsidRDefault="00234066" w:rsidP="00234066">
      <w:pPr>
        <w:pStyle w:val="Prrafodelista"/>
        <w:numPr>
          <w:ilvl w:val="0"/>
          <w:numId w:val="6"/>
        </w:numPr>
        <w:jc w:val="both"/>
        <w:rPr>
          <w:rFonts w:ascii="Calibri" w:hAnsi="Calibri" w:cs="Calibri"/>
        </w:rPr>
      </w:pPr>
      <w:r w:rsidRPr="00032A02">
        <w:rPr>
          <w:rFonts w:ascii="Calibri" w:hAnsi="Calibri" w:cs="Calibri"/>
          <w:b/>
          <w:bCs/>
        </w:rPr>
        <w:t>ClusterCentroids</w:t>
      </w:r>
      <w:r w:rsidRPr="00032A02">
        <w:rPr>
          <w:rFonts w:ascii="Calibri" w:hAnsi="Calibri" w:cs="Calibri"/>
        </w:rPr>
        <w:t>: utiliza clustering (como K-Means) para agrupar la clase mayoritaria y reemplazar instancias por los centroides de los clústeres.</w:t>
      </w:r>
    </w:p>
    <w:p w14:paraId="637C9EC7" w14:textId="77777777" w:rsidR="00032A02" w:rsidRPr="00032A02" w:rsidRDefault="00032A02" w:rsidP="00032A02">
      <w:pPr>
        <w:pStyle w:val="Prrafodelista"/>
        <w:rPr>
          <w:rFonts w:ascii="Calibri" w:hAnsi="Calibri" w:cs="Calibri"/>
          <w:b/>
          <w:bCs/>
        </w:rPr>
      </w:pPr>
    </w:p>
    <w:p w14:paraId="6D49881F" w14:textId="77777777" w:rsidR="00032A02" w:rsidRDefault="00234066" w:rsidP="00234066">
      <w:pPr>
        <w:pStyle w:val="Prrafodelista"/>
        <w:numPr>
          <w:ilvl w:val="0"/>
          <w:numId w:val="6"/>
        </w:numPr>
        <w:jc w:val="both"/>
        <w:rPr>
          <w:rFonts w:ascii="Calibri" w:hAnsi="Calibri" w:cs="Calibri"/>
        </w:rPr>
      </w:pPr>
      <w:r w:rsidRPr="00032A02">
        <w:rPr>
          <w:rFonts w:ascii="Calibri" w:hAnsi="Calibri" w:cs="Calibri"/>
          <w:b/>
          <w:bCs/>
        </w:rPr>
        <w:t>OneSidedSelection</w:t>
      </w:r>
      <w:r w:rsidRPr="00032A02">
        <w:rPr>
          <w:rFonts w:ascii="Calibri" w:hAnsi="Calibri" w:cs="Calibri"/>
        </w:rPr>
        <w:t>: combina la eliminación de ruido (Tomek Links) con submuestreo (Condensed Nearest Neighbor) para limpiar y equilibrar el conjunto de datos.</w:t>
      </w:r>
    </w:p>
    <w:p w14:paraId="38F80333" w14:textId="77777777" w:rsidR="00032A02" w:rsidRPr="00032A02" w:rsidRDefault="00032A02" w:rsidP="00032A02">
      <w:pPr>
        <w:pStyle w:val="Prrafodelista"/>
        <w:rPr>
          <w:rFonts w:ascii="Calibri" w:hAnsi="Calibri" w:cs="Calibri"/>
          <w:b/>
          <w:bCs/>
        </w:rPr>
      </w:pPr>
    </w:p>
    <w:p w14:paraId="3458A1BC" w14:textId="77777777" w:rsidR="00032A02" w:rsidRDefault="00234066" w:rsidP="00234066">
      <w:pPr>
        <w:pStyle w:val="Prrafodelista"/>
        <w:numPr>
          <w:ilvl w:val="0"/>
          <w:numId w:val="6"/>
        </w:numPr>
        <w:jc w:val="both"/>
        <w:rPr>
          <w:rFonts w:ascii="Calibri" w:hAnsi="Calibri" w:cs="Calibri"/>
        </w:rPr>
      </w:pPr>
      <w:r w:rsidRPr="00032A02">
        <w:rPr>
          <w:rFonts w:ascii="Calibri" w:hAnsi="Calibri" w:cs="Calibri"/>
          <w:b/>
          <w:bCs/>
        </w:rPr>
        <w:t>EditedNearestNeighbours</w:t>
      </w:r>
      <w:r w:rsidRPr="00032A02">
        <w:rPr>
          <w:rFonts w:ascii="Calibri" w:hAnsi="Calibri" w:cs="Calibri"/>
        </w:rPr>
        <w:t xml:space="preserve"> (ENN): elimina instancias mal clasificadas basándose en sus vecinos más cercanos, reduciendo el ruido.</w:t>
      </w:r>
    </w:p>
    <w:p w14:paraId="47417952" w14:textId="77777777" w:rsidR="00032A02" w:rsidRPr="00032A02" w:rsidRDefault="00032A02" w:rsidP="00032A02">
      <w:pPr>
        <w:pStyle w:val="Prrafodelista"/>
        <w:rPr>
          <w:rFonts w:ascii="Calibri" w:hAnsi="Calibri" w:cs="Calibri"/>
          <w:b/>
          <w:bCs/>
        </w:rPr>
      </w:pPr>
    </w:p>
    <w:p w14:paraId="7D87348E" w14:textId="77777777" w:rsidR="00032A02" w:rsidRDefault="00234066" w:rsidP="00234066">
      <w:pPr>
        <w:pStyle w:val="Prrafodelista"/>
        <w:numPr>
          <w:ilvl w:val="0"/>
          <w:numId w:val="6"/>
        </w:numPr>
        <w:jc w:val="both"/>
        <w:rPr>
          <w:rFonts w:ascii="Calibri" w:hAnsi="Calibri" w:cs="Calibri"/>
        </w:rPr>
      </w:pPr>
      <w:r w:rsidRPr="00032A02">
        <w:rPr>
          <w:rFonts w:ascii="Calibri" w:hAnsi="Calibri" w:cs="Calibri"/>
          <w:b/>
          <w:bCs/>
        </w:rPr>
        <w:t>RepeatedEditedNearestNeighbours</w:t>
      </w:r>
      <w:r w:rsidRPr="00032A02">
        <w:rPr>
          <w:rFonts w:ascii="Calibri" w:hAnsi="Calibri" w:cs="Calibri"/>
        </w:rPr>
        <w:t xml:space="preserve"> (RENN): repite el proceso de ENN hasta que no se detectan instancias ruidosas.</w:t>
      </w:r>
    </w:p>
    <w:p w14:paraId="46F82B43" w14:textId="77777777" w:rsidR="00032A02" w:rsidRPr="00032A02" w:rsidRDefault="00032A02" w:rsidP="00032A02">
      <w:pPr>
        <w:pStyle w:val="Prrafodelista"/>
        <w:rPr>
          <w:rFonts w:ascii="Calibri" w:hAnsi="Calibri" w:cs="Calibri"/>
        </w:rPr>
      </w:pPr>
    </w:p>
    <w:p w14:paraId="18EE7675" w14:textId="247F1052" w:rsidR="00032A02" w:rsidRDefault="00234066" w:rsidP="00234066">
      <w:pPr>
        <w:pStyle w:val="Prrafodelista"/>
        <w:numPr>
          <w:ilvl w:val="0"/>
          <w:numId w:val="6"/>
        </w:numPr>
        <w:jc w:val="both"/>
        <w:rPr>
          <w:rFonts w:ascii="Calibri" w:hAnsi="Calibri" w:cs="Calibri"/>
        </w:rPr>
      </w:pPr>
      <w:r w:rsidRPr="00032A02">
        <w:rPr>
          <w:rFonts w:ascii="Calibri" w:hAnsi="Calibri" w:cs="Calibri"/>
          <w:b/>
          <w:bCs/>
        </w:rPr>
        <w:t>AllKNN</w:t>
      </w:r>
      <w:r w:rsidRPr="00032A02">
        <w:rPr>
          <w:rFonts w:ascii="Calibri" w:hAnsi="Calibri" w:cs="Calibri"/>
        </w:rPr>
        <w:t xml:space="preserve">: similar a </w:t>
      </w:r>
      <w:r w:rsidR="00032A02" w:rsidRPr="00032A02">
        <w:rPr>
          <w:rFonts w:ascii="Calibri" w:hAnsi="Calibri" w:cs="Calibri"/>
        </w:rPr>
        <w:t>ENN,</w:t>
      </w:r>
      <w:r w:rsidRPr="00032A02">
        <w:rPr>
          <w:rFonts w:ascii="Calibri" w:hAnsi="Calibri" w:cs="Calibri"/>
        </w:rPr>
        <w:t xml:space="preserve"> pero varía el número de vecinos en cada iteración hasta alcanzar un criterio de convergencia.</w:t>
      </w:r>
    </w:p>
    <w:p w14:paraId="0F43345C" w14:textId="77777777" w:rsidR="00032A02" w:rsidRPr="00032A02" w:rsidRDefault="00032A02" w:rsidP="00032A02">
      <w:pPr>
        <w:pStyle w:val="Prrafodelista"/>
        <w:rPr>
          <w:rFonts w:ascii="Calibri" w:hAnsi="Calibri" w:cs="Calibri"/>
        </w:rPr>
      </w:pPr>
    </w:p>
    <w:p w14:paraId="1B7B2482" w14:textId="797858AA" w:rsidR="00234066" w:rsidRDefault="00234066" w:rsidP="00234066">
      <w:pPr>
        <w:pStyle w:val="Prrafodelista"/>
        <w:numPr>
          <w:ilvl w:val="0"/>
          <w:numId w:val="6"/>
        </w:numPr>
        <w:jc w:val="both"/>
        <w:rPr>
          <w:rFonts w:ascii="Calibri" w:hAnsi="Calibri" w:cs="Calibri"/>
        </w:rPr>
      </w:pPr>
      <w:r w:rsidRPr="00032A02">
        <w:rPr>
          <w:rFonts w:ascii="Calibri" w:hAnsi="Calibri" w:cs="Calibri"/>
          <w:b/>
          <w:bCs/>
        </w:rPr>
        <w:t>CondensedNearestNeighbour</w:t>
      </w:r>
      <w:r w:rsidRPr="00032A02">
        <w:rPr>
          <w:rFonts w:ascii="Calibri" w:hAnsi="Calibri" w:cs="Calibri"/>
        </w:rPr>
        <w:t xml:space="preserve"> (CNN): selecciona un subconjunto representativo de las instancias originales preservando los puntos críticos para la correcta clasificación.</w:t>
      </w:r>
    </w:p>
    <w:p w14:paraId="1DA7FC01" w14:textId="77777777" w:rsidR="008E67EA" w:rsidRPr="008E67EA" w:rsidRDefault="008E67EA" w:rsidP="008E67EA">
      <w:pPr>
        <w:pStyle w:val="Prrafodelista"/>
        <w:rPr>
          <w:rFonts w:ascii="Calibri" w:hAnsi="Calibri" w:cs="Calibri"/>
        </w:rPr>
      </w:pPr>
    </w:p>
    <w:p w14:paraId="4B2D2317" w14:textId="29A4DBCC" w:rsidR="008E67EA" w:rsidRPr="008E67EA" w:rsidRDefault="008E67EA" w:rsidP="008E67EA">
      <w:pPr>
        <w:jc w:val="both"/>
        <w:rPr>
          <w:rFonts w:ascii="Calibri" w:hAnsi="Calibri" w:cs="Calibri"/>
        </w:rPr>
      </w:pPr>
      <w:r w:rsidRPr="008E67EA">
        <w:rPr>
          <w:rFonts w:ascii="Calibri" w:hAnsi="Calibri" w:cs="Calibri"/>
        </w:rPr>
        <w:t>Para finalizar la explicación teórica, el siguiente apartado desarrolla las diferentes combinaciones de técnicas que se han aplicado durante la investigación.</w:t>
      </w:r>
    </w:p>
    <w:p w14:paraId="5E3456C8" w14:textId="77777777" w:rsidR="00234066" w:rsidRPr="00234066" w:rsidRDefault="00234066" w:rsidP="00234066">
      <w:pPr>
        <w:jc w:val="both"/>
        <w:rPr>
          <w:rFonts w:ascii="Calibri" w:hAnsi="Calibri" w:cs="Calibri"/>
        </w:rPr>
      </w:pPr>
    </w:p>
    <w:p w14:paraId="18F22268" w14:textId="3CD98D8B" w:rsidR="00234066" w:rsidRPr="00234066" w:rsidRDefault="003730C1" w:rsidP="00032A02">
      <w:pPr>
        <w:pStyle w:val="Ttulo2"/>
      </w:pPr>
      <w:bookmarkStart w:id="5" w:name="_Toc169039272"/>
      <w:r>
        <w:t>2</w:t>
      </w:r>
      <w:r w:rsidR="00032A02">
        <w:t xml:space="preserve">.3 </w:t>
      </w:r>
      <w:r w:rsidR="00032A02" w:rsidRPr="00234066">
        <w:t>COMBINACIÓN DE TÉCNICAS</w:t>
      </w:r>
      <w:bookmarkEnd w:id="5"/>
    </w:p>
    <w:p w14:paraId="1C1EAAE7" w14:textId="77777777" w:rsidR="00234066" w:rsidRDefault="00234066" w:rsidP="00234066">
      <w:pPr>
        <w:jc w:val="both"/>
        <w:rPr>
          <w:rFonts w:ascii="Calibri" w:hAnsi="Calibri" w:cs="Calibri"/>
        </w:rPr>
      </w:pPr>
    </w:p>
    <w:p w14:paraId="5DA3C08B" w14:textId="77777777" w:rsidR="00230617" w:rsidRPr="00230617" w:rsidRDefault="00230617" w:rsidP="00230617">
      <w:pPr>
        <w:jc w:val="both"/>
        <w:rPr>
          <w:rFonts w:ascii="Calibri" w:hAnsi="Calibri" w:cs="Calibri"/>
        </w:rPr>
      </w:pPr>
      <w:r w:rsidRPr="00230617">
        <w:rPr>
          <w:rFonts w:ascii="Calibri" w:hAnsi="Calibri" w:cs="Calibri"/>
        </w:rPr>
        <w:t>La combinación de estas estrategias permite aprovechar las fortalezas de cada enfoque, mitigando las limitaciones inherentes cuando se aplican de manera aislada.</w:t>
      </w:r>
    </w:p>
    <w:p w14:paraId="75E63AC5" w14:textId="51E30EDD" w:rsidR="00230617" w:rsidRDefault="00230617" w:rsidP="00230617">
      <w:pPr>
        <w:jc w:val="both"/>
        <w:rPr>
          <w:rFonts w:ascii="Calibri" w:hAnsi="Calibri" w:cs="Calibri"/>
        </w:rPr>
      </w:pPr>
      <w:r w:rsidRPr="00230617">
        <w:rPr>
          <w:rFonts w:ascii="Calibri" w:hAnsi="Calibri" w:cs="Calibri"/>
        </w:rPr>
        <w:t>Como ya se ha explicado, el undersampling se caracteriza por reducir la cantidad de ejemplos de la clase mayoritaria, mientras que el oversampling incrementa el número de instancias de la clase minoritaria. Integrar estas dos aproximaciones puede resultar en un conjunto de datos más equilibrado y representativo, mejorando así el rendimiento y la precisión de los modelos predictivos.</w:t>
      </w:r>
      <w:r>
        <w:rPr>
          <w:rFonts w:ascii="Calibri" w:hAnsi="Calibri" w:cs="Calibri"/>
        </w:rPr>
        <w:t xml:space="preserve"> A continuación, el resumen de ambas combinaciones aplicadas en la investigación:</w:t>
      </w:r>
    </w:p>
    <w:p w14:paraId="19327ADA" w14:textId="77777777" w:rsidR="00230617" w:rsidRPr="00234066" w:rsidRDefault="00230617" w:rsidP="00234066">
      <w:pPr>
        <w:jc w:val="both"/>
        <w:rPr>
          <w:rFonts w:ascii="Calibri" w:hAnsi="Calibri" w:cs="Calibri"/>
        </w:rPr>
      </w:pPr>
    </w:p>
    <w:p w14:paraId="5F8F1F75" w14:textId="55AB9E67" w:rsidR="00234066" w:rsidRPr="00B73B71" w:rsidRDefault="00234066" w:rsidP="00B73B71">
      <w:pPr>
        <w:pStyle w:val="Prrafodelista"/>
        <w:numPr>
          <w:ilvl w:val="0"/>
          <w:numId w:val="7"/>
        </w:numPr>
        <w:jc w:val="both"/>
        <w:rPr>
          <w:rFonts w:ascii="Calibri" w:hAnsi="Calibri" w:cs="Calibri"/>
        </w:rPr>
      </w:pPr>
      <w:r w:rsidRPr="00B73B71">
        <w:rPr>
          <w:rFonts w:ascii="Calibri" w:hAnsi="Calibri" w:cs="Calibri"/>
          <w:b/>
          <w:bCs/>
        </w:rPr>
        <w:t>SMOTEENN</w:t>
      </w:r>
      <w:r w:rsidRPr="00B73B71">
        <w:rPr>
          <w:rFonts w:ascii="Calibri" w:hAnsi="Calibri" w:cs="Calibri"/>
        </w:rPr>
        <w:t>: combina SMOTE para oversampling y ENN para undersampling, aumentando la representación de la clase minoritaria y limpiando el ruido.</w:t>
      </w:r>
    </w:p>
    <w:p w14:paraId="10B6A68C" w14:textId="17E73E3F" w:rsidR="00234066" w:rsidRDefault="00234066" w:rsidP="00B73B71">
      <w:pPr>
        <w:pStyle w:val="Prrafodelista"/>
        <w:numPr>
          <w:ilvl w:val="0"/>
          <w:numId w:val="7"/>
        </w:numPr>
        <w:jc w:val="both"/>
        <w:rPr>
          <w:rFonts w:ascii="Calibri" w:hAnsi="Calibri" w:cs="Calibri"/>
        </w:rPr>
      </w:pPr>
      <w:r w:rsidRPr="00B73B71">
        <w:rPr>
          <w:rFonts w:ascii="Calibri" w:hAnsi="Calibri" w:cs="Calibri"/>
          <w:b/>
          <w:bCs/>
        </w:rPr>
        <w:t>SMOTETomek</w:t>
      </w:r>
      <w:r w:rsidRPr="00B73B71">
        <w:rPr>
          <w:rFonts w:ascii="Calibri" w:hAnsi="Calibri" w:cs="Calibri"/>
        </w:rPr>
        <w:t>: integra SMOTE con Tomek Links, generando ejemplos sintéticos y eliminando aquellos que están demasiado cerca de la frontera entre clases.</w:t>
      </w:r>
    </w:p>
    <w:p w14:paraId="7B7A41EC" w14:textId="77777777" w:rsidR="00662324" w:rsidRDefault="00662324" w:rsidP="00662324">
      <w:pPr>
        <w:pStyle w:val="Prrafodelista"/>
        <w:jc w:val="both"/>
        <w:rPr>
          <w:rFonts w:ascii="Calibri" w:hAnsi="Calibri" w:cs="Calibri"/>
        </w:rPr>
      </w:pPr>
    </w:p>
    <w:p w14:paraId="7EAB89B4" w14:textId="2F8D15EB" w:rsidR="00662324" w:rsidRPr="00662324" w:rsidRDefault="00662324" w:rsidP="00662324">
      <w:pPr>
        <w:jc w:val="both"/>
        <w:rPr>
          <w:rFonts w:ascii="Calibri" w:hAnsi="Calibri" w:cs="Calibri"/>
        </w:rPr>
      </w:pPr>
      <w:r w:rsidRPr="00662324">
        <w:rPr>
          <w:rFonts w:ascii="Calibri" w:hAnsi="Calibri" w:cs="Calibri"/>
        </w:rPr>
        <w:lastRenderedPageBreak/>
        <w:t>Una vez visto el enfoque teórico, el apartado siguiente contiene el desarrollo de la parte práctica del estudio.</w:t>
      </w:r>
    </w:p>
    <w:p w14:paraId="4A1FF092" w14:textId="77777777" w:rsidR="00234066" w:rsidRPr="00234066" w:rsidRDefault="00234066" w:rsidP="00234066">
      <w:pPr>
        <w:jc w:val="both"/>
        <w:rPr>
          <w:rFonts w:ascii="Calibri" w:hAnsi="Calibri" w:cs="Calibri"/>
        </w:rPr>
      </w:pPr>
    </w:p>
    <w:p w14:paraId="465CF538" w14:textId="28ABCAC9" w:rsidR="00234066" w:rsidRDefault="00B73B71" w:rsidP="004F338B">
      <w:pPr>
        <w:pStyle w:val="Ttulo1"/>
        <w:numPr>
          <w:ilvl w:val="0"/>
          <w:numId w:val="2"/>
        </w:numPr>
        <w:rPr>
          <w:rStyle w:val="Ttulo1Car"/>
          <w:b/>
          <w:bCs/>
        </w:rPr>
      </w:pPr>
      <w:bookmarkStart w:id="6" w:name="_Toc169039273"/>
      <w:r w:rsidRPr="00B73B71">
        <w:rPr>
          <w:rStyle w:val="Ttulo1Car"/>
          <w:b/>
          <w:bCs/>
        </w:rPr>
        <w:t>ANÁLISIS PRÁCTICO DE LA APLICACIÓN DE LAS TÉCNICAS DE BALANCEO</w:t>
      </w:r>
      <w:bookmarkEnd w:id="6"/>
    </w:p>
    <w:p w14:paraId="5139923B" w14:textId="77777777" w:rsidR="004F338B" w:rsidRPr="004F338B" w:rsidRDefault="004F338B" w:rsidP="004F338B">
      <w:pPr>
        <w:pStyle w:val="Prrafodelista"/>
        <w:ind w:left="360"/>
      </w:pPr>
    </w:p>
    <w:p w14:paraId="7738398F" w14:textId="54D7CB42" w:rsidR="00234066" w:rsidRPr="00234066" w:rsidRDefault="004F338B" w:rsidP="00234066">
      <w:pPr>
        <w:jc w:val="both"/>
        <w:rPr>
          <w:rFonts w:ascii="Calibri" w:hAnsi="Calibri" w:cs="Calibri"/>
        </w:rPr>
      </w:pPr>
      <w:r w:rsidRPr="004F338B">
        <w:rPr>
          <w:rFonts w:ascii="Calibri" w:hAnsi="Calibri" w:cs="Calibri"/>
        </w:rPr>
        <w:t>Antes de la modelización y el uso de este tipo de técnicas, se ha llevado a cabo un proceso comúnmente conocido como EDA o análisis exploratorio de datos. Este procedimiento se lleva a cabo en todos los proyectos de Ciencia de Datos para lograr entender el conjunto de datos del que se dispone, instancias faltantes, datos inservibles, información potencialmente sensible y bajo políticas de protección de datos.</w:t>
      </w:r>
    </w:p>
    <w:p w14:paraId="3813D60D" w14:textId="77777777" w:rsidR="00234066" w:rsidRPr="00234066" w:rsidRDefault="00234066" w:rsidP="00234066">
      <w:pPr>
        <w:jc w:val="both"/>
        <w:rPr>
          <w:rFonts w:ascii="Calibri" w:hAnsi="Calibri" w:cs="Calibri"/>
        </w:rPr>
      </w:pPr>
    </w:p>
    <w:p w14:paraId="6C07902E" w14:textId="4D0DEA32" w:rsidR="00234066" w:rsidRPr="00234066" w:rsidRDefault="003730C1" w:rsidP="00A656BA">
      <w:pPr>
        <w:pStyle w:val="Ttulo2"/>
      </w:pPr>
      <w:bookmarkStart w:id="7" w:name="_Toc169039274"/>
      <w:r>
        <w:t>3</w:t>
      </w:r>
      <w:r w:rsidR="00A656BA">
        <w:t xml:space="preserve">.1 </w:t>
      </w:r>
      <w:r w:rsidR="00B52483">
        <w:t>PREPARACIÓN DE LOS DATOS, SELECCIÓN DE MODELO Y MÉTRICAS</w:t>
      </w:r>
      <w:bookmarkEnd w:id="7"/>
    </w:p>
    <w:p w14:paraId="3F3A1C18" w14:textId="77777777" w:rsidR="00FB5F4B" w:rsidRPr="00FB5F4B" w:rsidRDefault="00FB5F4B" w:rsidP="00FB5F4B">
      <w:pPr>
        <w:jc w:val="both"/>
        <w:rPr>
          <w:rFonts w:ascii="Calibri" w:hAnsi="Calibri" w:cs="Calibri"/>
        </w:rPr>
      </w:pPr>
    </w:p>
    <w:p w14:paraId="386D3B53" w14:textId="7BB41311" w:rsidR="00FB5F4B" w:rsidRPr="00FB5F4B" w:rsidRDefault="003E261C" w:rsidP="00FB5F4B">
      <w:pPr>
        <w:jc w:val="both"/>
        <w:rPr>
          <w:rFonts w:ascii="Calibri" w:hAnsi="Calibri" w:cs="Calibri"/>
        </w:rPr>
      </w:pPr>
      <w:r>
        <w:rPr>
          <w:rFonts w:ascii="Calibri" w:hAnsi="Calibri" w:cs="Calibri"/>
        </w:rPr>
        <w:t>El conjunto de datos proviene</w:t>
      </w:r>
      <w:r w:rsidR="00FB5F4B" w:rsidRPr="00FB5F4B">
        <w:rPr>
          <w:rFonts w:ascii="Calibri" w:hAnsi="Calibri" w:cs="Calibri"/>
        </w:rPr>
        <w:t xml:space="preserve"> de Kaggle</w:t>
      </w:r>
      <w:r>
        <w:rPr>
          <w:rFonts w:ascii="Calibri" w:hAnsi="Calibri" w:cs="Calibri"/>
        </w:rPr>
        <w:t xml:space="preserve"> e</w:t>
      </w:r>
      <w:r w:rsidR="00FB5F4B" w:rsidRPr="00FB5F4B">
        <w:rPr>
          <w:rFonts w:ascii="Calibri" w:hAnsi="Calibri" w:cs="Calibri"/>
        </w:rPr>
        <w:t xml:space="preserve"> incluy</w:t>
      </w:r>
      <w:r>
        <w:rPr>
          <w:rFonts w:ascii="Calibri" w:hAnsi="Calibri" w:cs="Calibri"/>
        </w:rPr>
        <w:t>e</w:t>
      </w:r>
      <w:r w:rsidR="00FB5F4B" w:rsidRPr="00FB5F4B">
        <w:rPr>
          <w:rFonts w:ascii="Calibri" w:hAnsi="Calibri" w:cs="Calibri"/>
        </w:rPr>
        <w:t xml:space="preserve"> información contractual y demográfica de </w:t>
      </w:r>
      <w:r w:rsidR="00FB5F4B" w:rsidRPr="003E261C">
        <w:rPr>
          <w:rFonts w:ascii="Calibri" w:hAnsi="Calibri" w:cs="Calibri"/>
          <w:b/>
          <w:bCs/>
        </w:rPr>
        <w:t>7,043 clientes</w:t>
      </w:r>
      <w:r w:rsidR="00FB5F4B" w:rsidRPr="00FB5F4B">
        <w:rPr>
          <w:rFonts w:ascii="Calibri" w:hAnsi="Calibri" w:cs="Calibri"/>
        </w:rPr>
        <w:t xml:space="preserve"> con </w:t>
      </w:r>
      <w:r w:rsidR="00FB5F4B" w:rsidRPr="003E261C">
        <w:rPr>
          <w:rFonts w:ascii="Calibri" w:hAnsi="Calibri" w:cs="Calibri"/>
          <w:b/>
          <w:bCs/>
        </w:rPr>
        <w:t>22 variables</w:t>
      </w:r>
      <w:r w:rsidR="00FB5F4B" w:rsidRPr="00FB5F4B">
        <w:rPr>
          <w:rFonts w:ascii="Calibri" w:hAnsi="Calibri" w:cs="Calibri"/>
        </w:rPr>
        <w:t xml:space="preserve">. </w:t>
      </w:r>
      <w:r w:rsidR="00920FD4">
        <w:rPr>
          <w:rFonts w:ascii="Calibri" w:hAnsi="Calibri" w:cs="Calibri"/>
        </w:rPr>
        <w:t>Se llevaron a cabo los pertinentes preprocesamientos de variables explicados en detalle en la memoria</w:t>
      </w:r>
      <w:r w:rsidR="00FB5F4B" w:rsidRPr="00FB5F4B">
        <w:rPr>
          <w:rFonts w:ascii="Calibri" w:hAnsi="Calibri" w:cs="Calibri"/>
        </w:rPr>
        <w:t xml:space="preserve">. </w:t>
      </w:r>
      <w:r w:rsidR="00920FD4">
        <w:rPr>
          <w:rFonts w:ascii="Calibri" w:hAnsi="Calibri" w:cs="Calibri"/>
        </w:rPr>
        <w:t xml:space="preserve">Además, se comprobó que efectivamente el conjunto de datos estaba desbalanceado, teniendo un </w:t>
      </w:r>
      <w:r w:rsidR="00920FD4" w:rsidRPr="003E261C">
        <w:rPr>
          <w:rFonts w:ascii="Calibri" w:hAnsi="Calibri" w:cs="Calibri"/>
          <w:b/>
          <w:bCs/>
        </w:rPr>
        <w:t>73.46% de datos sobre clientes que no abandonan</w:t>
      </w:r>
      <w:r w:rsidR="00920FD4">
        <w:rPr>
          <w:rFonts w:ascii="Calibri" w:hAnsi="Calibri" w:cs="Calibri"/>
        </w:rPr>
        <w:t xml:space="preserve"> y </w:t>
      </w:r>
      <w:r w:rsidR="00920FD4" w:rsidRPr="003E261C">
        <w:rPr>
          <w:rFonts w:ascii="Calibri" w:hAnsi="Calibri" w:cs="Calibri"/>
          <w:b/>
          <w:bCs/>
        </w:rPr>
        <w:t>solo un 26.54% de datos sobre clientes que sí</w:t>
      </w:r>
      <w:r w:rsidR="00920FD4">
        <w:rPr>
          <w:rFonts w:ascii="Calibri" w:hAnsi="Calibri" w:cs="Calibri"/>
        </w:rPr>
        <w:t xml:space="preserve"> lo han hecho.</w:t>
      </w:r>
    </w:p>
    <w:p w14:paraId="6D167926" w14:textId="04D05EAA" w:rsidR="00FB5F4B" w:rsidRPr="00FB5F4B" w:rsidRDefault="00FB5F4B" w:rsidP="00FB5F4B">
      <w:pPr>
        <w:jc w:val="both"/>
        <w:rPr>
          <w:rFonts w:ascii="Calibri" w:hAnsi="Calibri" w:cs="Calibri"/>
        </w:rPr>
      </w:pPr>
      <w:r w:rsidRPr="00FB5F4B">
        <w:rPr>
          <w:rFonts w:ascii="Calibri" w:hAnsi="Calibri" w:cs="Calibri"/>
        </w:rPr>
        <w:t xml:space="preserve">Se optó por el modelo Random Forest debido a su eficacia en manejar datos no lineales y complejos, así como su robustez frente a outliers y ruido. </w:t>
      </w:r>
    </w:p>
    <w:p w14:paraId="1195A7AC" w14:textId="77777777" w:rsidR="009C575C" w:rsidRDefault="009C2E42" w:rsidP="00FB5F4B">
      <w:pPr>
        <w:jc w:val="both"/>
        <w:rPr>
          <w:rFonts w:ascii="Calibri" w:hAnsi="Calibri" w:cs="Calibri"/>
        </w:rPr>
      </w:pPr>
      <w:r>
        <w:rPr>
          <w:rFonts w:ascii="Calibri" w:hAnsi="Calibri" w:cs="Calibri"/>
        </w:rPr>
        <w:t>Y s</w:t>
      </w:r>
      <w:r w:rsidR="00FB5F4B" w:rsidRPr="00FB5F4B">
        <w:rPr>
          <w:rFonts w:ascii="Calibri" w:hAnsi="Calibri" w:cs="Calibri"/>
        </w:rPr>
        <w:t>e eligió el F2-Score como métrica principal por su enfoque en el recall, crucial para minimizar falsos negativos. Desde una perspectiva empresarial, es más perjudicial no identificar a los clientes que se marcharán, comparado con realizar esfuerzos hacia aquellos que no abandonarán. También se consideraron otras métricas como precisión, exactitud y AUC-ROC</w:t>
      </w:r>
      <w:r>
        <w:rPr>
          <w:rFonts w:ascii="Calibri" w:hAnsi="Calibri" w:cs="Calibri"/>
        </w:rPr>
        <w:t xml:space="preserve">. </w:t>
      </w:r>
    </w:p>
    <w:p w14:paraId="13D84CED" w14:textId="3C3577F1" w:rsidR="009C575C" w:rsidRDefault="009C575C" w:rsidP="00FB5F4B">
      <w:pPr>
        <w:jc w:val="both"/>
        <w:rPr>
          <w:rFonts w:ascii="Calibri" w:hAnsi="Calibri" w:cs="Calibri"/>
        </w:rPr>
      </w:pPr>
      <w:r>
        <w:rPr>
          <w:rFonts w:ascii="Calibri" w:hAnsi="Calibri" w:cs="Calibri"/>
        </w:rPr>
        <w:t>Por último, s</w:t>
      </w:r>
      <w:r w:rsidRPr="009C575C">
        <w:rPr>
          <w:rFonts w:ascii="Calibri" w:hAnsi="Calibri" w:cs="Calibri"/>
        </w:rPr>
        <w:t>e incorpor</w:t>
      </w:r>
      <w:r>
        <w:rPr>
          <w:rFonts w:ascii="Calibri" w:hAnsi="Calibri" w:cs="Calibri"/>
        </w:rPr>
        <w:t>ó</w:t>
      </w:r>
      <w:r w:rsidRPr="009C575C">
        <w:rPr>
          <w:rFonts w:ascii="Calibri" w:hAnsi="Calibri" w:cs="Calibri"/>
        </w:rPr>
        <w:t xml:space="preserve"> la librería </w:t>
      </w:r>
      <w:proofErr w:type="spellStart"/>
      <w:r w:rsidRPr="009C575C">
        <w:rPr>
          <w:rFonts w:ascii="Calibri" w:hAnsi="Calibri" w:cs="Calibri"/>
        </w:rPr>
        <w:t>MLFlow</w:t>
      </w:r>
      <w:proofErr w:type="spellEnd"/>
      <w:r w:rsidRPr="009C575C">
        <w:rPr>
          <w:rFonts w:ascii="Calibri" w:hAnsi="Calibri" w:cs="Calibri"/>
        </w:rPr>
        <w:t xml:space="preserve"> para gestionar y comparar resultados de modelos, asegurando reproducibilidad y facilitando la colaboración.</w:t>
      </w:r>
    </w:p>
    <w:p w14:paraId="79331E48" w14:textId="354E31C6" w:rsidR="00234066" w:rsidRPr="00234066" w:rsidRDefault="00FB5F4B" w:rsidP="00FB5F4B">
      <w:pPr>
        <w:jc w:val="both"/>
        <w:rPr>
          <w:rFonts w:ascii="Calibri" w:hAnsi="Calibri" w:cs="Calibri"/>
        </w:rPr>
      </w:pPr>
      <w:r w:rsidRPr="00FB5F4B">
        <w:rPr>
          <w:rFonts w:ascii="Calibri" w:hAnsi="Calibri" w:cs="Calibri"/>
        </w:rPr>
        <w:t>Completado el EDA y seleccionados el modelo y las métricas, se iniciaron los experimentos.</w:t>
      </w:r>
    </w:p>
    <w:p w14:paraId="5C73CF3B" w14:textId="77777777" w:rsidR="00234066" w:rsidRPr="00234066" w:rsidRDefault="00234066" w:rsidP="00234066">
      <w:pPr>
        <w:jc w:val="both"/>
        <w:rPr>
          <w:rFonts w:ascii="Calibri" w:hAnsi="Calibri" w:cs="Calibri"/>
        </w:rPr>
      </w:pPr>
    </w:p>
    <w:p w14:paraId="61E1EED6" w14:textId="432D4D9A" w:rsidR="00234066" w:rsidRPr="00234066" w:rsidRDefault="003730C1" w:rsidP="00A656BA">
      <w:pPr>
        <w:pStyle w:val="Ttulo2"/>
      </w:pPr>
      <w:bookmarkStart w:id="8" w:name="_Toc169039275"/>
      <w:r>
        <w:t>3</w:t>
      </w:r>
      <w:r w:rsidR="00A656BA">
        <w:t>.</w:t>
      </w:r>
      <w:r w:rsidR="00746F4A">
        <w:t>2</w:t>
      </w:r>
      <w:r w:rsidR="00A656BA">
        <w:t xml:space="preserve"> </w:t>
      </w:r>
      <w:r w:rsidR="00A656BA" w:rsidRPr="00234066">
        <w:t>MODELO BASE</w:t>
      </w:r>
      <w:bookmarkEnd w:id="8"/>
    </w:p>
    <w:p w14:paraId="339470DE" w14:textId="77777777" w:rsidR="00234066" w:rsidRPr="00234066" w:rsidRDefault="00234066" w:rsidP="00234066">
      <w:pPr>
        <w:jc w:val="both"/>
        <w:rPr>
          <w:rFonts w:ascii="Calibri" w:hAnsi="Calibri" w:cs="Calibri"/>
        </w:rPr>
      </w:pPr>
    </w:p>
    <w:p w14:paraId="60BAC86B" w14:textId="2DF3E2F1" w:rsidR="00234066" w:rsidRDefault="00A12A07" w:rsidP="00234066">
      <w:pPr>
        <w:jc w:val="both"/>
        <w:rPr>
          <w:rFonts w:ascii="Calibri" w:hAnsi="Calibri" w:cs="Calibri"/>
        </w:rPr>
      </w:pPr>
      <w:r>
        <w:rPr>
          <w:rFonts w:ascii="Calibri" w:hAnsi="Calibri" w:cs="Calibri"/>
        </w:rPr>
        <w:t>Primero se entrenó un</w:t>
      </w:r>
      <w:r w:rsidR="00234066" w:rsidRPr="00234066">
        <w:rPr>
          <w:rFonts w:ascii="Calibri" w:hAnsi="Calibri" w:cs="Calibri"/>
        </w:rPr>
        <w:t xml:space="preserve"> modelo base sin técnicas de resampling </w:t>
      </w:r>
      <w:r>
        <w:rPr>
          <w:rFonts w:ascii="Calibri" w:hAnsi="Calibri" w:cs="Calibri"/>
        </w:rPr>
        <w:t xml:space="preserve">ni ajustar parámetros </w:t>
      </w:r>
      <w:r w:rsidR="00234066" w:rsidRPr="00234066">
        <w:rPr>
          <w:rFonts w:ascii="Calibri" w:hAnsi="Calibri" w:cs="Calibri"/>
        </w:rPr>
        <w:t xml:space="preserve">y </w:t>
      </w:r>
      <w:r>
        <w:rPr>
          <w:rFonts w:ascii="Calibri" w:hAnsi="Calibri" w:cs="Calibri"/>
        </w:rPr>
        <w:t xml:space="preserve">luego otro </w:t>
      </w:r>
      <w:r w:rsidR="00234066" w:rsidRPr="00234066">
        <w:rPr>
          <w:rFonts w:ascii="Calibri" w:hAnsi="Calibri" w:cs="Calibri"/>
        </w:rPr>
        <w:t>ajustando parámetros con Grid Search</w:t>
      </w:r>
      <w:r w:rsidR="00B5350F">
        <w:rPr>
          <w:rFonts w:ascii="Calibri" w:hAnsi="Calibri" w:cs="Calibri"/>
        </w:rPr>
        <w:t xml:space="preserve"> (</w:t>
      </w:r>
      <w:r w:rsidR="00B5350F" w:rsidRPr="00B5350F">
        <w:rPr>
          <w:rFonts w:ascii="Calibri" w:hAnsi="Calibri" w:cs="Calibri"/>
        </w:rPr>
        <w:t>búsqueda de los mejores parámetros para el modelo teniendo en cuenta una cuadrícula de parámetros dada</w:t>
      </w:r>
      <w:r w:rsidR="00B5350F">
        <w:rPr>
          <w:rFonts w:ascii="Calibri" w:hAnsi="Calibri" w:cs="Calibri"/>
        </w:rPr>
        <w:t>)</w:t>
      </w:r>
      <w:r w:rsidR="00234066" w:rsidRPr="00234066">
        <w:rPr>
          <w:rFonts w:ascii="Calibri" w:hAnsi="Calibri" w:cs="Calibri"/>
        </w:rPr>
        <w:t xml:space="preserve">. </w:t>
      </w:r>
      <w:r w:rsidR="0025013F">
        <w:rPr>
          <w:rFonts w:ascii="Calibri" w:hAnsi="Calibri" w:cs="Calibri"/>
        </w:rPr>
        <w:t xml:space="preserve">Su objetivo es </w:t>
      </w:r>
      <w:r w:rsidR="0025013F">
        <w:rPr>
          <w:rFonts w:ascii="Calibri" w:hAnsi="Calibri" w:cs="Calibri"/>
        </w:rPr>
        <w:lastRenderedPageBreak/>
        <w:t xml:space="preserve">servir de comparación a los otros modelos. </w:t>
      </w:r>
      <w:r w:rsidR="00234066" w:rsidRPr="00234066">
        <w:rPr>
          <w:rFonts w:ascii="Calibri" w:hAnsi="Calibri" w:cs="Calibri"/>
        </w:rPr>
        <w:t>Los resultados muestran un rendimiento pobre debido al desbalanceo de clases, con un F2-Score de 0.5596 y un recall de 0.5401 en el conjunto de prueba ajustado.</w:t>
      </w:r>
    </w:p>
    <w:p w14:paraId="7F338F81" w14:textId="5D392D18" w:rsidR="00C46ACA" w:rsidRPr="00234066" w:rsidRDefault="00C46ACA" w:rsidP="00234066">
      <w:pPr>
        <w:jc w:val="both"/>
        <w:rPr>
          <w:rFonts w:ascii="Calibri" w:hAnsi="Calibri" w:cs="Calibri"/>
        </w:rPr>
      </w:pPr>
      <w:r>
        <w:rPr>
          <w:rFonts w:ascii="Calibri" w:hAnsi="Calibri" w:cs="Calibri"/>
        </w:rPr>
        <w:t>Estos son los resultados de los modelos base:</w:t>
      </w:r>
    </w:p>
    <w:p w14:paraId="78A78D8E" w14:textId="77777777" w:rsidR="00234066" w:rsidRPr="00234066" w:rsidRDefault="00234066" w:rsidP="00234066">
      <w:pPr>
        <w:jc w:val="both"/>
        <w:rPr>
          <w:rFonts w:ascii="Calibri" w:hAnsi="Calibri" w:cs="Calibri"/>
        </w:rPr>
      </w:pPr>
    </w:p>
    <w:tbl>
      <w:tblPr>
        <w:tblStyle w:val="Tablaconcuadrcula5oscura-nfasis2"/>
        <w:tblW w:w="6489" w:type="dxa"/>
        <w:jc w:val="center"/>
        <w:tblLayout w:type="fixed"/>
        <w:tblLook w:val="04A0" w:firstRow="1" w:lastRow="0" w:firstColumn="1" w:lastColumn="0" w:noHBand="0" w:noVBand="1"/>
      </w:tblPr>
      <w:tblGrid>
        <w:gridCol w:w="1691"/>
        <w:gridCol w:w="1240"/>
        <w:gridCol w:w="1066"/>
        <w:gridCol w:w="939"/>
        <w:gridCol w:w="1553"/>
      </w:tblGrid>
      <w:tr w:rsidR="00A23C82" w:rsidRPr="00DA5321" w14:paraId="5D8EFCF2" w14:textId="77777777" w:rsidTr="00A869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F77ED61" w14:textId="77777777" w:rsidR="00A23C82" w:rsidRPr="00FF7E6C" w:rsidRDefault="00A23C82" w:rsidP="00A8696E">
            <w:pPr>
              <w:jc w:val="center"/>
              <w:rPr>
                <w:rFonts w:ascii="Calibri" w:hAnsi="Calibri" w:cs="Calibri"/>
                <w:sz w:val="22"/>
                <w:szCs w:val="20"/>
              </w:rPr>
            </w:pPr>
            <w:r w:rsidRPr="00FF7E6C">
              <w:rPr>
                <w:rFonts w:ascii="Calibri" w:hAnsi="Calibri" w:cs="Calibri"/>
                <w:sz w:val="22"/>
                <w:szCs w:val="20"/>
              </w:rPr>
              <w:t>Conjunto</w:t>
            </w:r>
          </w:p>
        </w:tc>
        <w:tc>
          <w:tcPr>
            <w:tcW w:w="1240" w:type="dxa"/>
            <w:vAlign w:val="center"/>
          </w:tcPr>
          <w:p w14:paraId="66DA9BB2" w14:textId="77777777" w:rsidR="00A23C82" w:rsidRPr="00FF7E6C" w:rsidRDefault="00A23C82"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Modelo</w:t>
            </w:r>
          </w:p>
        </w:tc>
        <w:tc>
          <w:tcPr>
            <w:tcW w:w="1066" w:type="dxa"/>
            <w:vAlign w:val="center"/>
          </w:tcPr>
          <w:p w14:paraId="6B93E66F" w14:textId="77777777" w:rsidR="00A23C82" w:rsidRPr="00FF7E6C" w:rsidRDefault="00A23C82"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F2-Score</w:t>
            </w:r>
          </w:p>
        </w:tc>
        <w:tc>
          <w:tcPr>
            <w:tcW w:w="939" w:type="dxa"/>
            <w:vAlign w:val="center"/>
          </w:tcPr>
          <w:p w14:paraId="23FC2A4F" w14:textId="77777777" w:rsidR="00A23C82" w:rsidRPr="00FF7E6C" w:rsidRDefault="00A23C82"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Recall</w:t>
            </w:r>
          </w:p>
        </w:tc>
        <w:tc>
          <w:tcPr>
            <w:tcW w:w="1553" w:type="dxa"/>
            <w:vAlign w:val="center"/>
          </w:tcPr>
          <w:p w14:paraId="1BEFE774" w14:textId="77777777" w:rsidR="00A23C82" w:rsidRPr="00FF7E6C" w:rsidRDefault="00A23C82"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Tiempo (min)</w:t>
            </w:r>
          </w:p>
        </w:tc>
      </w:tr>
      <w:tr w:rsidR="00A23C82" w:rsidRPr="00DA5321" w14:paraId="2A67B02F" w14:textId="77777777" w:rsidTr="00A8696E">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tcPr>
          <w:p w14:paraId="518AA568" w14:textId="77777777" w:rsidR="00A23C82" w:rsidRPr="00FF7E6C" w:rsidRDefault="00A23C82" w:rsidP="00A8696E">
            <w:pPr>
              <w:jc w:val="center"/>
              <w:rPr>
                <w:rFonts w:ascii="Calibri" w:hAnsi="Calibri" w:cs="Calibri"/>
                <w:sz w:val="22"/>
                <w:szCs w:val="20"/>
              </w:rPr>
            </w:pPr>
            <w:r w:rsidRPr="00FF7E6C">
              <w:rPr>
                <w:rFonts w:ascii="Calibri" w:hAnsi="Calibri" w:cs="Calibri"/>
                <w:sz w:val="22"/>
                <w:szCs w:val="20"/>
              </w:rPr>
              <w:t>Entrenamiento</w:t>
            </w:r>
          </w:p>
        </w:tc>
        <w:tc>
          <w:tcPr>
            <w:tcW w:w="1240" w:type="dxa"/>
            <w:vAlign w:val="center"/>
          </w:tcPr>
          <w:p w14:paraId="4EF86A49" w14:textId="77777777" w:rsidR="00A23C82" w:rsidRPr="00FF7E6C" w:rsidRDefault="00A23C8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Base</w:t>
            </w:r>
          </w:p>
        </w:tc>
        <w:tc>
          <w:tcPr>
            <w:tcW w:w="1066" w:type="dxa"/>
            <w:vAlign w:val="center"/>
          </w:tcPr>
          <w:p w14:paraId="2B1254C1" w14:textId="77777777" w:rsidR="00A23C82" w:rsidRPr="00FF7E6C" w:rsidRDefault="00A23C8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0.9933</w:t>
            </w:r>
          </w:p>
        </w:tc>
        <w:tc>
          <w:tcPr>
            <w:tcW w:w="939" w:type="dxa"/>
            <w:vAlign w:val="center"/>
          </w:tcPr>
          <w:p w14:paraId="794A289B" w14:textId="77777777" w:rsidR="00A23C82" w:rsidRPr="00FF7E6C" w:rsidRDefault="00A23C8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0.9926</w:t>
            </w:r>
          </w:p>
        </w:tc>
        <w:tc>
          <w:tcPr>
            <w:tcW w:w="1553" w:type="dxa"/>
            <w:vAlign w:val="center"/>
          </w:tcPr>
          <w:p w14:paraId="2D04C0DD" w14:textId="77777777" w:rsidR="00A23C82" w:rsidRPr="00FF7E6C" w:rsidRDefault="00A23C8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0.01</w:t>
            </w:r>
          </w:p>
        </w:tc>
      </w:tr>
      <w:tr w:rsidR="00A23C82" w:rsidRPr="00DA5321" w14:paraId="479672FF"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66DEC301" w14:textId="77777777" w:rsidR="00A23C82" w:rsidRPr="00FF7E6C" w:rsidRDefault="00A23C82" w:rsidP="00A8696E">
            <w:pPr>
              <w:jc w:val="center"/>
              <w:rPr>
                <w:rFonts w:ascii="Calibri" w:hAnsi="Calibri" w:cs="Calibri"/>
                <w:b w:val="0"/>
                <w:bCs w:val="0"/>
                <w:sz w:val="22"/>
                <w:szCs w:val="20"/>
              </w:rPr>
            </w:pPr>
          </w:p>
        </w:tc>
        <w:tc>
          <w:tcPr>
            <w:tcW w:w="1240" w:type="dxa"/>
            <w:vAlign w:val="center"/>
          </w:tcPr>
          <w:p w14:paraId="0AEBE598" w14:textId="77777777" w:rsidR="00A23C82" w:rsidRPr="00FF7E6C" w:rsidRDefault="00A23C8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Base Ajustado</w:t>
            </w:r>
          </w:p>
        </w:tc>
        <w:tc>
          <w:tcPr>
            <w:tcW w:w="1066" w:type="dxa"/>
            <w:vAlign w:val="center"/>
          </w:tcPr>
          <w:p w14:paraId="16D39EBC" w14:textId="77777777" w:rsidR="00A23C82" w:rsidRPr="00FF7E6C" w:rsidRDefault="00A23C8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0.7063</w:t>
            </w:r>
          </w:p>
        </w:tc>
        <w:tc>
          <w:tcPr>
            <w:tcW w:w="939" w:type="dxa"/>
            <w:vAlign w:val="center"/>
          </w:tcPr>
          <w:p w14:paraId="4F7D53B5" w14:textId="77777777" w:rsidR="00A23C82" w:rsidRPr="00FF7E6C" w:rsidRDefault="00A23C8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0.6870</w:t>
            </w:r>
          </w:p>
        </w:tc>
        <w:tc>
          <w:tcPr>
            <w:tcW w:w="1553" w:type="dxa"/>
            <w:vAlign w:val="center"/>
          </w:tcPr>
          <w:p w14:paraId="1601368D" w14:textId="77777777" w:rsidR="00A23C82" w:rsidRPr="00FF7E6C" w:rsidRDefault="00A23C8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3.38</w:t>
            </w:r>
          </w:p>
        </w:tc>
      </w:tr>
      <w:tr w:rsidR="00A23C82" w:rsidRPr="00DA5321" w14:paraId="1153FC8D" w14:textId="77777777" w:rsidTr="00A8696E">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tcPr>
          <w:p w14:paraId="71C68E2E" w14:textId="77777777" w:rsidR="00A23C82" w:rsidRPr="00FF7E6C" w:rsidRDefault="00A23C82" w:rsidP="00A8696E">
            <w:pPr>
              <w:jc w:val="center"/>
              <w:rPr>
                <w:rFonts w:ascii="Calibri" w:hAnsi="Calibri" w:cs="Calibri"/>
                <w:sz w:val="22"/>
                <w:szCs w:val="20"/>
              </w:rPr>
            </w:pPr>
            <w:r w:rsidRPr="00FF7E6C">
              <w:rPr>
                <w:rFonts w:ascii="Calibri" w:hAnsi="Calibri" w:cs="Calibri"/>
                <w:sz w:val="22"/>
                <w:szCs w:val="20"/>
              </w:rPr>
              <w:t>Test</w:t>
            </w:r>
          </w:p>
        </w:tc>
        <w:tc>
          <w:tcPr>
            <w:tcW w:w="1240" w:type="dxa"/>
            <w:vAlign w:val="center"/>
          </w:tcPr>
          <w:p w14:paraId="694969FA" w14:textId="77777777" w:rsidR="00A23C82" w:rsidRPr="00FF7E6C" w:rsidRDefault="00A23C8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Base</w:t>
            </w:r>
          </w:p>
        </w:tc>
        <w:tc>
          <w:tcPr>
            <w:tcW w:w="1066" w:type="dxa"/>
            <w:vAlign w:val="center"/>
          </w:tcPr>
          <w:p w14:paraId="407391FC" w14:textId="77777777" w:rsidR="00A23C82" w:rsidRPr="00FF7E6C" w:rsidRDefault="00A23C8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0.5089</w:t>
            </w:r>
          </w:p>
        </w:tc>
        <w:tc>
          <w:tcPr>
            <w:tcW w:w="939" w:type="dxa"/>
            <w:vAlign w:val="center"/>
          </w:tcPr>
          <w:p w14:paraId="2CB4352F" w14:textId="77777777" w:rsidR="00A23C82" w:rsidRPr="00FF7E6C" w:rsidRDefault="00A23C8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0.4893</w:t>
            </w:r>
          </w:p>
        </w:tc>
        <w:tc>
          <w:tcPr>
            <w:tcW w:w="1553" w:type="dxa"/>
            <w:vAlign w:val="center"/>
          </w:tcPr>
          <w:p w14:paraId="18690E3D" w14:textId="77777777" w:rsidR="00A23C82" w:rsidRPr="00FF7E6C" w:rsidRDefault="00A23C8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0"/>
              </w:rPr>
            </w:pPr>
            <w:r w:rsidRPr="00FF7E6C">
              <w:rPr>
                <w:rFonts w:ascii="Calibri" w:hAnsi="Calibri" w:cs="Calibri"/>
                <w:sz w:val="22"/>
                <w:szCs w:val="20"/>
              </w:rPr>
              <w:t>0.01</w:t>
            </w:r>
          </w:p>
        </w:tc>
      </w:tr>
      <w:tr w:rsidR="00A23C82" w:rsidRPr="00DA5321" w14:paraId="14EA0BFA" w14:textId="77777777" w:rsidTr="00A8696E">
        <w:trPr>
          <w:trHeight w:val="607"/>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5E0C5E26" w14:textId="77777777" w:rsidR="00A23C82" w:rsidRPr="00FF7E6C" w:rsidRDefault="00A23C82" w:rsidP="00A8696E">
            <w:pPr>
              <w:jc w:val="center"/>
              <w:rPr>
                <w:rFonts w:ascii="Calibri" w:hAnsi="Calibri" w:cs="Calibri"/>
                <w:b w:val="0"/>
                <w:bCs w:val="0"/>
                <w:sz w:val="22"/>
                <w:szCs w:val="20"/>
              </w:rPr>
            </w:pPr>
          </w:p>
        </w:tc>
        <w:tc>
          <w:tcPr>
            <w:tcW w:w="1240" w:type="dxa"/>
            <w:vAlign w:val="center"/>
          </w:tcPr>
          <w:p w14:paraId="1B84C919" w14:textId="77777777" w:rsidR="00A23C82" w:rsidRPr="00FF7E6C" w:rsidRDefault="00A23C8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0"/>
              </w:rPr>
            </w:pPr>
            <w:r w:rsidRPr="00FF7E6C">
              <w:rPr>
                <w:rFonts w:ascii="Calibri" w:hAnsi="Calibri" w:cs="Calibri"/>
                <w:b/>
                <w:bCs/>
                <w:sz w:val="22"/>
                <w:szCs w:val="20"/>
              </w:rPr>
              <w:t>Base Ajustado</w:t>
            </w:r>
          </w:p>
        </w:tc>
        <w:tc>
          <w:tcPr>
            <w:tcW w:w="1066" w:type="dxa"/>
            <w:vAlign w:val="center"/>
          </w:tcPr>
          <w:p w14:paraId="50239022" w14:textId="77777777" w:rsidR="00A23C82" w:rsidRPr="00FF7E6C" w:rsidRDefault="00A23C8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0"/>
              </w:rPr>
            </w:pPr>
            <w:r w:rsidRPr="00FF7E6C">
              <w:rPr>
                <w:rFonts w:ascii="Calibri" w:hAnsi="Calibri" w:cs="Calibri"/>
                <w:b/>
                <w:bCs/>
                <w:sz w:val="22"/>
                <w:szCs w:val="20"/>
              </w:rPr>
              <w:t>0.5596</w:t>
            </w:r>
          </w:p>
        </w:tc>
        <w:tc>
          <w:tcPr>
            <w:tcW w:w="939" w:type="dxa"/>
            <w:vAlign w:val="center"/>
          </w:tcPr>
          <w:p w14:paraId="7F5D5033" w14:textId="77777777" w:rsidR="00A23C82" w:rsidRPr="00FF7E6C" w:rsidRDefault="00A23C8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0"/>
              </w:rPr>
            </w:pPr>
            <w:r w:rsidRPr="00FF7E6C">
              <w:rPr>
                <w:rFonts w:ascii="Calibri" w:hAnsi="Calibri" w:cs="Calibri"/>
                <w:b/>
                <w:bCs/>
                <w:sz w:val="22"/>
                <w:szCs w:val="20"/>
              </w:rPr>
              <w:t>0.5401</w:t>
            </w:r>
          </w:p>
        </w:tc>
        <w:tc>
          <w:tcPr>
            <w:tcW w:w="1553" w:type="dxa"/>
            <w:vAlign w:val="center"/>
          </w:tcPr>
          <w:p w14:paraId="39DAAB4A" w14:textId="77777777" w:rsidR="00A23C82" w:rsidRPr="00FF7E6C" w:rsidRDefault="00A23C8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0"/>
              </w:rPr>
            </w:pPr>
            <w:r w:rsidRPr="00FF7E6C">
              <w:rPr>
                <w:rFonts w:ascii="Calibri" w:hAnsi="Calibri" w:cs="Calibri"/>
                <w:b/>
                <w:bCs/>
                <w:sz w:val="22"/>
                <w:szCs w:val="20"/>
              </w:rPr>
              <w:t>3.38</w:t>
            </w:r>
          </w:p>
        </w:tc>
      </w:tr>
    </w:tbl>
    <w:p w14:paraId="10CEFD7C" w14:textId="77777777" w:rsidR="00234066" w:rsidRDefault="00234066" w:rsidP="00234066">
      <w:pPr>
        <w:jc w:val="both"/>
        <w:rPr>
          <w:rFonts w:ascii="Calibri" w:hAnsi="Calibri" w:cs="Calibri"/>
        </w:rPr>
      </w:pPr>
    </w:p>
    <w:p w14:paraId="092BFB5E" w14:textId="1AEB17AA" w:rsidR="00213742" w:rsidRDefault="00213742" w:rsidP="00234066">
      <w:pPr>
        <w:jc w:val="both"/>
        <w:rPr>
          <w:rFonts w:ascii="Calibri" w:hAnsi="Calibri" w:cs="Calibri"/>
        </w:rPr>
      </w:pPr>
      <w:r>
        <w:rPr>
          <w:rFonts w:ascii="Calibri" w:hAnsi="Calibri" w:cs="Calibri"/>
        </w:rPr>
        <w:t xml:space="preserve">Veamos los resultados tras aplicar </w:t>
      </w:r>
      <w:r w:rsidR="001F0D0E">
        <w:rPr>
          <w:rFonts w:ascii="Calibri" w:hAnsi="Calibri" w:cs="Calibri"/>
        </w:rPr>
        <w:t>las técnicas</w:t>
      </w:r>
      <w:r w:rsidR="0029276C">
        <w:rPr>
          <w:rFonts w:ascii="Calibri" w:hAnsi="Calibri" w:cs="Calibri"/>
        </w:rPr>
        <w:t xml:space="preserve"> al conjunto de datos</w:t>
      </w:r>
      <w:r>
        <w:rPr>
          <w:rFonts w:ascii="Calibri" w:hAnsi="Calibri" w:cs="Calibri"/>
        </w:rPr>
        <w:t>.</w:t>
      </w:r>
    </w:p>
    <w:p w14:paraId="70BD35DE" w14:textId="77777777" w:rsidR="00213742" w:rsidRPr="00234066" w:rsidRDefault="00213742" w:rsidP="00234066">
      <w:pPr>
        <w:jc w:val="both"/>
        <w:rPr>
          <w:rFonts w:ascii="Calibri" w:hAnsi="Calibri" w:cs="Calibri"/>
        </w:rPr>
      </w:pPr>
    </w:p>
    <w:p w14:paraId="6FDF30D8" w14:textId="6DF63407" w:rsidR="00234066" w:rsidRPr="00234066" w:rsidRDefault="003730C1" w:rsidP="00A656BA">
      <w:pPr>
        <w:pStyle w:val="Ttulo2"/>
      </w:pPr>
      <w:bookmarkStart w:id="9" w:name="_Toc169039276"/>
      <w:r>
        <w:t>3</w:t>
      </w:r>
      <w:r w:rsidR="00A656BA">
        <w:t>.</w:t>
      </w:r>
      <w:r w:rsidR="00746F4A">
        <w:t>3</w:t>
      </w:r>
      <w:r w:rsidR="00A656BA">
        <w:t xml:space="preserve"> </w:t>
      </w:r>
      <w:r w:rsidR="00A656BA" w:rsidRPr="00234066">
        <w:t>RESULTADOS CON TÉCNICAS DE OVERSAMPLING</w:t>
      </w:r>
      <w:bookmarkEnd w:id="9"/>
    </w:p>
    <w:p w14:paraId="6061D484" w14:textId="77777777" w:rsidR="00234066" w:rsidRPr="00234066" w:rsidRDefault="00234066" w:rsidP="00234066">
      <w:pPr>
        <w:jc w:val="both"/>
        <w:rPr>
          <w:rFonts w:ascii="Calibri" w:hAnsi="Calibri" w:cs="Calibri"/>
        </w:rPr>
      </w:pPr>
    </w:p>
    <w:p w14:paraId="5FFFF143" w14:textId="4E5F1138" w:rsidR="00234066" w:rsidRPr="00234066" w:rsidRDefault="00234066" w:rsidP="00234066">
      <w:pPr>
        <w:jc w:val="both"/>
        <w:rPr>
          <w:rFonts w:ascii="Calibri" w:hAnsi="Calibri" w:cs="Calibri"/>
        </w:rPr>
      </w:pPr>
      <w:r w:rsidRPr="00234066">
        <w:rPr>
          <w:rFonts w:ascii="Calibri" w:hAnsi="Calibri" w:cs="Calibri"/>
        </w:rPr>
        <w:t>Los modelos con técnicas de oversampling como SMOTE, ADASYN y Borderline-SMOTE mejoran significativamente las métricas en comparación con el modelo base. El mejor rendimiento se obtiene con Borderline-SMOTE ajustado, mostrando un F2-Score de 68.9% y un recall de 74.4%. Esto se logra generando ejemplos sintéticos en las áreas de frontera entre las clases.</w:t>
      </w:r>
    </w:p>
    <w:p w14:paraId="1900CA56" w14:textId="1B113A88" w:rsidR="00DB6847" w:rsidRPr="00234066" w:rsidRDefault="00C46ACA" w:rsidP="00234066">
      <w:pPr>
        <w:jc w:val="both"/>
        <w:rPr>
          <w:rFonts w:ascii="Calibri" w:hAnsi="Calibri" w:cs="Calibri"/>
        </w:rPr>
      </w:pPr>
      <w:r>
        <w:rPr>
          <w:rFonts w:ascii="Calibri" w:hAnsi="Calibri" w:cs="Calibri"/>
        </w:rPr>
        <w:t>He aquí los r</w:t>
      </w:r>
      <w:r w:rsidR="00234066" w:rsidRPr="00234066">
        <w:rPr>
          <w:rFonts w:ascii="Calibri" w:hAnsi="Calibri" w:cs="Calibri"/>
        </w:rPr>
        <w:t xml:space="preserve">esultados </w:t>
      </w:r>
      <w:r>
        <w:rPr>
          <w:rFonts w:ascii="Calibri" w:hAnsi="Calibri" w:cs="Calibri"/>
        </w:rPr>
        <w:t>de los modelos tras aplicar las</w:t>
      </w:r>
      <w:r w:rsidR="00234066" w:rsidRPr="00234066">
        <w:rPr>
          <w:rFonts w:ascii="Calibri" w:hAnsi="Calibri" w:cs="Calibri"/>
        </w:rPr>
        <w:t xml:space="preserve"> técnicas de oversampling:</w:t>
      </w:r>
    </w:p>
    <w:tbl>
      <w:tblPr>
        <w:tblStyle w:val="Tablaconcuadrcula5oscura-nfasis2"/>
        <w:tblW w:w="7433" w:type="dxa"/>
        <w:jc w:val="center"/>
        <w:tblLayout w:type="fixed"/>
        <w:tblLook w:val="04A0" w:firstRow="1" w:lastRow="0" w:firstColumn="1" w:lastColumn="0" w:noHBand="0" w:noVBand="1"/>
      </w:tblPr>
      <w:tblGrid>
        <w:gridCol w:w="1691"/>
        <w:gridCol w:w="2184"/>
        <w:gridCol w:w="1066"/>
        <w:gridCol w:w="939"/>
        <w:gridCol w:w="1553"/>
      </w:tblGrid>
      <w:tr w:rsidR="00DB6847" w:rsidRPr="00DA5321" w14:paraId="6CC1068E" w14:textId="77777777" w:rsidTr="00A869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5133AE22" w14:textId="77777777" w:rsidR="00DB6847" w:rsidRPr="00FF7E6C" w:rsidRDefault="00DB6847" w:rsidP="00A8696E">
            <w:pPr>
              <w:jc w:val="center"/>
              <w:rPr>
                <w:rFonts w:ascii="Calibri" w:hAnsi="Calibri" w:cs="Calibri"/>
                <w:sz w:val="22"/>
              </w:rPr>
            </w:pPr>
            <w:r w:rsidRPr="00FF7E6C">
              <w:rPr>
                <w:rFonts w:ascii="Calibri" w:hAnsi="Calibri" w:cs="Calibri"/>
                <w:sz w:val="22"/>
              </w:rPr>
              <w:t>Conjunto</w:t>
            </w:r>
          </w:p>
        </w:tc>
        <w:tc>
          <w:tcPr>
            <w:tcW w:w="2184" w:type="dxa"/>
            <w:vAlign w:val="center"/>
          </w:tcPr>
          <w:p w14:paraId="46AC29FD" w14:textId="77777777" w:rsidR="00DB6847" w:rsidRPr="00FF7E6C" w:rsidRDefault="00DB6847"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Modelo</w:t>
            </w:r>
          </w:p>
        </w:tc>
        <w:tc>
          <w:tcPr>
            <w:tcW w:w="1066" w:type="dxa"/>
            <w:vAlign w:val="center"/>
          </w:tcPr>
          <w:p w14:paraId="55D3AE5E" w14:textId="77777777" w:rsidR="00DB6847" w:rsidRPr="00FF7E6C" w:rsidRDefault="00DB6847"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F2-Score</w:t>
            </w:r>
          </w:p>
        </w:tc>
        <w:tc>
          <w:tcPr>
            <w:tcW w:w="939" w:type="dxa"/>
            <w:vAlign w:val="center"/>
          </w:tcPr>
          <w:p w14:paraId="34D535B9" w14:textId="77777777" w:rsidR="00DB6847" w:rsidRPr="00FF7E6C" w:rsidRDefault="00DB6847"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Recall</w:t>
            </w:r>
          </w:p>
        </w:tc>
        <w:tc>
          <w:tcPr>
            <w:tcW w:w="1553" w:type="dxa"/>
          </w:tcPr>
          <w:p w14:paraId="727AD16C" w14:textId="77777777" w:rsidR="00DB6847" w:rsidRPr="00FF7E6C" w:rsidRDefault="00DB6847"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Tiempo (min)</w:t>
            </w:r>
          </w:p>
        </w:tc>
      </w:tr>
      <w:tr w:rsidR="00DB6847" w:rsidRPr="00DA5321" w14:paraId="2355BC5C" w14:textId="77777777" w:rsidTr="00A8696E">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tcPr>
          <w:p w14:paraId="44256C33" w14:textId="77777777" w:rsidR="00DB6847" w:rsidRPr="00FF7E6C" w:rsidRDefault="00DB6847" w:rsidP="00A8696E">
            <w:pPr>
              <w:jc w:val="center"/>
              <w:rPr>
                <w:rFonts w:ascii="Calibri" w:hAnsi="Calibri" w:cs="Calibri"/>
                <w:sz w:val="22"/>
              </w:rPr>
            </w:pPr>
            <w:r w:rsidRPr="00FF7E6C">
              <w:rPr>
                <w:rFonts w:ascii="Calibri" w:hAnsi="Calibri" w:cs="Calibri"/>
                <w:sz w:val="22"/>
              </w:rPr>
              <w:t>Test</w:t>
            </w:r>
          </w:p>
        </w:tc>
        <w:tc>
          <w:tcPr>
            <w:tcW w:w="2184" w:type="dxa"/>
            <w:vAlign w:val="center"/>
          </w:tcPr>
          <w:p w14:paraId="6AB4A8AE"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Random Oversampler</w:t>
            </w:r>
          </w:p>
        </w:tc>
        <w:tc>
          <w:tcPr>
            <w:tcW w:w="1066" w:type="dxa"/>
            <w:vAlign w:val="center"/>
          </w:tcPr>
          <w:p w14:paraId="2FB81858"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0.5726</w:t>
            </w:r>
          </w:p>
        </w:tc>
        <w:tc>
          <w:tcPr>
            <w:tcW w:w="939" w:type="dxa"/>
            <w:vAlign w:val="center"/>
          </w:tcPr>
          <w:p w14:paraId="448AA87B"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0.5802</w:t>
            </w:r>
          </w:p>
        </w:tc>
        <w:tc>
          <w:tcPr>
            <w:tcW w:w="1553" w:type="dxa"/>
            <w:vAlign w:val="center"/>
          </w:tcPr>
          <w:p w14:paraId="166E5F96"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0.01</w:t>
            </w:r>
          </w:p>
        </w:tc>
      </w:tr>
      <w:tr w:rsidR="00DB6847" w:rsidRPr="00DA5321" w14:paraId="6427C7D0"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2B27D81C" w14:textId="77777777" w:rsidR="00DB6847" w:rsidRPr="00FF7E6C" w:rsidRDefault="00DB6847" w:rsidP="00A8696E">
            <w:pPr>
              <w:jc w:val="center"/>
              <w:rPr>
                <w:rFonts w:ascii="Calibri" w:hAnsi="Calibri" w:cs="Calibri"/>
                <w:b w:val="0"/>
                <w:bCs w:val="0"/>
                <w:sz w:val="22"/>
              </w:rPr>
            </w:pPr>
          </w:p>
        </w:tc>
        <w:tc>
          <w:tcPr>
            <w:tcW w:w="2184" w:type="dxa"/>
            <w:vAlign w:val="center"/>
          </w:tcPr>
          <w:p w14:paraId="329A76F9"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Random Oversampler Ajustado</w:t>
            </w:r>
          </w:p>
        </w:tc>
        <w:tc>
          <w:tcPr>
            <w:tcW w:w="1066" w:type="dxa"/>
            <w:vAlign w:val="center"/>
          </w:tcPr>
          <w:p w14:paraId="6AD30F43"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0.5839</w:t>
            </w:r>
          </w:p>
        </w:tc>
        <w:tc>
          <w:tcPr>
            <w:tcW w:w="939" w:type="dxa"/>
            <w:vAlign w:val="center"/>
          </w:tcPr>
          <w:p w14:paraId="3DFD7141"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0.5936</w:t>
            </w:r>
          </w:p>
        </w:tc>
        <w:tc>
          <w:tcPr>
            <w:tcW w:w="1553" w:type="dxa"/>
            <w:vAlign w:val="center"/>
          </w:tcPr>
          <w:p w14:paraId="3EEEA474"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2.83</w:t>
            </w:r>
          </w:p>
        </w:tc>
      </w:tr>
      <w:tr w:rsidR="00DB6847" w:rsidRPr="00DA5321" w14:paraId="6489E0CF"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65294FF3" w14:textId="77777777" w:rsidR="00DB6847" w:rsidRPr="00FF7E6C" w:rsidRDefault="00DB6847" w:rsidP="00A8696E">
            <w:pPr>
              <w:jc w:val="center"/>
              <w:rPr>
                <w:rFonts w:ascii="Calibri" w:hAnsi="Calibri" w:cs="Calibri"/>
                <w:b w:val="0"/>
                <w:bCs w:val="0"/>
                <w:sz w:val="22"/>
              </w:rPr>
            </w:pPr>
          </w:p>
        </w:tc>
        <w:tc>
          <w:tcPr>
            <w:tcW w:w="2184" w:type="dxa"/>
            <w:vAlign w:val="center"/>
          </w:tcPr>
          <w:p w14:paraId="7CED11DD"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SMOTE</w:t>
            </w:r>
          </w:p>
        </w:tc>
        <w:tc>
          <w:tcPr>
            <w:tcW w:w="1066" w:type="dxa"/>
            <w:vAlign w:val="center"/>
          </w:tcPr>
          <w:p w14:paraId="2DD33D67"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0.5775</w:t>
            </w:r>
          </w:p>
        </w:tc>
        <w:tc>
          <w:tcPr>
            <w:tcW w:w="939" w:type="dxa"/>
            <w:vAlign w:val="center"/>
          </w:tcPr>
          <w:p w14:paraId="1BE76479"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0.5775</w:t>
            </w:r>
          </w:p>
        </w:tc>
        <w:tc>
          <w:tcPr>
            <w:tcW w:w="1553" w:type="dxa"/>
            <w:vAlign w:val="center"/>
          </w:tcPr>
          <w:p w14:paraId="17063772"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0.02</w:t>
            </w:r>
          </w:p>
        </w:tc>
      </w:tr>
      <w:tr w:rsidR="00DB6847" w:rsidRPr="00DA5321" w14:paraId="772E2521"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18826195" w14:textId="77777777" w:rsidR="00DB6847" w:rsidRPr="00FF7E6C" w:rsidRDefault="00DB6847" w:rsidP="00A8696E">
            <w:pPr>
              <w:jc w:val="center"/>
              <w:rPr>
                <w:rFonts w:ascii="Calibri" w:hAnsi="Calibri" w:cs="Calibri"/>
                <w:b w:val="0"/>
                <w:bCs w:val="0"/>
                <w:sz w:val="22"/>
              </w:rPr>
            </w:pPr>
          </w:p>
        </w:tc>
        <w:tc>
          <w:tcPr>
            <w:tcW w:w="2184" w:type="dxa"/>
            <w:vAlign w:val="center"/>
          </w:tcPr>
          <w:p w14:paraId="5CE658AF"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SMOTE Ajustado</w:t>
            </w:r>
          </w:p>
        </w:tc>
        <w:tc>
          <w:tcPr>
            <w:tcW w:w="1066" w:type="dxa"/>
            <w:vAlign w:val="center"/>
          </w:tcPr>
          <w:p w14:paraId="0BE51D53"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0.6639</w:t>
            </w:r>
          </w:p>
        </w:tc>
        <w:tc>
          <w:tcPr>
            <w:tcW w:w="939" w:type="dxa"/>
            <w:vAlign w:val="center"/>
          </w:tcPr>
          <w:p w14:paraId="6FA2B445"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0.6639</w:t>
            </w:r>
          </w:p>
        </w:tc>
        <w:tc>
          <w:tcPr>
            <w:tcW w:w="1553" w:type="dxa"/>
            <w:vAlign w:val="center"/>
          </w:tcPr>
          <w:p w14:paraId="4FEAA0F8"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3.37</w:t>
            </w:r>
          </w:p>
        </w:tc>
      </w:tr>
      <w:tr w:rsidR="00DB6847" w:rsidRPr="00DA5321" w14:paraId="2A3F6BCC" w14:textId="77777777" w:rsidTr="00A8696E">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4053576D" w14:textId="77777777" w:rsidR="00DB6847" w:rsidRPr="00FF7E6C" w:rsidRDefault="00DB6847" w:rsidP="00A8696E">
            <w:pPr>
              <w:jc w:val="center"/>
              <w:rPr>
                <w:rFonts w:ascii="Calibri" w:hAnsi="Calibri" w:cs="Calibri"/>
                <w:sz w:val="22"/>
              </w:rPr>
            </w:pPr>
          </w:p>
        </w:tc>
        <w:tc>
          <w:tcPr>
            <w:tcW w:w="2184" w:type="dxa"/>
            <w:vAlign w:val="center"/>
          </w:tcPr>
          <w:p w14:paraId="584DD4ED"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ADASYN</w:t>
            </w:r>
          </w:p>
        </w:tc>
        <w:tc>
          <w:tcPr>
            <w:tcW w:w="1066" w:type="dxa"/>
            <w:vAlign w:val="center"/>
          </w:tcPr>
          <w:p w14:paraId="3CEE6A41"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0.5559</w:t>
            </w:r>
          </w:p>
        </w:tc>
        <w:tc>
          <w:tcPr>
            <w:tcW w:w="939" w:type="dxa"/>
            <w:vAlign w:val="center"/>
          </w:tcPr>
          <w:p w14:paraId="216F1782"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0.5535</w:t>
            </w:r>
          </w:p>
        </w:tc>
        <w:tc>
          <w:tcPr>
            <w:tcW w:w="1553" w:type="dxa"/>
            <w:vAlign w:val="center"/>
          </w:tcPr>
          <w:p w14:paraId="3DE58C2D"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0.02</w:t>
            </w:r>
          </w:p>
        </w:tc>
      </w:tr>
      <w:tr w:rsidR="00DB6847" w:rsidRPr="00DA5321" w14:paraId="1E484FA3"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5E173598" w14:textId="77777777" w:rsidR="00DB6847" w:rsidRPr="00FF7E6C" w:rsidRDefault="00DB6847" w:rsidP="00A8696E">
            <w:pPr>
              <w:jc w:val="center"/>
              <w:rPr>
                <w:rFonts w:ascii="Calibri" w:hAnsi="Calibri" w:cs="Calibri"/>
                <w:b w:val="0"/>
                <w:bCs w:val="0"/>
                <w:sz w:val="22"/>
              </w:rPr>
            </w:pPr>
          </w:p>
        </w:tc>
        <w:tc>
          <w:tcPr>
            <w:tcW w:w="2184" w:type="dxa"/>
            <w:vAlign w:val="center"/>
          </w:tcPr>
          <w:p w14:paraId="3B6FE2CF"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ADASYN Ajustado</w:t>
            </w:r>
          </w:p>
        </w:tc>
        <w:tc>
          <w:tcPr>
            <w:tcW w:w="1066" w:type="dxa"/>
            <w:vAlign w:val="center"/>
          </w:tcPr>
          <w:p w14:paraId="4E5CE9D4"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0.5949</w:t>
            </w:r>
          </w:p>
        </w:tc>
        <w:tc>
          <w:tcPr>
            <w:tcW w:w="939" w:type="dxa"/>
            <w:vAlign w:val="center"/>
          </w:tcPr>
          <w:p w14:paraId="5D83408E"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0.6070</w:t>
            </w:r>
          </w:p>
        </w:tc>
        <w:tc>
          <w:tcPr>
            <w:tcW w:w="1553" w:type="dxa"/>
            <w:vAlign w:val="center"/>
          </w:tcPr>
          <w:p w14:paraId="0F507FED"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3.39</w:t>
            </w:r>
          </w:p>
        </w:tc>
      </w:tr>
      <w:tr w:rsidR="00DB6847" w:rsidRPr="00DA5321" w14:paraId="6B04BA0C"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5723DDF4" w14:textId="77777777" w:rsidR="00DB6847" w:rsidRPr="00FF7E6C" w:rsidRDefault="00DB6847" w:rsidP="00A8696E">
            <w:pPr>
              <w:jc w:val="center"/>
              <w:rPr>
                <w:rFonts w:ascii="Calibri" w:hAnsi="Calibri" w:cs="Calibri"/>
                <w:b w:val="0"/>
                <w:bCs w:val="0"/>
                <w:sz w:val="22"/>
              </w:rPr>
            </w:pPr>
          </w:p>
        </w:tc>
        <w:tc>
          <w:tcPr>
            <w:tcW w:w="2184" w:type="dxa"/>
            <w:vAlign w:val="center"/>
          </w:tcPr>
          <w:p w14:paraId="1606CD42"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Borderline-SMOTE</w:t>
            </w:r>
          </w:p>
        </w:tc>
        <w:tc>
          <w:tcPr>
            <w:tcW w:w="1066" w:type="dxa"/>
            <w:vAlign w:val="center"/>
          </w:tcPr>
          <w:p w14:paraId="1DFD1ADF"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0.5682</w:t>
            </w:r>
          </w:p>
        </w:tc>
        <w:tc>
          <w:tcPr>
            <w:tcW w:w="939" w:type="dxa"/>
            <w:vAlign w:val="center"/>
          </w:tcPr>
          <w:p w14:paraId="11FC91D7"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0.5722</w:t>
            </w:r>
          </w:p>
        </w:tc>
        <w:tc>
          <w:tcPr>
            <w:tcW w:w="1553" w:type="dxa"/>
            <w:vAlign w:val="center"/>
          </w:tcPr>
          <w:p w14:paraId="21739AC2"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0.02</w:t>
            </w:r>
          </w:p>
        </w:tc>
      </w:tr>
      <w:tr w:rsidR="00DB6847" w:rsidRPr="00DA5321" w14:paraId="5696C5EB"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2F6259B1" w14:textId="77777777" w:rsidR="00DB6847" w:rsidRPr="00FF7E6C" w:rsidRDefault="00DB6847" w:rsidP="00A8696E">
            <w:pPr>
              <w:jc w:val="center"/>
              <w:rPr>
                <w:rFonts w:ascii="Calibri" w:hAnsi="Calibri" w:cs="Calibri"/>
                <w:b w:val="0"/>
                <w:bCs w:val="0"/>
                <w:sz w:val="22"/>
              </w:rPr>
            </w:pPr>
          </w:p>
        </w:tc>
        <w:tc>
          <w:tcPr>
            <w:tcW w:w="2184" w:type="dxa"/>
            <w:vAlign w:val="center"/>
          </w:tcPr>
          <w:p w14:paraId="6B17B48A"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rPr>
            </w:pPr>
            <w:r w:rsidRPr="00FF7E6C">
              <w:rPr>
                <w:rFonts w:ascii="Calibri" w:hAnsi="Calibri" w:cs="Calibri"/>
                <w:b/>
                <w:bCs/>
                <w:sz w:val="22"/>
              </w:rPr>
              <w:t>Borderline-SMOTE Ajustado</w:t>
            </w:r>
          </w:p>
        </w:tc>
        <w:tc>
          <w:tcPr>
            <w:tcW w:w="1066" w:type="dxa"/>
            <w:vAlign w:val="center"/>
          </w:tcPr>
          <w:p w14:paraId="0775F8CA"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rPr>
            </w:pPr>
            <w:r w:rsidRPr="00FF7E6C">
              <w:rPr>
                <w:rFonts w:ascii="Calibri" w:hAnsi="Calibri" w:cs="Calibri"/>
                <w:b/>
                <w:bCs/>
                <w:sz w:val="22"/>
              </w:rPr>
              <w:t>0.6881</w:t>
            </w:r>
          </w:p>
        </w:tc>
        <w:tc>
          <w:tcPr>
            <w:tcW w:w="939" w:type="dxa"/>
            <w:vAlign w:val="center"/>
          </w:tcPr>
          <w:p w14:paraId="53D60B2A"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rPr>
            </w:pPr>
            <w:r w:rsidRPr="00FF7E6C">
              <w:rPr>
                <w:rFonts w:ascii="Calibri" w:hAnsi="Calibri" w:cs="Calibri"/>
                <w:b/>
                <w:bCs/>
                <w:sz w:val="22"/>
              </w:rPr>
              <w:t>0.7433</w:t>
            </w:r>
          </w:p>
        </w:tc>
        <w:tc>
          <w:tcPr>
            <w:tcW w:w="1553" w:type="dxa"/>
            <w:vAlign w:val="center"/>
          </w:tcPr>
          <w:p w14:paraId="5577236C"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rPr>
            </w:pPr>
            <w:r w:rsidRPr="00FF7E6C">
              <w:rPr>
                <w:rFonts w:ascii="Calibri" w:hAnsi="Calibri" w:cs="Calibri"/>
                <w:b/>
                <w:bCs/>
                <w:sz w:val="22"/>
              </w:rPr>
              <w:t>3.36</w:t>
            </w:r>
          </w:p>
        </w:tc>
      </w:tr>
      <w:tr w:rsidR="00DB6847" w:rsidRPr="00DA5321" w14:paraId="0E192D5C"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7133A07C" w14:textId="77777777" w:rsidR="00DB6847" w:rsidRPr="00FF7E6C" w:rsidRDefault="00DB6847" w:rsidP="00A8696E">
            <w:pPr>
              <w:jc w:val="center"/>
              <w:rPr>
                <w:rFonts w:ascii="Calibri" w:hAnsi="Calibri" w:cs="Calibri"/>
                <w:b w:val="0"/>
                <w:bCs w:val="0"/>
                <w:sz w:val="22"/>
              </w:rPr>
            </w:pPr>
          </w:p>
        </w:tc>
        <w:tc>
          <w:tcPr>
            <w:tcW w:w="2184" w:type="dxa"/>
            <w:vAlign w:val="center"/>
          </w:tcPr>
          <w:p w14:paraId="64A0A643"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SVMSMOTE</w:t>
            </w:r>
          </w:p>
        </w:tc>
        <w:tc>
          <w:tcPr>
            <w:tcW w:w="1066" w:type="dxa"/>
            <w:vAlign w:val="center"/>
          </w:tcPr>
          <w:p w14:paraId="021743DE"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0.5659</w:t>
            </w:r>
          </w:p>
        </w:tc>
        <w:tc>
          <w:tcPr>
            <w:tcW w:w="939" w:type="dxa"/>
            <w:vAlign w:val="center"/>
          </w:tcPr>
          <w:p w14:paraId="519341DC"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0.5695</w:t>
            </w:r>
          </w:p>
        </w:tc>
        <w:tc>
          <w:tcPr>
            <w:tcW w:w="1553" w:type="dxa"/>
            <w:vAlign w:val="center"/>
          </w:tcPr>
          <w:p w14:paraId="19528731"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0.03</w:t>
            </w:r>
          </w:p>
        </w:tc>
      </w:tr>
      <w:tr w:rsidR="00DB6847" w:rsidRPr="00DA5321" w14:paraId="2D8664F5"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76EDCBA1" w14:textId="77777777" w:rsidR="00DB6847" w:rsidRPr="00FF7E6C" w:rsidRDefault="00DB6847" w:rsidP="00A8696E">
            <w:pPr>
              <w:jc w:val="center"/>
              <w:rPr>
                <w:rFonts w:ascii="Calibri" w:hAnsi="Calibri" w:cs="Calibri"/>
                <w:b w:val="0"/>
                <w:bCs w:val="0"/>
                <w:sz w:val="22"/>
              </w:rPr>
            </w:pPr>
          </w:p>
        </w:tc>
        <w:tc>
          <w:tcPr>
            <w:tcW w:w="2184" w:type="dxa"/>
            <w:vAlign w:val="center"/>
          </w:tcPr>
          <w:p w14:paraId="1BA9DBF2"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SVMSMOTE Ajustado</w:t>
            </w:r>
          </w:p>
        </w:tc>
        <w:tc>
          <w:tcPr>
            <w:tcW w:w="1066" w:type="dxa"/>
            <w:vAlign w:val="center"/>
          </w:tcPr>
          <w:p w14:paraId="5E67A183"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0.6234</w:t>
            </w:r>
          </w:p>
        </w:tc>
        <w:tc>
          <w:tcPr>
            <w:tcW w:w="939" w:type="dxa"/>
            <w:vAlign w:val="center"/>
          </w:tcPr>
          <w:p w14:paraId="48AC0D2F"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0.6417</w:t>
            </w:r>
          </w:p>
        </w:tc>
        <w:tc>
          <w:tcPr>
            <w:tcW w:w="1553" w:type="dxa"/>
            <w:vAlign w:val="center"/>
          </w:tcPr>
          <w:p w14:paraId="0B82A1D0"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3.45</w:t>
            </w:r>
          </w:p>
        </w:tc>
      </w:tr>
      <w:tr w:rsidR="00DB6847" w:rsidRPr="00DA5321" w14:paraId="4891779A"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17DBCDEB" w14:textId="77777777" w:rsidR="00DB6847" w:rsidRPr="00FF7E6C" w:rsidRDefault="00DB6847" w:rsidP="00A8696E">
            <w:pPr>
              <w:jc w:val="center"/>
              <w:rPr>
                <w:rFonts w:ascii="Calibri" w:hAnsi="Calibri" w:cs="Calibri"/>
                <w:b w:val="0"/>
                <w:bCs w:val="0"/>
                <w:sz w:val="22"/>
              </w:rPr>
            </w:pPr>
          </w:p>
        </w:tc>
        <w:tc>
          <w:tcPr>
            <w:tcW w:w="2184" w:type="dxa"/>
            <w:vAlign w:val="center"/>
          </w:tcPr>
          <w:p w14:paraId="66776BB6"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KMeansSMOTE</w:t>
            </w:r>
          </w:p>
        </w:tc>
        <w:tc>
          <w:tcPr>
            <w:tcW w:w="1066" w:type="dxa"/>
            <w:vAlign w:val="center"/>
          </w:tcPr>
          <w:p w14:paraId="0E6C1FEE"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0.5546</w:t>
            </w:r>
          </w:p>
        </w:tc>
        <w:tc>
          <w:tcPr>
            <w:tcW w:w="939" w:type="dxa"/>
            <w:vAlign w:val="center"/>
          </w:tcPr>
          <w:p w14:paraId="651195C5"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0.5455</w:t>
            </w:r>
          </w:p>
        </w:tc>
        <w:tc>
          <w:tcPr>
            <w:tcW w:w="1553" w:type="dxa"/>
            <w:vAlign w:val="center"/>
          </w:tcPr>
          <w:p w14:paraId="6EAB9C20"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0.02</w:t>
            </w:r>
          </w:p>
        </w:tc>
      </w:tr>
      <w:tr w:rsidR="00DB6847" w:rsidRPr="00DA5321" w14:paraId="21902561"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0FA63214" w14:textId="77777777" w:rsidR="00DB6847" w:rsidRPr="00FF7E6C" w:rsidRDefault="00DB6847" w:rsidP="00A8696E">
            <w:pPr>
              <w:jc w:val="center"/>
              <w:rPr>
                <w:rFonts w:ascii="Calibri" w:hAnsi="Calibri" w:cs="Calibri"/>
                <w:b w:val="0"/>
                <w:bCs w:val="0"/>
                <w:sz w:val="22"/>
              </w:rPr>
            </w:pPr>
          </w:p>
        </w:tc>
        <w:tc>
          <w:tcPr>
            <w:tcW w:w="2184" w:type="dxa"/>
            <w:vAlign w:val="center"/>
          </w:tcPr>
          <w:p w14:paraId="75DBE8A7"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KMeansSMOTE Ajustado</w:t>
            </w:r>
          </w:p>
        </w:tc>
        <w:tc>
          <w:tcPr>
            <w:tcW w:w="1066" w:type="dxa"/>
            <w:vAlign w:val="center"/>
          </w:tcPr>
          <w:p w14:paraId="10794223"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0.6267</w:t>
            </w:r>
          </w:p>
        </w:tc>
        <w:tc>
          <w:tcPr>
            <w:tcW w:w="939" w:type="dxa"/>
            <w:vAlign w:val="center"/>
          </w:tcPr>
          <w:p w14:paraId="16EAE8BF"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0.6310</w:t>
            </w:r>
          </w:p>
        </w:tc>
        <w:tc>
          <w:tcPr>
            <w:tcW w:w="1553" w:type="dxa"/>
            <w:vAlign w:val="center"/>
          </w:tcPr>
          <w:p w14:paraId="4CEFAB6C"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3.06</w:t>
            </w:r>
          </w:p>
        </w:tc>
      </w:tr>
    </w:tbl>
    <w:p w14:paraId="5717EB84" w14:textId="77777777" w:rsidR="00234066" w:rsidRDefault="00234066" w:rsidP="00234066">
      <w:pPr>
        <w:jc w:val="both"/>
        <w:rPr>
          <w:rFonts w:ascii="Calibri" w:hAnsi="Calibri" w:cs="Calibri"/>
          <w:lang w:val="en-US"/>
        </w:rPr>
      </w:pPr>
    </w:p>
    <w:p w14:paraId="1B6FC645" w14:textId="230DE07C" w:rsidR="00FF7E6C" w:rsidRPr="001F0D0E" w:rsidRDefault="001F0D0E" w:rsidP="00234066">
      <w:pPr>
        <w:jc w:val="both"/>
        <w:rPr>
          <w:rFonts w:ascii="Calibri" w:hAnsi="Calibri" w:cs="Calibri"/>
        </w:rPr>
      </w:pPr>
      <w:r>
        <w:rPr>
          <w:rFonts w:ascii="Calibri" w:hAnsi="Calibri" w:cs="Calibri"/>
        </w:rPr>
        <w:lastRenderedPageBreak/>
        <w:t>Seguidamente, los resultados tras aplicar undersampling al conjunto de datos.</w:t>
      </w:r>
    </w:p>
    <w:p w14:paraId="65F348C2" w14:textId="77777777" w:rsidR="001F0D0E" w:rsidRPr="001F0D0E" w:rsidRDefault="001F0D0E" w:rsidP="00234066">
      <w:pPr>
        <w:jc w:val="both"/>
        <w:rPr>
          <w:rFonts w:ascii="Calibri" w:hAnsi="Calibri" w:cs="Calibri"/>
        </w:rPr>
      </w:pPr>
    </w:p>
    <w:p w14:paraId="4BB31147" w14:textId="6A181411" w:rsidR="00234066" w:rsidRPr="00234066" w:rsidRDefault="003730C1" w:rsidP="00A656BA">
      <w:pPr>
        <w:pStyle w:val="Ttulo2"/>
      </w:pPr>
      <w:bookmarkStart w:id="10" w:name="_Toc169039277"/>
      <w:r>
        <w:t>3</w:t>
      </w:r>
      <w:r w:rsidR="00A656BA">
        <w:t>.</w:t>
      </w:r>
      <w:r w:rsidR="00746F4A">
        <w:t>4</w:t>
      </w:r>
      <w:r w:rsidR="00A656BA">
        <w:t xml:space="preserve"> </w:t>
      </w:r>
      <w:r w:rsidR="00A656BA" w:rsidRPr="00234066">
        <w:t>RESULTADOS CON TÉCNICAS DE UNDERSAMPLING</w:t>
      </w:r>
      <w:bookmarkEnd w:id="10"/>
    </w:p>
    <w:p w14:paraId="2FAAA0F8" w14:textId="77777777" w:rsidR="00234066" w:rsidRPr="00234066" w:rsidRDefault="00234066" w:rsidP="00234066">
      <w:pPr>
        <w:jc w:val="both"/>
        <w:rPr>
          <w:rFonts w:ascii="Calibri" w:hAnsi="Calibri" w:cs="Calibri"/>
        </w:rPr>
      </w:pPr>
    </w:p>
    <w:p w14:paraId="3FEE0B35" w14:textId="3DE40F18" w:rsidR="00234066" w:rsidRPr="00234066" w:rsidRDefault="00234066" w:rsidP="00234066">
      <w:pPr>
        <w:jc w:val="both"/>
        <w:rPr>
          <w:rFonts w:ascii="Calibri" w:hAnsi="Calibri" w:cs="Calibri"/>
        </w:rPr>
      </w:pPr>
      <w:r w:rsidRPr="00234066">
        <w:rPr>
          <w:rFonts w:ascii="Calibri" w:hAnsi="Calibri" w:cs="Calibri"/>
        </w:rPr>
        <w:t>Las técnicas de undersampling, especialmente Repeated Edited Nearest Neighbour (RENN), muestran un mejor rendimiento y eficiencia</w:t>
      </w:r>
      <w:r w:rsidR="00A656BA">
        <w:rPr>
          <w:rFonts w:ascii="Calibri" w:hAnsi="Calibri" w:cs="Calibri"/>
        </w:rPr>
        <w:t>.</w:t>
      </w:r>
    </w:p>
    <w:p w14:paraId="2BE2B69C" w14:textId="5BD2B7DA" w:rsidR="00234066" w:rsidRPr="00234066" w:rsidRDefault="00234066" w:rsidP="00234066">
      <w:pPr>
        <w:jc w:val="both"/>
        <w:rPr>
          <w:rFonts w:ascii="Calibri" w:hAnsi="Calibri" w:cs="Calibri"/>
        </w:rPr>
      </w:pPr>
      <w:r w:rsidRPr="00234066">
        <w:rPr>
          <w:rFonts w:ascii="Calibri" w:hAnsi="Calibri" w:cs="Calibri"/>
        </w:rPr>
        <w:t>El modelo RENN sin ajustar obtiene un F2-Score de 72.57% y un recall de 87.7%, superando al modelo base y siendo más eficiente en tiempo de ejecución. Esto se logra eliminando instancias ruidosas y mal clasificadas.</w:t>
      </w:r>
    </w:p>
    <w:p w14:paraId="743F2E0C" w14:textId="351C4D41" w:rsidR="00234066" w:rsidRPr="00234066" w:rsidRDefault="00C46ACA" w:rsidP="00234066">
      <w:pPr>
        <w:jc w:val="both"/>
        <w:rPr>
          <w:rFonts w:ascii="Calibri" w:hAnsi="Calibri" w:cs="Calibri"/>
        </w:rPr>
      </w:pPr>
      <w:r>
        <w:rPr>
          <w:rFonts w:ascii="Calibri" w:hAnsi="Calibri" w:cs="Calibri"/>
        </w:rPr>
        <w:t>A continuación, los r</w:t>
      </w:r>
      <w:r w:rsidR="00234066" w:rsidRPr="00234066">
        <w:rPr>
          <w:rFonts w:ascii="Calibri" w:hAnsi="Calibri" w:cs="Calibri"/>
        </w:rPr>
        <w:t xml:space="preserve">esultados </w:t>
      </w:r>
      <w:r>
        <w:rPr>
          <w:rFonts w:ascii="Calibri" w:hAnsi="Calibri" w:cs="Calibri"/>
        </w:rPr>
        <w:t xml:space="preserve">de los modelos </w:t>
      </w:r>
      <w:r w:rsidR="00234066" w:rsidRPr="00234066">
        <w:rPr>
          <w:rFonts w:ascii="Calibri" w:hAnsi="Calibri" w:cs="Calibri"/>
        </w:rPr>
        <w:t>con técnicas de undersampling:</w:t>
      </w:r>
    </w:p>
    <w:tbl>
      <w:tblPr>
        <w:tblStyle w:val="Tablaconcuadrcula5oscura-nfasis2"/>
        <w:tblW w:w="8843" w:type="dxa"/>
        <w:jc w:val="center"/>
        <w:tblLayout w:type="fixed"/>
        <w:tblLook w:val="04A0" w:firstRow="1" w:lastRow="0" w:firstColumn="1" w:lastColumn="0" w:noHBand="0" w:noVBand="1"/>
      </w:tblPr>
      <w:tblGrid>
        <w:gridCol w:w="1691"/>
        <w:gridCol w:w="3594"/>
        <w:gridCol w:w="1066"/>
        <w:gridCol w:w="939"/>
        <w:gridCol w:w="1553"/>
      </w:tblGrid>
      <w:tr w:rsidR="00DB6847" w:rsidRPr="00DA5321" w14:paraId="4EF8D54E" w14:textId="77777777" w:rsidTr="00A869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74A0E455" w14:textId="77777777" w:rsidR="00DB6847" w:rsidRPr="00FF7E6C" w:rsidRDefault="00DB6847" w:rsidP="00A8696E">
            <w:pPr>
              <w:jc w:val="center"/>
              <w:rPr>
                <w:rFonts w:ascii="Calibri" w:hAnsi="Calibri" w:cs="Calibri"/>
                <w:sz w:val="22"/>
              </w:rPr>
            </w:pPr>
            <w:r w:rsidRPr="00FF7E6C">
              <w:rPr>
                <w:rFonts w:ascii="Calibri" w:hAnsi="Calibri" w:cs="Calibri"/>
                <w:sz w:val="22"/>
              </w:rPr>
              <w:t>Conjunto</w:t>
            </w:r>
          </w:p>
        </w:tc>
        <w:tc>
          <w:tcPr>
            <w:tcW w:w="3594" w:type="dxa"/>
            <w:vAlign w:val="center"/>
          </w:tcPr>
          <w:p w14:paraId="5B6490EE" w14:textId="77777777" w:rsidR="00DB6847" w:rsidRPr="00FF7E6C" w:rsidRDefault="00DB6847"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Modelo</w:t>
            </w:r>
          </w:p>
        </w:tc>
        <w:tc>
          <w:tcPr>
            <w:tcW w:w="1066" w:type="dxa"/>
            <w:vAlign w:val="center"/>
          </w:tcPr>
          <w:p w14:paraId="3C18E4A3" w14:textId="77777777" w:rsidR="00DB6847" w:rsidRPr="00FF7E6C" w:rsidRDefault="00DB6847"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F2-Score</w:t>
            </w:r>
          </w:p>
        </w:tc>
        <w:tc>
          <w:tcPr>
            <w:tcW w:w="939" w:type="dxa"/>
            <w:vAlign w:val="center"/>
          </w:tcPr>
          <w:p w14:paraId="22080374" w14:textId="77777777" w:rsidR="00DB6847" w:rsidRPr="00FF7E6C" w:rsidRDefault="00DB6847"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Recall</w:t>
            </w:r>
          </w:p>
        </w:tc>
        <w:tc>
          <w:tcPr>
            <w:tcW w:w="1553" w:type="dxa"/>
          </w:tcPr>
          <w:p w14:paraId="2879427F" w14:textId="77777777" w:rsidR="00DB6847" w:rsidRPr="00FF7E6C" w:rsidRDefault="00DB6847"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Tiempo (min)</w:t>
            </w:r>
          </w:p>
        </w:tc>
      </w:tr>
      <w:tr w:rsidR="00DB6847" w:rsidRPr="00DA5321" w14:paraId="4B86D5EA" w14:textId="77777777" w:rsidTr="00A8696E">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tcPr>
          <w:p w14:paraId="3B1C0301" w14:textId="77777777" w:rsidR="00DB6847" w:rsidRPr="00FF7E6C" w:rsidRDefault="00DB6847" w:rsidP="00A8696E">
            <w:pPr>
              <w:jc w:val="center"/>
              <w:rPr>
                <w:rFonts w:ascii="Calibri" w:hAnsi="Calibri" w:cs="Calibri"/>
                <w:sz w:val="22"/>
              </w:rPr>
            </w:pPr>
            <w:r w:rsidRPr="00FF7E6C">
              <w:rPr>
                <w:rFonts w:ascii="Calibri" w:hAnsi="Calibri" w:cs="Calibri"/>
                <w:sz w:val="22"/>
              </w:rPr>
              <w:t>Test</w:t>
            </w:r>
          </w:p>
        </w:tc>
        <w:tc>
          <w:tcPr>
            <w:tcW w:w="3594" w:type="dxa"/>
            <w:vAlign w:val="center"/>
          </w:tcPr>
          <w:p w14:paraId="3CAC05E5"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Random Undersampler</w:t>
            </w:r>
          </w:p>
        </w:tc>
        <w:tc>
          <w:tcPr>
            <w:tcW w:w="1066" w:type="dxa"/>
            <w:vAlign w:val="center"/>
          </w:tcPr>
          <w:p w14:paraId="2E6AF570"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0.6796</w:t>
            </w:r>
          </w:p>
        </w:tc>
        <w:tc>
          <w:tcPr>
            <w:tcW w:w="939" w:type="dxa"/>
            <w:vAlign w:val="center"/>
          </w:tcPr>
          <w:p w14:paraId="58569BF5"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0.7487</w:t>
            </w:r>
          </w:p>
        </w:tc>
        <w:tc>
          <w:tcPr>
            <w:tcW w:w="1553" w:type="dxa"/>
            <w:vAlign w:val="center"/>
          </w:tcPr>
          <w:p w14:paraId="0DA9F0C8"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0.01</w:t>
            </w:r>
          </w:p>
        </w:tc>
      </w:tr>
      <w:tr w:rsidR="00DB6847" w:rsidRPr="00DA5321" w14:paraId="56D9A994"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0EC940C3" w14:textId="77777777" w:rsidR="00DB6847" w:rsidRPr="00FF7E6C" w:rsidRDefault="00DB6847" w:rsidP="00A8696E">
            <w:pPr>
              <w:jc w:val="center"/>
              <w:rPr>
                <w:rFonts w:ascii="Calibri" w:hAnsi="Calibri" w:cs="Calibri"/>
                <w:b w:val="0"/>
                <w:bCs w:val="0"/>
                <w:sz w:val="22"/>
              </w:rPr>
            </w:pPr>
          </w:p>
        </w:tc>
        <w:tc>
          <w:tcPr>
            <w:tcW w:w="3594" w:type="dxa"/>
            <w:vAlign w:val="center"/>
          </w:tcPr>
          <w:p w14:paraId="59C628A5"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 xml:space="preserve">Random Undersampler </w:t>
            </w:r>
          </w:p>
          <w:p w14:paraId="22121770"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Ajustado</w:t>
            </w:r>
          </w:p>
        </w:tc>
        <w:tc>
          <w:tcPr>
            <w:tcW w:w="1066" w:type="dxa"/>
            <w:vAlign w:val="center"/>
          </w:tcPr>
          <w:p w14:paraId="2B19E0D5"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0.7246</w:t>
            </w:r>
          </w:p>
        </w:tc>
        <w:tc>
          <w:tcPr>
            <w:tcW w:w="939" w:type="dxa"/>
            <w:vAlign w:val="center"/>
          </w:tcPr>
          <w:p w14:paraId="1AD30740"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0.8048</w:t>
            </w:r>
          </w:p>
        </w:tc>
        <w:tc>
          <w:tcPr>
            <w:tcW w:w="1553" w:type="dxa"/>
            <w:vAlign w:val="center"/>
          </w:tcPr>
          <w:p w14:paraId="2CC9DABF"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1.33</w:t>
            </w:r>
          </w:p>
        </w:tc>
      </w:tr>
      <w:tr w:rsidR="00DB6847" w:rsidRPr="00DA5321" w14:paraId="1ED9ADCB"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774B6496" w14:textId="77777777" w:rsidR="00DB6847" w:rsidRPr="00FF7E6C" w:rsidRDefault="00DB6847" w:rsidP="00A8696E">
            <w:pPr>
              <w:jc w:val="center"/>
              <w:rPr>
                <w:rFonts w:ascii="Calibri" w:hAnsi="Calibri" w:cs="Calibri"/>
                <w:b w:val="0"/>
                <w:bCs w:val="0"/>
                <w:sz w:val="22"/>
              </w:rPr>
            </w:pPr>
          </w:p>
        </w:tc>
        <w:tc>
          <w:tcPr>
            <w:tcW w:w="3594" w:type="dxa"/>
            <w:vAlign w:val="center"/>
          </w:tcPr>
          <w:p w14:paraId="225EB5D2"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NearMiss</w:t>
            </w:r>
          </w:p>
        </w:tc>
        <w:tc>
          <w:tcPr>
            <w:tcW w:w="1066" w:type="dxa"/>
            <w:vAlign w:val="center"/>
          </w:tcPr>
          <w:p w14:paraId="2671FF59"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0.5722</w:t>
            </w:r>
          </w:p>
        </w:tc>
        <w:tc>
          <w:tcPr>
            <w:tcW w:w="939" w:type="dxa"/>
            <w:vAlign w:val="center"/>
          </w:tcPr>
          <w:p w14:paraId="7E5DCCCC"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0.7353</w:t>
            </w:r>
          </w:p>
        </w:tc>
        <w:tc>
          <w:tcPr>
            <w:tcW w:w="1553" w:type="dxa"/>
            <w:vAlign w:val="center"/>
          </w:tcPr>
          <w:p w14:paraId="6F86BBA5"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0.01</w:t>
            </w:r>
          </w:p>
        </w:tc>
      </w:tr>
      <w:tr w:rsidR="00DB6847" w:rsidRPr="00DA5321" w14:paraId="355E19D4"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1FECFA2C" w14:textId="77777777" w:rsidR="00DB6847" w:rsidRPr="00FF7E6C" w:rsidRDefault="00DB6847" w:rsidP="00A8696E">
            <w:pPr>
              <w:jc w:val="center"/>
              <w:rPr>
                <w:rFonts w:ascii="Calibri" w:hAnsi="Calibri" w:cs="Calibri"/>
                <w:b w:val="0"/>
                <w:bCs w:val="0"/>
                <w:sz w:val="22"/>
              </w:rPr>
            </w:pPr>
          </w:p>
        </w:tc>
        <w:tc>
          <w:tcPr>
            <w:tcW w:w="3594" w:type="dxa"/>
            <w:vAlign w:val="center"/>
          </w:tcPr>
          <w:p w14:paraId="61463104"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 xml:space="preserve">NearMiss </w:t>
            </w:r>
          </w:p>
          <w:p w14:paraId="5CD347C9"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Ajustado</w:t>
            </w:r>
          </w:p>
        </w:tc>
        <w:tc>
          <w:tcPr>
            <w:tcW w:w="1066" w:type="dxa"/>
            <w:vAlign w:val="center"/>
          </w:tcPr>
          <w:p w14:paraId="3075C1FD"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0.6442</w:t>
            </w:r>
          </w:p>
        </w:tc>
        <w:tc>
          <w:tcPr>
            <w:tcW w:w="939" w:type="dxa"/>
            <w:vAlign w:val="center"/>
          </w:tcPr>
          <w:p w14:paraId="309FC3D4"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0.8529</w:t>
            </w:r>
          </w:p>
        </w:tc>
        <w:tc>
          <w:tcPr>
            <w:tcW w:w="1553" w:type="dxa"/>
            <w:vAlign w:val="center"/>
          </w:tcPr>
          <w:p w14:paraId="7C286957"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1.36</w:t>
            </w:r>
          </w:p>
        </w:tc>
      </w:tr>
      <w:tr w:rsidR="00DB6847" w:rsidRPr="00DA5321" w14:paraId="5DE58286" w14:textId="77777777" w:rsidTr="00A8696E">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7611B127" w14:textId="77777777" w:rsidR="00DB6847" w:rsidRPr="00FF7E6C" w:rsidRDefault="00DB6847" w:rsidP="00A8696E">
            <w:pPr>
              <w:jc w:val="center"/>
              <w:rPr>
                <w:rFonts w:ascii="Calibri" w:hAnsi="Calibri" w:cs="Calibri"/>
                <w:sz w:val="22"/>
              </w:rPr>
            </w:pPr>
          </w:p>
        </w:tc>
        <w:tc>
          <w:tcPr>
            <w:tcW w:w="3594" w:type="dxa"/>
            <w:vAlign w:val="center"/>
          </w:tcPr>
          <w:p w14:paraId="1FC62EE3"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TomekLinks</w:t>
            </w:r>
          </w:p>
        </w:tc>
        <w:tc>
          <w:tcPr>
            <w:tcW w:w="1066" w:type="dxa"/>
            <w:vAlign w:val="center"/>
          </w:tcPr>
          <w:p w14:paraId="11018EEA"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0.5769</w:t>
            </w:r>
          </w:p>
        </w:tc>
        <w:tc>
          <w:tcPr>
            <w:tcW w:w="939" w:type="dxa"/>
            <w:vAlign w:val="center"/>
          </w:tcPr>
          <w:p w14:paraId="03D44F53"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0.5775</w:t>
            </w:r>
          </w:p>
        </w:tc>
        <w:tc>
          <w:tcPr>
            <w:tcW w:w="1553" w:type="dxa"/>
            <w:vAlign w:val="center"/>
          </w:tcPr>
          <w:p w14:paraId="02F3CBFE"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0.01</w:t>
            </w:r>
          </w:p>
        </w:tc>
      </w:tr>
      <w:tr w:rsidR="00DB6847" w:rsidRPr="00DA5321" w14:paraId="3101701A"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48CD31D0" w14:textId="77777777" w:rsidR="00DB6847" w:rsidRPr="00FF7E6C" w:rsidRDefault="00DB6847" w:rsidP="00A8696E">
            <w:pPr>
              <w:jc w:val="center"/>
              <w:rPr>
                <w:rFonts w:ascii="Calibri" w:hAnsi="Calibri" w:cs="Calibri"/>
                <w:b w:val="0"/>
                <w:bCs w:val="0"/>
                <w:sz w:val="22"/>
              </w:rPr>
            </w:pPr>
          </w:p>
        </w:tc>
        <w:tc>
          <w:tcPr>
            <w:tcW w:w="3594" w:type="dxa"/>
            <w:vAlign w:val="center"/>
          </w:tcPr>
          <w:p w14:paraId="02FCCEF5"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 xml:space="preserve">TomekLinks </w:t>
            </w:r>
          </w:p>
          <w:p w14:paraId="379C510A"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Ajustado</w:t>
            </w:r>
          </w:p>
        </w:tc>
        <w:tc>
          <w:tcPr>
            <w:tcW w:w="1066" w:type="dxa"/>
            <w:vAlign w:val="center"/>
          </w:tcPr>
          <w:p w14:paraId="02DDC3C8"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0.6130</w:t>
            </w:r>
          </w:p>
        </w:tc>
        <w:tc>
          <w:tcPr>
            <w:tcW w:w="939" w:type="dxa"/>
            <w:vAlign w:val="center"/>
          </w:tcPr>
          <w:p w14:paraId="10AC7D4A"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0.6150</w:t>
            </w:r>
          </w:p>
        </w:tc>
        <w:tc>
          <w:tcPr>
            <w:tcW w:w="1553" w:type="dxa"/>
            <w:vAlign w:val="center"/>
          </w:tcPr>
          <w:p w14:paraId="444F4B1D"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1.99</w:t>
            </w:r>
          </w:p>
        </w:tc>
      </w:tr>
      <w:tr w:rsidR="00DB6847" w:rsidRPr="00DA5321" w14:paraId="5B9457FE"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1F3663BF" w14:textId="77777777" w:rsidR="00DB6847" w:rsidRPr="00FF7E6C" w:rsidRDefault="00DB6847" w:rsidP="00A8696E">
            <w:pPr>
              <w:jc w:val="center"/>
              <w:rPr>
                <w:rFonts w:ascii="Calibri" w:hAnsi="Calibri" w:cs="Calibri"/>
                <w:b w:val="0"/>
                <w:bCs w:val="0"/>
                <w:sz w:val="22"/>
              </w:rPr>
            </w:pPr>
          </w:p>
        </w:tc>
        <w:tc>
          <w:tcPr>
            <w:tcW w:w="3594" w:type="dxa"/>
            <w:vAlign w:val="center"/>
          </w:tcPr>
          <w:p w14:paraId="049D691D"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ClusterCentroids</w:t>
            </w:r>
          </w:p>
        </w:tc>
        <w:tc>
          <w:tcPr>
            <w:tcW w:w="1066" w:type="dxa"/>
            <w:vAlign w:val="center"/>
          </w:tcPr>
          <w:p w14:paraId="25D61F08"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0.7116</w:t>
            </w:r>
          </w:p>
        </w:tc>
        <w:tc>
          <w:tcPr>
            <w:tcW w:w="939" w:type="dxa"/>
            <w:vAlign w:val="center"/>
          </w:tcPr>
          <w:p w14:paraId="227130CD"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0.8155</w:t>
            </w:r>
          </w:p>
        </w:tc>
        <w:tc>
          <w:tcPr>
            <w:tcW w:w="1553" w:type="dxa"/>
            <w:vAlign w:val="center"/>
          </w:tcPr>
          <w:p w14:paraId="6B69F978"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0.04</w:t>
            </w:r>
          </w:p>
        </w:tc>
      </w:tr>
      <w:tr w:rsidR="00DB6847" w:rsidRPr="00DA5321" w14:paraId="30A7CC99"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65009E96" w14:textId="77777777" w:rsidR="00DB6847" w:rsidRPr="00FF7E6C" w:rsidRDefault="00DB6847" w:rsidP="00A8696E">
            <w:pPr>
              <w:jc w:val="center"/>
              <w:rPr>
                <w:rFonts w:ascii="Calibri" w:hAnsi="Calibri" w:cs="Calibri"/>
                <w:b w:val="0"/>
                <w:bCs w:val="0"/>
                <w:sz w:val="22"/>
              </w:rPr>
            </w:pPr>
          </w:p>
        </w:tc>
        <w:tc>
          <w:tcPr>
            <w:tcW w:w="3594" w:type="dxa"/>
            <w:vAlign w:val="center"/>
          </w:tcPr>
          <w:p w14:paraId="63D0CF3C"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 xml:space="preserve">ClusterCentroids </w:t>
            </w:r>
          </w:p>
          <w:p w14:paraId="5CAB1C78"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rPr>
            </w:pPr>
            <w:r w:rsidRPr="00FF7E6C">
              <w:rPr>
                <w:rFonts w:ascii="Calibri" w:hAnsi="Calibri" w:cs="Calibri"/>
                <w:sz w:val="22"/>
              </w:rPr>
              <w:t>Ajustado</w:t>
            </w:r>
          </w:p>
        </w:tc>
        <w:tc>
          <w:tcPr>
            <w:tcW w:w="1066" w:type="dxa"/>
            <w:vAlign w:val="center"/>
          </w:tcPr>
          <w:p w14:paraId="2B70021C"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rPr>
            </w:pPr>
            <w:r w:rsidRPr="00FF7E6C">
              <w:rPr>
                <w:rFonts w:ascii="Calibri" w:hAnsi="Calibri" w:cs="Calibri"/>
                <w:sz w:val="22"/>
              </w:rPr>
              <w:t>0.7073</w:t>
            </w:r>
          </w:p>
        </w:tc>
        <w:tc>
          <w:tcPr>
            <w:tcW w:w="939" w:type="dxa"/>
            <w:vAlign w:val="center"/>
          </w:tcPr>
          <w:p w14:paraId="030DAFD6"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rPr>
            </w:pPr>
            <w:r w:rsidRPr="00FF7E6C">
              <w:rPr>
                <w:rFonts w:ascii="Calibri" w:hAnsi="Calibri" w:cs="Calibri"/>
                <w:sz w:val="22"/>
              </w:rPr>
              <w:t>0.8102</w:t>
            </w:r>
          </w:p>
        </w:tc>
        <w:tc>
          <w:tcPr>
            <w:tcW w:w="1553" w:type="dxa"/>
            <w:vAlign w:val="center"/>
          </w:tcPr>
          <w:p w14:paraId="3F1F590B"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1.46</w:t>
            </w:r>
          </w:p>
        </w:tc>
      </w:tr>
      <w:tr w:rsidR="00DB6847" w:rsidRPr="00DA5321" w14:paraId="540A5C6E"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3060CCA5" w14:textId="77777777" w:rsidR="00DB6847" w:rsidRPr="00FF7E6C" w:rsidRDefault="00DB6847" w:rsidP="00A8696E">
            <w:pPr>
              <w:jc w:val="center"/>
              <w:rPr>
                <w:rFonts w:ascii="Calibri" w:hAnsi="Calibri" w:cs="Calibri"/>
                <w:b w:val="0"/>
                <w:bCs w:val="0"/>
                <w:sz w:val="22"/>
              </w:rPr>
            </w:pPr>
          </w:p>
        </w:tc>
        <w:tc>
          <w:tcPr>
            <w:tcW w:w="3594" w:type="dxa"/>
            <w:vAlign w:val="center"/>
          </w:tcPr>
          <w:p w14:paraId="0C979F3A"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OneSidedSelection</w:t>
            </w:r>
          </w:p>
        </w:tc>
        <w:tc>
          <w:tcPr>
            <w:tcW w:w="1066" w:type="dxa"/>
            <w:vAlign w:val="center"/>
          </w:tcPr>
          <w:p w14:paraId="2FC419E9"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0.5838</w:t>
            </w:r>
          </w:p>
        </w:tc>
        <w:tc>
          <w:tcPr>
            <w:tcW w:w="939" w:type="dxa"/>
            <w:vAlign w:val="center"/>
          </w:tcPr>
          <w:p w14:paraId="1122CF12"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0.5829</w:t>
            </w:r>
          </w:p>
        </w:tc>
        <w:tc>
          <w:tcPr>
            <w:tcW w:w="1553" w:type="dxa"/>
            <w:vAlign w:val="center"/>
          </w:tcPr>
          <w:p w14:paraId="7F6EADB1"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0.01</w:t>
            </w:r>
          </w:p>
        </w:tc>
      </w:tr>
      <w:tr w:rsidR="00DB6847" w:rsidRPr="00DA5321" w14:paraId="4C69A073"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2C88CEFD" w14:textId="77777777" w:rsidR="00DB6847" w:rsidRPr="00FF7E6C" w:rsidRDefault="00DB6847" w:rsidP="00A8696E">
            <w:pPr>
              <w:jc w:val="center"/>
              <w:rPr>
                <w:rFonts w:ascii="Calibri" w:hAnsi="Calibri" w:cs="Calibri"/>
                <w:b w:val="0"/>
                <w:bCs w:val="0"/>
                <w:sz w:val="22"/>
              </w:rPr>
            </w:pPr>
          </w:p>
        </w:tc>
        <w:tc>
          <w:tcPr>
            <w:tcW w:w="3594" w:type="dxa"/>
            <w:vAlign w:val="center"/>
          </w:tcPr>
          <w:p w14:paraId="17799063"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 xml:space="preserve">OneSidedSelection </w:t>
            </w:r>
          </w:p>
          <w:p w14:paraId="2DA4DC97"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Ajustado</w:t>
            </w:r>
          </w:p>
        </w:tc>
        <w:tc>
          <w:tcPr>
            <w:tcW w:w="1066" w:type="dxa"/>
            <w:vAlign w:val="center"/>
          </w:tcPr>
          <w:p w14:paraId="28AF504B"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0.6066</w:t>
            </w:r>
          </w:p>
        </w:tc>
        <w:tc>
          <w:tcPr>
            <w:tcW w:w="939" w:type="dxa"/>
            <w:vAlign w:val="center"/>
          </w:tcPr>
          <w:p w14:paraId="68A81301"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0.6070</w:t>
            </w:r>
          </w:p>
        </w:tc>
        <w:tc>
          <w:tcPr>
            <w:tcW w:w="1553" w:type="dxa"/>
            <w:vAlign w:val="center"/>
          </w:tcPr>
          <w:p w14:paraId="12EDEB54"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1.95</w:t>
            </w:r>
          </w:p>
        </w:tc>
      </w:tr>
      <w:tr w:rsidR="00DB6847" w:rsidRPr="00DA5321" w14:paraId="602B5771"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0B3D38B1" w14:textId="77777777" w:rsidR="00DB6847" w:rsidRPr="00FF7E6C" w:rsidRDefault="00DB6847" w:rsidP="00A8696E">
            <w:pPr>
              <w:jc w:val="center"/>
              <w:rPr>
                <w:rFonts w:ascii="Calibri" w:hAnsi="Calibri" w:cs="Calibri"/>
                <w:b w:val="0"/>
                <w:bCs w:val="0"/>
                <w:sz w:val="22"/>
              </w:rPr>
            </w:pPr>
          </w:p>
        </w:tc>
        <w:tc>
          <w:tcPr>
            <w:tcW w:w="3594" w:type="dxa"/>
            <w:vAlign w:val="center"/>
          </w:tcPr>
          <w:p w14:paraId="46B49AC5"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EditedNearestNeighbours</w:t>
            </w:r>
          </w:p>
        </w:tc>
        <w:tc>
          <w:tcPr>
            <w:tcW w:w="1066" w:type="dxa"/>
            <w:vAlign w:val="center"/>
          </w:tcPr>
          <w:p w14:paraId="19A24173"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0.6994</w:t>
            </w:r>
          </w:p>
        </w:tc>
        <w:tc>
          <w:tcPr>
            <w:tcW w:w="939" w:type="dxa"/>
            <w:vAlign w:val="center"/>
          </w:tcPr>
          <w:p w14:paraId="00B59001"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0.7888</w:t>
            </w:r>
          </w:p>
        </w:tc>
        <w:tc>
          <w:tcPr>
            <w:tcW w:w="1553" w:type="dxa"/>
            <w:vAlign w:val="center"/>
          </w:tcPr>
          <w:p w14:paraId="506224D1"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0.01</w:t>
            </w:r>
          </w:p>
        </w:tc>
      </w:tr>
      <w:tr w:rsidR="00DB6847" w:rsidRPr="00DA5321" w14:paraId="202EBE81"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79C67678" w14:textId="77777777" w:rsidR="00DB6847" w:rsidRPr="00FF7E6C" w:rsidRDefault="00DB6847" w:rsidP="00A8696E">
            <w:pPr>
              <w:jc w:val="center"/>
              <w:rPr>
                <w:rFonts w:ascii="Calibri" w:hAnsi="Calibri" w:cs="Calibri"/>
                <w:b w:val="0"/>
                <w:bCs w:val="0"/>
                <w:sz w:val="22"/>
              </w:rPr>
            </w:pPr>
          </w:p>
        </w:tc>
        <w:tc>
          <w:tcPr>
            <w:tcW w:w="3594" w:type="dxa"/>
            <w:vAlign w:val="center"/>
          </w:tcPr>
          <w:p w14:paraId="4DBBD36D"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 xml:space="preserve">EditedNearestNeighbours </w:t>
            </w:r>
          </w:p>
          <w:p w14:paraId="39AAE3ED"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Ajustado</w:t>
            </w:r>
          </w:p>
        </w:tc>
        <w:tc>
          <w:tcPr>
            <w:tcW w:w="1066" w:type="dxa"/>
            <w:vAlign w:val="center"/>
          </w:tcPr>
          <w:p w14:paraId="6BF6C114"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0.6977</w:t>
            </w:r>
          </w:p>
        </w:tc>
        <w:tc>
          <w:tcPr>
            <w:tcW w:w="939" w:type="dxa"/>
            <w:vAlign w:val="center"/>
          </w:tcPr>
          <w:p w14:paraId="745A0F21"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0.7888</w:t>
            </w:r>
          </w:p>
        </w:tc>
        <w:tc>
          <w:tcPr>
            <w:tcW w:w="1553" w:type="dxa"/>
            <w:vAlign w:val="center"/>
          </w:tcPr>
          <w:p w14:paraId="3E03505C"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1.49</w:t>
            </w:r>
          </w:p>
        </w:tc>
      </w:tr>
      <w:tr w:rsidR="00DB6847" w:rsidRPr="00DA5321" w14:paraId="660090F5"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3C4F0F9D" w14:textId="77777777" w:rsidR="00DB6847" w:rsidRPr="00FF7E6C" w:rsidRDefault="00DB6847" w:rsidP="00A8696E">
            <w:pPr>
              <w:jc w:val="center"/>
              <w:rPr>
                <w:rFonts w:ascii="Calibri" w:hAnsi="Calibri" w:cs="Calibri"/>
                <w:b w:val="0"/>
                <w:bCs w:val="0"/>
                <w:sz w:val="22"/>
              </w:rPr>
            </w:pPr>
          </w:p>
        </w:tc>
        <w:tc>
          <w:tcPr>
            <w:tcW w:w="3594" w:type="dxa"/>
            <w:vAlign w:val="center"/>
          </w:tcPr>
          <w:p w14:paraId="4016CF14"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2"/>
              </w:rPr>
            </w:pPr>
            <w:r w:rsidRPr="00FF7E6C">
              <w:rPr>
                <w:rFonts w:ascii="Calibri" w:hAnsi="Calibri" w:cs="Calibri"/>
                <w:b/>
                <w:bCs/>
                <w:sz w:val="22"/>
              </w:rPr>
              <w:t>RepeatedEditedNearestNeighbours</w:t>
            </w:r>
          </w:p>
        </w:tc>
        <w:tc>
          <w:tcPr>
            <w:tcW w:w="1066" w:type="dxa"/>
            <w:vAlign w:val="center"/>
          </w:tcPr>
          <w:p w14:paraId="46131253"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2"/>
              </w:rPr>
            </w:pPr>
            <w:r w:rsidRPr="00FF7E6C">
              <w:rPr>
                <w:rFonts w:ascii="Calibri" w:hAnsi="Calibri" w:cs="Calibri"/>
                <w:b/>
                <w:bCs/>
                <w:sz w:val="22"/>
              </w:rPr>
              <w:t>0.7257</w:t>
            </w:r>
          </w:p>
        </w:tc>
        <w:tc>
          <w:tcPr>
            <w:tcW w:w="939" w:type="dxa"/>
            <w:vAlign w:val="center"/>
          </w:tcPr>
          <w:p w14:paraId="64B2CEBF"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2"/>
              </w:rPr>
            </w:pPr>
            <w:r w:rsidRPr="00FF7E6C">
              <w:rPr>
                <w:rFonts w:ascii="Calibri" w:hAnsi="Calibri" w:cs="Calibri"/>
                <w:b/>
                <w:bCs/>
                <w:sz w:val="22"/>
              </w:rPr>
              <w:t>0.8770</w:t>
            </w:r>
          </w:p>
        </w:tc>
        <w:tc>
          <w:tcPr>
            <w:tcW w:w="1553" w:type="dxa"/>
            <w:vAlign w:val="center"/>
          </w:tcPr>
          <w:p w14:paraId="3AB25200"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2"/>
              </w:rPr>
            </w:pPr>
            <w:r w:rsidRPr="00FF7E6C">
              <w:rPr>
                <w:rFonts w:ascii="Calibri" w:hAnsi="Calibri" w:cs="Calibri"/>
                <w:b/>
                <w:bCs/>
                <w:sz w:val="22"/>
              </w:rPr>
              <w:t>0.01</w:t>
            </w:r>
          </w:p>
        </w:tc>
      </w:tr>
      <w:tr w:rsidR="00DB6847" w:rsidRPr="00DA5321" w14:paraId="71479151"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3EC5E15E" w14:textId="77777777" w:rsidR="00DB6847" w:rsidRPr="00FF7E6C" w:rsidRDefault="00DB6847" w:rsidP="00A8696E">
            <w:pPr>
              <w:jc w:val="center"/>
              <w:rPr>
                <w:rFonts w:ascii="Calibri" w:hAnsi="Calibri" w:cs="Calibri"/>
                <w:b w:val="0"/>
                <w:bCs w:val="0"/>
                <w:sz w:val="22"/>
              </w:rPr>
            </w:pPr>
          </w:p>
        </w:tc>
        <w:tc>
          <w:tcPr>
            <w:tcW w:w="3594" w:type="dxa"/>
            <w:vAlign w:val="center"/>
          </w:tcPr>
          <w:p w14:paraId="4863AF3C"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RepeatedEditedNearestNeighbours Ajustado</w:t>
            </w:r>
          </w:p>
        </w:tc>
        <w:tc>
          <w:tcPr>
            <w:tcW w:w="1066" w:type="dxa"/>
            <w:vAlign w:val="center"/>
          </w:tcPr>
          <w:p w14:paraId="334673B4"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0.7294</w:t>
            </w:r>
          </w:p>
        </w:tc>
        <w:tc>
          <w:tcPr>
            <w:tcW w:w="939" w:type="dxa"/>
            <w:vAlign w:val="center"/>
          </w:tcPr>
          <w:p w14:paraId="30D1913D"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0.8824</w:t>
            </w:r>
          </w:p>
        </w:tc>
        <w:tc>
          <w:tcPr>
            <w:tcW w:w="1553" w:type="dxa"/>
            <w:vAlign w:val="center"/>
          </w:tcPr>
          <w:p w14:paraId="72BDAA9F"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1.24</w:t>
            </w:r>
          </w:p>
        </w:tc>
      </w:tr>
      <w:tr w:rsidR="00DB6847" w:rsidRPr="00DA5321" w14:paraId="22FCEE11"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619EBE7E" w14:textId="77777777" w:rsidR="00DB6847" w:rsidRPr="00FF7E6C" w:rsidRDefault="00DB6847" w:rsidP="00A8696E">
            <w:pPr>
              <w:jc w:val="center"/>
              <w:rPr>
                <w:rFonts w:ascii="Calibri" w:hAnsi="Calibri" w:cs="Calibri"/>
                <w:b w:val="0"/>
                <w:bCs w:val="0"/>
                <w:sz w:val="22"/>
              </w:rPr>
            </w:pPr>
          </w:p>
        </w:tc>
        <w:tc>
          <w:tcPr>
            <w:tcW w:w="3594" w:type="dxa"/>
            <w:vAlign w:val="center"/>
          </w:tcPr>
          <w:p w14:paraId="21FEE189"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AllKNN</w:t>
            </w:r>
          </w:p>
        </w:tc>
        <w:tc>
          <w:tcPr>
            <w:tcW w:w="1066" w:type="dxa"/>
            <w:vAlign w:val="center"/>
          </w:tcPr>
          <w:p w14:paraId="4A1EFE9D"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0.7202</w:t>
            </w:r>
          </w:p>
        </w:tc>
        <w:tc>
          <w:tcPr>
            <w:tcW w:w="939" w:type="dxa"/>
            <w:vAlign w:val="center"/>
          </w:tcPr>
          <w:p w14:paraId="221AAF91"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0.8396</w:t>
            </w:r>
          </w:p>
        </w:tc>
        <w:tc>
          <w:tcPr>
            <w:tcW w:w="1553" w:type="dxa"/>
            <w:vAlign w:val="center"/>
          </w:tcPr>
          <w:p w14:paraId="74CE220B"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0.01</w:t>
            </w:r>
          </w:p>
        </w:tc>
      </w:tr>
      <w:tr w:rsidR="00DB6847" w:rsidRPr="00DA5321" w14:paraId="19D0878F"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5C45D592" w14:textId="77777777" w:rsidR="00DB6847" w:rsidRPr="00FF7E6C" w:rsidRDefault="00DB6847" w:rsidP="00A8696E">
            <w:pPr>
              <w:jc w:val="center"/>
              <w:rPr>
                <w:rFonts w:ascii="Calibri" w:hAnsi="Calibri" w:cs="Calibri"/>
                <w:b w:val="0"/>
                <w:bCs w:val="0"/>
                <w:sz w:val="22"/>
              </w:rPr>
            </w:pPr>
          </w:p>
        </w:tc>
        <w:tc>
          <w:tcPr>
            <w:tcW w:w="3594" w:type="dxa"/>
            <w:vAlign w:val="center"/>
          </w:tcPr>
          <w:p w14:paraId="7E1F223E"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 xml:space="preserve">AllKNN </w:t>
            </w:r>
          </w:p>
          <w:p w14:paraId="0B71AD6C"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Ajustado</w:t>
            </w:r>
          </w:p>
        </w:tc>
        <w:tc>
          <w:tcPr>
            <w:tcW w:w="1066" w:type="dxa"/>
            <w:vAlign w:val="center"/>
          </w:tcPr>
          <w:p w14:paraId="2316B651"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0.7198</w:t>
            </w:r>
          </w:p>
        </w:tc>
        <w:tc>
          <w:tcPr>
            <w:tcW w:w="939" w:type="dxa"/>
            <w:vAlign w:val="center"/>
          </w:tcPr>
          <w:p w14:paraId="395D101A"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0.8422</w:t>
            </w:r>
          </w:p>
        </w:tc>
        <w:tc>
          <w:tcPr>
            <w:tcW w:w="1553" w:type="dxa"/>
            <w:vAlign w:val="center"/>
          </w:tcPr>
          <w:p w14:paraId="423F84A5"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1.36</w:t>
            </w:r>
          </w:p>
        </w:tc>
      </w:tr>
      <w:tr w:rsidR="00DB6847" w:rsidRPr="00DA5321" w14:paraId="0E0BA01D"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6FED35B7" w14:textId="77777777" w:rsidR="00DB6847" w:rsidRPr="00FF7E6C" w:rsidRDefault="00DB6847" w:rsidP="00A8696E">
            <w:pPr>
              <w:jc w:val="center"/>
              <w:rPr>
                <w:rFonts w:ascii="Calibri" w:hAnsi="Calibri" w:cs="Calibri"/>
                <w:b w:val="0"/>
                <w:bCs w:val="0"/>
                <w:sz w:val="22"/>
              </w:rPr>
            </w:pPr>
          </w:p>
        </w:tc>
        <w:tc>
          <w:tcPr>
            <w:tcW w:w="3594" w:type="dxa"/>
            <w:vAlign w:val="center"/>
          </w:tcPr>
          <w:p w14:paraId="7A32933B"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CondensedNearestNeighbour</w:t>
            </w:r>
          </w:p>
        </w:tc>
        <w:tc>
          <w:tcPr>
            <w:tcW w:w="1066" w:type="dxa"/>
            <w:vAlign w:val="center"/>
          </w:tcPr>
          <w:p w14:paraId="0147320D"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0.6212</w:t>
            </w:r>
          </w:p>
        </w:tc>
        <w:tc>
          <w:tcPr>
            <w:tcW w:w="939" w:type="dxa"/>
            <w:vAlign w:val="center"/>
          </w:tcPr>
          <w:p w14:paraId="2357DAB1"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0.6524</w:t>
            </w:r>
          </w:p>
        </w:tc>
        <w:tc>
          <w:tcPr>
            <w:tcW w:w="1553" w:type="dxa"/>
            <w:vAlign w:val="center"/>
          </w:tcPr>
          <w:p w14:paraId="7C6D7417" w14:textId="77777777" w:rsidR="00DB6847" w:rsidRPr="00FF7E6C" w:rsidRDefault="00DB6847"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FF7E6C">
              <w:rPr>
                <w:rFonts w:ascii="Calibri" w:hAnsi="Calibri" w:cs="Calibri"/>
                <w:sz w:val="22"/>
              </w:rPr>
              <w:t>0.69</w:t>
            </w:r>
          </w:p>
        </w:tc>
      </w:tr>
      <w:tr w:rsidR="00DB6847" w:rsidRPr="00DA5321" w14:paraId="494C4E06"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6F0A3D3E" w14:textId="77777777" w:rsidR="00DB6847" w:rsidRPr="00FF7E6C" w:rsidRDefault="00DB6847" w:rsidP="00A8696E">
            <w:pPr>
              <w:jc w:val="center"/>
              <w:rPr>
                <w:rFonts w:ascii="Calibri" w:hAnsi="Calibri" w:cs="Calibri"/>
                <w:b w:val="0"/>
                <w:bCs w:val="0"/>
                <w:sz w:val="22"/>
              </w:rPr>
            </w:pPr>
          </w:p>
        </w:tc>
        <w:tc>
          <w:tcPr>
            <w:tcW w:w="3594" w:type="dxa"/>
            <w:vAlign w:val="center"/>
          </w:tcPr>
          <w:p w14:paraId="76DC6304"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CondensedNearestNeighbour Ajustado</w:t>
            </w:r>
          </w:p>
        </w:tc>
        <w:tc>
          <w:tcPr>
            <w:tcW w:w="1066" w:type="dxa"/>
            <w:vAlign w:val="center"/>
          </w:tcPr>
          <w:p w14:paraId="7FCF7514"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0.6785</w:t>
            </w:r>
          </w:p>
        </w:tc>
        <w:tc>
          <w:tcPr>
            <w:tcW w:w="939" w:type="dxa"/>
            <w:vAlign w:val="center"/>
          </w:tcPr>
          <w:p w14:paraId="54CB7E5E"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0.7246</w:t>
            </w:r>
          </w:p>
        </w:tc>
        <w:tc>
          <w:tcPr>
            <w:tcW w:w="1553" w:type="dxa"/>
            <w:vAlign w:val="center"/>
          </w:tcPr>
          <w:p w14:paraId="1DBBD0F7" w14:textId="77777777" w:rsidR="00DB6847" w:rsidRPr="00FF7E6C" w:rsidRDefault="00DB6847"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FF7E6C">
              <w:rPr>
                <w:rFonts w:ascii="Calibri" w:hAnsi="Calibri" w:cs="Calibri"/>
                <w:sz w:val="22"/>
              </w:rPr>
              <w:t>1.34</w:t>
            </w:r>
          </w:p>
        </w:tc>
      </w:tr>
    </w:tbl>
    <w:p w14:paraId="4AB8BE32" w14:textId="77777777" w:rsidR="00FF7E6C" w:rsidRDefault="00FF7E6C" w:rsidP="00234066">
      <w:pPr>
        <w:jc w:val="both"/>
        <w:rPr>
          <w:rFonts w:ascii="Calibri" w:hAnsi="Calibri" w:cs="Calibri"/>
        </w:rPr>
      </w:pPr>
    </w:p>
    <w:p w14:paraId="0E2D2EF3" w14:textId="52159142" w:rsidR="000947E6" w:rsidRDefault="009315B1" w:rsidP="00234066">
      <w:pPr>
        <w:jc w:val="both"/>
        <w:rPr>
          <w:rFonts w:ascii="Calibri" w:hAnsi="Calibri" w:cs="Calibri"/>
        </w:rPr>
      </w:pPr>
      <w:r>
        <w:rPr>
          <w:rFonts w:ascii="Calibri" w:hAnsi="Calibri" w:cs="Calibri"/>
        </w:rPr>
        <w:t>Por último, las métricas obtenidas al combinar ambas técnicas se muestran a continuación.</w:t>
      </w:r>
    </w:p>
    <w:p w14:paraId="30062D51" w14:textId="77777777" w:rsidR="0061428E" w:rsidRPr="00234066" w:rsidRDefault="0061428E" w:rsidP="00234066">
      <w:pPr>
        <w:jc w:val="both"/>
        <w:rPr>
          <w:rFonts w:ascii="Calibri" w:hAnsi="Calibri" w:cs="Calibri"/>
        </w:rPr>
      </w:pPr>
    </w:p>
    <w:p w14:paraId="4DA4F666" w14:textId="3CF01986" w:rsidR="00234066" w:rsidRPr="00234066" w:rsidRDefault="003730C1" w:rsidP="00A656BA">
      <w:pPr>
        <w:pStyle w:val="Ttulo2"/>
      </w:pPr>
      <w:bookmarkStart w:id="11" w:name="_Toc169039278"/>
      <w:r>
        <w:lastRenderedPageBreak/>
        <w:t>3</w:t>
      </w:r>
      <w:r w:rsidR="00A656BA">
        <w:t>.</w:t>
      </w:r>
      <w:r w:rsidR="00746F4A">
        <w:t>5</w:t>
      </w:r>
      <w:r w:rsidR="00A656BA">
        <w:t xml:space="preserve"> </w:t>
      </w:r>
      <w:r w:rsidR="00A656BA" w:rsidRPr="00234066">
        <w:t>RESULTADOS CON COMBINACIÓN DE TÉCNICAS</w:t>
      </w:r>
      <w:bookmarkEnd w:id="11"/>
    </w:p>
    <w:p w14:paraId="4C8D883C" w14:textId="77777777" w:rsidR="00234066" w:rsidRPr="00234066" w:rsidRDefault="00234066" w:rsidP="00234066">
      <w:pPr>
        <w:jc w:val="both"/>
        <w:rPr>
          <w:rFonts w:ascii="Calibri" w:hAnsi="Calibri" w:cs="Calibri"/>
        </w:rPr>
      </w:pPr>
    </w:p>
    <w:p w14:paraId="43E75AF6" w14:textId="11C88301" w:rsidR="00234066" w:rsidRPr="00234066" w:rsidRDefault="00234066" w:rsidP="00234066">
      <w:pPr>
        <w:jc w:val="both"/>
        <w:rPr>
          <w:rFonts w:ascii="Calibri" w:hAnsi="Calibri" w:cs="Calibri"/>
        </w:rPr>
      </w:pPr>
      <w:r w:rsidRPr="00234066">
        <w:rPr>
          <w:rFonts w:ascii="Calibri" w:hAnsi="Calibri" w:cs="Calibri"/>
        </w:rPr>
        <w:t xml:space="preserve">La combinación SMOTEENN ofrece buenos resultados, con un F2-Score de 70.75% y un recall de 79.14%, siendo más eficiente que su versión ajustada. SMOTETomek también muestra </w:t>
      </w:r>
      <w:r w:rsidR="00A656BA" w:rsidRPr="00234066">
        <w:rPr>
          <w:rFonts w:ascii="Calibri" w:hAnsi="Calibri" w:cs="Calibri"/>
        </w:rPr>
        <w:t>mejoras,</w:t>
      </w:r>
      <w:r w:rsidRPr="00234066">
        <w:rPr>
          <w:rFonts w:ascii="Calibri" w:hAnsi="Calibri" w:cs="Calibri"/>
        </w:rPr>
        <w:t xml:space="preserve"> pero no tan significativas como SMOTEENN.</w:t>
      </w:r>
    </w:p>
    <w:p w14:paraId="1D995C05" w14:textId="0ECBEC0D" w:rsidR="00234066" w:rsidRDefault="00FF7E6C" w:rsidP="00234066">
      <w:pPr>
        <w:jc w:val="both"/>
        <w:rPr>
          <w:rFonts w:ascii="Calibri" w:hAnsi="Calibri" w:cs="Calibri"/>
        </w:rPr>
      </w:pPr>
      <w:r>
        <w:rPr>
          <w:rFonts w:ascii="Calibri" w:hAnsi="Calibri" w:cs="Calibri"/>
        </w:rPr>
        <w:t>Los r</w:t>
      </w:r>
      <w:r w:rsidR="00234066" w:rsidRPr="00234066">
        <w:rPr>
          <w:rFonts w:ascii="Calibri" w:hAnsi="Calibri" w:cs="Calibri"/>
        </w:rPr>
        <w:t>esultados</w:t>
      </w:r>
      <w:r>
        <w:rPr>
          <w:rFonts w:ascii="Calibri" w:hAnsi="Calibri" w:cs="Calibri"/>
        </w:rPr>
        <w:t xml:space="preserve"> obtenidos fueron los siguientes:</w:t>
      </w:r>
    </w:p>
    <w:p w14:paraId="16F6AE75" w14:textId="77777777" w:rsidR="00FF7E6C" w:rsidRPr="00234066" w:rsidRDefault="00FF7E6C" w:rsidP="00234066">
      <w:pPr>
        <w:jc w:val="both"/>
        <w:rPr>
          <w:rFonts w:ascii="Calibri" w:hAnsi="Calibri" w:cs="Calibri"/>
        </w:rPr>
      </w:pPr>
    </w:p>
    <w:tbl>
      <w:tblPr>
        <w:tblStyle w:val="Tablaconcuadrcula5oscura-nfasis2"/>
        <w:tblW w:w="7433" w:type="dxa"/>
        <w:jc w:val="center"/>
        <w:tblLayout w:type="fixed"/>
        <w:tblLook w:val="04A0" w:firstRow="1" w:lastRow="0" w:firstColumn="1" w:lastColumn="0" w:noHBand="0" w:noVBand="1"/>
      </w:tblPr>
      <w:tblGrid>
        <w:gridCol w:w="1691"/>
        <w:gridCol w:w="2184"/>
        <w:gridCol w:w="1066"/>
        <w:gridCol w:w="939"/>
        <w:gridCol w:w="1553"/>
      </w:tblGrid>
      <w:tr w:rsidR="00307652" w:rsidRPr="00DA5321" w14:paraId="72E3DF03" w14:textId="77777777" w:rsidTr="00A869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08F79CE0" w14:textId="77777777" w:rsidR="00307652" w:rsidRPr="00FF7E6C" w:rsidRDefault="00307652" w:rsidP="00A8696E">
            <w:pPr>
              <w:jc w:val="center"/>
              <w:rPr>
                <w:rFonts w:ascii="Calibri" w:hAnsi="Calibri" w:cs="Calibri"/>
              </w:rPr>
            </w:pPr>
            <w:r w:rsidRPr="00FF7E6C">
              <w:rPr>
                <w:rFonts w:ascii="Calibri" w:hAnsi="Calibri" w:cs="Calibri"/>
              </w:rPr>
              <w:t>Conjunto</w:t>
            </w:r>
          </w:p>
        </w:tc>
        <w:tc>
          <w:tcPr>
            <w:tcW w:w="2184" w:type="dxa"/>
            <w:vAlign w:val="center"/>
          </w:tcPr>
          <w:p w14:paraId="1E49E65D" w14:textId="77777777" w:rsidR="00307652" w:rsidRPr="00FF7E6C" w:rsidRDefault="00307652"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Modelo</w:t>
            </w:r>
          </w:p>
        </w:tc>
        <w:tc>
          <w:tcPr>
            <w:tcW w:w="1066" w:type="dxa"/>
            <w:vAlign w:val="center"/>
          </w:tcPr>
          <w:p w14:paraId="14173EFA" w14:textId="77777777" w:rsidR="00307652" w:rsidRPr="00FF7E6C" w:rsidRDefault="00307652"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F2-Score</w:t>
            </w:r>
          </w:p>
        </w:tc>
        <w:tc>
          <w:tcPr>
            <w:tcW w:w="939" w:type="dxa"/>
            <w:vAlign w:val="center"/>
          </w:tcPr>
          <w:p w14:paraId="5AD7B158" w14:textId="77777777" w:rsidR="00307652" w:rsidRPr="00FF7E6C" w:rsidRDefault="00307652"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Recall</w:t>
            </w:r>
          </w:p>
        </w:tc>
        <w:tc>
          <w:tcPr>
            <w:tcW w:w="1553" w:type="dxa"/>
          </w:tcPr>
          <w:p w14:paraId="1FBB6379" w14:textId="77777777" w:rsidR="00307652" w:rsidRPr="00FF7E6C" w:rsidRDefault="00307652" w:rsidP="00A869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Tiempo (min)</w:t>
            </w:r>
          </w:p>
        </w:tc>
      </w:tr>
      <w:tr w:rsidR="00307652" w:rsidRPr="00DA5321" w14:paraId="6D35E3FF" w14:textId="77777777" w:rsidTr="00A8696E">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tcPr>
          <w:p w14:paraId="2AEF6FED" w14:textId="77777777" w:rsidR="00307652" w:rsidRPr="00FF7E6C" w:rsidRDefault="00307652" w:rsidP="00A8696E">
            <w:pPr>
              <w:jc w:val="center"/>
              <w:rPr>
                <w:rFonts w:ascii="Calibri" w:hAnsi="Calibri" w:cs="Calibri"/>
              </w:rPr>
            </w:pPr>
            <w:r w:rsidRPr="00FF7E6C">
              <w:rPr>
                <w:rFonts w:ascii="Calibri" w:hAnsi="Calibri" w:cs="Calibri"/>
              </w:rPr>
              <w:t>Test</w:t>
            </w:r>
          </w:p>
        </w:tc>
        <w:tc>
          <w:tcPr>
            <w:tcW w:w="2184" w:type="dxa"/>
            <w:vAlign w:val="center"/>
          </w:tcPr>
          <w:p w14:paraId="3EA59810" w14:textId="77777777" w:rsidR="00307652" w:rsidRPr="00FF7E6C" w:rsidRDefault="0030765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F7E6C">
              <w:rPr>
                <w:rFonts w:ascii="Calibri" w:hAnsi="Calibri" w:cs="Calibri"/>
                <w:b/>
                <w:bCs/>
              </w:rPr>
              <w:t>SMOTEENN</w:t>
            </w:r>
          </w:p>
        </w:tc>
        <w:tc>
          <w:tcPr>
            <w:tcW w:w="1066" w:type="dxa"/>
            <w:vAlign w:val="center"/>
          </w:tcPr>
          <w:p w14:paraId="71C763CB" w14:textId="77777777" w:rsidR="00307652" w:rsidRPr="00FF7E6C" w:rsidRDefault="0030765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F7E6C">
              <w:rPr>
                <w:rFonts w:ascii="Calibri" w:hAnsi="Calibri" w:cs="Calibri"/>
                <w:b/>
                <w:bCs/>
              </w:rPr>
              <w:t>0.7075</w:t>
            </w:r>
          </w:p>
        </w:tc>
        <w:tc>
          <w:tcPr>
            <w:tcW w:w="939" w:type="dxa"/>
            <w:vAlign w:val="center"/>
          </w:tcPr>
          <w:p w14:paraId="094C559D" w14:textId="77777777" w:rsidR="00307652" w:rsidRPr="00FF7E6C" w:rsidRDefault="0030765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F7E6C">
              <w:rPr>
                <w:rFonts w:ascii="Calibri" w:hAnsi="Calibri" w:cs="Calibri"/>
                <w:b/>
                <w:bCs/>
              </w:rPr>
              <w:t>0.7914</w:t>
            </w:r>
          </w:p>
        </w:tc>
        <w:tc>
          <w:tcPr>
            <w:tcW w:w="1553" w:type="dxa"/>
            <w:vAlign w:val="center"/>
          </w:tcPr>
          <w:p w14:paraId="507D2D0B" w14:textId="77777777" w:rsidR="00307652" w:rsidRPr="00FF7E6C" w:rsidRDefault="0030765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F7E6C">
              <w:rPr>
                <w:rFonts w:ascii="Calibri" w:hAnsi="Calibri" w:cs="Calibri"/>
                <w:b/>
                <w:bCs/>
              </w:rPr>
              <w:t>0.01</w:t>
            </w:r>
          </w:p>
        </w:tc>
      </w:tr>
      <w:tr w:rsidR="00307652" w:rsidRPr="00DA5321" w14:paraId="4BB2974F"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4778A825" w14:textId="77777777" w:rsidR="00307652" w:rsidRPr="00FF7E6C" w:rsidRDefault="00307652" w:rsidP="00A8696E">
            <w:pPr>
              <w:jc w:val="center"/>
              <w:rPr>
                <w:rFonts w:ascii="Calibri" w:hAnsi="Calibri" w:cs="Calibri"/>
                <w:b w:val="0"/>
                <w:bCs w:val="0"/>
              </w:rPr>
            </w:pPr>
          </w:p>
        </w:tc>
        <w:tc>
          <w:tcPr>
            <w:tcW w:w="2184" w:type="dxa"/>
            <w:vAlign w:val="center"/>
          </w:tcPr>
          <w:p w14:paraId="7AD76CAE" w14:textId="77777777" w:rsidR="00307652" w:rsidRPr="00FF7E6C" w:rsidRDefault="0030765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SMOTEENN Ajustado</w:t>
            </w:r>
          </w:p>
        </w:tc>
        <w:tc>
          <w:tcPr>
            <w:tcW w:w="1066" w:type="dxa"/>
            <w:vAlign w:val="center"/>
          </w:tcPr>
          <w:p w14:paraId="357135DD" w14:textId="77777777" w:rsidR="00307652" w:rsidRPr="00FF7E6C" w:rsidRDefault="0030765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0.7057</w:t>
            </w:r>
          </w:p>
        </w:tc>
        <w:tc>
          <w:tcPr>
            <w:tcW w:w="939" w:type="dxa"/>
            <w:vAlign w:val="center"/>
          </w:tcPr>
          <w:p w14:paraId="532C336E" w14:textId="77777777" w:rsidR="00307652" w:rsidRPr="00FF7E6C" w:rsidRDefault="0030765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0.7888</w:t>
            </w:r>
          </w:p>
        </w:tc>
        <w:tc>
          <w:tcPr>
            <w:tcW w:w="1553" w:type="dxa"/>
            <w:vAlign w:val="center"/>
          </w:tcPr>
          <w:p w14:paraId="61BDDC20" w14:textId="77777777" w:rsidR="00307652" w:rsidRPr="00FF7E6C" w:rsidRDefault="0030765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1.82</w:t>
            </w:r>
          </w:p>
        </w:tc>
      </w:tr>
      <w:tr w:rsidR="00307652" w:rsidRPr="00DA5321" w14:paraId="0D9978EB" w14:textId="77777777" w:rsidTr="00A86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1D6389D1" w14:textId="77777777" w:rsidR="00307652" w:rsidRPr="00FF7E6C" w:rsidRDefault="00307652" w:rsidP="00A8696E">
            <w:pPr>
              <w:jc w:val="center"/>
              <w:rPr>
                <w:rFonts w:ascii="Calibri" w:hAnsi="Calibri" w:cs="Calibri"/>
                <w:b w:val="0"/>
                <w:bCs w:val="0"/>
              </w:rPr>
            </w:pPr>
          </w:p>
        </w:tc>
        <w:tc>
          <w:tcPr>
            <w:tcW w:w="2184" w:type="dxa"/>
            <w:vAlign w:val="center"/>
          </w:tcPr>
          <w:p w14:paraId="0EAAE1C8" w14:textId="77777777" w:rsidR="00307652" w:rsidRPr="00FF7E6C" w:rsidRDefault="0030765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7E6C">
              <w:rPr>
                <w:rFonts w:ascii="Calibri" w:hAnsi="Calibri" w:cs="Calibri"/>
              </w:rPr>
              <w:t>SMOTETomek</w:t>
            </w:r>
          </w:p>
        </w:tc>
        <w:tc>
          <w:tcPr>
            <w:tcW w:w="1066" w:type="dxa"/>
            <w:vAlign w:val="center"/>
          </w:tcPr>
          <w:p w14:paraId="4CA47ABD" w14:textId="77777777" w:rsidR="00307652" w:rsidRPr="00FF7E6C" w:rsidRDefault="0030765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7E6C">
              <w:rPr>
                <w:rFonts w:ascii="Calibri" w:hAnsi="Calibri" w:cs="Calibri"/>
              </w:rPr>
              <w:t>0.5864</w:t>
            </w:r>
          </w:p>
        </w:tc>
        <w:tc>
          <w:tcPr>
            <w:tcW w:w="939" w:type="dxa"/>
            <w:vAlign w:val="center"/>
          </w:tcPr>
          <w:p w14:paraId="5D0590A1" w14:textId="77777777" w:rsidR="00307652" w:rsidRPr="00FF7E6C" w:rsidRDefault="0030765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7E6C">
              <w:rPr>
                <w:rFonts w:ascii="Calibri" w:hAnsi="Calibri" w:cs="Calibri"/>
              </w:rPr>
              <w:t>0.5882</w:t>
            </w:r>
          </w:p>
        </w:tc>
        <w:tc>
          <w:tcPr>
            <w:tcW w:w="1553" w:type="dxa"/>
            <w:vAlign w:val="center"/>
          </w:tcPr>
          <w:p w14:paraId="398A66E0" w14:textId="77777777" w:rsidR="00307652" w:rsidRPr="00FF7E6C" w:rsidRDefault="00307652" w:rsidP="00A869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7E6C">
              <w:rPr>
                <w:rFonts w:ascii="Calibri" w:hAnsi="Calibri" w:cs="Calibri"/>
              </w:rPr>
              <w:t>0.02</w:t>
            </w:r>
          </w:p>
        </w:tc>
      </w:tr>
      <w:tr w:rsidR="00307652" w:rsidRPr="00DA5321" w14:paraId="138F6DDF" w14:textId="77777777" w:rsidTr="00A8696E">
        <w:trPr>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tcPr>
          <w:p w14:paraId="53C0852B" w14:textId="77777777" w:rsidR="00307652" w:rsidRPr="00FF7E6C" w:rsidRDefault="00307652" w:rsidP="00A8696E">
            <w:pPr>
              <w:jc w:val="center"/>
              <w:rPr>
                <w:rFonts w:ascii="Calibri" w:hAnsi="Calibri" w:cs="Calibri"/>
                <w:b w:val="0"/>
                <w:bCs w:val="0"/>
              </w:rPr>
            </w:pPr>
          </w:p>
        </w:tc>
        <w:tc>
          <w:tcPr>
            <w:tcW w:w="2184" w:type="dxa"/>
            <w:vAlign w:val="center"/>
          </w:tcPr>
          <w:p w14:paraId="1BC1AC7F" w14:textId="77777777" w:rsidR="00307652" w:rsidRPr="00FF7E6C" w:rsidRDefault="0030765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SMOTETomek Ajustado</w:t>
            </w:r>
          </w:p>
        </w:tc>
        <w:tc>
          <w:tcPr>
            <w:tcW w:w="1066" w:type="dxa"/>
            <w:vAlign w:val="center"/>
          </w:tcPr>
          <w:p w14:paraId="700350DC" w14:textId="77777777" w:rsidR="00307652" w:rsidRPr="00FF7E6C" w:rsidRDefault="0030765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0.5870</w:t>
            </w:r>
          </w:p>
        </w:tc>
        <w:tc>
          <w:tcPr>
            <w:tcW w:w="939" w:type="dxa"/>
            <w:vAlign w:val="center"/>
          </w:tcPr>
          <w:p w14:paraId="4A420820" w14:textId="77777777" w:rsidR="00307652" w:rsidRPr="00FF7E6C" w:rsidRDefault="0030765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0.5936</w:t>
            </w:r>
          </w:p>
        </w:tc>
        <w:tc>
          <w:tcPr>
            <w:tcW w:w="1553" w:type="dxa"/>
            <w:vAlign w:val="center"/>
          </w:tcPr>
          <w:p w14:paraId="623E855F" w14:textId="77777777" w:rsidR="00307652" w:rsidRPr="00FF7E6C" w:rsidRDefault="00307652" w:rsidP="00A869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7E6C">
              <w:rPr>
                <w:rFonts w:ascii="Calibri" w:hAnsi="Calibri" w:cs="Calibri"/>
              </w:rPr>
              <w:t>3.22</w:t>
            </w:r>
          </w:p>
        </w:tc>
      </w:tr>
    </w:tbl>
    <w:p w14:paraId="1BB6474A" w14:textId="77777777" w:rsidR="00234066" w:rsidRDefault="00234066" w:rsidP="00234066">
      <w:pPr>
        <w:jc w:val="both"/>
        <w:rPr>
          <w:rFonts w:ascii="Calibri" w:hAnsi="Calibri" w:cs="Calibri"/>
        </w:rPr>
      </w:pPr>
    </w:p>
    <w:p w14:paraId="0792090E" w14:textId="63B403BD" w:rsidR="00616AC8" w:rsidRDefault="007747CB" w:rsidP="00234066">
      <w:pPr>
        <w:jc w:val="both"/>
        <w:rPr>
          <w:rFonts w:ascii="Calibri" w:hAnsi="Calibri" w:cs="Calibri"/>
        </w:rPr>
      </w:pPr>
      <w:r>
        <w:rPr>
          <w:rFonts w:ascii="Calibri" w:hAnsi="Calibri" w:cs="Calibri"/>
        </w:rPr>
        <w:t>En el siguiente y último apartado, se desarrollan las conclusiones de la investigación.</w:t>
      </w:r>
    </w:p>
    <w:p w14:paraId="18723182" w14:textId="77777777" w:rsidR="00616AC8" w:rsidRPr="00234066" w:rsidRDefault="00616AC8" w:rsidP="00234066">
      <w:pPr>
        <w:jc w:val="both"/>
        <w:rPr>
          <w:rFonts w:ascii="Calibri" w:hAnsi="Calibri" w:cs="Calibri"/>
        </w:rPr>
      </w:pPr>
    </w:p>
    <w:p w14:paraId="3AD9AA57" w14:textId="77FE980F" w:rsidR="00234066" w:rsidRPr="00234066" w:rsidRDefault="001B16FE" w:rsidP="001B16FE">
      <w:pPr>
        <w:pStyle w:val="Ttulo1"/>
        <w:numPr>
          <w:ilvl w:val="0"/>
          <w:numId w:val="2"/>
        </w:numPr>
      </w:pPr>
      <w:bookmarkStart w:id="12" w:name="_Toc169039279"/>
      <w:r>
        <w:t>CONCLUSIONES</w:t>
      </w:r>
      <w:bookmarkEnd w:id="12"/>
      <w:r w:rsidRPr="00234066">
        <w:t xml:space="preserve"> </w:t>
      </w:r>
    </w:p>
    <w:p w14:paraId="32DBF90E" w14:textId="77777777" w:rsidR="00234066" w:rsidRPr="00234066" w:rsidRDefault="00234066" w:rsidP="00234066">
      <w:pPr>
        <w:jc w:val="both"/>
        <w:rPr>
          <w:rFonts w:ascii="Calibri" w:hAnsi="Calibri" w:cs="Calibri"/>
        </w:rPr>
      </w:pPr>
    </w:p>
    <w:p w14:paraId="1E883553" w14:textId="77777777" w:rsidR="0045689D" w:rsidRPr="0045689D" w:rsidRDefault="0045689D" w:rsidP="0045689D">
      <w:pPr>
        <w:rPr>
          <w:rFonts w:ascii="Calibri" w:hAnsi="Calibri" w:cs="Calibri"/>
        </w:rPr>
      </w:pPr>
      <w:r w:rsidRPr="0045689D">
        <w:rPr>
          <w:rFonts w:ascii="Calibri" w:hAnsi="Calibri" w:cs="Calibri"/>
        </w:rPr>
        <w:t>Del estudio se pueden sacar varias conclusiones. A continuación, algunas de ellas:</w:t>
      </w:r>
    </w:p>
    <w:p w14:paraId="6A726B98" w14:textId="77777777" w:rsidR="0045689D" w:rsidRPr="0045689D" w:rsidRDefault="0045689D" w:rsidP="0045689D">
      <w:pPr>
        <w:rPr>
          <w:rFonts w:ascii="Calibri" w:hAnsi="Calibri" w:cs="Calibri"/>
        </w:rPr>
      </w:pPr>
    </w:p>
    <w:p w14:paraId="42969A22" w14:textId="77777777" w:rsidR="0045689D" w:rsidRPr="0045689D" w:rsidRDefault="0045689D" w:rsidP="0045689D">
      <w:pPr>
        <w:pStyle w:val="Prrafodelista"/>
        <w:numPr>
          <w:ilvl w:val="0"/>
          <w:numId w:val="8"/>
        </w:numPr>
        <w:jc w:val="both"/>
        <w:rPr>
          <w:rFonts w:ascii="Calibri" w:hAnsi="Calibri" w:cs="Calibri"/>
        </w:rPr>
      </w:pPr>
      <w:r w:rsidRPr="0045689D">
        <w:rPr>
          <w:rFonts w:ascii="Calibri" w:hAnsi="Calibri" w:cs="Calibri"/>
        </w:rPr>
        <w:t xml:space="preserve">El mejor modelo </w:t>
      </w:r>
      <w:r w:rsidRPr="0045689D">
        <w:rPr>
          <w:rFonts w:ascii="Calibri" w:hAnsi="Calibri" w:cs="Calibri"/>
          <w:b/>
          <w:bCs/>
        </w:rPr>
        <w:t>sin ajustar</w:t>
      </w:r>
      <w:r w:rsidRPr="0045689D">
        <w:rPr>
          <w:rFonts w:ascii="Calibri" w:hAnsi="Calibri" w:cs="Calibri"/>
        </w:rPr>
        <w:t xml:space="preserve"> </w:t>
      </w:r>
      <w:r w:rsidRPr="0045689D">
        <w:rPr>
          <w:rFonts w:ascii="Calibri" w:hAnsi="Calibri" w:cs="Calibri"/>
          <w:b/>
          <w:bCs/>
        </w:rPr>
        <w:t>parámetros</w:t>
      </w:r>
      <w:r w:rsidRPr="0045689D">
        <w:rPr>
          <w:rFonts w:ascii="Calibri" w:hAnsi="Calibri" w:cs="Calibri"/>
        </w:rPr>
        <w:t xml:space="preserve"> ha sido el Random Forest tras haber aplicado la técnica de undersampling de </w:t>
      </w:r>
      <w:r w:rsidRPr="0045689D">
        <w:rPr>
          <w:rFonts w:ascii="Calibri" w:hAnsi="Calibri" w:cs="Calibri"/>
          <w:b/>
          <w:bCs/>
        </w:rPr>
        <w:t>Repeated Edited Nearest Neighbours</w:t>
      </w:r>
      <w:r w:rsidRPr="0045689D">
        <w:rPr>
          <w:rFonts w:ascii="Calibri" w:hAnsi="Calibri" w:cs="Calibri"/>
        </w:rPr>
        <w:t>. Además, si se tiene en cuenta una ratio entre el resultado y el tiempo de entrenamiento, ha sido también el modelo más eficiente (0.01 minutos sin ajustar y 1.24 minutos ajustado).</w:t>
      </w:r>
    </w:p>
    <w:p w14:paraId="26A3E41E" w14:textId="77777777" w:rsidR="0045689D" w:rsidRPr="0045689D" w:rsidRDefault="0045689D" w:rsidP="0045689D">
      <w:pPr>
        <w:pStyle w:val="Prrafodelista"/>
        <w:rPr>
          <w:rFonts w:ascii="Calibri" w:hAnsi="Calibri" w:cs="Calibri"/>
        </w:rPr>
      </w:pPr>
    </w:p>
    <w:p w14:paraId="78731D99" w14:textId="77777777" w:rsidR="0045689D" w:rsidRPr="0045689D" w:rsidRDefault="0045689D" w:rsidP="0045689D">
      <w:pPr>
        <w:pStyle w:val="Prrafodelista"/>
        <w:numPr>
          <w:ilvl w:val="0"/>
          <w:numId w:val="8"/>
        </w:numPr>
        <w:jc w:val="both"/>
        <w:rPr>
          <w:rFonts w:ascii="Calibri" w:hAnsi="Calibri" w:cs="Calibri"/>
        </w:rPr>
      </w:pPr>
      <w:r w:rsidRPr="0045689D">
        <w:rPr>
          <w:rFonts w:ascii="Calibri" w:hAnsi="Calibri" w:cs="Calibri"/>
        </w:rPr>
        <w:t xml:space="preserve">Por otra parte, es el </w:t>
      </w:r>
      <w:r w:rsidRPr="0045689D">
        <w:rPr>
          <w:rFonts w:ascii="Calibri" w:hAnsi="Calibri" w:cs="Calibri"/>
          <w:b/>
          <w:bCs/>
        </w:rPr>
        <w:t>Random Forest con la misma técnica de undersampling</w:t>
      </w:r>
      <w:r w:rsidRPr="0045689D">
        <w:rPr>
          <w:rFonts w:ascii="Calibri" w:hAnsi="Calibri" w:cs="Calibri"/>
        </w:rPr>
        <w:t xml:space="preserve"> que obtiene los mejores resultados dentro de los modelos con parámetros tuneados previamente. Pese a esto, no es tan eficiente en cuanto al tiempo que tarda en entrenar como su versión sin ajustar, por lo que no compensa la poca mejora de métricas que consigue (0,0037 más de F2 y 0,0054 más de recall).</w:t>
      </w:r>
    </w:p>
    <w:p w14:paraId="73437A74" w14:textId="77777777" w:rsidR="0045689D" w:rsidRPr="0045689D" w:rsidRDefault="0045689D" w:rsidP="0045689D">
      <w:pPr>
        <w:pStyle w:val="Prrafodelista"/>
        <w:rPr>
          <w:rFonts w:ascii="Calibri" w:hAnsi="Calibri" w:cs="Calibri"/>
        </w:rPr>
      </w:pPr>
    </w:p>
    <w:p w14:paraId="7EBDA85A" w14:textId="77777777" w:rsidR="0045689D" w:rsidRPr="0045689D" w:rsidRDefault="0045689D" w:rsidP="0045689D">
      <w:pPr>
        <w:pStyle w:val="Prrafodelista"/>
        <w:numPr>
          <w:ilvl w:val="0"/>
          <w:numId w:val="8"/>
        </w:numPr>
        <w:jc w:val="both"/>
        <w:rPr>
          <w:rFonts w:ascii="Calibri" w:hAnsi="Calibri" w:cs="Calibri"/>
        </w:rPr>
      </w:pPr>
      <w:r w:rsidRPr="0045689D">
        <w:rPr>
          <w:rFonts w:ascii="Calibri" w:hAnsi="Calibri" w:cs="Calibri"/>
        </w:rPr>
        <w:t xml:space="preserve">Por tanto, el mejor modelo teniendo en cuenta todos los tipos y técnicas probadas, es el </w:t>
      </w:r>
      <w:r w:rsidRPr="0045689D">
        <w:rPr>
          <w:rFonts w:ascii="Calibri" w:hAnsi="Calibri" w:cs="Calibri"/>
          <w:b/>
          <w:bCs/>
        </w:rPr>
        <w:t>Random Forest con RENN sin ajustar</w:t>
      </w:r>
      <w:r w:rsidRPr="0045689D">
        <w:rPr>
          <w:rFonts w:ascii="Calibri" w:hAnsi="Calibri" w:cs="Calibri"/>
        </w:rPr>
        <w:t xml:space="preserve"> puesto que consiguió los segundos mejores resultados de una manera mucho más eficiente que el modelo de las mejores métricas y, además, no presentó síntomas de sobreajuste ya que </w:t>
      </w:r>
      <w:r w:rsidRPr="0045689D">
        <w:rPr>
          <w:rFonts w:ascii="Calibri" w:hAnsi="Calibri" w:cs="Calibri"/>
        </w:rPr>
        <w:lastRenderedPageBreak/>
        <w:t>las métricas en test no se redujeron drásticamente con respecto a las logradas en el set de entrenamiento.</w:t>
      </w:r>
      <w:r w:rsidRPr="0045689D">
        <w:rPr>
          <w:rFonts w:ascii="Calibri" w:hAnsi="Calibri" w:cs="Calibri"/>
          <w:b/>
          <w:bCs/>
        </w:rPr>
        <w:t xml:space="preserve"> </w:t>
      </w:r>
    </w:p>
    <w:p w14:paraId="4CF07A68" w14:textId="77777777" w:rsidR="0045689D" w:rsidRPr="0045689D" w:rsidRDefault="0045689D" w:rsidP="0045689D">
      <w:pPr>
        <w:pStyle w:val="Prrafodelista"/>
        <w:rPr>
          <w:rFonts w:ascii="Calibri" w:hAnsi="Calibri" w:cs="Calibri"/>
        </w:rPr>
      </w:pPr>
    </w:p>
    <w:p w14:paraId="4094CF68" w14:textId="77777777" w:rsidR="0045689D" w:rsidRPr="0045689D" w:rsidRDefault="0045689D" w:rsidP="0045689D">
      <w:pPr>
        <w:pStyle w:val="Prrafodelista"/>
        <w:numPr>
          <w:ilvl w:val="0"/>
          <w:numId w:val="8"/>
        </w:numPr>
        <w:jc w:val="both"/>
        <w:rPr>
          <w:rFonts w:ascii="Calibri" w:hAnsi="Calibri" w:cs="Calibri"/>
        </w:rPr>
      </w:pPr>
      <w:r w:rsidRPr="0045689D">
        <w:rPr>
          <w:rFonts w:ascii="Calibri" w:hAnsi="Calibri" w:cs="Calibri"/>
        </w:rPr>
        <w:t>Pese a que la técnica que de los mejores resultados depende en gran parte del conjunto de datos del que se disponga, las técnicas de resampleo, así como la combinación de ambos tipos, han demostrado ser una opción viable para mejorar la calidad de los modelos de predicción en problemas desbalanceados. Y no solo eso, en concreto, las técnicas de undersampling, son una gran herramienta para reducir el tamaño de enormes conjuntos de datos y hacer que los modelos sean más eficientes, lo que podría suponer un ahorro energético, de tiempo y de desgaste de recursos enorme para una organización.</w:t>
      </w:r>
    </w:p>
    <w:p w14:paraId="27E5AAA4" w14:textId="77777777" w:rsidR="0045689D" w:rsidRPr="0045689D" w:rsidRDefault="0045689D" w:rsidP="0045689D">
      <w:pPr>
        <w:pStyle w:val="Prrafodelista"/>
        <w:rPr>
          <w:rFonts w:ascii="Calibri" w:hAnsi="Calibri" w:cs="Calibri"/>
        </w:rPr>
      </w:pPr>
    </w:p>
    <w:p w14:paraId="30D01199" w14:textId="77777777" w:rsidR="0045689D" w:rsidRPr="0045689D" w:rsidRDefault="0045689D" w:rsidP="0045689D">
      <w:pPr>
        <w:pStyle w:val="Prrafodelista"/>
        <w:numPr>
          <w:ilvl w:val="0"/>
          <w:numId w:val="8"/>
        </w:numPr>
        <w:jc w:val="both"/>
        <w:rPr>
          <w:rFonts w:ascii="Calibri" w:hAnsi="Calibri" w:cs="Calibri"/>
        </w:rPr>
      </w:pPr>
      <w:r w:rsidRPr="0045689D">
        <w:rPr>
          <w:rFonts w:ascii="Calibri" w:hAnsi="Calibri" w:cs="Calibri"/>
        </w:rPr>
        <w:t>Otra de las conclusiones del trabajo, quizá en un plano más personal, es que resulta de vital importancia aplicar buenas prácticas en programación y, para estos casos de pruebas de modelos, utilizar librerías como mlflow para mantener el control de las diferentes versiones de los modelos y probar otros nuevos sin necesidad de crear más código o almacenarlos tratando de no sobrescribirlos.</w:t>
      </w:r>
    </w:p>
    <w:p w14:paraId="393FE104" w14:textId="77777777" w:rsidR="0045689D" w:rsidRPr="0045689D" w:rsidRDefault="0045689D" w:rsidP="0045689D">
      <w:pPr>
        <w:pStyle w:val="Prrafodelista"/>
        <w:rPr>
          <w:rFonts w:ascii="Calibri" w:hAnsi="Calibri" w:cs="Calibri"/>
        </w:rPr>
      </w:pPr>
    </w:p>
    <w:p w14:paraId="62A82666" w14:textId="77777777" w:rsidR="0045689D" w:rsidRPr="0045689D" w:rsidRDefault="0045689D" w:rsidP="0045689D">
      <w:pPr>
        <w:pStyle w:val="Prrafodelista"/>
        <w:numPr>
          <w:ilvl w:val="0"/>
          <w:numId w:val="8"/>
        </w:numPr>
        <w:jc w:val="both"/>
        <w:rPr>
          <w:rFonts w:ascii="Calibri" w:hAnsi="Calibri" w:cs="Calibri"/>
        </w:rPr>
      </w:pPr>
      <w:r w:rsidRPr="0045689D">
        <w:rPr>
          <w:rFonts w:ascii="Calibri" w:hAnsi="Calibri" w:cs="Calibri"/>
        </w:rPr>
        <w:t>Por último, este trabajo nunca tuvo como objetivo alcanzar el mejor modelo posible de todos, para asegurarse de eso habría que explorar otras combinaciones de parámetros del modelo, técnicas y también introducir regularizaciones para combatir el sobreajuste. Pese a ello, serviría como plantilla para que cualquier persona use el mismo código y haga pruebas con diferentes modelos y combinaciones de parámetros.</w:t>
      </w:r>
    </w:p>
    <w:p w14:paraId="72EFCB31" w14:textId="77777777" w:rsidR="00C745C4" w:rsidRDefault="00C745C4" w:rsidP="00234066">
      <w:pPr>
        <w:jc w:val="both"/>
        <w:rPr>
          <w:rFonts w:ascii="Calibri" w:hAnsi="Calibri" w:cs="Calibri"/>
        </w:rPr>
      </w:pPr>
    </w:p>
    <w:p w14:paraId="25373775" w14:textId="01DD2A00" w:rsidR="00234066" w:rsidRPr="00ED6A66" w:rsidRDefault="00E4416D" w:rsidP="00234066">
      <w:pPr>
        <w:jc w:val="both"/>
        <w:rPr>
          <w:rFonts w:ascii="Calibri" w:hAnsi="Calibri" w:cs="Calibri"/>
          <w:i/>
          <w:iCs/>
          <w:color w:val="E97132" w:themeColor="accent2"/>
        </w:rPr>
      </w:pPr>
      <w:r w:rsidRPr="00ED6A66">
        <w:rPr>
          <w:rFonts w:ascii="Calibri" w:hAnsi="Calibri" w:cs="Calibri"/>
          <w:i/>
          <w:iCs/>
          <w:color w:val="E97132" w:themeColor="accent2"/>
        </w:rPr>
        <w:t xml:space="preserve">Para más detalles: consulta la memoria del TFM y el repositorio de </w:t>
      </w:r>
      <w:proofErr w:type="spellStart"/>
      <w:r w:rsidRPr="00ED6A66">
        <w:rPr>
          <w:rFonts w:ascii="Calibri" w:hAnsi="Calibri" w:cs="Calibri"/>
          <w:i/>
          <w:iCs/>
          <w:color w:val="E97132" w:themeColor="accent2"/>
        </w:rPr>
        <w:t>Github</w:t>
      </w:r>
      <w:proofErr w:type="spellEnd"/>
      <w:r w:rsidRPr="00ED6A66">
        <w:rPr>
          <w:rFonts w:ascii="Calibri" w:hAnsi="Calibri" w:cs="Calibri"/>
          <w:i/>
          <w:iCs/>
          <w:color w:val="E97132" w:themeColor="accent2"/>
        </w:rPr>
        <w:t xml:space="preserve"> del ANEXO I.</w:t>
      </w:r>
    </w:p>
    <w:sectPr w:rsidR="00234066" w:rsidRPr="00ED6A66" w:rsidSect="0077717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6688C" w14:textId="77777777" w:rsidR="00210254" w:rsidRDefault="00210254" w:rsidP="00210254">
      <w:pPr>
        <w:spacing w:after="0" w:line="240" w:lineRule="auto"/>
      </w:pPr>
      <w:r>
        <w:separator/>
      </w:r>
    </w:p>
  </w:endnote>
  <w:endnote w:type="continuationSeparator" w:id="0">
    <w:p w14:paraId="2C5D6CBD" w14:textId="77777777" w:rsidR="00210254" w:rsidRDefault="00210254" w:rsidP="0021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71F69" w14:textId="77777777" w:rsidR="00210254" w:rsidRDefault="00210254" w:rsidP="00210254">
      <w:pPr>
        <w:spacing w:after="0" w:line="240" w:lineRule="auto"/>
      </w:pPr>
      <w:r>
        <w:separator/>
      </w:r>
    </w:p>
  </w:footnote>
  <w:footnote w:type="continuationSeparator" w:id="0">
    <w:p w14:paraId="56AD8ED8" w14:textId="77777777" w:rsidR="00210254" w:rsidRDefault="00210254" w:rsidP="0021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0F84"/>
    <w:multiLevelType w:val="hybridMultilevel"/>
    <w:tmpl w:val="C548DE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5372B0"/>
    <w:multiLevelType w:val="multilevel"/>
    <w:tmpl w:val="1CDEE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31D51EE"/>
    <w:multiLevelType w:val="multilevel"/>
    <w:tmpl w:val="CC521C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A905F4"/>
    <w:multiLevelType w:val="hybridMultilevel"/>
    <w:tmpl w:val="730E7EFC"/>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9355FF4"/>
    <w:multiLevelType w:val="hybridMultilevel"/>
    <w:tmpl w:val="98FA55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7618D9"/>
    <w:multiLevelType w:val="hybridMultilevel"/>
    <w:tmpl w:val="A79A41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5A6D88"/>
    <w:multiLevelType w:val="hybridMultilevel"/>
    <w:tmpl w:val="E7D2E05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D32831"/>
    <w:multiLevelType w:val="hybridMultilevel"/>
    <w:tmpl w:val="A95CA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20894929">
    <w:abstractNumId w:val="7"/>
  </w:num>
  <w:num w:numId="2" w16cid:durableId="313802366">
    <w:abstractNumId w:val="3"/>
  </w:num>
  <w:num w:numId="3" w16cid:durableId="158615802">
    <w:abstractNumId w:val="2"/>
  </w:num>
  <w:num w:numId="4" w16cid:durableId="2023975002">
    <w:abstractNumId w:val="1"/>
  </w:num>
  <w:num w:numId="5" w16cid:durableId="1551915875">
    <w:abstractNumId w:val="4"/>
  </w:num>
  <w:num w:numId="6" w16cid:durableId="1898392254">
    <w:abstractNumId w:val="0"/>
  </w:num>
  <w:num w:numId="7" w16cid:durableId="859320608">
    <w:abstractNumId w:val="5"/>
  </w:num>
  <w:num w:numId="8" w16cid:durableId="1610159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F7"/>
    <w:rsid w:val="00020C94"/>
    <w:rsid w:val="00032A02"/>
    <w:rsid w:val="000947E6"/>
    <w:rsid w:val="00192E73"/>
    <w:rsid w:val="001A27C7"/>
    <w:rsid w:val="001B16FE"/>
    <w:rsid w:val="001C6CFA"/>
    <w:rsid w:val="001F0D0E"/>
    <w:rsid w:val="001F4954"/>
    <w:rsid w:val="00210254"/>
    <w:rsid w:val="00213742"/>
    <w:rsid w:val="002275CE"/>
    <w:rsid w:val="00230617"/>
    <w:rsid w:val="00234066"/>
    <w:rsid w:val="00247F5F"/>
    <w:rsid w:val="0025013F"/>
    <w:rsid w:val="00251E1A"/>
    <w:rsid w:val="00282246"/>
    <w:rsid w:val="00286816"/>
    <w:rsid w:val="0029276C"/>
    <w:rsid w:val="00305B5F"/>
    <w:rsid w:val="00307652"/>
    <w:rsid w:val="003279D3"/>
    <w:rsid w:val="003730C1"/>
    <w:rsid w:val="003B08B4"/>
    <w:rsid w:val="003E21F7"/>
    <w:rsid w:val="003E261C"/>
    <w:rsid w:val="00400AD6"/>
    <w:rsid w:val="00430C2C"/>
    <w:rsid w:val="00431109"/>
    <w:rsid w:val="004369B0"/>
    <w:rsid w:val="0045689D"/>
    <w:rsid w:val="00472C29"/>
    <w:rsid w:val="0047706B"/>
    <w:rsid w:val="00481C4B"/>
    <w:rsid w:val="004C4A0C"/>
    <w:rsid w:val="004D62D2"/>
    <w:rsid w:val="004F338B"/>
    <w:rsid w:val="00566469"/>
    <w:rsid w:val="00572C59"/>
    <w:rsid w:val="005835ED"/>
    <w:rsid w:val="00585BF1"/>
    <w:rsid w:val="00586812"/>
    <w:rsid w:val="005915BB"/>
    <w:rsid w:val="005C7275"/>
    <w:rsid w:val="0061428E"/>
    <w:rsid w:val="00616AC8"/>
    <w:rsid w:val="00653F70"/>
    <w:rsid w:val="006575CD"/>
    <w:rsid w:val="00661ACC"/>
    <w:rsid w:val="00662324"/>
    <w:rsid w:val="00671E9B"/>
    <w:rsid w:val="006A7D26"/>
    <w:rsid w:val="0071311C"/>
    <w:rsid w:val="007221EC"/>
    <w:rsid w:val="00736CD1"/>
    <w:rsid w:val="00746F4A"/>
    <w:rsid w:val="007713F8"/>
    <w:rsid w:val="007747CB"/>
    <w:rsid w:val="00777176"/>
    <w:rsid w:val="00782C2F"/>
    <w:rsid w:val="007C0D98"/>
    <w:rsid w:val="007F3710"/>
    <w:rsid w:val="007F4539"/>
    <w:rsid w:val="00836616"/>
    <w:rsid w:val="008629DB"/>
    <w:rsid w:val="00865963"/>
    <w:rsid w:val="0088667E"/>
    <w:rsid w:val="008B02CF"/>
    <w:rsid w:val="008D1E50"/>
    <w:rsid w:val="008D2DDF"/>
    <w:rsid w:val="008E67EA"/>
    <w:rsid w:val="008F04D4"/>
    <w:rsid w:val="009060BD"/>
    <w:rsid w:val="00920FD4"/>
    <w:rsid w:val="009315B1"/>
    <w:rsid w:val="00966A95"/>
    <w:rsid w:val="00973735"/>
    <w:rsid w:val="009A67EE"/>
    <w:rsid w:val="009C2E42"/>
    <w:rsid w:val="009C575C"/>
    <w:rsid w:val="009D4044"/>
    <w:rsid w:val="009F5504"/>
    <w:rsid w:val="00A060ED"/>
    <w:rsid w:val="00A12A07"/>
    <w:rsid w:val="00A23C82"/>
    <w:rsid w:val="00A37B5D"/>
    <w:rsid w:val="00A656BA"/>
    <w:rsid w:val="00A83F55"/>
    <w:rsid w:val="00AE544A"/>
    <w:rsid w:val="00B36643"/>
    <w:rsid w:val="00B52483"/>
    <w:rsid w:val="00B5350F"/>
    <w:rsid w:val="00B62103"/>
    <w:rsid w:val="00B73B71"/>
    <w:rsid w:val="00B80110"/>
    <w:rsid w:val="00C46ACA"/>
    <w:rsid w:val="00C523B1"/>
    <w:rsid w:val="00C745C4"/>
    <w:rsid w:val="00C86B39"/>
    <w:rsid w:val="00CA7A53"/>
    <w:rsid w:val="00CB3D55"/>
    <w:rsid w:val="00CB4E55"/>
    <w:rsid w:val="00CE2C75"/>
    <w:rsid w:val="00D05729"/>
    <w:rsid w:val="00D223C1"/>
    <w:rsid w:val="00D27D8B"/>
    <w:rsid w:val="00D30C0D"/>
    <w:rsid w:val="00D30F31"/>
    <w:rsid w:val="00D447A2"/>
    <w:rsid w:val="00D65A5C"/>
    <w:rsid w:val="00D716EF"/>
    <w:rsid w:val="00DA54C0"/>
    <w:rsid w:val="00DB6847"/>
    <w:rsid w:val="00DF2F25"/>
    <w:rsid w:val="00DF34D8"/>
    <w:rsid w:val="00DF707F"/>
    <w:rsid w:val="00E4416D"/>
    <w:rsid w:val="00E567F6"/>
    <w:rsid w:val="00E84079"/>
    <w:rsid w:val="00ED22B9"/>
    <w:rsid w:val="00ED3A0D"/>
    <w:rsid w:val="00ED6A66"/>
    <w:rsid w:val="00EE2A0C"/>
    <w:rsid w:val="00F03A7F"/>
    <w:rsid w:val="00F46C76"/>
    <w:rsid w:val="00FB5F4B"/>
    <w:rsid w:val="00FF7E6C"/>
    <w:rsid w:val="0E8AC98B"/>
    <w:rsid w:val="0FCB9BD8"/>
    <w:rsid w:val="14C0D4CC"/>
    <w:rsid w:val="1B29D4F3"/>
    <w:rsid w:val="24CEE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903B"/>
  <w15:chartTrackingRefBased/>
  <w15:docId w15:val="{78D2806C-B991-441C-8CEC-697EBAFF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C76"/>
    <w:rPr>
      <w:sz w:val="24"/>
    </w:rPr>
  </w:style>
  <w:style w:type="paragraph" w:styleId="Ttulo1">
    <w:name w:val="heading 1"/>
    <w:basedOn w:val="Normal"/>
    <w:next w:val="Normal"/>
    <w:link w:val="Ttulo1Car"/>
    <w:uiPriority w:val="9"/>
    <w:qFormat/>
    <w:rsid w:val="003B08B4"/>
    <w:pPr>
      <w:jc w:val="both"/>
      <w:outlineLvl w:val="0"/>
    </w:pPr>
    <w:rPr>
      <w:rFonts w:ascii="Calibri" w:hAnsi="Calibri" w:cs="Calibri"/>
      <w:b/>
      <w:bCs/>
    </w:rPr>
  </w:style>
  <w:style w:type="paragraph" w:styleId="Ttulo2">
    <w:name w:val="heading 2"/>
    <w:basedOn w:val="Normal"/>
    <w:next w:val="Normal"/>
    <w:link w:val="Ttulo2Car"/>
    <w:uiPriority w:val="9"/>
    <w:unhideWhenUsed/>
    <w:qFormat/>
    <w:rsid w:val="00234066"/>
    <w:pPr>
      <w:jc w:val="both"/>
      <w:outlineLvl w:val="1"/>
    </w:pPr>
    <w:rPr>
      <w:rFonts w:ascii="Calibri" w:hAnsi="Calibri" w:cs="Calibri"/>
      <w:b/>
      <w:bCs/>
    </w:rPr>
  </w:style>
  <w:style w:type="paragraph" w:styleId="Ttulo3">
    <w:name w:val="heading 3"/>
    <w:basedOn w:val="Normal"/>
    <w:next w:val="Normal"/>
    <w:link w:val="Ttulo3Car"/>
    <w:uiPriority w:val="9"/>
    <w:semiHidden/>
    <w:unhideWhenUsed/>
    <w:qFormat/>
    <w:rsid w:val="003E21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21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21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21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21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21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21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8B4"/>
    <w:rPr>
      <w:rFonts w:ascii="Calibri" w:hAnsi="Calibri" w:cs="Calibri"/>
      <w:b/>
      <w:bCs/>
      <w:sz w:val="24"/>
    </w:rPr>
  </w:style>
  <w:style w:type="character" w:customStyle="1" w:styleId="Ttulo2Car">
    <w:name w:val="Título 2 Car"/>
    <w:basedOn w:val="Fuentedeprrafopredeter"/>
    <w:link w:val="Ttulo2"/>
    <w:uiPriority w:val="9"/>
    <w:rsid w:val="00234066"/>
    <w:rPr>
      <w:rFonts w:ascii="Calibri" w:hAnsi="Calibri" w:cs="Calibri"/>
      <w:b/>
      <w:bCs/>
    </w:rPr>
  </w:style>
  <w:style w:type="character" w:customStyle="1" w:styleId="Ttulo3Car">
    <w:name w:val="Título 3 Car"/>
    <w:basedOn w:val="Fuentedeprrafopredeter"/>
    <w:link w:val="Ttulo3"/>
    <w:uiPriority w:val="9"/>
    <w:semiHidden/>
    <w:rsid w:val="003E21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21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21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21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21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21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21F7"/>
    <w:rPr>
      <w:rFonts w:eastAsiaTheme="majorEastAsia" w:cstheme="majorBidi"/>
      <w:color w:val="272727" w:themeColor="text1" w:themeTint="D8"/>
    </w:rPr>
  </w:style>
  <w:style w:type="paragraph" w:styleId="Ttulo">
    <w:name w:val="Title"/>
    <w:basedOn w:val="Normal"/>
    <w:next w:val="Normal"/>
    <w:link w:val="TtuloCar"/>
    <w:uiPriority w:val="10"/>
    <w:qFormat/>
    <w:rsid w:val="003E2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21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21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21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21F7"/>
    <w:pPr>
      <w:spacing w:before="160"/>
      <w:jc w:val="center"/>
    </w:pPr>
    <w:rPr>
      <w:i/>
      <w:iCs/>
      <w:color w:val="404040" w:themeColor="text1" w:themeTint="BF"/>
    </w:rPr>
  </w:style>
  <w:style w:type="character" w:customStyle="1" w:styleId="CitaCar">
    <w:name w:val="Cita Car"/>
    <w:basedOn w:val="Fuentedeprrafopredeter"/>
    <w:link w:val="Cita"/>
    <w:uiPriority w:val="29"/>
    <w:rsid w:val="003E21F7"/>
    <w:rPr>
      <w:i/>
      <w:iCs/>
      <w:color w:val="404040" w:themeColor="text1" w:themeTint="BF"/>
    </w:rPr>
  </w:style>
  <w:style w:type="paragraph" w:styleId="Prrafodelista">
    <w:name w:val="List Paragraph"/>
    <w:basedOn w:val="Normal"/>
    <w:uiPriority w:val="34"/>
    <w:qFormat/>
    <w:rsid w:val="003E21F7"/>
    <w:pPr>
      <w:ind w:left="720"/>
      <w:contextualSpacing/>
    </w:pPr>
  </w:style>
  <w:style w:type="character" w:styleId="nfasisintenso">
    <w:name w:val="Intense Emphasis"/>
    <w:basedOn w:val="Fuentedeprrafopredeter"/>
    <w:uiPriority w:val="21"/>
    <w:qFormat/>
    <w:rsid w:val="003E21F7"/>
    <w:rPr>
      <w:i/>
      <w:iCs/>
      <w:color w:val="0F4761" w:themeColor="accent1" w:themeShade="BF"/>
    </w:rPr>
  </w:style>
  <w:style w:type="paragraph" w:styleId="Citadestacada">
    <w:name w:val="Intense Quote"/>
    <w:basedOn w:val="Normal"/>
    <w:next w:val="Normal"/>
    <w:link w:val="CitadestacadaCar"/>
    <w:uiPriority w:val="30"/>
    <w:qFormat/>
    <w:rsid w:val="003E2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21F7"/>
    <w:rPr>
      <w:i/>
      <w:iCs/>
      <w:color w:val="0F4761" w:themeColor="accent1" w:themeShade="BF"/>
    </w:rPr>
  </w:style>
  <w:style w:type="character" w:styleId="Referenciaintensa">
    <w:name w:val="Intense Reference"/>
    <w:basedOn w:val="Fuentedeprrafopredeter"/>
    <w:uiPriority w:val="32"/>
    <w:qFormat/>
    <w:rsid w:val="003E21F7"/>
    <w:rPr>
      <w:b/>
      <w:bCs/>
      <w:smallCaps/>
      <w:color w:val="0F4761" w:themeColor="accent1" w:themeShade="BF"/>
      <w:spacing w:val="5"/>
    </w:rPr>
  </w:style>
  <w:style w:type="paragraph" w:styleId="Sinespaciado">
    <w:name w:val="No Spacing"/>
    <w:link w:val="SinespaciadoCar"/>
    <w:uiPriority w:val="1"/>
    <w:qFormat/>
    <w:rsid w:val="0077717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77176"/>
    <w:rPr>
      <w:rFonts w:eastAsiaTheme="minorEastAsia"/>
      <w:kern w:val="0"/>
      <w:lang w:eastAsia="es-ES"/>
      <w14:ligatures w14:val="none"/>
    </w:rPr>
  </w:style>
  <w:style w:type="paragraph" w:styleId="TDC1">
    <w:name w:val="toc 1"/>
    <w:basedOn w:val="Normal"/>
    <w:next w:val="Normal"/>
    <w:autoRedefine/>
    <w:uiPriority w:val="39"/>
    <w:unhideWhenUsed/>
    <w:rsid w:val="00234066"/>
    <w:pPr>
      <w:spacing w:after="100"/>
    </w:pPr>
  </w:style>
  <w:style w:type="character" w:styleId="Hipervnculo">
    <w:name w:val="Hyperlink"/>
    <w:basedOn w:val="Fuentedeprrafopredeter"/>
    <w:uiPriority w:val="99"/>
    <w:unhideWhenUsed/>
    <w:rsid w:val="00234066"/>
    <w:rPr>
      <w:color w:val="467886" w:themeColor="hyperlink"/>
      <w:u w:val="single"/>
    </w:rPr>
  </w:style>
  <w:style w:type="paragraph" w:styleId="TDC2">
    <w:name w:val="toc 2"/>
    <w:basedOn w:val="Normal"/>
    <w:next w:val="Normal"/>
    <w:autoRedefine/>
    <w:uiPriority w:val="39"/>
    <w:unhideWhenUsed/>
    <w:rsid w:val="00192E73"/>
    <w:pPr>
      <w:spacing w:after="100"/>
      <w:ind w:left="220"/>
    </w:pPr>
  </w:style>
  <w:style w:type="table" w:styleId="Tablaconcuadrcula5oscura-nfasis2">
    <w:name w:val="Grid Table 5 Dark Accent 2"/>
    <w:basedOn w:val="Tablanormal"/>
    <w:uiPriority w:val="50"/>
    <w:rsid w:val="00A23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2102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0254"/>
    <w:rPr>
      <w:sz w:val="24"/>
    </w:rPr>
  </w:style>
  <w:style w:type="paragraph" w:styleId="Piedepgina">
    <w:name w:val="footer"/>
    <w:basedOn w:val="Normal"/>
    <w:link w:val="PiedepginaCar"/>
    <w:uiPriority w:val="99"/>
    <w:unhideWhenUsed/>
    <w:rsid w:val="002102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025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aq.es/centro/cunef-universida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35738A1A453624490C73AA1B0532FD9" ma:contentTypeVersion="11" ma:contentTypeDescription="Crear nuevo documento." ma:contentTypeScope="" ma:versionID="2030fdac45a11213b724f2251ca28991">
  <xsd:schema xmlns:xsd="http://www.w3.org/2001/XMLSchema" xmlns:xs="http://www.w3.org/2001/XMLSchema" xmlns:p="http://schemas.microsoft.com/office/2006/metadata/properties" xmlns:ns3="e78c73c0-b534-4d9d-88ba-2ebe4cf29e2f" xmlns:ns4="f7fcdbb4-a036-4764-bb7e-6f4df0dbfe41" targetNamespace="http://schemas.microsoft.com/office/2006/metadata/properties" ma:root="true" ma:fieldsID="ef32ccaac43103ff87d86a7d04414fe9" ns3:_="" ns4:_="">
    <xsd:import namespace="e78c73c0-b534-4d9d-88ba-2ebe4cf29e2f"/>
    <xsd:import namespace="f7fcdbb4-a036-4764-bb7e-6f4df0dbfe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c73c0-b534-4d9d-88ba-2ebe4cf29e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fcdbb4-a036-4764-bb7e-6f4df0dbfe41"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78c73c0-b534-4d9d-88ba-2ebe4cf29e2f" xsi:nil="true"/>
  </documentManagement>
</p:properties>
</file>

<file path=customXml/itemProps1.xml><?xml version="1.0" encoding="utf-8"?>
<ds:datastoreItem xmlns:ds="http://schemas.openxmlformats.org/officeDocument/2006/customXml" ds:itemID="{7D837600-4A84-4BB7-BB59-9005C3E24D24}">
  <ds:schemaRefs>
    <ds:schemaRef ds:uri="http://schemas.microsoft.com/sharepoint/v3/contenttype/forms"/>
  </ds:schemaRefs>
</ds:datastoreItem>
</file>

<file path=customXml/itemProps2.xml><?xml version="1.0" encoding="utf-8"?>
<ds:datastoreItem xmlns:ds="http://schemas.openxmlformats.org/officeDocument/2006/customXml" ds:itemID="{446E4050-E8F5-4A75-A061-033D2461F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c73c0-b534-4d9d-88ba-2ebe4cf29e2f"/>
    <ds:schemaRef ds:uri="f7fcdbb4-a036-4764-bb7e-6f4df0dbf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D1AC72-8FF1-4428-9FDE-1CF80C19A25E}">
  <ds:schemaRefs>
    <ds:schemaRef ds:uri="http://schemas.openxmlformats.org/officeDocument/2006/bibliography"/>
  </ds:schemaRefs>
</ds:datastoreItem>
</file>

<file path=customXml/itemProps4.xml><?xml version="1.0" encoding="utf-8"?>
<ds:datastoreItem xmlns:ds="http://schemas.openxmlformats.org/officeDocument/2006/customXml" ds:itemID="{CE05B8A2-6327-4389-8815-BCA06189531A}">
  <ds:schemaRefs>
    <ds:schemaRef ds:uri="http://purl.org/dc/terms/"/>
    <ds:schemaRef ds:uri="http://www.w3.org/XML/1998/namespace"/>
    <ds:schemaRef ds:uri="e78c73c0-b534-4d9d-88ba-2ebe4cf29e2f"/>
    <ds:schemaRef ds:uri="http://schemas.microsoft.com/office/2006/documentManagement/types"/>
    <ds:schemaRef ds:uri="http://schemas.microsoft.com/office/2006/metadata/properties"/>
    <ds:schemaRef ds:uri="http://schemas.openxmlformats.org/package/2006/metadata/core-properties"/>
    <ds:schemaRef ds:uri="f7fcdbb4-a036-4764-bb7e-6f4df0dbfe41"/>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2480</Words>
  <Characters>13645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García, Ángel</dc:creator>
  <cp:keywords/>
  <dc:description/>
  <cp:lastModifiedBy>Blanco García, Ángel</cp:lastModifiedBy>
  <cp:revision>3</cp:revision>
  <cp:lastPrinted>2024-06-12T15:06:00Z</cp:lastPrinted>
  <dcterms:created xsi:type="dcterms:W3CDTF">2024-06-12T15:04:00Z</dcterms:created>
  <dcterms:modified xsi:type="dcterms:W3CDTF">2024-06-12T17:27:00Z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0x010100E35738A1A453624490C73AA1B0532FD9</vt:lpwstr>
  </property>
</Properties>
</file>