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89D13" w14:textId="77777777" w:rsidR="000B6745" w:rsidRPr="000B6745" w:rsidRDefault="000B6745" w:rsidP="000B6745">
      <w:pPr>
        <w:spacing w:after="120" w:line="675" w:lineRule="atLeast"/>
        <w:jc w:val="center"/>
        <w:outlineLvl w:val="1"/>
        <w:rPr>
          <w:rFonts w:ascii="Times New Roman" w:eastAsia="Times New Roman" w:hAnsi="Times New Roman" w:cs="Times New Roman"/>
          <w:color w:val="1C1E21"/>
          <w:sz w:val="60"/>
          <w:szCs w:val="60"/>
          <w:lang w:eastAsia="es-AR"/>
        </w:rPr>
      </w:pPr>
      <w:r w:rsidRPr="000B6745">
        <w:rPr>
          <w:rFonts w:ascii="Times New Roman" w:eastAsia="Times New Roman" w:hAnsi="Times New Roman" w:cs="Times New Roman"/>
          <w:color w:val="1C1E21"/>
          <w:sz w:val="60"/>
          <w:szCs w:val="60"/>
          <w:lang w:eastAsia="es-AR"/>
        </w:rPr>
        <w:t>¿Cuánto cuestan los anuncios de Facebook?</w:t>
      </w:r>
    </w:p>
    <w:p w14:paraId="59FEDD62" w14:textId="77777777" w:rsidR="000B6745" w:rsidRPr="000B6745" w:rsidRDefault="000B6745" w:rsidP="000B6745">
      <w:pPr>
        <w:spacing w:before="240" w:after="240" w:line="375" w:lineRule="atLeast"/>
        <w:jc w:val="center"/>
        <w:rPr>
          <w:rFonts w:ascii="Helvetica" w:eastAsia="Times New Roman" w:hAnsi="Helvetica" w:cs="Times New Roman"/>
          <w:sz w:val="23"/>
          <w:szCs w:val="23"/>
          <w:lang w:eastAsia="es-AR"/>
        </w:rPr>
      </w:pPr>
      <w:r w:rsidRPr="000B6745">
        <w:rPr>
          <w:rFonts w:ascii="Helvetica" w:eastAsia="Times New Roman" w:hAnsi="Helvetica" w:cs="Times New Roman"/>
          <w:sz w:val="23"/>
          <w:szCs w:val="23"/>
          <w:lang w:eastAsia="es-AR"/>
        </w:rPr>
        <w:t>Publicar anuncios en Facebook, Instagram y Audience Network está al alcance de presupuesto. Una campaña publicitaria puede llegar a costar menos de lo que algunas personas gastan en café todos los días. ¿Cuánto cuesta exactamente que tu anuncio que se muestre a alguien? Eso se determina en la subasta de anuncios. </w:t>
      </w:r>
      <w:hyperlink r:id="rId4" w:history="1">
        <w:r w:rsidRPr="000B6745">
          <w:rPr>
            <w:rFonts w:ascii="Helvetica" w:eastAsia="Times New Roman" w:hAnsi="Helvetica" w:cs="Times New Roman"/>
            <w:color w:val="4080FF"/>
            <w:sz w:val="23"/>
            <w:szCs w:val="23"/>
            <w:u w:val="single"/>
            <w:lang w:eastAsia="es-AR"/>
          </w:rPr>
          <w:t>Obtén más información acerca de los precios de nuestros anuncios</w:t>
        </w:r>
      </w:hyperlink>
      <w:r w:rsidRPr="000B6745">
        <w:rPr>
          <w:rFonts w:ascii="Helvetica" w:eastAsia="Times New Roman" w:hAnsi="Helvetica" w:cs="Times New Roman"/>
          <w:sz w:val="23"/>
          <w:szCs w:val="23"/>
          <w:lang w:eastAsia="es-AR"/>
        </w:rPr>
        <w:t> y sobre cómo establecer el presupuesto que te resulte más adecuado.</w:t>
      </w:r>
    </w:p>
    <w:p w14:paraId="217FDFA1" w14:textId="77777777" w:rsidR="000B6745" w:rsidRPr="000B6745" w:rsidRDefault="000B6745" w:rsidP="000B6745">
      <w:pPr>
        <w:spacing w:after="120" w:line="675" w:lineRule="atLeast"/>
        <w:jc w:val="center"/>
        <w:outlineLvl w:val="1"/>
        <w:rPr>
          <w:rFonts w:ascii="Times New Roman" w:eastAsia="Times New Roman" w:hAnsi="Times New Roman" w:cs="Times New Roman"/>
          <w:color w:val="1C1E21"/>
          <w:sz w:val="60"/>
          <w:szCs w:val="60"/>
          <w:lang w:eastAsia="es-AR"/>
        </w:rPr>
      </w:pPr>
      <w:r w:rsidRPr="000B6745">
        <w:rPr>
          <w:rFonts w:ascii="Times New Roman" w:eastAsia="Times New Roman" w:hAnsi="Times New Roman" w:cs="Times New Roman"/>
          <w:color w:val="1C1E21"/>
          <w:sz w:val="60"/>
          <w:szCs w:val="60"/>
          <w:lang w:eastAsia="es-AR"/>
        </w:rPr>
        <w:t>¿Cómo compro anuncios?</w:t>
      </w:r>
    </w:p>
    <w:p w14:paraId="41B2F3F6" w14:textId="77777777" w:rsidR="000B6745" w:rsidRPr="000B6745" w:rsidRDefault="000B6745" w:rsidP="000B6745">
      <w:pPr>
        <w:spacing w:before="240" w:after="240" w:line="375" w:lineRule="atLeast"/>
        <w:jc w:val="center"/>
        <w:rPr>
          <w:rFonts w:ascii="Helvetica" w:eastAsia="Times New Roman" w:hAnsi="Helvetica" w:cs="Times New Roman"/>
          <w:sz w:val="23"/>
          <w:szCs w:val="23"/>
          <w:lang w:eastAsia="es-AR"/>
        </w:rPr>
      </w:pPr>
      <w:r w:rsidRPr="000B6745">
        <w:rPr>
          <w:rFonts w:ascii="Helvetica" w:eastAsia="Times New Roman" w:hAnsi="Helvetica" w:cs="Times New Roman"/>
          <w:sz w:val="23"/>
          <w:szCs w:val="23"/>
          <w:lang w:eastAsia="es-AR"/>
        </w:rPr>
        <w:t>La forma más común de comprar anuncios para Facebook, Instagram y Audience Network es a través de nuestra herramienta, el administrador de anuncios. ¿En qué consiste? Creas un anuncio y lo envías a nuestra subasta de anuncios.</w:t>
      </w:r>
    </w:p>
    <w:p w14:paraId="0946015B" w14:textId="77777777" w:rsidR="000B6745" w:rsidRPr="000B6745" w:rsidRDefault="000B6745" w:rsidP="000B6745">
      <w:pPr>
        <w:spacing w:after="120" w:line="450" w:lineRule="atLeast"/>
        <w:outlineLvl w:val="2"/>
        <w:rPr>
          <w:rFonts w:ascii="Times New Roman" w:eastAsia="Times New Roman" w:hAnsi="Times New Roman" w:cs="Times New Roman"/>
          <w:color w:val="1C1E21"/>
          <w:sz w:val="38"/>
          <w:szCs w:val="38"/>
          <w:lang w:eastAsia="es-AR"/>
        </w:rPr>
      </w:pPr>
      <w:r w:rsidRPr="000B6745">
        <w:rPr>
          <w:rFonts w:ascii="Times New Roman" w:eastAsia="Times New Roman" w:hAnsi="Times New Roman" w:cs="Times New Roman"/>
          <w:color w:val="1C1E21"/>
          <w:sz w:val="38"/>
          <w:szCs w:val="38"/>
          <w:lang w:eastAsia="es-AR"/>
        </w:rPr>
        <w:t>Siempre tienes el control</w:t>
      </w:r>
    </w:p>
    <w:p w14:paraId="5DAEC37E" w14:textId="77777777" w:rsidR="000B6745" w:rsidRPr="000B6745" w:rsidRDefault="000B6745" w:rsidP="000B6745">
      <w:pPr>
        <w:spacing w:before="240" w:line="375" w:lineRule="atLeast"/>
        <w:rPr>
          <w:rFonts w:ascii="Helvetica" w:eastAsia="Times New Roman" w:hAnsi="Helvetica" w:cs="Times New Roman"/>
          <w:sz w:val="23"/>
          <w:szCs w:val="23"/>
          <w:lang w:eastAsia="es-AR"/>
        </w:rPr>
      </w:pPr>
      <w:r w:rsidRPr="000B6745">
        <w:rPr>
          <w:rFonts w:ascii="Helvetica" w:eastAsia="Times New Roman" w:hAnsi="Helvetica" w:cs="Times New Roman"/>
          <w:sz w:val="23"/>
          <w:szCs w:val="23"/>
          <w:lang w:eastAsia="es-AR"/>
        </w:rPr>
        <w:t>Tú defines el presupuesto y la puja. Nunca gastaremos un importe que exceda tu puja máxima.</w:t>
      </w:r>
    </w:p>
    <w:p w14:paraId="148EA4E6" w14:textId="77777777" w:rsidR="000B6745" w:rsidRPr="000B6745" w:rsidRDefault="000B6745" w:rsidP="000B6745">
      <w:pPr>
        <w:spacing w:after="120" w:line="450" w:lineRule="atLeast"/>
        <w:outlineLvl w:val="2"/>
        <w:rPr>
          <w:rFonts w:ascii="Times New Roman" w:eastAsia="Times New Roman" w:hAnsi="Times New Roman" w:cs="Times New Roman"/>
          <w:color w:val="1C1E21"/>
          <w:sz w:val="38"/>
          <w:szCs w:val="38"/>
          <w:lang w:eastAsia="es-AR"/>
        </w:rPr>
      </w:pPr>
      <w:r w:rsidRPr="000B6745">
        <w:rPr>
          <w:rFonts w:ascii="Times New Roman" w:eastAsia="Times New Roman" w:hAnsi="Times New Roman" w:cs="Times New Roman"/>
          <w:color w:val="1C1E21"/>
          <w:sz w:val="38"/>
          <w:szCs w:val="38"/>
          <w:lang w:eastAsia="es-AR"/>
        </w:rPr>
        <w:t>Consigue resultados, independientemente del presupuesto</w:t>
      </w:r>
    </w:p>
    <w:p w14:paraId="3F58C327" w14:textId="77777777" w:rsidR="000B6745" w:rsidRPr="000B6745" w:rsidRDefault="000B6745" w:rsidP="000B6745">
      <w:pPr>
        <w:spacing w:before="240" w:line="375" w:lineRule="atLeast"/>
        <w:rPr>
          <w:rFonts w:ascii="Helvetica" w:eastAsia="Times New Roman" w:hAnsi="Helvetica" w:cs="Times New Roman"/>
          <w:sz w:val="23"/>
          <w:szCs w:val="23"/>
          <w:lang w:eastAsia="es-AR"/>
        </w:rPr>
      </w:pPr>
      <w:r w:rsidRPr="000B6745">
        <w:rPr>
          <w:rFonts w:ascii="Helvetica" w:eastAsia="Times New Roman" w:hAnsi="Helvetica" w:cs="Times New Roman"/>
          <w:sz w:val="23"/>
          <w:szCs w:val="23"/>
          <w:lang w:eastAsia="es-AR"/>
        </w:rPr>
        <w:t>Los anuncios se muestran a las personas con mayores probabilidades de interesarse en ellos, de modo que obtienes resultados.</w:t>
      </w:r>
    </w:p>
    <w:p w14:paraId="4B438077" w14:textId="77777777" w:rsidR="000B6745" w:rsidRPr="000B6745" w:rsidRDefault="000B6745" w:rsidP="000B6745">
      <w:pPr>
        <w:spacing w:after="120" w:line="450" w:lineRule="atLeast"/>
        <w:outlineLvl w:val="2"/>
        <w:rPr>
          <w:rFonts w:ascii="Times New Roman" w:eastAsia="Times New Roman" w:hAnsi="Times New Roman" w:cs="Times New Roman"/>
          <w:color w:val="1C1E21"/>
          <w:sz w:val="38"/>
          <w:szCs w:val="38"/>
          <w:lang w:eastAsia="es-AR"/>
        </w:rPr>
      </w:pPr>
      <w:r w:rsidRPr="000B6745">
        <w:rPr>
          <w:rFonts w:ascii="Times New Roman" w:eastAsia="Times New Roman" w:hAnsi="Times New Roman" w:cs="Times New Roman"/>
          <w:color w:val="1C1E21"/>
          <w:sz w:val="38"/>
          <w:szCs w:val="38"/>
          <w:lang w:eastAsia="es-AR"/>
        </w:rPr>
        <w:t>Paga por las acciones que te interesan</w:t>
      </w:r>
    </w:p>
    <w:p w14:paraId="77A43223" w14:textId="77777777" w:rsidR="000B6745" w:rsidRPr="000B6745" w:rsidRDefault="000B6745" w:rsidP="000B6745">
      <w:pPr>
        <w:spacing w:before="240" w:line="375" w:lineRule="atLeast"/>
        <w:rPr>
          <w:rFonts w:ascii="Helvetica" w:eastAsia="Times New Roman" w:hAnsi="Helvetica" w:cs="Times New Roman"/>
          <w:sz w:val="23"/>
          <w:szCs w:val="23"/>
          <w:lang w:eastAsia="es-AR"/>
        </w:rPr>
      </w:pPr>
      <w:r w:rsidRPr="000B6745">
        <w:rPr>
          <w:rFonts w:ascii="Helvetica" w:eastAsia="Times New Roman" w:hAnsi="Helvetica" w:cs="Times New Roman"/>
          <w:sz w:val="23"/>
          <w:szCs w:val="23"/>
          <w:lang w:eastAsia="es-AR"/>
        </w:rPr>
        <w:t>Selecciona tu objetivo (como impresiones, conversiones, etc.) y paga solo por eso.</w:t>
      </w:r>
    </w:p>
    <w:p w14:paraId="712471E8" w14:textId="77777777" w:rsidR="000B6745" w:rsidRPr="000B6745" w:rsidRDefault="000B6745" w:rsidP="000B6745">
      <w:pPr>
        <w:spacing w:before="240" w:line="375" w:lineRule="atLeast"/>
        <w:rPr>
          <w:rFonts w:ascii="Helvetica" w:eastAsia="Times New Roman" w:hAnsi="Helvetica" w:cs="Times New Roman"/>
          <w:sz w:val="23"/>
          <w:szCs w:val="23"/>
          <w:lang w:eastAsia="es-AR"/>
        </w:rPr>
      </w:pPr>
      <w:hyperlink r:id="rId5" w:history="1">
        <w:r w:rsidRPr="000B6745">
          <w:rPr>
            <w:rFonts w:ascii="Helvetica" w:eastAsia="Times New Roman" w:hAnsi="Helvetica" w:cs="Times New Roman"/>
            <w:color w:val="4080FF"/>
            <w:sz w:val="23"/>
            <w:szCs w:val="23"/>
            <w:u w:val="single"/>
            <w:lang w:eastAsia="es-AR"/>
          </w:rPr>
          <w:t>Crea anuncios fácilmente con el administrador de </w:t>
        </w:r>
        <w:r w:rsidRPr="000B6745">
          <w:rPr>
            <w:rFonts w:ascii="Helvetica" w:eastAsia="Times New Roman" w:hAnsi="Helvetica" w:cs="Times New Roman"/>
            <w:color w:val="4080FF"/>
            <w:sz w:val="23"/>
            <w:szCs w:val="23"/>
            <w:lang w:eastAsia="es-AR"/>
          </w:rPr>
          <w:t>anuncios.</w:t>
        </w:r>
      </w:hyperlink>
    </w:p>
    <w:p w14:paraId="1E32C19A" w14:textId="6F0C954F" w:rsidR="000B6745" w:rsidRPr="000B6745" w:rsidRDefault="000B6745" w:rsidP="000B6745">
      <w:pPr>
        <w:spacing w:line="240" w:lineRule="auto"/>
        <w:rPr>
          <w:rFonts w:ascii="Times New Roman" w:eastAsia="Times New Roman" w:hAnsi="Times New Roman" w:cs="Times New Roman"/>
          <w:sz w:val="24"/>
          <w:szCs w:val="24"/>
          <w:lang w:eastAsia="es-AR"/>
        </w:rPr>
      </w:pPr>
      <w:r w:rsidRPr="000B6745">
        <w:rPr>
          <w:rFonts w:ascii="Times New Roman" w:eastAsia="Times New Roman" w:hAnsi="Times New Roman" w:cs="Times New Roman"/>
          <w:noProof/>
          <w:sz w:val="24"/>
          <w:szCs w:val="24"/>
          <w:lang w:eastAsia="es-AR"/>
        </w:rPr>
        <w:lastRenderedPageBreak/>
        <w:drawing>
          <wp:inline distT="0" distB="0" distL="0" distR="0" wp14:anchorId="73068AFA" wp14:editId="0D180F38">
            <wp:extent cx="4676775" cy="2914650"/>
            <wp:effectExtent l="0" t="0" r="9525" b="0"/>
            <wp:docPr id="4" name="Imagen 4" descr="Cómo establecer un presupuesto diario en el administrador de anuncios de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mo establecer un presupuesto diario en el administrador de anuncios de Faceboo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6775" cy="2914650"/>
                    </a:xfrm>
                    <a:prstGeom prst="rect">
                      <a:avLst/>
                    </a:prstGeom>
                    <a:noFill/>
                    <a:ln>
                      <a:noFill/>
                    </a:ln>
                  </pic:spPr>
                </pic:pic>
              </a:graphicData>
            </a:graphic>
          </wp:inline>
        </w:drawing>
      </w:r>
    </w:p>
    <w:p w14:paraId="1C39EF37" w14:textId="77777777" w:rsidR="000B6745" w:rsidRPr="000B6745" w:rsidRDefault="000B6745" w:rsidP="000B6745">
      <w:pPr>
        <w:spacing w:after="120" w:line="675" w:lineRule="atLeast"/>
        <w:jc w:val="center"/>
        <w:outlineLvl w:val="1"/>
        <w:rPr>
          <w:rFonts w:ascii="Times New Roman" w:eastAsia="Times New Roman" w:hAnsi="Times New Roman" w:cs="Times New Roman"/>
          <w:color w:val="1C1E21"/>
          <w:sz w:val="60"/>
          <w:szCs w:val="60"/>
          <w:lang w:eastAsia="es-AR"/>
        </w:rPr>
      </w:pPr>
      <w:r w:rsidRPr="000B6745">
        <w:rPr>
          <w:rFonts w:ascii="Times New Roman" w:eastAsia="Times New Roman" w:hAnsi="Times New Roman" w:cs="Times New Roman"/>
          <w:color w:val="1C1E21"/>
          <w:sz w:val="60"/>
          <w:szCs w:val="60"/>
          <w:lang w:eastAsia="es-AR"/>
        </w:rPr>
        <w:t>Envía el anuncio a la subasta de anuncios de Facebook</w:t>
      </w:r>
    </w:p>
    <w:p w14:paraId="759AC248" w14:textId="77777777" w:rsidR="000B6745" w:rsidRPr="000B6745" w:rsidRDefault="000B6745" w:rsidP="000B6745">
      <w:pPr>
        <w:spacing w:after="0" w:line="375" w:lineRule="atLeast"/>
        <w:jc w:val="center"/>
        <w:rPr>
          <w:rFonts w:ascii="Helvetica" w:eastAsia="Times New Roman" w:hAnsi="Helvetica" w:cs="Times New Roman"/>
          <w:sz w:val="23"/>
          <w:szCs w:val="23"/>
          <w:lang w:eastAsia="es-AR"/>
        </w:rPr>
      </w:pPr>
      <w:r w:rsidRPr="000B6745">
        <w:rPr>
          <w:rFonts w:ascii="Helvetica" w:eastAsia="Times New Roman" w:hAnsi="Helvetica" w:cs="Times New Roman"/>
          <w:sz w:val="23"/>
          <w:szCs w:val="23"/>
          <w:lang w:eastAsia="es-AR"/>
        </w:rPr>
        <w:t>La subasta de anuncios determina qué anuncios deben mostrarse a qué personas. Con la información que proporcionas en el proceso de creación de anuncios, la subasta muestra tu anuncio a las personas con más probabilidades de interesarse en él y siempre por el precio de tu puja o menos, nunca por más.</w:t>
      </w:r>
    </w:p>
    <w:p w14:paraId="4D1C31ED" w14:textId="77777777" w:rsidR="000B6745" w:rsidRPr="000B6745" w:rsidRDefault="000B6745" w:rsidP="000B6745">
      <w:pPr>
        <w:spacing w:before="240" w:after="240" w:line="375" w:lineRule="atLeast"/>
        <w:jc w:val="center"/>
        <w:rPr>
          <w:rFonts w:ascii="Helvetica" w:eastAsia="Times New Roman" w:hAnsi="Helvetica" w:cs="Times New Roman"/>
          <w:sz w:val="23"/>
          <w:szCs w:val="23"/>
          <w:lang w:eastAsia="es-AR"/>
        </w:rPr>
      </w:pPr>
      <w:r w:rsidRPr="000B6745">
        <w:rPr>
          <w:rFonts w:ascii="Helvetica" w:eastAsia="Times New Roman" w:hAnsi="Helvetica" w:cs="Times New Roman"/>
          <w:sz w:val="23"/>
          <w:szCs w:val="23"/>
          <w:lang w:eastAsia="es-AR"/>
        </w:rPr>
        <w:t>En el proceso de creación de anuncios, defines los parámetros que la subasta usará para mostrar tus anuncios a las personas, entre los que se incluyen:</w:t>
      </w:r>
    </w:p>
    <w:p w14:paraId="4DB42EFB" w14:textId="77777777" w:rsidR="000B6745" w:rsidRPr="000B6745" w:rsidRDefault="000B6745" w:rsidP="000B6745">
      <w:pPr>
        <w:spacing w:after="120" w:line="450" w:lineRule="atLeast"/>
        <w:outlineLvl w:val="2"/>
        <w:rPr>
          <w:rFonts w:ascii="Times New Roman" w:eastAsia="Times New Roman" w:hAnsi="Times New Roman" w:cs="Times New Roman"/>
          <w:color w:val="1C1E21"/>
          <w:sz w:val="38"/>
          <w:szCs w:val="38"/>
          <w:lang w:eastAsia="es-AR"/>
        </w:rPr>
      </w:pPr>
      <w:r w:rsidRPr="000B6745">
        <w:rPr>
          <w:rFonts w:ascii="Times New Roman" w:eastAsia="Times New Roman" w:hAnsi="Times New Roman" w:cs="Times New Roman"/>
          <w:color w:val="1C1E21"/>
          <w:sz w:val="38"/>
          <w:szCs w:val="38"/>
          <w:lang w:eastAsia="es-AR"/>
        </w:rPr>
        <w:t>Presupuesto</w:t>
      </w:r>
    </w:p>
    <w:p w14:paraId="147B43E1" w14:textId="77777777" w:rsidR="000B6745" w:rsidRPr="000B6745" w:rsidRDefault="000B6745" w:rsidP="000B6745">
      <w:pPr>
        <w:spacing w:before="240" w:line="375" w:lineRule="atLeast"/>
        <w:rPr>
          <w:rFonts w:ascii="Helvetica" w:eastAsia="Times New Roman" w:hAnsi="Helvetica" w:cs="Times New Roman"/>
          <w:sz w:val="23"/>
          <w:szCs w:val="23"/>
          <w:lang w:eastAsia="es-AR"/>
        </w:rPr>
      </w:pPr>
      <w:r w:rsidRPr="000B6745">
        <w:rPr>
          <w:rFonts w:ascii="Helvetica" w:eastAsia="Times New Roman" w:hAnsi="Helvetica" w:cs="Times New Roman"/>
          <w:sz w:val="23"/>
          <w:szCs w:val="23"/>
          <w:lang w:eastAsia="es-AR"/>
        </w:rPr>
        <w:t>Tú defines el presupuesto de tu anuncio (el importe total que quieres gastar cada día o a lo largo de la campaña) y puedes cambiarlo en cualquier momento. También defines una puja (el importe máximo que estás dispuesto a pagar cuando alguien vea tu anuncio o realice la acción deseada).</w:t>
      </w:r>
    </w:p>
    <w:p w14:paraId="57E7C968" w14:textId="77777777" w:rsidR="000B6745" w:rsidRPr="000B6745" w:rsidRDefault="000B6745" w:rsidP="000B6745">
      <w:pPr>
        <w:spacing w:after="120" w:line="450" w:lineRule="atLeast"/>
        <w:outlineLvl w:val="2"/>
        <w:rPr>
          <w:rFonts w:ascii="Times New Roman" w:eastAsia="Times New Roman" w:hAnsi="Times New Roman" w:cs="Times New Roman"/>
          <w:color w:val="1C1E21"/>
          <w:sz w:val="38"/>
          <w:szCs w:val="38"/>
          <w:lang w:eastAsia="es-AR"/>
        </w:rPr>
      </w:pPr>
      <w:r w:rsidRPr="000B6745">
        <w:rPr>
          <w:rFonts w:ascii="Times New Roman" w:eastAsia="Times New Roman" w:hAnsi="Times New Roman" w:cs="Times New Roman"/>
          <w:color w:val="1C1E21"/>
          <w:sz w:val="38"/>
          <w:szCs w:val="38"/>
          <w:lang w:eastAsia="es-AR"/>
        </w:rPr>
        <w:t>Público</w:t>
      </w:r>
    </w:p>
    <w:p w14:paraId="72267D3C" w14:textId="77777777" w:rsidR="000B6745" w:rsidRPr="000B6745" w:rsidRDefault="000B6745" w:rsidP="000B6745">
      <w:pPr>
        <w:spacing w:before="240" w:line="375" w:lineRule="atLeast"/>
        <w:rPr>
          <w:rFonts w:ascii="Helvetica" w:eastAsia="Times New Roman" w:hAnsi="Helvetica" w:cs="Times New Roman"/>
          <w:sz w:val="23"/>
          <w:szCs w:val="23"/>
          <w:lang w:eastAsia="es-AR"/>
        </w:rPr>
      </w:pPr>
      <w:r w:rsidRPr="000B6745">
        <w:rPr>
          <w:rFonts w:ascii="Helvetica" w:eastAsia="Times New Roman" w:hAnsi="Helvetica" w:cs="Times New Roman"/>
          <w:sz w:val="23"/>
          <w:szCs w:val="23"/>
          <w:lang w:eastAsia="es-AR"/>
        </w:rPr>
        <w:t>También eliges quién quieres que vea tu anuncio. Para conectarte con las personas, puedes usar datos demográficos, como su edad, sexo y ciudades actuales, o elementos como sus intereses, dispositivos o acciones pasadas.</w:t>
      </w:r>
    </w:p>
    <w:p w14:paraId="499F5A90" w14:textId="77777777" w:rsidR="000B6745" w:rsidRPr="000B6745" w:rsidRDefault="000B6745" w:rsidP="000B6745">
      <w:pPr>
        <w:spacing w:after="120" w:line="450" w:lineRule="atLeast"/>
        <w:outlineLvl w:val="2"/>
        <w:rPr>
          <w:rFonts w:ascii="Times New Roman" w:eastAsia="Times New Roman" w:hAnsi="Times New Roman" w:cs="Times New Roman"/>
          <w:color w:val="1C1E21"/>
          <w:sz w:val="38"/>
          <w:szCs w:val="38"/>
          <w:lang w:eastAsia="es-AR"/>
        </w:rPr>
      </w:pPr>
      <w:r w:rsidRPr="000B6745">
        <w:rPr>
          <w:rFonts w:ascii="Times New Roman" w:eastAsia="Times New Roman" w:hAnsi="Times New Roman" w:cs="Times New Roman"/>
          <w:color w:val="1C1E21"/>
          <w:sz w:val="38"/>
          <w:szCs w:val="38"/>
          <w:lang w:eastAsia="es-AR"/>
        </w:rPr>
        <w:t>Contenido</w:t>
      </w:r>
    </w:p>
    <w:p w14:paraId="01621238" w14:textId="77777777" w:rsidR="000B6745" w:rsidRPr="000B6745" w:rsidRDefault="000B6745" w:rsidP="000B6745">
      <w:pPr>
        <w:spacing w:before="240" w:line="375" w:lineRule="atLeast"/>
        <w:rPr>
          <w:rFonts w:ascii="Helvetica" w:eastAsia="Times New Roman" w:hAnsi="Helvetica" w:cs="Times New Roman"/>
          <w:sz w:val="23"/>
          <w:szCs w:val="23"/>
          <w:lang w:eastAsia="es-AR"/>
        </w:rPr>
      </w:pPr>
      <w:r w:rsidRPr="000B6745">
        <w:rPr>
          <w:rFonts w:ascii="Helvetica" w:eastAsia="Times New Roman" w:hAnsi="Helvetica" w:cs="Times New Roman"/>
          <w:sz w:val="23"/>
          <w:szCs w:val="23"/>
          <w:lang w:eastAsia="es-AR"/>
        </w:rPr>
        <w:lastRenderedPageBreak/>
        <w:t>Por último, tú decides el aspecto que quieres que tu anuncio tenga. Puedes usar texto, imágenes y videos para captar la atención de las personas. Una vez que creas tu anuncio, va a la subasta de anuncios donde se empieza a mostrar a las personas.</w:t>
      </w:r>
    </w:p>
    <w:p w14:paraId="2A61A1E5" w14:textId="77777777" w:rsidR="000B6745" w:rsidRPr="000B6745" w:rsidRDefault="000B6745" w:rsidP="000B6745">
      <w:pPr>
        <w:spacing w:before="240" w:after="240" w:line="375" w:lineRule="atLeast"/>
        <w:rPr>
          <w:rFonts w:ascii="Helvetica" w:eastAsia="Times New Roman" w:hAnsi="Helvetica" w:cs="Times New Roman"/>
          <w:sz w:val="23"/>
          <w:szCs w:val="23"/>
          <w:lang w:eastAsia="es-AR"/>
        </w:rPr>
      </w:pPr>
      <w:r w:rsidRPr="000B6745">
        <w:rPr>
          <w:rFonts w:ascii="Helvetica" w:eastAsia="Times New Roman" w:hAnsi="Helvetica" w:cs="Times New Roman"/>
          <w:sz w:val="23"/>
          <w:szCs w:val="23"/>
          <w:lang w:eastAsia="es-AR"/>
        </w:rPr>
        <w:t>Obtén más información sobre el funcionamiento de la subasta de anuncios en el servicio de ayuda para anunciantes.</w:t>
      </w:r>
    </w:p>
    <w:p w14:paraId="7E8CA6D4" w14:textId="77777777" w:rsidR="000B6745" w:rsidRPr="000B6745" w:rsidRDefault="000B6745" w:rsidP="000B6745">
      <w:pPr>
        <w:spacing w:line="375" w:lineRule="atLeast"/>
        <w:rPr>
          <w:rFonts w:ascii="Times New Roman" w:eastAsia="Times New Roman" w:hAnsi="Times New Roman" w:cs="Times New Roman"/>
          <w:sz w:val="23"/>
          <w:szCs w:val="23"/>
          <w:lang w:eastAsia="es-AR"/>
        </w:rPr>
      </w:pPr>
      <w:hyperlink r:id="rId7" w:history="1">
        <w:r w:rsidRPr="000B6745">
          <w:rPr>
            <w:rFonts w:ascii="Helvetica" w:eastAsia="Times New Roman" w:hAnsi="Helvetica" w:cs="Times New Roman"/>
            <w:color w:val="4267B2"/>
            <w:spacing w:val="7"/>
            <w:sz w:val="23"/>
            <w:szCs w:val="23"/>
            <w:u w:val="single"/>
            <w:bdr w:val="single" w:sz="6" w:space="7" w:color="4267B2" w:frame="1"/>
            <w:lang w:eastAsia="es-AR"/>
          </w:rPr>
          <w:t>Obtener instrucciones paso a paso</w:t>
        </w:r>
      </w:hyperlink>
    </w:p>
    <w:p w14:paraId="74E91A25" w14:textId="5DB574E0" w:rsidR="000B6745" w:rsidRPr="000B6745" w:rsidRDefault="000B6745" w:rsidP="000B6745">
      <w:pPr>
        <w:spacing w:line="240" w:lineRule="auto"/>
        <w:rPr>
          <w:rFonts w:ascii="Times New Roman" w:eastAsia="Times New Roman" w:hAnsi="Times New Roman" w:cs="Times New Roman"/>
          <w:sz w:val="24"/>
          <w:szCs w:val="24"/>
          <w:lang w:eastAsia="es-AR"/>
        </w:rPr>
      </w:pPr>
      <w:r w:rsidRPr="000B6745">
        <w:rPr>
          <w:rFonts w:ascii="Times New Roman" w:eastAsia="Times New Roman" w:hAnsi="Times New Roman" w:cs="Times New Roman"/>
          <w:noProof/>
          <w:sz w:val="24"/>
          <w:szCs w:val="24"/>
          <w:lang w:eastAsia="es-AR"/>
        </w:rPr>
        <w:lastRenderedPageBreak/>
        <w:drawing>
          <wp:inline distT="0" distB="0" distL="0" distR="0" wp14:anchorId="5D0E853D" wp14:editId="1679E791">
            <wp:extent cx="4361815" cy="8892540"/>
            <wp:effectExtent l="0" t="0" r="635" b="3810"/>
            <wp:docPr id="3" name="Imagen 3" descr="https://static.xx.fbcdn.net/rsrc.php/v3/yS/r/dj2z6SllE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xx.fbcdn.net/rsrc.php/v3/yS/r/dj2z6SllE4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1815" cy="8892540"/>
                    </a:xfrm>
                    <a:prstGeom prst="rect">
                      <a:avLst/>
                    </a:prstGeom>
                    <a:noFill/>
                    <a:ln>
                      <a:noFill/>
                    </a:ln>
                  </pic:spPr>
                </pic:pic>
              </a:graphicData>
            </a:graphic>
          </wp:inline>
        </w:drawing>
      </w:r>
    </w:p>
    <w:p w14:paraId="2D9D0118" w14:textId="77777777" w:rsidR="000B6745" w:rsidRPr="000B6745" w:rsidRDefault="000B6745" w:rsidP="000B6745">
      <w:pPr>
        <w:spacing w:after="120" w:line="375" w:lineRule="atLeast"/>
        <w:jc w:val="center"/>
        <w:outlineLvl w:val="4"/>
        <w:rPr>
          <w:rFonts w:ascii="Helvetica" w:eastAsia="Times New Roman" w:hAnsi="Helvetica" w:cs="Times New Roman"/>
          <w:b/>
          <w:bCs/>
          <w:color w:val="1C1E21"/>
          <w:sz w:val="23"/>
          <w:szCs w:val="23"/>
          <w:lang w:eastAsia="es-AR"/>
        </w:rPr>
      </w:pPr>
      <w:r w:rsidRPr="000B6745">
        <w:rPr>
          <w:rFonts w:ascii="Helvetica" w:eastAsia="Times New Roman" w:hAnsi="Helvetica" w:cs="Times New Roman"/>
          <w:b/>
          <w:bCs/>
          <w:color w:val="1C1E21"/>
          <w:sz w:val="23"/>
          <w:szCs w:val="23"/>
          <w:lang w:eastAsia="es-AR"/>
        </w:rPr>
        <w:lastRenderedPageBreak/>
        <w:t>Compra de alcance y frecuencia</w:t>
      </w:r>
    </w:p>
    <w:p w14:paraId="7B3FAEBC" w14:textId="77777777" w:rsidR="000B6745" w:rsidRPr="000B6745" w:rsidRDefault="000B6745" w:rsidP="000B6745">
      <w:pPr>
        <w:spacing w:after="0" w:line="675" w:lineRule="atLeast"/>
        <w:jc w:val="center"/>
        <w:outlineLvl w:val="1"/>
        <w:rPr>
          <w:rFonts w:ascii="Times New Roman" w:eastAsia="Times New Roman" w:hAnsi="Times New Roman" w:cs="Times New Roman"/>
          <w:color w:val="1C1E21"/>
          <w:sz w:val="60"/>
          <w:szCs w:val="60"/>
          <w:lang w:eastAsia="es-AR"/>
        </w:rPr>
      </w:pPr>
      <w:r w:rsidRPr="000B6745">
        <w:rPr>
          <w:rFonts w:ascii="Times New Roman" w:eastAsia="Times New Roman" w:hAnsi="Times New Roman" w:cs="Times New Roman"/>
          <w:color w:val="1C1E21"/>
          <w:sz w:val="60"/>
          <w:szCs w:val="60"/>
          <w:lang w:eastAsia="es-AR"/>
        </w:rPr>
        <w:t>Mantén un control preciso de los costos de tu campaña</w:t>
      </w:r>
    </w:p>
    <w:p w14:paraId="551F6B44" w14:textId="33F92CE3" w:rsidR="000B6745" w:rsidRPr="000B6745" w:rsidRDefault="000B6745" w:rsidP="000B6745">
      <w:pPr>
        <w:spacing w:line="240" w:lineRule="auto"/>
        <w:rPr>
          <w:rFonts w:ascii="Times New Roman" w:eastAsia="Times New Roman" w:hAnsi="Times New Roman" w:cs="Times New Roman"/>
          <w:sz w:val="24"/>
          <w:szCs w:val="24"/>
          <w:lang w:eastAsia="es-AR"/>
        </w:rPr>
      </w:pPr>
      <w:r w:rsidRPr="000B6745">
        <w:rPr>
          <w:rFonts w:ascii="Times New Roman" w:eastAsia="Times New Roman" w:hAnsi="Times New Roman" w:cs="Times New Roman"/>
          <w:noProof/>
          <w:sz w:val="24"/>
          <w:szCs w:val="24"/>
          <w:lang w:eastAsia="es-AR"/>
        </w:rPr>
        <w:drawing>
          <wp:inline distT="0" distB="0" distL="0" distR="0" wp14:anchorId="111A6F12" wp14:editId="465E8AA1">
            <wp:extent cx="3209925" cy="4343400"/>
            <wp:effectExtent l="0" t="0" r="9525" b="0"/>
            <wp:docPr id="2" name="Imagen 2" descr="Control del presupuesto para campañas de alcance y frecuencia en el administrador de anuncios de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 del presupuesto para campañas de alcance y frecuencia en el administrador de anuncios de Facebo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9925" cy="4343400"/>
                    </a:xfrm>
                    <a:prstGeom prst="rect">
                      <a:avLst/>
                    </a:prstGeom>
                    <a:noFill/>
                    <a:ln>
                      <a:noFill/>
                    </a:ln>
                  </pic:spPr>
                </pic:pic>
              </a:graphicData>
            </a:graphic>
          </wp:inline>
        </w:drawing>
      </w:r>
    </w:p>
    <w:p w14:paraId="3162EB0B" w14:textId="77777777" w:rsidR="000B6745" w:rsidRPr="000B6745" w:rsidRDefault="000B6745" w:rsidP="000B6745">
      <w:pPr>
        <w:spacing w:after="0" w:line="375" w:lineRule="atLeast"/>
        <w:rPr>
          <w:rFonts w:ascii="Helvetica" w:eastAsia="Times New Roman" w:hAnsi="Helvetica" w:cs="Times New Roman"/>
          <w:sz w:val="23"/>
          <w:szCs w:val="23"/>
          <w:lang w:eastAsia="es-AR"/>
        </w:rPr>
      </w:pPr>
      <w:r w:rsidRPr="000B6745">
        <w:rPr>
          <w:rFonts w:ascii="Helvetica" w:eastAsia="Times New Roman" w:hAnsi="Helvetica" w:cs="Times New Roman"/>
          <w:sz w:val="23"/>
          <w:szCs w:val="23"/>
          <w:lang w:eastAsia="es-AR"/>
        </w:rPr>
        <w:t>Si quieres que tu campaña publicitaria llegue a más de 200.000 personas, la compra de alcance y frecuencia te permite entregar los anuncios de forma predecible y controlada a un precio fijo. Elige cuántas personas deben ver tus anuncios, con qué frecuencia e, incluso, el orden en el que se les mostrarán. Puedes planificar todos estos detalles con una antelación máxima de seis meses.</w:t>
      </w:r>
    </w:p>
    <w:p w14:paraId="3ADFC895" w14:textId="77777777" w:rsidR="000B6745" w:rsidRPr="000B6745" w:rsidRDefault="000B6745" w:rsidP="000B6745">
      <w:pPr>
        <w:spacing w:before="240" w:after="240" w:line="375" w:lineRule="atLeast"/>
        <w:rPr>
          <w:rFonts w:ascii="Helvetica" w:eastAsia="Times New Roman" w:hAnsi="Helvetica" w:cs="Times New Roman"/>
          <w:sz w:val="23"/>
          <w:szCs w:val="23"/>
          <w:lang w:eastAsia="es-AR"/>
        </w:rPr>
      </w:pPr>
      <w:r w:rsidRPr="000B6745">
        <w:rPr>
          <w:rFonts w:ascii="Helvetica" w:eastAsia="Times New Roman" w:hAnsi="Helvetica" w:cs="Times New Roman"/>
          <w:sz w:val="23"/>
          <w:szCs w:val="23"/>
          <w:lang w:eastAsia="es-AR"/>
        </w:rPr>
        <w:t>Incluso, podrás saber hasta dónde llega tu dinero. En las campañas de alcance y frecuencia, se muestra el presupuesto exacto necesario para llegar al público objetivo y tus anuncios se entregarán al precio que reservaste una vez que los tengas configurados.</w:t>
      </w:r>
    </w:p>
    <w:p w14:paraId="361ECFD3" w14:textId="77777777" w:rsidR="000B6745" w:rsidRPr="000B6745" w:rsidRDefault="000B6745" w:rsidP="000B6745">
      <w:pPr>
        <w:spacing w:before="240" w:after="240" w:line="375" w:lineRule="atLeast"/>
        <w:rPr>
          <w:rFonts w:ascii="Helvetica" w:eastAsia="Times New Roman" w:hAnsi="Helvetica" w:cs="Times New Roman"/>
          <w:sz w:val="23"/>
          <w:szCs w:val="23"/>
          <w:lang w:eastAsia="es-AR"/>
        </w:rPr>
      </w:pPr>
      <w:r w:rsidRPr="000B6745">
        <w:rPr>
          <w:rFonts w:ascii="Helvetica" w:eastAsia="Times New Roman" w:hAnsi="Helvetica" w:cs="Times New Roman"/>
          <w:sz w:val="23"/>
          <w:szCs w:val="23"/>
          <w:lang w:eastAsia="es-AR"/>
        </w:rPr>
        <w:t>Apréndelo todo sobre la </w:t>
      </w:r>
      <w:hyperlink r:id="rId10" w:tgtFrame="_blank" w:history="1">
        <w:r w:rsidRPr="000B6745">
          <w:rPr>
            <w:rFonts w:ascii="Helvetica" w:eastAsia="Times New Roman" w:hAnsi="Helvetica" w:cs="Times New Roman"/>
            <w:color w:val="4080FF"/>
            <w:sz w:val="23"/>
            <w:szCs w:val="23"/>
            <w:u w:val="single"/>
            <w:lang w:eastAsia="es-AR"/>
          </w:rPr>
          <w:t>compra de alcance y frecuencia</w:t>
        </w:r>
      </w:hyperlink>
      <w:r w:rsidRPr="000B6745">
        <w:rPr>
          <w:rFonts w:ascii="Helvetica" w:eastAsia="Times New Roman" w:hAnsi="Helvetica" w:cs="Times New Roman"/>
          <w:sz w:val="23"/>
          <w:szCs w:val="23"/>
          <w:lang w:eastAsia="es-AR"/>
        </w:rPr>
        <w:t> en este curso gratuito de 15 minutos de Blueprint.</w:t>
      </w:r>
    </w:p>
    <w:p w14:paraId="5717A75F" w14:textId="742F8611" w:rsidR="000B6745" w:rsidRPr="000B6745" w:rsidRDefault="000B6745" w:rsidP="000B6745">
      <w:pPr>
        <w:spacing w:line="375" w:lineRule="atLeast"/>
        <w:rPr>
          <w:rFonts w:ascii="Times New Roman" w:eastAsia="Times New Roman" w:hAnsi="Times New Roman" w:cs="Times New Roman"/>
          <w:sz w:val="23"/>
          <w:szCs w:val="23"/>
          <w:lang w:eastAsia="es-AR"/>
        </w:rPr>
      </w:pPr>
      <w:r w:rsidRPr="000B6745">
        <w:rPr>
          <w:rFonts w:ascii="Helvetica" w:eastAsia="Times New Roman" w:hAnsi="Helvetica" w:cs="Times New Roman"/>
          <w:noProof/>
          <w:color w:val="4267B2"/>
          <w:sz w:val="23"/>
          <w:szCs w:val="23"/>
          <w:bdr w:val="single" w:sz="6" w:space="5" w:color="4267B2" w:frame="1"/>
          <w:lang w:eastAsia="es-AR"/>
        </w:rPr>
        <w:lastRenderedPageBreak/>
        <mc:AlternateContent>
          <mc:Choice Requires="wps">
            <w:drawing>
              <wp:inline distT="0" distB="0" distL="0" distR="0" wp14:anchorId="3E23CD52" wp14:editId="1933D2ED">
                <wp:extent cx="304800" cy="304800"/>
                <wp:effectExtent l="0" t="0" r="0" b="0"/>
                <wp:docPr id="1" name="Rectángulo 1" descr="Consigue un curso online gratuito con consejos sobre contenido para los anuncios de Instagram Storie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565FC0" id="Rectángulo 1" o:spid="_x0000_s1026" alt="Consigue un curso online gratuito con consejos sobre contenido para los anuncios de Instagram Stories." href="https://l.facebook.com/l.php?u=https%3A%2F%2Fwww.facebookblueprint.com%2Fstudent%2Factivity%2F176926&amp;h=AT3WtDLrc9z4e5al2EHJqOzFEOb3f4ocz8BMuufHFOqRNUyNnCi9Byy5JIiByGi-gJYucS0YsjCnRaFxoXdgOpaC4RDGyzA1KGY2Z1cE9gaUHjdLFZ62-WZjcgVHc4zMYaAD7rOJt54HiwQ98aBzAw"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" o:button="t" filled="f" stroked="f">
                <v:fill o:detectmouseclick="t"/>
                <o:lock v:ext="edit" aspectratio="t"/>
                <w10:anchorlock/>
              </v:rect>
            </w:pict>
          </mc:Fallback>
        </mc:AlternateContent>
      </w:r>
    </w:p>
    <w:p w14:paraId="417CB98F" w14:textId="77777777" w:rsidR="000B6745" w:rsidRPr="000B6745" w:rsidRDefault="000B6745" w:rsidP="000B6745">
      <w:pPr>
        <w:spacing w:after="120" w:line="375" w:lineRule="atLeast"/>
        <w:jc w:val="center"/>
        <w:outlineLvl w:val="4"/>
        <w:rPr>
          <w:rFonts w:ascii="Helvetica" w:eastAsia="Times New Roman" w:hAnsi="Helvetica" w:cs="Times New Roman"/>
          <w:b/>
          <w:bCs/>
          <w:color w:val="1C1E21"/>
          <w:sz w:val="23"/>
          <w:szCs w:val="23"/>
          <w:lang w:eastAsia="es-AR"/>
        </w:rPr>
      </w:pPr>
      <w:r w:rsidRPr="000B6745">
        <w:rPr>
          <w:rFonts w:ascii="Helvetica" w:eastAsia="Times New Roman" w:hAnsi="Helvetica" w:cs="Times New Roman"/>
          <w:b/>
          <w:bCs/>
          <w:color w:val="1C1E21"/>
          <w:sz w:val="23"/>
          <w:szCs w:val="23"/>
          <w:lang w:eastAsia="es-AR"/>
        </w:rPr>
        <w:t>Compra de Target Rating Points</w:t>
      </w:r>
    </w:p>
    <w:p w14:paraId="68E778D1" w14:textId="77777777" w:rsidR="000B6745" w:rsidRPr="000B6745" w:rsidRDefault="000B6745" w:rsidP="000B6745">
      <w:pPr>
        <w:spacing w:after="120" w:line="675" w:lineRule="atLeast"/>
        <w:jc w:val="center"/>
        <w:outlineLvl w:val="1"/>
        <w:rPr>
          <w:rFonts w:ascii="Times New Roman" w:eastAsia="Times New Roman" w:hAnsi="Times New Roman" w:cs="Times New Roman"/>
          <w:color w:val="1C1E21"/>
          <w:sz w:val="60"/>
          <w:szCs w:val="60"/>
          <w:lang w:eastAsia="es-AR"/>
        </w:rPr>
      </w:pPr>
      <w:r w:rsidRPr="000B6745">
        <w:rPr>
          <w:rFonts w:ascii="Times New Roman" w:eastAsia="Times New Roman" w:hAnsi="Times New Roman" w:cs="Times New Roman"/>
          <w:color w:val="1C1E21"/>
          <w:sz w:val="60"/>
          <w:szCs w:val="60"/>
          <w:lang w:eastAsia="es-AR"/>
        </w:rPr>
        <w:t>Compra anuncios con video de Facebook al igual que adquieres anuncios para televisión</w:t>
      </w:r>
    </w:p>
    <w:p w14:paraId="1312C9E9" w14:textId="77777777" w:rsidR="000B6745" w:rsidRPr="000B6745" w:rsidRDefault="000B6745" w:rsidP="000B6745">
      <w:pPr>
        <w:spacing w:after="0" w:line="375" w:lineRule="atLeast"/>
        <w:jc w:val="center"/>
        <w:rPr>
          <w:rFonts w:ascii="Helvetica" w:eastAsia="Times New Roman" w:hAnsi="Helvetica" w:cs="Times New Roman"/>
          <w:sz w:val="23"/>
          <w:szCs w:val="23"/>
          <w:lang w:eastAsia="es-AR"/>
        </w:rPr>
      </w:pPr>
      <w:r w:rsidRPr="000B6745">
        <w:rPr>
          <w:rFonts w:ascii="Helvetica" w:eastAsia="Times New Roman" w:hAnsi="Helvetica" w:cs="Times New Roman"/>
          <w:sz w:val="23"/>
          <w:szCs w:val="23"/>
          <w:lang w:eastAsia="es-AR"/>
        </w:rPr>
        <w:t>La opción de compra de Target Rating Points permite a los anunciantes que suelen adquirir anuncios para televisión comprar anuncios de Facebook, Instagram y Audience Network con un procedimiento similar. Con esta opción puedes planificar y comprar campañas de video de Facebook, y obtener informes sobre ellas, de la misma manera que lo harías para la televisión y otros canales online de video.</w:t>
      </w:r>
    </w:p>
    <w:p w14:paraId="52D8BD45" w14:textId="77777777" w:rsidR="000B6745" w:rsidRPr="000B6745" w:rsidRDefault="000B6745" w:rsidP="000B6745">
      <w:pPr>
        <w:spacing w:before="240" w:after="240" w:line="375" w:lineRule="atLeast"/>
        <w:jc w:val="center"/>
        <w:rPr>
          <w:rFonts w:ascii="Helvetica" w:eastAsia="Times New Roman" w:hAnsi="Helvetica" w:cs="Times New Roman"/>
          <w:sz w:val="23"/>
          <w:szCs w:val="23"/>
          <w:lang w:eastAsia="es-AR"/>
        </w:rPr>
      </w:pPr>
      <w:r w:rsidRPr="000B6745">
        <w:rPr>
          <w:rFonts w:ascii="Helvetica" w:eastAsia="Times New Roman" w:hAnsi="Helvetica" w:cs="Times New Roman"/>
          <w:sz w:val="23"/>
          <w:szCs w:val="23"/>
          <w:lang w:eastAsia="es-AR"/>
        </w:rPr>
        <w:t>Obtén más información sobre cómo funciona la compra de Target Rating Points en Facebook en el servicio de ayuda para anunciantes.</w:t>
      </w:r>
    </w:p>
    <w:p w14:paraId="5FE1E0CC" w14:textId="77777777" w:rsidR="000B6745" w:rsidRPr="000B6745" w:rsidRDefault="000B6745" w:rsidP="000B6745">
      <w:pPr>
        <w:spacing w:after="0" w:line="375" w:lineRule="atLeast"/>
        <w:jc w:val="center"/>
        <w:rPr>
          <w:rFonts w:ascii="Times New Roman" w:eastAsia="Times New Roman" w:hAnsi="Times New Roman" w:cs="Times New Roman"/>
          <w:sz w:val="23"/>
          <w:szCs w:val="23"/>
          <w:lang w:eastAsia="es-AR"/>
        </w:rPr>
      </w:pPr>
      <w:hyperlink r:id="rId12" w:history="1">
        <w:r w:rsidRPr="000B6745">
          <w:rPr>
            <w:rFonts w:ascii="Helvetica" w:eastAsia="Times New Roman" w:hAnsi="Helvetica" w:cs="Times New Roman"/>
            <w:color w:val="FFFFFF"/>
            <w:spacing w:val="7"/>
            <w:sz w:val="23"/>
            <w:szCs w:val="23"/>
            <w:u w:val="single"/>
            <w:bdr w:val="single" w:sz="6" w:space="7" w:color="365899" w:frame="1"/>
            <w:shd w:val="clear" w:color="auto" w:fill="365899"/>
            <w:lang w:eastAsia="es-AR"/>
          </w:rPr>
          <w:t>Obtener instrucciones paso a paso</w:t>
        </w:r>
      </w:hyperlink>
    </w:p>
    <w:p w14:paraId="784E34A7" w14:textId="77777777" w:rsidR="00252586" w:rsidRDefault="000B6745">
      <w:bookmarkStart w:id="0" w:name="_GoBack"/>
      <w:bookmarkEnd w:id="0"/>
    </w:p>
    <w:sectPr w:rsidR="002525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9E3"/>
    <w:rsid w:val="000473CF"/>
    <w:rsid w:val="000B6745"/>
    <w:rsid w:val="004619E3"/>
    <w:rsid w:val="00D378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D3E643-B0AC-40F2-98D5-00A16EC0A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0B6745"/>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0B6745"/>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5">
    <w:name w:val="heading 5"/>
    <w:basedOn w:val="Normal"/>
    <w:link w:val="Ttulo5Car"/>
    <w:uiPriority w:val="9"/>
    <w:qFormat/>
    <w:rsid w:val="000B6745"/>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B6745"/>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0B6745"/>
    <w:rPr>
      <w:rFonts w:ascii="Times New Roman" w:eastAsia="Times New Roman" w:hAnsi="Times New Roman" w:cs="Times New Roman"/>
      <w:b/>
      <w:bCs/>
      <w:sz w:val="27"/>
      <w:szCs w:val="27"/>
      <w:lang w:eastAsia="es-AR"/>
    </w:rPr>
  </w:style>
  <w:style w:type="character" w:customStyle="1" w:styleId="Ttulo5Car">
    <w:name w:val="Título 5 Car"/>
    <w:basedOn w:val="Fuentedeprrafopredeter"/>
    <w:link w:val="Ttulo5"/>
    <w:uiPriority w:val="9"/>
    <w:rsid w:val="000B6745"/>
    <w:rPr>
      <w:rFonts w:ascii="Times New Roman" w:eastAsia="Times New Roman" w:hAnsi="Times New Roman" w:cs="Times New Roman"/>
      <w:b/>
      <w:bCs/>
      <w:sz w:val="20"/>
      <w:szCs w:val="20"/>
      <w:lang w:eastAsia="es-AR"/>
    </w:rPr>
  </w:style>
  <w:style w:type="paragraph" w:customStyle="1" w:styleId="5yvq">
    <w:name w:val="_5yvq"/>
    <w:basedOn w:val="Normal"/>
    <w:rsid w:val="000B674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0B6745"/>
    <w:rPr>
      <w:color w:val="0000FF"/>
      <w:u w:val="single"/>
    </w:rPr>
  </w:style>
  <w:style w:type="character" w:customStyle="1" w:styleId="9xg">
    <w:name w:val="_9xg"/>
    <w:basedOn w:val="Fuentedeprrafopredeter"/>
    <w:rsid w:val="000B6745"/>
  </w:style>
  <w:style w:type="paragraph" w:customStyle="1" w:styleId="4971">
    <w:name w:val="_4971"/>
    <w:basedOn w:val="Normal"/>
    <w:rsid w:val="000B674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0B67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B67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820690">
      <w:bodyDiv w:val="1"/>
      <w:marLeft w:val="0"/>
      <w:marRight w:val="0"/>
      <w:marTop w:val="0"/>
      <w:marBottom w:val="0"/>
      <w:divBdr>
        <w:top w:val="none" w:sz="0" w:space="0" w:color="auto"/>
        <w:left w:val="none" w:sz="0" w:space="0" w:color="auto"/>
        <w:bottom w:val="none" w:sz="0" w:space="0" w:color="auto"/>
        <w:right w:val="none" w:sz="0" w:space="0" w:color="auto"/>
      </w:divBdr>
      <w:divsChild>
        <w:div w:id="1585720467">
          <w:marLeft w:val="0"/>
          <w:marRight w:val="0"/>
          <w:marTop w:val="0"/>
          <w:marBottom w:val="0"/>
          <w:divBdr>
            <w:top w:val="none" w:sz="0" w:space="0" w:color="auto"/>
            <w:left w:val="none" w:sz="0" w:space="0" w:color="auto"/>
            <w:bottom w:val="none" w:sz="0" w:space="0" w:color="auto"/>
            <w:right w:val="none" w:sz="0" w:space="0" w:color="auto"/>
          </w:divBdr>
          <w:divsChild>
            <w:div w:id="1012414901">
              <w:marLeft w:val="0"/>
              <w:marRight w:val="0"/>
              <w:marTop w:val="0"/>
              <w:marBottom w:val="0"/>
              <w:divBdr>
                <w:top w:val="none" w:sz="0" w:space="0" w:color="auto"/>
                <w:left w:val="none" w:sz="0" w:space="0" w:color="auto"/>
                <w:bottom w:val="none" w:sz="0" w:space="0" w:color="auto"/>
                <w:right w:val="none" w:sz="0" w:space="0" w:color="auto"/>
              </w:divBdr>
              <w:divsChild>
                <w:div w:id="256136009">
                  <w:marLeft w:val="0"/>
                  <w:marRight w:val="0"/>
                  <w:marTop w:val="0"/>
                  <w:marBottom w:val="0"/>
                  <w:divBdr>
                    <w:top w:val="none" w:sz="0" w:space="0" w:color="auto"/>
                    <w:left w:val="none" w:sz="0" w:space="0" w:color="auto"/>
                    <w:bottom w:val="none" w:sz="0" w:space="0" w:color="auto"/>
                    <w:right w:val="none" w:sz="0" w:space="0" w:color="auto"/>
                  </w:divBdr>
                  <w:divsChild>
                    <w:div w:id="18163291">
                      <w:marLeft w:val="0"/>
                      <w:marRight w:val="0"/>
                      <w:marTop w:val="24"/>
                      <w:marBottom w:val="24"/>
                      <w:divBdr>
                        <w:top w:val="none" w:sz="0" w:space="0" w:color="auto"/>
                        <w:left w:val="none" w:sz="0" w:space="0" w:color="auto"/>
                        <w:bottom w:val="none" w:sz="0" w:space="0" w:color="auto"/>
                        <w:right w:val="none" w:sz="0" w:space="0" w:color="auto"/>
                      </w:divBdr>
                    </w:div>
                  </w:divsChild>
                </w:div>
              </w:divsChild>
            </w:div>
          </w:divsChild>
        </w:div>
        <w:div w:id="844981694">
          <w:marLeft w:val="0"/>
          <w:marRight w:val="0"/>
          <w:marTop w:val="0"/>
          <w:marBottom w:val="0"/>
          <w:divBdr>
            <w:top w:val="none" w:sz="0" w:space="0" w:color="auto"/>
            <w:left w:val="none" w:sz="0" w:space="0" w:color="auto"/>
            <w:bottom w:val="none" w:sz="0" w:space="0" w:color="auto"/>
            <w:right w:val="none" w:sz="0" w:space="0" w:color="auto"/>
          </w:divBdr>
          <w:divsChild>
            <w:div w:id="1079332844">
              <w:marLeft w:val="0"/>
              <w:marRight w:val="0"/>
              <w:marTop w:val="0"/>
              <w:marBottom w:val="0"/>
              <w:divBdr>
                <w:top w:val="none" w:sz="0" w:space="0" w:color="auto"/>
                <w:left w:val="none" w:sz="0" w:space="0" w:color="auto"/>
                <w:bottom w:val="none" w:sz="0" w:space="0" w:color="auto"/>
                <w:right w:val="none" w:sz="0" w:space="0" w:color="auto"/>
              </w:divBdr>
              <w:divsChild>
                <w:div w:id="359554940">
                  <w:marLeft w:val="0"/>
                  <w:marRight w:val="0"/>
                  <w:marTop w:val="0"/>
                  <w:marBottom w:val="0"/>
                  <w:divBdr>
                    <w:top w:val="none" w:sz="0" w:space="0" w:color="auto"/>
                    <w:left w:val="none" w:sz="0" w:space="0" w:color="auto"/>
                    <w:bottom w:val="none" w:sz="0" w:space="0" w:color="auto"/>
                    <w:right w:val="none" w:sz="0" w:space="0" w:color="auto"/>
                  </w:divBdr>
                  <w:divsChild>
                    <w:div w:id="361512845">
                      <w:marLeft w:val="0"/>
                      <w:marRight w:val="0"/>
                      <w:marTop w:val="24"/>
                      <w:marBottom w:val="24"/>
                      <w:divBdr>
                        <w:top w:val="none" w:sz="0" w:space="0" w:color="auto"/>
                        <w:left w:val="none" w:sz="0" w:space="0" w:color="auto"/>
                        <w:bottom w:val="none" w:sz="0" w:space="0" w:color="auto"/>
                        <w:right w:val="none" w:sz="0" w:space="0" w:color="auto"/>
                      </w:divBdr>
                    </w:div>
                  </w:divsChild>
                </w:div>
              </w:divsChild>
            </w:div>
          </w:divsChild>
        </w:div>
        <w:div w:id="923296271">
          <w:marLeft w:val="0"/>
          <w:marRight w:val="0"/>
          <w:marTop w:val="0"/>
          <w:marBottom w:val="0"/>
          <w:divBdr>
            <w:top w:val="none" w:sz="0" w:space="0" w:color="auto"/>
            <w:left w:val="none" w:sz="0" w:space="0" w:color="auto"/>
            <w:bottom w:val="none" w:sz="0" w:space="0" w:color="auto"/>
            <w:right w:val="none" w:sz="0" w:space="0" w:color="auto"/>
          </w:divBdr>
          <w:divsChild>
            <w:div w:id="329138425">
              <w:marLeft w:val="0"/>
              <w:marRight w:val="0"/>
              <w:marTop w:val="0"/>
              <w:marBottom w:val="0"/>
              <w:divBdr>
                <w:top w:val="none" w:sz="0" w:space="0" w:color="auto"/>
                <w:left w:val="none" w:sz="0" w:space="0" w:color="auto"/>
                <w:bottom w:val="none" w:sz="0" w:space="0" w:color="auto"/>
                <w:right w:val="none" w:sz="0" w:space="0" w:color="auto"/>
              </w:divBdr>
              <w:divsChild>
                <w:div w:id="1826505810">
                  <w:marLeft w:val="0"/>
                  <w:marRight w:val="0"/>
                  <w:marTop w:val="0"/>
                  <w:marBottom w:val="0"/>
                  <w:divBdr>
                    <w:top w:val="none" w:sz="0" w:space="0" w:color="auto"/>
                    <w:left w:val="none" w:sz="0" w:space="0" w:color="auto"/>
                    <w:bottom w:val="none" w:sz="0" w:space="0" w:color="auto"/>
                    <w:right w:val="none" w:sz="0" w:space="0" w:color="auto"/>
                  </w:divBdr>
                  <w:divsChild>
                    <w:div w:id="1072654293">
                      <w:marLeft w:val="0"/>
                      <w:marRight w:val="0"/>
                      <w:marTop w:val="0"/>
                      <w:marBottom w:val="300"/>
                      <w:divBdr>
                        <w:top w:val="none" w:sz="0" w:space="0" w:color="auto"/>
                        <w:left w:val="none" w:sz="0" w:space="0" w:color="auto"/>
                        <w:bottom w:val="none" w:sz="0" w:space="0" w:color="auto"/>
                        <w:right w:val="none" w:sz="0" w:space="0" w:color="auto"/>
                      </w:divBdr>
                      <w:divsChild>
                        <w:div w:id="538393539">
                          <w:marLeft w:val="560"/>
                          <w:marRight w:val="560"/>
                          <w:marTop w:val="0"/>
                          <w:marBottom w:val="0"/>
                          <w:divBdr>
                            <w:top w:val="none" w:sz="0" w:space="0" w:color="auto"/>
                            <w:left w:val="none" w:sz="0" w:space="0" w:color="auto"/>
                            <w:bottom w:val="none" w:sz="0" w:space="0" w:color="auto"/>
                            <w:right w:val="none" w:sz="0" w:space="0" w:color="auto"/>
                          </w:divBdr>
                          <w:divsChild>
                            <w:div w:id="93062840">
                              <w:marLeft w:val="0"/>
                              <w:marRight w:val="0"/>
                              <w:marTop w:val="0"/>
                              <w:marBottom w:val="450"/>
                              <w:divBdr>
                                <w:top w:val="none" w:sz="0" w:space="0" w:color="auto"/>
                                <w:left w:val="none" w:sz="0" w:space="0" w:color="auto"/>
                                <w:bottom w:val="none" w:sz="0" w:space="0" w:color="auto"/>
                                <w:right w:val="none" w:sz="0" w:space="0" w:color="auto"/>
                              </w:divBdr>
                              <w:divsChild>
                                <w:div w:id="1375345042">
                                  <w:marLeft w:val="0"/>
                                  <w:marRight w:val="0"/>
                                  <w:marTop w:val="24"/>
                                  <w:marBottom w:val="24"/>
                                  <w:divBdr>
                                    <w:top w:val="none" w:sz="0" w:space="0" w:color="auto"/>
                                    <w:left w:val="none" w:sz="0" w:space="0" w:color="auto"/>
                                    <w:bottom w:val="none" w:sz="0" w:space="0" w:color="auto"/>
                                    <w:right w:val="none" w:sz="0" w:space="0" w:color="auto"/>
                                  </w:divBdr>
                                </w:div>
                              </w:divsChild>
                            </w:div>
                            <w:div w:id="731929580">
                              <w:marLeft w:val="0"/>
                              <w:marRight w:val="0"/>
                              <w:marTop w:val="0"/>
                              <w:marBottom w:val="450"/>
                              <w:divBdr>
                                <w:top w:val="none" w:sz="0" w:space="0" w:color="auto"/>
                                <w:left w:val="none" w:sz="0" w:space="0" w:color="auto"/>
                                <w:bottom w:val="none" w:sz="0" w:space="0" w:color="auto"/>
                                <w:right w:val="none" w:sz="0" w:space="0" w:color="auto"/>
                              </w:divBdr>
                              <w:divsChild>
                                <w:div w:id="1218591926">
                                  <w:marLeft w:val="0"/>
                                  <w:marRight w:val="0"/>
                                  <w:marTop w:val="24"/>
                                  <w:marBottom w:val="24"/>
                                  <w:divBdr>
                                    <w:top w:val="none" w:sz="0" w:space="0" w:color="auto"/>
                                    <w:left w:val="none" w:sz="0" w:space="0" w:color="auto"/>
                                    <w:bottom w:val="none" w:sz="0" w:space="0" w:color="auto"/>
                                    <w:right w:val="none" w:sz="0" w:space="0" w:color="auto"/>
                                  </w:divBdr>
                                </w:div>
                              </w:divsChild>
                            </w:div>
                            <w:div w:id="2173607">
                              <w:marLeft w:val="0"/>
                              <w:marRight w:val="0"/>
                              <w:marTop w:val="0"/>
                              <w:marBottom w:val="450"/>
                              <w:divBdr>
                                <w:top w:val="none" w:sz="0" w:space="0" w:color="auto"/>
                                <w:left w:val="none" w:sz="0" w:space="0" w:color="auto"/>
                                <w:bottom w:val="none" w:sz="0" w:space="0" w:color="auto"/>
                                <w:right w:val="none" w:sz="0" w:space="0" w:color="auto"/>
                              </w:divBdr>
                              <w:divsChild>
                                <w:div w:id="190341143">
                                  <w:marLeft w:val="0"/>
                                  <w:marRight w:val="0"/>
                                  <w:marTop w:val="24"/>
                                  <w:marBottom w:val="24"/>
                                  <w:divBdr>
                                    <w:top w:val="none" w:sz="0" w:space="0" w:color="auto"/>
                                    <w:left w:val="none" w:sz="0" w:space="0" w:color="auto"/>
                                    <w:bottom w:val="none" w:sz="0" w:space="0" w:color="auto"/>
                                    <w:right w:val="none" w:sz="0" w:space="0" w:color="auto"/>
                                  </w:divBdr>
                                </w:div>
                              </w:divsChild>
                            </w:div>
                            <w:div w:id="550579351">
                              <w:marLeft w:val="0"/>
                              <w:marRight w:val="0"/>
                              <w:marTop w:val="0"/>
                              <w:marBottom w:val="0"/>
                              <w:divBdr>
                                <w:top w:val="none" w:sz="0" w:space="0" w:color="auto"/>
                                <w:left w:val="none" w:sz="0" w:space="0" w:color="auto"/>
                                <w:bottom w:val="none" w:sz="0" w:space="0" w:color="auto"/>
                                <w:right w:val="none" w:sz="0" w:space="0" w:color="auto"/>
                              </w:divBdr>
                              <w:divsChild>
                                <w:div w:id="1405878673">
                                  <w:marLeft w:val="0"/>
                                  <w:marRight w:val="0"/>
                                  <w:marTop w:val="24"/>
                                  <w:marBottom w:val="24"/>
                                  <w:divBdr>
                                    <w:top w:val="none" w:sz="0" w:space="0" w:color="auto"/>
                                    <w:left w:val="none" w:sz="0" w:space="0" w:color="auto"/>
                                    <w:bottom w:val="none" w:sz="0" w:space="0" w:color="auto"/>
                                    <w:right w:val="none" w:sz="0" w:space="0" w:color="auto"/>
                                  </w:divBdr>
                                </w:div>
                              </w:divsChild>
                            </w:div>
                          </w:divsChild>
                        </w:div>
                      </w:divsChild>
                    </w:div>
                  </w:divsChild>
                </w:div>
                <w:div w:id="1550457408">
                  <w:marLeft w:val="0"/>
                  <w:marRight w:val="0"/>
                  <w:marTop w:val="0"/>
                  <w:marBottom w:val="0"/>
                  <w:divBdr>
                    <w:top w:val="none" w:sz="0" w:space="0" w:color="auto"/>
                    <w:left w:val="none" w:sz="0" w:space="0" w:color="auto"/>
                    <w:bottom w:val="none" w:sz="0" w:space="0" w:color="auto"/>
                    <w:right w:val="none" w:sz="0" w:space="0" w:color="auto"/>
                  </w:divBdr>
                  <w:divsChild>
                    <w:div w:id="1219516771">
                      <w:marLeft w:val="0"/>
                      <w:marRight w:val="0"/>
                      <w:marTop w:val="0"/>
                      <w:marBottom w:val="300"/>
                      <w:divBdr>
                        <w:top w:val="none" w:sz="0" w:space="0" w:color="auto"/>
                        <w:left w:val="none" w:sz="0" w:space="0" w:color="auto"/>
                        <w:bottom w:val="none" w:sz="0" w:space="0" w:color="auto"/>
                        <w:right w:val="none" w:sz="0" w:space="0" w:color="auto"/>
                      </w:divBdr>
                      <w:divsChild>
                        <w:div w:id="737091121">
                          <w:marLeft w:val="61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941408">
          <w:marLeft w:val="0"/>
          <w:marRight w:val="0"/>
          <w:marTop w:val="0"/>
          <w:marBottom w:val="0"/>
          <w:divBdr>
            <w:top w:val="none" w:sz="0" w:space="0" w:color="auto"/>
            <w:left w:val="none" w:sz="0" w:space="0" w:color="auto"/>
            <w:bottom w:val="none" w:sz="0" w:space="0" w:color="auto"/>
            <w:right w:val="none" w:sz="0" w:space="0" w:color="auto"/>
          </w:divBdr>
          <w:divsChild>
            <w:div w:id="323749163">
              <w:marLeft w:val="0"/>
              <w:marRight w:val="0"/>
              <w:marTop w:val="0"/>
              <w:marBottom w:val="0"/>
              <w:divBdr>
                <w:top w:val="none" w:sz="0" w:space="0" w:color="auto"/>
                <w:left w:val="none" w:sz="0" w:space="0" w:color="auto"/>
                <w:bottom w:val="none" w:sz="0" w:space="0" w:color="auto"/>
                <w:right w:val="none" w:sz="0" w:space="0" w:color="auto"/>
              </w:divBdr>
              <w:divsChild>
                <w:div w:id="1712923120">
                  <w:marLeft w:val="0"/>
                  <w:marRight w:val="0"/>
                  <w:marTop w:val="0"/>
                  <w:marBottom w:val="0"/>
                  <w:divBdr>
                    <w:top w:val="none" w:sz="0" w:space="0" w:color="auto"/>
                    <w:left w:val="none" w:sz="0" w:space="0" w:color="auto"/>
                    <w:bottom w:val="none" w:sz="0" w:space="0" w:color="auto"/>
                    <w:right w:val="none" w:sz="0" w:space="0" w:color="auto"/>
                  </w:divBdr>
                  <w:divsChild>
                    <w:div w:id="2145780101">
                      <w:marLeft w:val="0"/>
                      <w:marRight w:val="0"/>
                      <w:marTop w:val="24"/>
                      <w:marBottom w:val="24"/>
                      <w:divBdr>
                        <w:top w:val="none" w:sz="0" w:space="0" w:color="auto"/>
                        <w:left w:val="none" w:sz="0" w:space="0" w:color="auto"/>
                        <w:bottom w:val="none" w:sz="0" w:space="0" w:color="auto"/>
                        <w:right w:val="none" w:sz="0" w:space="0" w:color="auto"/>
                      </w:divBdr>
                    </w:div>
                  </w:divsChild>
                </w:div>
              </w:divsChild>
            </w:div>
          </w:divsChild>
        </w:div>
        <w:div w:id="1780173042">
          <w:marLeft w:val="0"/>
          <w:marRight w:val="0"/>
          <w:marTop w:val="0"/>
          <w:marBottom w:val="0"/>
          <w:divBdr>
            <w:top w:val="none" w:sz="0" w:space="0" w:color="auto"/>
            <w:left w:val="none" w:sz="0" w:space="0" w:color="auto"/>
            <w:bottom w:val="none" w:sz="0" w:space="0" w:color="auto"/>
            <w:right w:val="none" w:sz="0" w:space="0" w:color="auto"/>
          </w:divBdr>
          <w:divsChild>
            <w:div w:id="1027295924">
              <w:marLeft w:val="0"/>
              <w:marRight w:val="0"/>
              <w:marTop w:val="0"/>
              <w:marBottom w:val="0"/>
              <w:divBdr>
                <w:top w:val="none" w:sz="0" w:space="0" w:color="auto"/>
                <w:left w:val="none" w:sz="0" w:space="0" w:color="auto"/>
                <w:bottom w:val="none" w:sz="0" w:space="0" w:color="auto"/>
                <w:right w:val="none" w:sz="0" w:space="0" w:color="auto"/>
              </w:divBdr>
              <w:divsChild>
                <w:div w:id="491943863">
                  <w:marLeft w:val="0"/>
                  <w:marRight w:val="0"/>
                  <w:marTop w:val="0"/>
                  <w:marBottom w:val="0"/>
                  <w:divBdr>
                    <w:top w:val="none" w:sz="0" w:space="0" w:color="auto"/>
                    <w:left w:val="none" w:sz="0" w:space="0" w:color="auto"/>
                    <w:bottom w:val="none" w:sz="0" w:space="0" w:color="auto"/>
                    <w:right w:val="none" w:sz="0" w:space="0" w:color="auto"/>
                  </w:divBdr>
                  <w:divsChild>
                    <w:div w:id="1793208951">
                      <w:marLeft w:val="0"/>
                      <w:marRight w:val="0"/>
                      <w:marTop w:val="0"/>
                      <w:marBottom w:val="300"/>
                      <w:divBdr>
                        <w:top w:val="none" w:sz="0" w:space="0" w:color="auto"/>
                        <w:left w:val="none" w:sz="0" w:space="0" w:color="auto"/>
                        <w:bottom w:val="none" w:sz="0" w:space="0" w:color="auto"/>
                        <w:right w:val="none" w:sz="0" w:space="0" w:color="auto"/>
                      </w:divBdr>
                      <w:divsChild>
                        <w:div w:id="1146047780">
                          <w:marLeft w:val="560"/>
                          <w:marRight w:val="560"/>
                          <w:marTop w:val="0"/>
                          <w:marBottom w:val="0"/>
                          <w:divBdr>
                            <w:top w:val="none" w:sz="0" w:space="0" w:color="auto"/>
                            <w:left w:val="none" w:sz="0" w:space="0" w:color="auto"/>
                            <w:bottom w:val="none" w:sz="0" w:space="0" w:color="auto"/>
                            <w:right w:val="none" w:sz="0" w:space="0" w:color="auto"/>
                          </w:divBdr>
                          <w:divsChild>
                            <w:div w:id="1817793837">
                              <w:marLeft w:val="0"/>
                              <w:marRight w:val="0"/>
                              <w:marTop w:val="0"/>
                              <w:marBottom w:val="450"/>
                              <w:divBdr>
                                <w:top w:val="none" w:sz="0" w:space="0" w:color="auto"/>
                                <w:left w:val="none" w:sz="0" w:space="0" w:color="auto"/>
                                <w:bottom w:val="none" w:sz="0" w:space="0" w:color="auto"/>
                                <w:right w:val="none" w:sz="0" w:space="0" w:color="auto"/>
                              </w:divBdr>
                              <w:divsChild>
                                <w:div w:id="1888367782">
                                  <w:marLeft w:val="0"/>
                                  <w:marRight w:val="0"/>
                                  <w:marTop w:val="24"/>
                                  <w:marBottom w:val="24"/>
                                  <w:divBdr>
                                    <w:top w:val="none" w:sz="0" w:space="0" w:color="auto"/>
                                    <w:left w:val="none" w:sz="0" w:space="0" w:color="auto"/>
                                    <w:bottom w:val="none" w:sz="0" w:space="0" w:color="auto"/>
                                    <w:right w:val="none" w:sz="0" w:space="0" w:color="auto"/>
                                  </w:divBdr>
                                </w:div>
                              </w:divsChild>
                            </w:div>
                            <w:div w:id="100532577">
                              <w:marLeft w:val="0"/>
                              <w:marRight w:val="0"/>
                              <w:marTop w:val="0"/>
                              <w:marBottom w:val="450"/>
                              <w:divBdr>
                                <w:top w:val="none" w:sz="0" w:space="0" w:color="auto"/>
                                <w:left w:val="none" w:sz="0" w:space="0" w:color="auto"/>
                                <w:bottom w:val="none" w:sz="0" w:space="0" w:color="auto"/>
                                <w:right w:val="none" w:sz="0" w:space="0" w:color="auto"/>
                              </w:divBdr>
                              <w:divsChild>
                                <w:div w:id="923153128">
                                  <w:marLeft w:val="0"/>
                                  <w:marRight w:val="0"/>
                                  <w:marTop w:val="24"/>
                                  <w:marBottom w:val="24"/>
                                  <w:divBdr>
                                    <w:top w:val="none" w:sz="0" w:space="0" w:color="auto"/>
                                    <w:left w:val="none" w:sz="0" w:space="0" w:color="auto"/>
                                    <w:bottom w:val="none" w:sz="0" w:space="0" w:color="auto"/>
                                    <w:right w:val="none" w:sz="0" w:space="0" w:color="auto"/>
                                  </w:divBdr>
                                </w:div>
                              </w:divsChild>
                            </w:div>
                            <w:div w:id="1035041204">
                              <w:marLeft w:val="0"/>
                              <w:marRight w:val="0"/>
                              <w:marTop w:val="0"/>
                              <w:marBottom w:val="450"/>
                              <w:divBdr>
                                <w:top w:val="none" w:sz="0" w:space="0" w:color="auto"/>
                                <w:left w:val="none" w:sz="0" w:space="0" w:color="auto"/>
                                <w:bottom w:val="none" w:sz="0" w:space="0" w:color="auto"/>
                                <w:right w:val="none" w:sz="0" w:space="0" w:color="auto"/>
                              </w:divBdr>
                              <w:divsChild>
                                <w:div w:id="1758165756">
                                  <w:marLeft w:val="0"/>
                                  <w:marRight w:val="0"/>
                                  <w:marTop w:val="24"/>
                                  <w:marBottom w:val="24"/>
                                  <w:divBdr>
                                    <w:top w:val="none" w:sz="0" w:space="0" w:color="auto"/>
                                    <w:left w:val="none" w:sz="0" w:space="0" w:color="auto"/>
                                    <w:bottom w:val="none" w:sz="0" w:space="0" w:color="auto"/>
                                    <w:right w:val="none" w:sz="0" w:space="0" w:color="auto"/>
                                  </w:divBdr>
                                </w:div>
                              </w:divsChild>
                            </w:div>
                            <w:div w:id="21126679">
                              <w:marLeft w:val="0"/>
                              <w:marRight w:val="0"/>
                              <w:marTop w:val="0"/>
                              <w:marBottom w:val="0"/>
                              <w:divBdr>
                                <w:top w:val="none" w:sz="0" w:space="0" w:color="auto"/>
                                <w:left w:val="none" w:sz="0" w:space="0" w:color="auto"/>
                                <w:bottom w:val="none" w:sz="0" w:space="0" w:color="auto"/>
                                <w:right w:val="none" w:sz="0" w:space="0" w:color="auto"/>
                              </w:divBdr>
                              <w:divsChild>
                                <w:div w:id="526332416">
                                  <w:marLeft w:val="0"/>
                                  <w:marRight w:val="0"/>
                                  <w:marTop w:val="24"/>
                                  <w:marBottom w:val="24"/>
                                  <w:divBdr>
                                    <w:top w:val="none" w:sz="0" w:space="0" w:color="auto"/>
                                    <w:left w:val="none" w:sz="0" w:space="0" w:color="auto"/>
                                    <w:bottom w:val="none" w:sz="0" w:space="0" w:color="auto"/>
                                    <w:right w:val="none" w:sz="0" w:space="0" w:color="auto"/>
                                  </w:divBdr>
                                </w:div>
                                <w:div w:id="11238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056896">
                  <w:marLeft w:val="0"/>
                  <w:marRight w:val="0"/>
                  <w:marTop w:val="0"/>
                  <w:marBottom w:val="0"/>
                  <w:divBdr>
                    <w:top w:val="none" w:sz="0" w:space="0" w:color="auto"/>
                    <w:left w:val="none" w:sz="0" w:space="0" w:color="auto"/>
                    <w:bottom w:val="none" w:sz="0" w:space="0" w:color="auto"/>
                    <w:right w:val="none" w:sz="0" w:space="0" w:color="auto"/>
                  </w:divBdr>
                  <w:divsChild>
                    <w:div w:id="1163738846">
                      <w:marLeft w:val="0"/>
                      <w:marRight w:val="0"/>
                      <w:marTop w:val="0"/>
                      <w:marBottom w:val="300"/>
                      <w:divBdr>
                        <w:top w:val="none" w:sz="0" w:space="0" w:color="auto"/>
                        <w:left w:val="none" w:sz="0" w:space="0" w:color="auto"/>
                        <w:bottom w:val="none" w:sz="0" w:space="0" w:color="auto"/>
                        <w:right w:val="none" w:sz="0" w:space="0" w:color="auto"/>
                      </w:divBdr>
                      <w:divsChild>
                        <w:div w:id="2111661185">
                          <w:marLeft w:val="0"/>
                          <w:marRight w:val="0"/>
                          <w:marTop w:val="0"/>
                          <w:marBottom w:val="0"/>
                          <w:divBdr>
                            <w:top w:val="none" w:sz="0" w:space="0" w:color="auto"/>
                            <w:left w:val="none" w:sz="0" w:space="0" w:color="auto"/>
                            <w:bottom w:val="none" w:sz="0" w:space="0" w:color="auto"/>
                            <w:right w:val="none" w:sz="0" w:space="0" w:color="auto"/>
                          </w:divBdr>
                          <w:divsChild>
                            <w:div w:id="133765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126819">
          <w:marLeft w:val="0"/>
          <w:marRight w:val="0"/>
          <w:marTop w:val="0"/>
          <w:marBottom w:val="0"/>
          <w:divBdr>
            <w:top w:val="none" w:sz="0" w:space="0" w:color="auto"/>
            <w:left w:val="none" w:sz="0" w:space="0" w:color="auto"/>
            <w:bottom w:val="none" w:sz="0" w:space="0" w:color="auto"/>
            <w:right w:val="none" w:sz="0" w:space="0" w:color="auto"/>
          </w:divBdr>
          <w:divsChild>
            <w:div w:id="156044764">
              <w:marLeft w:val="0"/>
              <w:marRight w:val="0"/>
              <w:marTop w:val="0"/>
              <w:marBottom w:val="0"/>
              <w:divBdr>
                <w:top w:val="none" w:sz="0" w:space="0" w:color="auto"/>
                <w:left w:val="none" w:sz="0" w:space="0" w:color="auto"/>
                <w:bottom w:val="none" w:sz="0" w:space="0" w:color="auto"/>
                <w:right w:val="none" w:sz="0" w:space="0" w:color="auto"/>
              </w:divBdr>
              <w:divsChild>
                <w:div w:id="1088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86580">
          <w:marLeft w:val="0"/>
          <w:marRight w:val="0"/>
          <w:marTop w:val="0"/>
          <w:marBottom w:val="0"/>
          <w:divBdr>
            <w:top w:val="none" w:sz="0" w:space="0" w:color="auto"/>
            <w:left w:val="none" w:sz="0" w:space="0" w:color="auto"/>
            <w:bottom w:val="none" w:sz="0" w:space="0" w:color="auto"/>
            <w:right w:val="none" w:sz="0" w:space="0" w:color="auto"/>
          </w:divBdr>
          <w:divsChild>
            <w:div w:id="1579291780">
              <w:marLeft w:val="0"/>
              <w:marRight w:val="0"/>
              <w:marTop w:val="0"/>
              <w:marBottom w:val="0"/>
              <w:divBdr>
                <w:top w:val="none" w:sz="0" w:space="0" w:color="auto"/>
                <w:left w:val="none" w:sz="0" w:space="0" w:color="auto"/>
                <w:bottom w:val="none" w:sz="0" w:space="0" w:color="auto"/>
                <w:right w:val="none" w:sz="0" w:space="0" w:color="auto"/>
              </w:divBdr>
              <w:divsChild>
                <w:div w:id="282351424">
                  <w:marLeft w:val="0"/>
                  <w:marRight w:val="0"/>
                  <w:marTop w:val="0"/>
                  <w:marBottom w:val="0"/>
                  <w:divBdr>
                    <w:top w:val="none" w:sz="0" w:space="0" w:color="auto"/>
                    <w:left w:val="none" w:sz="0" w:space="0" w:color="auto"/>
                    <w:bottom w:val="none" w:sz="0" w:space="0" w:color="auto"/>
                    <w:right w:val="none" w:sz="0" w:space="0" w:color="auto"/>
                  </w:divBdr>
                  <w:divsChild>
                    <w:div w:id="1080830335">
                      <w:marLeft w:val="0"/>
                      <w:marRight w:val="0"/>
                      <w:marTop w:val="0"/>
                      <w:marBottom w:val="300"/>
                      <w:divBdr>
                        <w:top w:val="none" w:sz="0" w:space="0" w:color="auto"/>
                        <w:left w:val="none" w:sz="0" w:space="0" w:color="auto"/>
                        <w:bottom w:val="none" w:sz="0" w:space="0" w:color="auto"/>
                        <w:right w:val="none" w:sz="0" w:space="0" w:color="auto"/>
                      </w:divBdr>
                      <w:divsChild>
                        <w:div w:id="1102609378">
                          <w:marLeft w:val="0"/>
                          <w:marRight w:val="613"/>
                          <w:marTop w:val="0"/>
                          <w:marBottom w:val="0"/>
                          <w:divBdr>
                            <w:top w:val="none" w:sz="0" w:space="0" w:color="auto"/>
                            <w:left w:val="none" w:sz="0" w:space="0" w:color="auto"/>
                            <w:bottom w:val="none" w:sz="0" w:space="0" w:color="auto"/>
                            <w:right w:val="none" w:sz="0" w:space="0" w:color="auto"/>
                          </w:divBdr>
                        </w:div>
                      </w:divsChild>
                    </w:div>
                  </w:divsChild>
                </w:div>
                <w:div w:id="1140228041">
                  <w:marLeft w:val="0"/>
                  <w:marRight w:val="0"/>
                  <w:marTop w:val="0"/>
                  <w:marBottom w:val="0"/>
                  <w:divBdr>
                    <w:top w:val="none" w:sz="0" w:space="0" w:color="auto"/>
                    <w:left w:val="none" w:sz="0" w:space="0" w:color="auto"/>
                    <w:bottom w:val="none" w:sz="0" w:space="0" w:color="auto"/>
                    <w:right w:val="none" w:sz="0" w:space="0" w:color="auto"/>
                  </w:divBdr>
                  <w:divsChild>
                    <w:div w:id="866258706">
                      <w:marLeft w:val="0"/>
                      <w:marRight w:val="0"/>
                      <w:marTop w:val="0"/>
                      <w:marBottom w:val="300"/>
                      <w:divBdr>
                        <w:top w:val="none" w:sz="0" w:space="0" w:color="auto"/>
                        <w:left w:val="none" w:sz="0" w:space="0" w:color="auto"/>
                        <w:bottom w:val="none" w:sz="0" w:space="0" w:color="auto"/>
                        <w:right w:val="none" w:sz="0" w:space="0" w:color="auto"/>
                      </w:divBdr>
                      <w:divsChild>
                        <w:div w:id="1498495415">
                          <w:marLeft w:val="560"/>
                          <w:marRight w:val="560"/>
                          <w:marTop w:val="0"/>
                          <w:marBottom w:val="0"/>
                          <w:divBdr>
                            <w:top w:val="none" w:sz="0" w:space="0" w:color="auto"/>
                            <w:left w:val="none" w:sz="0" w:space="0" w:color="auto"/>
                            <w:bottom w:val="none" w:sz="0" w:space="0" w:color="auto"/>
                            <w:right w:val="none" w:sz="0" w:space="0" w:color="auto"/>
                          </w:divBdr>
                          <w:divsChild>
                            <w:div w:id="1190876450">
                              <w:marLeft w:val="0"/>
                              <w:marRight w:val="0"/>
                              <w:marTop w:val="0"/>
                              <w:marBottom w:val="0"/>
                              <w:divBdr>
                                <w:top w:val="none" w:sz="0" w:space="0" w:color="auto"/>
                                <w:left w:val="none" w:sz="0" w:space="0" w:color="auto"/>
                                <w:bottom w:val="none" w:sz="0" w:space="0" w:color="auto"/>
                                <w:right w:val="none" w:sz="0" w:space="0" w:color="auto"/>
                              </w:divBdr>
                              <w:divsChild>
                                <w:div w:id="1344015930">
                                  <w:marLeft w:val="0"/>
                                  <w:marRight w:val="0"/>
                                  <w:marTop w:val="24"/>
                                  <w:marBottom w:val="24"/>
                                  <w:divBdr>
                                    <w:top w:val="none" w:sz="0" w:space="0" w:color="auto"/>
                                    <w:left w:val="none" w:sz="0" w:space="0" w:color="auto"/>
                                    <w:bottom w:val="none" w:sz="0" w:space="0" w:color="auto"/>
                                    <w:right w:val="none" w:sz="0" w:space="0" w:color="auto"/>
                                  </w:divBdr>
                                </w:div>
                              </w:divsChild>
                            </w:div>
                            <w:div w:id="1334650795">
                              <w:marLeft w:val="0"/>
                              <w:marRight w:val="0"/>
                              <w:marTop w:val="0"/>
                              <w:marBottom w:val="0"/>
                              <w:divBdr>
                                <w:top w:val="none" w:sz="0" w:space="0" w:color="auto"/>
                                <w:left w:val="none" w:sz="0" w:space="0" w:color="auto"/>
                                <w:bottom w:val="none" w:sz="0" w:space="0" w:color="auto"/>
                                <w:right w:val="none" w:sz="0" w:space="0" w:color="auto"/>
                              </w:divBdr>
                              <w:divsChild>
                                <w:div w:id="563219237">
                                  <w:marLeft w:val="0"/>
                                  <w:marRight w:val="0"/>
                                  <w:marTop w:val="24"/>
                                  <w:marBottom w:val="24"/>
                                  <w:divBdr>
                                    <w:top w:val="none" w:sz="0" w:space="0" w:color="auto"/>
                                    <w:left w:val="none" w:sz="0" w:space="0" w:color="auto"/>
                                    <w:bottom w:val="none" w:sz="0" w:space="0" w:color="auto"/>
                                    <w:right w:val="none" w:sz="0" w:space="0" w:color="auto"/>
                                  </w:divBdr>
                                </w:div>
                                <w:div w:id="52949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528411">
          <w:marLeft w:val="0"/>
          <w:marRight w:val="0"/>
          <w:marTop w:val="0"/>
          <w:marBottom w:val="0"/>
          <w:divBdr>
            <w:top w:val="none" w:sz="0" w:space="0" w:color="auto"/>
            <w:left w:val="none" w:sz="0" w:space="0" w:color="auto"/>
            <w:bottom w:val="none" w:sz="0" w:space="0" w:color="auto"/>
            <w:right w:val="none" w:sz="0" w:space="0" w:color="auto"/>
          </w:divBdr>
          <w:divsChild>
            <w:div w:id="530533463">
              <w:marLeft w:val="0"/>
              <w:marRight w:val="0"/>
              <w:marTop w:val="0"/>
              <w:marBottom w:val="0"/>
              <w:divBdr>
                <w:top w:val="none" w:sz="0" w:space="0" w:color="auto"/>
                <w:left w:val="none" w:sz="0" w:space="0" w:color="auto"/>
                <w:bottom w:val="none" w:sz="0" w:space="0" w:color="auto"/>
                <w:right w:val="none" w:sz="0" w:space="0" w:color="auto"/>
              </w:divBdr>
              <w:divsChild>
                <w:div w:id="1631596955">
                  <w:marLeft w:val="0"/>
                  <w:marRight w:val="0"/>
                  <w:marTop w:val="0"/>
                  <w:marBottom w:val="0"/>
                  <w:divBdr>
                    <w:top w:val="none" w:sz="0" w:space="0" w:color="auto"/>
                    <w:left w:val="none" w:sz="0" w:space="0" w:color="auto"/>
                    <w:bottom w:val="none" w:sz="0" w:space="0" w:color="auto"/>
                    <w:right w:val="none" w:sz="0" w:space="0" w:color="auto"/>
                  </w:divBdr>
                  <w:divsChild>
                    <w:div w:id="780151593">
                      <w:marLeft w:val="0"/>
                      <w:marRight w:val="0"/>
                      <w:marTop w:val="24"/>
                      <w:marBottom w:val="24"/>
                      <w:divBdr>
                        <w:top w:val="none" w:sz="0" w:space="0" w:color="auto"/>
                        <w:left w:val="none" w:sz="0" w:space="0" w:color="auto"/>
                        <w:bottom w:val="none" w:sz="0" w:space="0" w:color="auto"/>
                        <w:right w:val="none" w:sz="0" w:space="0" w:color="auto"/>
                      </w:divBdr>
                    </w:div>
                    <w:div w:id="165775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s-la.facebook.com/business/help/430291176997542?ref=fbb_budgeting" TargetMode="External"/><Relationship Id="rId12" Type="http://schemas.openxmlformats.org/officeDocument/2006/relationships/hyperlink" Target="https://es-la.facebook.com/business/help/518993728299293?ref=fbb_budget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l.facebook.com/l.php?u=https%3A%2F%2Fwww.facebookblueprint.com%2Fstudent%2Factivity%2F176926&amp;h=AT3WtDLrc9z4e5al2EHJqOzFEOb3f4ocz8BMuufHFOqRNUyNnCi9Byy5JIiByGi-gJYucS0YsjCnRaFxoXdgOpaC4RDGyzA1KGY2Z1cE9gaUHjdLFZ62-WZjcgVHc4zMYaAD7rOJt54HiwQ98aBzAw" TargetMode="External"/><Relationship Id="rId5" Type="http://schemas.openxmlformats.org/officeDocument/2006/relationships/hyperlink" Target="https://es-la.facebook.com/business/tools/ads-manager?ref=fbb_budgeting" TargetMode="External"/><Relationship Id="rId10" Type="http://schemas.openxmlformats.org/officeDocument/2006/relationships/hyperlink" Target="https://l.facebook.com/l.php?u=https%3A%2F%2Fwww.facebookblueprint.com%2Fstudent%2Factivity%2F176926%3Fref%3Dfbb_budgeting&amp;h=AT3NAwinJ94aCpDNNOxKmgEZYnPcbwoeWmWHmYYZxfTmmcM5tjvFNML1jfFqmigdxZeEGQ-Gw5lmrxhinzhWsg2C2dmP-EhLxQXvAya8pLsKY2yasTME7pfHqaEI61OcSaEcSt1RSES4d-Euf4S0hg" TargetMode="External"/><Relationship Id="rId4" Type="http://schemas.openxmlformats.org/officeDocument/2006/relationships/hyperlink" Target="https://es-la.facebook.com/business/help/201828586525529?ref=fbb_budgeting"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745</Words>
  <Characters>4100</Characters>
  <Application>Microsoft Office Word</Application>
  <DocSecurity>0</DocSecurity>
  <Lines>34</Lines>
  <Paragraphs>9</Paragraphs>
  <ScaleCrop>false</ScaleCrop>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Prado</dc:creator>
  <cp:keywords/>
  <dc:description/>
  <cp:lastModifiedBy>Angel Prado</cp:lastModifiedBy>
  <cp:revision>2</cp:revision>
  <dcterms:created xsi:type="dcterms:W3CDTF">2019-06-20T19:06:00Z</dcterms:created>
  <dcterms:modified xsi:type="dcterms:W3CDTF">2019-06-20T19:06:00Z</dcterms:modified>
</cp:coreProperties>
</file>