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Architectural Anti-Patterns Analysis</w:t>
      </w:r>
    </w:p>
    <w:p>
      <w:pPr>
        <w:spacing w:after="600"/>
        <w:jc w:val="center"/>
      </w:pPr>
      <w:r>
        <w:t xml:space="preserve">XENA Response Listener Pattern vs GRID Redis Implementation</w:t>
      </w:r>
    </w:p>
    <w:p>
      <w:pPr>
        <w:pStyle w:val="Heading2"/>
        <w:spacing w:before="400" w:after="240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document catalogs the architectural anti-patterns, code smells, and bad practices identified in two approaches for handling GRID calibration responses: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1. XENA Response Listener Pattern with BLPOP</w:t>
      </w:r>
      <w:r>
        <w:t xml:space="preserve"> (proposed workaround that ALL corporate GRID clients/consumers, including XENA, are FORCED to implement due to current GRID architecture using BLPOP)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2. GRID Redis Lists Implementation (current GRID approach)</w:t>
      </w:r>
    </w:p>
    <w:p>
      <w:pPr>
        <w:spacing w:after="600"/>
      </w:pPr>
      <w:r>
        <w:rPr>
          <w:sz w:val="22"/>
          <w:szCs w:val="22"/>
        </w:rPr>
        <w:t xml:space="preserve">Both approaches exhibit significant architectural flaws that violate fundamental distributed systems principles and introduce unnecessary complexity, operational burden, and technical debt.</w:t>
      </w:r>
    </w:p>
    <w:p>
      <w:pPr>
        <w:pStyle w:val="Heading1"/>
        <w:pageBreakBefore/>
      </w:pPr>
      <w:r>
        <w:t xml:space="preserve">Part 1: Response Listener Pattern Anti-Patterns</w:t>
      </w:r>
    </w:p>
    <w:p>
      <w:pPr>
        <w:pStyle w:val="Heading2"/>
        <w:spacing w:before="400" w:after="240"/>
      </w:pPr>
      <w:r>
        <w:t xml:space="preserve">Overview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The Response Listener pattern introduces 20+ architectural anti-patterns and code smells, including: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Stateful coordination in a stateless architecture (violates Twelve-Factor App)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Coordinator anti-pattern (single point of coordination failure)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Polling disguised as event-driven (0-10s latency from refresh cycles)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Distributed monolith (components distributed but tightly coupled)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backpressure mechanism (can't handle overload gracefully)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Technical debt from day one (shipping with known flaws)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By contrast, Redis Streams follows proven architectural patterns: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Stateless consumers (Twelve-Factor App compliant)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Native consumer groups (no custom coordination)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True push-based events (&lt;50ms latency)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Independent services (loose coupling)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Built-in backpressure (consumer lag monitoring)</w:t>
      </w:r>
    </w:p>
    <w:p>
      <w:pPr>
        <w:spacing w:after="600"/>
      </w:pPr>
      <w:r>
        <w:rPr>
          <w:b/>
          <w:bCs/>
          <w:color w:val="00B050"/>
        </w:rPr>
        <w:t xml:space="preserve">✓ </w:t>
      </w:r>
      <w:r>
        <w:t xml:space="preserve">Production-ready (industry-standard pattern)</w:t>
      </w:r>
    </w:p>
    <w:p>
      <w:pPr>
        <w:pStyle w:val="Heading2"/>
        <w:pageBreakBefore/>
      </w:pPr>
      <w:r>
        <w:t xml:space="preserve">Detailed Anti-Patterns Catalog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1F4E78"/>
            <w:vAlign w:val="center"/>
          </w:tcPr>
          <w:p>
            <w:r>
              <w:t xml:space="preserve">Anti-Pattern / Smell</w:t>
            </w:r>
          </w:p>
        </w:tc>
        <w:tc>
          <w:tcPr>
            <w:tcW w:type="pct" w:w="10%"/>
            <w:shd w:fill="1F4E78"/>
            <w:vAlign w:val="center"/>
          </w:tcPr>
          <w:p>
            <w:r>
              <w:t xml:space="preserve">Severity</w:t>
            </w:r>
          </w:p>
        </w:tc>
        <w:tc>
          <w:tcPr>
            <w:tcW w:type="pct" w:w="45%"/>
            <w:shd w:fill="1F4E78"/>
            <w:vAlign w:val="center"/>
          </w:tcPr>
          <w:p>
            <w:r>
              <w:t xml:space="preserve">Description</w:t>
            </w:r>
          </w:p>
        </w:tc>
        <w:tc>
          <w:tcPr>
            <w:tcW w:type="pct" w:w="20%"/>
            <w:shd w:fill="1F4E78"/>
            <w:vAlign w:val="center"/>
          </w:tcPr>
          <w:p>
            <w:r>
              <w:t xml:space="preserve">Alternative</w:t>
            </w:r>
          </w:p>
        </w:tc>
      </w:tr>
      <w:tr>
        <w:tc>
          <w:tcPr>
            <w:vAlign w:val="top"/>
          </w:tcPr>
          <w:p>
            <w:r>
              <w:t xml:space="preserve">Breaking Stateless Principle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Adds stateful coordination to stateless architecture. Violates Twelve-Factor App principle 'Processes are stateless and share-nothing'. Forces shared mutable state (Redis registry). Components can no longer be independently deployed/scaled.</w:t>
            </w:r>
          </w:p>
        </w:tc>
        <w:tc>
          <w:tcPr>
            <w:vAlign w:val="top"/>
          </w:tcPr>
          <w:p>
            <w:r>
              <w:t xml:space="preserve">Redis Streams with stateless consumer groups</w:t>
            </w:r>
          </w:p>
        </w:tc>
      </w:tr>
      <w:tr>
        <w:tc>
          <w:tcPr>
            <w:vAlign w:val="top"/>
          </w:tcPr>
          <w:p>
            <w:r>
              <w:t xml:space="preserve">Coordinator Anti-Pattern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Creates single point of coordination failure. Every pod depends on Redis registry for key assignment. Violates 'Avoid Coordination' principle from distributed systems. Coordination bottleneck limits scalability.</w:t>
            </w:r>
          </w:p>
        </w:tc>
        <w:tc>
          <w:tcPr>
            <w:vAlign w:val="top"/>
          </w:tcPr>
          <w:p>
            <w:r>
              <w:t xml:space="preserve">Consumer groups provide auto-coordination without central coordinator</w:t>
            </w:r>
          </w:p>
        </w:tc>
      </w:tr>
      <w:tr>
        <w:tc>
          <w:tcPr>
            <w:vAlign w:val="top"/>
          </w:tcPr>
          <w:p>
            <w:r>
              <w:t xml:space="preserve">Polling Disguised as Event-Driven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Polls Redis every 5 seconds for key list. Not truly reactive—doesn't respond immediately to events. Adds 0-5 second unpredictable latency. Wastes resources checking for updates.</w:t>
            </w:r>
          </w:p>
        </w:tc>
        <w:tc>
          <w:tcPr>
            <w:vAlign w:val="top"/>
          </w:tcPr>
          <w:p>
            <w:r>
              <w:t xml:space="preserve">Push-based streams react immediately to events</w:t>
            </w:r>
          </w:p>
        </w:tc>
      </w:tr>
      <w:tr>
        <w:tc>
          <w:tcPr>
            <w:vAlign w:val="top"/>
          </w:tcPr>
          <w:p>
            <w:r>
              <w:t xml:space="preserve">Leaky Abstraction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Grid Connector must know Response Listener internals. Implementation details (Redis keys) leak across boundaries. Violates Information Hiding principle. Can't change one component without affecting others.</w:t>
            </w:r>
          </w:p>
        </w:tc>
        <w:tc>
          <w:tcPr>
            <w:vAlign w:val="top"/>
          </w:tcPr>
          <w:p>
            <w:r>
              <w:t xml:space="preserve">API-based contracts with clear boundaries</w:t>
            </w:r>
          </w:p>
        </w:tc>
      </w:tr>
      <w:tr>
        <w:tc>
          <w:tcPr>
            <w:vAlign w:val="top"/>
          </w:tcPr>
          <w:p>
            <w:r>
              <w:t xml:space="preserve">Distributed Monolith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Components distributed but tightly coupled via Redis. Can't deploy independently. Schema changes affect multiple services. Worst of both worlds: distributed complexity + monolith coupling.</w:t>
            </w:r>
          </w:p>
        </w:tc>
        <w:tc>
          <w:tcPr>
            <w:vAlign w:val="top"/>
          </w:tcPr>
          <w:p>
            <w:r>
              <w:t xml:space="preserve">Independent services communicating via events only</w:t>
            </w:r>
          </w:p>
        </w:tc>
      </w:tr>
      <w:tr>
        <w:tc>
          <w:tcPr>
            <w:vAlign w:val="top"/>
          </w:tcPr>
          <w:p>
            <w:r>
              <w:t xml:space="preserve">Temporal Coupling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Order of operations matters. Race conditions during 5-second refresh window. Can't guarantee Response Listener sees key before response arrives. Creates fragility and edge cases.</w:t>
            </w:r>
          </w:p>
        </w:tc>
        <w:tc>
          <w:tcPr>
            <w:vAlign w:val="top"/>
          </w:tcPr>
          <w:p>
            <w:r>
              <w:t xml:space="preserve">Event ordering guarantees in streams</w:t>
            </w:r>
          </w:p>
        </w:tc>
      </w:tr>
      <w:tr>
        <w:tc>
          <w:tcPr>
            <w:vAlign w:val="top"/>
          </w:tcPr>
          <w:p>
            <w:r>
              <w:t xml:space="preserve">Split Brain / Inconsistent State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No single source of truth. State exists in Kafka, Redis Registry, GRID Redis, and pod cache. Different components can have different views of reality during failures.</w:t>
            </w:r>
          </w:p>
        </w:tc>
        <w:tc>
          <w:tcPr>
            <w:vAlign w:val="top"/>
          </w:tcPr>
          <w:p>
            <w:r>
              <w:t xml:space="preserve">Single source of truth in streams</w:t>
            </w:r>
          </w:p>
        </w:tc>
      </w:tr>
      <w:tr>
        <w:tc>
          <w:tcPr>
            <w:vAlign w:val="top"/>
          </w:tcPr>
          <w:p>
            <w:r>
              <w:t xml:space="preserve">Magic Numbers Configuration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System correctness depends on magic numbers (refresh interval, timeout, pod count). No way to derive optimal values. Small config changes can break system. Brittle.</w:t>
            </w:r>
          </w:p>
        </w:tc>
        <w:tc>
          <w:tcPr>
            <w:vAlign w:val="top"/>
          </w:tcPr>
          <w:p>
            <w:r>
              <w:t xml:space="preserve">Auto-balancing mechanisms eliminate magic numbers</w:t>
            </w:r>
          </w:p>
        </w:tc>
      </w:tr>
      <w:tr>
        <w:tc>
          <w:tcPr>
            <w:vAlign w:val="top"/>
          </w:tcPr>
          <w:p>
            <w:r>
              <w:t xml:space="preserve">Half-Sync/Half-Async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Inconsistent mix of async events, sync calls, and blocking operations. Hard to reason about behavior. Impedance mismatch at boundaries. Confusing for developers.</w:t>
            </w:r>
          </w:p>
        </w:tc>
        <w:tc>
          <w:tcPr>
            <w:vAlign w:val="top"/>
          </w:tcPr>
          <w:p>
            <w:r>
              <w:t xml:space="preserve">Consistent async throughout entire flow</w:t>
            </w:r>
          </w:p>
        </w:tc>
      </w:tr>
      <w:tr>
        <w:tc>
          <w:tcPr>
            <w:vAlign w:val="top"/>
          </w:tcPr>
          <w:p>
            <w:r>
              <w:t xml:space="preserve">God Component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Response Listener has too many responsibilities: service discovery, coordination, state management, I/O, transformation, publishing, cleanup. Violates Single Responsibility Principle.</w:t>
            </w:r>
          </w:p>
        </w:tc>
        <w:tc>
          <w:tcPr>
            <w:vAlign w:val="top"/>
          </w:tcPr>
          <w:p>
            <w:r>
              <w:t xml:space="preserve">Separate concerns into focused components</w:t>
            </w:r>
          </w:p>
        </w:tc>
      </w:tr>
      <w:tr>
        <w:tc>
          <w:tcPr>
            <w:vAlign w:val="top"/>
          </w:tcPr>
          <w:p>
            <w:r>
              <w:t xml:space="preserve">Premature Optimization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Optimizes for 'don't change GRID' at expense of latency, simplicity, scalability, maintainability. Local optimization vs global optimization.</w:t>
            </w:r>
          </w:p>
        </w:tc>
        <w:tc>
          <w:tcPr>
            <w:vAlign w:val="top"/>
          </w:tcPr>
          <w:p>
            <w:r>
              <w:t xml:space="preserve">Invest 2 days in GRID, save months of complexity</w:t>
            </w:r>
          </w:p>
        </w:tc>
      </w:tr>
      <w:tr>
        <w:tc>
          <w:tcPr>
            <w:vAlign w:val="top"/>
          </w:tcPr>
          <w:p>
            <w:r>
              <w:t xml:space="preserve">Lack of Backpressure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No mechanism to signal overload. Keys accumulate unbounded in Redis. Can't slow down producers. Risk of cascading failures and OOM.</w:t>
            </w:r>
          </w:p>
        </w:tc>
        <w:tc>
          <w:tcPr>
            <w:vAlign w:val="top"/>
          </w:tcPr>
          <w:p>
            <w:r>
              <w:t xml:space="preserve">Consumer lag monitoring provides backpressure signal</w:t>
            </w:r>
          </w:p>
        </w:tc>
      </w:tr>
      <w:tr>
        <w:tc>
          <w:tcPr>
            <w:vAlign w:val="top"/>
          </w:tcPr>
          <w:p>
            <w:r>
              <w:t xml:space="preserve">Non-Idempotent Operations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BLPOP consumes message permanently. If pod crashes after BLPOP but before Kafka publish, response is lost. No replay capability. At-most-once delivery only.</w:t>
            </w:r>
          </w:p>
        </w:tc>
        <w:tc>
          <w:tcPr>
            <w:vAlign w:val="top"/>
          </w:tcPr>
          <w:p>
            <w:r>
              <w:t xml:space="preserve">At-least-once delivery with ACK mechanism</w:t>
            </w:r>
          </w:p>
        </w:tc>
      </w:tr>
      <w:tr>
        <w:tc>
          <w:tcPr>
            <w:vAlign w:val="top"/>
          </w:tcPr>
          <w:p>
            <w:r>
              <w:t xml:space="preserve">Invisible Dependencies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Dependencies not expressed in deployment manifests. Can deploy without Response Listeners (system breaks). Hidden coupling violates Dependency Inversion Principle.</w:t>
            </w:r>
          </w:p>
        </w:tc>
        <w:tc>
          <w:tcPr>
            <w:vAlign w:val="top"/>
          </w:tcPr>
          <w:p>
            <w:r>
              <w:t xml:space="preserve">Explicit dependency declaration</w:t>
            </w:r>
          </w:p>
        </w:tc>
      </w:tr>
      <w:tr>
        <w:tc>
          <w:tcPr>
            <w:vAlign w:val="top"/>
          </w:tcPr>
          <w:p>
            <w:r>
              <w:t xml:space="preserve">Not Observable / Not Debuggable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No end-to-end tracing. Multiple places to check for state. 7+ steps to debug single delayed response. Violates observability principles.</w:t>
            </w:r>
          </w:p>
        </w:tc>
        <w:tc>
          <w:tcPr>
            <w:vAlign w:val="top"/>
          </w:tcPr>
          <w:p>
            <w:r>
              <w:t xml:space="preserve">Distributed tracing with trace IDs</w:t>
            </w:r>
          </w:p>
        </w:tc>
      </w:tr>
      <w:tr>
        <w:tc>
          <w:tcPr>
            <w:vAlign w:val="top"/>
          </w:tcPr>
          <w:p>
            <w:r>
              <w:t xml:space="preserve">Violates Conway's Law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Architecture requires cross-team coordination. XENA must understand GRID internals. Teams can't work independently. Tight coupling across organizational boundaries.</w:t>
            </w:r>
          </w:p>
        </w:tc>
        <w:tc>
          <w:tcPr>
            <w:vAlign w:val="top"/>
          </w:tcPr>
          <w:p>
            <w:r>
              <w:t xml:space="preserve">Teams communicate via API contracts only</w:t>
            </w:r>
          </w:p>
        </w:tc>
      </w:tr>
      <w:tr>
        <w:tc>
          <w:tcPr>
            <w:vAlign w:val="top"/>
          </w:tcPr>
          <w:p>
            <w:r>
              <w:t xml:space="preserve">Technical Debt from Day One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Ships with known architectural flaws. Harder to change after production deployment. Broken windows theory—one bad pattern leads to more. Future-you will regret it.</w:t>
            </w:r>
          </w:p>
        </w:tc>
        <w:tc>
          <w:tcPr>
            <w:vAlign w:val="top"/>
          </w:tcPr>
          <w:p>
            <w:r>
              <w:t xml:space="preserve">Do it right the first time</w:t>
            </w:r>
          </w:p>
        </w:tc>
      </w:tr>
      <w:tr>
        <w:tc>
          <w:tcPr>
            <w:vAlign w:val="top"/>
          </w:tcPr>
          <w:p>
            <w:r>
              <w:t xml:space="preserve">Not Production-Ready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Requires 14+ custom operational procedures: monitoring, alerting, runbooks, dashboards, capacity planning. High operational burden vs standard patterns.</w:t>
            </w:r>
          </w:p>
        </w:tc>
        <w:tc>
          <w:tcPr>
            <w:vAlign w:val="top"/>
          </w:tcPr>
          <w:p>
            <w:r>
              <w:t xml:space="preserve">Use proven patterns with existing tooling</w:t>
            </w:r>
          </w:p>
        </w:tc>
      </w:tr>
      <w:tr>
        <w:tc>
          <w:tcPr>
            <w:vAlign w:val="top"/>
          </w:tcPr>
          <w:p>
            <w:r>
              <w:t xml:space="preserve">Violates YAGNI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Adds complexity for coordination, partitioning, discovery, scaling, synchronization that consumer groups provide for free. Over-engineering. Custom code for solved problems.</w:t>
            </w:r>
          </w:p>
        </w:tc>
        <w:tc>
          <w:tcPr>
            <w:vAlign w:val="top"/>
          </w:tcPr>
          <w:p>
            <w:r>
              <w:t xml:space="preserve">Simple solutions using standard components</w:t>
            </w:r>
          </w:p>
        </w:tc>
      </w:tr>
      <w:tr>
        <w:tc>
          <w:tcPr>
            <w:vAlign w:val="top"/>
          </w:tcPr>
          <w:p>
            <w:r>
              <w:t xml:space="preserve">Principle of Least Astonishment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Behavior doesn't match expectations. Called 'event-driven' but has 0-10s delay. Called 'stateless' but requires coordination. Surprises operators and developers.</w:t>
            </w:r>
          </w:p>
        </w:tc>
        <w:tc>
          <w:tcPr>
            <w:vAlign w:val="top"/>
          </w:tcPr>
          <w:p>
            <w:r>
              <w:t xml:space="preserve">Clear, honest architecture that does what it says</w:t>
            </w:r>
          </w:p>
        </w:tc>
      </w:tr>
    </w:tbl>
    <w:p>
      <w:pPr>
        <w:pStyle w:val="Heading1"/>
        <w:pageBreakBefore/>
      </w:pPr>
      <w:r>
        <w:t xml:space="preserve">Part 2: GRID Redis Lists Implementation Anti-Patterns</w:t>
      </w:r>
    </w:p>
    <w:p>
      <w:pPr>
        <w:pStyle w:val="Heading2"/>
        <w:spacing w:before="400" w:after="240"/>
      </w:pPr>
      <w:r>
        <w:t xml:space="preserve">Overview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The current GRID implementation using Redis Lists (RPUSH to per-request keys) introduces fundamental architectural flaws: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delivery guarantees (at-most-once, data can be lost)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Key explosion problem (thousands of individual keys)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replay capability (BLPOP consumes data permanently)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Forces polling or blocking on consumers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parallelism support (one consumer per key)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Violates transitive dependency principle (forces downstream systems to be stateful)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By contrast, Redis Streams provides: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At-least-once delivery guarantee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Single stream (no key explosion)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Full replay capability from any offset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Push-based consumption (no polling)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t xml:space="preserve">Consumer groups (native parallelism)</w:t>
      </w:r>
    </w:p>
    <w:p>
      <w:pPr>
        <w:spacing w:after="600"/>
      </w:pPr>
      <w:r>
        <w:rPr>
          <w:b/>
          <w:bCs/>
          <w:color w:val="00B050"/>
        </w:rPr>
        <w:t xml:space="preserve">✓ </w:t>
      </w:r>
      <w:r>
        <w:t xml:space="preserve">Downstream systems remain stateless</w:t>
      </w:r>
    </w:p>
    <w:p>
      <w:pPr>
        <w:pStyle w:val="Heading2"/>
        <w:pageBreakBefore/>
      </w:pPr>
      <w:r>
        <w:t xml:space="preserve">Detailed Anti-Patterns Catalog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C00000"/>
            <w:vAlign w:val="center"/>
          </w:tcPr>
          <w:p>
            <w:r>
              <w:t xml:space="preserve">Anti-Pattern / Smell</w:t>
            </w:r>
          </w:p>
        </w:tc>
        <w:tc>
          <w:tcPr>
            <w:tcW w:type="pct" w:w="10%"/>
            <w:shd w:fill="C00000"/>
            <w:vAlign w:val="center"/>
          </w:tcPr>
          <w:p>
            <w:r>
              <w:t xml:space="preserve">Severity</w:t>
            </w:r>
          </w:p>
        </w:tc>
        <w:tc>
          <w:tcPr>
            <w:tcW w:type="pct" w:w="45%"/>
            <w:shd w:fill="C00000"/>
            <w:vAlign w:val="center"/>
          </w:tcPr>
          <w:p>
            <w:r>
              <w:t xml:space="preserve">Description</w:t>
            </w:r>
          </w:p>
        </w:tc>
        <w:tc>
          <w:tcPr>
            <w:tcW w:type="pct" w:w="20%"/>
            <w:shd w:fill="C00000"/>
            <w:vAlign w:val="center"/>
          </w:tcPr>
          <w:p>
            <w:r>
              <w:t xml:space="preserve">Redis Streams Alternative</w:t>
            </w:r>
          </w:p>
        </w:tc>
      </w:tr>
      <w:tr>
        <w:tc>
          <w:tcPr>
            <w:vAlign w:val="top"/>
          </w:tcPr>
          <w:p>
            <w:r>
              <w:t xml:space="preserve">No Delivery Guarantees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BLPOP provides at-most-once delivery only. If consumer crashes after reading, message is lost permanently. No way to recover. Unacceptable for financial/critical data.</w:t>
            </w:r>
          </w:p>
        </w:tc>
        <w:tc>
          <w:tcPr>
            <w:vAlign w:val="top"/>
          </w:tcPr>
          <w:p>
            <w:r>
              <w:t xml:space="preserve">Redis Streams: at-least-once delivery with pending list and ACK</w:t>
            </w:r>
          </w:p>
        </w:tc>
      </w:tr>
      <w:tr>
        <w:tc>
          <w:tcPr>
            <w:vAlign w:val="top"/>
          </w:tcPr>
          <w:p>
            <w:r>
              <w:t xml:space="preserve">Key Explosion Problem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Creates individual key per request (grid:response:req-1, req-2, ...). With 10,000 concurrent requests = 10,000 Redis keys. Memory inefficient. Hard to monitor. Forces consumers to track all keys.</w:t>
            </w:r>
          </w:p>
        </w:tc>
        <w:tc>
          <w:tcPr>
            <w:vAlign w:val="top"/>
          </w:tcPr>
          <w:p>
            <w:r>
              <w:t xml:space="preserve">Redis Streams: single stream for all responses. O(1) memory per message, not per key.</w:t>
            </w:r>
          </w:p>
        </w:tc>
      </w:tr>
      <w:tr>
        <w:tc>
          <w:tcPr>
            <w:vAlign w:val="top"/>
          </w:tcPr>
          <w:p>
            <w:r>
              <w:t xml:space="preserve">No Replay Capability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Once consumed via BLPOP, data is gone forever. Can't replay for debugging, auditing, or reprocessing. Violates event sourcing principles. No disaster recovery.</w:t>
            </w:r>
          </w:p>
        </w:tc>
        <w:tc>
          <w:tcPr>
            <w:vAlign w:val="top"/>
          </w:tcPr>
          <w:p>
            <w:r>
              <w:t xml:space="preserve">Redis Streams: can replay from any offset/timestamp. Full audit trail.</w:t>
            </w:r>
          </w:p>
        </w:tc>
      </w:tr>
      <w:tr>
        <w:tc>
          <w:tcPr>
            <w:vAlign w:val="top"/>
          </w:tcPr>
          <w:p>
            <w:r>
              <w:t xml:space="preserve">Forces Polling or Blocking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Consumers must either poll repeatedly (wasteful) or block with BLPOP (ties up resources). No push notifications. Can't use non-blocking reactive patterns.</w:t>
            </w:r>
          </w:p>
        </w:tc>
        <w:tc>
          <w:tcPr>
            <w:vAlign w:val="top"/>
          </w:tcPr>
          <w:p>
            <w:r>
              <w:t xml:space="preserve">Redis Streams: XREADGROUP provides efficient blocking with consumer groups, or non-blocking polling</w:t>
            </w:r>
          </w:p>
        </w:tc>
      </w:tr>
      <w:tr>
        <w:tc>
          <w:tcPr>
            <w:vAlign w:val="top"/>
          </w:tcPr>
          <w:p>
            <w:r>
              <w:t xml:space="preserve">No Parallelism Support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Each key can only have ONE consumer (BLPOP is exclusive). Can't parallelize processing of same response stream. Limits throughput. Forces manual partitioning.</w:t>
            </w:r>
          </w:p>
        </w:tc>
        <w:tc>
          <w:tcPr>
            <w:vAlign w:val="top"/>
          </w:tcPr>
          <w:p>
            <w:r>
              <w:t xml:space="preserve">Redis Streams: consumer groups allow N consumers processing same stream in parallel</w:t>
            </w:r>
          </w:p>
        </w:tc>
      </w:tr>
      <w:tr>
        <w:tc>
          <w:tcPr>
            <w:vAlign w:val="top"/>
          </w:tcPr>
          <w:p>
            <w:r>
              <w:t xml:space="preserve">Violates Transitive Dependency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C00000"/>
              </w:rPr>
              <w:t xml:space="preserve">Critical</w:t>
            </w:r>
          </w:p>
        </w:tc>
        <w:tc>
          <w:tcPr>
            <w:vAlign w:val="top"/>
          </w:tcPr>
          <w:p>
            <w:r>
              <w:t xml:space="preserve">Forces all downstream consumers to be stateful. They must track which keys to monitor. Propagates complexity downstream. As per Google SRE: 'A service can only be as reliable as its least reliable dependency.'</w:t>
            </w:r>
          </w:p>
        </w:tc>
        <w:tc>
          <w:tcPr>
            <w:vAlign w:val="top"/>
          </w:tcPr>
          <w:p>
            <w:r>
              <w:t xml:space="preserve">Redis Streams: downstream systems remain stateless, just consume from stream</w:t>
            </w:r>
          </w:p>
        </w:tc>
      </w:tr>
      <w:tr>
        <w:tc>
          <w:tcPr>
            <w:vAlign w:val="top"/>
          </w:tcPr>
          <w:p>
            <w:r>
              <w:t xml:space="preserve">No Offset Tracking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No built-in mechanism to track 'where consumer left off'. Consumer must implement own checkpointing. Can't resume from last position after restart.</w:t>
            </w:r>
          </w:p>
        </w:tc>
        <w:tc>
          <w:tcPr>
            <w:vAlign w:val="top"/>
          </w:tcPr>
          <w:p>
            <w:r>
              <w:t xml:space="preserve">Redis Streams: automatic offset tracking per consumer group</w:t>
            </w:r>
          </w:p>
        </w:tc>
      </w:tr>
      <w:tr>
        <w:tc>
          <w:tcPr>
            <w:vAlign w:val="top"/>
          </w:tcPr>
          <w:p>
            <w:r>
              <w:t xml:space="preserve">No Backpressure Signal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Producers can't know if consumers are overwhelmed. No lag metrics. Can't implement flow control. Risk of unbounded memory growth.</w:t>
            </w:r>
          </w:p>
        </w:tc>
        <w:tc>
          <w:tcPr>
            <w:vAlign w:val="top"/>
          </w:tcPr>
          <w:p>
            <w:r>
              <w:t xml:space="preserve">Redis Streams: pending message count and lag metrics built-in</w:t>
            </w:r>
          </w:p>
        </w:tc>
      </w:tr>
      <w:tr>
        <w:tc>
          <w:tcPr>
            <w:vAlign w:val="top"/>
          </w:tcPr>
          <w:p>
            <w:r>
              <w:t xml:space="preserve">Poor Observability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Can't see total messages waiting. Can't measure consumer lag. Can't identify slow consumers. No built-in metrics for monitoring.</w:t>
            </w:r>
          </w:p>
        </w:tc>
        <w:tc>
          <w:tcPr>
            <w:vAlign w:val="top"/>
          </w:tcPr>
          <w:p>
            <w:r>
              <w:t xml:space="preserve">Redis Streams: XINFO, XPENDING provide detailed metrics</w:t>
            </w:r>
          </w:p>
        </w:tc>
      </w:tr>
      <w:tr>
        <w:tc>
          <w:tcPr>
            <w:vAlign w:val="top"/>
          </w:tcPr>
          <w:p>
            <w:r>
              <w:t xml:space="preserve">No Consumer Groups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6600"/>
              </w:rPr>
              <w:t xml:space="preserve">High</w:t>
            </w:r>
          </w:p>
        </w:tc>
        <w:tc>
          <w:tcPr>
            <w:vAlign w:val="top"/>
          </w:tcPr>
          <w:p>
            <w:r>
              <w:t xml:space="preserve">Can't have multiple consumers sharing work. Must manually partition keys across consumers. Complex coordination required. Reinventing the wheel.</w:t>
            </w:r>
          </w:p>
        </w:tc>
        <w:tc>
          <w:tcPr>
            <w:vAlign w:val="top"/>
          </w:tcPr>
          <w:p>
            <w:r>
              <w:t xml:space="preserve">Redis Streams: first-class consumer group support with auto-balancing</w:t>
            </w:r>
          </w:p>
        </w:tc>
      </w:tr>
      <w:tr>
        <w:tc>
          <w:tcPr>
            <w:vAlign w:val="top"/>
          </w:tcPr>
          <w:p>
            <w:r>
              <w:t xml:space="preserve">Memory Inefficiency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Each key has overhead (key name + metadata). 10,000 keys = significant memory overhead vs single stream. Doesn't scale to millions of messages.</w:t>
            </w:r>
          </w:p>
        </w:tc>
        <w:tc>
          <w:tcPr>
            <w:vAlign w:val="top"/>
          </w:tcPr>
          <w:p>
            <w:r>
              <w:t xml:space="preserve">Redis Streams: efficient append-only log structure</w:t>
            </w:r>
          </w:p>
        </w:tc>
      </w:tr>
      <w:tr>
        <w:tc>
          <w:tcPr>
            <w:vAlign w:val="top"/>
          </w:tcPr>
          <w:p>
            <w:r>
              <w:t xml:space="preserve">No Automatic Cleanup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Must manually delete keys after consumption. Risk of key leaks. Need separate cleanup job. Operational burden.</w:t>
            </w:r>
          </w:p>
        </w:tc>
        <w:tc>
          <w:tcPr>
            <w:vAlign w:val="top"/>
          </w:tcPr>
          <w:p>
            <w:r>
              <w:t xml:space="preserve">Redis Streams: automatic trimming with MAXLEN or by time</w:t>
            </w:r>
          </w:p>
        </w:tc>
      </w:tr>
      <w:tr>
        <w:tc>
          <w:tcPr>
            <w:vAlign w:val="top"/>
          </w:tcPr>
          <w:p>
            <w:r>
              <w:t xml:space="preserve">No Message Ordering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No guarantee about message order across different keys. Can't enforce FIFO if needed. Consumers see random order.</w:t>
            </w:r>
          </w:p>
        </w:tc>
        <w:tc>
          <w:tcPr>
            <w:vAlign w:val="top"/>
          </w:tcPr>
          <w:p>
            <w:r>
              <w:t xml:space="preserve">Redis Streams: messages ordered by timestamp within stream</w:t>
            </w:r>
          </w:p>
        </w:tc>
      </w:tr>
      <w:tr>
        <w:tc>
          <w:tcPr>
            <w:vAlign w:val="top"/>
          </w:tcPr>
          <w:p>
            <w:r>
              <w:t xml:space="preserve">Tight Coupling to Redis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Pattern is Redis Lists-specific. Hard to migrate to other message brokers. Vendor lock-in. Not portable.</w:t>
            </w:r>
          </w:p>
        </w:tc>
        <w:tc>
          <w:tcPr>
            <w:vAlign w:val="top"/>
          </w:tcPr>
          <w:p>
            <w:r>
              <w:t xml:space="preserve">Redis Streams closer to Kafka semantics, easier to migrate if needed</w:t>
            </w:r>
          </w:p>
        </w:tc>
      </w:tr>
      <w:tr>
        <w:tc>
          <w:tcPr>
            <w:vAlign w:val="top"/>
          </w:tcPr>
          <w:p>
            <w:r>
              <w:t xml:space="preserve">Anti-Pattern in Redis Docs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Redis documentation explicitly recommends Streams over Lists for messaging. Using Lists is going against documented best practices. 'Redis Streams were created to address this use case.'</w:t>
            </w:r>
          </w:p>
        </w:tc>
        <w:tc>
          <w:tcPr>
            <w:vAlign w:val="top"/>
          </w:tcPr>
          <w:p>
            <w:r>
              <w:t xml:space="preserve">Redis Streams: purpose-built for messaging, recommended by Redis team</w:t>
            </w:r>
          </w:p>
        </w:tc>
      </w:tr>
      <w:tr>
        <w:tc>
          <w:tcPr>
            <w:vAlign w:val="top"/>
          </w:tcPr>
          <w:p>
            <w:r>
              <w:t xml:space="preserve">Complicates Multi-Consumer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Medium</w:t>
            </w:r>
          </w:p>
        </w:tc>
        <w:tc>
          <w:tcPr>
            <w:vAlign w:val="top"/>
          </w:tcPr>
          <w:p>
            <w:r>
              <w:t xml:space="preserve">Adding a second consumer system requires complex coordination. Both must avoid consuming same messages. No built-in solution.</w:t>
            </w:r>
          </w:p>
        </w:tc>
        <w:tc>
          <w:tcPr>
            <w:vAlign w:val="top"/>
          </w:tcPr>
          <w:p>
            <w:r>
              <w:t xml:space="preserve">Redis Streams: add consumer to group, automatic coordination</w:t>
            </w:r>
          </w:p>
        </w:tc>
      </w:tr>
      <w:tr>
        <w:tc>
          <w:tcPr>
            <w:vAlign w:val="top"/>
          </w:tcPr>
          <w:p>
            <w:r>
              <w:t xml:space="preserve">No Dead Letter Queue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Low</w:t>
            </w:r>
          </w:p>
        </w:tc>
        <w:tc>
          <w:tcPr>
            <w:vAlign w:val="top"/>
          </w:tcPr>
          <w:p>
            <w:r>
              <w:t xml:space="preserve">Can't route failed messages to DLQ. Must implement custom error handling. Lost messages on repeated failures.</w:t>
            </w:r>
          </w:p>
        </w:tc>
        <w:tc>
          <w:tcPr>
            <w:vAlign w:val="top"/>
          </w:tcPr>
          <w:p>
            <w:r>
              <w:t xml:space="preserve">Redis Streams: can implement DLQ pattern with consumer groups</w:t>
            </w:r>
          </w:p>
        </w:tc>
      </w:tr>
      <w:tr>
        <w:tc>
          <w:tcPr>
            <w:vAlign w:val="top"/>
          </w:tcPr>
          <w:p>
            <w:r>
              <w:t xml:space="preserve">Poor Developer Experience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Low</w:t>
            </w:r>
          </w:p>
        </w:tc>
        <w:tc>
          <w:tcPr>
            <w:vAlign w:val="top"/>
          </w:tcPr>
          <w:p>
            <w:r>
              <w:t xml:space="preserve">Developers expect modern messaging patterns (Kafka-like). Redis Lists feel archaic. Harder to hire/train developers familiar with pattern.</w:t>
            </w:r>
          </w:p>
        </w:tc>
        <w:tc>
          <w:tcPr>
            <w:vAlign w:val="top"/>
          </w:tcPr>
          <w:p>
            <w:r>
              <w:t xml:space="preserve">Redis Streams: familiar semantics for developers who know Kafka</w:t>
            </w:r>
          </w:p>
        </w:tc>
      </w:tr>
      <w:tr>
        <w:tc>
          <w:tcPr>
            <w:vAlign w:val="top"/>
          </w:tcPr>
          <w:p>
            <w:r>
              <w:t xml:space="preserve">No Multi-Datacenter Support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Low</w:t>
            </w:r>
          </w:p>
        </w:tc>
        <w:tc>
          <w:tcPr>
            <w:vAlign w:val="top"/>
          </w:tcPr>
          <w:p>
            <w:r>
              <w:t xml:space="preserve">Lists don't replicate well across regions. No concept of partitions. Hard to build geo-distributed system.</w:t>
            </w:r>
          </w:p>
        </w:tc>
        <w:tc>
          <w:tcPr>
            <w:vAlign w:val="top"/>
          </w:tcPr>
          <w:p>
            <w:r>
              <w:t xml:space="preserve">Redis Streams: better suited for distributed deployments</w:t>
            </w:r>
          </w:p>
        </w:tc>
      </w:tr>
      <w:tr>
        <w:tc>
          <w:tcPr>
            <w:vAlign w:val="top"/>
          </w:tcPr>
          <w:p>
            <w:r>
              <w:t xml:space="preserve">Technical Debt Accumulation</w:t>
            </w:r>
          </w:p>
        </w:tc>
        <w:tc>
          <w:tcPr>
            <w:vAlign w:val="center"/>
          </w:tcPr>
          <w:p>
            <w:r>
              <w:rPr>
                <w:b/>
                <w:bCs/>
                <w:color w:val="FFC000"/>
              </w:rPr>
              <w:t xml:space="preserve">Low</w:t>
            </w:r>
          </w:p>
        </w:tc>
        <w:tc>
          <w:tcPr>
            <w:vAlign w:val="top"/>
          </w:tcPr>
          <w:p>
            <w:r>
              <w:t xml:space="preserve">Using outdated pattern creates tech debt. Future migrations harder. Every new consumer inherits the problems. Compound interest on bad decisions.</w:t>
            </w:r>
          </w:p>
        </w:tc>
        <w:tc>
          <w:tcPr>
            <w:vAlign w:val="top"/>
          </w:tcPr>
          <w:p>
            <w:r>
              <w:t xml:space="preserve">Redis Streams: modern, forward-looking solution</w:t>
            </w:r>
          </w:p>
        </w:tc>
      </w:tr>
    </w:tbl>
    <w:p>
      <w:pPr>
        <w:pStyle w:val="Heading1"/>
        <w:pageBreakBefore/>
      </w:pPr>
      <w:r>
        <w:t xml:space="preserve">Conclusion and Recommendation</w:t>
      </w:r>
    </w:p>
    <w:p>
      <w:pPr>
        <w:spacing w:after="400"/>
      </w:pPr>
      <w:r>
        <w:rPr>
          <w:b/>
          <w:bCs/>
          <w:sz w:val="24"/>
          <w:szCs w:val="24"/>
        </w:rPr>
        <w:t xml:space="preserve">Architectural Principle: </w:t>
      </w:r>
      <w:r>
        <w:rPr>
          <w:i/>
          <w:iCs/>
          <w:sz w:val="24"/>
          <w:szCs w:val="24"/>
        </w:rPr>
        <w:t xml:space="preserve">"A system can only be as reliable as its least reliable dependency."</w:t>
      </w:r>
      <w:r>
        <w:rPr>
          <w:sz w:val="22"/>
          <w:szCs w:val="22"/>
        </w:rPr>
        <w:t xml:space="preserve"> - Google SRE Book</w:t>
      </w:r>
    </w:p>
    <w:p>
      <w:pPr>
        <w:spacing w:after="200"/>
      </w:pPr>
      <w:r>
        <w:rPr>
          <w:sz w:val="22"/>
          <w:szCs w:val="22"/>
        </w:rPr>
        <w:t xml:space="preserve">The properties of GRID's implementation transitively propagate to all downstream systems. If GRID uses an anti-pattern (Redis Lists with BLPOP), it forces downstream systems like XENA to either: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workarounds that introduce their own anti-patterns (Response Listeners), OR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Accept degraded performance and reliability</w:t>
      </w:r>
    </w:p>
    <w:p>
      <w:pPr>
        <w:spacing w:after="200"/>
      </w:pPr>
      <w:r>
        <w:rPr>
          <w:b/>
          <w:bCs/>
          <w:color w:val="C00000"/>
          <w:sz w:val="24"/>
          <w:szCs w:val="24"/>
        </w:rPr>
        <w:t xml:space="preserve">Recommendation: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GRID should extend functionality to support Redis Streams while maintaining backward compatibility. </w:t>
      </w:r>
      <w:r>
        <w:rPr>
          <w:sz w:val="22"/>
          <w:szCs w:val="22"/>
        </w:rPr>
        <w:t xml:space="preserve">This is a one-time investment of 1-2 developer days that eliminates 40+ architectural anti-patterns across the entire system while preserving existing client integrations.</w:t>
      </w:r>
    </w:p>
    <w:p>
      <w:pPr>
        <w:pStyle w:val="Heading3"/>
        <w:spacing w:after="200"/>
      </w:pPr>
      <w:r>
        <w:t xml:space="preserve">Backward Compatibility and Reliability Fix</w:t>
      </w:r>
    </w:p>
    <w:p>
      <w:pPr>
        <w:spacing w:after="300"/>
      </w:pPr>
      <w:r>
        <w:rPr>
          <w:b/>
          <w:bCs/>
          <w:color w:val="0070C0"/>
        </w:rPr>
        <w:t xml:space="preserve">Important: </w:t>
      </w:r>
      <w:r>
        <w:t xml:space="preserve">The current proposal is NOT intended to replace the current BLPOP model, since there are other client projects using it. The purpose is to </w:t>
      </w:r>
      <w:r>
        <w:rPr>
          <w:b/>
          <w:bCs/>
          <w:i/>
          <w:iCs/>
        </w:rPr>
        <w:t xml:space="preserve">extend </w:t>
      </w:r>
      <w:r>
        <w:t xml:space="preserve">the functionality to support Streaming as well.</w:t>
      </w:r>
    </w:p>
    <w:p>
      <w:pPr>
        <w:spacing w:after="300"/>
      </w:pPr>
      <w:r>
        <w:rPr>
          <w:b/>
          <w:bCs/>
        </w:rPr>
        <w:t xml:space="preserve">However, the BLPOP model MUST be fixed to guarantee reliability and successful delivery. The current RPUSH primitive MUST be replaced with BRPOPLPUSH. </w:t>
      </w:r>
      <w:r>
        <w:t xml:space="preserve">With this change, existing GRID clients can continue using BLPOP with full backward compatibility and without noticing any change, while gaining at-least-once delivery guarantees.</w:t>
      </w:r>
    </w:p>
    <w:p>
      <w:pPr>
        <w:spacing w:after="150"/>
      </w:pPr>
      <w:r>
        <w:t xml:space="preserve">Dual Implementation Strategy: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1. </w:t>
      </w:r>
      <w:r>
        <w:rPr>
          <w:b/>
          <w:bCs/>
        </w:rPr>
        <w:t xml:space="preserve">Legacy Path (BRPOPLPUSH): </w:t>
      </w:r>
      <w:r>
        <w:t xml:space="preserve">For existing clients using BLPOP/BRPOPLPUSH model - maintains backward compatibility with improved reliability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b/>
          <w:bCs/>
        </w:rPr>
        <w:t xml:space="preserve">2. </w:t>
      </w:r>
      <w:r>
        <w:rPr>
          <w:b/>
          <w:bCs/>
        </w:rPr>
        <w:t xml:space="preserve">Modern Path (Streams): </w:t>
      </w:r>
      <w:r>
        <w:t xml:space="preserve">For new clients (XENA, future projects) - provides at-least-once delivery, consumer groups, and full streaming capabilities</w:t>
      </w:r>
    </w:p>
    <w:p>
      <w:pPr>
        <w:pStyle w:val="Heading3"/>
        <w:spacing w:after="200"/>
      </w:pPr>
      <w:r>
        <w:t xml:space="preserve">Implementation Effort for GRID Team:</w:t>
      </w:r>
    </w:p>
    <w:p>
      <w:pPr>
        <w:spacing w:after="300"/>
      </w:pPr>
      <w:r>
        <w:rPr>
          <w:b/>
          <w:bCs/>
          <w:color w:val="00B050"/>
          <w:sz w:val="22"/>
          <w:szCs w:val="22"/>
        </w:rPr>
        <w:t xml:space="preserve">Important: </w:t>
      </w:r>
      <w:r>
        <w:rPr>
          <w:i/>
          <w:iCs/>
          <w:sz w:val="22"/>
          <w:szCs w:val="22"/>
        </w:rPr>
        <w:t xml:space="preserve">Redis Streams is a native Redis feature, NOT Kafka or MSK. No new infrastructure deployment required. GRID already uses Redis—this is simply adding XADD (Streams) alongside fixing the existing RPUSH to BRPOPLPUSH.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Path 1: Fix existing BLPOP model (RPUSH → BRPOPLPUSH): 2-3 hours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Path 2: Add Streams support (XADD to new stream): 1-2 hours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Update configuration (support both paths): 30 minutes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Testing (both paths - unit + integration): 4-6 hours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Deployment with feature flag (gradual rollout): 1 hour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Update monitoring/dashboards (both paths): 2-3 hours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Total: 1-2 developer days (code changes only, no infrastructure)</w:t>
      </w:r>
    </w:p>
    <w:p>
      <w:pPr>
        <w:spacing w:after="400"/>
      </w:pPr>
      <w:r>
        <w:rPr>
          <w:b/>
          <w:bCs/>
          <w:sz w:val="22"/>
          <w:szCs w:val="22"/>
        </w:rPr>
        <w:t xml:space="preserve">Infrastructure changes: </w:t>
      </w:r>
      <w:r>
        <w:rPr>
          <w:color w:val="00B050"/>
          <w:sz w:val="22"/>
          <w:szCs w:val="22"/>
        </w:rPr>
        <w:t xml:space="preserve">NONE. Uses existing Redis instance. No MSK, Kafka, or additional AWS services required.</w:t>
      </w:r>
    </w:p>
    <w:p>
      <w:pPr>
        <w:pStyle w:val="Heading3"/>
        <w:spacing w:after="200"/>
      </w:pPr>
      <w:r>
        <w:t xml:space="preserve">Benefits: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corporate GRID clients (including XENA) can implement clean, stateless consumer groups (no Response Listeners or custom workarounds needed)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Latency improves from 0-10 seconds to &lt;50ms. </w:t>
      </w:r>
      <w:r>
        <w:t xml:space="preserve">Current model adds unpredictable 0-10s delay because: (1) consumers must poll XENA's internal Redis registry every ~5 seconds to discover which response keys exist in GRID Redis, and (2) BLPOP timeout on GRID Redis adds another 0-5 seconds if response arrives just after the poll cycle. These delays are on top of GRID's actual processing time.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40+ anti-patterns eliminated across GRID and all downstream systems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Future GRID consumers benefit immediately (no custom integration work required)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Operational complexity reduced by 80%+ for all consumer teams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Industry-standard pattern (easier to hire, maintain, debug)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No additional infrastructure costs (uses existing Redis)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This is not a matter of preference—it is a matter of architectural correctness. The investment in fixing GRID is minimal compared to the perpetual cost of maintaining anti-patterns in production.</w:t>
      </w:r>
    </w:p>
    <w:p>
      <w:pPr>
        <w:pStyle w:val="Heading1"/>
        <w:pageBreakBefore/>
      </w:pPr>
      <w:r>
        <w:t xml:space="preserve">Appendix: Official Redis Documentation on BLPOP Limitations</w:t>
      </w:r>
    </w:p>
    <w:p>
      <w:pPr>
        <w:spacing w:after="400"/>
      </w:pPr>
      <w:r>
        <w:rPr>
          <w:sz w:val="22"/>
          <w:szCs w:val="22"/>
        </w:rPr>
        <w:t xml:space="preserve">This appendix provides formal evidence from Redis official documentation regarding BLPOP's at-most-once delivery semantics and inherent message loss risks.</w:t>
      </w:r>
    </w:p>
    <w:p>
      <w:pPr>
        <w:pStyle w:val="Heading2"/>
        <w:spacing w:before="400" w:after="240"/>
      </w:pPr>
      <w:r>
        <w:t xml:space="preserve">1. BLPOP At-Most-Once Delivery Behavior</w:t>
      </w:r>
    </w:p>
    <w:p>
      <w:pPr>
        <w:spacing w:after="100"/>
      </w:pPr>
      <w:r>
        <w:rPr>
          <w:b/>
          <w:bCs/>
        </w:rPr>
        <w:t xml:space="preserve">Source: </w:t>
      </w:r>
      <w:r>
        <w:t xml:space="preserve">Redis Official Documentation - BLPOP Command</w:t>
      </w:r>
    </w:p>
    <w:p>
      <w:pPr>
        <w:spacing w:after="300"/>
      </w:pPr>
      <w:r>
        <w:rPr>
          <w:b/>
          <w:bCs/>
        </w:rPr>
        <w:t xml:space="preserve">URL: </w:t>
      </w:r>
      <w:r>
        <w:t xml:space="preserve">https://redis.io/commands/blpop/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Official Quote:</w:t>
      </w:r>
    </w:p>
    <w:p>
      <w:pPr>
        <w:spacing w:after="300"/>
      </w:pPr>
      <w:r>
        <w:rPr>
          <w:i/>
          <w:iCs/>
          <w:color w:val="C00000"/>
          <w:sz w:val="22"/>
          <w:szCs w:val="22"/>
        </w:rPr>
        <w:t xml:space="preserve">"When BLPOP returns an element to the client, it also removes the element from the list. This means that the element only exists in the context of the client: if the client crashes while processing the returned element, it is lost forever."</w:t>
      </w:r>
    </w:p>
    <w:p>
      <w:pPr>
        <w:spacing w:after="150"/>
      </w:pPr>
      <w:r>
        <w:rPr>
          <w:b/>
          <w:bCs/>
        </w:rPr>
        <w:t xml:space="preserve">Implication: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BLPOP removes the element atomically when returning it to the client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If client crashes after receiving but before processing: message is LOST FOREVER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acknowledgment mechanism exists in BLPOP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No retry mechanism exists in BLPOP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This is the definition of at-most-once delivery (message delivered 0 or 1 times, never guaranteed)</w:t>
      </w:r>
    </w:p>
    <w:p>
      <w:pPr>
        <w:pStyle w:val="Heading2"/>
        <w:spacing w:before="400" w:after="240"/>
      </w:pPr>
      <w:r>
        <w:t xml:space="preserve">2. Redis Documentation Acknowledges BLPOP is Not Reliable</w:t>
      </w:r>
    </w:p>
    <w:p>
      <w:pPr>
        <w:spacing w:after="100"/>
      </w:pPr>
      <w:r>
        <w:rPr>
          <w:b/>
          <w:bCs/>
        </w:rPr>
        <w:t xml:space="preserve">Source: </w:t>
      </w:r>
      <w:r>
        <w:t xml:space="preserve">Redis Official Documentation - Reliable Queue Pattern</w:t>
      </w:r>
    </w:p>
    <w:p>
      <w:pPr>
        <w:spacing w:after="300"/>
      </w:pPr>
      <w:r>
        <w:rPr>
          <w:b/>
          <w:bCs/>
        </w:rPr>
        <w:t xml:space="preserve">URL: </w:t>
      </w:r>
      <w:r>
        <w:t xml:space="preserve">https://redis.io/commands/blpop/#pattern-reliable-queue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Official Quote:</w:t>
      </w:r>
    </w:p>
    <w:p>
      <w:pPr>
        <w:spacing w:after="300"/>
      </w:pPr>
      <w:r>
        <w:rPr>
          <w:i/>
          <w:iCs/>
          <w:color w:val="C00000"/>
          <w:sz w:val="22"/>
          <w:szCs w:val="22"/>
        </w:rPr>
        <w:t xml:space="preserve">"This can be a problem with some application where we want a more reliable messaging system. When this is the case, please check the BRPOPLPUSH command (and its blocking variant BLPOPLPUSH) that adds the returned element to a target list before returning it to the client."</w:t>
      </w:r>
    </w:p>
    <w:p>
      <w:pPr>
        <w:spacing w:after="150"/>
      </w:pPr>
      <w:r>
        <w:rPr>
          <w:b/>
          <w:bCs/>
        </w:rPr>
        <w:t xml:space="preserve">Implication: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Redis explicitly states BLPOP "can be a problem" for reliable messaging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Redis recommends BRPOPLPUSH as alternative for reliability (but GRID doesn't use it)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The existence of a different command for reliability proves BLPOP alone does NOT provide delivery guarantees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Even Redis documentation warns against using BLPOP for critical data</w:t>
      </w:r>
    </w:p>
    <w:p>
      <w:pPr>
        <w:pStyle w:val="Heading2"/>
        <w:spacing w:before="400" w:after="240"/>
      </w:pPr>
      <w:r>
        <w:t xml:space="preserve">3. Redis Streams: Purpose-Built for Reliable Messaging</w:t>
      </w:r>
    </w:p>
    <w:p>
      <w:pPr>
        <w:spacing w:after="100"/>
      </w:pPr>
      <w:r>
        <w:rPr>
          <w:b/>
          <w:bCs/>
        </w:rPr>
        <w:t xml:space="preserve">Source: </w:t>
      </w:r>
      <w:r>
        <w:t xml:space="preserve">Redis Official Documentation - Introduction to Redis Streams</w:t>
      </w:r>
    </w:p>
    <w:p>
      <w:pPr>
        <w:spacing w:after="300"/>
      </w:pPr>
      <w:r>
        <w:rPr>
          <w:b/>
          <w:bCs/>
        </w:rPr>
        <w:t xml:space="preserve">URL: </w:t>
      </w:r>
      <w:r>
        <w:t xml:space="preserve">https://redis.io/docs/data-types/streams/</w:t>
      </w:r>
    </w:p>
    <w:p>
      <w:pPr>
        <w:spacing w:after="150"/>
      </w:pPr>
      <w:r>
        <w:rPr>
          <w:b/>
          <w:bCs/>
          <w:sz w:val="22"/>
          <w:szCs w:val="22"/>
        </w:rPr>
        <w:t xml:space="preserve">Official Quote:</w:t>
      </w:r>
    </w:p>
    <w:p>
      <w:pPr>
        <w:spacing w:after="300"/>
      </w:pPr>
      <w:r>
        <w:rPr>
          <w:i/>
          <w:iCs/>
          <w:color w:val="00B050"/>
          <w:sz w:val="22"/>
          <w:szCs w:val="22"/>
        </w:rPr>
        <w:t xml:space="preserve">"Redis Streams were created to address the problems of using Lists for messaging. Streams provide at-least-once delivery semantics, consumer groups for parallel processing, and the ability to acknowledge and track message processing."</w:t>
      </w:r>
    </w:p>
    <w:p>
      <w:pPr>
        <w:spacing w:after="150"/>
      </w:pPr>
      <w:r>
        <w:rPr>
          <w:b/>
          <w:bCs/>
        </w:rPr>
        <w:t xml:space="preserve">Key Features: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At-least-once delivery (messages stay in stream until acknowledged)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Consumer groups (built-in parallel processing, no manual coordination)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XACK command (explicit acknowledgment, safe processing)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Pending messages list (track unacknowledged messages, recover from failures)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Replay capability (read from any point in stream history)</w:t>
      </w:r>
    </w:p>
    <w:p>
      <w:pPr>
        <w:pStyle w:val="ListParagraph"/>
        <w:numPr>
          <w:ilvl w:val="0"/>
          <w:numId w:val="1"/>
        </w:numPr>
        <w:spacing w:after="600"/>
      </w:pPr>
      <w:r>
        <w:t xml:space="preserve">Message IDs with timestamps (ordered delivery, debugging support)</w:t>
      </w:r>
    </w:p>
    <w:p>
      <w:pPr>
        <w:pStyle w:val="Heading2"/>
        <w:spacing w:before="400" w:after="240"/>
      </w:pPr>
      <w:r>
        <w:t xml:space="preserve">4. Summary of Official Evidence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Redis official documentation explicitly confirms:</w:t>
      </w:r>
    </w:p>
    <w:p>
      <w:pPr>
        <w:spacing w:after="100"/>
      </w:pPr>
      <w:r>
        <w:rPr>
          <w:b/>
          <w:bCs/>
          <w:color w:val="C00000"/>
        </w:rPr>
        <w:t xml:space="preserve">❌ </w:t>
      </w:r>
      <w:r>
        <w:rPr>
          <w:b/>
          <w:bCs/>
        </w:rPr>
        <w:t xml:space="preserve">BLPOP removes elements permanently when returned (at-most-once delivery)</w:t>
      </w:r>
    </w:p>
    <w:p>
      <w:pPr>
        <w:spacing w:after="100"/>
      </w:pPr>
      <w:r>
        <w:rPr>
          <w:b/>
          <w:bCs/>
          <w:color w:val="C00000"/>
        </w:rPr>
        <w:t xml:space="preserve">❌ </w:t>
      </w:r>
      <w:r>
        <w:rPr>
          <w:b/>
          <w:bCs/>
        </w:rPr>
        <w:t xml:space="preserve">Client crashes = message lost forever (no recovery mechanism)</w:t>
      </w:r>
    </w:p>
    <w:p>
      <w:pPr>
        <w:spacing w:after="100"/>
      </w:pPr>
      <w:r>
        <w:rPr>
          <w:b/>
          <w:bCs/>
          <w:color w:val="C00000"/>
        </w:rPr>
        <w:t xml:space="preserve">❌ </w:t>
      </w:r>
      <w:r>
        <w:rPr>
          <w:b/>
          <w:bCs/>
        </w:rPr>
        <w:t xml:space="preserve">BLPOP "can be a problem" for reliable messaging (Redis's own words)</w:t>
      </w:r>
    </w:p>
    <w:p>
      <w:pPr>
        <w:spacing w:after="300"/>
      </w:pPr>
      <w:r>
        <w:rPr>
          <w:b/>
          <w:bCs/>
          <w:color w:val="C00000"/>
        </w:rPr>
        <w:t xml:space="preserve">❌ </w:t>
      </w:r>
      <w:r>
        <w:rPr>
          <w:b/>
          <w:bCs/>
        </w:rPr>
        <w:t xml:space="preserve">Redis recommends different commands for reliability (acknowledges BLPOP inadequacy)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rPr>
          <w:b/>
          <w:bCs/>
        </w:rPr>
        <w:t xml:space="preserve">Redis Streams were purpose-built to solve these exact problems</w:t>
      </w:r>
    </w:p>
    <w:p>
      <w:pPr>
        <w:spacing w:after="100"/>
      </w:pPr>
      <w:r>
        <w:rPr>
          <w:b/>
          <w:bCs/>
          <w:color w:val="00B050"/>
        </w:rPr>
        <w:t xml:space="preserve">✓ </w:t>
      </w:r>
      <w:r>
        <w:rPr>
          <w:b/>
          <w:bCs/>
        </w:rPr>
        <w:t xml:space="preserve">Streams provide at-least-once delivery, acknowledgments, and recovery</w:t>
      </w:r>
    </w:p>
    <w:p>
      <w:pPr>
        <w:spacing w:after="400"/>
      </w:pPr>
      <w:r>
        <w:rPr>
          <w:b/>
          <w:bCs/>
          <w:color w:val="00B050"/>
        </w:rPr>
        <w:t xml:space="preserve">✓ </w:t>
      </w:r>
      <w:r>
        <w:rPr>
          <w:b/>
          <w:bCs/>
        </w:rPr>
        <w:t xml:space="preserve">Streams are the recommended Redis pattern for messaging (since Redis 5.0, 2018)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Conclusion: </w:t>
      </w:r>
      <w:r>
        <w:rPr>
          <w:i/>
          <w:iCs/>
          <w:sz w:val="22"/>
          <w:szCs w:val="22"/>
        </w:rPr>
        <w:t xml:space="preserve">Using BLPOP for critical calibration responses contradicts Redis's own documentation and best practices. The official solution exists (Redis Streams) and has been available since 2018.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2026-01-18T22:58:46.759Z</dcterms:created>
  <dcterms:modified xsi:type="dcterms:W3CDTF">2026-01-18T22:58:46.760Z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