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t xml:space="preserve">XENA LaaS - Storage, State, and Observability Architecture</w:t>
      </w:r>
    </w:p>
    <w:p>
      <w:pPr>
        <w:spacing w:after="120" w:before="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 w:before="0"/>
      </w:pPr>
      <w:r>
        <w:rPr>
          <w:b/>
          <w:bCs/>
        </w:rPr>
        <w:t xml:space="preserve">Date:</w:t>
      </w:r>
      <w:r>
        <w:t xml:space="preserve"> April 26, 2026  </w:t>
      </w:r>
    </w:p>
    <w:p>
      <w:pPr>
        <w:spacing w:after="120" w:before="0"/>
      </w:pPr>
      <w:r>
        <w:rPr>
          <w:b/>
          <w:bCs/>
        </w:rPr>
        <w:t xml:space="preserve">Classification:</w:t>
      </w:r>
      <w:r>
        <w:t xml:space="preserve"> Confidential  </w:t>
      </w:r>
    </w:p>
    <w:p>
      <w:pPr>
        <w:spacing w:after="120" w:before="0"/>
      </w:pPr>
      <w:r>
        <w:rPr>
          <w:b/>
          <w:bCs/>
        </w:rPr>
        <w:t xml:space="preserve">Document Owner:</w:t>
      </w:r>
      <w:r>
        <w:t xml:space="preserve"> XENA Architecture Team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  <w:spacing w:after="180" w:before="360"/>
      </w:pPr>
      <w:r>
        <w:t xml:space="preserve">Document Control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Author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Changes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2026-04-26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Architecture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Initial release - Storage, State, Observability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  <w:spacing w:after="180" w:before="360"/>
      </w:pPr>
      <w:r>
        <w:t xml:space="preserve">Table of Contents</w:t>
      </w:r>
    </w:p>
    <w:p>
      <w:pPr>
        <w:spacing w:after="120" w:before="0"/>
      </w:pPr>
      <w:r>
        <w:t xml:space="preserve">1. [Executive Summary](#executive-summary)</w:t>
      </w:r>
    </w:p>
    <w:p>
      <w:pPr>
        <w:spacing w:after="120" w:before="0"/>
      </w:pPr>
      <w:r>
        <w:t xml:space="preserve">2. [Storage Architecture: Data Plane vs Configuration Plane](#storage-architecture)</w:t>
      </w:r>
    </w:p>
    <w:p>
      <w:pPr>
        <w:spacing w:after="120" w:before="0"/>
      </w:pPr>
      <w:r>
        <w:t xml:space="preserve">3. [Job State Management and Redis Model](#job-state-management)</w:t>
      </w:r>
    </w:p>
    <w:p>
      <w:pPr>
        <w:spacing w:after="120" w:before="0"/>
      </w:pPr>
      <w:r>
        <w:t xml:space="preserve">4. [Observability and Monitoring with GETAFE](#observability-and-monitoring)</w:t>
      </w:r>
    </w:p>
    <w:p>
      <w:pPr>
        <w:spacing w:after="120" w:before="0"/>
      </w:pPr>
      <w:r>
        <w:t xml:space="preserve">5. [Appendices](#appendices)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Executive Summary</w:t>
      </w:r>
    </w:p>
    <w:p>
      <w:pPr>
        <w:spacing w:after="120" w:before="0"/>
      </w:pPr>
      <w:r>
        <w:t xml:space="preserve">This document defines three critical architectural layers of XENA LaaS: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Storage Architecture</w:t>
      </w:r>
      <w:r>
        <w:t xml:space="preserve"> - Dual-plane model separating business data from configuration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Job State Management</w:t>
      </w:r>
      <w:r>
        <w:t xml:space="preserve"> - Redis-based transient state tracking with S3 as source of truth</w:t>
      </w:r>
    </w:p>
    <w:p>
      <w:pPr>
        <w:spacing w:after="120" w:before="0"/>
      </w:pPr>
      <w:r>
        <w:t xml:space="preserve">3. </w:t>
      </w:r>
      <w:r>
        <w:rPr>
          <w:b/>
          <w:bCs/>
        </w:rPr>
        <w:t xml:space="preserve">Observability</w:t>
      </w:r>
      <w:r>
        <w:t xml:space="preserve"> - Event-driven monitoring via GETAFE platform integration</w:t>
      </w:r>
    </w:p>
    <w:p>
      <w:pPr>
        <w:pStyle w:val="Heading2"/>
        <w:spacing w:after="180" w:before="360"/>
      </w:pPr>
      <w:r>
        <w:t xml:space="preserve">Key Architectural Principles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Principle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Data Plane (business) ↔ Configuration Plane (execution metadata)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Stateless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Redis as cache, S3 artifacts as authority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Event-Driven Observability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Real-time events + immutable tracking files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Minimal Infrastructure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registry instead of database, eventual consistency acceptable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Design Philosophy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XENA LaaS Philosophy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Storage:  Dual-plane S3 (data + config separation)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State:    Redis cache + S3 source of truth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Events:   Kafka + S3 tracking files (dual channel)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Result:   Stateless, scalable, auditable platform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1. Storage Architecture: Data Plane vs Configuration Plane</w:t>
      </w:r>
    </w:p>
    <w:p>
      <w:pPr>
        <w:pStyle w:val="Heading2"/>
        <w:spacing w:after="180" w:before="360"/>
      </w:pPr>
      <w:r>
        <w:t xml:space="preserve">1.1 Overview</w:t>
      </w:r>
    </w:p>
    <w:p>
      <w:pPr>
        <w:spacing w:after="120" w:before="0"/>
      </w:pPr>
      <w:r>
        <w:t xml:space="preserve">XENA adopts a </w:t>
      </w:r>
      <w:r>
        <w:rPr>
          <w:b/>
          <w:bCs/>
        </w:rPr>
        <w:t xml:space="preserve">dual-plane storage architecture</w:t>
      </w:r>
      <w:r>
        <w:t xml:space="preserve"> to separate high-throughput business data from low-frequency configuration artifacts.</w:t>
      </w:r>
    </w:p>
    <w:p>
      <w:pPr>
        <w:pStyle w:val="Heading3"/>
        <w:spacing w:after="120" w:before="240"/>
      </w:pPr>
      <w:r>
        <w:t xml:space="preserve">Architecture Model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XENA Storage Model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┌──────────────────────┐   ┌─────────────────────────┐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Data Plane         │   │  Configuration Plane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(S3 Buckets)       │   │  (S3 Registry)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│   │             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Input             │   │  • Library registry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Output            │   │  • Version catalog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Errors            │   │  • Capabilities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│   │             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High throughput     │   │  Low frequency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Immutable           │   │  Eventual consistency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Streamed by GRID    │   │  Cached by XENA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└──────────────────────┘   └─────────────────────────┘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Logical Isolation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Aspect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Data Plane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Configuration Plane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Business data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 metadata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Access Pattern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throughput, bursty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 frequency, cached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Object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Large (MB-GB)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Small (KB)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Mutability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Immutable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Updated on release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Ownership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XVA CCR (write), GRID (read)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(write), XENA (read)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Consumer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compute engines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control plane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Streaming, parallel reads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Caching, low latency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1.2 Data Plane</w:t>
      </w:r>
    </w:p>
    <w:p>
      <w:pPr>
        <w:pStyle w:val="Heading3"/>
        <w:spacing w:after="120" w:before="240"/>
      </w:pPr>
      <w:r>
        <w:t xml:space="preserve">Purpose</w:t>
      </w:r>
    </w:p>
    <w:p>
      <w:pPr>
        <w:spacing w:after="120" w:before="0"/>
      </w:pPr>
      <w:r>
        <w:t xml:space="preserve">The Data Plane is responsible for </w:t>
      </w:r>
      <w:r>
        <w:rPr>
          <w:b/>
          <w:bCs/>
        </w:rPr>
        <w:t xml:space="preserve">ingestion, processing, and persistence of business data</w:t>
      </w:r>
      <w:r>
        <w:t xml:space="preserve">.</w:t>
      </w:r>
    </w:p>
    <w:p>
      <w:pPr>
        <w:pStyle w:val="Heading3"/>
        <w:spacing w:after="120" w:before="240"/>
      </w:pPr>
      <w:r>
        <w:t xml:space="preserve">Characteristics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Large objects:</w:t>
      </w:r>
      <w:r>
        <w:t xml:space="preserve"> Parquet files, result sets (10 MB - 10 GB per file)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High throughput:</w:t>
      </w:r>
      <w:r>
        <w:t xml:space="preserve"> Bursty writes during batch processing windows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Immutable artifacts:</w:t>
      </w:r>
      <w:r>
        <w:t xml:space="preserve"> Once written, never modified (versioning for recovery)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Consumed directly by GRID:</w:t>
      </w:r>
      <w:r>
        <w:t xml:space="preserve"> Cross-account streaming reads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Optimized for streaming:</w:t>
      </w:r>
      <w:r>
        <w:t xml:space="preserve"> Row group-based processing (5,000 deals/group)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Parallel reads:</w:t>
      </w:r>
      <w:r>
        <w:t xml:space="preserve"> Multiple GRID workers process chunks simultaneously</w:t>
      </w:r>
    </w:p>
    <w:p>
      <w:pPr>
        <w:pStyle w:val="Heading3"/>
        <w:spacing w:after="120" w:before="240"/>
      </w:pPr>
      <w:r>
        <w:t xml:space="preserve">S3 Buckets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Buckets: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Input: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xena-data-lake-input-{env}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Purpose: Job submission storage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Write Access: XVA CCR Data Provisioning team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Read Access: XENALoader Lambda, GRID cross-account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Encryption: KMS (aws:kms)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Versioning: Enabled (90 days)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Lifecycle: Transition to IA after 30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Output: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xena-data-lake-output-{env}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Purpose: Job results storage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Write Access: GRID cross-account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Read Access: OutputHandler Lambda, client teams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Encryption: KMS (aws:kms)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Versioning: Enabled (90 days)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Lifecycle: Transition to IA after 30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Errors: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xena-data-lake-errors-{env}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Purpose: Failed items isolation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Write Access: GRID cross-account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Read Access: ErrorHandler Lambda, ops teams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Encryption: KMS (aws:kms)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Versioning: Enabled (90 days)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Lifecycle: Transition to IA after 7 days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Input Structure (Contract)</w:t>
      </w:r>
    </w:p>
    <w:p>
      <w:pPr>
        <w:spacing w:after="120" w:before="0"/>
      </w:pPr>
      <w:r>
        <w:t xml:space="preserve">The Data Plane enforces a </w:t>
      </w:r>
      <w:r>
        <w:rPr>
          <w:b/>
          <w:bCs/>
        </w:rPr>
        <w:t xml:space="preserve">hierarchical path structure</w:t>
      </w:r>
      <w:r>
        <w:t xml:space="preserve"> as the execution contract: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s3://xena-data-lake-input-{env}/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{jobType}/              # Library identifier (e.g., "risk-factor")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{country}/          # ISO 3166-1 alpha-2 (e.g., "ES", "US")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{purpose}/      # Business context (e.g., "DAILY_BATCH")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└── {date}/     # YYYYMMDD format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└── {subpurpose}/  # Variant (e.g., "production", "testing")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└── {iteration}/   # Retry counter (1, 2, 3, ...)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└── input.parquet  # Self-contained input file</w:t>
      </w:r>
    </w:p>
    <w:p>
      <w:pPr>
        <w:spacing w:after="120"/>
      </w:pPr>
    </w:p>
    <w:p>
      <w:pPr>
        <w:spacing w:after="120" w:before="0"/>
      </w:pPr>
      <w:r>
        <w:t xml:space="preserve">#### Example Paths</w:t>
      </w:r>
    </w:p>
    <w:p>
      <w:pPr>
        <w:spacing w:after="120" w:before="0"/>
      </w:pPr>
      <w:r>
        <w:rPr>
          <w:b/>
          <w:bCs/>
        </w:rPr>
        <w:t xml:space="preserve">Production Daily Batch: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s3://xena-data-lake-input-pro/risk-factor/ES/DAILY_BATCH/20260426/production/1/input.parquet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UAT Testing: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s3://xena-data-lake-input-uat/pricing/US/ADHOC/20260426/testing/1/input.parquet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Retry After Failure: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s3://xena-data-lake-input-pro/valuation/BR/INTRADAY/20260426/production/2/input.parquet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Contract Rule (Critical)</w:t>
      </w:r>
    </w:p>
    <w:p>
      <w:pPr>
        <w:spacing w:after="120" w:before="0"/>
      </w:pPr>
      <w:r>
        <w:rPr>
          <w:b/>
          <w:bCs/>
        </w:rPr>
        <w:t xml:space="preserve">Each input must be a single self-contained Parquet file</w:t>
      </w:r>
      <w:r>
        <w:t xml:space="preserve">, including all metadata required for execution in the footer.</w:t>
      </w:r>
    </w:p>
    <w:p>
      <w:pPr>
        <w:spacing w:after="120" w:before="0"/>
      </w:pPr>
      <w:r>
        <w:rPr>
          <w:b/>
          <w:bCs/>
        </w:rPr>
        <w:t xml:space="preserve">No secondary files are allowed.</w:t>
      </w:r>
    </w:p>
    <w:p>
      <w:pPr>
        <w:spacing w:after="120" w:before="0"/>
      </w:pPr>
      <w:r>
        <w:t xml:space="preserve">#### Anti-Pattern (Forbidden)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❌ WRONG: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s3://.../job-123/data.parquet         # Data file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s3://.../job-123/request.json         # Metadata file (NOT ALLOWED)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Problems: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Multiple S3 events (race conditions)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Ordering dependencies (which arrives first?)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Inconsistent state (partial upload failures)</w:t>
      </w:r>
    </w:p>
    <w:p>
      <w:pPr>
        <w:spacing w:after="120"/>
      </w:pPr>
    </w:p>
    <w:p>
      <w:pPr>
        <w:spacing w:after="120" w:before="0"/>
      </w:pPr>
      <w:r>
        <w:t xml:space="preserve">#### Correct Pattern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CORRECT: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s3://.../job-123/input.parquet        # Single file with footer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Benefits: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Single S3 event (atomic trigger)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Self-contained (no dependencies)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Guaranteed consistency (atomic upload)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Output Structure (Mirrored Hierarchy)</w:t>
      </w:r>
    </w:p>
    <w:p>
      <w:pPr>
        <w:spacing w:after="120" w:before="0"/>
      </w:pPr>
      <w:r>
        <w:t xml:space="preserve">Output and error paths </w:t>
      </w:r>
      <w:r>
        <w:rPr>
          <w:b/>
          <w:bCs/>
        </w:rPr>
        <w:t xml:space="preserve">replicate the input hierarchy exactly</w:t>
      </w:r>
      <w:r>
        <w:t xml:space="preserve">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s3://xena-data-lake-output-{env}/{jobType}/{country}/{purpose}/{date}/{subpurpose}/{iteration}/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results.parquet          # Primary output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_progress.json           # Periodic progress updates (every 10 min)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manifest.json            # Completion signal (written LAST)</w:t>
      </w:r>
    </w:p>
    <w:p>
      <w:pPr>
        <w:spacing w:after="120"/>
      </w:pP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s3://xena-data-lake-errors-{env}/{jobType}/{country}/{purpose}/{date}/{subpurpose}/{iteration}/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failed_items.parquet     # Failed data rows (for retry)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error_details.json       # Error diagnostics and stack traces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Path Alignment Benefits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Deterministic Traceability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 path → Output path (1:1 mapping)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Simplified Debugging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Errors co-located with inputs (same hierarchy)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Future DAG Compatibility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Path structure enables workflow dependency graphs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Automated Lifecycle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lifecycle policies by prefix pattern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 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Transition old data to cheaper storage classes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1.3 Configuration Plane</w:t>
      </w:r>
    </w:p>
    <w:p>
      <w:pPr>
        <w:pStyle w:val="Heading3"/>
        <w:spacing w:after="120" w:before="240"/>
      </w:pPr>
      <w:r>
        <w:t xml:space="preserve">Purpose</w:t>
      </w:r>
    </w:p>
    <w:p>
      <w:pPr>
        <w:spacing w:after="120" w:before="0"/>
      </w:pPr>
      <w:r>
        <w:t xml:space="preserve">The Configuration Plane provides </w:t>
      </w:r>
      <w:r>
        <w:rPr>
          <w:b/>
          <w:bCs/>
        </w:rPr>
        <w:t xml:space="preserve">execution metadata required to interpret and execute workloads</w:t>
      </w:r>
      <w:r>
        <w:t xml:space="preserve">, without coupling XENA to business logic.</w:t>
      </w:r>
    </w:p>
    <w:p>
      <w:pPr>
        <w:pStyle w:val="Heading3"/>
        <w:spacing w:after="120" w:before="240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Library registry:</w:t>
      </w:r>
      <w:r>
        <w:t xml:space="preserve"> Catalog of available computational libraries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Version availability:</w:t>
      </w:r>
      <w:r>
        <w:t xml:space="preserve"> Supported versions per library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Execution capabilities:</w:t>
      </w:r>
      <w:r>
        <w:t xml:space="preserve"> Library features and requirements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Future extensions:</w:t>
      </w:r>
      <w:r>
        <w:t xml:space="preserve"> Resource requirements, SLA definitions, cost metadata</w:t>
      </w:r>
    </w:p>
    <w:p>
      <w:pPr>
        <w:pStyle w:val="Heading3"/>
        <w:spacing w:after="120" w:before="240"/>
      </w:pPr>
      <w:r>
        <w:t xml:space="preserve">S3 Bucket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Bucket: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Name: xena-registry-{env}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Purpose: Library catalog storage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Write Access: GRID deployment pipelines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Read Access: GRIDConnector Lambda (cached reads)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Encryption: KMS (aws:kms)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Versioning: Enabled (infinite retention for audit)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Public Access: Blocked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Structure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s3://xena-registry-{env}/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libraries/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registry.json        # Single authoritative catalog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Registry Ownership and Lifecycle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Aspect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Details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Owned 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Team (authoritative source)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Updated when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During library release process (CI/CD)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Access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Read-only for XENA (no runtime mutation)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Synchronization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Eventual consistency (5 min cache TTL)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Git repository + S3 versioning (dual backup)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Critical Constraint:</w:t>
      </w:r>
      <w:r>
        <w:t xml:space="preserve"> XENA components </w:t>
      </w:r>
      <w:r>
        <w:rPr>
          <w:b/>
          <w:bCs/>
        </w:rPr>
        <w:t xml:space="preserve">NEVER</w:t>
      </w:r>
      <w:r>
        <w:t xml:space="preserve"> write to the registry. Registry is </w:t>
      </w:r>
      <w:r>
        <w:rPr>
          <w:b/>
          <w:bCs/>
        </w:rPr>
        <w:t xml:space="preserve">pull-only</w:t>
      </w:r>
      <w:r>
        <w:t xml:space="preserve"> from XENA's perspective.</w:t>
      </w:r>
    </w:p>
    <w:p>
      <w:pPr>
        <w:pStyle w:val="Heading3"/>
        <w:spacing w:after="120" w:before="240"/>
      </w:pPr>
      <w:r>
        <w:t xml:space="preserve">Sample registry.json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"registryVersion": "2026-04-26T12:00:00Z",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"lastUpdatedBy": "grid-deployment-pipeline-v2.3",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"schemaVersion": "1.0",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"libraries":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"risk-factor":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"Risk Factor Computation Engine",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"Computes risk sensitivities, VaR, and stress scenarios",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"owner": "risk-quant-team@company.com",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"latest": "2.1.3",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"2.1.3":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"active",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"2026-04-20",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"/risk/v2/run",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"capabilities": ["parquet-input", "json-payload", "incremental-processing"],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"minMemoryGB": 8,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"maxConcurrency": 50,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"estimatedDurationMinutes": 15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"2.1.1":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"deprecated",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"2026-03-10",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"/risk/v2/run",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"deprecationDate": "2026-06-01",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"replacedBy": "2.1.3",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"securityIssues": ["CVE-2026-1234"]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"2.0.0":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"retired",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"2025-12-01",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"retiredDate": "2026-03-15"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"pricing-lib":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"Derivatives Pricing Library",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"Prices vanilla and exotic derivatives",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"owner": "pricing-team@company.com",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"latest": "5.0.0",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"5.0.0":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"active",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"2026-04-15",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"/pricing/v5/run",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"capabilities": ["parquet-input", "json-payload", "gpu-acceleration"],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"minMemoryGB": 16,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"maxConcurrency": 100,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"estimatedDurationMinutes": 8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"4.2.1":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"active",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"2026-02-01",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"/pricing/v4/run",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"capabilities": ["parquet-input", "json-payload"]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"valuation":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"displayName": "Portfolio Valuation Engine",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"description": "Computes portfolio values, P&amp;L, and MTM",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"owner": "valuation-team@company.com",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"latest": "1.0.2",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"versions":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"1.0.2":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"status": "active",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"releaseDate": "2026-04-24",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"endpoint": "/valuation/v1/run",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"capabilities": ["parquet-input"],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"minMemoryGB": 4,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"maxConcurrency": 200,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"estimatedDurationMinutes": 5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Registry Schema Explanation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Field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registryVersion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8601 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Registry update timestamp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libraries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Map of library configurations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displayName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Human-readable library 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purpose and capabilities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Team responsible for library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Default version when "latest" requested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Map of version configurations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active, deprecated, retired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releaseDate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8601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Version release 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REST API endpoint path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Array[String]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Feature flags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minMemoryGB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Minimum memory requirement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maxConcurrency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Maximum parallel jobs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estimatedDurationMinutes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Typical job duration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Version Status Lifecycle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New Version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ACTIVE    │  ← Default state (usable in production)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 (when newer version released)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DEPRECATED  │  ← Still functional, migration encouraged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↓ (after deprecation period)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RETIRED    │  ← No longer executable (removed from GRID)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1.4 Design Rationale: Why S3 (No Database)</w:t>
      </w:r>
    </w:p>
    <w:p>
      <w:pPr>
        <w:pStyle w:val="Heading3"/>
        <w:spacing w:after="120" w:before="240"/>
      </w:pPr>
      <w:r>
        <w:t xml:space="preserve">Comparison: S3 Registry vs Database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Requirement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Registry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Database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Verdict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Read 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 (~100 reads/min)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Optimized for high 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sufficient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Write 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Very low (release-time 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Optimized for frequent writes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sufficient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Consistency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Eventual (5 min cache)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Strong (immediate)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Eventual acceptable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~50-200ms (cached: &lt;1ms)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~5-20ms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Cache mitigates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Complexity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Minimal (S3 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(RDS, schema, migrations)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wins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$0.01/month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$50-200/month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wins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Requires provisioning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wins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Backup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Native versioning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Requires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wins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Auditability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object versions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DB audit 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Equal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Key Architectural Insight</w:t>
      </w:r>
    </w:p>
    <w:p>
      <w:pPr>
        <w:spacing w:after="120" w:before="0"/>
      </w:pPr>
      <w:r>
        <w:rPr>
          <w:b/>
          <w:bCs/>
        </w:rPr>
        <w:t xml:space="preserve">Version resolution is performed by GRID, not XENA.</w:t>
      </w:r>
    </w:p>
    <w:p>
      <w:pPr>
        <w:spacing w:after="120" w:before="0"/>
      </w:pPr>
      <w:r>
        <w:t xml:space="preserve">Therefore: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Registry staleness does not affect correctness</w:t>
      </w:r>
      <w:r>
        <w:t xml:space="preserve"> - GRID always resolves to actual deployed version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Execution artifacts always contain resolved version</w:t>
      </w:r>
      <w:r>
        <w:t xml:space="preserve"> - manifest.json records what actually ran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Cache invalidation is not critical</w:t>
      </w:r>
      <w:r>
        <w:t xml:space="preserve"> - 5-minute staleness is acceptable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No strong consistency required</w:t>
      </w:r>
      <w:r>
        <w:t xml:space="preserve"> - Eventual consistency sufficient</w:t>
      </w:r>
    </w:p>
    <w:p>
      <w:pPr>
        <w:pStyle w:val="Heading3"/>
        <w:spacing w:after="120" w:before="240"/>
      </w:pPr>
      <w:r>
        <w:t xml:space="preserve">GRIDConnector Caching Strategy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boto3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Global cache (Lambda execution context)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REGISTRY_CACHE =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CACHE_TTL_SECONDS = 300  # 5 minutes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load_registry_cached()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Load registry with TTL-based caching.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Minimizes S3 reads while keeping data fresh.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global REGISTRY_CACHE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now = time.time()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Check cache validity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REGISTRY_CACHE and (now - REGISTRY_CACHE['timestamp']) &lt; CACHE_TTL_SECONDS: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logger.debug("Registry cache HIT")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REGISTRY_CACHE['data']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Cache miss - load from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logger.info("Registry cache MISS - loading from S3")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s3 = boto3.client('s3')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s3.get_object(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Bucket='xena-registry-pro',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Key='libraries/registry.json'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registry = json.loads(response['Body'].read())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Update cache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REGISTRY_CACHE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'data': registry,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'timestamp': now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logger.info(f"Registry loaded: {len(registry['libraries'])} libraries")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registry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Cache Performance Metrics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Metric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Value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Cache Hit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~95% (typical)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95% of requests avoid S3 read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S3 Read 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~100-200ms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Only 5% of requests affected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Cached Read 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&lt;1ms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Negligible performance 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S3 Read 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$0.0004 per 1K 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Near-zero cost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Memory Overhead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 KB per Lambda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Negligible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1.5 Architectural Principle</w:t>
      </w:r>
    </w:p>
    <w:p>
      <w:pPr>
        <w:pBdr>
          <w:left w:val="single" w:color="4472C4" w:sz="12" w:space="4"/>
        </w:pBdr>
        <w:shd w:fill="F5F5F5" w:val="solid"/>
        <w:spacing w:after="120" w:before="120"/>
        <w:ind w:left="720"/>
      </w:pPr>
      <w:r>
        <w:rPr>
          <w:i/>
          <w:iCs/>
        </w:rPr>
        <w:t xml:space="preserve">*"The Configuration Plane defines HOW execution should occur, while the Data Plane carries WHAT is executed."*</w:t>
      </w:r>
    </w:p>
    <w:p>
      <w:pPr>
        <w:spacing w:after="120" w:before="0"/>
      </w:pPr>
      <w:r>
        <w:t xml:space="preserve">This separation ensures: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Business data isolation</w:t>
      </w:r>
      <w:r>
        <w:t xml:space="preserve"> - Configuration changes don't affect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Independent scaling</w:t>
      </w:r>
      <w:r>
        <w:t xml:space="preserve"> - Data throughput ≠ config access frequency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Clear ownership</w:t>
      </w:r>
      <w:r>
        <w:t xml:space="preserve"> - GRID owns config, clients own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Simplified compliance</w:t>
      </w:r>
      <w:r>
        <w:t xml:space="preserve"> - Data retention ≠ config retention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2. Job State Management and Redis Model</w:t>
      </w:r>
    </w:p>
    <w:p>
      <w:pPr>
        <w:pStyle w:val="Heading2"/>
        <w:spacing w:after="180" w:before="360"/>
      </w:pPr>
      <w:r>
        <w:t xml:space="preserve">2.1 Overview</w:t>
      </w:r>
    </w:p>
    <w:p>
      <w:pPr>
        <w:spacing w:after="120" w:before="0"/>
      </w:pPr>
      <w:r>
        <w:t xml:space="preserve">XENA uses </w:t>
      </w:r>
      <w:r>
        <w:rPr>
          <w:b/>
          <w:bCs/>
        </w:rPr>
        <w:t xml:space="preserve">Redis as a transient state store</w:t>
      </w:r>
      <w:r>
        <w:t xml:space="preserve"> to track job lifecycle and support reconciliation processes.</w:t>
      </w:r>
    </w:p>
    <w:p>
      <w:pPr>
        <w:pStyle w:val="Heading3"/>
        <w:spacing w:after="120" w:before="240"/>
      </w:pPr>
      <w:r>
        <w:t xml:space="preserve">Critical Principle</w:t>
      </w:r>
    </w:p>
    <w:p>
      <w:pPr>
        <w:spacing w:after="120" w:before="0"/>
      </w:pPr>
      <w:r>
        <w:rPr>
          <w:b/>
          <w:bCs/>
        </w:rPr>
        <w:t xml:space="preserve">Redis is NOT a source of truth.</w:t>
      </w:r>
    </w:p>
    <w:p>
      <w:pPr>
        <w:spacing w:after="120" w:before="0"/>
      </w:pPr>
      <w:r>
        <w:t xml:space="preserve">The authoritative execution state resides in:</w:t>
      </w:r>
    </w:p>
    <w:p>
      <w:pPr>
        <w:spacing w:after="120" w:before="0"/>
      </w:pPr>
      <w:r>
        <w:t xml:space="preserve">1. </w:t>
      </w:r>
      <w:r>
        <w:rPr>
          <w:b/>
          <w:bCs/>
        </w:rPr>
        <w:t xml:space="preserve">_progress.json</w:t>
      </w:r>
      <w:r>
        <w:t xml:space="preserve"> - Real-time execution state (GRID-owned)</w:t>
      </w:r>
    </w:p>
    <w:p>
      <w:pPr>
        <w:spacing w:after="120" w:before="0"/>
      </w:pPr>
      <w:r>
        <w:t xml:space="preserve">2. </w:t>
      </w:r>
      <w:r>
        <w:rPr>
          <w:b/>
          <w:bCs/>
        </w:rPr>
        <w:t xml:space="preserve">manifest.json</w:t>
      </w:r>
      <w:r>
        <w:t xml:space="preserve"> - Final completion state (GRID-owned)</w:t>
      </w:r>
    </w:p>
    <w:p>
      <w:pPr>
        <w:spacing w:after="120" w:before="0"/>
      </w:pPr>
      <w:r>
        <w:t xml:space="preserve">Redis serves as a </w:t>
      </w:r>
      <w:r>
        <w:rPr>
          <w:b/>
          <w:bCs/>
        </w:rPr>
        <w:t xml:space="preserve">fast lookup cache</w:t>
      </w:r>
      <w:r>
        <w:t xml:space="preserve"> and </w:t>
      </w:r>
      <w:r>
        <w:rPr>
          <w:b/>
          <w:bCs/>
        </w:rPr>
        <w:t xml:space="preserve">reconciliation tracking mechanism</w:t>
      </w:r>
      <w:r>
        <w:t xml:space="preserve">.</w:t>
      </w:r>
    </w:p>
    <w:p>
      <w:pPr>
        <w:pStyle w:val="Heading3"/>
        <w:spacing w:after="120" w:before="240"/>
      </w:pPr>
      <w:r>
        <w:t xml:space="preserve">Redis Architecture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Redis State Model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Source of Truth:  S3 (_progress.json, manifest.json)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Redis Role:       Fast lookup + reconciliation tracking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┌─────────────────────────────────────────────────┐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Job Metadata (Hashes)                  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xena:job:{jobId} → {controlState, ...} 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└─────────────────────────────────────────────────┘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┌─────────────────────────────────────────────────┐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Job Tracking (Sets)                    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xena:pending_jobs → {job-1, job-2, ...}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└─────────────────────────────────────────────────┘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┌─────────────────────────────────────────────────┐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Idempotency (Strings with TTL)         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processed:{messageId} → "1" (TTL: 1h)          │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└─────────────────────────────────────────────────┘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2.2 Dual-State Model</w:t>
      </w:r>
    </w:p>
    <w:p>
      <w:pPr>
        <w:spacing w:after="120" w:before="0"/>
      </w:pPr>
      <w:r>
        <w:t xml:space="preserve">To avoid ambiguity, XENA separates job lifecycle into </w:t>
      </w:r>
      <w:r>
        <w:rPr>
          <w:b/>
          <w:bCs/>
        </w:rPr>
        <w:t xml:space="preserve">two independent state machines</w:t>
      </w:r>
      <w:r>
        <w:t xml:space="preserve">:</w:t>
      </w:r>
    </w:p>
    <w:p>
      <w:pPr>
        <w:pStyle w:val="Heading3"/>
        <w:spacing w:after="120" w:before="240"/>
      </w:pPr>
      <w:r>
        <w:t xml:space="preserve">Control Plane State (XENA-Owned)</w:t>
      </w:r>
    </w:p>
    <w:p>
      <w:pPr>
        <w:spacing w:after="120" w:before="0"/>
      </w:pPr>
      <w:r>
        <w:t xml:space="preserve">Tracks orchestration progress within XENA components: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Next State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RECEIVED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 file detected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VALIDATED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VALIDATED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Contract validated, metadata parsed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ENQUEUED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ENQUEUED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Sent to SQS grid-connector-queue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DISPATCHED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DISPATCHED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API invoked successfully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(execution states)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Execution State (GRID-Owned)</w:t>
      </w:r>
    </w:p>
    <w:p>
      <w:pPr>
        <w:spacing w:after="120" w:before="0"/>
      </w:pPr>
      <w:r>
        <w:t xml:space="preserve">Tracks actual computation progress within GRID cluster: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Source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Next State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started, no items processed yet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_progress.json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IN_PROGRESS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IN_PROGRESS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Items being processed successfully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_progress.json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COMPLETED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IN_PROGRESS_WITH_ERRORS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Processing with some failures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_progress.json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COMPLETED_WITH_ERRORS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All items processed successfully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manifest.json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(terminal)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COMPLETED_WITH_ERRORS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finished with partial failures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manifest.json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(terminal)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terminated with critical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manifest.json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(terminal)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State Transition Diagram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Control Plane: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RECEIVED → VALIDATED → ENQUEUED → DISPATCHED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Execution Plane: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PROCESSING → IN_PROGRESS → COMPLETED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IN_PROGRESS_WITH_ERRORS → COMPLETED_WITH_ERRORS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↓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FAILED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Why Two State Machines?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Concern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Ownership clarity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controls orchestration, GRID controls execution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Fault isolation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failures ≠ GRID failures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Independent scaling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States updated by different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Track both orchestration and execution separately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Debugging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Identify where in pipeline issues occur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2.3 Unified Redis Schema</w:t>
      </w:r>
    </w:p>
    <w:p>
      <w:pPr>
        <w:spacing w:after="120" w:before="0"/>
      </w:pPr>
      <w:r>
        <w:t xml:space="preserve">Each job is stored as a </w:t>
      </w:r>
      <w:r>
        <w:rPr>
          <w:b/>
          <w:bCs/>
        </w:rPr>
        <w:t xml:space="preserve">Redis HASH</w:t>
      </w:r>
      <w:r>
        <w:t xml:space="preserve"> for efficient field updates:</w:t>
      </w:r>
    </w:p>
    <w:p>
      <w:pPr>
        <w:pStyle w:val="Heading3"/>
        <w:spacing w:after="120" w:before="240"/>
      </w:pPr>
      <w:r>
        <w:t xml:space="preserve">Hash Structure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Key: xena:job:{jobId}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Fields: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"jobId": "job-20260426-001",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"targetVersion":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"resolvedVersion": "2.1.3",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"controlState": "DISPATCHED",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"executionState": "IN_PROGRESS",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"submittedAt": "2026-04-26T10:00:00Z",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"dispatchedAt": "2026-04-26T10:00:15Z",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"lastUpdate": "2026-04-26T10:05:00Z",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"gridJobId": "grid-job-xyz-789",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"inputFile": "s3://xena-data-lake-input-pro/risk-factor/ES/DAILY_BATCH/20260426/production/1/input.parquet",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"resultsPath": "s3://xena-data-lake-output-pro/risk-factor/ES/DAILY_BATCH/20260426/production/1/",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"errorPath": "s3://xena-data-lake-errors-pro/risk-factor/ES/DAILY_BATCH/20260426/production/1/",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"processedItems": "120000",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"totalItems": "500000",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"failedItems": "1200",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"lastWorkerId": "worker-17",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"clientPayload": "{\"valuationDate\": \"2026-04-26\", \"currency\": \"EUR\"}"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Field Definitions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Field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Updated By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jobId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Unique job identifier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targetLibrary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 name from Parquet footer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targetVersion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Requested version ("latest" or specific)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resolvedVersion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Actual version executed (from manifest.json)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controlState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Lambdas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Orchestration state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executionState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 state (from _progress.json)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submittedAt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8601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submission timestamp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dispatchedAt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8601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invocation timestamp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lastUpdate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ISO 8601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Last progress update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gridJobId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GRID's internal job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inputFile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 Parquet location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resultsPath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 directory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errorPath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 directory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processedItems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Items completed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totalItems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Total items in job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failedItems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Items that failed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lastWorkerId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Last GRID worker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clientPayload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JSON 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Library-specific config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Memory Footprint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Size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Count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10,000 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20 MB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~500 bytes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10,000 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5 MB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Idempotency keys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~100 bytes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50,000 keys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5 MB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30 MB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Conclusion:</w:t>
      </w:r>
      <w:r>
        <w:t xml:space="preserve"> Redis memory usage is negligible even with thousands of concurrent jobs.</w:t>
      </w:r>
    </w:p>
    <w:p>
      <w:pPr>
        <w:pStyle w:val="Heading2"/>
        <w:spacing w:after="180" w:before="360"/>
      </w:pPr>
      <w:r>
        <w:t xml:space="preserve">2.4 Redis Sets for Job Tracking</w:t>
      </w:r>
    </w:p>
    <w:p>
      <w:pPr>
        <w:pStyle w:val="Heading3"/>
        <w:spacing w:after="120" w:before="240"/>
      </w:pPr>
      <w:r>
        <w:t xml:space="preserve">Purpose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Track jobs in processing</w:t>
      </w:r>
      <w:r>
        <w:t xml:space="preserve"> - Fast lookup for reconciliation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Track jobs completed</w:t>
      </w:r>
      <w:r>
        <w:t xml:space="preserve"> - Optional, for quick status queries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Idempotency tracking</w:t>
      </w:r>
      <w:r>
        <w:t xml:space="preserve"> - Prevent duplicate processing</w:t>
      </w:r>
    </w:p>
    <w:p>
      <w:pPr>
        <w:pStyle w:val="Heading3"/>
        <w:spacing w:after="120" w:before="240"/>
      </w:pPr>
      <w:r>
        <w:t xml:space="preserve">Set Definitions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Set Key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Type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Members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Purpose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TTL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xena:pending_jobs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ReconciliationJob scans this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No TTL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xena:completed_jobs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Quick lookup for clients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24 hours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processed:{messageId}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"1"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Idempotency (duplicate events)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 hour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Example: Managing Job Sets (Python)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redis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 = redis.Redis(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host='xena-redis-cluster.cache.amazonaws.com',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port=6379,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decode_responses=True,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socket_timeout=5,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socket_connect_timeout=5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register_job(job_id: str, payload: dict):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Register new job in Redis.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Called by XENALoader after validation.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Create job hash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job_id,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payload['targetLibrary'],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payload['targetVersion'],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'controlState': 'VALIDATED',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'executionState': 'PENDING',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'submittedAt': datetime.utcnow().isoformat() + 'Z',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'inputFile': payload['inputFile'],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'resultsPath': payload['resultsPath'],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'errorPath': payload['errorPath']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Add to pending set (for reconciliation)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r.sadd('xena:pending_jobs', 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logger.info(f"✓ Job registered in Redis: 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mark_job_dispatched(job_id: str, grid_job_id: str):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job after GRID API invocation.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Called by GRIDConnector.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'controlState': 'DISPATCHED',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'gridJobId': grid_job_id,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'dispatchedAt': datetime.utcnow().isoformat() + 'Z'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logger.info(f"✓ Job dispatched to GRID: {job_id} → {grid_job_id}")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update_job_progress(job_id: str, progress_data: dict):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Update job from _progress.json.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Called by OutputHandler.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'executionState': progress_data['status'],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'processedItems': progress_data['processedItems'],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'totalItems': progress_data['totalItems'],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'failedItems': progress_data.get('failedItems', 0),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'lastUpdate': progress_data['lastUpdate'],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'lastWorkerId': progress_data.get('lastWorkerId', 'unknown')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logger.debug(f"✓ Progress updated: {job_id} ({progress_data['processedItems']}/{progress_data['totalItems']})")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mark_job_completed(job_id: str, manifest_data: dict):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Mark job complete from manifest.json.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Called by OutputHandler.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Update final state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'executionState': manifest_data['status'],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'resolvedVersion': manifest_data['resolvedVersion'],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'processedItems': manifest_data['processedItems'],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'failedItems': manifest_data['failedItems'],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'lastUpdate': manifest_data['endTime'],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'durationSeconds': manifest_data['durationSeconds']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Move from pending to completed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r.srem('xena:pending_jobs', 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r.sadd('xena:completed_jobs', 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Set TTL on completed job hash (24 hours)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r.expire(f"xena:job:{job_id}", 86400)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logger.info(f"✓ Job completed: {job_id} ({manifest_data['processedItems']} items, {manifest_data['failedItems']} failed)")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get_job_status(job_id: str) -&gt; dict: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Fast lookup for client queries.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job_data = r.hgetall(f"xena:job:{job_id}")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job_data: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job_data['jobId'],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'controlState': job_data['controlState'],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'executionState': job_data['executionState'],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'progress': f"{job_data.get('processedItems', 0)}/{job_data.get('totalItems', 0)}",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'lastUpdate': job_data['lastUpdate']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Idempotency Pattern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is_message_processed(message_id: str) -&gt; bool: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Check if SQS message already processed (idempotency).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Prevents duplicate processing from S3 duplicate events.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r.exists(f"processed:{message_id}")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mark_message_processed(message_id: str):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Mark SQS message as processed with TTL.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r.setex(f"processed:{message_id}", 3600, "1")  # 1 hour TTL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Usage in Lambda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message_id = record['messageId']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Idempotency check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is_message_processed(message_id):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logger.info(f"Message already processed: {message_id}, skipping")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Process job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process_job(record)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Mark as processed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mark_message_processed(message_id)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logger.error(f"Processing failed: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 # Let SQS retry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2.5 ReconciliationJob Implementation</w:t>
      </w:r>
    </w:p>
    <w:p>
      <w:pPr>
        <w:pStyle w:val="Heading3"/>
        <w:spacing w:after="120" w:before="240"/>
      </w:pPr>
      <w:r>
        <w:t xml:space="preserve">Responsibility</w:t>
      </w:r>
    </w:p>
    <w:p>
      <w:pPr>
        <w:spacing w:after="120" w:before="0"/>
      </w:pPr>
      <w:r>
        <w:t xml:space="preserve">Periodically scan jobs in processing and detect: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Stuck jobs</w:t>
      </w:r>
      <w:r>
        <w:t xml:space="preserve"> - No progress updates for &gt;10 minutes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Missing progress files</w:t>
      </w:r>
      <w:r>
        <w:t xml:space="preserve"> - Job started but no _progress.json after 5 minutes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Orphaned jobs</w:t>
      </w:r>
      <w:r>
        <w:t xml:space="preserve"> - Job in Redis but removed from S3</w:t>
      </w:r>
    </w:p>
    <w:p>
      <w:pPr>
        <w:pStyle w:val="Heading3"/>
        <w:spacing w:after="120" w:before="240"/>
      </w:pPr>
      <w:r>
        <w:t xml:space="preserve">Implementation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boto3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datetime, timedelta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s3 = boto3.client('s3')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sqs = boto3.client('sqs')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Constants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MAX_INITIAL_WAIT_SECONDS = 300   # 5 minutes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MAX_STALL_TIME_SECONDS = 600     # 10 minutes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MAX_RECONCILIATION_RETRIES = 5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ReconciliationJob: Detect and recover stalled jobs.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Runs every 10 minutes via EventBridge.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Get all pending jobs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pending_jobs = r.smembers('xena:pending_jobs')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logger.info(f"Reconciliation check: {len(pending_jobs)} pending jobs")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now = datetime.utcnow()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stalled_jobs = []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job_id in pending_jobs: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job = r.hgetall(f"xena:job:{job_id}")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job: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logger.warning(f"Job {job_id} in pending set but no metadata")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Check for stall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stall_reason = detect_stall(job_id, job, now)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stall_reason: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stalled_jobs.append((job_id, job, stall_reason))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logger.error(f"Error checking job {job_id}: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Trigger reconciliation for stalled jobs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job_id, job, reason in stalled_jobs: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trigger_reconciliation(job_id, job, reason)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logger.info(f"Reconciliation complete: {len(stalled_jobs)} stalled jobs detected")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'pendingJobs': len(pending_jobs),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'stalledJobs': len(stalled_jobs),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'reconciledJobs': [job_id for job_id, _, _ in stalled_jobs]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detect_stall(job_id: str, job: dict, now: datetime) -&gt; str: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Detect if job is stalled. Returns stall reason or None.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results_path = job['resultsPath']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progress_file = f"{results_path}_progress.json"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Parse bucket and key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bucket = results_path.split('/')[2]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key = '/'.join(results_path.split('/')[3:]) + '_progress.json'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Try to read _progress.json from S3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s3.get_object(Bucket=bucket, Key=key)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progress = json.loads(response['Body'].read())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Check last update 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last_update = datetime.fromisoformat(progress['lastUpdate'].replace('Z', '+00:00'))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elapsed = (now - last_update).total_seconds()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elapsed &gt; MAX_STALL_TIME_SECONDS: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f"NO_UPDATE_FOR_{int(elapsed)}s"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Not stalled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s3.exceptions.NoSuchKey: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No progress file yet - check if job started recently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submitted_at = datetime.fromisoformat(job['submittedAt'].replace('Z', '+00:00'))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elapsed = (now - submitted_at).total_seconds()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elapsed &gt; MAX_INITIAL_WAIT_SECONDS: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f"NO_PROGRESS_FILE_AFTER_{int(elapsed)}s"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Still within initial wait period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logger.error(f"Error reading progress for {job_id}: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trigger_reconciliation(job_id: str, job: dict, reason: str):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Trigger reconciliation by resubmitting to GRID.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Check retry count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retries = int(job.get('bookRetries', 0))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retries &gt;= MAX_RECONCILIATION_RETRIES: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logger.critical(f"Job {job_id} exceeded max retries ({retries}), marking PERMANENTLY_FAILED")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r.hset(f"xena:job:{job_id}", mapping={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'executionState': 'PERMANENTLY_FAILED',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'stallReason': reason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r.srem('xena:pending_jobs', job_id)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Alert ops team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send_alert(job_id, reason, retries)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Build reconciliation payload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reconciliation_payload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'jobId': job_id,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'targetLibrary': job['targetLibrary'],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'targetVersion': job['targetVersion'],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'inputFile': job['inputFile'],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'resultsPath': job['resultsPath'],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'errorPath': job['errorPath'],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'control':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'reconciliation': True,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'bookRetries': retries + 1,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'stallReason': reason,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'originalSubmission': job['submittedAt'],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'reconciliationTime': now.isoformat() + 'Z'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Include client payload if present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'clientPayload' in job and job['clientPayload']: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reconciliation_payload['clientPayload'] = json.loads(job['clientPayload'])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Send to GRIDConnector queue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sqs.send_message(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QueueUrl=os.environ['GRID_CONNECTOR_QUEUE_URL'],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MessageBody=json.dumps(reconciliation_payload)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Update Redis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r.hincrby(f"xena:job:{job_id}", 'bookRetries', 1)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r.hset(f"xena:job:{job_id}", 'stallReason', reason)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logger.warning(f"✓ Reconciliation triggered: {job_id} (reason: {reason}, retry: {retries + 1})")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2.6 Important Design Rule</w:t>
      </w:r>
    </w:p>
    <w:p>
      <w:pPr>
        <w:spacing w:after="120" w:before="0"/>
      </w:pPr>
      <w:r>
        <w:rPr>
          <w:b/>
          <w:bCs/>
        </w:rPr>
        <w:t xml:space="preserve">Redis is a cache; reconciliation must rely on S3 artifacts when authoritative state is needed.</w:t>
      </w:r>
    </w:p>
    <w:p>
      <w:pPr>
        <w:pStyle w:val="Heading3"/>
        <w:spacing w:after="120" w:before="240"/>
      </w:pPr>
      <w:r>
        <w:t xml:space="preserve">Recovery Strategy</w:t>
      </w:r>
    </w:p>
    <w:p>
      <w:pPr>
        <w:spacing w:after="120" w:before="0"/>
      </w:pPr>
      <w:r>
        <w:t xml:space="preserve">If Redis is lost (crash, failover):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rebuild_redis_from_s3():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Rebuild Redis state from S3 artifacts (disaster recovery).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Scans S3 output bucket for active jobs.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List all output prefixes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s3.list_objects_v2(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Bucket='xena-data-lake-output-pro',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Delimiter='/'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prefix in response.get('CommonPrefixes', []):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Check for manifest.json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manifest_key = f"{prefix['Prefix']}manifest.json"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Job completed - skip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s3.head_object(Bucket='xena-data-lake-output-pro', Key=manifest_key)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No manifest - job still in progress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pass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Check for _progress.json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progress_key = f"{prefix['Prefix']}_progress.json"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response = s3.get_object(Bucket='xena-data-lake-output-pro', Key=progress_key)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progress = json.loads(response['Body'].read())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Restore to Redis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job_id = progress['jobId']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register_job_from_progress(job_id, progress)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logger.warning(f"Cannot restore {prefix['Prefix']}: {e}")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2.7 Design Rationale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Concern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Approach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Rationale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State authority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artifacts (_progress.json, manifest.json)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Immutable, auditable, recoverable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Fast 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Redis (cached metadata)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&lt;1ms query latency for status checks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Consistency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Eventual (Redis updated from S3 events)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Acceptable for non-critical queries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Recovery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Rebuild Redis from S3 if lost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Redis is ephemeral cache, S3 is permanent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Memory efficiency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Only metadata in Redis, not 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 KB per job vs 10+ MB in Parquet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TTL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Completed jobs expire after 24h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Prevents unbounded Redis growth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3. Observability and Monitoring with GETAFE</w:t>
      </w:r>
    </w:p>
    <w:p>
      <w:pPr>
        <w:pStyle w:val="Heading2"/>
        <w:spacing w:after="180" w:before="360"/>
      </w:pPr>
      <w:r>
        <w:t xml:space="preserve">3.1 Overview</w:t>
      </w:r>
    </w:p>
    <w:p>
      <w:pPr>
        <w:spacing w:after="120" w:before="0"/>
      </w:pPr>
      <w:r>
        <w:t xml:space="preserve">XENA integrates with </w:t>
      </w:r>
      <w:r>
        <w:rPr>
          <w:b/>
          <w:bCs/>
        </w:rPr>
        <w:t xml:space="preserve">GETAFE</w:t>
      </w:r>
      <w:r>
        <w:t xml:space="preserve">, the corporate observability platform based 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Kafka</w:t>
      </w:r>
      <w:r>
        <w:t xml:space="preserve"> - Event ingestion and streaming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OpenSearch</w:t>
      </w:r>
      <w:r>
        <w:t xml:space="preserve"> - Indexing and search (Elasticsearch-compatible)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Kibana</w:t>
      </w:r>
      <w:r>
        <w:t xml:space="preserve"> - Visualization and dashboards</w:t>
      </w:r>
    </w:p>
    <w:p>
      <w:pPr>
        <w:spacing w:after="120" w:before="0"/>
      </w:pPr>
      <w:r>
        <w:t xml:space="preserve">GETAFE is deployed </w:t>
      </w:r>
      <w:r>
        <w:rPr>
          <w:b/>
          <w:bCs/>
        </w:rPr>
        <w:t xml:space="preserve">on-premise (OpenShift)</w:t>
      </w:r>
      <w:r>
        <w:t xml:space="preserve"> and </w:t>
      </w:r>
      <w:r>
        <w:rPr>
          <w:b/>
          <w:bCs/>
        </w:rPr>
        <w:t xml:space="preserve">cannot be deployed within AWS</w:t>
      </w:r>
      <w:r>
        <w:t xml:space="preserve">.</w:t>
      </w:r>
    </w:p>
    <w:p>
      <w:pPr>
        <w:pStyle w:val="Heading3"/>
        <w:spacing w:after="120" w:before="240"/>
      </w:pPr>
      <w:r>
        <w:t xml:space="preserve">Architecture Constraints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Hybrid Cloud Architecture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┌───────────────────────┐   ┌──────────────────────┐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AWS Cloud            │   │  On-Premise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(XENA)               │   │  (GETAFE)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│   │          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Lambda → SQS →       │━━━│→ Kafka Bridge →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│   │  Kafka → 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│   │  OpenSearch →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│   │  Kibana              │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└───────────────────────┘   └──────────────────────┘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Requirements: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Network connectivity (VPN / Direct Connect)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Firewall rules (ticketing process)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• TLS encryption (mutual TLS)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Network Requirements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Component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Details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Connectivity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AWS VPN or Direct Connect to corporate network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Firewall 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 VPC → GETAFE Kafka (port 9092)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Approval 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Security ticket → Network team approval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Encryption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TLS 1.2+ mandatory (mutual TLS certificates)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&lt;50ms (VPN), &lt;10ms (Direct Connect)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Bandwidth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10 Mbps sustained, 100 Mbps burst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3.2 Event Emission Model</w:t>
      </w:r>
    </w:p>
    <w:p>
      <w:pPr>
        <w:spacing w:after="120" w:before="0"/>
      </w:pPr>
      <w:r>
        <w:t xml:space="preserve">XENA emits events from </w:t>
      </w:r>
      <w:r>
        <w:rPr>
          <w:b/>
          <w:bCs/>
        </w:rPr>
        <w:t xml:space="preserve">four Lambda functions</w:t>
      </w:r>
      <w:r>
        <w:t xml:space="preserve">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 Sources: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XENALoader     │ → RECEIVED, VALIDATED, ENQUEUED 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GRIDConnector   │ → DISPATCHED 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OutputHandler   │ → PROGRESS, COMPLETED 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ErrorHandler   │ → ERROR 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3.3 Event Types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 Type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Source Lambda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Trigger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Frequency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RECEIVED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input event processed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Input file detected in S3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~100/min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VALIDATED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Footer metadata parsed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Contract validated successfully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~95/min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ENQUEUED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XENALoader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Sent to SQS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Message sent to grid-connector-queue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~95/min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DISPATCHED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GRID API success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submitted to GRID cluster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~90/min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_progress.json processed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Execution progress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~10/min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OutputHandler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manifest.json processed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finished (success or partial)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~90/min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ErrorHandler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Error file detected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Job or item failure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~5/min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3.4 Event Payload Schema</w:t>
      </w:r>
    </w:p>
    <w:p>
      <w:pPr>
        <w:pStyle w:val="Heading3"/>
        <w:spacing w:after="120" w:before="240"/>
      </w:pPr>
      <w:r>
        <w:t xml:space="preserve">Standard Event Structure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"eventType": "DISPATCHED",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"timestamp": "2026-04-26T12:00:00.123Z",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"source": "GRIDConnector",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"1.0",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"job":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"jobId": "job-20260426-001",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"targetLibrary": "risk-factor",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"targetVersion": "latest",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"resolvedVersion": "2.1.3",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"country": "ES",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"purpose": "DAILY_BATCH",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"date": "20260426",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"subpurpose": "production",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"iteration": 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"control":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"controlState": "DISPATCHED",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"executionState": "PROCESSING"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"execution":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"gridJobId": "grid-job-xyz-789",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"processedItems": 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"totalItems":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"failedItems": 0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"context":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"awsRequestId": "abc-123-def-456",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"functionName": "xena-grid-connector-pro",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"memoryLimitMB": 256,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"environment": "pro"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Event-Specific Extensions</w:t>
      </w:r>
    </w:p>
    <w:p>
      <w:pPr>
        <w:spacing w:after="120" w:before="0"/>
      </w:pPr>
      <w:r>
        <w:rPr>
          <w:b/>
          <w:bCs/>
        </w:rPr>
        <w:t xml:space="preserve">PROGRESS Event: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"eventType": "PROGRESS",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"execution":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"processedItems": 120000,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"totalItems":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"failedItems": 1200,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"progressPercentage": 24.0,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"estimatedCompletionTime": "2026-04-26T10:45:00Z",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"lastWorkerId": "worker-17"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COMPLETED Event: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"eventType": "COMPLETED",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"execution":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"processedItems": 500000,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"failedItems": 2100,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"durationSeconds": 900,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"successRate": 99.58,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"resultsPath": "s3://xena-data-lake-output-pro/.../",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"resultsSizeMB": 1250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 w:before="0"/>
      </w:pPr>
      <w:r>
        <w:rPr>
          <w:b/>
          <w:bCs/>
        </w:rPr>
        <w:t xml:space="preserve">ERROR Event: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"eventType": "ERROR",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"error":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"errorType": "ValidationError",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"errorMessage": "Invalid Parquet footer: missing jobId",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"stackTrace": "...",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"failedComponent": "XENALoader",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"retryable": false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3.5 Event Emission Implementation</w:t>
      </w:r>
    </w:p>
    <w:p>
      <w:pPr>
        <w:pStyle w:val="Heading3"/>
        <w:spacing w:after="120" w:before="240"/>
      </w:pPr>
      <w:r>
        <w:t xml:space="preserve">Direct Kafka Approach (Not Recommended)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confluent_kafka import Producer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❌ NOT RECOMMENDED: Direct Kafka from Lambda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producer = Producer({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'bootstrap.servers': 'kafka.onprem.local:9092',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'security.protocol': 'SSL',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'ssl.ca.location': '/opt/ca-cert.pem',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'ssl.certificate.location': '/opt/client-cert.pem',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'ssl.key.location': '/opt/client-key.pem'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send_event_direct(event):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Direct Kafka send (NOT RECOMMENDED).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Problems: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Lambda timeout affects delivery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No retry on failure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Network latency blocks Lambda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- SSL handshake overhead per invocation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producer.produce('xena-events', json.dumps(event))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producer.flush()  # Blocks until sent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Recommended Architecture: Decoupled via SQS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┌─────────────┐     ┌─────────┐     ┌──────────────┐     ┌─────────┐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Lambda    │────▶│   SQS   │────▶│ Kafka Bridge │────▶│  GETAFE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│     │ (Buffer)│     │  (Lambda)    │     │  Kafka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└─────────────┘     └─────────┘     └──────────────┘     └─────────┘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Benefits: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Lambda sends to SQS (fast, reliable)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SQS buffers events (retry + durability)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Kafka Bridge handles connection (dedicated function)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• Network issues don't block XENA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SQS-Based Event Emission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boto3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sqs = boto3.client('sqs')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EVENTS_QUEUE_URL = os.environ['XENA_EVENTS_QUEUE_URL']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emit_event(event_type: str, job_data: dict, extra_data: dict = None):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Emit event to GETAFE via SQS (recommended approach).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Fast, reliable, decoupled from Kafka.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event =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'eventType': event_type,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'timestamp': datetime.utcnow().isoformat() + 'Z',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'source': os.environ['AWS_LAMBDA_FUNCTION_NAME'],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'version': '1.0',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'job':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'jobId': job_data['jobId'],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'targetLibrary': job_data['targetLibrary'],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'targetVersion': job_data.get('targetVersion', 'unknown')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'context':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'awsRequestId': context.aws_request_id if context else 'unknown',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'functionName': os.environ['AWS_LAMBDA_FUNCTION_NAME'],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'environment': os.environ['ENVIRONMENT']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Add event-specific 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extra_data: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event.update(extra_data)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Send to SQS (fast, async)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sqs.send_message(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QueueUrl=EVENTS_QUEUE_URL,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MessageBody=json.dumps(event)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logger.debug(f"Event emitted: {event_type} for {job_data['jobId']}")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Usage in XENALoader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s3_key = record['s3']['object']['key']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Emit RECEIVED event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emit_event('RECEIVED',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'jobId': extract_job_id(s3_key),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'targetLibrary': 'unknown',  # Not parsed yet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'targetVersion': 'unknown'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'file':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'bucket': record['s3']['bucket']['name'],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'key': s3_key,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'size': record['s3']['object']['size']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Parse footer metadata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 = read_parquet_footer_metadata(s3_key)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Emit VALIDATED event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emit_event('VALIDATED',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'jobId': metadata['jobId'],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'targetLibrary': metadata['targetLibrary'],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'targetVersion': metadata['targetVersion']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Continue processing...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Kafka Bridge Lambda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confluent_kafka import Producer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Initialize producer once (Lambda execution context)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producer = Producer({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'bootstrap.servers': os.environ['KAFKA_BROKERS'],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'security.protocol': 'SSL',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'ssl.ca.location': '/opt/kafka-ca.pem',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'ssl.certificate.location': '/opt/kafka-client.pem',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'ssl.key.location': '/opt/kafka-key.pem',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'compression.type': 'snappy',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'linger.ms': 100,  # Batch for efficiency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'batch.size': 16384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lambda_handler(event, context):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Kafka Bridge: SQS → Kafka relay.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Dedicated function for Kafka connectivity.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Handles batching, retries, SSL handshake.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record in event['Records']: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Parse event from SQS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event_data = json.loads(record['body'])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Send to Kafka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producer.produce(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topic='xena-events',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value=json.dumps(event_data),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key=event_data['job']['jobId']  # Partition by jobId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logger.error(f"Failed to send to Kafka: {e}")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 # Let SQS retry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Flush batch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producer.flush()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logger.info(f"Sent {len(event['Records'])} events to Kafka")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Benefits Comparison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Approach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Reliability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Performance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Coupling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Verdict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Direct Kafka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 (Lambda timeout risk)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Slow (SSL handshake)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(Kafka dependency)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❌ Not recommended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SQS → Kafka Bridge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High (SQS buffering)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Fast (async send)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Low (decoupled)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✅ Recommended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3.6 Observability via Tracking Files</w:t>
      </w:r>
    </w:p>
    <w:p>
      <w:pPr>
        <w:spacing w:after="120" w:before="0"/>
      </w:pPr>
      <w:r>
        <w:t xml:space="preserve">In addition to events, GRID produces </w:t>
      </w:r>
      <w:r>
        <w:rPr>
          <w:b/>
          <w:bCs/>
        </w:rPr>
        <w:t xml:space="preserve">immutable tracking files</w:t>
      </w:r>
      <w:r>
        <w:t xml:space="preserve"> in S3:</w:t>
      </w:r>
    </w:p>
    <w:p>
      <w:pPr>
        <w:pStyle w:val="Heading3"/>
        <w:spacing w:after="120" w:before="240"/>
      </w:pPr>
      <w:r>
        <w:t xml:space="preserve">Tracking Files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Frequency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Size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Retention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_progress.json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Every 10 min or 500 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~1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90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Real-time execution state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manifest.json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Once (completion)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~2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90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Final job summary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Advantages of File-Based Observability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Advantage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Immutable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Files never change after write (audit trail)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Replayable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Can re-ingest into GETAFE if needed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Rich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Complete execution metadata (not just events)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Independent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Works even if Kafka is down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Debuggable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Direct S3 access for troubleshooting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Cost-Effective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storage cheaper than Kafka retention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Dual-Channel Observability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XENA Observability Strategy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Real-Time Events:   Lambda → SQS → Kafka → OpenSearch│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(For alerting, dashboards, real-time monitoring)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Tracking Files:     GRID → S3 → Filebeat → OpenSearch│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(For audit, replay, deep analysis)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Result:             Best of both worlds ✓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3.7 GETAFE Retention Model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Tier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Duration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Storage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7-14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SSD (fast queries)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Real-time dashboards, alerting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Warm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30-90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HDD (slower queries)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Historical analysis, trends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Optional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S3 (archive)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Compliance, long-term audit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Index Lifecycle Management (ILM)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ILM Policy: xena-events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Hot Phase: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Duration: 7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Replicas: 2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Shard allocation: SSD nodes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Warm Phase: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Duration: 60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Replicas: 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Shard allocation: HDD nodes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Force merge to reduce segments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 Phase: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After: 90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 Action: Delete index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3.8 OpenSearch Index Mapping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"mappings":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"eventType":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"timestamp": { "type": "date"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"source":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"job":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"jobId":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"targetLibrary":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"targetVersion":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"resolvedVersion":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"country":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"purpose":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"date":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"subpurpose":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"iteration": { "type": "integer"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"control":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"controlState":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"executionState": { "type": "keyword"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"execution":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"gridJobId":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"processedItems": { "type": "long"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"totalItems": { "type": "long"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"failedItems": { "type": "long"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"progressPercentage": { "type": "float"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"durationSeconds": { "type": "integer"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"successRate": { "type": "float"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"lastWorkerId": { "type": "keyword"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"error":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"errorType":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"errorMessage": { "type": "text"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"failedComponent":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"retryable": { "type": "boolean"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"context":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"awsRequestId":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"functionName": { "type": "keyword"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"environment": { "type": "keyword"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3.9 Kibana Dashboards</w:t>
      </w:r>
    </w:p>
    <w:p>
      <w:pPr>
        <w:pStyle w:val="Heading3"/>
        <w:spacing w:after="120" w:before="240"/>
      </w:pPr>
      <w:r>
        <w:t xml:space="preserve">Dashboard 1: Real-Time Job Monitoring</w:t>
      </w:r>
    </w:p>
    <w:p>
      <w:pPr>
        <w:spacing w:after="120" w:before="0"/>
      </w:pPr>
      <w:r>
        <w:rPr>
          <w:b/>
          <w:bCs/>
        </w:rP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 jobs (last 15 minutes) - Gauge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status distribution - Pie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submission rate - Line chart (jobs/min)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Progress timeline - Area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Failed items trend - Bar chart</w:t>
      </w:r>
    </w:p>
    <w:p>
      <w:pPr>
        <w:spacing w:after="120" w:before="0"/>
      </w:pPr>
      <w:r>
        <w:rPr>
          <w:b/>
          <w:bCs/>
        </w:rPr>
        <w:t xml:space="preserve">Sample Query: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GET xena-events-*/_search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"query":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"bool":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"must":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"term": { "eventType": "PROGRESS" }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"range": { "timestamp": { "gte": "now-15m" } }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"aggs":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"jobs_by_status":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"terms": { "field": "control.executionState"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Dashboard 2: Library Performance</w:t>
      </w:r>
    </w:p>
    <w:p>
      <w:pPr>
        <w:spacing w:after="120" w:before="0"/>
      </w:pPr>
      <w:r>
        <w:rPr>
          <w:b/>
          <w:bCs/>
        </w:rP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Jobs per library - Bar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Average duration by library - 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Success rate by library - Horizontal 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Version adoption - Stacked area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Failure rate trend - Line chart</w:t>
      </w:r>
    </w:p>
    <w:p>
      <w:pPr>
        <w:spacing w:after="120" w:before="0"/>
      </w:pPr>
      <w:r>
        <w:rPr>
          <w:b/>
          <w:bCs/>
        </w:rPr>
        <w:t xml:space="preserve">Sample Query: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GET xena-events-*/_search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"query":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"bool":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"must":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"term": { "eventType": "COMPLETED" }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 "range": { "timestamp": { "gte": "now-24h" } }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"aggs":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"by_library":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"terms": { "field": "job.targetLibrary"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"aggs":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"avg_duration":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"avg": { "field": "execution.durationSeconds"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"success_rate":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"avg": { "field": "execution.successRate"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Dashboard 3: Operational Health</w:t>
      </w:r>
    </w:p>
    <w:p>
      <w:pPr>
        <w:spacing w:after="120" w:before="0"/>
      </w:pPr>
      <w:r>
        <w:rPr>
          <w:b/>
          <w:bCs/>
        </w:rP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Jobs submitted vs completed - Dual-axis line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Error rate percentage - Single 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Processing throughput (items/sec) - Gauge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Worker utilization - Heatmap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Lambda invocation errors - Bar chart</w:t>
      </w:r>
    </w:p>
    <w:p>
      <w:pPr>
        <w:pStyle w:val="Heading3"/>
        <w:spacing w:after="120" w:before="240"/>
      </w:pPr>
      <w:r>
        <w:t xml:space="preserve">Dashboard 4: Audit Trail</w:t>
      </w:r>
    </w:p>
    <w:p>
      <w:pPr>
        <w:spacing w:after="120" w:before="0"/>
      </w:pPr>
      <w:r>
        <w:rPr>
          <w:b/>
          <w:bCs/>
        </w:rPr>
        <w:t xml:space="preserve">Panels: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history - Data table (searchable)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Version usage distribution - Tree map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Completion time distribution - Histogram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Failed job details - Expandable 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Event timeline - Timeline visualization</w:t>
      </w:r>
    </w:p>
    <w:p>
      <w:pPr>
        <w:pStyle w:val="Heading2"/>
        <w:spacing w:after="180" w:before="360"/>
      </w:pPr>
      <w:r>
        <w:t xml:space="preserve">3.10 Design Rationale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Approach</w:t>
            </w:r>
          </w:p>
        </w:tc>
        <w:tc>
          <w:tcPr>
            <w:shd w:fill="E7F3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Benefit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Event-based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Real-time visibility into job lifecycle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S3 artifacts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Immutable audit trail, replayable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GETAFE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Centralized observability platform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 dedicated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Reduced complexity, operational overhead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Dual-channel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t xml:space="preserve">Events for real-time, files for audit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t xml:space="preserve">3.11 Key Architectural Principle</w:t>
      </w:r>
    </w:p>
    <w:p>
      <w:pPr>
        <w:pBdr>
          <w:left w:val="single" w:color="4472C4" w:sz="12" w:space="4"/>
        </w:pBdr>
        <w:shd w:fill="F5F5F5" w:val="solid"/>
        <w:spacing w:after="120" w:before="120"/>
        <w:ind w:left="720"/>
      </w:pPr>
      <w:r>
        <w:rPr>
          <w:i/>
          <w:iCs/>
        </w:rPr>
        <w:t xml:space="preserve">*"Observability is event-driven and artifact-based, not database-driven."*</w:t>
      </w:r>
    </w:p>
    <w:p>
      <w:pPr>
        <w:spacing w:after="120" w:before="0"/>
      </w:pPr>
      <w:r>
        <w:t xml:space="preserve">This ensures: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Real-time visibility</w:t>
      </w:r>
      <w:r>
        <w:t xml:space="preserve"> - Events flow immediately to GETAFE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Historical accuracy</w:t>
      </w:r>
      <w:r>
        <w:t xml:space="preserve"> - S3 files provide permanent record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Operational simplicity</w:t>
      </w:r>
      <w:r>
        <w:t xml:space="preserve"> - No observability database to manage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Cost efficiency</w:t>
      </w:r>
      <w:r>
        <w:t xml:space="preserve"> - S3 storage cheaper than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✅ </w:t>
      </w:r>
      <w:r>
        <w:rPr>
          <w:b/>
          <w:bCs/>
        </w:rPr>
        <w:t xml:space="preserve">Scalability</w:t>
      </w:r>
      <w:r>
        <w:t xml:space="preserve"> - Event streaming scales horizontally</w:t>
      </w:r>
    </w:p>
    <w:p>
      <w:pPr>
        <w:pStyle w:val="Heading2"/>
        <w:spacing w:after="180" w:before="360"/>
      </w:pPr>
      <w:r>
        <w:t xml:space="preserve">3.12 Final Architecture View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XENA Observability Architecture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XENA Lambdas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(emit events)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▼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┌─────────┐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SQS   │ (buffer, retry, decouple)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└─────────┘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(batch)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▼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┌──────────────┐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Kafka Bridge │ (Lambda)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└──────────────┘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(SSL/TLS via VPN)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▼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┌─────────────────────────────────────────────┐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GETAFE Platform (On-Premise)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Kafka → OpenSearch → Kibana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Real-time dashboards     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Alerting (PagerDuty, Email)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Ad-hoc queries           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• Historical analysis                      │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└─────────────────────────────────────────────┘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Parallel Channel: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GRID → S3 (_progress.json, manifest.json)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Filebeat → Logstash → OpenSearch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│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1"/>
        <w:pageBreakBefore/>
        <w:spacing w:after="240" w:before="480"/>
      </w:pPr>
      <w:r>
        <w:t xml:space="preserve">Appendices</w:t>
      </w:r>
    </w:p>
    <w:p>
      <w:pPr>
        <w:pStyle w:val="Heading2"/>
        <w:spacing w:after="180" w:before="360"/>
      </w:pPr>
      <w:r>
        <w:t xml:space="preserve">Appendix A: Redis Configuration</w:t>
      </w:r>
    </w:p>
    <w:p>
      <w:pPr>
        <w:pStyle w:val="Heading3"/>
        <w:spacing w:after="120" w:before="240"/>
      </w:pPr>
      <w:r>
        <w:t xml:space="preserve">ElastiCache Redis Cluster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Cluster Configuration: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Instance Type: cache.t3.medium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Memory: 3.09 GB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vCPUs: 2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Network: Up to 5 Gbps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High Availability: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Multi-AZ: Enabled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Automatic Failover: Enabled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Read Replicas: 1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Persistence: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RDB Snapshots: Every 6 hours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Backup Retention: 7 days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AOF: Disabled (performance optimization)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Security: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Encryption at Rest: AES-256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Encryption in Transit: TLS 1.2+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VPC: Private subnet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Security Group: Lambda SG only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Maintenance: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Maintenance Window: Sunday 03:00-04:00 UTC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Auto Upgrade: Minor versions only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Appendix B: S3 Bucket Policies</w:t>
      </w:r>
    </w:p>
    <w:p>
      <w:pPr>
        <w:pStyle w:val="Heading3"/>
        <w:spacing w:after="120" w:before="240"/>
      </w:pPr>
      <w:r>
        <w:t xml:space="preserve">Input Bucket Policy (XVA CCR Write-Only)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"Version": "2012-10-17",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"Statement":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"XVACCRDataProvisioningWriteAccess",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"arn:aws:iam::ACCOUNT-ID:role/XVA-CCR-DataProvisioning-Role"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"s3:PutObject",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"s3:PutObjectAcl"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"arn:aws:s3:::xena-data-lake-input-pro/*"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"DenyAllOthersWrite",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"Deny",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"NotPrincipal":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"arn:aws:iam::ACCOUNT-ID:role/XVA-CCR-DataProvisioning-Role",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"arn:aws:iam::ACCOUNT-ID:role/XENA-Service-Role"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"s3:PutObject",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"arn:aws:s3:::xena-data-lake-input-pro/*"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"XENALoaderReadAccess",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"arn:aws:iam::ACCOUNT-ID:role/XENA-Loader-Role"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"s3:GetObjectVersion"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"arn:aws:s3:::xena-data-lake-input-pro/*"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"Sid": "GRIDCrossAccountReadAccess",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"Effect": "Allow",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"Principal":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"AWS": "arn:aws:iam::GRID-ACCOUNT-ID:role/GridExecutionRole"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"Action": [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"s3:GetObjectVersion"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"Resource": "arn:aws:s3:::xena-data-lake-input-pro/*",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"Condition":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"StringEquals":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"sts:ExternalId": "XENA-GRID-2026"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80" w:before="360"/>
      </w:pPr>
      <w:r>
        <w:t xml:space="preserve">Appendix C: Event Schema Validation</w:t>
      </w:r>
    </w:p>
    <w:p>
      <w:pPr>
        <w:pStyle w:val="Heading3"/>
        <w:spacing w:after="120" w:before="240"/>
      </w:pPr>
      <w:r>
        <w:t xml:space="preserve">JSON Schema for XENA Events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"$schema": "http://json-schema.org/draft-07/schema#",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"title": "XENA Event",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"type": "object",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"required": ["eventType", "timestamp", "source", "version", "job"],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"eventType":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"string",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"enum": ["RECEIVED", "VALIDATED", "ENQUEUED", "DISPATCHED", "PROGRESS", "COMPLETED", "ERROR"]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"timestamp":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"string",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"format": "date-time"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"source":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"string"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"version":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"string",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"pattern": "^\\d+\\.\\d+$"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"job":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"type": "object",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"required": ["jobId", "targetLibrary"],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"properties": {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"jobId": { "type": "string"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"targetLibrary": { "type": "string"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"targetVersion": { "type": "string" },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"resolvedVersion": { "type": "string"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5F5F5" w:val="solid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  <w:spacing w:after="180" w:before="360"/>
      </w:pPr>
      <w:r>
        <w:t xml:space="preserve">🏁 Final Note</w:t>
      </w:r>
    </w:p>
    <w:p>
      <w:pPr>
        <w:spacing w:after="120" w:before="0"/>
      </w:pPr>
      <w:r>
        <w:t xml:space="preserve">These three architectural layers reflect a consistent philosophy: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Stateless orchestration</w:t>
      </w:r>
      <w:r>
        <w:t xml:space="preserve"> - XENA does not store execution state permanently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Contract-driven execution</w:t>
      </w:r>
      <w:r>
        <w:t xml:space="preserve"> - All behavior defined by data artifacts, not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Separation of concerns</w:t>
      </w:r>
      <w:r>
        <w:t xml:space="preserve"> - Data, configuration, and state are logically isolated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Minimal infrastructure</w:t>
      </w:r>
      <w:r>
        <w:t xml:space="preserve"> - S3 + Redis + Kafka, no additional databases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Event-driven observability</w:t>
      </w:r>
      <w:r>
        <w:t xml:space="preserve"> - Real-time events + immutable tracking files</w:t>
      </w:r>
    </w:p>
    <w:p>
      <w:pPr>
        <w:spacing w:after="120" w:before="0"/>
      </w:pPr>
      <w:r>
        <w:t xml:space="preserve">This design ensures </w:t>
      </w:r>
      <w:r>
        <w:rPr>
          <w:b/>
          <w:bCs/>
        </w:rPr>
        <w:t xml:space="preserve">scalability, simplicity, and auditability</w:t>
      </w:r>
      <w:r>
        <w:t xml:space="preserve"> across the entire XENA LaaS platform.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20" w:before="0"/>
      </w:pPr>
      <w:r>
        <w:rPr>
          <w:b/>
          <w:bCs/>
        </w:rPr>
        <w:t xml:space="preserve">Document Classification:</w:t>
      </w:r>
      <w:r>
        <w:t xml:space="preserve"> Confidential  </w:t>
      </w:r>
    </w:p>
    <w:p>
      <w:pPr>
        <w:spacing w:after="120" w:before="0"/>
      </w:pPr>
      <w:r>
        <w:rPr>
          <w:b/>
          <w:bCs/>
        </w:rPr>
        <w:t xml:space="preserve">Document Owner:</w:t>
      </w:r>
      <w:r>
        <w:t xml:space="preserve"> XENA Architecture Team  </w:t>
      </w:r>
    </w:p>
    <w:p>
      <w:pPr>
        <w:spacing w:after="120" w:before="0"/>
      </w:pPr>
      <w:r>
        <w:rPr>
          <w:b/>
          <w:bCs/>
        </w:rPr>
        <w:t xml:space="preserve">Next Review Date:</w:t>
      </w:r>
      <w:r>
        <w:t xml:space="preserve"> 2026-07-26</w:t>
      </w:r>
    </w:p>
    <w:p>
      <w:pPr>
        <w:pBdr>
          <w:bottom w:val="single" w:color="CCCCCC" w:sz="6" w:space="1"/>
        </w:pBdr>
        <w:spacing w:after="240" w:before="240"/>
      </w:pPr>
    </w:p>
    <w:p>
      <w:pPr>
        <w:spacing w:after="120" w:before="0"/>
      </w:pPr>
      <w:r>
        <w:t xml:space="preserve">*End of Document*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XENA LaaS - Storage, State, and Observability Architecture</dc:title>
  <dc:creator>XENA Architecture Team</dc:creator>
  <dc:description>Storage Architecture, Job State Management, and Observability with GETAFE</dc:description>
  <cp:lastModifiedBy>Un-named</cp:lastModifiedBy>
  <cp:revision>1</cp:revision>
  <dcterms:created xsi:type="dcterms:W3CDTF">2026-04-27T10:46:01.838Z</dcterms:created>
  <dcterms:modified xsi:type="dcterms:W3CDTF">2026-04-27T10:46:01.897Z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