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C9A961"/>
          <w:sz w:val="32"/>
          <w:szCs w:val="32"/>
        </w:rPr>
        <w:t xml:space="preserve">PRIME STUDIOS</w:t>
      </w:r>
    </w:p>
    <w:p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 xml:space="preserve">F-Stats-1 Phase A G1</w:t>
      </w:r>
    </w:p>
    <w:p>
      <w:pPr>
        <w:spacing w:after="600"/>
        <w:jc w:val="center"/>
      </w:pPr>
      <w:r>
        <w:rPr>
          <w:i/>
          <w:iCs/>
          <w:color w:val="1B2A4A"/>
          <w:sz w:val="24"/>
          <w:szCs w:val="24"/>
        </w:rPr>
        <w:t xml:space="preserve">CharacterState raw-SQL classification — 19-file complete audit</w:t>
      </w:r>
    </w:p>
    <w:p>
      <w:pPr>
        <w:spacing w:after="100"/>
        <w:jc w:val="center"/>
      </w:pPr>
      <w:r>
        <w:rPr>
          <w:b/>
          <w:bCs/>
          <w:color w:val="C9A961"/>
          <w:sz w:val="24"/>
          <w:szCs w:val="24"/>
        </w:rPr>
        <w:t xml:space="preserve">May 14, 2026</w:t>
      </w:r>
    </w:p>
    <w:p>
      <w:pPr>
        <w:spacing w:after="600"/>
        <w:jc w:val="center"/>
      </w:pPr>
      <w:r>
        <w:rPr>
          <w:i/>
          <w:iCs/>
          <w:color w:val="2C2C2C"/>
          <w:sz w:val="20"/>
          <w:szCs w:val="20"/>
        </w:rPr>
        <w:t xml:space="preserve">Auditor: JustAWomanInHerPrime (JAWIHP) / Evoni, with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PATH 1 CONFIRMED — F-Stats-1 PROCEEDS AS PLANNED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Executive Summary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audit completes Gate A-G1 of F-Stats-1 per plan v1.0 §5. All 19 files identified in the pre-plan investigation were read in surrounding context and every character_state reference classified into operation type (READ/INSERT/UPDATE/OUT-OF-SCOPE).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Aggregate 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Total grep hits across 19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In-scope operations on character_state table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  → READs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  → WRITE-INSERTs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  → WRITE-UPDATEs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Out-of-scope hits (JSONB columns, comments, history table, response keys, strings)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Files with at least one in-scope operation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Files fully out of scope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Findings beyond classification (§12 candidates)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18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Path Determination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Per F-Stats-1 plan v1.0 §3 decision tree: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Path 1 holds.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All 21 in-scope operations have clean ORM equivalents.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⚠ One Path 2 boundary case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— wardrobe.js:1251 atomic column-self-reference, solved with sequelize.literal(); does not block Path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⚠ One Path 2 candidate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— evaluation.js:47 ORDER BY ... NULLS LAST; Sequelize order syntax should handle, verify at Phase A G2.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In-file character_key drift exists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at worldEvents.js (deliberate, documented in comment); preserved per Decision #6.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No accidental drift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requiring F-Sec-3 to land first.</w:t>
      </w:r>
    </w:p>
    <w:p>
      <w:pPr>
        <w:spacing w:after="20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F-Stats-1 proceeds as planned. Next gate: Phase A G2 (create CharacterState model).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Key Architectural Findings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audit surfaced 18 findings (§12.1 through §12.18) beyond per-reference classification. Three are flagged as major architectural concerns that exceed F-Stats-1's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§12.12 — War-chest bug DEFINITIVELY proven in code</w:t>
            </w:r>
          </w:p>
        </w:tc>
      </w:tr>
    </w:tbl>
    <w:p>
      <w:pPr>
        <w:spacing w:after="200" w:before="6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careerGoals.js:530 reads character_state WHERE character_key = 'lala' for war-chest sync. episodeCompletionService.js:405 writes character_state rows whose character_key = 'justawoman'. Episode income lands on the 'justawoman' row; sync queries for goal-completion read the 'lala' row and find no matching coin updates. Result: silent synced: 0 return. F-Sec-3 critical.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§12.13 — episodeCompletionService.js:405 missing transaction wrapper</w:t>
            </w:r>
          </w:p>
        </w:tc>
      </w:tr>
    </w:tbl>
    <w:p>
      <w:pPr>
        <w:spacing w:after="200" w:before="6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UPDATE at episodeCompletionService.js:405-411 (writes deltas to character_state) and the INSERT at line 416 (writes to character_state_history) are NOT wrapped in a transaction. Silent state/history drift possible. evaluation.js:619-623 documents this EXACT bug pattern as already-fixed in THAT file. Mechanical fix possible. Recommend new keystone F-Tx-1.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§12.15 — financialPressureService.js mutates history ledger as live state</w:t>
            </w:r>
          </w:p>
        </w:tc>
      </w:tr>
    </w:tbl>
    <w:p>
      <w:pPr>
        <w:spacing w:after="200" w:before="6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financialPressureService.js:197-210 reads the latest character_state_history row, mutates state_json.coins in memory, and UPDATEs the SAME history row. This violates append-only ledger semantics and causes character_state.coins and character_state_history.state_json.coins to drift silently. Likely caused the 5-call-site Pattern C workaround (§12.9). Bigger than character_key drift. F-Sec-3 scope expansion or new F-Hist-1 keystone warranted.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Filename Corrections vs Plan v1.0 §5.4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Plan v1.0's §5.4 file list was derived from pre-plan investigation output that truncated long filenames with '...'. Actual filenames in src/ differ: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 v1.0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Actual filename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careerPipeline.js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careerPipelineService.js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episodeCompletion.js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episodeCompletionService.js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episodeGenerator.js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episodeGeneratorService.js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episodeScript.js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episodeScriptWriterService.js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feedMoments.js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feedMomentsService.js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financialPredictor.js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financialPressureService.js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financialTransactionsHandler.js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financialTransactionService.js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groundedScript.js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groundedScriptGeneratorService.js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wardrobeIntelligence.js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wardrobeIntelligenceService.js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seeders/20260312800000-*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seeders/20260312800000-show-brain-franchise-laws.js</w:t>
            </w:r>
          </w:p>
        </w:tc>
      </w:tr>
    </w:tbl>
    <w:p>
      <w:pPr>
        <w:spacing w:after="200" w:before="12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These corrections should be reflected in plan v1.1's §5.4.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File Classification Summary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All 19 files with in-scope/out-of-scope operation breakdown. Full per-reference detail in companion markdown file F-Stats-1_PhaseA_G1_Audit.md §3.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500"/>
        <w:gridCol w:w="3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In-scope 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models/WorldStateSnapshot.js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JSONB col 'character_states' on snapshot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routes/careerGoals.js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3R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All 'lala'; war-chest sync 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routes/episodes.js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'lala'; copy-paste of careerGoals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routes/evaluation.js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2R + 1I + 2U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Dynamic key helper; first transactions; bulk reset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routes/tierFeatures.js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JSONB col on snapshot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routes/wardrobe.js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2R + 2U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Pattern B reads; Path 2 case (atomic decrement); 2 transactions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routes/world.js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character_state_history table read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routes/worldEvents.js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2R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First 'justawoman' ref; in-file drift; 2 Pattern C reads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routes/worldStudio.js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JSONB col on snapshot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services/careerPipelineService.js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'justawoman'; subject of stale comment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services/episodeCompletionService.js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1R + 1I + 1U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'justawoman'; CRITICAL transactional gap §12.13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services/episodeGeneratorService.js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'justawoman'; affordability guard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services/episodeScriptWriterService.js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'justawoman'; AI script context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services/feedMomentsService.js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Pattern C call site (history table)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services/financialPressureService.js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CRITICAL history-mutation bug §12.15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services/financialTransactionService.js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Correct transactional pattern reference §12.17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services/groundedScriptGeneratorService.js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JSONB col on snapshot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services/wardrobeIntelligenceService.js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'lala' — service breaks pattern §12.18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seeders/20260312800000-show-brain-franchise-laws.js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String content in AI prompt seed data</w:t>
            </w:r>
          </w:p>
        </w:tc>
      </w:tr>
    </w:tbl>
    <w:p>
      <w:pPr>
        <w:spacing w:after="120" w:before="12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R = READ, I = INSERT, U = UPDATE. Full per-line classification in companion markdown.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Operations by character_key Value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audit confirms the lala/justawoman split is more nuanced than 'user-facing vs backend' (per §12.18). Three effective conventions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character_key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'lala' (hardcoded)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User-facing UI routes + wardrobeIntelligenceService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'justawoman' (hardcoded)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Episode-completion pipeline + algorithmic helpers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Dynamic :characterKey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evaluation.js get-or-create helper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N/A (by id or bulk)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evaluation.js bulk reset; evaluation/wardrobe/episodeCompletion by-id updates</w:t>
            </w:r>
          </w:p>
        </w:tc>
      </w:tr>
    </w:tbl>
    <w:p>
      <w:pPr>
        <w:spacing w:after="200" w:before="120"/>
        <w:jc w:val="left"/>
      </w:pPr>
      <w:r>
        <w:rPr>
          <w:b/>
          <w:bCs/>
          <w:i/>
          <w:iCs/>
          <w:color w:val="2C2C2C"/>
          <w:sz w:val="22"/>
          <w:szCs w:val="22"/>
        </w:rPr>
        <w:t xml:space="preserve">F-Sec-3 must recognize three conventions, not two.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§12 Findings Catalog (Full List)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All 18 findings discovered during the audit, in order of discovery. These constitute the canonical source for plan v1.1's §12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getOrCreateCharacterState helper at evaluation.js:45 is the only correct read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F-Sec-3 / forward-looking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Auto-seed defaults differ from admin-reset defaults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Inconsistency, not bug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Comment at evaluation.js:619-623 documents lala/justawoman drift verbatim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Documentation / F-Sec-3 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Two parallel 'get character state' patterns (A and 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F-Sec-3 cleanup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Inconsistent update granularity within wardrobe.js (by-id vs by-key)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F-Sec-3 concern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wardrobe.js:1251 requires sequelize.literal() — Path 2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F-Stats-1 implementation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Defensive schema coding continues — production migration drift symptom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Architectural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First in-file character_key drift at worldEvents.js (deliberate, documented)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Preserved per Decision #6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Pattern C ('get balance from history ledger') has 5 call sites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F-Sec-3 / architectural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Stale 'don't use this helper' comment at worldEvents.js:3834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Documentation cleanup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careerPipelineService is a model consolidation pattern F-Sec-3 may extend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Forward-looking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WAR-CHEST BUG definitively proven in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F-SEC-3 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episodeCompletionService.js:405 MISSING TRANSACTION WRAPPER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HIGH-PRIORITY ARCH BUG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last_applied_episode_id column idempotency-keyed (already in §6 spec)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F-Stats-1 confirmation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financialPressureService MUTATES character_state_history as live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MAJOR ARCH BUG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character_state_history has both state_json and state_after_json columns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Verification needed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Correct transactional pattern exists at financialTransactionService.js:244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F-Tx-1 implementation guide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§12.18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wardrobeIntelligenceService breaks service-files-use-justawoman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F-Sec-3 nuance</w:t>
            </w:r>
          </w:p>
        </w:tc>
      </w:tr>
    </w:tbl>
    <w:p>
      <w:pPr>
        <w:spacing w:after="200" w:before="12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Full text of each finding in companion markdown §4.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Findings Distribution by Severity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44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 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Findings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F-Stats-1 implementation guidance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§12.6, §12.14, §12.17 (plus §12.11 forward-looking)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F-Sec-3 / character_key drift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§12.1, §12.3, §12.4, §12.5, §12.8, §12.10, §12.12, §12.18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Architectural bugs beyond drift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§12.13 (transactional gap), §12.15 (history mutation)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Documentation / cleanup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§12.2, §12.7, §12.9, §12.10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Verification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§12.16 (state_json vs state_after_json columns)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Recommendations for Plan v1.1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Plan v1.0 (commit a278a69) should be revised to v1.1 with the following updates: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1.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Update §5.4 file list with corrected filenames (per Filename Corrections section above)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2.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Append §12.1 through §12.18 to plan §12 (Findings Beyond Scope)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3.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Update §3 decision tree to record Path 1 determined with confidence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4.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Add Decision #7: §12.13 and §12.15 architectural bugs are out of F-Stats-1 scope; recommend new keystone F-Tx-1 (transactional gap) and decide F-Sec-3 scope expansion or F-Hist-1 split for §12.15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5.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Update §11 (Plan Version History) with v1.1 entry</w:t>
      </w:r>
    </w:p>
    <w:p>
      <w:pPr>
        <w:spacing w:after="200" w:before="12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Plan v1.1 can be generated and committed as a separate gate-A-G1-closure deliverable, OR appended to the same commit that lands this audit report.</w:t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Gate A-G1 Closure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All 19 files audited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Every reference classified per per-file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Path determination made: Path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Findings beyond scope catalogued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Filename corrections documented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Recommendations for plan v1.1 documented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Audit report committed to docs/audit/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Plan v1.1 update (separate gate)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Gate A-G1 is technically complete pending commit of this report.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Next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Optional: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Generate plan v1.1 with §12 findings + filename corrections + Decision #7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Required: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Proceed to Phase A G2 — create src/models/CharacterState.js per §6 of plan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Verification: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Boot test confirming db.CharacterState.findOne(...) returns existing canonical Lala/SAL state row</w:t>
      </w:r>
    </w:p>
    <w:p>
      <w:pPr>
        <w:spacing w:after="200" w:before="12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Phase A G2 is the next gate. It does not require plan v1.1 to land first — the §6 model spec is unchanged by the audit, and Phase A G2 introduces no consumers (no caller code touches the model yet).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The audit is complete. F-Stats-1 is ready to proceed.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C2C2C"/>
        <w:sz w:val="18"/>
        <w:szCs w:val="18"/>
      </w:rPr>
      <w:t xml:space="preserve">Page </w:t>
    </w:r>
    <w:r>
      <w:rPr>
        <w:color w:val="2C2C2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C2C2C"/>
        <w:sz w:val="18"/>
        <w:szCs w:val="18"/>
      </w:rPr>
      <w:t xml:space="preserve"> of </w:t>
    </w:r>
    <w:r>
      <w:rPr>
        <w:color w:val="2C2C2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9A961"/>
        <w:sz w:val="18"/>
        <w:szCs w:val="18"/>
      </w:rPr>
      <w:t xml:space="preserve">Prime Studios — F-Stats-1 Phase A G1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F-Stats-1 Phase A G1 Audit Report</dc:title>
  <dc:creator>JAWIHP</dc:creator>
  <dc:description>CharacterState raw-SQL classification — 19-file complete audit</dc:description>
  <cp:lastModifiedBy>Un-named</cp:lastModifiedBy>
  <cp:revision>1</cp:revision>
  <dcterms:created xsi:type="dcterms:W3CDTF">2026-05-14T14:31:21.353Z</dcterms:created>
  <dcterms:modified xsi:type="dcterms:W3CDTF">2026-05-14T14:31:21.367Z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