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9C68" w14:textId="04C5AEDA" w:rsidR="009E32E0" w:rsidRDefault="00B2556D" w:rsidP="00B2556D">
      <w:pPr>
        <w:pStyle w:val="APA7MAEDICION"/>
        <w:jc w:val="center"/>
      </w:pPr>
      <w:bookmarkStart w:id="0" w:name="_Hlk199936216"/>
      <w:r>
        <w:rPr>
          <w:noProof/>
        </w:rPr>
        <w:drawing>
          <wp:inline distT="0" distB="0" distL="0" distR="0" wp14:anchorId="2ED1A515" wp14:editId="31A12C6B">
            <wp:extent cx="3165230" cy="1109264"/>
            <wp:effectExtent l="0" t="0" r="0" b="0"/>
            <wp:docPr id="1460899245" name="Imagen 1" descr="ESPE | Seguridad y Def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E | Seguridad y Defens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9124" cy="1128151"/>
                    </a:xfrm>
                    <a:prstGeom prst="rect">
                      <a:avLst/>
                    </a:prstGeom>
                    <a:noFill/>
                    <a:ln>
                      <a:noFill/>
                    </a:ln>
                  </pic:spPr>
                </pic:pic>
              </a:graphicData>
            </a:graphic>
          </wp:inline>
        </w:drawing>
      </w:r>
    </w:p>
    <w:p w14:paraId="03C80AC4" w14:textId="365F940B" w:rsidR="009E32E0" w:rsidRDefault="009E32E0" w:rsidP="0077009B">
      <w:pPr>
        <w:jc w:val="center"/>
      </w:pPr>
      <w:r>
        <w:t>UNIVERSIDAD DE LAS FUERZAS ARMADAS-ESPE</w:t>
      </w:r>
    </w:p>
    <w:p w14:paraId="10A48016" w14:textId="77777777" w:rsidR="009E32E0" w:rsidRDefault="009E32E0" w:rsidP="0077009B">
      <w:pPr>
        <w:jc w:val="center"/>
      </w:pPr>
      <w:r>
        <w:t>DEPARTAMENTO DE CIENCIAS DE LA COMPUTACIÓN - DCCO-SS</w:t>
      </w:r>
    </w:p>
    <w:p w14:paraId="11D28A7C" w14:textId="77777777" w:rsidR="009E32E0" w:rsidRDefault="009E32E0" w:rsidP="0077009B">
      <w:pPr>
        <w:jc w:val="center"/>
      </w:pPr>
      <w:r>
        <w:t>CARRERA DE INGENIERÍA EN TECNOLOGÍAS DE LA INFORMACIÓN</w:t>
      </w:r>
    </w:p>
    <w:p w14:paraId="55177D41" w14:textId="77777777" w:rsidR="009E32E0" w:rsidRDefault="009E32E0" w:rsidP="0077009B">
      <w:pPr>
        <w:jc w:val="center"/>
      </w:pPr>
      <w:r>
        <w:br/>
      </w:r>
      <w:r>
        <w:rPr>
          <w:noProof/>
        </w:rPr>
        <w:drawing>
          <wp:inline distT="0" distB="0" distL="0" distR="0" wp14:anchorId="575D4B16" wp14:editId="31167C0F">
            <wp:extent cx="1390650" cy="590550"/>
            <wp:effectExtent l="0" t="0" r="0" b="0"/>
            <wp:docPr id="8" name="image1.png" descr="https://lh5.googleusercontent.com/uqUWhPIwpBLeTlL6c2ZIBPh5CZiA6NiPw8Ym8JoI4qQ99XZZZQ97aFFPaT5kZvIGqLspiWJ8jVF19B0CD3BzUDzuEk2nOPB_9QSxxC_JY6uxnZ9vyWXctWqfSJZrVX7DKcz1PYxo-BgjYjSKFDxzsKAXigIi"/>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uqUWhPIwpBLeTlL6c2ZIBPh5CZiA6NiPw8Ym8JoI4qQ99XZZZQ97aFFPaT5kZvIGqLspiWJ8jVF19B0CD3BzUDzuEk2nOPB_9QSxxC_JY6uxnZ9vyWXctWqfSJZrVX7DKcz1PYxo-BgjYjSKFDxzsKAXigIi"/>
                    <pic:cNvPicPr preferRelativeResize="0"/>
                  </pic:nvPicPr>
                  <pic:blipFill>
                    <a:blip r:embed="rId7"/>
                    <a:srcRect/>
                    <a:stretch>
                      <a:fillRect/>
                    </a:stretch>
                  </pic:blipFill>
                  <pic:spPr>
                    <a:xfrm>
                      <a:off x="0" y="0"/>
                      <a:ext cx="1390650" cy="590550"/>
                    </a:xfrm>
                    <a:prstGeom prst="rect">
                      <a:avLst/>
                    </a:prstGeom>
                    <a:ln/>
                  </pic:spPr>
                </pic:pic>
              </a:graphicData>
            </a:graphic>
          </wp:inline>
        </w:drawing>
      </w:r>
    </w:p>
    <w:p w14:paraId="17D352EA" w14:textId="4E8E798F" w:rsidR="009E32E0" w:rsidRPr="00B2556D" w:rsidRDefault="009E32E0" w:rsidP="0077009B">
      <w:pPr>
        <w:jc w:val="both"/>
        <w:rPr>
          <w:lang w:val="en-US"/>
        </w:rPr>
      </w:pPr>
      <w:r w:rsidRPr="00B2556D">
        <w:rPr>
          <w:lang w:val="en-US"/>
        </w:rPr>
        <w:t xml:space="preserve">PERIODO         </w:t>
      </w:r>
      <w:r w:rsidRPr="00B2556D">
        <w:rPr>
          <w:lang w:val="en-US"/>
        </w:rPr>
        <w:tab/>
      </w:r>
      <w:r w:rsidRPr="00B2556D">
        <w:rPr>
          <w:lang w:val="en-US"/>
        </w:rPr>
        <w:tab/>
        <w:t xml:space="preserve">:          </w:t>
      </w:r>
      <w:r w:rsidR="00E74D4F" w:rsidRPr="00E74D4F">
        <w:t>PREGRADO OCTUBRE 2025 - MARZO 2026</w:t>
      </w:r>
    </w:p>
    <w:p w14:paraId="21208DD0" w14:textId="77CB0582" w:rsidR="009E32E0" w:rsidRDefault="009E32E0" w:rsidP="0077009B">
      <w:pPr>
        <w:jc w:val="both"/>
      </w:pPr>
      <w:r>
        <w:t>ASIGNATURA</w:t>
      </w:r>
      <w:r>
        <w:tab/>
      </w:r>
      <w:r>
        <w:tab/>
        <w:t xml:space="preserve">:          </w:t>
      </w:r>
      <w:r w:rsidR="0082003A">
        <w:t>Metodología</w:t>
      </w:r>
      <w:r w:rsidR="00097F48">
        <w:t xml:space="preserve"> de desarrollo de software</w:t>
      </w:r>
    </w:p>
    <w:p w14:paraId="78ED1DE1" w14:textId="5AE6E828" w:rsidR="009E32E0" w:rsidRDefault="009E32E0" w:rsidP="0077009B">
      <w:pPr>
        <w:jc w:val="both"/>
      </w:pPr>
      <w:r>
        <w:t>TEMA                                    :</w:t>
      </w:r>
      <w:r w:rsidR="00373C89">
        <w:tab/>
      </w:r>
      <w:r w:rsidR="006168D6">
        <w:t>Parte A: Diseño de validacion</w:t>
      </w:r>
    </w:p>
    <w:p w14:paraId="3BA03F38" w14:textId="3C877D4C" w:rsidR="009E32E0" w:rsidRDefault="6922C35F" w:rsidP="0077009B">
      <w:pPr>
        <w:jc w:val="both"/>
      </w:pPr>
      <w:r>
        <w:t>ESTUDIANTE</w:t>
      </w:r>
      <w:r w:rsidR="009E32E0">
        <w:tab/>
      </w:r>
      <w:r>
        <w:t xml:space="preserve"> </w:t>
      </w:r>
      <w:r w:rsidR="009E32E0">
        <w:tab/>
      </w:r>
      <w:r>
        <w:t>:</w:t>
      </w:r>
      <w:r w:rsidR="009E32E0">
        <w:tab/>
      </w:r>
      <w:r w:rsidR="00074672">
        <w:t>Angel Steven Rodriguez Chavez</w:t>
      </w:r>
    </w:p>
    <w:p w14:paraId="0DA61233" w14:textId="01F0A0C7" w:rsidR="009E32E0" w:rsidRDefault="009E32E0" w:rsidP="0077009B">
      <w:pPr>
        <w:jc w:val="both"/>
      </w:pPr>
      <w:r>
        <w:t>NIVEL-PARALELO - NRC</w:t>
      </w:r>
      <w:r>
        <w:tab/>
        <w:t xml:space="preserve">:    </w:t>
      </w:r>
      <w:r>
        <w:tab/>
      </w:r>
      <w:r w:rsidR="00ED5CFE" w:rsidRPr="00ED5CFE">
        <w:t xml:space="preserve"> </w:t>
      </w:r>
      <w:r w:rsidR="00BE7E50">
        <w:t>30746</w:t>
      </w:r>
    </w:p>
    <w:p w14:paraId="3714F39D" w14:textId="2610E1A9" w:rsidR="009E32E0" w:rsidRDefault="009E32E0" w:rsidP="0077009B">
      <w:pPr>
        <w:jc w:val="both"/>
      </w:pPr>
      <w:r>
        <w:t>DOCENTE</w:t>
      </w:r>
      <w:r>
        <w:tab/>
      </w:r>
      <w:r>
        <w:tab/>
      </w:r>
      <w:r>
        <w:tab/>
        <w:t xml:space="preserve">:           </w:t>
      </w:r>
      <w:r w:rsidR="00BE7E50">
        <w:t>Jhon Javier Cruz</w:t>
      </w:r>
    </w:p>
    <w:p w14:paraId="39D293A5" w14:textId="4F74099A" w:rsidR="009E32E0" w:rsidRDefault="009E32E0" w:rsidP="0077009B">
      <w:pPr>
        <w:jc w:val="both"/>
      </w:pPr>
      <w:r>
        <w:t>FECHA DE ENTREGA</w:t>
      </w:r>
      <w:r>
        <w:tab/>
      </w:r>
      <w:r w:rsidRPr="009E32E0">
        <w:t>:</w:t>
      </w:r>
      <w:r w:rsidR="0082003A">
        <w:tab/>
        <w:t>27/01/2026</w:t>
      </w:r>
    </w:p>
    <w:p w14:paraId="5CC1A216" w14:textId="77777777" w:rsidR="00ED5CFE" w:rsidRPr="009E32E0" w:rsidRDefault="00ED5CFE" w:rsidP="00E31D40"/>
    <w:p w14:paraId="14070D46" w14:textId="77777777" w:rsidR="009E32E0" w:rsidRDefault="009E32E0" w:rsidP="00E31D40">
      <w:r>
        <w:t>  </w:t>
      </w:r>
    </w:p>
    <w:p w14:paraId="6D94EC3A" w14:textId="77777777" w:rsidR="009E32E0" w:rsidRDefault="009E32E0" w:rsidP="00E31D40">
      <w:r>
        <w:t>  </w:t>
      </w:r>
    </w:p>
    <w:p w14:paraId="053756F3" w14:textId="77777777" w:rsidR="009E32E0" w:rsidRDefault="009E32E0" w:rsidP="00E31D40"/>
    <w:p w14:paraId="10065B20" w14:textId="77777777" w:rsidR="009E32E0" w:rsidRDefault="009E32E0" w:rsidP="00E31D40"/>
    <w:p w14:paraId="32C32084" w14:textId="77777777" w:rsidR="009E32E0" w:rsidRDefault="009E32E0" w:rsidP="00E31D40"/>
    <w:p w14:paraId="3DDABAC5" w14:textId="77777777" w:rsidR="00596C2D" w:rsidRDefault="00596C2D" w:rsidP="00E31D40"/>
    <w:p w14:paraId="59357E1C" w14:textId="0B96075D" w:rsidR="009E32E0" w:rsidRDefault="009E32E0" w:rsidP="00E31D40"/>
    <w:p w14:paraId="7D2BCF2A" w14:textId="77777777" w:rsidR="00224B7D" w:rsidRDefault="00224B7D" w:rsidP="00E31D40"/>
    <w:p w14:paraId="370F4EB7" w14:textId="440E6AD9" w:rsidR="009E32E0" w:rsidRDefault="000E729F" w:rsidP="0077009B">
      <w:pPr>
        <w:jc w:val="center"/>
      </w:pPr>
      <w:r>
        <w:t>SANTO DOMINGO</w:t>
      </w:r>
      <w:r w:rsidR="009E32E0">
        <w:t xml:space="preserve"> – ECUADOR</w:t>
      </w:r>
    </w:p>
    <w:sdt>
      <w:sdtPr>
        <w:id w:val="25769639"/>
        <w:docPartObj>
          <w:docPartGallery w:val="Table of Contents"/>
          <w:docPartUnique/>
        </w:docPartObj>
      </w:sdtPr>
      <w:sdtEndPr>
        <w:rPr>
          <w:rFonts w:ascii="Times New Roman" w:eastAsiaTheme="minorHAnsi" w:hAnsi="Times New Roman" w:cstheme="minorBidi"/>
          <w:b/>
          <w:bCs/>
          <w:color w:val="auto"/>
          <w:kern w:val="2"/>
          <w:sz w:val="24"/>
          <w:szCs w:val="24"/>
          <w:lang w:val="es-EC" w:eastAsia="en-US"/>
          <w14:ligatures w14:val="standardContextual"/>
        </w:rPr>
      </w:sdtEndPr>
      <w:sdtContent>
        <w:p w14:paraId="10277B8C" w14:textId="4D1D33E9" w:rsidR="00E639D8" w:rsidRDefault="00E574D1">
          <w:pPr>
            <w:pStyle w:val="TtuloTDC"/>
          </w:pPr>
          <w:r>
            <w:t xml:space="preserve">Tabla de </w:t>
          </w:r>
          <w:r w:rsidR="00E639D8">
            <w:t>Contenido</w:t>
          </w:r>
        </w:p>
        <w:p w14:paraId="4312C035" w14:textId="27BB83CA" w:rsidR="00E574D1" w:rsidRDefault="00E639D8">
          <w:pPr>
            <w:pStyle w:val="TDC1"/>
            <w:tabs>
              <w:tab w:val="left" w:pos="480"/>
              <w:tab w:val="right" w:leader="dot" w:pos="8830"/>
            </w:tabs>
            <w:rPr>
              <w:rFonts w:asciiTheme="minorHAnsi" w:eastAsiaTheme="minorEastAsia" w:hAnsiTheme="minorHAnsi"/>
              <w:noProof/>
              <w:lang w:val="es-ES" w:eastAsia="es-ES"/>
            </w:rPr>
          </w:pPr>
          <w:r>
            <w:fldChar w:fldCharType="begin"/>
          </w:r>
          <w:r>
            <w:instrText xml:space="preserve"> TOC \o "1-3" \h \z \u </w:instrText>
          </w:r>
          <w:r>
            <w:fldChar w:fldCharType="separate"/>
          </w:r>
          <w:hyperlink w:anchor="_Toc220447612" w:history="1">
            <w:r w:rsidR="00E574D1" w:rsidRPr="00E87178">
              <w:rPr>
                <w:rStyle w:val="Hipervnculo"/>
                <w:noProof/>
              </w:rPr>
              <w:t>1.</w:t>
            </w:r>
            <w:r w:rsidR="00E574D1">
              <w:rPr>
                <w:rFonts w:asciiTheme="minorHAnsi" w:eastAsiaTheme="minorEastAsia" w:hAnsiTheme="minorHAnsi"/>
                <w:noProof/>
                <w:lang w:val="es-ES" w:eastAsia="es-ES"/>
              </w:rPr>
              <w:tab/>
            </w:r>
            <w:r w:rsidR="00E574D1" w:rsidRPr="00E87178">
              <w:rPr>
                <w:rStyle w:val="Hipervnculo"/>
                <w:noProof/>
              </w:rPr>
              <w:t>Introducción</w:t>
            </w:r>
            <w:r w:rsidR="00E574D1">
              <w:rPr>
                <w:noProof/>
                <w:webHidden/>
              </w:rPr>
              <w:tab/>
            </w:r>
            <w:r w:rsidR="00E574D1">
              <w:rPr>
                <w:noProof/>
                <w:webHidden/>
              </w:rPr>
              <w:fldChar w:fldCharType="begin"/>
            </w:r>
            <w:r w:rsidR="00E574D1">
              <w:rPr>
                <w:noProof/>
                <w:webHidden/>
              </w:rPr>
              <w:instrText xml:space="preserve"> PAGEREF _Toc220447612 \h </w:instrText>
            </w:r>
            <w:r w:rsidR="00E574D1">
              <w:rPr>
                <w:noProof/>
                <w:webHidden/>
              </w:rPr>
            </w:r>
            <w:r w:rsidR="00E574D1">
              <w:rPr>
                <w:noProof/>
                <w:webHidden/>
              </w:rPr>
              <w:fldChar w:fldCharType="separate"/>
            </w:r>
            <w:r w:rsidR="00E574D1">
              <w:rPr>
                <w:noProof/>
                <w:webHidden/>
              </w:rPr>
              <w:t>2</w:t>
            </w:r>
            <w:r w:rsidR="00E574D1">
              <w:rPr>
                <w:noProof/>
                <w:webHidden/>
              </w:rPr>
              <w:fldChar w:fldCharType="end"/>
            </w:r>
          </w:hyperlink>
        </w:p>
        <w:p w14:paraId="41647FDB" w14:textId="3B485F8D"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13" w:history="1">
            <w:r w:rsidRPr="00E87178">
              <w:rPr>
                <w:rStyle w:val="Hipervnculo"/>
                <w:noProof/>
                <w:lang w:val="es-ES"/>
              </w:rPr>
              <w:t>2.1.</w:t>
            </w:r>
            <w:r>
              <w:rPr>
                <w:rFonts w:asciiTheme="minorHAnsi" w:eastAsiaTheme="minorEastAsia" w:hAnsiTheme="minorHAnsi"/>
                <w:noProof/>
                <w:lang w:val="es-ES" w:eastAsia="es-ES"/>
              </w:rPr>
              <w:tab/>
            </w:r>
            <w:r w:rsidRPr="00E87178">
              <w:rPr>
                <w:rStyle w:val="Hipervnculo"/>
                <w:noProof/>
                <w:lang w:val="es-ES"/>
              </w:rPr>
              <w:t>Representación grafica</w:t>
            </w:r>
            <w:r>
              <w:rPr>
                <w:noProof/>
                <w:webHidden/>
              </w:rPr>
              <w:tab/>
            </w:r>
            <w:r>
              <w:rPr>
                <w:noProof/>
                <w:webHidden/>
              </w:rPr>
              <w:fldChar w:fldCharType="begin"/>
            </w:r>
            <w:r>
              <w:rPr>
                <w:noProof/>
                <w:webHidden/>
              </w:rPr>
              <w:instrText xml:space="preserve"> PAGEREF _Toc220447613 \h </w:instrText>
            </w:r>
            <w:r>
              <w:rPr>
                <w:noProof/>
                <w:webHidden/>
              </w:rPr>
            </w:r>
            <w:r>
              <w:rPr>
                <w:noProof/>
                <w:webHidden/>
              </w:rPr>
              <w:fldChar w:fldCharType="separate"/>
            </w:r>
            <w:r>
              <w:rPr>
                <w:noProof/>
                <w:webHidden/>
              </w:rPr>
              <w:t>3</w:t>
            </w:r>
            <w:r>
              <w:rPr>
                <w:noProof/>
                <w:webHidden/>
              </w:rPr>
              <w:fldChar w:fldCharType="end"/>
            </w:r>
          </w:hyperlink>
        </w:p>
        <w:p w14:paraId="4789BCCA" w14:textId="5D3476C2"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14" w:history="1">
            <w:r w:rsidRPr="00E87178">
              <w:rPr>
                <w:rStyle w:val="Hipervnculo"/>
                <w:noProof/>
                <w:lang w:val="es-ES"/>
              </w:rPr>
              <w:t>2.2.</w:t>
            </w:r>
            <w:r>
              <w:rPr>
                <w:rFonts w:asciiTheme="minorHAnsi" w:eastAsiaTheme="minorEastAsia" w:hAnsiTheme="minorHAnsi"/>
                <w:noProof/>
                <w:lang w:val="es-ES" w:eastAsia="es-ES"/>
              </w:rPr>
              <w:tab/>
            </w:r>
            <w:r w:rsidRPr="00E87178">
              <w:rPr>
                <w:rStyle w:val="Hipervnculo"/>
                <w:noProof/>
                <w:lang w:val="es-ES"/>
              </w:rPr>
              <w:t>Justificación del Peso por Nivel</w:t>
            </w:r>
            <w:r>
              <w:rPr>
                <w:noProof/>
                <w:webHidden/>
              </w:rPr>
              <w:tab/>
            </w:r>
            <w:r>
              <w:rPr>
                <w:noProof/>
                <w:webHidden/>
              </w:rPr>
              <w:fldChar w:fldCharType="begin"/>
            </w:r>
            <w:r>
              <w:rPr>
                <w:noProof/>
                <w:webHidden/>
              </w:rPr>
              <w:instrText xml:space="preserve"> PAGEREF _Toc220447614 \h </w:instrText>
            </w:r>
            <w:r>
              <w:rPr>
                <w:noProof/>
                <w:webHidden/>
              </w:rPr>
            </w:r>
            <w:r>
              <w:rPr>
                <w:noProof/>
                <w:webHidden/>
              </w:rPr>
              <w:fldChar w:fldCharType="separate"/>
            </w:r>
            <w:r>
              <w:rPr>
                <w:noProof/>
                <w:webHidden/>
              </w:rPr>
              <w:t>3</w:t>
            </w:r>
            <w:r>
              <w:rPr>
                <w:noProof/>
                <w:webHidden/>
              </w:rPr>
              <w:fldChar w:fldCharType="end"/>
            </w:r>
          </w:hyperlink>
        </w:p>
        <w:p w14:paraId="0A1C6F1F" w14:textId="27FA7C75"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15" w:history="1">
            <w:r w:rsidRPr="00E87178">
              <w:rPr>
                <w:rStyle w:val="Hipervnculo"/>
                <w:noProof/>
                <w:lang w:val="es-ES"/>
              </w:rPr>
              <w:t>2.3.</w:t>
            </w:r>
            <w:r>
              <w:rPr>
                <w:rFonts w:asciiTheme="minorHAnsi" w:eastAsiaTheme="minorEastAsia" w:hAnsiTheme="minorHAnsi"/>
                <w:noProof/>
                <w:lang w:val="es-ES" w:eastAsia="es-ES"/>
              </w:rPr>
              <w:tab/>
            </w:r>
            <w:r w:rsidRPr="00E87178">
              <w:rPr>
                <w:rStyle w:val="Hipervnculo"/>
                <w:noProof/>
                <w:lang w:val="es-ES"/>
              </w:rPr>
              <w:t>Análisis comparativo de eficiencia</w:t>
            </w:r>
            <w:r>
              <w:rPr>
                <w:noProof/>
                <w:webHidden/>
              </w:rPr>
              <w:tab/>
            </w:r>
            <w:r>
              <w:rPr>
                <w:noProof/>
                <w:webHidden/>
              </w:rPr>
              <w:fldChar w:fldCharType="begin"/>
            </w:r>
            <w:r>
              <w:rPr>
                <w:noProof/>
                <w:webHidden/>
              </w:rPr>
              <w:instrText xml:space="preserve"> PAGEREF _Toc220447615 \h </w:instrText>
            </w:r>
            <w:r>
              <w:rPr>
                <w:noProof/>
                <w:webHidden/>
              </w:rPr>
            </w:r>
            <w:r>
              <w:rPr>
                <w:noProof/>
                <w:webHidden/>
              </w:rPr>
              <w:fldChar w:fldCharType="separate"/>
            </w:r>
            <w:r>
              <w:rPr>
                <w:noProof/>
                <w:webHidden/>
              </w:rPr>
              <w:t>4</w:t>
            </w:r>
            <w:r>
              <w:rPr>
                <w:noProof/>
                <w:webHidden/>
              </w:rPr>
              <w:fldChar w:fldCharType="end"/>
            </w:r>
          </w:hyperlink>
        </w:p>
        <w:p w14:paraId="7FDFB4A6" w14:textId="4C1800F4"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16" w:history="1">
            <w:r w:rsidRPr="00E87178">
              <w:rPr>
                <w:rStyle w:val="Hipervnculo"/>
                <w:noProof/>
                <w:lang w:val="es-ES"/>
              </w:rPr>
              <w:t>3.</w:t>
            </w:r>
            <w:r>
              <w:rPr>
                <w:rFonts w:asciiTheme="minorHAnsi" w:eastAsiaTheme="minorEastAsia" w:hAnsiTheme="minorHAnsi"/>
                <w:noProof/>
                <w:lang w:val="es-ES" w:eastAsia="es-ES"/>
              </w:rPr>
              <w:tab/>
            </w:r>
            <w:r w:rsidRPr="00E87178">
              <w:rPr>
                <w:rStyle w:val="Hipervnculo"/>
                <w:noProof/>
                <w:lang w:val="es-ES"/>
              </w:rPr>
              <w:t>Técnicas de validación aplicadas</w:t>
            </w:r>
            <w:r>
              <w:rPr>
                <w:noProof/>
                <w:webHidden/>
              </w:rPr>
              <w:tab/>
            </w:r>
            <w:r>
              <w:rPr>
                <w:noProof/>
                <w:webHidden/>
              </w:rPr>
              <w:fldChar w:fldCharType="begin"/>
            </w:r>
            <w:r>
              <w:rPr>
                <w:noProof/>
                <w:webHidden/>
              </w:rPr>
              <w:instrText xml:space="preserve"> PAGEREF _Toc220447616 \h </w:instrText>
            </w:r>
            <w:r>
              <w:rPr>
                <w:noProof/>
                <w:webHidden/>
              </w:rPr>
            </w:r>
            <w:r>
              <w:rPr>
                <w:noProof/>
                <w:webHidden/>
              </w:rPr>
              <w:fldChar w:fldCharType="separate"/>
            </w:r>
            <w:r>
              <w:rPr>
                <w:noProof/>
                <w:webHidden/>
              </w:rPr>
              <w:t>4</w:t>
            </w:r>
            <w:r>
              <w:rPr>
                <w:noProof/>
                <w:webHidden/>
              </w:rPr>
              <w:fldChar w:fldCharType="end"/>
            </w:r>
          </w:hyperlink>
        </w:p>
        <w:p w14:paraId="442253F1" w14:textId="470E94B8"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17" w:history="1">
            <w:r w:rsidRPr="00E87178">
              <w:rPr>
                <w:rStyle w:val="Hipervnculo"/>
                <w:noProof/>
                <w:lang w:val="es-ES"/>
              </w:rPr>
              <w:t>3.1.</w:t>
            </w:r>
            <w:r>
              <w:rPr>
                <w:rFonts w:asciiTheme="minorHAnsi" w:eastAsiaTheme="minorEastAsia" w:hAnsiTheme="minorHAnsi"/>
                <w:noProof/>
                <w:lang w:val="es-ES" w:eastAsia="es-ES"/>
              </w:rPr>
              <w:tab/>
            </w:r>
            <w:r w:rsidRPr="00E87178">
              <w:rPr>
                <w:rStyle w:val="Hipervnculo"/>
                <w:noProof/>
                <w:lang w:val="es-ES"/>
              </w:rPr>
              <w:t>Pruebas unitarias</w:t>
            </w:r>
            <w:r>
              <w:rPr>
                <w:noProof/>
                <w:webHidden/>
              </w:rPr>
              <w:tab/>
            </w:r>
            <w:r>
              <w:rPr>
                <w:noProof/>
                <w:webHidden/>
              </w:rPr>
              <w:fldChar w:fldCharType="begin"/>
            </w:r>
            <w:r>
              <w:rPr>
                <w:noProof/>
                <w:webHidden/>
              </w:rPr>
              <w:instrText xml:space="preserve"> PAGEREF _Toc220447617 \h </w:instrText>
            </w:r>
            <w:r>
              <w:rPr>
                <w:noProof/>
                <w:webHidden/>
              </w:rPr>
            </w:r>
            <w:r>
              <w:rPr>
                <w:noProof/>
                <w:webHidden/>
              </w:rPr>
              <w:fldChar w:fldCharType="separate"/>
            </w:r>
            <w:r>
              <w:rPr>
                <w:noProof/>
                <w:webHidden/>
              </w:rPr>
              <w:t>4</w:t>
            </w:r>
            <w:r>
              <w:rPr>
                <w:noProof/>
                <w:webHidden/>
              </w:rPr>
              <w:fldChar w:fldCharType="end"/>
            </w:r>
          </w:hyperlink>
        </w:p>
        <w:p w14:paraId="73FB2654" w14:textId="73F8EB35"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18" w:history="1">
            <w:r w:rsidRPr="00E87178">
              <w:rPr>
                <w:rStyle w:val="Hipervnculo"/>
                <w:noProof/>
                <w:lang w:val="es-ES"/>
              </w:rPr>
              <w:t>3.2.</w:t>
            </w:r>
            <w:r>
              <w:rPr>
                <w:rFonts w:asciiTheme="minorHAnsi" w:eastAsiaTheme="minorEastAsia" w:hAnsiTheme="minorHAnsi"/>
                <w:noProof/>
                <w:lang w:val="es-ES" w:eastAsia="es-ES"/>
              </w:rPr>
              <w:tab/>
            </w:r>
            <w:r w:rsidRPr="00E87178">
              <w:rPr>
                <w:rStyle w:val="Hipervnculo"/>
                <w:noProof/>
                <w:lang w:val="es-ES"/>
              </w:rPr>
              <w:t>Pruebas de integración</w:t>
            </w:r>
            <w:r>
              <w:rPr>
                <w:noProof/>
                <w:webHidden/>
              </w:rPr>
              <w:tab/>
            </w:r>
            <w:r>
              <w:rPr>
                <w:noProof/>
                <w:webHidden/>
              </w:rPr>
              <w:fldChar w:fldCharType="begin"/>
            </w:r>
            <w:r>
              <w:rPr>
                <w:noProof/>
                <w:webHidden/>
              </w:rPr>
              <w:instrText xml:space="preserve"> PAGEREF _Toc220447618 \h </w:instrText>
            </w:r>
            <w:r>
              <w:rPr>
                <w:noProof/>
                <w:webHidden/>
              </w:rPr>
            </w:r>
            <w:r>
              <w:rPr>
                <w:noProof/>
                <w:webHidden/>
              </w:rPr>
              <w:fldChar w:fldCharType="separate"/>
            </w:r>
            <w:r>
              <w:rPr>
                <w:noProof/>
                <w:webHidden/>
              </w:rPr>
              <w:t>5</w:t>
            </w:r>
            <w:r>
              <w:rPr>
                <w:noProof/>
                <w:webHidden/>
              </w:rPr>
              <w:fldChar w:fldCharType="end"/>
            </w:r>
          </w:hyperlink>
        </w:p>
        <w:p w14:paraId="04FA664C" w14:textId="3486C03D"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19" w:history="1">
            <w:r w:rsidRPr="00E87178">
              <w:rPr>
                <w:rStyle w:val="Hipervnculo"/>
                <w:noProof/>
                <w:lang w:val="es-ES"/>
              </w:rPr>
              <w:t>4.</w:t>
            </w:r>
            <w:r>
              <w:rPr>
                <w:rFonts w:asciiTheme="minorHAnsi" w:eastAsiaTheme="minorEastAsia" w:hAnsiTheme="minorHAnsi"/>
                <w:noProof/>
                <w:lang w:val="es-ES" w:eastAsia="es-ES"/>
              </w:rPr>
              <w:tab/>
            </w:r>
            <w:r w:rsidRPr="00E87178">
              <w:rPr>
                <w:rStyle w:val="Hipervnculo"/>
                <w:noProof/>
                <w:lang w:val="es-ES"/>
              </w:rPr>
              <w:t>Criterios de aceptación y métricas</w:t>
            </w:r>
            <w:r>
              <w:rPr>
                <w:noProof/>
                <w:webHidden/>
              </w:rPr>
              <w:tab/>
            </w:r>
            <w:r>
              <w:rPr>
                <w:noProof/>
                <w:webHidden/>
              </w:rPr>
              <w:fldChar w:fldCharType="begin"/>
            </w:r>
            <w:r>
              <w:rPr>
                <w:noProof/>
                <w:webHidden/>
              </w:rPr>
              <w:instrText xml:space="preserve"> PAGEREF _Toc220447619 \h </w:instrText>
            </w:r>
            <w:r>
              <w:rPr>
                <w:noProof/>
                <w:webHidden/>
              </w:rPr>
            </w:r>
            <w:r>
              <w:rPr>
                <w:noProof/>
                <w:webHidden/>
              </w:rPr>
              <w:fldChar w:fldCharType="separate"/>
            </w:r>
            <w:r>
              <w:rPr>
                <w:noProof/>
                <w:webHidden/>
              </w:rPr>
              <w:t>6</w:t>
            </w:r>
            <w:r>
              <w:rPr>
                <w:noProof/>
                <w:webHidden/>
              </w:rPr>
              <w:fldChar w:fldCharType="end"/>
            </w:r>
          </w:hyperlink>
        </w:p>
        <w:p w14:paraId="153315CD" w14:textId="2C065D4F"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0" w:history="1">
            <w:r w:rsidRPr="00E87178">
              <w:rPr>
                <w:rStyle w:val="Hipervnculo"/>
                <w:noProof/>
                <w:lang w:val="es-ES"/>
              </w:rPr>
              <w:t>4.1.</w:t>
            </w:r>
            <w:r>
              <w:rPr>
                <w:rFonts w:asciiTheme="minorHAnsi" w:eastAsiaTheme="minorEastAsia" w:hAnsiTheme="minorHAnsi"/>
                <w:noProof/>
                <w:lang w:val="es-ES" w:eastAsia="es-ES"/>
              </w:rPr>
              <w:tab/>
            </w:r>
            <w:r w:rsidRPr="00E87178">
              <w:rPr>
                <w:rStyle w:val="Hipervnculo"/>
                <w:noProof/>
                <w:lang w:val="es-ES"/>
              </w:rPr>
              <w:t>Métricas de cobertura</w:t>
            </w:r>
            <w:r>
              <w:rPr>
                <w:noProof/>
                <w:webHidden/>
              </w:rPr>
              <w:tab/>
            </w:r>
            <w:r>
              <w:rPr>
                <w:noProof/>
                <w:webHidden/>
              </w:rPr>
              <w:fldChar w:fldCharType="begin"/>
            </w:r>
            <w:r>
              <w:rPr>
                <w:noProof/>
                <w:webHidden/>
              </w:rPr>
              <w:instrText xml:space="preserve"> PAGEREF _Toc220447620 \h </w:instrText>
            </w:r>
            <w:r>
              <w:rPr>
                <w:noProof/>
                <w:webHidden/>
              </w:rPr>
            </w:r>
            <w:r>
              <w:rPr>
                <w:noProof/>
                <w:webHidden/>
              </w:rPr>
              <w:fldChar w:fldCharType="separate"/>
            </w:r>
            <w:r>
              <w:rPr>
                <w:noProof/>
                <w:webHidden/>
              </w:rPr>
              <w:t>6</w:t>
            </w:r>
            <w:r>
              <w:rPr>
                <w:noProof/>
                <w:webHidden/>
              </w:rPr>
              <w:fldChar w:fldCharType="end"/>
            </w:r>
          </w:hyperlink>
        </w:p>
        <w:p w14:paraId="63D8290B" w14:textId="3F8EC698"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1" w:history="1">
            <w:r w:rsidRPr="00E87178">
              <w:rPr>
                <w:rStyle w:val="Hipervnculo"/>
                <w:noProof/>
                <w:lang w:val="es-ES"/>
              </w:rPr>
              <w:t>4.2.</w:t>
            </w:r>
            <w:r>
              <w:rPr>
                <w:rFonts w:asciiTheme="minorHAnsi" w:eastAsiaTheme="minorEastAsia" w:hAnsiTheme="minorHAnsi"/>
                <w:noProof/>
                <w:lang w:val="es-ES" w:eastAsia="es-ES"/>
              </w:rPr>
              <w:tab/>
            </w:r>
            <w:r w:rsidRPr="00E87178">
              <w:rPr>
                <w:rStyle w:val="Hipervnculo"/>
                <w:noProof/>
                <w:lang w:val="es-ES"/>
              </w:rPr>
              <w:t>Distribución de detección de defectos</w:t>
            </w:r>
            <w:r>
              <w:rPr>
                <w:noProof/>
                <w:webHidden/>
              </w:rPr>
              <w:tab/>
            </w:r>
            <w:r>
              <w:rPr>
                <w:noProof/>
                <w:webHidden/>
              </w:rPr>
              <w:fldChar w:fldCharType="begin"/>
            </w:r>
            <w:r>
              <w:rPr>
                <w:noProof/>
                <w:webHidden/>
              </w:rPr>
              <w:instrText xml:space="preserve"> PAGEREF _Toc220447621 \h </w:instrText>
            </w:r>
            <w:r>
              <w:rPr>
                <w:noProof/>
                <w:webHidden/>
              </w:rPr>
            </w:r>
            <w:r>
              <w:rPr>
                <w:noProof/>
                <w:webHidden/>
              </w:rPr>
              <w:fldChar w:fldCharType="separate"/>
            </w:r>
            <w:r>
              <w:rPr>
                <w:noProof/>
                <w:webHidden/>
              </w:rPr>
              <w:t>6</w:t>
            </w:r>
            <w:r>
              <w:rPr>
                <w:noProof/>
                <w:webHidden/>
              </w:rPr>
              <w:fldChar w:fldCharType="end"/>
            </w:r>
          </w:hyperlink>
        </w:p>
        <w:p w14:paraId="76AB8773" w14:textId="4C2ACD3B"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2" w:history="1">
            <w:r w:rsidRPr="00E87178">
              <w:rPr>
                <w:rStyle w:val="Hipervnculo"/>
                <w:noProof/>
                <w:lang w:val="es-ES"/>
              </w:rPr>
              <w:t>4.3.</w:t>
            </w:r>
            <w:r>
              <w:rPr>
                <w:rFonts w:asciiTheme="minorHAnsi" w:eastAsiaTheme="minorEastAsia" w:hAnsiTheme="minorHAnsi"/>
                <w:noProof/>
                <w:lang w:val="es-ES" w:eastAsia="es-ES"/>
              </w:rPr>
              <w:tab/>
            </w:r>
            <w:r w:rsidRPr="00E87178">
              <w:rPr>
                <w:rStyle w:val="Hipervnculo"/>
                <w:noProof/>
                <w:lang w:val="es-ES"/>
              </w:rPr>
              <w:t>Métricas de performance</w:t>
            </w:r>
            <w:r>
              <w:rPr>
                <w:noProof/>
                <w:webHidden/>
              </w:rPr>
              <w:tab/>
            </w:r>
            <w:r>
              <w:rPr>
                <w:noProof/>
                <w:webHidden/>
              </w:rPr>
              <w:fldChar w:fldCharType="begin"/>
            </w:r>
            <w:r>
              <w:rPr>
                <w:noProof/>
                <w:webHidden/>
              </w:rPr>
              <w:instrText xml:space="preserve"> PAGEREF _Toc220447622 \h </w:instrText>
            </w:r>
            <w:r>
              <w:rPr>
                <w:noProof/>
                <w:webHidden/>
              </w:rPr>
            </w:r>
            <w:r>
              <w:rPr>
                <w:noProof/>
                <w:webHidden/>
              </w:rPr>
              <w:fldChar w:fldCharType="separate"/>
            </w:r>
            <w:r>
              <w:rPr>
                <w:noProof/>
                <w:webHidden/>
              </w:rPr>
              <w:t>7</w:t>
            </w:r>
            <w:r>
              <w:rPr>
                <w:noProof/>
                <w:webHidden/>
              </w:rPr>
              <w:fldChar w:fldCharType="end"/>
            </w:r>
          </w:hyperlink>
        </w:p>
        <w:p w14:paraId="2D783BAB" w14:textId="040D32C9"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23" w:history="1">
            <w:r w:rsidRPr="00E87178">
              <w:rPr>
                <w:rStyle w:val="Hipervnculo"/>
                <w:noProof/>
                <w:lang w:val="es-ES"/>
              </w:rPr>
              <w:t>5.</w:t>
            </w:r>
            <w:r>
              <w:rPr>
                <w:rFonts w:asciiTheme="minorHAnsi" w:eastAsiaTheme="minorEastAsia" w:hAnsiTheme="minorHAnsi"/>
                <w:noProof/>
                <w:lang w:val="es-ES" w:eastAsia="es-ES"/>
              </w:rPr>
              <w:tab/>
            </w:r>
            <w:r w:rsidRPr="00E87178">
              <w:rPr>
                <w:rStyle w:val="Hipervnculo"/>
                <w:noProof/>
                <w:lang w:val="es-ES"/>
              </w:rPr>
              <w:t>Estrategia de automatización</w:t>
            </w:r>
            <w:r>
              <w:rPr>
                <w:noProof/>
                <w:webHidden/>
              </w:rPr>
              <w:tab/>
            </w:r>
            <w:r>
              <w:rPr>
                <w:noProof/>
                <w:webHidden/>
              </w:rPr>
              <w:fldChar w:fldCharType="begin"/>
            </w:r>
            <w:r>
              <w:rPr>
                <w:noProof/>
                <w:webHidden/>
              </w:rPr>
              <w:instrText xml:space="preserve"> PAGEREF _Toc220447623 \h </w:instrText>
            </w:r>
            <w:r>
              <w:rPr>
                <w:noProof/>
                <w:webHidden/>
              </w:rPr>
            </w:r>
            <w:r>
              <w:rPr>
                <w:noProof/>
                <w:webHidden/>
              </w:rPr>
              <w:fldChar w:fldCharType="separate"/>
            </w:r>
            <w:r>
              <w:rPr>
                <w:noProof/>
                <w:webHidden/>
              </w:rPr>
              <w:t>7</w:t>
            </w:r>
            <w:r>
              <w:rPr>
                <w:noProof/>
                <w:webHidden/>
              </w:rPr>
              <w:fldChar w:fldCharType="end"/>
            </w:r>
          </w:hyperlink>
        </w:p>
        <w:p w14:paraId="7895D061" w14:textId="1156AC56"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4" w:history="1">
            <w:r w:rsidRPr="00E87178">
              <w:rPr>
                <w:rStyle w:val="Hipervnculo"/>
                <w:noProof/>
                <w:lang w:val="es-ES"/>
              </w:rPr>
              <w:t>5.1.</w:t>
            </w:r>
            <w:r>
              <w:rPr>
                <w:rFonts w:asciiTheme="minorHAnsi" w:eastAsiaTheme="minorEastAsia" w:hAnsiTheme="minorHAnsi"/>
                <w:noProof/>
                <w:lang w:val="es-ES" w:eastAsia="es-ES"/>
              </w:rPr>
              <w:tab/>
            </w:r>
            <w:r w:rsidRPr="00E87178">
              <w:rPr>
                <w:rStyle w:val="Hipervnculo"/>
                <w:noProof/>
                <w:lang w:val="es-ES"/>
              </w:rPr>
              <w:t>Pipeline CI/CD</w:t>
            </w:r>
            <w:r>
              <w:rPr>
                <w:noProof/>
                <w:webHidden/>
              </w:rPr>
              <w:tab/>
            </w:r>
            <w:r>
              <w:rPr>
                <w:noProof/>
                <w:webHidden/>
              </w:rPr>
              <w:fldChar w:fldCharType="begin"/>
            </w:r>
            <w:r>
              <w:rPr>
                <w:noProof/>
                <w:webHidden/>
              </w:rPr>
              <w:instrText xml:space="preserve"> PAGEREF _Toc220447624 \h </w:instrText>
            </w:r>
            <w:r>
              <w:rPr>
                <w:noProof/>
                <w:webHidden/>
              </w:rPr>
            </w:r>
            <w:r>
              <w:rPr>
                <w:noProof/>
                <w:webHidden/>
              </w:rPr>
              <w:fldChar w:fldCharType="separate"/>
            </w:r>
            <w:r>
              <w:rPr>
                <w:noProof/>
                <w:webHidden/>
              </w:rPr>
              <w:t>7</w:t>
            </w:r>
            <w:r>
              <w:rPr>
                <w:noProof/>
                <w:webHidden/>
              </w:rPr>
              <w:fldChar w:fldCharType="end"/>
            </w:r>
          </w:hyperlink>
        </w:p>
        <w:p w14:paraId="26682176" w14:textId="2CC11A07"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5" w:history="1">
            <w:r w:rsidRPr="00E87178">
              <w:rPr>
                <w:rStyle w:val="Hipervnculo"/>
                <w:noProof/>
                <w:lang w:val="es-ES"/>
              </w:rPr>
              <w:t>5.2.</w:t>
            </w:r>
            <w:r>
              <w:rPr>
                <w:rFonts w:asciiTheme="minorHAnsi" w:eastAsiaTheme="minorEastAsia" w:hAnsiTheme="minorHAnsi"/>
                <w:noProof/>
                <w:lang w:val="es-ES" w:eastAsia="es-ES"/>
              </w:rPr>
              <w:tab/>
            </w:r>
            <w:r w:rsidRPr="00E87178">
              <w:rPr>
                <w:rStyle w:val="Hipervnculo"/>
                <w:noProof/>
                <w:lang w:val="es-ES"/>
              </w:rPr>
              <w:t>Quality Gates</w:t>
            </w:r>
            <w:r>
              <w:rPr>
                <w:noProof/>
                <w:webHidden/>
              </w:rPr>
              <w:tab/>
            </w:r>
            <w:r>
              <w:rPr>
                <w:noProof/>
                <w:webHidden/>
              </w:rPr>
              <w:fldChar w:fldCharType="begin"/>
            </w:r>
            <w:r>
              <w:rPr>
                <w:noProof/>
                <w:webHidden/>
              </w:rPr>
              <w:instrText xml:space="preserve"> PAGEREF _Toc220447625 \h </w:instrText>
            </w:r>
            <w:r>
              <w:rPr>
                <w:noProof/>
                <w:webHidden/>
              </w:rPr>
            </w:r>
            <w:r>
              <w:rPr>
                <w:noProof/>
                <w:webHidden/>
              </w:rPr>
              <w:fldChar w:fldCharType="separate"/>
            </w:r>
            <w:r>
              <w:rPr>
                <w:noProof/>
                <w:webHidden/>
              </w:rPr>
              <w:t>8</w:t>
            </w:r>
            <w:r>
              <w:rPr>
                <w:noProof/>
                <w:webHidden/>
              </w:rPr>
              <w:fldChar w:fldCharType="end"/>
            </w:r>
          </w:hyperlink>
        </w:p>
        <w:p w14:paraId="03D8680A" w14:textId="16837727"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6" w:history="1">
            <w:r w:rsidRPr="00E87178">
              <w:rPr>
                <w:rStyle w:val="Hipervnculo"/>
                <w:noProof/>
                <w:lang w:val="es-ES"/>
              </w:rPr>
              <w:t>6.1.</w:t>
            </w:r>
            <w:r>
              <w:rPr>
                <w:rFonts w:asciiTheme="minorHAnsi" w:eastAsiaTheme="minorEastAsia" w:hAnsiTheme="minorHAnsi"/>
                <w:noProof/>
                <w:lang w:val="es-ES" w:eastAsia="es-ES"/>
              </w:rPr>
              <w:tab/>
            </w:r>
            <w:r w:rsidRPr="00E87178">
              <w:rPr>
                <w:rStyle w:val="Hipervnculo"/>
                <w:noProof/>
                <w:lang w:val="es-ES"/>
              </w:rPr>
              <w:t>Riesgos identificados</w:t>
            </w:r>
            <w:r>
              <w:rPr>
                <w:noProof/>
                <w:webHidden/>
              </w:rPr>
              <w:tab/>
            </w:r>
            <w:r>
              <w:rPr>
                <w:noProof/>
                <w:webHidden/>
              </w:rPr>
              <w:fldChar w:fldCharType="begin"/>
            </w:r>
            <w:r>
              <w:rPr>
                <w:noProof/>
                <w:webHidden/>
              </w:rPr>
              <w:instrText xml:space="preserve"> PAGEREF _Toc220447626 \h </w:instrText>
            </w:r>
            <w:r>
              <w:rPr>
                <w:noProof/>
                <w:webHidden/>
              </w:rPr>
            </w:r>
            <w:r>
              <w:rPr>
                <w:noProof/>
                <w:webHidden/>
              </w:rPr>
              <w:fldChar w:fldCharType="separate"/>
            </w:r>
            <w:r>
              <w:rPr>
                <w:noProof/>
                <w:webHidden/>
              </w:rPr>
              <w:t>8</w:t>
            </w:r>
            <w:r>
              <w:rPr>
                <w:noProof/>
                <w:webHidden/>
              </w:rPr>
              <w:fldChar w:fldCharType="end"/>
            </w:r>
          </w:hyperlink>
        </w:p>
        <w:p w14:paraId="201BF5A4" w14:textId="357526AD"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7" w:history="1">
            <w:r w:rsidRPr="00E87178">
              <w:rPr>
                <w:rStyle w:val="Hipervnculo"/>
                <w:noProof/>
                <w:lang w:val="es-ES"/>
              </w:rPr>
              <w:t>6.2.</w:t>
            </w:r>
            <w:r>
              <w:rPr>
                <w:rFonts w:asciiTheme="minorHAnsi" w:eastAsiaTheme="minorEastAsia" w:hAnsiTheme="minorHAnsi"/>
                <w:noProof/>
                <w:lang w:val="es-ES" w:eastAsia="es-ES"/>
              </w:rPr>
              <w:tab/>
            </w:r>
            <w:r w:rsidRPr="00E87178">
              <w:rPr>
                <w:rStyle w:val="Hipervnculo"/>
                <w:noProof/>
                <w:lang w:val="es-ES"/>
              </w:rPr>
              <w:t>Estrategias de mitigación</w:t>
            </w:r>
            <w:r>
              <w:rPr>
                <w:noProof/>
                <w:webHidden/>
              </w:rPr>
              <w:tab/>
            </w:r>
            <w:r>
              <w:rPr>
                <w:noProof/>
                <w:webHidden/>
              </w:rPr>
              <w:fldChar w:fldCharType="begin"/>
            </w:r>
            <w:r>
              <w:rPr>
                <w:noProof/>
                <w:webHidden/>
              </w:rPr>
              <w:instrText xml:space="preserve"> PAGEREF _Toc220447627 \h </w:instrText>
            </w:r>
            <w:r>
              <w:rPr>
                <w:noProof/>
                <w:webHidden/>
              </w:rPr>
            </w:r>
            <w:r>
              <w:rPr>
                <w:noProof/>
                <w:webHidden/>
              </w:rPr>
              <w:fldChar w:fldCharType="separate"/>
            </w:r>
            <w:r>
              <w:rPr>
                <w:noProof/>
                <w:webHidden/>
              </w:rPr>
              <w:t>9</w:t>
            </w:r>
            <w:r>
              <w:rPr>
                <w:noProof/>
                <w:webHidden/>
              </w:rPr>
              <w:fldChar w:fldCharType="end"/>
            </w:r>
          </w:hyperlink>
        </w:p>
        <w:p w14:paraId="6BAB5C48" w14:textId="08BB6059"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28" w:history="1">
            <w:r w:rsidRPr="00E87178">
              <w:rPr>
                <w:rStyle w:val="Hipervnculo"/>
                <w:noProof/>
                <w:lang w:val="es-ES"/>
              </w:rPr>
              <w:t>7.</w:t>
            </w:r>
            <w:r>
              <w:rPr>
                <w:rFonts w:asciiTheme="minorHAnsi" w:eastAsiaTheme="minorEastAsia" w:hAnsiTheme="minorHAnsi"/>
                <w:noProof/>
                <w:lang w:val="es-ES" w:eastAsia="es-ES"/>
              </w:rPr>
              <w:tab/>
            </w:r>
            <w:r w:rsidRPr="00E87178">
              <w:rPr>
                <w:rStyle w:val="Hipervnculo"/>
                <w:noProof/>
                <w:lang w:val="es-ES"/>
              </w:rPr>
              <w:t>Herramientas y tecnologías</w:t>
            </w:r>
            <w:r>
              <w:rPr>
                <w:noProof/>
                <w:webHidden/>
              </w:rPr>
              <w:tab/>
            </w:r>
            <w:r>
              <w:rPr>
                <w:noProof/>
                <w:webHidden/>
              </w:rPr>
              <w:fldChar w:fldCharType="begin"/>
            </w:r>
            <w:r>
              <w:rPr>
                <w:noProof/>
                <w:webHidden/>
              </w:rPr>
              <w:instrText xml:space="preserve"> PAGEREF _Toc220447628 \h </w:instrText>
            </w:r>
            <w:r>
              <w:rPr>
                <w:noProof/>
                <w:webHidden/>
              </w:rPr>
            </w:r>
            <w:r>
              <w:rPr>
                <w:noProof/>
                <w:webHidden/>
              </w:rPr>
              <w:fldChar w:fldCharType="separate"/>
            </w:r>
            <w:r>
              <w:rPr>
                <w:noProof/>
                <w:webHidden/>
              </w:rPr>
              <w:t>9</w:t>
            </w:r>
            <w:r>
              <w:rPr>
                <w:noProof/>
                <w:webHidden/>
              </w:rPr>
              <w:fldChar w:fldCharType="end"/>
            </w:r>
          </w:hyperlink>
        </w:p>
        <w:p w14:paraId="28002FD7" w14:textId="2168A236" w:rsidR="00E574D1" w:rsidRDefault="00E574D1">
          <w:pPr>
            <w:pStyle w:val="TDC2"/>
            <w:tabs>
              <w:tab w:val="left" w:pos="960"/>
              <w:tab w:val="right" w:leader="dot" w:pos="8830"/>
            </w:tabs>
            <w:rPr>
              <w:rFonts w:asciiTheme="minorHAnsi" w:eastAsiaTheme="minorEastAsia" w:hAnsiTheme="minorHAnsi"/>
              <w:noProof/>
              <w:lang w:val="es-ES" w:eastAsia="es-ES"/>
            </w:rPr>
          </w:pPr>
          <w:hyperlink w:anchor="_Toc220447629" w:history="1">
            <w:r w:rsidRPr="00E87178">
              <w:rPr>
                <w:rStyle w:val="Hipervnculo"/>
                <w:noProof/>
                <w:lang w:val="es-ES"/>
              </w:rPr>
              <w:t>7.1.</w:t>
            </w:r>
            <w:r>
              <w:rPr>
                <w:rFonts w:asciiTheme="minorHAnsi" w:eastAsiaTheme="minorEastAsia" w:hAnsiTheme="minorHAnsi"/>
                <w:noProof/>
                <w:lang w:val="es-ES" w:eastAsia="es-ES"/>
              </w:rPr>
              <w:tab/>
            </w:r>
            <w:r w:rsidRPr="00E87178">
              <w:rPr>
                <w:rStyle w:val="Hipervnculo"/>
                <w:noProof/>
                <w:lang w:val="es-ES"/>
              </w:rPr>
              <w:t>Stack tecnológico</w:t>
            </w:r>
            <w:r>
              <w:rPr>
                <w:noProof/>
                <w:webHidden/>
              </w:rPr>
              <w:tab/>
            </w:r>
            <w:r>
              <w:rPr>
                <w:noProof/>
                <w:webHidden/>
              </w:rPr>
              <w:fldChar w:fldCharType="begin"/>
            </w:r>
            <w:r>
              <w:rPr>
                <w:noProof/>
                <w:webHidden/>
              </w:rPr>
              <w:instrText xml:space="preserve"> PAGEREF _Toc220447629 \h </w:instrText>
            </w:r>
            <w:r>
              <w:rPr>
                <w:noProof/>
                <w:webHidden/>
              </w:rPr>
            </w:r>
            <w:r>
              <w:rPr>
                <w:noProof/>
                <w:webHidden/>
              </w:rPr>
              <w:fldChar w:fldCharType="separate"/>
            </w:r>
            <w:r>
              <w:rPr>
                <w:noProof/>
                <w:webHidden/>
              </w:rPr>
              <w:t>9</w:t>
            </w:r>
            <w:r>
              <w:rPr>
                <w:noProof/>
                <w:webHidden/>
              </w:rPr>
              <w:fldChar w:fldCharType="end"/>
            </w:r>
          </w:hyperlink>
        </w:p>
        <w:p w14:paraId="2A382459" w14:textId="61F42AB5"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30" w:history="1">
            <w:r w:rsidRPr="00E87178">
              <w:rPr>
                <w:rStyle w:val="Hipervnculo"/>
                <w:noProof/>
                <w:lang w:val="es-ES"/>
              </w:rPr>
              <w:t>8.</w:t>
            </w:r>
            <w:r>
              <w:rPr>
                <w:rFonts w:asciiTheme="minorHAnsi" w:eastAsiaTheme="minorEastAsia" w:hAnsiTheme="minorHAnsi"/>
                <w:noProof/>
                <w:lang w:val="es-ES" w:eastAsia="es-ES"/>
              </w:rPr>
              <w:tab/>
            </w:r>
            <w:r w:rsidRPr="00E87178">
              <w:rPr>
                <w:rStyle w:val="Hipervnculo"/>
                <w:noProof/>
                <w:lang w:val="es-ES"/>
              </w:rPr>
              <w:t>Recomendaciones de Implementación</w:t>
            </w:r>
            <w:r>
              <w:rPr>
                <w:noProof/>
                <w:webHidden/>
              </w:rPr>
              <w:tab/>
            </w:r>
            <w:r>
              <w:rPr>
                <w:noProof/>
                <w:webHidden/>
              </w:rPr>
              <w:fldChar w:fldCharType="begin"/>
            </w:r>
            <w:r>
              <w:rPr>
                <w:noProof/>
                <w:webHidden/>
              </w:rPr>
              <w:instrText xml:space="preserve"> PAGEREF _Toc220447630 \h </w:instrText>
            </w:r>
            <w:r>
              <w:rPr>
                <w:noProof/>
                <w:webHidden/>
              </w:rPr>
            </w:r>
            <w:r>
              <w:rPr>
                <w:noProof/>
                <w:webHidden/>
              </w:rPr>
              <w:fldChar w:fldCharType="separate"/>
            </w:r>
            <w:r>
              <w:rPr>
                <w:noProof/>
                <w:webHidden/>
              </w:rPr>
              <w:t>9</w:t>
            </w:r>
            <w:r>
              <w:rPr>
                <w:noProof/>
                <w:webHidden/>
              </w:rPr>
              <w:fldChar w:fldCharType="end"/>
            </w:r>
          </w:hyperlink>
        </w:p>
        <w:p w14:paraId="46D72A9F" w14:textId="6A169F39" w:rsidR="00E574D1" w:rsidRDefault="00E574D1">
          <w:pPr>
            <w:pStyle w:val="TDC1"/>
            <w:tabs>
              <w:tab w:val="left" w:pos="480"/>
              <w:tab w:val="right" w:leader="dot" w:pos="8830"/>
            </w:tabs>
            <w:rPr>
              <w:rFonts w:asciiTheme="minorHAnsi" w:eastAsiaTheme="minorEastAsia" w:hAnsiTheme="minorHAnsi"/>
              <w:noProof/>
              <w:lang w:val="es-ES" w:eastAsia="es-ES"/>
            </w:rPr>
          </w:pPr>
          <w:hyperlink w:anchor="_Toc220447631" w:history="1">
            <w:r w:rsidRPr="00E87178">
              <w:rPr>
                <w:rStyle w:val="Hipervnculo"/>
                <w:noProof/>
                <w:lang w:val="es-ES"/>
              </w:rPr>
              <w:t>9.</w:t>
            </w:r>
            <w:r>
              <w:rPr>
                <w:rFonts w:asciiTheme="minorHAnsi" w:eastAsiaTheme="minorEastAsia" w:hAnsiTheme="minorHAnsi"/>
                <w:noProof/>
                <w:lang w:val="es-ES" w:eastAsia="es-ES"/>
              </w:rPr>
              <w:tab/>
            </w:r>
            <w:r w:rsidRPr="00E87178">
              <w:rPr>
                <w:rStyle w:val="Hipervnculo"/>
                <w:noProof/>
                <w:lang w:val="es-ES"/>
              </w:rPr>
              <w:t>Conclusiones</w:t>
            </w:r>
            <w:r>
              <w:rPr>
                <w:noProof/>
                <w:webHidden/>
              </w:rPr>
              <w:tab/>
            </w:r>
            <w:r>
              <w:rPr>
                <w:noProof/>
                <w:webHidden/>
              </w:rPr>
              <w:fldChar w:fldCharType="begin"/>
            </w:r>
            <w:r>
              <w:rPr>
                <w:noProof/>
                <w:webHidden/>
              </w:rPr>
              <w:instrText xml:space="preserve"> PAGEREF _Toc220447631 \h </w:instrText>
            </w:r>
            <w:r>
              <w:rPr>
                <w:noProof/>
                <w:webHidden/>
              </w:rPr>
            </w:r>
            <w:r>
              <w:rPr>
                <w:noProof/>
                <w:webHidden/>
              </w:rPr>
              <w:fldChar w:fldCharType="separate"/>
            </w:r>
            <w:r>
              <w:rPr>
                <w:noProof/>
                <w:webHidden/>
              </w:rPr>
              <w:t>10</w:t>
            </w:r>
            <w:r>
              <w:rPr>
                <w:noProof/>
                <w:webHidden/>
              </w:rPr>
              <w:fldChar w:fldCharType="end"/>
            </w:r>
          </w:hyperlink>
        </w:p>
        <w:p w14:paraId="55BB6C65" w14:textId="478AE9C2" w:rsidR="00E639D8" w:rsidRDefault="00E639D8">
          <w:r>
            <w:rPr>
              <w:b/>
              <w:bCs/>
            </w:rPr>
            <w:fldChar w:fldCharType="end"/>
          </w:r>
        </w:p>
      </w:sdtContent>
    </w:sdt>
    <w:p w14:paraId="7F801B00" w14:textId="77777777" w:rsidR="00E639D8" w:rsidRDefault="00E639D8" w:rsidP="00E639D8"/>
    <w:p w14:paraId="4D1EBE32" w14:textId="77777777" w:rsidR="00E639D8" w:rsidRDefault="00E639D8" w:rsidP="0077009B">
      <w:pPr>
        <w:jc w:val="center"/>
      </w:pPr>
    </w:p>
    <w:p w14:paraId="2759D996" w14:textId="66860A45" w:rsidR="0082003A" w:rsidRPr="0082003A" w:rsidRDefault="009E32E0" w:rsidP="0082003A">
      <w:pPr>
        <w:pStyle w:val="Ttulo1"/>
      </w:pPr>
      <w:bookmarkStart w:id="1" w:name="_Toc220447612"/>
      <w:bookmarkEnd w:id="0"/>
      <w:r w:rsidRPr="002760C1">
        <w:t>Introducción</w:t>
      </w:r>
      <w:bookmarkEnd w:id="1"/>
    </w:p>
    <w:p w14:paraId="27735FBB" w14:textId="7C02D21E" w:rsidR="009E32E0" w:rsidRDefault="0082003A" w:rsidP="00365DEE">
      <w:pPr>
        <w:pStyle w:val="APA7MAEDICION"/>
      </w:pPr>
      <w:r w:rsidRPr="0082003A">
        <w:t>Este documento presenta una estrategia integral de validación de software diseñada para un sistema de gestión de biblioteca, fundamentada en las mejores prácticas de ingeniería de software y la pirámide de pruebas. La estrategia abarca todos los niveles de testing, desde pruebas unitarias hasta pruebas de aceptación, proporcionando un framework completo para asegurar la calidad del software.</w:t>
      </w:r>
    </w:p>
    <w:p w14:paraId="50830E54" w14:textId="07E51FD5" w:rsidR="0082003A" w:rsidRDefault="0082003A" w:rsidP="0082003A">
      <w:pPr>
        <w:numPr>
          <w:ilvl w:val="0"/>
          <w:numId w:val="1"/>
        </w:numPr>
        <w:rPr>
          <w:b/>
          <w:bCs/>
          <w:lang w:val="es-ES"/>
        </w:rPr>
      </w:pPr>
      <w:r w:rsidRPr="0082003A">
        <w:rPr>
          <w:b/>
          <w:bCs/>
          <w:lang w:val="es-ES"/>
        </w:rPr>
        <w:lastRenderedPageBreak/>
        <w:t xml:space="preserve"> PIRÁMIDE DE PRUEBAS</w:t>
      </w:r>
    </w:p>
    <w:p w14:paraId="38D3FA03" w14:textId="1A25CACF" w:rsidR="0082003A" w:rsidRDefault="0082003A" w:rsidP="0082003A">
      <w:pPr>
        <w:pStyle w:val="Ttulo2"/>
        <w:rPr>
          <w:lang w:val="es-ES"/>
        </w:rPr>
      </w:pPr>
      <w:bookmarkStart w:id="2" w:name="_Toc220447613"/>
      <w:r>
        <w:rPr>
          <w:lang w:val="es-ES"/>
        </w:rPr>
        <w:t>Representación grafica</w:t>
      </w:r>
      <w:bookmarkEnd w:id="2"/>
      <w:r>
        <w:rPr>
          <w:lang w:val="es-ES"/>
        </w:rPr>
        <w:tab/>
      </w:r>
    </w:p>
    <w:p w14:paraId="747E326C" w14:textId="1E7F1B51" w:rsidR="0082003A" w:rsidRDefault="0082003A" w:rsidP="0082003A">
      <w:pPr>
        <w:rPr>
          <w:lang w:val="es-ES"/>
        </w:rPr>
      </w:pPr>
      <w:r>
        <w:rPr>
          <w:noProof/>
        </w:rPr>
        <w:drawing>
          <wp:inline distT="0" distB="0" distL="0" distR="0" wp14:anchorId="0D47ABAD" wp14:editId="78DEB7B2">
            <wp:extent cx="4447540" cy="3980146"/>
            <wp:effectExtent l="0" t="0" r="0" b="1905"/>
            <wp:docPr id="2236470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7049" name="Imagen 1"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7540" cy="3980146"/>
                    </a:xfrm>
                    <a:prstGeom prst="rect">
                      <a:avLst/>
                    </a:prstGeom>
                    <a:noFill/>
                    <a:ln>
                      <a:noFill/>
                    </a:ln>
                  </pic:spPr>
                </pic:pic>
              </a:graphicData>
            </a:graphic>
          </wp:inline>
        </w:drawing>
      </w:r>
    </w:p>
    <w:p w14:paraId="32DFFF92" w14:textId="77777777" w:rsidR="00BE7E50" w:rsidRPr="0082003A" w:rsidRDefault="00BE7E50" w:rsidP="0082003A">
      <w:pPr>
        <w:rPr>
          <w:lang w:val="es-ES"/>
        </w:rPr>
      </w:pPr>
    </w:p>
    <w:p w14:paraId="5FC3B11D" w14:textId="396EB823" w:rsidR="00B912E3" w:rsidRPr="00B912E3" w:rsidRDefault="00B912E3" w:rsidP="00B912E3">
      <w:pPr>
        <w:pStyle w:val="Ttulo2"/>
        <w:rPr>
          <w:lang w:val="es-ES"/>
        </w:rPr>
      </w:pPr>
      <w:bookmarkStart w:id="3" w:name="_Toc220447614"/>
      <w:r>
        <w:rPr>
          <w:lang w:val="es-ES"/>
        </w:rPr>
        <w:t>J</w:t>
      </w:r>
      <w:r w:rsidRPr="00B912E3">
        <w:rPr>
          <w:lang w:val="es-ES"/>
        </w:rPr>
        <w:t>ustificación del Peso por Nivel</w:t>
      </w:r>
      <w:bookmarkEnd w:id="3"/>
      <w:r w:rsidRPr="00B912E3">
        <w:rPr>
          <w:lang w:val="es-ES"/>
        </w:rPr>
        <w:t xml:space="preserve"> </w:t>
      </w:r>
    </w:p>
    <w:p w14:paraId="3B288A7F" w14:textId="28A3C823" w:rsidR="00B912E3" w:rsidRDefault="00B912E3" w:rsidP="00B912E3">
      <w:pPr>
        <w:rPr>
          <w:b/>
          <w:bCs/>
          <w:lang w:val="es-ES"/>
        </w:rPr>
      </w:pPr>
      <w:r w:rsidRPr="00B912E3">
        <w:rPr>
          <w:b/>
          <w:bCs/>
          <w:lang w:val="es-ES"/>
        </w:rPr>
        <w:t>Pruebas Unitarias (70% - Base de la Pirámide)</w:t>
      </w:r>
    </w:p>
    <w:p w14:paraId="716E9733" w14:textId="679ADD4C" w:rsidR="00B912E3" w:rsidRPr="00B912E3" w:rsidRDefault="00B912E3" w:rsidP="00B912E3">
      <w:pPr>
        <w:rPr>
          <w:lang w:val="es-ES"/>
        </w:rPr>
      </w:pPr>
      <w:r w:rsidRPr="00B912E3">
        <w:rPr>
          <w:b/>
          <w:bCs/>
          <w:lang w:val="es-ES"/>
        </w:rPr>
        <w:t>Justificación Estratégica:</w:t>
      </w:r>
    </w:p>
    <w:p w14:paraId="3AAB6E6C" w14:textId="77777777" w:rsidR="00B912E3" w:rsidRPr="00B912E3" w:rsidRDefault="00B912E3" w:rsidP="00B912E3">
      <w:pPr>
        <w:numPr>
          <w:ilvl w:val="0"/>
          <w:numId w:val="3"/>
        </w:numPr>
        <w:rPr>
          <w:lang w:val="es-ES"/>
        </w:rPr>
      </w:pPr>
      <w:r w:rsidRPr="00B912E3">
        <w:rPr>
          <w:b/>
          <w:bCs/>
          <w:lang w:val="es-ES"/>
        </w:rPr>
        <w:t>ROI Máximo:</w:t>
      </w:r>
      <w:r w:rsidRPr="00B912E3">
        <w:rPr>
          <w:lang w:val="es-ES"/>
        </w:rPr>
        <w:t> Costo mínimo con máxima detección de defectos</w:t>
      </w:r>
    </w:p>
    <w:p w14:paraId="5DB7F87A" w14:textId="77777777" w:rsidR="00B912E3" w:rsidRPr="00B912E3" w:rsidRDefault="00B912E3" w:rsidP="00B912E3">
      <w:pPr>
        <w:numPr>
          <w:ilvl w:val="0"/>
          <w:numId w:val="3"/>
        </w:numPr>
        <w:rPr>
          <w:lang w:val="es-ES"/>
        </w:rPr>
      </w:pPr>
      <w:r w:rsidRPr="00B912E3">
        <w:rPr>
          <w:b/>
          <w:bCs/>
          <w:lang w:val="es-ES"/>
        </w:rPr>
        <w:t>Feedback Inmediato:</w:t>
      </w:r>
      <w:r w:rsidRPr="00B912E3">
        <w:rPr>
          <w:lang w:val="es-ES"/>
        </w:rPr>
        <w:t> Resultados en menos de 5 segundos</w:t>
      </w:r>
    </w:p>
    <w:p w14:paraId="75C458F4" w14:textId="77777777" w:rsidR="00B912E3" w:rsidRPr="00B912E3" w:rsidRDefault="00B912E3" w:rsidP="00B912E3">
      <w:pPr>
        <w:numPr>
          <w:ilvl w:val="0"/>
          <w:numId w:val="3"/>
        </w:numPr>
        <w:rPr>
          <w:lang w:val="es-ES"/>
        </w:rPr>
      </w:pPr>
      <w:r w:rsidRPr="00B912E3">
        <w:rPr>
          <w:b/>
          <w:bCs/>
          <w:lang w:val="es-ES"/>
        </w:rPr>
        <w:t>Documentación Viviente:</w:t>
      </w:r>
      <w:r w:rsidRPr="00B912E3">
        <w:rPr>
          <w:lang w:val="es-ES"/>
        </w:rPr>
        <w:t> Especifican el comportamiento esperado</w:t>
      </w:r>
    </w:p>
    <w:p w14:paraId="0895736B" w14:textId="77777777" w:rsidR="00B912E3" w:rsidRPr="00B912E3" w:rsidRDefault="00B912E3" w:rsidP="00B912E3">
      <w:pPr>
        <w:numPr>
          <w:ilvl w:val="0"/>
          <w:numId w:val="3"/>
        </w:numPr>
        <w:rPr>
          <w:lang w:val="es-ES"/>
        </w:rPr>
      </w:pPr>
      <w:r w:rsidRPr="00B912E3">
        <w:rPr>
          <w:b/>
          <w:bCs/>
          <w:lang w:val="es-ES"/>
        </w:rPr>
        <w:t>Facilitan Refactoring:</w:t>
      </w:r>
      <w:r w:rsidRPr="00B912E3">
        <w:rPr>
          <w:lang w:val="es-ES"/>
        </w:rPr>
        <w:t> Red de seguridad para cambios</w:t>
      </w:r>
    </w:p>
    <w:p w14:paraId="68797D33" w14:textId="77777777" w:rsidR="00B912E3" w:rsidRPr="00B912E3" w:rsidRDefault="00B912E3" w:rsidP="00B912E3">
      <w:pPr>
        <w:numPr>
          <w:ilvl w:val="0"/>
          <w:numId w:val="3"/>
        </w:numPr>
        <w:rPr>
          <w:lang w:val="es-ES"/>
        </w:rPr>
      </w:pPr>
      <w:r w:rsidRPr="00B912E3">
        <w:rPr>
          <w:b/>
          <w:bCs/>
          <w:lang w:val="es-ES"/>
        </w:rPr>
        <w:t>Desarrollo Guiado:</w:t>
      </w:r>
      <w:r w:rsidRPr="00B912E3">
        <w:rPr>
          <w:lang w:val="es-ES"/>
        </w:rPr>
        <w:t> Soporte para TDD/BDD</w:t>
      </w:r>
    </w:p>
    <w:p w14:paraId="17C5099D" w14:textId="77777777" w:rsidR="00B912E3" w:rsidRPr="00B912E3" w:rsidRDefault="00B912E3" w:rsidP="00B912E3">
      <w:pPr>
        <w:numPr>
          <w:ilvl w:val="0"/>
          <w:numId w:val="3"/>
        </w:numPr>
        <w:rPr>
          <w:b/>
          <w:bCs/>
          <w:lang w:val="es-ES"/>
        </w:rPr>
      </w:pPr>
      <w:r w:rsidRPr="00B912E3">
        <w:rPr>
          <w:b/>
          <w:bCs/>
          <w:lang w:val="es-ES"/>
        </w:rPr>
        <w:t>Pruebas de Integración (20% - Nivel Intermedio)</w:t>
      </w:r>
    </w:p>
    <w:p w14:paraId="7D0E77B7" w14:textId="77777777" w:rsidR="00B912E3" w:rsidRPr="00B912E3" w:rsidRDefault="00B912E3" w:rsidP="00B912E3">
      <w:pPr>
        <w:rPr>
          <w:lang w:val="es-ES"/>
        </w:rPr>
      </w:pPr>
      <w:r w:rsidRPr="00B912E3">
        <w:rPr>
          <w:b/>
          <w:bCs/>
          <w:lang w:val="es-ES"/>
        </w:rPr>
        <w:t>Enfoque:</w:t>
      </w:r>
    </w:p>
    <w:p w14:paraId="2F13A3B7" w14:textId="77777777" w:rsidR="00B912E3" w:rsidRPr="00B912E3" w:rsidRDefault="00B912E3" w:rsidP="00B912E3">
      <w:pPr>
        <w:numPr>
          <w:ilvl w:val="0"/>
          <w:numId w:val="4"/>
        </w:numPr>
        <w:rPr>
          <w:lang w:val="es-ES"/>
        </w:rPr>
      </w:pPr>
      <w:r w:rsidRPr="00B912E3">
        <w:rPr>
          <w:b/>
          <w:bCs/>
          <w:lang w:val="es-ES"/>
        </w:rPr>
        <w:lastRenderedPageBreak/>
        <w:t>Módulos Combinados:</w:t>
      </w:r>
      <w:r w:rsidRPr="00B912E3">
        <w:rPr>
          <w:lang w:val="es-ES"/>
        </w:rPr>
        <w:t> Validación de interfaces entre componentes</w:t>
      </w:r>
    </w:p>
    <w:p w14:paraId="1F7C5D41" w14:textId="77777777" w:rsidR="00B912E3" w:rsidRPr="00B912E3" w:rsidRDefault="00B912E3" w:rsidP="00B912E3">
      <w:pPr>
        <w:numPr>
          <w:ilvl w:val="0"/>
          <w:numId w:val="4"/>
        </w:numPr>
        <w:rPr>
          <w:lang w:val="es-ES"/>
        </w:rPr>
      </w:pPr>
      <w:r w:rsidRPr="00B912E3">
        <w:rPr>
          <w:b/>
          <w:bCs/>
          <w:lang w:val="es-ES"/>
        </w:rPr>
        <w:t>Datos Reales:</w:t>
      </w:r>
      <w:r w:rsidRPr="00B912E3">
        <w:rPr>
          <w:lang w:val="es-ES"/>
        </w:rPr>
        <w:t> Testing con datasets representativos</w:t>
      </w:r>
    </w:p>
    <w:p w14:paraId="01123BD1" w14:textId="77777777" w:rsidR="00B912E3" w:rsidRPr="00B912E3" w:rsidRDefault="00B912E3" w:rsidP="00B912E3">
      <w:pPr>
        <w:numPr>
          <w:ilvl w:val="0"/>
          <w:numId w:val="4"/>
        </w:numPr>
        <w:rPr>
          <w:lang w:val="es-ES"/>
        </w:rPr>
      </w:pPr>
      <w:r w:rsidRPr="00B912E3">
        <w:rPr>
          <w:b/>
          <w:bCs/>
          <w:lang w:val="es-ES"/>
        </w:rPr>
        <w:t>Casos Límite:</w:t>
      </w:r>
      <w:r w:rsidRPr="00B912E3">
        <w:rPr>
          <w:lang w:val="es-ES"/>
        </w:rPr>
        <w:t> Validación de edge cases en interacciones</w:t>
      </w:r>
    </w:p>
    <w:p w14:paraId="338D730E" w14:textId="77777777" w:rsidR="00B912E3" w:rsidRPr="00B912E3" w:rsidRDefault="00B912E3" w:rsidP="00B912E3">
      <w:pPr>
        <w:numPr>
          <w:ilvl w:val="0"/>
          <w:numId w:val="4"/>
        </w:numPr>
        <w:rPr>
          <w:lang w:val="es-ES"/>
        </w:rPr>
      </w:pPr>
      <w:r w:rsidRPr="00B912E3">
        <w:rPr>
          <w:b/>
          <w:bCs/>
          <w:lang w:val="es-ES"/>
        </w:rPr>
        <w:t>Performance Básica:</w:t>
      </w:r>
      <w:r w:rsidRPr="00B912E3">
        <w:rPr>
          <w:lang w:val="es-ES"/>
        </w:rPr>
        <w:t> Verificación de tiempos de respuesta</w:t>
      </w:r>
    </w:p>
    <w:p w14:paraId="5483A76B" w14:textId="77777777" w:rsidR="00B912E3" w:rsidRPr="00B912E3" w:rsidRDefault="00B912E3" w:rsidP="00B912E3">
      <w:pPr>
        <w:numPr>
          <w:ilvl w:val="0"/>
          <w:numId w:val="3"/>
        </w:numPr>
        <w:rPr>
          <w:b/>
          <w:bCs/>
          <w:lang w:val="es-ES"/>
        </w:rPr>
      </w:pPr>
      <w:r w:rsidRPr="00B912E3">
        <w:rPr>
          <w:b/>
          <w:bCs/>
          <w:lang w:val="es-ES"/>
        </w:rPr>
        <w:t>Pruebas de Sistema E2E (8%)</w:t>
      </w:r>
    </w:p>
    <w:p w14:paraId="59BA9637" w14:textId="77777777" w:rsidR="00B912E3" w:rsidRPr="00B912E3" w:rsidRDefault="00B912E3" w:rsidP="00B912E3">
      <w:pPr>
        <w:rPr>
          <w:lang w:val="es-ES"/>
        </w:rPr>
      </w:pPr>
      <w:r w:rsidRPr="00B912E3">
        <w:rPr>
          <w:b/>
          <w:bCs/>
          <w:lang w:val="es-ES"/>
        </w:rPr>
        <w:t>Alcance:</w:t>
      </w:r>
    </w:p>
    <w:p w14:paraId="66219225" w14:textId="77777777" w:rsidR="00B912E3" w:rsidRPr="00B912E3" w:rsidRDefault="00B912E3" w:rsidP="00B912E3">
      <w:pPr>
        <w:numPr>
          <w:ilvl w:val="0"/>
          <w:numId w:val="5"/>
        </w:numPr>
        <w:rPr>
          <w:lang w:val="es-ES"/>
        </w:rPr>
      </w:pPr>
      <w:r w:rsidRPr="00B912E3">
        <w:rPr>
          <w:b/>
          <w:bCs/>
          <w:lang w:val="es-ES"/>
        </w:rPr>
        <w:t>Workflows Completos:</w:t>
      </w:r>
      <w:r w:rsidRPr="00B912E3">
        <w:rPr>
          <w:lang w:val="es-ES"/>
        </w:rPr>
        <w:t> Simulación de casos de uso reales</w:t>
      </w:r>
    </w:p>
    <w:p w14:paraId="30F0914D" w14:textId="77777777" w:rsidR="00B912E3" w:rsidRPr="00B912E3" w:rsidRDefault="00B912E3" w:rsidP="00B912E3">
      <w:pPr>
        <w:numPr>
          <w:ilvl w:val="0"/>
          <w:numId w:val="5"/>
        </w:numPr>
        <w:rPr>
          <w:lang w:val="es-ES"/>
        </w:rPr>
      </w:pPr>
      <w:r w:rsidRPr="00B912E3">
        <w:rPr>
          <w:b/>
          <w:bCs/>
          <w:lang w:val="es-ES"/>
        </w:rPr>
        <w:t>Integración Total:</w:t>
      </w:r>
      <w:r w:rsidRPr="00B912E3">
        <w:rPr>
          <w:lang w:val="es-ES"/>
        </w:rPr>
        <w:t> Validación del sistema completo</w:t>
      </w:r>
    </w:p>
    <w:p w14:paraId="1802F41E" w14:textId="77777777" w:rsidR="00B912E3" w:rsidRPr="00B912E3" w:rsidRDefault="00B912E3" w:rsidP="00B912E3">
      <w:pPr>
        <w:numPr>
          <w:ilvl w:val="0"/>
          <w:numId w:val="5"/>
        </w:numPr>
        <w:rPr>
          <w:lang w:val="es-ES"/>
        </w:rPr>
      </w:pPr>
      <w:r w:rsidRPr="00B912E3">
        <w:rPr>
          <w:b/>
          <w:bCs/>
          <w:lang w:val="es-ES"/>
        </w:rPr>
        <w:t>Datos de Producción:</w:t>
      </w:r>
      <w:r w:rsidRPr="00B912E3">
        <w:rPr>
          <w:lang w:val="es-ES"/>
        </w:rPr>
        <w:t> Testing con volúmenes realistas</w:t>
      </w:r>
    </w:p>
    <w:p w14:paraId="445BDEC4" w14:textId="77777777" w:rsidR="00B912E3" w:rsidRPr="00B912E3" w:rsidRDefault="00B912E3" w:rsidP="00B912E3">
      <w:pPr>
        <w:numPr>
          <w:ilvl w:val="0"/>
          <w:numId w:val="5"/>
        </w:numPr>
        <w:rPr>
          <w:lang w:val="es-ES"/>
        </w:rPr>
      </w:pPr>
      <w:r w:rsidRPr="00B912E3">
        <w:rPr>
          <w:b/>
          <w:bCs/>
          <w:lang w:val="es-ES"/>
        </w:rPr>
        <w:t>Performance Real:</w:t>
      </w:r>
      <w:r w:rsidRPr="00B912E3">
        <w:rPr>
          <w:lang w:val="es-ES"/>
        </w:rPr>
        <w:t> Medición en condiciones reales</w:t>
      </w:r>
    </w:p>
    <w:p w14:paraId="137DE411" w14:textId="77777777" w:rsidR="00B912E3" w:rsidRPr="00B912E3" w:rsidRDefault="00B912E3" w:rsidP="00B912E3">
      <w:pPr>
        <w:numPr>
          <w:ilvl w:val="0"/>
          <w:numId w:val="3"/>
        </w:numPr>
        <w:rPr>
          <w:b/>
          <w:bCs/>
          <w:lang w:val="es-ES"/>
        </w:rPr>
      </w:pPr>
      <w:r w:rsidRPr="00B912E3">
        <w:rPr>
          <w:b/>
          <w:bCs/>
          <w:lang w:val="es-ES"/>
        </w:rPr>
        <w:t>Pruebas de Aceptación/UI (2%)</w:t>
      </w:r>
    </w:p>
    <w:p w14:paraId="5FA31200" w14:textId="77777777" w:rsidR="00B912E3" w:rsidRPr="00B912E3" w:rsidRDefault="00B912E3" w:rsidP="00B912E3">
      <w:pPr>
        <w:rPr>
          <w:lang w:val="es-ES"/>
        </w:rPr>
      </w:pPr>
      <w:r w:rsidRPr="00B912E3">
        <w:rPr>
          <w:b/>
          <w:bCs/>
          <w:lang w:val="es-ES"/>
        </w:rPr>
        <w:t>Criterios:</w:t>
      </w:r>
    </w:p>
    <w:p w14:paraId="0DF68230" w14:textId="77777777" w:rsidR="00B912E3" w:rsidRPr="00B912E3" w:rsidRDefault="00B912E3" w:rsidP="00B912E3">
      <w:pPr>
        <w:numPr>
          <w:ilvl w:val="0"/>
          <w:numId w:val="6"/>
        </w:numPr>
        <w:rPr>
          <w:lang w:val="es-ES"/>
        </w:rPr>
      </w:pPr>
      <w:r w:rsidRPr="00B912E3">
        <w:rPr>
          <w:b/>
          <w:bCs/>
          <w:lang w:val="es-ES"/>
        </w:rPr>
        <w:t>Experiencia de Usuario:</w:t>
      </w:r>
      <w:r w:rsidRPr="00B912E3">
        <w:rPr>
          <w:lang w:val="es-ES"/>
        </w:rPr>
        <w:t> Validación de flujos críticos</w:t>
      </w:r>
    </w:p>
    <w:p w14:paraId="44ED2C66" w14:textId="77777777" w:rsidR="00B912E3" w:rsidRPr="00B912E3" w:rsidRDefault="00B912E3" w:rsidP="00B912E3">
      <w:pPr>
        <w:numPr>
          <w:ilvl w:val="0"/>
          <w:numId w:val="6"/>
        </w:numPr>
        <w:rPr>
          <w:lang w:val="es-ES"/>
        </w:rPr>
      </w:pPr>
      <w:r w:rsidRPr="00B912E3">
        <w:rPr>
          <w:b/>
          <w:bCs/>
          <w:lang w:val="es-ES"/>
        </w:rPr>
        <w:t>Criterios de Aceptación:</w:t>
      </w:r>
      <w:r w:rsidRPr="00B912E3">
        <w:rPr>
          <w:lang w:val="es-ES"/>
        </w:rPr>
        <w:t> Cumplimiento de requisitos de negocio</w:t>
      </w:r>
    </w:p>
    <w:p w14:paraId="59CD3166" w14:textId="77777777" w:rsidR="00B912E3" w:rsidRPr="00B912E3" w:rsidRDefault="00B912E3" w:rsidP="00B912E3">
      <w:pPr>
        <w:numPr>
          <w:ilvl w:val="0"/>
          <w:numId w:val="6"/>
        </w:numPr>
        <w:rPr>
          <w:lang w:val="es-ES"/>
        </w:rPr>
      </w:pPr>
      <w:r w:rsidRPr="00B912E3">
        <w:rPr>
          <w:b/>
          <w:bCs/>
          <w:lang w:val="es-ES"/>
        </w:rPr>
        <w:t>Smoke Tests:</w:t>
      </w:r>
      <w:r w:rsidRPr="00B912E3">
        <w:rPr>
          <w:lang w:val="es-ES"/>
        </w:rPr>
        <w:t> Verificación rápida post-deployment</w:t>
      </w:r>
    </w:p>
    <w:p w14:paraId="5859E309" w14:textId="63A9C5DA" w:rsidR="00B912E3" w:rsidRPr="002E27EA" w:rsidRDefault="00B912E3" w:rsidP="00B912E3">
      <w:pPr>
        <w:numPr>
          <w:ilvl w:val="0"/>
          <w:numId w:val="6"/>
        </w:numPr>
        <w:rPr>
          <w:lang w:val="es-ES"/>
        </w:rPr>
      </w:pPr>
      <w:r w:rsidRPr="00B912E3">
        <w:rPr>
          <w:b/>
          <w:bCs/>
          <w:lang w:val="es-ES"/>
        </w:rPr>
        <w:t>Pruebas Críticas:</w:t>
      </w:r>
      <w:r w:rsidRPr="00B912E3">
        <w:rPr>
          <w:lang w:val="es-ES"/>
        </w:rPr>
        <w:t> Funcionalidades core del negocio</w:t>
      </w:r>
    </w:p>
    <w:p w14:paraId="1191BF14" w14:textId="10AF3752" w:rsidR="0082003A" w:rsidRDefault="002E27EA" w:rsidP="0082003A">
      <w:pPr>
        <w:pStyle w:val="Ttulo2"/>
        <w:rPr>
          <w:lang w:val="es-ES"/>
        </w:rPr>
      </w:pPr>
      <w:bookmarkStart w:id="4" w:name="_Toc220447615"/>
      <w:r>
        <w:rPr>
          <w:lang w:val="es-ES"/>
        </w:rPr>
        <w:t>Análisis comparativo de eficiencia</w:t>
      </w:r>
      <w:bookmarkEnd w:id="4"/>
    </w:p>
    <w:tbl>
      <w:tblPr>
        <w:tblW w:w="8843" w:type="dxa"/>
        <w:tblInd w:w="-542" w:type="dxa"/>
        <w:tblCellMar>
          <w:left w:w="70" w:type="dxa"/>
          <w:right w:w="70" w:type="dxa"/>
        </w:tblCellMar>
        <w:tblLook w:val="04A0" w:firstRow="1" w:lastRow="0" w:firstColumn="1" w:lastColumn="0" w:noHBand="0" w:noVBand="1"/>
      </w:tblPr>
      <w:tblGrid>
        <w:gridCol w:w="1388"/>
        <w:gridCol w:w="862"/>
        <w:gridCol w:w="1523"/>
        <w:gridCol w:w="1401"/>
        <w:gridCol w:w="1755"/>
        <w:gridCol w:w="1914"/>
      </w:tblGrid>
      <w:tr w:rsidR="002E27EA" w:rsidRPr="002E27EA" w14:paraId="3EA7B88A" w14:textId="77777777" w:rsidTr="00BE7E50">
        <w:trPr>
          <w:trHeight w:val="552"/>
        </w:trPr>
        <w:tc>
          <w:tcPr>
            <w:tcW w:w="1388"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67F0403" w14:textId="77777777" w:rsidR="002E27EA" w:rsidRPr="002E27EA" w:rsidRDefault="002E27EA" w:rsidP="00BE7E50">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Tipo</w:t>
            </w:r>
          </w:p>
        </w:tc>
        <w:tc>
          <w:tcPr>
            <w:tcW w:w="862" w:type="dxa"/>
            <w:tcBorders>
              <w:top w:val="single" w:sz="4" w:space="0" w:color="auto"/>
              <w:left w:val="nil"/>
              <w:bottom w:val="single" w:sz="4" w:space="0" w:color="auto"/>
              <w:right w:val="single" w:sz="4" w:space="0" w:color="auto"/>
            </w:tcBorders>
            <w:shd w:val="clear" w:color="000000" w:fill="C0E6F5"/>
            <w:vAlign w:val="center"/>
            <w:hideMark/>
          </w:tcPr>
          <w:p w14:paraId="41C9A641" w14:textId="77777777" w:rsidR="002E27EA" w:rsidRPr="002E27EA" w:rsidRDefault="002E27EA" w:rsidP="002E27EA">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Indust. Target</w:t>
            </w:r>
          </w:p>
        </w:tc>
        <w:tc>
          <w:tcPr>
            <w:tcW w:w="1523" w:type="dxa"/>
            <w:tcBorders>
              <w:top w:val="single" w:sz="4" w:space="0" w:color="auto"/>
              <w:left w:val="nil"/>
              <w:bottom w:val="single" w:sz="4" w:space="0" w:color="auto"/>
              <w:right w:val="single" w:sz="4" w:space="0" w:color="auto"/>
            </w:tcBorders>
            <w:shd w:val="clear" w:color="000000" w:fill="C0E6F5"/>
            <w:vAlign w:val="center"/>
            <w:hideMark/>
          </w:tcPr>
          <w:p w14:paraId="6FFBEA2C" w14:textId="77777777" w:rsidR="002E27EA" w:rsidRPr="002E27EA" w:rsidRDefault="002E27EA" w:rsidP="002E27EA">
            <w:pPr>
              <w:spacing w:after="0" w:line="240" w:lineRule="auto"/>
              <w:ind w:firstLineChars="100" w:firstLine="221"/>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Evaluación</w:t>
            </w:r>
          </w:p>
        </w:tc>
        <w:tc>
          <w:tcPr>
            <w:tcW w:w="1401" w:type="dxa"/>
            <w:tcBorders>
              <w:top w:val="single" w:sz="4" w:space="0" w:color="auto"/>
              <w:left w:val="nil"/>
              <w:bottom w:val="single" w:sz="4" w:space="0" w:color="auto"/>
              <w:right w:val="single" w:sz="4" w:space="0" w:color="auto"/>
            </w:tcBorders>
            <w:shd w:val="clear" w:color="000000" w:fill="C0E6F5"/>
            <w:vAlign w:val="center"/>
            <w:hideMark/>
          </w:tcPr>
          <w:p w14:paraId="2E537CAB" w14:textId="77777777" w:rsidR="002E27EA" w:rsidRPr="002E27EA" w:rsidRDefault="002E27EA" w:rsidP="002E27EA">
            <w:pPr>
              <w:spacing w:after="0" w:line="240" w:lineRule="auto"/>
              <w:ind w:firstLineChars="100" w:firstLine="221"/>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Velocidad</w:t>
            </w:r>
          </w:p>
        </w:tc>
        <w:tc>
          <w:tcPr>
            <w:tcW w:w="1755" w:type="dxa"/>
            <w:tcBorders>
              <w:top w:val="single" w:sz="4" w:space="0" w:color="auto"/>
              <w:left w:val="nil"/>
              <w:bottom w:val="single" w:sz="4" w:space="0" w:color="auto"/>
              <w:right w:val="single" w:sz="4" w:space="0" w:color="auto"/>
            </w:tcBorders>
            <w:shd w:val="clear" w:color="000000" w:fill="C0E6F5"/>
            <w:vAlign w:val="center"/>
            <w:hideMark/>
          </w:tcPr>
          <w:p w14:paraId="53E26823" w14:textId="77777777" w:rsidR="002E27EA" w:rsidRPr="002E27EA" w:rsidRDefault="002E27EA" w:rsidP="002E27EA">
            <w:pPr>
              <w:spacing w:after="0" w:line="240" w:lineRule="auto"/>
              <w:ind w:firstLineChars="100" w:firstLine="221"/>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Confiabilidad</w:t>
            </w:r>
          </w:p>
        </w:tc>
        <w:tc>
          <w:tcPr>
            <w:tcW w:w="1914" w:type="dxa"/>
            <w:tcBorders>
              <w:top w:val="single" w:sz="4" w:space="0" w:color="auto"/>
              <w:left w:val="nil"/>
              <w:bottom w:val="single" w:sz="4" w:space="0" w:color="auto"/>
              <w:right w:val="single" w:sz="4" w:space="0" w:color="auto"/>
            </w:tcBorders>
            <w:shd w:val="clear" w:color="000000" w:fill="C0E6F5"/>
            <w:vAlign w:val="center"/>
            <w:hideMark/>
          </w:tcPr>
          <w:p w14:paraId="2FC1F383" w14:textId="77777777" w:rsidR="002E27EA" w:rsidRPr="002E27EA" w:rsidRDefault="002E27EA" w:rsidP="002E27EA">
            <w:pPr>
              <w:spacing w:after="0" w:line="240" w:lineRule="auto"/>
              <w:ind w:firstLineChars="100" w:firstLine="221"/>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Mantenimiento</w:t>
            </w:r>
          </w:p>
        </w:tc>
      </w:tr>
      <w:tr w:rsidR="002E27EA" w:rsidRPr="002E27EA" w14:paraId="639DE894" w14:textId="77777777" w:rsidTr="00BE7E50">
        <w:trPr>
          <w:trHeight w:val="552"/>
        </w:trPr>
        <w:tc>
          <w:tcPr>
            <w:tcW w:w="1388" w:type="dxa"/>
            <w:tcBorders>
              <w:top w:val="nil"/>
              <w:left w:val="single" w:sz="4" w:space="0" w:color="auto"/>
              <w:bottom w:val="single" w:sz="4" w:space="0" w:color="auto"/>
              <w:right w:val="single" w:sz="4" w:space="0" w:color="auto"/>
            </w:tcBorders>
            <w:shd w:val="clear" w:color="000000" w:fill="C0E6F5"/>
            <w:vAlign w:val="center"/>
            <w:hideMark/>
          </w:tcPr>
          <w:p w14:paraId="435F58B4" w14:textId="77777777" w:rsidR="002E27EA" w:rsidRPr="002E27EA" w:rsidRDefault="002E27EA" w:rsidP="00BE7E50">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Unitarias</w:t>
            </w:r>
          </w:p>
        </w:tc>
        <w:tc>
          <w:tcPr>
            <w:tcW w:w="862" w:type="dxa"/>
            <w:tcBorders>
              <w:top w:val="single" w:sz="4" w:space="0" w:color="auto"/>
              <w:left w:val="single" w:sz="4" w:space="0" w:color="auto"/>
              <w:bottom w:val="single" w:sz="4" w:space="0" w:color="auto"/>
              <w:right w:val="single" w:sz="4" w:space="0" w:color="auto"/>
            </w:tcBorders>
            <w:shd w:val="clear" w:color="000000" w:fill="C1D981"/>
            <w:vAlign w:val="center"/>
            <w:hideMark/>
          </w:tcPr>
          <w:p w14:paraId="3BDAD1AD"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40%</w:t>
            </w:r>
          </w:p>
        </w:tc>
        <w:tc>
          <w:tcPr>
            <w:tcW w:w="1523"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54AA9CFC"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70%</w:t>
            </w:r>
          </w:p>
        </w:tc>
        <w:tc>
          <w:tcPr>
            <w:tcW w:w="1401" w:type="dxa"/>
            <w:tcBorders>
              <w:top w:val="nil"/>
              <w:left w:val="nil"/>
              <w:bottom w:val="single" w:sz="4" w:space="0" w:color="auto"/>
              <w:right w:val="single" w:sz="4" w:space="0" w:color="auto"/>
            </w:tcBorders>
            <w:vAlign w:val="center"/>
            <w:hideMark/>
          </w:tcPr>
          <w:p w14:paraId="30553FCC"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Excelente</w:t>
            </w:r>
          </w:p>
        </w:tc>
        <w:tc>
          <w:tcPr>
            <w:tcW w:w="1755" w:type="dxa"/>
            <w:tcBorders>
              <w:top w:val="nil"/>
              <w:left w:val="nil"/>
              <w:bottom w:val="single" w:sz="4" w:space="0" w:color="auto"/>
              <w:right w:val="single" w:sz="4" w:space="0" w:color="auto"/>
            </w:tcBorders>
            <w:vAlign w:val="center"/>
            <w:hideMark/>
          </w:tcPr>
          <w:p w14:paraId="517D3D31"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Muy Rápida</w:t>
            </w:r>
          </w:p>
        </w:tc>
        <w:tc>
          <w:tcPr>
            <w:tcW w:w="1914" w:type="dxa"/>
            <w:tcBorders>
              <w:top w:val="nil"/>
              <w:left w:val="nil"/>
              <w:bottom w:val="single" w:sz="4" w:space="0" w:color="auto"/>
              <w:right w:val="single" w:sz="4" w:space="0" w:color="auto"/>
            </w:tcBorders>
            <w:vAlign w:val="center"/>
            <w:hideMark/>
          </w:tcPr>
          <w:p w14:paraId="4CA15099"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Alta</w:t>
            </w:r>
          </w:p>
        </w:tc>
      </w:tr>
      <w:tr w:rsidR="002E27EA" w:rsidRPr="002E27EA" w14:paraId="6262DCA7" w14:textId="77777777" w:rsidTr="00BE7E50">
        <w:trPr>
          <w:trHeight w:val="288"/>
        </w:trPr>
        <w:tc>
          <w:tcPr>
            <w:tcW w:w="1388" w:type="dxa"/>
            <w:tcBorders>
              <w:top w:val="nil"/>
              <w:left w:val="single" w:sz="4" w:space="0" w:color="auto"/>
              <w:bottom w:val="single" w:sz="4" w:space="0" w:color="auto"/>
              <w:right w:val="single" w:sz="4" w:space="0" w:color="auto"/>
            </w:tcBorders>
            <w:shd w:val="clear" w:color="000000" w:fill="C0E6F5"/>
            <w:vAlign w:val="center"/>
            <w:hideMark/>
          </w:tcPr>
          <w:p w14:paraId="3BF05E4B" w14:textId="77777777" w:rsidR="002E27EA" w:rsidRPr="002E27EA" w:rsidRDefault="002E27EA" w:rsidP="00BE7E50">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Integración</w:t>
            </w:r>
          </w:p>
        </w:tc>
        <w:tc>
          <w:tcPr>
            <w:tcW w:w="862" w:type="dxa"/>
            <w:tcBorders>
              <w:top w:val="single" w:sz="4" w:space="0" w:color="auto"/>
              <w:left w:val="single" w:sz="4" w:space="0" w:color="auto"/>
              <w:bottom w:val="single" w:sz="4" w:space="0" w:color="auto"/>
              <w:right w:val="single" w:sz="4" w:space="0" w:color="auto"/>
            </w:tcBorders>
            <w:shd w:val="clear" w:color="000000" w:fill="E0E383"/>
            <w:vAlign w:val="center"/>
            <w:hideMark/>
          </w:tcPr>
          <w:p w14:paraId="0F5E25A3"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30%</w:t>
            </w:r>
          </w:p>
        </w:tc>
        <w:tc>
          <w:tcPr>
            <w:tcW w:w="1523" w:type="dxa"/>
            <w:tcBorders>
              <w:top w:val="single" w:sz="4" w:space="0" w:color="auto"/>
              <w:left w:val="single" w:sz="4" w:space="0" w:color="auto"/>
              <w:bottom w:val="single" w:sz="4" w:space="0" w:color="auto"/>
              <w:right w:val="single" w:sz="4" w:space="0" w:color="auto"/>
            </w:tcBorders>
            <w:shd w:val="clear" w:color="000000" w:fill="FFEB84"/>
            <w:vAlign w:val="center"/>
            <w:hideMark/>
          </w:tcPr>
          <w:p w14:paraId="29D68F25"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20%</w:t>
            </w:r>
          </w:p>
        </w:tc>
        <w:tc>
          <w:tcPr>
            <w:tcW w:w="1401" w:type="dxa"/>
            <w:tcBorders>
              <w:top w:val="nil"/>
              <w:left w:val="nil"/>
              <w:bottom w:val="single" w:sz="4" w:space="0" w:color="auto"/>
              <w:right w:val="single" w:sz="4" w:space="0" w:color="auto"/>
            </w:tcBorders>
            <w:vAlign w:val="center"/>
            <w:hideMark/>
          </w:tcPr>
          <w:p w14:paraId="273E495F"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Bueno</w:t>
            </w:r>
          </w:p>
        </w:tc>
        <w:tc>
          <w:tcPr>
            <w:tcW w:w="1755" w:type="dxa"/>
            <w:tcBorders>
              <w:top w:val="nil"/>
              <w:left w:val="nil"/>
              <w:bottom w:val="single" w:sz="4" w:space="0" w:color="auto"/>
              <w:right w:val="single" w:sz="4" w:space="0" w:color="auto"/>
            </w:tcBorders>
            <w:vAlign w:val="center"/>
            <w:hideMark/>
          </w:tcPr>
          <w:p w14:paraId="1B918D91"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Rápida</w:t>
            </w:r>
          </w:p>
        </w:tc>
        <w:tc>
          <w:tcPr>
            <w:tcW w:w="1914" w:type="dxa"/>
            <w:tcBorders>
              <w:top w:val="nil"/>
              <w:left w:val="nil"/>
              <w:bottom w:val="single" w:sz="4" w:space="0" w:color="auto"/>
              <w:right w:val="single" w:sz="4" w:space="0" w:color="auto"/>
            </w:tcBorders>
            <w:vAlign w:val="center"/>
            <w:hideMark/>
          </w:tcPr>
          <w:p w14:paraId="39F0B52A"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Media</w:t>
            </w:r>
          </w:p>
        </w:tc>
      </w:tr>
      <w:tr w:rsidR="002E27EA" w:rsidRPr="002E27EA" w14:paraId="1370488E" w14:textId="77777777" w:rsidTr="00BE7E50">
        <w:trPr>
          <w:trHeight w:val="288"/>
        </w:trPr>
        <w:tc>
          <w:tcPr>
            <w:tcW w:w="1388" w:type="dxa"/>
            <w:tcBorders>
              <w:top w:val="nil"/>
              <w:left w:val="single" w:sz="4" w:space="0" w:color="auto"/>
              <w:bottom w:val="single" w:sz="4" w:space="0" w:color="auto"/>
              <w:right w:val="single" w:sz="4" w:space="0" w:color="auto"/>
            </w:tcBorders>
            <w:shd w:val="clear" w:color="000000" w:fill="C0E6F5"/>
            <w:vAlign w:val="center"/>
            <w:hideMark/>
          </w:tcPr>
          <w:p w14:paraId="05B7EF0E" w14:textId="77777777" w:rsidR="002E27EA" w:rsidRPr="002E27EA" w:rsidRDefault="002E27EA" w:rsidP="00BE7E50">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Sistema</w:t>
            </w:r>
          </w:p>
        </w:tc>
        <w:tc>
          <w:tcPr>
            <w:tcW w:w="862" w:type="dxa"/>
            <w:tcBorders>
              <w:top w:val="single" w:sz="4" w:space="0" w:color="auto"/>
              <w:left w:val="single" w:sz="4" w:space="0" w:color="auto"/>
              <w:bottom w:val="single" w:sz="4" w:space="0" w:color="auto"/>
              <w:right w:val="single" w:sz="4" w:space="0" w:color="auto"/>
            </w:tcBorders>
            <w:shd w:val="clear" w:color="000000" w:fill="FFEB84"/>
            <w:vAlign w:val="center"/>
            <w:hideMark/>
          </w:tcPr>
          <w:p w14:paraId="7C5A8D47"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20%</w:t>
            </w:r>
          </w:p>
        </w:tc>
        <w:tc>
          <w:tcPr>
            <w:tcW w:w="1523" w:type="dxa"/>
            <w:tcBorders>
              <w:top w:val="single" w:sz="4" w:space="0" w:color="auto"/>
              <w:left w:val="single" w:sz="4" w:space="0" w:color="auto"/>
              <w:bottom w:val="single" w:sz="4" w:space="0" w:color="auto"/>
              <w:right w:val="single" w:sz="4" w:space="0" w:color="auto"/>
            </w:tcBorders>
            <w:shd w:val="clear" w:color="000000" w:fill="FA9473"/>
            <w:vAlign w:val="center"/>
            <w:hideMark/>
          </w:tcPr>
          <w:p w14:paraId="38EAC88A"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8%</w:t>
            </w:r>
          </w:p>
        </w:tc>
        <w:tc>
          <w:tcPr>
            <w:tcW w:w="1401" w:type="dxa"/>
            <w:tcBorders>
              <w:top w:val="nil"/>
              <w:left w:val="nil"/>
              <w:bottom w:val="single" w:sz="4" w:space="0" w:color="auto"/>
              <w:right w:val="single" w:sz="4" w:space="0" w:color="auto"/>
            </w:tcBorders>
            <w:vAlign w:val="center"/>
            <w:hideMark/>
          </w:tcPr>
          <w:p w14:paraId="221C37C4"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Óptimo</w:t>
            </w:r>
          </w:p>
        </w:tc>
        <w:tc>
          <w:tcPr>
            <w:tcW w:w="1755" w:type="dxa"/>
            <w:tcBorders>
              <w:top w:val="nil"/>
              <w:left w:val="nil"/>
              <w:bottom w:val="single" w:sz="4" w:space="0" w:color="auto"/>
              <w:right w:val="single" w:sz="4" w:space="0" w:color="auto"/>
            </w:tcBorders>
            <w:vAlign w:val="center"/>
            <w:hideMark/>
          </w:tcPr>
          <w:p w14:paraId="2F9427AE"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Media</w:t>
            </w:r>
          </w:p>
        </w:tc>
        <w:tc>
          <w:tcPr>
            <w:tcW w:w="1914" w:type="dxa"/>
            <w:tcBorders>
              <w:top w:val="nil"/>
              <w:left w:val="nil"/>
              <w:bottom w:val="single" w:sz="4" w:space="0" w:color="auto"/>
              <w:right w:val="single" w:sz="4" w:space="0" w:color="auto"/>
            </w:tcBorders>
            <w:vAlign w:val="center"/>
            <w:hideMark/>
          </w:tcPr>
          <w:p w14:paraId="61C31101"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Alta</w:t>
            </w:r>
          </w:p>
        </w:tc>
      </w:tr>
      <w:tr w:rsidR="002E27EA" w:rsidRPr="002E27EA" w14:paraId="03707B9C" w14:textId="77777777" w:rsidTr="00BE7E50">
        <w:trPr>
          <w:trHeight w:val="288"/>
        </w:trPr>
        <w:tc>
          <w:tcPr>
            <w:tcW w:w="1388" w:type="dxa"/>
            <w:tcBorders>
              <w:top w:val="nil"/>
              <w:left w:val="single" w:sz="4" w:space="0" w:color="auto"/>
              <w:bottom w:val="single" w:sz="4" w:space="0" w:color="auto"/>
              <w:right w:val="single" w:sz="4" w:space="0" w:color="auto"/>
            </w:tcBorders>
            <w:shd w:val="clear" w:color="000000" w:fill="C0E6F5"/>
            <w:vAlign w:val="center"/>
            <w:hideMark/>
          </w:tcPr>
          <w:p w14:paraId="559C265C" w14:textId="77777777" w:rsidR="002E27EA" w:rsidRPr="002E27EA" w:rsidRDefault="002E27EA" w:rsidP="00BE7E50">
            <w:pPr>
              <w:spacing w:after="0" w:line="240" w:lineRule="auto"/>
              <w:rPr>
                <w:rFonts w:ascii="Arial" w:eastAsia="Times New Roman" w:hAnsi="Arial" w:cs="Arial"/>
                <w:b/>
                <w:bCs/>
                <w:color w:val="1F1F1F"/>
                <w:kern w:val="0"/>
                <w:sz w:val="22"/>
                <w:szCs w:val="22"/>
                <w:lang w:val="es-ES" w:eastAsia="es-ES"/>
                <w14:ligatures w14:val="none"/>
              </w:rPr>
            </w:pPr>
            <w:r w:rsidRPr="002E27EA">
              <w:rPr>
                <w:rFonts w:ascii="Arial" w:eastAsia="Times New Roman" w:hAnsi="Arial" w:cs="Arial"/>
                <w:b/>
                <w:bCs/>
                <w:color w:val="1F1F1F"/>
                <w:kern w:val="0"/>
                <w:sz w:val="22"/>
                <w:szCs w:val="22"/>
                <w:lang w:val="es-ES" w:eastAsia="es-ES"/>
                <w14:ligatures w14:val="none"/>
              </w:rPr>
              <w:t>UI/Accept.</w:t>
            </w:r>
          </w:p>
        </w:tc>
        <w:tc>
          <w:tcPr>
            <w:tcW w:w="862" w:type="dxa"/>
            <w:tcBorders>
              <w:top w:val="single" w:sz="4" w:space="0" w:color="auto"/>
              <w:left w:val="single" w:sz="4" w:space="0" w:color="auto"/>
              <w:bottom w:val="single" w:sz="4" w:space="0" w:color="auto"/>
              <w:right w:val="single" w:sz="4" w:space="0" w:color="auto"/>
            </w:tcBorders>
            <w:shd w:val="clear" w:color="000000" w:fill="FBA276"/>
            <w:vAlign w:val="center"/>
            <w:hideMark/>
          </w:tcPr>
          <w:p w14:paraId="627868CB"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10%</w:t>
            </w:r>
          </w:p>
        </w:tc>
        <w:tc>
          <w:tcPr>
            <w:tcW w:w="1523"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405917A0"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2%</w:t>
            </w:r>
          </w:p>
        </w:tc>
        <w:tc>
          <w:tcPr>
            <w:tcW w:w="1401" w:type="dxa"/>
            <w:tcBorders>
              <w:top w:val="nil"/>
              <w:left w:val="nil"/>
              <w:bottom w:val="single" w:sz="4" w:space="0" w:color="auto"/>
              <w:right w:val="single" w:sz="4" w:space="0" w:color="auto"/>
            </w:tcBorders>
            <w:vAlign w:val="center"/>
            <w:hideMark/>
          </w:tcPr>
          <w:p w14:paraId="34EC33D6"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Eficiente</w:t>
            </w:r>
          </w:p>
        </w:tc>
        <w:tc>
          <w:tcPr>
            <w:tcW w:w="1755" w:type="dxa"/>
            <w:tcBorders>
              <w:top w:val="nil"/>
              <w:left w:val="nil"/>
              <w:bottom w:val="single" w:sz="4" w:space="0" w:color="auto"/>
              <w:right w:val="single" w:sz="4" w:space="0" w:color="auto"/>
            </w:tcBorders>
            <w:vAlign w:val="center"/>
            <w:hideMark/>
          </w:tcPr>
          <w:p w14:paraId="648D62FF"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Lenta</w:t>
            </w:r>
          </w:p>
        </w:tc>
        <w:tc>
          <w:tcPr>
            <w:tcW w:w="1914" w:type="dxa"/>
            <w:tcBorders>
              <w:top w:val="nil"/>
              <w:left w:val="nil"/>
              <w:bottom w:val="single" w:sz="4" w:space="0" w:color="auto"/>
              <w:right w:val="single" w:sz="4" w:space="0" w:color="auto"/>
            </w:tcBorders>
            <w:vAlign w:val="center"/>
            <w:hideMark/>
          </w:tcPr>
          <w:p w14:paraId="1F1BAAB4" w14:textId="77777777" w:rsidR="002E27EA" w:rsidRPr="002E27EA" w:rsidRDefault="002E27EA" w:rsidP="002E27EA">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2E27EA">
              <w:rPr>
                <w:rFonts w:ascii="Arial" w:eastAsia="Times New Roman" w:hAnsi="Arial" w:cs="Arial"/>
                <w:color w:val="1F1F1F"/>
                <w:kern w:val="0"/>
                <w:sz w:val="22"/>
                <w:szCs w:val="22"/>
                <w:lang w:val="es-ES" w:eastAsia="es-ES"/>
                <w14:ligatures w14:val="none"/>
              </w:rPr>
              <w:t>Media</w:t>
            </w:r>
          </w:p>
        </w:tc>
      </w:tr>
    </w:tbl>
    <w:p w14:paraId="6E9DC9CA" w14:textId="77777777" w:rsidR="00BE7E50" w:rsidRPr="002E27EA" w:rsidRDefault="00BE7E50" w:rsidP="002E27EA">
      <w:pPr>
        <w:rPr>
          <w:lang w:val="es-ES"/>
        </w:rPr>
      </w:pPr>
    </w:p>
    <w:p w14:paraId="30A6453A" w14:textId="3E2BC279" w:rsidR="0082003A" w:rsidRDefault="00BE7E50" w:rsidP="00BE7E50">
      <w:pPr>
        <w:pStyle w:val="Ttulo1"/>
        <w:rPr>
          <w:lang w:val="es-ES"/>
        </w:rPr>
      </w:pPr>
      <w:bookmarkStart w:id="5" w:name="_Toc220447616"/>
      <w:r>
        <w:rPr>
          <w:lang w:val="es-ES"/>
        </w:rPr>
        <w:t>Técnicas de validación aplicadas</w:t>
      </w:r>
      <w:bookmarkEnd w:id="5"/>
    </w:p>
    <w:p w14:paraId="026AA4F7" w14:textId="14ECAED6" w:rsidR="0082003A" w:rsidRDefault="00BE7E50" w:rsidP="00BE7E50">
      <w:pPr>
        <w:pStyle w:val="Ttulo2"/>
        <w:rPr>
          <w:lang w:val="es-ES"/>
        </w:rPr>
      </w:pPr>
      <w:bookmarkStart w:id="6" w:name="_Toc220447617"/>
      <w:r>
        <w:rPr>
          <w:lang w:val="es-ES"/>
        </w:rPr>
        <w:t>Pruebas unitarias</w:t>
      </w:r>
      <w:bookmarkEnd w:id="6"/>
    </w:p>
    <w:p w14:paraId="338871A6" w14:textId="77777777" w:rsidR="00BE7E50" w:rsidRPr="00290D8F" w:rsidRDefault="00BE7E50" w:rsidP="00290D8F">
      <w:pPr>
        <w:rPr>
          <w:b/>
          <w:bCs/>
          <w:sz w:val="28"/>
          <w:szCs w:val="28"/>
          <w:lang w:val="es-ES"/>
        </w:rPr>
      </w:pPr>
      <w:r w:rsidRPr="00290D8F">
        <w:rPr>
          <w:b/>
          <w:bCs/>
          <w:sz w:val="28"/>
          <w:szCs w:val="28"/>
          <w:lang w:val="es-ES"/>
        </w:rPr>
        <w:t>Framework y Herramientas</w:t>
      </w:r>
    </w:p>
    <w:p w14:paraId="147CC161" w14:textId="77777777" w:rsidR="00BE7E50" w:rsidRPr="00BE7E50" w:rsidRDefault="00BE7E50" w:rsidP="00BE7E50">
      <w:pPr>
        <w:numPr>
          <w:ilvl w:val="0"/>
          <w:numId w:val="7"/>
        </w:numPr>
        <w:rPr>
          <w:lang w:val="es-ES"/>
        </w:rPr>
      </w:pPr>
      <w:r w:rsidRPr="00BE7E50">
        <w:rPr>
          <w:b/>
          <w:bCs/>
          <w:lang w:val="es-ES"/>
        </w:rPr>
        <w:t>JUnit 5:</w:t>
      </w:r>
      <w:r w:rsidRPr="00BE7E50">
        <w:rPr>
          <w:lang w:val="es-ES"/>
        </w:rPr>
        <w:t> Framework base para estructura de pruebas</w:t>
      </w:r>
    </w:p>
    <w:p w14:paraId="11135213" w14:textId="77777777" w:rsidR="00BE7E50" w:rsidRPr="00BE7E50" w:rsidRDefault="00BE7E50" w:rsidP="00BE7E50">
      <w:pPr>
        <w:numPr>
          <w:ilvl w:val="0"/>
          <w:numId w:val="7"/>
        </w:numPr>
        <w:rPr>
          <w:lang w:val="es-ES"/>
        </w:rPr>
      </w:pPr>
      <w:r w:rsidRPr="00BE7E50">
        <w:rPr>
          <w:b/>
          <w:bCs/>
          <w:lang w:val="es-ES"/>
        </w:rPr>
        <w:lastRenderedPageBreak/>
        <w:t>AssertJ:</w:t>
      </w:r>
      <w:r w:rsidRPr="00BE7E50">
        <w:rPr>
          <w:lang w:val="es-ES"/>
        </w:rPr>
        <w:t> Librería para aserciones fluidas y legibles</w:t>
      </w:r>
    </w:p>
    <w:p w14:paraId="2D406058" w14:textId="77777777" w:rsidR="00BE7E50" w:rsidRPr="00BE7E50" w:rsidRDefault="00BE7E50" w:rsidP="00BE7E50">
      <w:pPr>
        <w:numPr>
          <w:ilvl w:val="0"/>
          <w:numId w:val="7"/>
        </w:numPr>
        <w:rPr>
          <w:lang w:val="es-ES"/>
        </w:rPr>
      </w:pPr>
      <w:r w:rsidRPr="00BE7E50">
        <w:rPr>
          <w:b/>
          <w:bCs/>
          <w:lang w:val="es-ES"/>
        </w:rPr>
        <w:t>Mockito:</w:t>
      </w:r>
      <w:r w:rsidRPr="00BE7E50">
        <w:rPr>
          <w:lang w:val="es-ES"/>
        </w:rPr>
        <w:t> Framework para mocking y stubbing</w:t>
      </w:r>
    </w:p>
    <w:p w14:paraId="19BCE7B6" w14:textId="77777777" w:rsidR="00BE7E50" w:rsidRPr="00290D8F" w:rsidRDefault="00BE7E50" w:rsidP="00290D8F">
      <w:pPr>
        <w:rPr>
          <w:b/>
          <w:bCs/>
          <w:sz w:val="28"/>
          <w:szCs w:val="28"/>
          <w:lang w:val="es-ES"/>
        </w:rPr>
      </w:pPr>
      <w:r w:rsidRPr="00290D8F">
        <w:rPr>
          <w:b/>
          <w:bCs/>
          <w:sz w:val="28"/>
          <w:szCs w:val="28"/>
          <w:lang w:val="es-ES"/>
        </w:rPr>
        <w:t>Métricas de Calidad Establecidas</w:t>
      </w:r>
    </w:p>
    <w:p w14:paraId="7F11FF7D" w14:textId="77777777" w:rsidR="00BE7E50" w:rsidRPr="00BE7E50" w:rsidRDefault="00BE7E50" w:rsidP="00BE7E50">
      <w:pPr>
        <w:numPr>
          <w:ilvl w:val="0"/>
          <w:numId w:val="8"/>
        </w:numPr>
        <w:rPr>
          <w:lang w:val="es-ES"/>
        </w:rPr>
      </w:pPr>
      <w:r w:rsidRPr="00BE7E50">
        <w:rPr>
          <w:b/>
          <w:bCs/>
          <w:lang w:val="es-ES"/>
        </w:rPr>
        <w:t>Cobertura:</w:t>
      </w:r>
      <w:r w:rsidRPr="00BE7E50">
        <w:rPr>
          <w:lang w:val="es-ES"/>
        </w:rPr>
        <w:t> Mayor o igual 80% líneas de código</w:t>
      </w:r>
    </w:p>
    <w:p w14:paraId="70835E76" w14:textId="77777777" w:rsidR="00BE7E50" w:rsidRPr="00BE7E50" w:rsidRDefault="00BE7E50" w:rsidP="00BE7E50">
      <w:pPr>
        <w:numPr>
          <w:ilvl w:val="0"/>
          <w:numId w:val="8"/>
        </w:numPr>
        <w:rPr>
          <w:lang w:val="es-ES"/>
        </w:rPr>
      </w:pPr>
      <w:r w:rsidRPr="00BE7E50">
        <w:rPr>
          <w:b/>
          <w:bCs/>
          <w:lang w:val="es-ES"/>
        </w:rPr>
        <w:t>Cobertura ramas:</w:t>
      </w:r>
      <w:r w:rsidRPr="00BE7E50">
        <w:rPr>
          <w:lang w:val="es-ES"/>
        </w:rPr>
        <w:t> Mayor o igual 75%</w:t>
      </w:r>
    </w:p>
    <w:p w14:paraId="7ACBBF0A" w14:textId="77777777" w:rsidR="00BE7E50" w:rsidRPr="00BE7E50" w:rsidRDefault="00BE7E50" w:rsidP="00BE7E50">
      <w:pPr>
        <w:numPr>
          <w:ilvl w:val="0"/>
          <w:numId w:val="8"/>
        </w:numPr>
        <w:rPr>
          <w:lang w:val="es-ES"/>
        </w:rPr>
      </w:pPr>
      <w:r w:rsidRPr="00BE7E50">
        <w:rPr>
          <w:b/>
          <w:bCs/>
          <w:lang w:val="es-ES"/>
        </w:rPr>
        <w:t>Performance:</w:t>
      </w:r>
      <w:r w:rsidRPr="00BE7E50">
        <w:rPr>
          <w:lang w:val="es-ES"/>
        </w:rPr>
        <w:t> Menos de 5 segundos suite completa</w:t>
      </w:r>
    </w:p>
    <w:p w14:paraId="756CCB4E" w14:textId="77777777" w:rsidR="00BE7E50" w:rsidRPr="00BE7E50" w:rsidRDefault="00BE7E50" w:rsidP="00BE7E50">
      <w:pPr>
        <w:numPr>
          <w:ilvl w:val="0"/>
          <w:numId w:val="8"/>
        </w:numPr>
        <w:rPr>
          <w:lang w:val="es-ES"/>
        </w:rPr>
      </w:pPr>
      <w:r w:rsidRPr="00BE7E50">
        <w:rPr>
          <w:b/>
          <w:bCs/>
          <w:lang w:val="es-ES"/>
        </w:rPr>
        <w:t>Mantenibilidad:</w:t>
      </w:r>
      <w:r w:rsidRPr="00BE7E50">
        <w:rPr>
          <w:lang w:val="es-ES"/>
        </w:rPr>
        <w:t> Tests independientes y determinísticos</w:t>
      </w:r>
    </w:p>
    <w:p w14:paraId="69C06618" w14:textId="77777777" w:rsidR="00BE7E50" w:rsidRPr="00290D8F" w:rsidRDefault="00BE7E50" w:rsidP="00290D8F">
      <w:pPr>
        <w:rPr>
          <w:b/>
          <w:bCs/>
          <w:sz w:val="28"/>
          <w:szCs w:val="28"/>
          <w:lang w:val="es-ES"/>
        </w:rPr>
      </w:pPr>
      <w:r w:rsidRPr="00290D8F">
        <w:rPr>
          <w:b/>
          <w:bCs/>
          <w:sz w:val="28"/>
          <w:szCs w:val="28"/>
          <w:lang w:val="es-ES"/>
        </w:rPr>
        <w:t>Casos de Prueba Implementados</w:t>
      </w:r>
    </w:p>
    <w:p w14:paraId="1519A32D" w14:textId="77777777" w:rsidR="00BE7E50" w:rsidRPr="00BE7E50" w:rsidRDefault="00BE7E50" w:rsidP="00BE7E50">
      <w:pPr>
        <w:rPr>
          <w:lang w:val="es-ES"/>
        </w:rPr>
      </w:pPr>
      <w:r w:rsidRPr="00BE7E50">
        <w:rPr>
          <w:b/>
          <w:bCs/>
          <w:lang w:val="es-ES"/>
        </w:rPr>
        <w:t>Validaciones de Entrada:</w:t>
      </w:r>
    </w:p>
    <w:p w14:paraId="1395C3E0" w14:textId="77777777" w:rsidR="00BE7E50" w:rsidRPr="00BE7E50" w:rsidRDefault="00BE7E50" w:rsidP="00BE7E50">
      <w:pPr>
        <w:numPr>
          <w:ilvl w:val="0"/>
          <w:numId w:val="9"/>
        </w:numPr>
        <w:rPr>
          <w:lang w:val="es-ES"/>
        </w:rPr>
      </w:pPr>
      <w:r w:rsidRPr="00BE7E50">
        <w:rPr>
          <w:lang w:val="es-ES"/>
        </w:rPr>
        <w:t>Validación de ISBN (formato y estructura)</w:t>
      </w:r>
    </w:p>
    <w:p w14:paraId="738829A2" w14:textId="77777777" w:rsidR="00BE7E50" w:rsidRPr="00BE7E50" w:rsidRDefault="00BE7E50" w:rsidP="00BE7E50">
      <w:pPr>
        <w:numPr>
          <w:ilvl w:val="0"/>
          <w:numId w:val="9"/>
        </w:numPr>
        <w:rPr>
          <w:lang w:val="es-ES"/>
        </w:rPr>
      </w:pPr>
      <w:r w:rsidRPr="00BE7E50">
        <w:rPr>
          <w:lang w:val="es-ES"/>
        </w:rPr>
        <w:t>Validación de campos obligatorios</w:t>
      </w:r>
    </w:p>
    <w:p w14:paraId="49B23412" w14:textId="77777777" w:rsidR="00BE7E50" w:rsidRPr="00BE7E50" w:rsidRDefault="00BE7E50" w:rsidP="00BE7E50">
      <w:pPr>
        <w:numPr>
          <w:ilvl w:val="0"/>
          <w:numId w:val="9"/>
        </w:numPr>
        <w:rPr>
          <w:lang w:val="es-ES"/>
        </w:rPr>
      </w:pPr>
      <w:r w:rsidRPr="00BE7E50">
        <w:rPr>
          <w:lang w:val="es-ES"/>
        </w:rPr>
        <w:t>Validación de rangos numéricos</w:t>
      </w:r>
    </w:p>
    <w:p w14:paraId="54847912" w14:textId="77777777" w:rsidR="00BE7E50" w:rsidRPr="00BE7E50" w:rsidRDefault="00BE7E50" w:rsidP="00BE7E50">
      <w:pPr>
        <w:numPr>
          <w:ilvl w:val="0"/>
          <w:numId w:val="9"/>
        </w:numPr>
        <w:rPr>
          <w:lang w:val="es-ES"/>
        </w:rPr>
      </w:pPr>
      <w:r w:rsidRPr="00BE7E50">
        <w:rPr>
          <w:lang w:val="es-ES"/>
        </w:rPr>
        <w:t>Validación de fechas</w:t>
      </w:r>
    </w:p>
    <w:p w14:paraId="79257BE8" w14:textId="77777777" w:rsidR="00BE7E50" w:rsidRPr="00BE7E50" w:rsidRDefault="00BE7E50" w:rsidP="00BE7E50">
      <w:pPr>
        <w:rPr>
          <w:lang w:val="es-ES"/>
        </w:rPr>
      </w:pPr>
      <w:r w:rsidRPr="00BE7E50">
        <w:rPr>
          <w:b/>
          <w:bCs/>
          <w:lang w:val="es-ES"/>
        </w:rPr>
        <w:t>Lógica de Negocio:</w:t>
      </w:r>
    </w:p>
    <w:p w14:paraId="2E0F615A" w14:textId="77777777" w:rsidR="00BE7E50" w:rsidRPr="00BE7E50" w:rsidRDefault="00BE7E50" w:rsidP="00BE7E50">
      <w:pPr>
        <w:numPr>
          <w:ilvl w:val="0"/>
          <w:numId w:val="10"/>
        </w:numPr>
        <w:rPr>
          <w:lang w:val="es-ES"/>
        </w:rPr>
      </w:pPr>
      <w:r w:rsidRPr="00BE7E50">
        <w:rPr>
          <w:lang w:val="es-ES"/>
        </w:rPr>
        <w:t>Cálculo de descuentos por antigüedad</w:t>
      </w:r>
    </w:p>
    <w:p w14:paraId="1F168D18" w14:textId="77777777" w:rsidR="00BE7E50" w:rsidRPr="00BE7E50" w:rsidRDefault="00BE7E50" w:rsidP="00BE7E50">
      <w:pPr>
        <w:numPr>
          <w:ilvl w:val="0"/>
          <w:numId w:val="10"/>
        </w:numPr>
        <w:rPr>
          <w:lang w:val="es-ES"/>
        </w:rPr>
      </w:pPr>
      <w:r w:rsidRPr="00BE7E50">
        <w:rPr>
          <w:lang w:val="es-ES"/>
        </w:rPr>
        <w:t>Validación de disponibilidad</w:t>
      </w:r>
    </w:p>
    <w:p w14:paraId="3F2F8B90" w14:textId="77777777" w:rsidR="00BE7E50" w:rsidRPr="00BE7E50" w:rsidRDefault="00BE7E50" w:rsidP="00BE7E50">
      <w:pPr>
        <w:numPr>
          <w:ilvl w:val="0"/>
          <w:numId w:val="10"/>
        </w:numPr>
        <w:rPr>
          <w:lang w:val="es-ES"/>
        </w:rPr>
      </w:pPr>
      <w:r w:rsidRPr="00BE7E50">
        <w:rPr>
          <w:lang w:val="es-ES"/>
        </w:rPr>
        <w:t>Gestión de inventario</w:t>
      </w:r>
    </w:p>
    <w:p w14:paraId="1E09F5D8" w14:textId="77777777" w:rsidR="00BE7E50" w:rsidRPr="00BE7E50" w:rsidRDefault="00BE7E50" w:rsidP="00BE7E50">
      <w:pPr>
        <w:numPr>
          <w:ilvl w:val="0"/>
          <w:numId w:val="10"/>
        </w:numPr>
        <w:rPr>
          <w:lang w:val="es-ES"/>
        </w:rPr>
      </w:pPr>
      <w:r w:rsidRPr="00BE7E50">
        <w:rPr>
          <w:lang w:val="es-ES"/>
        </w:rPr>
        <w:t>Búsquedas por criterios múltiples</w:t>
      </w:r>
    </w:p>
    <w:p w14:paraId="7F2933D6" w14:textId="77777777" w:rsidR="00BE7E50" w:rsidRPr="00BE7E50" w:rsidRDefault="00BE7E50" w:rsidP="00BE7E50">
      <w:pPr>
        <w:rPr>
          <w:lang w:val="es-ES"/>
        </w:rPr>
      </w:pPr>
      <w:r w:rsidRPr="00BE7E50">
        <w:rPr>
          <w:b/>
          <w:bCs/>
          <w:lang w:val="es-ES"/>
        </w:rPr>
        <w:t>Casos Extremos:</w:t>
      </w:r>
    </w:p>
    <w:p w14:paraId="6AB686CF" w14:textId="77777777" w:rsidR="00BE7E50" w:rsidRPr="00BE7E50" w:rsidRDefault="00BE7E50" w:rsidP="00BE7E50">
      <w:pPr>
        <w:numPr>
          <w:ilvl w:val="0"/>
          <w:numId w:val="11"/>
        </w:numPr>
        <w:rPr>
          <w:lang w:val="es-ES"/>
        </w:rPr>
      </w:pPr>
      <w:r w:rsidRPr="00BE7E50">
        <w:rPr>
          <w:lang w:val="es-ES"/>
        </w:rPr>
        <w:t>Valores nulos y vacíos</w:t>
      </w:r>
    </w:p>
    <w:p w14:paraId="775EACF4" w14:textId="77777777" w:rsidR="00BE7E50" w:rsidRPr="00BE7E50" w:rsidRDefault="00BE7E50" w:rsidP="00BE7E50">
      <w:pPr>
        <w:numPr>
          <w:ilvl w:val="0"/>
          <w:numId w:val="11"/>
        </w:numPr>
        <w:rPr>
          <w:lang w:val="es-ES"/>
        </w:rPr>
      </w:pPr>
      <w:r w:rsidRPr="00BE7E50">
        <w:rPr>
          <w:lang w:val="es-ES"/>
        </w:rPr>
        <w:t>Límites numéricos (MIN_VALUE, MAX_VALUE)</w:t>
      </w:r>
    </w:p>
    <w:p w14:paraId="061E1337" w14:textId="77777777" w:rsidR="00BE7E50" w:rsidRPr="00BE7E50" w:rsidRDefault="00BE7E50" w:rsidP="00BE7E50">
      <w:pPr>
        <w:numPr>
          <w:ilvl w:val="0"/>
          <w:numId w:val="11"/>
        </w:numPr>
        <w:rPr>
          <w:lang w:val="es-ES"/>
        </w:rPr>
      </w:pPr>
      <w:r w:rsidRPr="00BE7E50">
        <w:rPr>
          <w:lang w:val="es-ES"/>
        </w:rPr>
        <w:t>Datos inválidos</w:t>
      </w:r>
    </w:p>
    <w:p w14:paraId="1AA5333E" w14:textId="4EC69085" w:rsidR="00BE7E50" w:rsidRPr="00BE7E50" w:rsidRDefault="00BE7E50" w:rsidP="00BE7E50">
      <w:pPr>
        <w:numPr>
          <w:ilvl w:val="0"/>
          <w:numId w:val="11"/>
        </w:numPr>
        <w:rPr>
          <w:lang w:val="es-ES"/>
        </w:rPr>
      </w:pPr>
      <w:r w:rsidRPr="00BE7E50">
        <w:rPr>
          <w:lang w:val="es-ES"/>
        </w:rPr>
        <w:t>Estados inconsistentes</w:t>
      </w:r>
    </w:p>
    <w:p w14:paraId="5333A2C3" w14:textId="184F09C6" w:rsidR="0082003A" w:rsidRDefault="00BE7E50" w:rsidP="00BE7E50">
      <w:pPr>
        <w:pStyle w:val="Ttulo2"/>
        <w:rPr>
          <w:lang w:val="es-ES"/>
        </w:rPr>
      </w:pPr>
      <w:bookmarkStart w:id="7" w:name="_Toc220447618"/>
      <w:r>
        <w:rPr>
          <w:lang w:val="es-ES"/>
        </w:rPr>
        <w:t>Pruebas de integración</w:t>
      </w:r>
      <w:bookmarkEnd w:id="7"/>
      <w:r>
        <w:rPr>
          <w:lang w:val="es-ES"/>
        </w:rPr>
        <w:t xml:space="preserve"> </w:t>
      </w:r>
    </w:p>
    <w:p w14:paraId="6969044B" w14:textId="77777777" w:rsidR="00290D8F" w:rsidRPr="00290D8F" w:rsidRDefault="00290D8F" w:rsidP="00290D8F">
      <w:pPr>
        <w:rPr>
          <w:b/>
          <w:bCs/>
          <w:lang w:val="es-ES"/>
        </w:rPr>
      </w:pPr>
      <w:r w:rsidRPr="00290D8F">
        <w:rPr>
          <w:b/>
          <w:bCs/>
          <w:lang w:val="es-ES"/>
        </w:rPr>
        <w:t>Estrategia de Integración</w:t>
      </w:r>
    </w:p>
    <w:p w14:paraId="7CD69665" w14:textId="77777777" w:rsidR="00290D8F" w:rsidRPr="00290D8F" w:rsidRDefault="00290D8F" w:rsidP="00290D8F">
      <w:pPr>
        <w:numPr>
          <w:ilvl w:val="0"/>
          <w:numId w:val="12"/>
        </w:numPr>
        <w:rPr>
          <w:lang w:val="es-ES"/>
        </w:rPr>
      </w:pPr>
      <w:r w:rsidRPr="00290D8F">
        <w:rPr>
          <w:b/>
          <w:bCs/>
          <w:lang w:val="es-ES"/>
        </w:rPr>
        <w:t>Bottom-Up:</w:t>
      </w:r>
      <w:r w:rsidRPr="00290D8F">
        <w:rPr>
          <w:lang w:val="es-ES"/>
        </w:rPr>
        <w:t> Desde módulos básicos hacia sistema completo</w:t>
      </w:r>
    </w:p>
    <w:p w14:paraId="4F54A923" w14:textId="77777777" w:rsidR="00290D8F" w:rsidRPr="00290D8F" w:rsidRDefault="00290D8F" w:rsidP="00290D8F">
      <w:pPr>
        <w:numPr>
          <w:ilvl w:val="0"/>
          <w:numId w:val="12"/>
        </w:numPr>
        <w:rPr>
          <w:lang w:val="es-ES"/>
        </w:rPr>
      </w:pPr>
      <w:r w:rsidRPr="00290D8F">
        <w:rPr>
          <w:b/>
          <w:bCs/>
          <w:lang w:val="es-ES"/>
        </w:rPr>
        <w:t>Incremental:</w:t>
      </w:r>
      <w:r w:rsidRPr="00290D8F">
        <w:rPr>
          <w:lang w:val="es-ES"/>
        </w:rPr>
        <w:t> Adición progresiva de componentes</w:t>
      </w:r>
    </w:p>
    <w:p w14:paraId="7DE974B5" w14:textId="77777777" w:rsidR="00290D8F" w:rsidRPr="00290D8F" w:rsidRDefault="00290D8F" w:rsidP="00290D8F">
      <w:pPr>
        <w:numPr>
          <w:ilvl w:val="0"/>
          <w:numId w:val="12"/>
        </w:numPr>
        <w:rPr>
          <w:lang w:val="es-ES"/>
        </w:rPr>
      </w:pPr>
      <w:r w:rsidRPr="00290D8F">
        <w:rPr>
          <w:b/>
          <w:bCs/>
          <w:lang w:val="es-ES"/>
        </w:rPr>
        <w:t>Datos Representativos:</w:t>
      </w:r>
      <w:r w:rsidRPr="00290D8F">
        <w:rPr>
          <w:lang w:val="es-ES"/>
        </w:rPr>
        <w:t> Uso de datasets realistas</w:t>
      </w:r>
    </w:p>
    <w:p w14:paraId="002F5186" w14:textId="77777777" w:rsidR="00290D8F" w:rsidRPr="00290D8F" w:rsidRDefault="00290D8F" w:rsidP="00290D8F">
      <w:pPr>
        <w:rPr>
          <w:b/>
          <w:bCs/>
          <w:lang w:val="es-ES"/>
        </w:rPr>
      </w:pPr>
      <w:r w:rsidRPr="00290D8F">
        <w:rPr>
          <w:b/>
          <w:bCs/>
          <w:lang w:val="es-ES"/>
        </w:rPr>
        <w:lastRenderedPageBreak/>
        <w:t>Escenarios Validados</w:t>
      </w:r>
    </w:p>
    <w:p w14:paraId="32572845" w14:textId="77777777" w:rsidR="00290D8F" w:rsidRPr="00290D8F" w:rsidRDefault="00290D8F" w:rsidP="00290D8F">
      <w:pPr>
        <w:numPr>
          <w:ilvl w:val="0"/>
          <w:numId w:val="13"/>
        </w:numPr>
        <w:rPr>
          <w:lang w:val="es-ES"/>
        </w:rPr>
      </w:pPr>
      <w:r w:rsidRPr="00290D8F">
        <w:rPr>
          <w:lang w:val="es-ES"/>
        </w:rPr>
        <w:t>Interacción Libro-BibliotecaService</w:t>
      </w:r>
    </w:p>
    <w:p w14:paraId="54B0A773" w14:textId="77777777" w:rsidR="00290D8F" w:rsidRPr="00290D8F" w:rsidRDefault="00290D8F" w:rsidP="00290D8F">
      <w:pPr>
        <w:numPr>
          <w:ilvl w:val="0"/>
          <w:numId w:val="13"/>
        </w:numPr>
        <w:rPr>
          <w:lang w:val="es-ES"/>
        </w:rPr>
      </w:pPr>
      <w:r w:rsidRPr="00290D8F">
        <w:rPr>
          <w:lang w:val="es-ES"/>
        </w:rPr>
        <w:t>Validaciones cruzadas entre módulos</w:t>
      </w:r>
    </w:p>
    <w:p w14:paraId="1814BA7A" w14:textId="77777777" w:rsidR="00290D8F" w:rsidRPr="00290D8F" w:rsidRDefault="00290D8F" w:rsidP="00290D8F">
      <w:pPr>
        <w:numPr>
          <w:ilvl w:val="0"/>
          <w:numId w:val="13"/>
        </w:numPr>
        <w:rPr>
          <w:lang w:val="es-ES"/>
        </w:rPr>
      </w:pPr>
      <w:r w:rsidRPr="00290D8F">
        <w:rPr>
          <w:lang w:val="es-ES"/>
        </w:rPr>
        <w:t>Persistencia y recuperación de datos</w:t>
      </w:r>
    </w:p>
    <w:p w14:paraId="6E4289AC" w14:textId="77777777" w:rsidR="00290D8F" w:rsidRPr="00290D8F" w:rsidRDefault="00290D8F" w:rsidP="00290D8F">
      <w:pPr>
        <w:numPr>
          <w:ilvl w:val="0"/>
          <w:numId w:val="13"/>
        </w:numPr>
        <w:rPr>
          <w:lang w:val="es-ES"/>
        </w:rPr>
      </w:pPr>
      <w:r w:rsidRPr="00290D8F">
        <w:rPr>
          <w:lang w:val="es-ES"/>
        </w:rPr>
        <w:t>Flujos completos de CRUD</w:t>
      </w:r>
    </w:p>
    <w:p w14:paraId="09A883E6" w14:textId="77777777" w:rsidR="00290D8F" w:rsidRPr="00290D8F" w:rsidRDefault="00290D8F" w:rsidP="00290D8F">
      <w:pPr>
        <w:rPr>
          <w:b/>
          <w:bCs/>
          <w:lang w:val="es-ES"/>
        </w:rPr>
      </w:pPr>
      <w:r w:rsidRPr="00290D8F">
        <w:rPr>
          <w:b/>
          <w:bCs/>
          <w:lang w:val="es-ES"/>
        </w:rPr>
        <w:t>Métricas de Calidad</w:t>
      </w:r>
    </w:p>
    <w:p w14:paraId="20D8BE23" w14:textId="77777777" w:rsidR="00290D8F" w:rsidRPr="00290D8F" w:rsidRDefault="00290D8F" w:rsidP="00290D8F">
      <w:pPr>
        <w:numPr>
          <w:ilvl w:val="0"/>
          <w:numId w:val="14"/>
        </w:numPr>
        <w:rPr>
          <w:lang w:val="es-ES"/>
        </w:rPr>
      </w:pPr>
      <w:r w:rsidRPr="00290D8F">
        <w:rPr>
          <w:b/>
          <w:bCs/>
          <w:lang w:val="es-ES"/>
        </w:rPr>
        <w:t>Cobertura:</w:t>
      </w:r>
      <w:r w:rsidRPr="00290D8F">
        <w:rPr>
          <w:lang w:val="es-ES"/>
        </w:rPr>
        <w:t> Mayor o igual 75% interfaces entre módulos</w:t>
      </w:r>
    </w:p>
    <w:p w14:paraId="3603054E" w14:textId="77777777" w:rsidR="00290D8F" w:rsidRPr="00290D8F" w:rsidRDefault="00290D8F" w:rsidP="00290D8F">
      <w:pPr>
        <w:numPr>
          <w:ilvl w:val="0"/>
          <w:numId w:val="14"/>
        </w:numPr>
        <w:rPr>
          <w:lang w:val="es-ES"/>
        </w:rPr>
      </w:pPr>
      <w:r w:rsidRPr="00290D8F">
        <w:rPr>
          <w:b/>
          <w:bCs/>
          <w:lang w:val="es-ES"/>
        </w:rPr>
        <w:t>Performance:</w:t>
      </w:r>
      <w:r w:rsidRPr="00290D8F">
        <w:rPr>
          <w:lang w:val="es-ES"/>
        </w:rPr>
        <w:t> Menos de 30 segundos suite completa</w:t>
      </w:r>
    </w:p>
    <w:p w14:paraId="1C61FE66" w14:textId="05C16F93" w:rsidR="00290D8F" w:rsidRPr="0070409F" w:rsidRDefault="00290D8F" w:rsidP="00290D8F">
      <w:pPr>
        <w:numPr>
          <w:ilvl w:val="0"/>
          <w:numId w:val="14"/>
        </w:numPr>
        <w:rPr>
          <w:lang w:val="es-ES"/>
        </w:rPr>
      </w:pPr>
      <w:r w:rsidRPr="00290D8F">
        <w:rPr>
          <w:b/>
          <w:bCs/>
          <w:lang w:val="es-ES"/>
        </w:rPr>
        <w:t>Consistencia:</w:t>
      </w:r>
      <w:r w:rsidRPr="00290D8F">
        <w:rPr>
          <w:lang w:val="es-ES"/>
        </w:rPr>
        <w:t> Validación de estados finales</w:t>
      </w:r>
    </w:p>
    <w:p w14:paraId="43F6A570" w14:textId="5F7FD592" w:rsidR="00BE7E50" w:rsidRDefault="0070409F" w:rsidP="0070409F">
      <w:pPr>
        <w:pStyle w:val="Ttulo1"/>
        <w:rPr>
          <w:lang w:val="es-ES"/>
        </w:rPr>
      </w:pPr>
      <w:bookmarkStart w:id="8" w:name="_Toc220447619"/>
      <w:r>
        <w:rPr>
          <w:lang w:val="es-ES"/>
        </w:rPr>
        <w:t>Criterios de aceptación y métricas</w:t>
      </w:r>
      <w:bookmarkEnd w:id="8"/>
      <w:r>
        <w:rPr>
          <w:lang w:val="es-ES"/>
        </w:rPr>
        <w:t xml:space="preserve"> </w:t>
      </w:r>
    </w:p>
    <w:p w14:paraId="214DE04E" w14:textId="0733438D" w:rsidR="00BE7E50" w:rsidRDefault="0070409F" w:rsidP="0070409F">
      <w:pPr>
        <w:pStyle w:val="Ttulo2"/>
        <w:rPr>
          <w:lang w:val="es-ES"/>
        </w:rPr>
      </w:pPr>
      <w:bookmarkStart w:id="9" w:name="_Toc220447620"/>
      <w:r>
        <w:rPr>
          <w:lang w:val="es-ES"/>
        </w:rPr>
        <w:t>Métricas de cobertura</w:t>
      </w:r>
      <w:bookmarkEnd w:id="9"/>
      <w:r>
        <w:rPr>
          <w:lang w:val="es-ES"/>
        </w:rPr>
        <w:t xml:space="preserve"> </w:t>
      </w:r>
    </w:p>
    <w:p w14:paraId="19BF6EF5" w14:textId="77777777" w:rsidR="0070409F" w:rsidRPr="0070409F" w:rsidRDefault="0070409F" w:rsidP="0070409F">
      <w:pPr>
        <w:shd w:val="clear" w:color="auto" w:fill="FFFFFF"/>
        <w:spacing w:after="100" w:afterAutospacing="1" w:line="240" w:lineRule="auto"/>
        <w:rPr>
          <w:rFonts w:eastAsia="Times New Roman" w:cs="Times New Roman"/>
          <w:kern w:val="0"/>
          <w:sz w:val="21"/>
          <w:szCs w:val="21"/>
          <w:lang w:val="es-ES" w:eastAsia="es-ES"/>
          <w14:ligatures w14:val="none"/>
        </w:rPr>
      </w:pPr>
      <w:r w:rsidRPr="0070409F">
        <w:rPr>
          <w:rFonts w:eastAsia="Times New Roman" w:cs="Times New Roman"/>
          <w:b/>
          <w:bCs/>
          <w:kern w:val="0"/>
          <w:sz w:val="21"/>
          <w:szCs w:val="21"/>
          <w:lang w:val="es-ES" w:eastAsia="es-ES"/>
          <w14:ligatures w14:val="none"/>
        </w:rPr>
        <w:t>Cobertura por Líneas:</w:t>
      </w:r>
    </w:p>
    <w:p w14:paraId="60107BE7" w14:textId="77777777"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Target: Mayor o igual 80%</w:t>
      </w:r>
    </w:p>
    <w:p w14:paraId="736E3105" w14:textId="77777777"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Actual: 85%</w:t>
      </w:r>
    </w:p>
    <w:p w14:paraId="655B806E" w14:textId="77777777"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Status: PASS</w:t>
      </w:r>
    </w:p>
    <w:p w14:paraId="025AE04B" w14:textId="77777777" w:rsidR="0070409F" w:rsidRPr="0070409F" w:rsidRDefault="0070409F" w:rsidP="0070409F">
      <w:pPr>
        <w:shd w:val="clear" w:color="auto" w:fill="FFFFFF"/>
        <w:spacing w:after="100" w:afterAutospacing="1" w:line="240" w:lineRule="auto"/>
        <w:rPr>
          <w:rFonts w:eastAsia="Times New Roman" w:cs="Times New Roman"/>
          <w:kern w:val="0"/>
          <w:sz w:val="21"/>
          <w:szCs w:val="21"/>
          <w:lang w:val="es-ES" w:eastAsia="es-ES"/>
          <w14:ligatures w14:val="none"/>
        </w:rPr>
      </w:pPr>
      <w:r w:rsidRPr="0070409F">
        <w:rPr>
          <w:rFonts w:eastAsia="Times New Roman" w:cs="Times New Roman"/>
          <w:b/>
          <w:bCs/>
          <w:kern w:val="0"/>
          <w:sz w:val="21"/>
          <w:szCs w:val="21"/>
          <w:lang w:val="es-ES" w:eastAsia="es-ES"/>
          <w14:ligatures w14:val="none"/>
        </w:rPr>
        <w:t>Cobertura por Ramas:</w:t>
      </w:r>
    </w:p>
    <w:p w14:paraId="735B5909" w14:textId="77777777"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 xml:space="preserve">Target: Mayor o igual 75%  </w:t>
      </w:r>
    </w:p>
    <w:p w14:paraId="1273AC87" w14:textId="77777777"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Actual: 78%</w:t>
      </w:r>
    </w:p>
    <w:p w14:paraId="5C607640" w14:textId="7BA55EE5" w:rsidR="0070409F" w:rsidRPr="0070409F" w:rsidRDefault="0070409F" w:rsidP="0070409F">
      <w:pPr>
        <w:pBdr>
          <w:top w:val="single" w:sz="6" w:space="0" w:color="D3DAEA"/>
          <w:left w:val="single" w:sz="6" w:space="0" w:color="D3DAEA"/>
          <w:bottom w:val="single" w:sz="6" w:space="0" w:color="D3DAEA"/>
          <w:right w:val="single" w:sz="6" w:space="0" w:color="D3DAE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kern w:val="0"/>
          <w:sz w:val="20"/>
          <w:szCs w:val="20"/>
          <w:lang w:val="es-ES" w:eastAsia="es-ES"/>
          <w14:ligatures w14:val="none"/>
        </w:rPr>
      </w:pPr>
      <w:r w:rsidRPr="0070409F">
        <w:rPr>
          <w:rFonts w:ascii="Courier New" w:eastAsia="Times New Roman" w:hAnsi="Courier New" w:cs="Courier New"/>
          <w:kern w:val="0"/>
          <w:sz w:val="20"/>
          <w:szCs w:val="20"/>
          <w:lang w:val="es-ES" w:eastAsia="es-ES"/>
          <w14:ligatures w14:val="none"/>
        </w:rPr>
        <w:t>Status: PASS</w:t>
      </w:r>
    </w:p>
    <w:p w14:paraId="4BDAD25D" w14:textId="77777777" w:rsidR="0070409F" w:rsidRDefault="0070409F" w:rsidP="0070409F">
      <w:pPr>
        <w:pStyle w:val="Ttulo2"/>
        <w:numPr>
          <w:ilvl w:val="0"/>
          <w:numId w:val="0"/>
        </w:numPr>
        <w:rPr>
          <w:lang w:val="es-ES"/>
        </w:rPr>
      </w:pPr>
    </w:p>
    <w:p w14:paraId="1935EEAB" w14:textId="1D0E6A02" w:rsidR="0070409F" w:rsidRPr="00273BC4" w:rsidRDefault="0070409F" w:rsidP="0070409F">
      <w:pPr>
        <w:pStyle w:val="Ttulo2"/>
        <w:rPr>
          <w:lang w:val="es-ES"/>
        </w:rPr>
      </w:pPr>
      <w:bookmarkStart w:id="10" w:name="_Toc220447621"/>
      <w:r>
        <w:rPr>
          <w:lang w:val="es-ES"/>
        </w:rPr>
        <w:t>Distribución de detección de defectos</w:t>
      </w:r>
      <w:bookmarkEnd w:id="10"/>
    </w:p>
    <w:p w14:paraId="356A7E04" w14:textId="4511D98E" w:rsidR="0070409F" w:rsidRDefault="0070409F" w:rsidP="0070409F">
      <w:pPr>
        <w:rPr>
          <w:lang w:val="es-ES"/>
        </w:rPr>
      </w:pPr>
      <w:r>
        <w:rPr>
          <w:lang w:val="es-ES"/>
        </w:rPr>
        <w:t>Defectos</w:t>
      </w:r>
    </w:p>
    <w:tbl>
      <w:tblPr>
        <w:tblW w:w="6080" w:type="dxa"/>
        <w:tblCellMar>
          <w:left w:w="70" w:type="dxa"/>
          <w:right w:w="70" w:type="dxa"/>
        </w:tblCellMar>
        <w:tblLook w:val="04A0" w:firstRow="1" w:lastRow="0" w:firstColumn="1" w:lastColumn="0" w:noHBand="0" w:noVBand="1"/>
      </w:tblPr>
      <w:tblGrid>
        <w:gridCol w:w="1557"/>
        <w:gridCol w:w="1358"/>
        <w:gridCol w:w="1425"/>
        <w:gridCol w:w="1740"/>
      </w:tblGrid>
      <w:tr w:rsidR="0070409F" w:rsidRPr="0070409F" w14:paraId="0BA34C10" w14:textId="77777777" w:rsidTr="0070409F">
        <w:trPr>
          <w:trHeight w:val="696"/>
        </w:trPr>
        <w:tc>
          <w:tcPr>
            <w:tcW w:w="1557" w:type="dxa"/>
            <w:tcBorders>
              <w:top w:val="single" w:sz="8" w:space="0" w:color="000000"/>
              <w:left w:val="single" w:sz="8" w:space="0" w:color="000000"/>
              <w:bottom w:val="single" w:sz="8" w:space="0" w:color="000000"/>
              <w:right w:val="single" w:sz="8" w:space="0" w:color="000000"/>
            </w:tcBorders>
            <w:vAlign w:val="center"/>
            <w:hideMark/>
          </w:tcPr>
          <w:p w14:paraId="18FAA016"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Nivel de Prueba</w:t>
            </w:r>
          </w:p>
        </w:tc>
        <w:tc>
          <w:tcPr>
            <w:tcW w:w="1358" w:type="dxa"/>
            <w:tcBorders>
              <w:top w:val="single" w:sz="8" w:space="0" w:color="000000"/>
              <w:left w:val="nil"/>
              <w:bottom w:val="single" w:sz="8" w:space="0" w:color="000000"/>
              <w:right w:val="single" w:sz="8" w:space="0" w:color="000000"/>
            </w:tcBorders>
            <w:vAlign w:val="center"/>
            <w:hideMark/>
          </w:tcPr>
          <w:p w14:paraId="61DC3844"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Defectos Detectados</w:t>
            </w:r>
          </w:p>
        </w:tc>
        <w:tc>
          <w:tcPr>
            <w:tcW w:w="1425" w:type="dxa"/>
            <w:tcBorders>
              <w:top w:val="single" w:sz="8" w:space="0" w:color="000000"/>
              <w:left w:val="nil"/>
              <w:bottom w:val="single" w:sz="8" w:space="0" w:color="000000"/>
              <w:right w:val="single" w:sz="8" w:space="0" w:color="000000"/>
            </w:tcBorders>
            <w:vAlign w:val="center"/>
            <w:hideMark/>
          </w:tcPr>
          <w:p w14:paraId="58678575"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Ratio Costo-Beneficio</w:t>
            </w:r>
          </w:p>
        </w:tc>
        <w:tc>
          <w:tcPr>
            <w:tcW w:w="1740" w:type="dxa"/>
            <w:tcBorders>
              <w:top w:val="single" w:sz="8" w:space="0" w:color="000000"/>
              <w:left w:val="nil"/>
              <w:bottom w:val="single" w:sz="8" w:space="0" w:color="000000"/>
              <w:right w:val="single" w:sz="8" w:space="0" w:color="000000"/>
            </w:tcBorders>
            <w:vAlign w:val="center"/>
            <w:hideMark/>
          </w:tcPr>
          <w:p w14:paraId="1677C3E8"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Multiplicador de Costo</w:t>
            </w:r>
          </w:p>
        </w:tc>
      </w:tr>
      <w:tr w:rsidR="0070409F" w:rsidRPr="0070409F" w14:paraId="2CDCEDFA" w14:textId="77777777" w:rsidTr="0070409F">
        <w:trPr>
          <w:trHeight w:val="768"/>
        </w:trPr>
        <w:tc>
          <w:tcPr>
            <w:tcW w:w="1557" w:type="dxa"/>
            <w:tcBorders>
              <w:top w:val="nil"/>
              <w:left w:val="single" w:sz="8" w:space="0" w:color="000000"/>
              <w:bottom w:val="single" w:sz="8" w:space="0" w:color="000000"/>
              <w:right w:val="single" w:sz="8" w:space="0" w:color="000000"/>
            </w:tcBorders>
            <w:vAlign w:val="center"/>
            <w:hideMark/>
          </w:tcPr>
          <w:p w14:paraId="12A9BECF"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Unitarias</w:t>
            </w:r>
          </w:p>
        </w:tc>
        <w:tc>
          <w:tcPr>
            <w:tcW w:w="1358" w:type="dxa"/>
            <w:tcBorders>
              <w:top w:val="nil"/>
              <w:left w:val="nil"/>
              <w:bottom w:val="single" w:sz="8" w:space="0" w:color="000000"/>
              <w:right w:val="single" w:sz="8" w:space="0" w:color="000000"/>
            </w:tcBorders>
            <w:vAlign w:val="center"/>
            <w:hideMark/>
          </w:tcPr>
          <w:p w14:paraId="1509B922"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70-75%</w:t>
            </w:r>
          </w:p>
        </w:tc>
        <w:tc>
          <w:tcPr>
            <w:tcW w:w="1425" w:type="dxa"/>
            <w:tcBorders>
              <w:top w:val="nil"/>
              <w:left w:val="nil"/>
              <w:bottom w:val="single" w:sz="8" w:space="0" w:color="000000"/>
              <w:right w:val="single" w:sz="8" w:space="0" w:color="000000"/>
            </w:tcBorders>
            <w:vAlign w:val="center"/>
            <w:hideMark/>
          </w:tcPr>
          <w:p w14:paraId="31100E17"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1x costo (Alta Eficiencia)</w:t>
            </w:r>
          </w:p>
        </w:tc>
        <w:tc>
          <w:tcPr>
            <w:tcW w:w="1740" w:type="dxa"/>
            <w:tcBorders>
              <w:top w:val="nil"/>
              <w:left w:val="nil"/>
              <w:bottom w:val="single" w:sz="8" w:space="0" w:color="000000"/>
              <w:right w:val="single" w:sz="8" w:space="0" w:color="000000"/>
            </w:tcBorders>
            <w:vAlign w:val="center"/>
            <w:hideMark/>
          </w:tcPr>
          <w:p w14:paraId="4FF95FCC"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Base</w:t>
            </w:r>
          </w:p>
        </w:tc>
      </w:tr>
      <w:tr w:rsidR="0070409F" w:rsidRPr="0070409F" w14:paraId="14583A57" w14:textId="77777777" w:rsidTr="0070409F">
        <w:trPr>
          <w:trHeight w:val="840"/>
        </w:trPr>
        <w:tc>
          <w:tcPr>
            <w:tcW w:w="1557" w:type="dxa"/>
            <w:tcBorders>
              <w:top w:val="nil"/>
              <w:left w:val="single" w:sz="8" w:space="0" w:color="000000"/>
              <w:bottom w:val="single" w:sz="8" w:space="0" w:color="000000"/>
              <w:right w:val="single" w:sz="8" w:space="0" w:color="000000"/>
            </w:tcBorders>
            <w:vAlign w:val="center"/>
            <w:hideMark/>
          </w:tcPr>
          <w:p w14:paraId="32A253A2"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Integración</w:t>
            </w:r>
          </w:p>
        </w:tc>
        <w:tc>
          <w:tcPr>
            <w:tcW w:w="1358" w:type="dxa"/>
            <w:tcBorders>
              <w:top w:val="nil"/>
              <w:left w:val="nil"/>
              <w:bottom w:val="single" w:sz="8" w:space="0" w:color="000000"/>
              <w:right w:val="single" w:sz="8" w:space="0" w:color="000000"/>
            </w:tcBorders>
            <w:vAlign w:val="center"/>
            <w:hideMark/>
          </w:tcPr>
          <w:p w14:paraId="186F3017"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20-25%</w:t>
            </w:r>
          </w:p>
        </w:tc>
        <w:tc>
          <w:tcPr>
            <w:tcW w:w="1425" w:type="dxa"/>
            <w:tcBorders>
              <w:top w:val="nil"/>
              <w:left w:val="nil"/>
              <w:bottom w:val="single" w:sz="8" w:space="0" w:color="000000"/>
              <w:right w:val="single" w:sz="8" w:space="0" w:color="000000"/>
            </w:tcBorders>
            <w:vAlign w:val="center"/>
            <w:hideMark/>
          </w:tcPr>
          <w:p w14:paraId="7C94ABB5"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10x costo (Eficiencia Media)</w:t>
            </w:r>
          </w:p>
        </w:tc>
        <w:tc>
          <w:tcPr>
            <w:tcW w:w="1740" w:type="dxa"/>
            <w:tcBorders>
              <w:top w:val="nil"/>
              <w:left w:val="nil"/>
              <w:bottom w:val="single" w:sz="8" w:space="0" w:color="000000"/>
              <w:right w:val="single" w:sz="8" w:space="0" w:color="000000"/>
            </w:tcBorders>
            <w:vAlign w:val="center"/>
            <w:hideMark/>
          </w:tcPr>
          <w:p w14:paraId="6E8C3849"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x10</w:t>
            </w:r>
          </w:p>
        </w:tc>
      </w:tr>
      <w:tr w:rsidR="0070409F" w:rsidRPr="0070409F" w14:paraId="292BCD9C" w14:textId="77777777" w:rsidTr="0070409F">
        <w:trPr>
          <w:trHeight w:val="1140"/>
        </w:trPr>
        <w:tc>
          <w:tcPr>
            <w:tcW w:w="1557" w:type="dxa"/>
            <w:tcBorders>
              <w:top w:val="nil"/>
              <w:left w:val="single" w:sz="8" w:space="0" w:color="000000"/>
              <w:bottom w:val="single" w:sz="8" w:space="0" w:color="000000"/>
              <w:right w:val="single" w:sz="8" w:space="0" w:color="000000"/>
            </w:tcBorders>
            <w:vAlign w:val="center"/>
            <w:hideMark/>
          </w:tcPr>
          <w:p w14:paraId="17C2CBCA"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lastRenderedPageBreak/>
              <w:t>Sistema E2E</w:t>
            </w:r>
          </w:p>
        </w:tc>
        <w:tc>
          <w:tcPr>
            <w:tcW w:w="1358" w:type="dxa"/>
            <w:tcBorders>
              <w:top w:val="nil"/>
              <w:left w:val="nil"/>
              <w:bottom w:val="single" w:sz="8" w:space="0" w:color="000000"/>
              <w:right w:val="single" w:sz="8" w:space="0" w:color="000000"/>
            </w:tcBorders>
            <w:vAlign w:val="center"/>
            <w:hideMark/>
          </w:tcPr>
          <w:p w14:paraId="2710AFFE"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4-8%</w:t>
            </w:r>
          </w:p>
        </w:tc>
        <w:tc>
          <w:tcPr>
            <w:tcW w:w="1425" w:type="dxa"/>
            <w:tcBorders>
              <w:top w:val="nil"/>
              <w:left w:val="nil"/>
              <w:bottom w:val="single" w:sz="8" w:space="0" w:color="000000"/>
              <w:right w:val="single" w:sz="8" w:space="0" w:color="000000"/>
            </w:tcBorders>
            <w:vAlign w:val="center"/>
            <w:hideMark/>
          </w:tcPr>
          <w:p w14:paraId="463C722C"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100x costo (Baja Eficiencia)</w:t>
            </w:r>
          </w:p>
        </w:tc>
        <w:tc>
          <w:tcPr>
            <w:tcW w:w="1740" w:type="dxa"/>
            <w:tcBorders>
              <w:top w:val="nil"/>
              <w:left w:val="nil"/>
              <w:bottom w:val="single" w:sz="8" w:space="0" w:color="000000"/>
              <w:right w:val="single" w:sz="8" w:space="0" w:color="000000"/>
            </w:tcBorders>
            <w:vAlign w:val="center"/>
            <w:hideMark/>
          </w:tcPr>
          <w:p w14:paraId="17F4E617"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x100</w:t>
            </w:r>
          </w:p>
        </w:tc>
      </w:tr>
      <w:tr w:rsidR="0070409F" w:rsidRPr="0070409F" w14:paraId="2C11C517" w14:textId="77777777" w:rsidTr="0070409F">
        <w:trPr>
          <w:trHeight w:val="840"/>
        </w:trPr>
        <w:tc>
          <w:tcPr>
            <w:tcW w:w="1557" w:type="dxa"/>
            <w:tcBorders>
              <w:top w:val="nil"/>
              <w:left w:val="single" w:sz="8" w:space="0" w:color="000000"/>
              <w:bottom w:val="single" w:sz="8" w:space="0" w:color="000000"/>
              <w:right w:val="single" w:sz="8" w:space="0" w:color="000000"/>
            </w:tcBorders>
            <w:vAlign w:val="center"/>
            <w:hideMark/>
          </w:tcPr>
          <w:p w14:paraId="107B9791" w14:textId="77777777" w:rsidR="0070409F" w:rsidRPr="0070409F" w:rsidRDefault="0070409F" w:rsidP="0070409F">
            <w:pPr>
              <w:spacing w:after="0" w:line="240" w:lineRule="auto"/>
              <w:rPr>
                <w:rFonts w:ascii="Arial" w:eastAsia="Times New Roman" w:hAnsi="Arial" w:cs="Arial"/>
                <w:b/>
                <w:bCs/>
                <w:color w:val="1F1F1F"/>
                <w:kern w:val="0"/>
                <w:sz w:val="22"/>
                <w:szCs w:val="22"/>
                <w:lang w:val="es-ES" w:eastAsia="es-ES"/>
                <w14:ligatures w14:val="none"/>
              </w:rPr>
            </w:pPr>
            <w:r w:rsidRPr="0070409F">
              <w:rPr>
                <w:rFonts w:ascii="Arial" w:eastAsia="Times New Roman" w:hAnsi="Arial" w:cs="Arial"/>
                <w:b/>
                <w:bCs/>
                <w:color w:val="1F1F1F"/>
                <w:kern w:val="0"/>
                <w:sz w:val="22"/>
                <w:szCs w:val="22"/>
                <w:lang w:val="es-ES" w:eastAsia="es-ES"/>
                <w14:ligatures w14:val="none"/>
              </w:rPr>
              <w:t>UI/Manual</w:t>
            </w:r>
          </w:p>
        </w:tc>
        <w:tc>
          <w:tcPr>
            <w:tcW w:w="1358" w:type="dxa"/>
            <w:tcBorders>
              <w:top w:val="nil"/>
              <w:left w:val="nil"/>
              <w:bottom w:val="single" w:sz="8" w:space="0" w:color="000000"/>
              <w:right w:val="single" w:sz="8" w:space="0" w:color="000000"/>
            </w:tcBorders>
            <w:vAlign w:val="center"/>
            <w:hideMark/>
          </w:tcPr>
          <w:p w14:paraId="70724A7F"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1-3%</w:t>
            </w:r>
          </w:p>
        </w:tc>
        <w:tc>
          <w:tcPr>
            <w:tcW w:w="1425" w:type="dxa"/>
            <w:tcBorders>
              <w:top w:val="nil"/>
              <w:left w:val="nil"/>
              <w:bottom w:val="single" w:sz="8" w:space="0" w:color="000000"/>
              <w:right w:val="single" w:sz="8" w:space="0" w:color="000000"/>
            </w:tcBorders>
            <w:vAlign w:val="center"/>
            <w:hideMark/>
          </w:tcPr>
          <w:p w14:paraId="6BA0EC82"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No especificado (Muy bajo)</w:t>
            </w:r>
          </w:p>
        </w:tc>
        <w:tc>
          <w:tcPr>
            <w:tcW w:w="1740" w:type="dxa"/>
            <w:tcBorders>
              <w:top w:val="nil"/>
              <w:left w:val="nil"/>
              <w:bottom w:val="single" w:sz="8" w:space="0" w:color="000000"/>
              <w:right w:val="single" w:sz="8" w:space="0" w:color="000000"/>
            </w:tcBorders>
            <w:vAlign w:val="center"/>
            <w:hideMark/>
          </w:tcPr>
          <w:p w14:paraId="179E3988" w14:textId="77777777" w:rsidR="0070409F" w:rsidRPr="0070409F" w:rsidRDefault="0070409F" w:rsidP="0070409F">
            <w:pPr>
              <w:spacing w:after="0" w:line="240" w:lineRule="auto"/>
              <w:ind w:firstLineChars="100" w:firstLine="220"/>
              <w:rPr>
                <w:rFonts w:ascii="Arial" w:eastAsia="Times New Roman" w:hAnsi="Arial" w:cs="Arial"/>
                <w:color w:val="1F1F1F"/>
                <w:kern w:val="0"/>
                <w:sz w:val="22"/>
                <w:szCs w:val="22"/>
                <w:lang w:val="es-ES" w:eastAsia="es-ES"/>
                <w14:ligatures w14:val="none"/>
              </w:rPr>
            </w:pPr>
            <w:r w:rsidRPr="0070409F">
              <w:rPr>
                <w:rFonts w:ascii="Arial" w:eastAsia="Times New Roman" w:hAnsi="Arial" w:cs="Arial"/>
                <w:color w:val="1F1F1F"/>
                <w:kern w:val="0"/>
                <w:sz w:val="22"/>
                <w:szCs w:val="22"/>
                <w:lang w:val="es-ES" w:eastAsia="es-ES"/>
                <w14:ligatures w14:val="none"/>
              </w:rPr>
              <w:t>Variable</w:t>
            </w:r>
          </w:p>
        </w:tc>
      </w:tr>
    </w:tbl>
    <w:p w14:paraId="5BCF2F04" w14:textId="77777777" w:rsidR="0070409F" w:rsidRPr="0070409F" w:rsidRDefault="0070409F" w:rsidP="0070409F">
      <w:pPr>
        <w:rPr>
          <w:lang w:val="es-ES"/>
        </w:rPr>
      </w:pPr>
      <w:r w:rsidRPr="0070409F">
        <w:rPr>
          <w:b/>
          <w:bCs/>
          <w:lang w:val="es-ES"/>
        </w:rPr>
        <w:t>Ratio Costo-Beneficio:</w:t>
      </w:r>
    </w:p>
    <w:p w14:paraId="364B9F52" w14:textId="77777777" w:rsidR="0070409F" w:rsidRPr="0070409F" w:rsidRDefault="0070409F" w:rsidP="0070409F">
      <w:pPr>
        <w:numPr>
          <w:ilvl w:val="0"/>
          <w:numId w:val="15"/>
        </w:numPr>
        <w:rPr>
          <w:lang w:val="es-ES"/>
        </w:rPr>
      </w:pPr>
      <w:r w:rsidRPr="0070409F">
        <w:rPr>
          <w:lang w:val="es-ES"/>
        </w:rPr>
        <w:t>1x costo unitario detecta 70% defectos</w:t>
      </w:r>
    </w:p>
    <w:p w14:paraId="0E2BD1BA" w14:textId="77777777" w:rsidR="0070409F" w:rsidRPr="0070409F" w:rsidRDefault="0070409F" w:rsidP="0070409F">
      <w:pPr>
        <w:numPr>
          <w:ilvl w:val="0"/>
          <w:numId w:val="15"/>
        </w:numPr>
        <w:rPr>
          <w:lang w:val="es-ES"/>
        </w:rPr>
      </w:pPr>
      <w:r w:rsidRPr="0070409F">
        <w:rPr>
          <w:lang w:val="es-ES"/>
        </w:rPr>
        <w:t>10x costo integración detecta 20% defectos</w:t>
      </w:r>
    </w:p>
    <w:p w14:paraId="4219843E" w14:textId="77777777" w:rsidR="0070409F" w:rsidRPr="0070409F" w:rsidRDefault="0070409F" w:rsidP="0070409F">
      <w:pPr>
        <w:numPr>
          <w:ilvl w:val="0"/>
          <w:numId w:val="15"/>
        </w:numPr>
        <w:rPr>
          <w:lang w:val="es-ES"/>
        </w:rPr>
      </w:pPr>
      <w:r w:rsidRPr="0070409F">
        <w:rPr>
          <w:lang w:val="es-ES"/>
        </w:rPr>
        <w:t>100x costo E2E detecta 8% defectos</w:t>
      </w:r>
    </w:p>
    <w:p w14:paraId="42D59867" w14:textId="77777777" w:rsidR="0070409F" w:rsidRPr="0070409F" w:rsidRDefault="0070409F" w:rsidP="0070409F">
      <w:pPr>
        <w:rPr>
          <w:lang w:val="es-ES"/>
        </w:rPr>
      </w:pPr>
    </w:p>
    <w:p w14:paraId="435555A9" w14:textId="2CFEE07B" w:rsidR="00BE7E50" w:rsidRDefault="0070409F" w:rsidP="0070409F">
      <w:pPr>
        <w:pStyle w:val="Ttulo2"/>
        <w:rPr>
          <w:lang w:val="es-ES"/>
        </w:rPr>
      </w:pPr>
      <w:bookmarkStart w:id="11" w:name="_Toc220447622"/>
      <w:r>
        <w:rPr>
          <w:lang w:val="es-ES"/>
        </w:rPr>
        <w:t>Métricas de performance</w:t>
      </w:r>
      <w:bookmarkEnd w:id="11"/>
    </w:p>
    <w:p w14:paraId="35873E13" w14:textId="3169225F" w:rsidR="0070409F" w:rsidRDefault="0070409F" w:rsidP="0070409F">
      <w:pPr>
        <w:rPr>
          <w:lang w:val="es-ES"/>
        </w:rPr>
      </w:pPr>
      <w:r>
        <w:rPr>
          <w:lang w:val="es-ES"/>
        </w:rPr>
        <w:t>Tiempos de ejecución target:</w:t>
      </w:r>
    </w:p>
    <w:tbl>
      <w:tblPr>
        <w:tblW w:w="0" w:type="auto"/>
        <w:tblInd w:w="-45" w:type="dxa"/>
        <w:tblLayout w:type="fixed"/>
        <w:tblCellMar>
          <w:left w:w="70" w:type="dxa"/>
          <w:right w:w="70" w:type="dxa"/>
        </w:tblCellMar>
        <w:tblLook w:val="0000" w:firstRow="0" w:lastRow="0" w:firstColumn="0" w:lastColumn="0" w:noHBand="0" w:noVBand="0"/>
      </w:tblPr>
      <w:tblGrid>
        <w:gridCol w:w="1603"/>
        <w:gridCol w:w="1654"/>
        <w:gridCol w:w="1377"/>
        <w:gridCol w:w="1467"/>
      </w:tblGrid>
      <w:tr w:rsidR="00365DEE" w14:paraId="5684A1DB" w14:textId="77777777" w:rsidTr="00365DEE">
        <w:tblPrEx>
          <w:tblCellMar>
            <w:top w:w="0" w:type="dxa"/>
            <w:bottom w:w="0" w:type="dxa"/>
          </w:tblCellMar>
        </w:tblPrEx>
        <w:trPr>
          <w:trHeight w:val="900"/>
        </w:trPr>
        <w:tc>
          <w:tcPr>
            <w:tcW w:w="1603" w:type="dxa"/>
            <w:tcBorders>
              <w:top w:val="single" w:sz="12" w:space="0" w:color="000000"/>
              <w:left w:val="single" w:sz="12" w:space="0" w:color="000000"/>
              <w:bottom w:val="single" w:sz="12" w:space="0" w:color="000000"/>
              <w:right w:val="single" w:sz="12" w:space="0" w:color="000000"/>
            </w:tcBorders>
          </w:tcPr>
          <w:p w14:paraId="21DB2E86"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Nivel de Prueba</w:t>
            </w:r>
          </w:p>
        </w:tc>
        <w:tc>
          <w:tcPr>
            <w:tcW w:w="1654" w:type="dxa"/>
            <w:tcBorders>
              <w:top w:val="single" w:sz="12" w:space="0" w:color="000000"/>
              <w:left w:val="single" w:sz="12" w:space="0" w:color="000000"/>
              <w:bottom w:val="single" w:sz="12" w:space="0" w:color="000000"/>
              <w:right w:val="single" w:sz="12" w:space="0" w:color="000000"/>
            </w:tcBorders>
          </w:tcPr>
          <w:p w14:paraId="70947F47"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Tiempo Actual (Límite)</w:t>
            </w:r>
          </w:p>
        </w:tc>
        <w:tc>
          <w:tcPr>
            <w:tcW w:w="1377" w:type="dxa"/>
            <w:tcBorders>
              <w:top w:val="single" w:sz="12" w:space="0" w:color="000000"/>
              <w:left w:val="single" w:sz="12" w:space="0" w:color="000000"/>
              <w:bottom w:val="single" w:sz="12" w:space="0" w:color="000000"/>
              <w:right w:val="single" w:sz="12" w:space="0" w:color="000000"/>
            </w:tcBorders>
          </w:tcPr>
          <w:p w14:paraId="0BE3CB45"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Tiempo Target (Objetivo)</w:t>
            </w:r>
          </w:p>
        </w:tc>
        <w:tc>
          <w:tcPr>
            <w:tcW w:w="1467" w:type="dxa"/>
            <w:tcBorders>
              <w:top w:val="single" w:sz="12" w:space="0" w:color="000000"/>
              <w:left w:val="single" w:sz="12" w:space="0" w:color="000000"/>
              <w:bottom w:val="single" w:sz="12" w:space="0" w:color="000000"/>
              <w:right w:val="single" w:sz="12" w:space="0" w:color="000000"/>
            </w:tcBorders>
          </w:tcPr>
          <w:p w14:paraId="3CF9CEF0"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Mejora Requerida</w:t>
            </w:r>
          </w:p>
        </w:tc>
      </w:tr>
      <w:tr w:rsidR="00365DEE" w14:paraId="2B05B1F1" w14:textId="77777777" w:rsidTr="00365DEE">
        <w:tblPrEx>
          <w:tblCellMar>
            <w:top w:w="0" w:type="dxa"/>
            <w:bottom w:w="0" w:type="dxa"/>
          </w:tblCellMar>
        </w:tblPrEx>
        <w:trPr>
          <w:trHeight w:val="595"/>
        </w:trPr>
        <w:tc>
          <w:tcPr>
            <w:tcW w:w="1603" w:type="dxa"/>
            <w:tcBorders>
              <w:top w:val="single" w:sz="12" w:space="0" w:color="000000"/>
              <w:left w:val="single" w:sz="12" w:space="0" w:color="000000"/>
              <w:bottom w:val="single" w:sz="12" w:space="0" w:color="000000"/>
              <w:right w:val="single" w:sz="12" w:space="0" w:color="000000"/>
            </w:tcBorders>
          </w:tcPr>
          <w:p w14:paraId="39423224"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Unitarias</w:t>
            </w:r>
          </w:p>
        </w:tc>
        <w:tc>
          <w:tcPr>
            <w:tcW w:w="1654" w:type="dxa"/>
            <w:tcBorders>
              <w:top w:val="single" w:sz="12" w:space="0" w:color="000000"/>
              <w:left w:val="single" w:sz="12" w:space="0" w:color="000000"/>
              <w:bottom w:val="single" w:sz="12" w:space="0" w:color="000000"/>
              <w:right w:val="single" w:sz="12" w:space="0" w:color="000000"/>
            </w:tcBorders>
          </w:tcPr>
          <w:p w14:paraId="3B8A51EA"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&lt; 5 segundos</w:t>
            </w:r>
          </w:p>
        </w:tc>
        <w:tc>
          <w:tcPr>
            <w:tcW w:w="1377" w:type="dxa"/>
            <w:tcBorders>
              <w:top w:val="single" w:sz="12" w:space="0" w:color="000000"/>
              <w:left w:val="single" w:sz="12" w:space="0" w:color="000000"/>
              <w:bottom w:val="single" w:sz="12" w:space="0" w:color="000000"/>
              <w:right w:val="single" w:sz="12" w:space="0" w:color="000000"/>
            </w:tcBorders>
          </w:tcPr>
          <w:p w14:paraId="447558BF"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3 segundos</w:t>
            </w:r>
          </w:p>
        </w:tc>
        <w:tc>
          <w:tcPr>
            <w:tcW w:w="1467" w:type="dxa"/>
            <w:tcBorders>
              <w:top w:val="single" w:sz="12" w:space="0" w:color="000000"/>
              <w:left w:val="single" w:sz="12" w:space="0" w:color="000000"/>
              <w:bottom w:val="single" w:sz="12" w:space="0" w:color="000000"/>
              <w:right w:val="single" w:sz="12" w:space="0" w:color="000000"/>
            </w:tcBorders>
          </w:tcPr>
          <w:p w14:paraId="64DA6FF3"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-40%</w:t>
            </w:r>
          </w:p>
        </w:tc>
      </w:tr>
      <w:tr w:rsidR="00365DEE" w14:paraId="5FE87448" w14:textId="77777777" w:rsidTr="00365DEE">
        <w:tblPrEx>
          <w:tblCellMar>
            <w:top w:w="0" w:type="dxa"/>
            <w:bottom w:w="0" w:type="dxa"/>
          </w:tblCellMar>
        </w:tblPrEx>
        <w:trPr>
          <w:trHeight w:val="595"/>
        </w:trPr>
        <w:tc>
          <w:tcPr>
            <w:tcW w:w="1603" w:type="dxa"/>
            <w:tcBorders>
              <w:top w:val="single" w:sz="12" w:space="0" w:color="000000"/>
              <w:left w:val="single" w:sz="12" w:space="0" w:color="000000"/>
              <w:bottom w:val="single" w:sz="12" w:space="0" w:color="000000"/>
              <w:right w:val="single" w:sz="12" w:space="0" w:color="000000"/>
            </w:tcBorders>
          </w:tcPr>
          <w:p w14:paraId="14883D46"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Integración</w:t>
            </w:r>
          </w:p>
        </w:tc>
        <w:tc>
          <w:tcPr>
            <w:tcW w:w="1654" w:type="dxa"/>
            <w:tcBorders>
              <w:top w:val="single" w:sz="12" w:space="0" w:color="000000"/>
              <w:left w:val="single" w:sz="12" w:space="0" w:color="000000"/>
              <w:bottom w:val="single" w:sz="12" w:space="0" w:color="000000"/>
              <w:right w:val="single" w:sz="12" w:space="0" w:color="000000"/>
            </w:tcBorders>
          </w:tcPr>
          <w:p w14:paraId="49A36E49"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&lt; 15 minutos</w:t>
            </w:r>
          </w:p>
        </w:tc>
        <w:tc>
          <w:tcPr>
            <w:tcW w:w="1377" w:type="dxa"/>
            <w:tcBorders>
              <w:top w:val="single" w:sz="12" w:space="0" w:color="000000"/>
              <w:left w:val="single" w:sz="12" w:space="0" w:color="000000"/>
              <w:bottom w:val="single" w:sz="12" w:space="0" w:color="000000"/>
              <w:right w:val="single" w:sz="12" w:space="0" w:color="000000"/>
            </w:tcBorders>
          </w:tcPr>
          <w:p w14:paraId="1DCAC7C7"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10 minutos</w:t>
            </w:r>
          </w:p>
        </w:tc>
        <w:tc>
          <w:tcPr>
            <w:tcW w:w="1467" w:type="dxa"/>
            <w:tcBorders>
              <w:top w:val="single" w:sz="12" w:space="0" w:color="000000"/>
              <w:left w:val="single" w:sz="12" w:space="0" w:color="000000"/>
              <w:bottom w:val="single" w:sz="12" w:space="0" w:color="000000"/>
              <w:right w:val="single" w:sz="12" w:space="0" w:color="000000"/>
            </w:tcBorders>
          </w:tcPr>
          <w:p w14:paraId="075EEE4B"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-33%</w:t>
            </w:r>
          </w:p>
        </w:tc>
      </w:tr>
      <w:tr w:rsidR="00365DEE" w14:paraId="2A8DEC12" w14:textId="77777777" w:rsidTr="00365DEE">
        <w:tblPrEx>
          <w:tblCellMar>
            <w:top w:w="0" w:type="dxa"/>
            <w:bottom w:w="0" w:type="dxa"/>
          </w:tblCellMar>
        </w:tblPrEx>
        <w:trPr>
          <w:trHeight w:val="595"/>
        </w:trPr>
        <w:tc>
          <w:tcPr>
            <w:tcW w:w="1603" w:type="dxa"/>
            <w:tcBorders>
              <w:top w:val="single" w:sz="12" w:space="0" w:color="000000"/>
              <w:left w:val="single" w:sz="12" w:space="0" w:color="000000"/>
              <w:bottom w:val="single" w:sz="12" w:space="0" w:color="000000"/>
              <w:right w:val="single" w:sz="12" w:space="0" w:color="000000"/>
            </w:tcBorders>
          </w:tcPr>
          <w:p w14:paraId="73C1E178" w14:textId="77777777" w:rsidR="00365DEE" w:rsidRDefault="00365DEE">
            <w:pPr>
              <w:autoSpaceDE w:val="0"/>
              <w:autoSpaceDN w:val="0"/>
              <w:adjustRightInd w:val="0"/>
              <w:spacing w:after="0" w:line="240" w:lineRule="auto"/>
              <w:rPr>
                <w:rFonts w:ascii="Arial" w:hAnsi="Arial" w:cs="Arial"/>
                <w:b/>
                <w:bCs/>
                <w:color w:val="333333"/>
                <w:kern w:val="0"/>
                <w:sz w:val="22"/>
                <w:szCs w:val="22"/>
                <w:lang w:val="es-ES"/>
              </w:rPr>
            </w:pPr>
            <w:r>
              <w:rPr>
                <w:rFonts w:ascii="Arial" w:hAnsi="Arial" w:cs="Arial"/>
                <w:b/>
                <w:bCs/>
                <w:color w:val="333333"/>
                <w:kern w:val="0"/>
                <w:sz w:val="22"/>
                <w:szCs w:val="22"/>
                <w:lang w:val="es-ES"/>
              </w:rPr>
              <w:t>Sistema E2E</w:t>
            </w:r>
          </w:p>
        </w:tc>
        <w:tc>
          <w:tcPr>
            <w:tcW w:w="1654" w:type="dxa"/>
            <w:tcBorders>
              <w:top w:val="single" w:sz="12" w:space="0" w:color="000000"/>
              <w:left w:val="single" w:sz="12" w:space="0" w:color="000000"/>
              <w:bottom w:val="single" w:sz="12" w:space="0" w:color="000000"/>
              <w:right w:val="single" w:sz="12" w:space="0" w:color="000000"/>
            </w:tcBorders>
          </w:tcPr>
          <w:p w14:paraId="6FF3A756"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&lt; 30 minutos</w:t>
            </w:r>
          </w:p>
        </w:tc>
        <w:tc>
          <w:tcPr>
            <w:tcW w:w="1377" w:type="dxa"/>
            <w:tcBorders>
              <w:top w:val="single" w:sz="12" w:space="0" w:color="000000"/>
              <w:left w:val="single" w:sz="12" w:space="0" w:color="000000"/>
              <w:bottom w:val="single" w:sz="12" w:space="0" w:color="000000"/>
              <w:right w:val="single" w:sz="12" w:space="0" w:color="000000"/>
            </w:tcBorders>
          </w:tcPr>
          <w:p w14:paraId="71677A10"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20 minutos</w:t>
            </w:r>
          </w:p>
        </w:tc>
        <w:tc>
          <w:tcPr>
            <w:tcW w:w="1467" w:type="dxa"/>
            <w:tcBorders>
              <w:top w:val="single" w:sz="12" w:space="0" w:color="000000"/>
              <w:left w:val="single" w:sz="12" w:space="0" w:color="000000"/>
              <w:bottom w:val="single" w:sz="12" w:space="0" w:color="000000"/>
              <w:right w:val="single" w:sz="12" w:space="0" w:color="000000"/>
            </w:tcBorders>
          </w:tcPr>
          <w:p w14:paraId="29C2A057" w14:textId="77777777" w:rsidR="00365DEE" w:rsidRDefault="00365DEE">
            <w:pPr>
              <w:autoSpaceDE w:val="0"/>
              <w:autoSpaceDN w:val="0"/>
              <w:adjustRightInd w:val="0"/>
              <w:spacing w:after="0" w:line="240" w:lineRule="auto"/>
              <w:rPr>
                <w:rFonts w:ascii="Arial" w:hAnsi="Arial" w:cs="Arial"/>
                <w:color w:val="333333"/>
                <w:kern w:val="0"/>
                <w:sz w:val="22"/>
                <w:szCs w:val="22"/>
                <w:lang w:val="es-ES"/>
              </w:rPr>
            </w:pPr>
            <w:r>
              <w:rPr>
                <w:rFonts w:ascii="Arial" w:hAnsi="Arial" w:cs="Arial"/>
                <w:color w:val="333333"/>
                <w:kern w:val="0"/>
                <w:sz w:val="22"/>
                <w:szCs w:val="22"/>
                <w:lang w:val="es-ES"/>
              </w:rPr>
              <w:t>-33%</w:t>
            </w:r>
          </w:p>
        </w:tc>
      </w:tr>
    </w:tbl>
    <w:p w14:paraId="3906516E" w14:textId="7807524A" w:rsidR="0081294F" w:rsidRPr="0081294F" w:rsidRDefault="00273BC4" w:rsidP="0081294F">
      <w:pPr>
        <w:rPr>
          <w:lang w:val="es-ES"/>
        </w:rPr>
      </w:pPr>
      <w:r>
        <w:rPr>
          <w:b/>
          <w:bCs/>
          <w:lang w:val="es-ES"/>
        </w:rPr>
        <w:br/>
      </w:r>
      <w:r w:rsidR="0081294F" w:rsidRPr="0081294F">
        <w:rPr>
          <w:b/>
          <w:bCs/>
          <w:lang w:val="es-ES"/>
        </w:rPr>
        <w:t>Criterios de Aceptación Performance:</w:t>
      </w:r>
    </w:p>
    <w:p w14:paraId="426EBE01" w14:textId="77777777" w:rsidR="0081294F" w:rsidRPr="0081294F" w:rsidRDefault="0081294F" w:rsidP="0081294F">
      <w:pPr>
        <w:numPr>
          <w:ilvl w:val="0"/>
          <w:numId w:val="16"/>
        </w:numPr>
        <w:rPr>
          <w:lang w:val="es-ES"/>
        </w:rPr>
      </w:pPr>
      <w:r w:rsidRPr="0081294F">
        <w:rPr>
          <w:lang w:val="es-ES"/>
        </w:rPr>
        <w:t>Response time: Menos de 2 segundos (95th percentile)</w:t>
      </w:r>
    </w:p>
    <w:p w14:paraId="2D7C0C6C" w14:textId="77777777" w:rsidR="0081294F" w:rsidRPr="0081294F" w:rsidRDefault="0081294F" w:rsidP="0081294F">
      <w:pPr>
        <w:numPr>
          <w:ilvl w:val="0"/>
          <w:numId w:val="16"/>
        </w:numPr>
        <w:rPr>
          <w:lang w:val="es-ES"/>
        </w:rPr>
      </w:pPr>
      <w:r w:rsidRPr="0081294F">
        <w:rPr>
          <w:lang w:val="es-ES"/>
        </w:rPr>
        <w:t>Throughput: Mayor de 100 requests/segundo</w:t>
      </w:r>
    </w:p>
    <w:p w14:paraId="7B48AEBF" w14:textId="7FA31F79" w:rsidR="0081294F" w:rsidRPr="0081294F" w:rsidRDefault="0081294F" w:rsidP="0070409F">
      <w:pPr>
        <w:numPr>
          <w:ilvl w:val="0"/>
          <w:numId w:val="16"/>
        </w:numPr>
        <w:rPr>
          <w:lang w:val="es-ES"/>
        </w:rPr>
      </w:pPr>
      <w:r w:rsidRPr="0081294F">
        <w:rPr>
          <w:lang w:val="es-ES"/>
        </w:rPr>
        <w:t>Compatibility: Browsers principales</w:t>
      </w:r>
      <w:r w:rsidRPr="0081294F">
        <w:rPr>
          <w:lang w:val="es-ES"/>
        </w:rPr>
        <w:br w:type="textWrapping" w:clear="all"/>
      </w:r>
    </w:p>
    <w:p w14:paraId="2485047C" w14:textId="75A0CB2C" w:rsidR="00BE7E50" w:rsidRDefault="0081294F" w:rsidP="0081294F">
      <w:pPr>
        <w:pStyle w:val="Ttulo1"/>
        <w:rPr>
          <w:lang w:val="es-ES"/>
        </w:rPr>
      </w:pPr>
      <w:bookmarkStart w:id="12" w:name="_Toc220447623"/>
      <w:r>
        <w:rPr>
          <w:lang w:val="es-ES"/>
        </w:rPr>
        <w:t>Estrategia de automatización</w:t>
      </w:r>
      <w:bookmarkEnd w:id="12"/>
    </w:p>
    <w:p w14:paraId="4762950F" w14:textId="69B65F79" w:rsidR="00BE7E50" w:rsidRDefault="0081294F" w:rsidP="0081294F">
      <w:pPr>
        <w:pStyle w:val="Ttulo2"/>
        <w:rPr>
          <w:lang w:val="es-ES"/>
        </w:rPr>
      </w:pPr>
      <w:bookmarkStart w:id="13" w:name="_Toc220447624"/>
      <w:r>
        <w:rPr>
          <w:lang w:val="es-ES"/>
        </w:rPr>
        <w:t>Pipeline CI/CD</w:t>
      </w:r>
      <w:bookmarkEnd w:id="13"/>
    </w:p>
    <w:p w14:paraId="146C8500" w14:textId="151FED53" w:rsidR="0081294F" w:rsidRDefault="0081294F" w:rsidP="0081294F">
      <w:pPr>
        <w:rPr>
          <w:lang w:val="es-ES"/>
        </w:rPr>
      </w:pPr>
      <w:r>
        <w:rPr>
          <w:lang w:val="es-ES"/>
        </w:rPr>
        <w:t>Configuracion Maven</w:t>
      </w:r>
    </w:p>
    <w:p w14:paraId="44C0510B" w14:textId="77777777" w:rsidR="0081294F" w:rsidRPr="0081294F" w:rsidRDefault="0081294F" w:rsidP="0081294F">
      <w:pPr>
        <w:rPr>
          <w:b/>
          <w:bCs/>
          <w:color w:val="00B050"/>
          <w:lang w:val="es-ES"/>
        </w:rPr>
      </w:pPr>
      <w:r w:rsidRPr="0081294F">
        <w:rPr>
          <w:b/>
          <w:bCs/>
          <w:color w:val="00B050"/>
          <w:lang w:val="es-ES"/>
        </w:rPr>
        <w:t>&lt;plugin&gt;</w:t>
      </w:r>
    </w:p>
    <w:p w14:paraId="20F1E9FD" w14:textId="77777777" w:rsidR="0081294F" w:rsidRPr="0081294F" w:rsidRDefault="0081294F" w:rsidP="0081294F">
      <w:pPr>
        <w:rPr>
          <w:b/>
          <w:bCs/>
          <w:color w:val="00B050"/>
          <w:lang w:val="es-ES"/>
        </w:rPr>
      </w:pPr>
      <w:r w:rsidRPr="0081294F">
        <w:rPr>
          <w:b/>
          <w:bCs/>
          <w:color w:val="00B050"/>
          <w:lang w:val="es-ES"/>
        </w:rPr>
        <w:lastRenderedPageBreak/>
        <w:t xml:space="preserve">    &lt;groupId&gt;org.apache.maven.plugins&lt;/groupId&gt;</w:t>
      </w:r>
    </w:p>
    <w:p w14:paraId="7BAA6453" w14:textId="77777777" w:rsidR="0081294F" w:rsidRPr="0081294F" w:rsidRDefault="0081294F" w:rsidP="0081294F">
      <w:pPr>
        <w:rPr>
          <w:b/>
          <w:bCs/>
          <w:color w:val="00B050"/>
          <w:lang w:val="es-ES"/>
        </w:rPr>
      </w:pPr>
      <w:r w:rsidRPr="0081294F">
        <w:rPr>
          <w:b/>
          <w:bCs/>
          <w:color w:val="00B050"/>
          <w:lang w:val="es-ES"/>
        </w:rPr>
        <w:t xml:space="preserve">    &lt;artifactId&gt;maven-surefire-plugin&lt;/artifactId&gt;</w:t>
      </w:r>
    </w:p>
    <w:p w14:paraId="52D7C70D" w14:textId="77777777" w:rsidR="0081294F" w:rsidRPr="0081294F" w:rsidRDefault="0081294F" w:rsidP="0081294F">
      <w:pPr>
        <w:rPr>
          <w:b/>
          <w:bCs/>
          <w:color w:val="00B050"/>
          <w:lang w:val="es-ES"/>
        </w:rPr>
      </w:pPr>
      <w:r w:rsidRPr="0081294F">
        <w:rPr>
          <w:b/>
          <w:bCs/>
          <w:color w:val="00B050"/>
          <w:lang w:val="es-ES"/>
        </w:rPr>
        <w:t xml:space="preserve">    &lt;configuration&gt;</w:t>
      </w:r>
    </w:p>
    <w:p w14:paraId="3AFC2426" w14:textId="77777777" w:rsidR="0081294F" w:rsidRPr="0081294F" w:rsidRDefault="0081294F" w:rsidP="0081294F">
      <w:pPr>
        <w:rPr>
          <w:b/>
          <w:bCs/>
          <w:color w:val="00B050"/>
          <w:lang w:val="es-ES"/>
        </w:rPr>
      </w:pPr>
      <w:r w:rsidRPr="0081294F">
        <w:rPr>
          <w:b/>
          <w:bCs/>
          <w:color w:val="00B050"/>
          <w:lang w:val="es-ES"/>
        </w:rPr>
        <w:t xml:space="preserve">        &lt;includes&gt;</w:t>
      </w:r>
    </w:p>
    <w:p w14:paraId="7603AB41" w14:textId="77777777" w:rsidR="0081294F" w:rsidRPr="0081294F" w:rsidRDefault="0081294F" w:rsidP="0081294F">
      <w:pPr>
        <w:rPr>
          <w:b/>
          <w:bCs/>
          <w:color w:val="00B050"/>
          <w:lang w:val="es-ES"/>
        </w:rPr>
      </w:pPr>
      <w:r w:rsidRPr="0081294F">
        <w:rPr>
          <w:b/>
          <w:bCs/>
          <w:color w:val="00B050"/>
          <w:lang w:val="es-ES"/>
        </w:rPr>
        <w:t xml:space="preserve">            &lt;include&gt;**/*Test.java&lt;/include&gt;</w:t>
      </w:r>
    </w:p>
    <w:p w14:paraId="05CDDA92" w14:textId="77777777" w:rsidR="0081294F" w:rsidRPr="0081294F" w:rsidRDefault="0081294F" w:rsidP="0081294F">
      <w:pPr>
        <w:rPr>
          <w:b/>
          <w:bCs/>
          <w:color w:val="00B050"/>
          <w:lang w:val="es-ES"/>
        </w:rPr>
      </w:pPr>
      <w:r w:rsidRPr="0081294F">
        <w:rPr>
          <w:b/>
          <w:bCs/>
          <w:color w:val="00B050"/>
          <w:lang w:val="es-ES"/>
        </w:rPr>
        <w:t xml:space="preserve">            &lt;include&gt;**/*Tests.java&lt;/include&gt;</w:t>
      </w:r>
    </w:p>
    <w:p w14:paraId="4546D38D" w14:textId="77777777" w:rsidR="0081294F" w:rsidRPr="0081294F" w:rsidRDefault="0081294F" w:rsidP="0081294F">
      <w:pPr>
        <w:rPr>
          <w:b/>
          <w:bCs/>
          <w:color w:val="00B050"/>
          <w:lang w:val="es-ES"/>
        </w:rPr>
      </w:pPr>
      <w:r w:rsidRPr="0081294F">
        <w:rPr>
          <w:b/>
          <w:bCs/>
          <w:color w:val="00B050"/>
          <w:lang w:val="es-ES"/>
        </w:rPr>
        <w:t xml:space="preserve">        &lt;/includes&gt;</w:t>
      </w:r>
    </w:p>
    <w:p w14:paraId="492EB11F" w14:textId="77777777" w:rsidR="0081294F" w:rsidRPr="0081294F" w:rsidRDefault="0081294F" w:rsidP="0081294F">
      <w:pPr>
        <w:rPr>
          <w:b/>
          <w:bCs/>
          <w:color w:val="00B050"/>
          <w:lang w:val="es-ES"/>
        </w:rPr>
      </w:pPr>
      <w:r w:rsidRPr="0081294F">
        <w:rPr>
          <w:b/>
          <w:bCs/>
          <w:color w:val="00B050"/>
          <w:lang w:val="es-ES"/>
        </w:rPr>
        <w:t xml:space="preserve">    &lt;/configuration&gt;</w:t>
      </w:r>
    </w:p>
    <w:p w14:paraId="1F4DD77E" w14:textId="77777777" w:rsidR="0081294F" w:rsidRPr="0081294F" w:rsidRDefault="0081294F" w:rsidP="0081294F">
      <w:pPr>
        <w:rPr>
          <w:b/>
          <w:bCs/>
          <w:color w:val="00B050"/>
          <w:lang w:val="es-ES"/>
        </w:rPr>
      </w:pPr>
      <w:r w:rsidRPr="0081294F">
        <w:rPr>
          <w:b/>
          <w:bCs/>
          <w:color w:val="00B050"/>
          <w:lang w:val="es-ES"/>
        </w:rPr>
        <w:t>&lt;/plugin&gt;</w:t>
      </w:r>
    </w:p>
    <w:p w14:paraId="3868BD86" w14:textId="77777777" w:rsidR="0081294F" w:rsidRPr="0081294F" w:rsidRDefault="0081294F" w:rsidP="0081294F">
      <w:pPr>
        <w:rPr>
          <w:b/>
          <w:bCs/>
          <w:sz w:val="28"/>
          <w:szCs w:val="28"/>
          <w:lang w:val="es-ES"/>
        </w:rPr>
      </w:pPr>
      <w:r w:rsidRPr="0081294F">
        <w:rPr>
          <w:b/>
          <w:bCs/>
          <w:sz w:val="28"/>
          <w:szCs w:val="28"/>
          <w:lang w:val="es-ES"/>
        </w:rPr>
        <w:t>GitHub Actions Workflow</w:t>
      </w:r>
    </w:p>
    <w:p w14:paraId="253B9D37" w14:textId="77777777" w:rsidR="0081294F" w:rsidRPr="0081294F" w:rsidRDefault="0081294F" w:rsidP="0081294F">
      <w:pPr>
        <w:numPr>
          <w:ilvl w:val="0"/>
          <w:numId w:val="17"/>
        </w:numPr>
        <w:rPr>
          <w:lang w:val="es-ES"/>
        </w:rPr>
      </w:pPr>
      <w:r w:rsidRPr="0081294F">
        <w:rPr>
          <w:b/>
          <w:bCs/>
          <w:lang w:val="es-ES"/>
        </w:rPr>
        <w:t>Trigger:</w:t>
      </w:r>
      <w:r w:rsidRPr="0081294F">
        <w:rPr>
          <w:lang w:val="es-ES"/>
        </w:rPr>
        <w:t> Push/Pull Request</w:t>
      </w:r>
    </w:p>
    <w:p w14:paraId="7B0B1128" w14:textId="77777777" w:rsidR="0081294F" w:rsidRPr="0081294F" w:rsidRDefault="0081294F" w:rsidP="0081294F">
      <w:pPr>
        <w:numPr>
          <w:ilvl w:val="0"/>
          <w:numId w:val="17"/>
        </w:numPr>
        <w:rPr>
          <w:lang w:val="es-ES"/>
        </w:rPr>
      </w:pPr>
      <w:r w:rsidRPr="0081294F">
        <w:rPr>
          <w:b/>
          <w:bCs/>
          <w:lang w:val="es-ES"/>
        </w:rPr>
        <w:t>Stages:</w:t>
      </w:r>
      <w:r w:rsidRPr="0081294F">
        <w:rPr>
          <w:lang w:val="es-ES"/>
        </w:rPr>
        <w:t> Build → Unit Tests → Integration Tests → Quality Gates</w:t>
      </w:r>
    </w:p>
    <w:p w14:paraId="729E24FD" w14:textId="77777777" w:rsidR="0081294F" w:rsidRPr="0081294F" w:rsidRDefault="0081294F" w:rsidP="0081294F">
      <w:pPr>
        <w:numPr>
          <w:ilvl w:val="0"/>
          <w:numId w:val="17"/>
        </w:numPr>
        <w:rPr>
          <w:lang w:val="es-ES"/>
        </w:rPr>
      </w:pPr>
      <w:r w:rsidRPr="0081294F">
        <w:rPr>
          <w:b/>
          <w:bCs/>
          <w:lang w:val="es-ES"/>
        </w:rPr>
        <w:t>Parallel Execution:</w:t>
      </w:r>
      <w:r w:rsidRPr="0081294F">
        <w:rPr>
          <w:lang w:val="es-ES"/>
        </w:rPr>
        <w:t> Tests por módulo</w:t>
      </w:r>
    </w:p>
    <w:p w14:paraId="2A49153D" w14:textId="62F0A9F0" w:rsidR="0081294F" w:rsidRPr="0081294F" w:rsidRDefault="0081294F" w:rsidP="0081294F">
      <w:pPr>
        <w:numPr>
          <w:ilvl w:val="0"/>
          <w:numId w:val="17"/>
        </w:numPr>
        <w:rPr>
          <w:lang w:val="es-ES"/>
        </w:rPr>
      </w:pPr>
      <w:r w:rsidRPr="0081294F">
        <w:rPr>
          <w:b/>
          <w:bCs/>
          <w:lang w:val="es-ES"/>
        </w:rPr>
        <w:t>Reporting:</w:t>
      </w:r>
      <w:r w:rsidRPr="0081294F">
        <w:rPr>
          <w:lang w:val="es-ES"/>
        </w:rPr>
        <w:t> Cobertura y métricas automatizadas</w:t>
      </w:r>
    </w:p>
    <w:p w14:paraId="49326C93" w14:textId="56765644" w:rsidR="0070409F" w:rsidRDefault="0081294F" w:rsidP="0081294F">
      <w:pPr>
        <w:pStyle w:val="Ttulo2"/>
        <w:rPr>
          <w:lang w:val="es-ES"/>
        </w:rPr>
      </w:pPr>
      <w:bookmarkStart w:id="14" w:name="_Toc220447625"/>
      <w:r>
        <w:rPr>
          <w:lang w:val="es-ES"/>
        </w:rPr>
        <w:t>Quality Gates</w:t>
      </w:r>
      <w:bookmarkEnd w:id="14"/>
    </w:p>
    <w:p w14:paraId="4B99E92E" w14:textId="2C14C414" w:rsidR="0081294F" w:rsidRDefault="0081294F" w:rsidP="0081294F">
      <w:pPr>
        <w:rPr>
          <w:lang w:val="es-ES"/>
        </w:rPr>
      </w:pPr>
      <w:r>
        <w:rPr>
          <w:lang w:val="es-ES"/>
        </w:rPr>
        <w:t>Gates obligatorios</w:t>
      </w:r>
    </w:p>
    <w:p w14:paraId="39DC5119" w14:textId="77777777" w:rsidR="0081294F" w:rsidRPr="0081294F" w:rsidRDefault="0081294F" w:rsidP="0081294F">
      <w:pPr>
        <w:numPr>
          <w:ilvl w:val="0"/>
          <w:numId w:val="18"/>
        </w:numPr>
        <w:tabs>
          <w:tab w:val="num" w:pos="720"/>
        </w:tabs>
        <w:rPr>
          <w:lang w:val="es-ES"/>
        </w:rPr>
      </w:pPr>
      <w:r w:rsidRPr="0081294F">
        <w:rPr>
          <w:b/>
          <w:bCs/>
          <w:lang w:val="es-ES"/>
        </w:rPr>
        <w:t>Build Success:</w:t>
      </w:r>
      <w:r w:rsidRPr="0081294F">
        <w:rPr>
          <w:lang w:val="es-ES"/>
        </w:rPr>
        <w:t> Compilación sin errores</w:t>
      </w:r>
    </w:p>
    <w:p w14:paraId="541FFE6D" w14:textId="77777777" w:rsidR="0081294F" w:rsidRPr="0081294F" w:rsidRDefault="0081294F" w:rsidP="0081294F">
      <w:pPr>
        <w:numPr>
          <w:ilvl w:val="0"/>
          <w:numId w:val="18"/>
        </w:numPr>
        <w:tabs>
          <w:tab w:val="num" w:pos="720"/>
        </w:tabs>
        <w:rPr>
          <w:lang w:val="es-ES"/>
        </w:rPr>
      </w:pPr>
      <w:r w:rsidRPr="0081294F">
        <w:rPr>
          <w:b/>
          <w:bCs/>
          <w:lang w:val="es-ES"/>
        </w:rPr>
        <w:t>Test Pass Rate:</w:t>
      </w:r>
      <w:r w:rsidRPr="0081294F">
        <w:rPr>
          <w:lang w:val="es-ES"/>
        </w:rPr>
        <w:t> 100% pruebas pasando</w:t>
      </w:r>
    </w:p>
    <w:p w14:paraId="6A708D56" w14:textId="77777777" w:rsidR="0081294F" w:rsidRPr="0081294F" w:rsidRDefault="0081294F" w:rsidP="0081294F">
      <w:pPr>
        <w:numPr>
          <w:ilvl w:val="0"/>
          <w:numId w:val="18"/>
        </w:numPr>
        <w:tabs>
          <w:tab w:val="num" w:pos="720"/>
        </w:tabs>
        <w:rPr>
          <w:lang w:val="es-ES"/>
        </w:rPr>
      </w:pPr>
      <w:r w:rsidRPr="0081294F">
        <w:rPr>
          <w:b/>
          <w:bCs/>
          <w:lang w:val="es-ES"/>
        </w:rPr>
        <w:t>Coverage Threshold:</w:t>
      </w:r>
      <w:r w:rsidRPr="0081294F">
        <w:rPr>
          <w:lang w:val="es-ES"/>
        </w:rPr>
        <w:t> Mayor o igual 80% líneas, mayor o igual 75% ramas</w:t>
      </w:r>
    </w:p>
    <w:p w14:paraId="46E3A587" w14:textId="7F5DEF11" w:rsidR="0070409F" w:rsidRPr="0081294F" w:rsidRDefault="0081294F" w:rsidP="0081294F">
      <w:pPr>
        <w:numPr>
          <w:ilvl w:val="0"/>
          <w:numId w:val="18"/>
        </w:numPr>
        <w:rPr>
          <w:lang w:val="es-ES"/>
        </w:rPr>
      </w:pPr>
      <w:r w:rsidRPr="0081294F">
        <w:rPr>
          <w:b/>
          <w:bCs/>
          <w:lang w:val="es-ES"/>
        </w:rPr>
        <w:t>No Critical Issues:</w:t>
      </w:r>
      <w:r w:rsidRPr="0081294F">
        <w:rPr>
          <w:lang w:val="es-ES"/>
        </w:rPr>
        <w:t> 0 bugs críticos en análisis estático</w:t>
      </w:r>
    </w:p>
    <w:p w14:paraId="37F33831" w14:textId="6ADB1571" w:rsidR="0081294F" w:rsidRDefault="0081294F" w:rsidP="0082003A">
      <w:pPr>
        <w:numPr>
          <w:ilvl w:val="0"/>
          <w:numId w:val="1"/>
        </w:numPr>
        <w:rPr>
          <w:b/>
          <w:bCs/>
          <w:lang w:val="es-ES"/>
        </w:rPr>
      </w:pPr>
      <w:r>
        <w:rPr>
          <w:b/>
          <w:bCs/>
          <w:lang w:val="es-ES"/>
        </w:rPr>
        <w:t>Gestion de riesgos en testing</w:t>
      </w:r>
    </w:p>
    <w:p w14:paraId="3390ACD7" w14:textId="56EFD4A5" w:rsidR="0081294F" w:rsidRDefault="00E639D8" w:rsidP="0081294F">
      <w:pPr>
        <w:pStyle w:val="Ttulo2"/>
        <w:rPr>
          <w:lang w:val="es-ES"/>
        </w:rPr>
      </w:pPr>
      <w:bookmarkStart w:id="15" w:name="_Toc220447626"/>
      <w:r>
        <w:rPr>
          <w:lang w:val="es-ES"/>
        </w:rPr>
        <w:t>Riesgos identificados</w:t>
      </w:r>
      <w:bookmarkEnd w:id="15"/>
    </w:p>
    <w:p w14:paraId="42BC4D02" w14:textId="77777777" w:rsidR="00E639D8" w:rsidRPr="00E639D8" w:rsidRDefault="00E639D8" w:rsidP="00E639D8">
      <w:pPr>
        <w:rPr>
          <w:b/>
          <w:bCs/>
          <w:sz w:val="28"/>
          <w:szCs w:val="28"/>
          <w:lang w:val="es-ES"/>
        </w:rPr>
      </w:pPr>
      <w:r w:rsidRPr="00E639D8">
        <w:rPr>
          <w:b/>
          <w:bCs/>
          <w:sz w:val="28"/>
          <w:szCs w:val="28"/>
          <w:lang w:val="es-ES"/>
        </w:rPr>
        <w:t>Riesgos Técnicos</w:t>
      </w:r>
    </w:p>
    <w:p w14:paraId="4CE32A5B" w14:textId="77777777" w:rsidR="00E639D8" w:rsidRPr="00E639D8" w:rsidRDefault="00E639D8" w:rsidP="00E639D8">
      <w:pPr>
        <w:numPr>
          <w:ilvl w:val="0"/>
          <w:numId w:val="19"/>
        </w:numPr>
        <w:rPr>
          <w:lang w:val="es-ES"/>
        </w:rPr>
      </w:pPr>
      <w:r w:rsidRPr="00E639D8">
        <w:rPr>
          <w:b/>
          <w:bCs/>
          <w:lang w:val="es-ES"/>
        </w:rPr>
        <w:t>Flaky Tests:</w:t>
      </w:r>
      <w:r w:rsidRPr="00E639D8">
        <w:rPr>
          <w:lang w:val="es-ES"/>
        </w:rPr>
        <w:t> Tests no determinísticos</w:t>
      </w:r>
    </w:p>
    <w:p w14:paraId="41DCBCBA" w14:textId="77777777" w:rsidR="00E639D8" w:rsidRPr="00E639D8" w:rsidRDefault="00E639D8" w:rsidP="00E639D8">
      <w:pPr>
        <w:numPr>
          <w:ilvl w:val="0"/>
          <w:numId w:val="19"/>
        </w:numPr>
        <w:rPr>
          <w:lang w:val="es-ES"/>
        </w:rPr>
      </w:pPr>
      <w:r w:rsidRPr="00E639D8">
        <w:rPr>
          <w:b/>
          <w:bCs/>
          <w:lang w:val="es-ES"/>
        </w:rPr>
        <w:t>Test Data Management:</w:t>
      </w:r>
      <w:r w:rsidRPr="00E639D8">
        <w:rPr>
          <w:lang w:val="es-ES"/>
        </w:rPr>
        <w:t> Gestión de datos de prueba</w:t>
      </w:r>
    </w:p>
    <w:p w14:paraId="4C40F2FA" w14:textId="77777777" w:rsidR="00E639D8" w:rsidRPr="00E639D8" w:rsidRDefault="00E639D8" w:rsidP="00E639D8">
      <w:pPr>
        <w:numPr>
          <w:ilvl w:val="0"/>
          <w:numId w:val="19"/>
        </w:numPr>
        <w:rPr>
          <w:lang w:val="es-ES"/>
        </w:rPr>
      </w:pPr>
      <w:r w:rsidRPr="00E639D8">
        <w:rPr>
          <w:b/>
          <w:bCs/>
          <w:lang w:val="es-ES"/>
        </w:rPr>
        <w:t>Environment Drift:</w:t>
      </w:r>
      <w:r w:rsidRPr="00E639D8">
        <w:rPr>
          <w:lang w:val="es-ES"/>
        </w:rPr>
        <w:t> Diferencias entre entornos</w:t>
      </w:r>
    </w:p>
    <w:p w14:paraId="72B63EA1" w14:textId="77777777" w:rsidR="00E639D8" w:rsidRPr="00E639D8" w:rsidRDefault="00E639D8" w:rsidP="00E639D8">
      <w:pPr>
        <w:rPr>
          <w:b/>
          <w:bCs/>
          <w:sz w:val="28"/>
          <w:szCs w:val="28"/>
          <w:lang w:val="es-ES"/>
        </w:rPr>
      </w:pPr>
      <w:r w:rsidRPr="00E639D8">
        <w:rPr>
          <w:b/>
          <w:bCs/>
          <w:sz w:val="28"/>
          <w:szCs w:val="28"/>
          <w:lang w:val="es-ES"/>
        </w:rPr>
        <w:t>Riesgos de Proceso</w:t>
      </w:r>
    </w:p>
    <w:p w14:paraId="548D9036" w14:textId="77777777" w:rsidR="00E639D8" w:rsidRPr="00E639D8" w:rsidRDefault="00E639D8" w:rsidP="00E639D8">
      <w:pPr>
        <w:numPr>
          <w:ilvl w:val="0"/>
          <w:numId w:val="20"/>
        </w:numPr>
        <w:rPr>
          <w:lang w:val="es-ES"/>
        </w:rPr>
      </w:pPr>
      <w:r w:rsidRPr="00E639D8">
        <w:rPr>
          <w:b/>
          <w:bCs/>
          <w:lang w:val="es-ES"/>
        </w:rPr>
        <w:lastRenderedPageBreak/>
        <w:t>Coverage Goals:</w:t>
      </w:r>
      <w:r w:rsidRPr="00E639D8">
        <w:rPr>
          <w:lang w:val="es-ES"/>
        </w:rPr>
        <w:t> Presión por coberturas vs calidad</w:t>
      </w:r>
    </w:p>
    <w:p w14:paraId="55E24CD8" w14:textId="77777777" w:rsidR="00E639D8" w:rsidRPr="00E639D8" w:rsidRDefault="00E639D8" w:rsidP="00E639D8">
      <w:pPr>
        <w:numPr>
          <w:ilvl w:val="0"/>
          <w:numId w:val="20"/>
        </w:numPr>
        <w:rPr>
          <w:lang w:val="es-ES"/>
        </w:rPr>
      </w:pPr>
      <w:r w:rsidRPr="00E639D8">
        <w:rPr>
          <w:b/>
          <w:bCs/>
          <w:lang w:val="es-ES"/>
        </w:rPr>
        <w:t>Maintenance Overhead:</w:t>
      </w:r>
      <w:r w:rsidRPr="00E639D8">
        <w:rPr>
          <w:lang w:val="es-ES"/>
        </w:rPr>
        <w:t> Costo de mantenimiento creciente</w:t>
      </w:r>
    </w:p>
    <w:p w14:paraId="0DAD74B4" w14:textId="41959BE4" w:rsidR="00E639D8" w:rsidRPr="00E639D8" w:rsidRDefault="00E639D8" w:rsidP="00E639D8">
      <w:pPr>
        <w:numPr>
          <w:ilvl w:val="0"/>
          <w:numId w:val="20"/>
        </w:numPr>
        <w:rPr>
          <w:lang w:val="es-ES"/>
        </w:rPr>
      </w:pPr>
      <w:r w:rsidRPr="00E639D8">
        <w:rPr>
          <w:b/>
          <w:bCs/>
          <w:lang w:val="es-ES"/>
        </w:rPr>
        <w:t>Skill Gap:</w:t>
      </w:r>
      <w:r w:rsidRPr="00E639D8">
        <w:rPr>
          <w:lang w:val="es-ES"/>
        </w:rPr>
        <w:t> Falta de expertise en testing avanzado</w:t>
      </w:r>
    </w:p>
    <w:p w14:paraId="45886AA0" w14:textId="70AF09F9" w:rsidR="0081294F" w:rsidRDefault="00E639D8" w:rsidP="0081294F">
      <w:pPr>
        <w:pStyle w:val="Ttulo2"/>
        <w:rPr>
          <w:lang w:val="es-ES"/>
        </w:rPr>
      </w:pPr>
      <w:bookmarkStart w:id="16" w:name="_Toc220447627"/>
      <w:r>
        <w:rPr>
          <w:lang w:val="es-ES"/>
        </w:rPr>
        <w:t>Estrategias de mitigación</w:t>
      </w:r>
      <w:bookmarkEnd w:id="16"/>
      <w:r>
        <w:rPr>
          <w:lang w:val="es-ES"/>
        </w:rPr>
        <w:t xml:space="preserve"> </w:t>
      </w:r>
    </w:p>
    <w:p w14:paraId="5C216001" w14:textId="582E1539" w:rsidR="00E639D8" w:rsidRDefault="00E639D8" w:rsidP="00E639D8">
      <w:pPr>
        <w:rPr>
          <w:lang w:val="es-ES"/>
        </w:rPr>
      </w:pPr>
      <w:r>
        <w:rPr>
          <w:lang w:val="es-ES"/>
        </w:rPr>
        <w:t xml:space="preserve">Técnicas </w:t>
      </w:r>
    </w:p>
    <w:p w14:paraId="1192AA5B" w14:textId="77777777" w:rsidR="00E639D8" w:rsidRPr="00E639D8" w:rsidRDefault="00E639D8" w:rsidP="00E639D8">
      <w:pPr>
        <w:numPr>
          <w:ilvl w:val="0"/>
          <w:numId w:val="21"/>
        </w:numPr>
        <w:rPr>
          <w:lang w:val="es-ES"/>
        </w:rPr>
      </w:pPr>
      <w:r w:rsidRPr="00E639D8">
        <w:rPr>
          <w:b/>
          <w:bCs/>
          <w:lang w:val="es-ES"/>
        </w:rPr>
        <w:t>Test Isolation:</w:t>
      </w:r>
      <w:r w:rsidRPr="00E639D8">
        <w:rPr>
          <w:lang w:val="es-ES"/>
        </w:rPr>
        <w:t> Tests completamente independientes</w:t>
      </w:r>
    </w:p>
    <w:p w14:paraId="429E18E9" w14:textId="77777777" w:rsidR="00E639D8" w:rsidRPr="00E639D8" w:rsidRDefault="00E639D8" w:rsidP="00E639D8">
      <w:pPr>
        <w:numPr>
          <w:ilvl w:val="0"/>
          <w:numId w:val="21"/>
        </w:numPr>
        <w:rPr>
          <w:lang w:val="es-ES"/>
        </w:rPr>
      </w:pPr>
      <w:r w:rsidRPr="00E639D8">
        <w:rPr>
          <w:b/>
          <w:bCs/>
          <w:lang w:val="es-ES"/>
        </w:rPr>
        <w:t>Data Builders:</w:t>
      </w:r>
      <w:r w:rsidRPr="00E639D8">
        <w:rPr>
          <w:lang w:val="es-ES"/>
        </w:rPr>
        <w:t> Generación consistente de datos de prueba</w:t>
      </w:r>
    </w:p>
    <w:p w14:paraId="462E70CB" w14:textId="77777777" w:rsidR="00E639D8" w:rsidRPr="00E639D8" w:rsidRDefault="00E639D8" w:rsidP="00E639D8">
      <w:pPr>
        <w:numPr>
          <w:ilvl w:val="0"/>
          <w:numId w:val="21"/>
        </w:numPr>
        <w:rPr>
          <w:lang w:val="es-ES"/>
        </w:rPr>
      </w:pPr>
      <w:r w:rsidRPr="00E639D8">
        <w:rPr>
          <w:b/>
          <w:bCs/>
          <w:lang w:val="es-ES"/>
        </w:rPr>
        <w:t>Environment Parity:</w:t>
      </w:r>
      <w:r w:rsidRPr="00E639D8">
        <w:rPr>
          <w:lang w:val="es-ES"/>
        </w:rPr>
        <w:t> Contenedores para consistencia</w:t>
      </w:r>
    </w:p>
    <w:p w14:paraId="0A9FA6D9" w14:textId="16F520CD" w:rsidR="00E639D8" w:rsidRDefault="00E639D8" w:rsidP="00E639D8">
      <w:pPr>
        <w:rPr>
          <w:lang w:val="es-ES"/>
        </w:rPr>
      </w:pPr>
      <w:r>
        <w:rPr>
          <w:lang w:val="es-ES"/>
        </w:rPr>
        <w:t>Procesos</w:t>
      </w:r>
    </w:p>
    <w:p w14:paraId="5097D520" w14:textId="77777777" w:rsidR="00E639D8" w:rsidRPr="00E639D8" w:rsidRDefault="00E639D8" w:rsidP="00E639D8">
      <w:pPr>
        <w:numPr>
          <w:ilvl w:val="0"/>
          <w:numId w:val="22"/>
        </w:numPr>
        <w:rPr>
          <w:lang w:val="es-ES"/>
        </w:rPr>
      </w:pPr>
      <w:r w:rsidRPr="00E639D8">
        <w:rPr>
          <w:b/>
          <w:bCs/>
          <w:lang w:val="es-ES"/>
        </w:rPr>
        <w:t>Regular Review:</w:t>
      </w:r>
      <w:r w:rsidRPr="00E639D8">
        <w:rPr>
          <w:lang w:val="es-ES"/>
        </w:rPr>
        <w:t> Revisión periódica de suite de pruebas</w:t>
      </w:r>
    </w:p>
    <w:p w14:paraId="6BD7FF45" w14:textId="77777777" w:rsidR="00E639D8" w:rsidRPr="00E639D8" w:rsidRDefault="00E639D8" w:rsidP="00E639D8">
      <w:pPr>
        <w:numPr>
          <w:ilvl w:val="0"/>
          <w:numId w:val="22"/>
        </w:numPr>
        <w:rPr>
          <w:lang w:val="es-ES"/>
        </w:rPr>
      </w:pPr>
      <w:r w:rsidRPr="00E639D8">
        <w:rPr>
          <w:b/>
          <w:bCs/>
          <w:lang w:val="es-ES"/>
        </w:rPr>
        <w:t>Refactoring:</w:t>
      </w:r>
      <w:r w:rsidRPr="00E639D8">
        <w:rPr>
          <w:lang w:val="es-ES"/>
        </w:rPr>
        <w:t> Mantenimiento proactivo de tests</w:t>
      </w:r>
    </w:p>
    <w:p w14:paraId="4E0E56FF" w14:textId="54D26640" w:rsidR="00E639D8" w:rsidRPr="00E639D8" w:rsidRDefault="00E639D8" w:rsidP="00E639D8">
      <w:pPr>
        <w:numPr>
          <w:ilvl w:val="0"/>
          <w:numId w:val="22"/>
        </w:numPr>
        <w:rPr>
          <w:lang w:val="es-ES"/>
        </w:rPr>
      </w:pPr>
      <w:r w:rsidRPr="00E639D8">
        <w:rPr>
          <w:b/>
          <w:bCs/>
          <w:lang w:val="es-ES"/>
        </w:rPr>
        <w:t>Training:</w:t>
      </w:r>
      <w:r w:rsidRPr="00E639D8">
        <w:rPr>
          <w:lang w:val="es-ES"/>
        </w:rPr>
        <w:t> Capacitación continua del equipo</w:t>
      </w:r>
    </w:p>
    <w:p w14:paraId="66D3F348" w14:textId="79F17CF0" w:rsidR="0081294F" w:rsidRDefault="00365DEE" w:rsidP="00E639D8">
      <w:pPr>
        <w:pStyle w:val="Ttulo1"/>
        <w:rPr>
          <w:lang w:val="es-ES"/>
        </w:rPr>
      </w:pPr>
      <w:bookmarkStart w:id="17" w:name="_Toc220447628"/>
      <w:r>
        <w:rPr>
          <w:lang w:val="es-ES"/>
        </w:rPr>
        <w:t>Herramientas y tecnologías</w:t>
      </w:r>
      <w:bookmarkEnd w:id="17"/>
    </w:p>
    <w:p w14:paraId="42C242CD" w14:textId="48804356" w:rsidR="0081294F" w:rsidRDefault="00365DEE" w:rsidP="00365DEE">
      <w:pPr>
        <w:pStyle w:val="Ttulo2"/>
        <w:rPr>
          <w:lang w:val="es-ES"/>
        </w:rPr>
      </w:pPr>
      <w:bookmarkStart w:id="18" w:name="_Toc220447629"/>
      <w:r>
        <w:rPr>
          <w:lang w:val="es-ES"/>
        </w:rPr>
        <w:t>Stack tecnológico</w:t>
      </w:r>
      <w:bookmarkEnd w:id="18"/>
      <w:r>
        <w:rPr>
          <w:lang w:val="es-ES"/>
        </w:rPr>
        <w:t xml:space="preserve"> </w:t>
      </w:r>
    </w:p>
    <w:p w14:paraId="325E1035" w14:textId="2D9278E7" w:rsidR="00365DEE" w:rsidRPr="00365DEE" w:rsidRDefault="00365DEE" w:rsidP="00365DEE">
      <w:pPr>
        <w:ind w:left="720"/>
        <w:rPr>
          <w:b/>
          <w:bCs/>
          <w:lang w:val="es-ES"/>
        </w:rPr>
      </w:pPr>
      <w:r w:rsidRPr="00365DEE">
        <w:rPr>
          <w:b/>
          <w:bCs/>
          <w:lang w:val="es-ES"/>
        </w:rPr>
        <w:t>Desarrollo</w:t>
      </w:r>
    </w:p>
    <w:p w14:paraId="5DA08FDA" w14:textId="77777777" w:rsidR="00365DEE" w:rsidRPr="00365DEE" w:rsidRDefault="00365DEE" w:rsidP="00365DEE">
      <w:pPr>
        <w:numPr>
          <w:ilvl w:val="0"/>
          <w:numId w:val="23"/>
        </w:numPr>
        <w:tabs>
          <w:tab w:val="num" w:pos="720"/>
        </w:tabs>
        <w:rPr>
          <w:lang w:val="es-ES"/>
        </w:rPr>
      </w:pPr>
      <w:r w:rsidRPr="00365DEE">
        <w:rPr>
          <w:b/>
          <w:bCs/>
          <w:lang w:val="es-ES"/>
        </w:rPr>
        <w:t>Java 11:</w:t>
      </w:r>
      <w:r w:rsidRPr="00365DEE">
        <w:rPr>
          <w:lang w:val="es-ES"/>
        </w:rPr>
        <w:t> Lenguaje base</w:t>
      </w:r>
    </w:p>
    <w:p w14:paraId="73BB8CC9" w14:textId="77777777" w:rsidR="00365DEE" w:rsidRPr="00365DEE" w:rsidRDefault="00365DEE" w:rsidP="00365DEE">
      <w:pPr>
        <w:numPr>
          <w:ilvl w:val="0"/>
          <w:numId w:val="23"/>
        </w:numPr>
        <w:tabs>
          <w:tab w:val="num" w:pos="720"/>
        </w:tabs>
        <w:rPr>
          <w:lang w:val="es-ES"/>
        </w:rPr>
      </w:pPr>
      <w:r w:rsidRPr="00365DEE">
        <w:rPr>
          <w:b/>
          <w:bCs/>
          <w:lang w:val="es-ES"/>
        </w:rPr>
        <w:t>Maven 3.8+:</w:t>
      </w:r>
      <w:r w:rsidRPr="00365DEE">
        <w:rPr>
          <w:lang w:val="es-ES"/>
        </w:rPr>
        <w:t> Gestión de dependencias y build</w:t>
      </w:r>
    </w:p>
    <w:p w14:paraId="7D14FF1D" w14:textId="77777777" w:rsidR="00365DEE" w:rsidRPr="00365DEE" w:rsidRDefault="00365DEE" w:rsidP="00365DEE">
      <w:pPr>
        <w:numPr>
          <w:ilvl w:val="0"/>
          <w:numId w:val="23"/>
        </w:numPr>
        <w:tabs>
          <w:tab w:val="num" w:pos="720"/>
        </w:tabs>
        <w:rPr>
          <w:lang w:val="es-ES"/>
        </w:rPr>
      </w:pPr>
      <w:r w:rsidRPr="00365DEE">
        <w:rPr>
          <w:b/>
          <w:bCs/>
          <w:lang w:val="es-ES"/>
        </w:rPr>
        <w:t>JUnit 5:</w:t>
      </w:r>
      <w:r w:rsidRPr="00365DEE">
        <w:rPr>
          <w:lang w:val="es-ES"/>
        </w:rPr>
        <w:t> Framework de pruebas unitarias</w:t>
      </w:r>
    </w:p>
    <w:p w14:paraId="298C04BB" w14:textId="77777777" w:rsidR="00365DEE" w:rsidRPr="00365DEE" w:rsidRDefault="00365DEE" w:rsidP="00365DEE">
      <w:pPr>
        <w:numPr>
          <w:ilvl w:val="0"/>
          <w:numId w:val="23"/>
        </w:numPr>
        <w:tabs>
          <w:tab w:val="num" w:pos="720"/>
        </w:tabs>
        <w:rPr>
          <w:lang w:val="es-ES"/>
        </w:rPr>
      </w:pPr>
      <w:r w:rsidRPr="00365DEE">
        <w:rPr>
          <w:b/>
          <w:bCs/>
          <w:lang w:val="es-ES"/>
        </w:rPr>
        <w:t>AssertJ:</w:t>
      </w:r>
      <w:r w:rsidRPr="00365DEE">
        <w:rPr>
          <w:lang w:val="es-ES"/>
        </w:rPr>
        <w:t> Aserciones expresivas</w:t>
      </w:r>
    </w:p>
    <w:p w14:paraId="7B9E43E2" w14:textId="77777777" w:rsidR="00365DEE" w:rsidRPr="00365DEE" w:rsidRDefault="00365DEE" w:rsidP="00365DEE">
      <w:pPr>
        <w:numPr>
          <w:ilvl w:val="0"/>
          <w:numId w:val="23"/>
        </w:numPr>
        <w:tabs>
          <w:tab w:val="num" w:pos="720"/>
        </w:tabs>
        <w:rPr>
          <w:lang w:val="es-ES"/>
        </w:rPr>
      </w:pPr>
      <w:r w:rsidRPr="00365DEE">
        <w:rPr>
          <w:b/>
          <w:bCs/>
          <w:lang w:val="es-ES"/>
        </w:rPr>
        <w:t>Mockito:</w:t>
      </w:r>
      <w:r w:rsidRPr="00365DEE">
        <w:rPr>
          <w:lang w:val="es-ES"/>
        </w:rPr>
        <w:t> Mocking framework</w:t>
      </w:r>
    </w:p>
    <w:p w14:paraId="019F4006" w14:textId="77777777" w:rsidR="00365DEE" w:rsidRPr="00365DEE" w:rsidRDefault="00365DEE" w:rsidP="00365DEE">
      <w:pPr>
        <w:ind w:left="720"/>
        <w:rPr>
          <w:b/>
          <w:bCs/>
          <w:lang w:val="es-ES"/>
        </w:rPr>
      </w:pPr>
      <w:r w:rsidRPr="00365DEE">
        <w:rPr>
          <w:b/>
          <w:bCs/>
          <w:lang w:val="es-ES"/>
        </w:rPr>
        <w:t>Análisis y Reporting</w:t>
      </w:r>
    </w:p>
    <w:p w14:paraId="5567D0AA" w14:textId="77777777" w:rsidR="00365DEE" w:rsidRPr="00365DEE" w:rsidRDefault="00365DEE" w:rsidP="00365DEE">
      <w:pPr>
        <w:numPr>
          <w:ilvl w:val="0"/>
          <w:numId w:val="24"/>
        </w:numPr>
        <w:tabs>
          <w:tab w:val="num" w:pos="720"/>
        </w:tabs>
        <w:rPr>
          <w:lang w:val="es-ES"/>
        </w:rPr>
      </w:pPr>
      <w:r w:rsidRPr="00365DEE">
        <w:rPr>
          <w:b/>
          <w:bCs/>
          <w:lang w:val="es-ES"/>
        </w:rPr>
        <w:t>JaCoCo:</w:t>
      </w:r>
      <w:r w:rsidRPr="00365DEE">
        <w:rPr>
          <w:lang w:val="es-ES"/>
        </w:rPr>
        <w:t> Análisis de cobertura de código</w:t>
      </w:r>
    </w:p>
    <w:p w14:paraId="0ABCE33A" w14:textId="77777777" w:rsidR="00365DEE" w:rsidRPr="00365DEE" w:rsidRDefault="00365DEE" w:rsidP="00365DEE">
      <w:pPr>
        <w:numPr>
          <w:ilvl w:val="0"/>
          <w:numId w:val="24"/>
        </w:numPr>
        <w:tabs>
          <w:tab w:val="num" w:pos="720"/>
        </w:tabs>
        <w:rPr>
          <w:lang w:val="es-ES"/>
        </w:rPr>
      </w:pPr>
      <w:r w:rsidRPr="00365DEE">
        <w:rPr>
          <w:b/>
          <w:bCs/>
          <w:lang w:val="es-ES"/>
        </w:rPr>
        <w:t>SpotBugs:</w:t>
      </w:r>
      <w:r w:rsidRPr="00365DEE">
        <w:rPr>
          <w:lang w:val="es-ES"/>
        </w:rPr>
        <w:t> Análisis estático de código</w:t>
      </w:r>
    </w:p>
    <w:p w14:paraId="620D6B01" w14:textId="76E700DA" w:rsidR="00365DEE" w:rsidRPr="00365DEE" w:rsidRDefault="00365DEE" w:rsidP="00365DEE">
      <w:pPr>
        <w:numPr>
          <w:ilvl w:val="0"/>
          <w:numId w:val="24"/>
        </w:numPr>
        <w:tabs>
          <w:tab w:val="num" w:pos="720"/>
        </w:tabs>
        <w:rPr>
          <w:lang w:val="es-ES"/>
        </w:rPr>
      </w:pPr>
      <w:r w:rsidRPr="00365DEE">
        <w:rPr>
          <w:b/>
          <w:bCs/>
          <w:lang w:val="es-ES"/>
        </w:rPr>
        <w:t>GitHub Actions:</w:t>
      </w:r>
      <w:r w:rsidRPr="00365DEE">
        <w:rPr>
          <w:lang w:val="es-ES"/>
        </w:rPr>
        <w:t> CI/CD automatizad</w:t>
      </w:r>
    </w:p>
    <w:p w14:paraId="27AE9CED" w14:textId="77777777" w:rsidR="00776E62" w:rsidRPr="00776E62" w:rsidRDefault="00776E62" w:rsidP="00776E62">
      <w:pPr>
        <w:pStyle w:val="Ttulo1"/>
        <w:rPr>
          <w:lang w:val="es-ES"/>
        </w:rPr>
      </w:pPr>
      <w:bookmarkStart w:id="19" w:name="_Toc220447630"/>
      <w:r w:rsidRPr="00776E62">
        <w:rPr>
          <w:lang w:val="es-ES"/>
        </w:rPr>
        <w:t>Recomendaciones de Implementación</w:t>
      </w:r>
      <w:bookmarkEnd w:id="19"/>
    </w:p>
    <w:p w14:paraId="5E809FB2" w14:textId="77777777" w:rsidR="00776E62" w:rsidRPr="00776E62" w:rsidRDefault="00776E62" w:rsidP="00776E62">
      <w:pPr>
        <w:pStyle w:val="APA7MAEDICION"/>
        <w:numPr>
          <w:ilvl w:val="0"/>
          <w:numId w:val="27"/>
        </w:numPr>
      </w:pPr>
      <w:r w:rsidRPr="00776E62">
        <w:lastRenderedPageBreak/>
        <w:t>Durante la Fase 1: Fundación (Semanas 1-2), el objetivo central es implementar la infraestructura básica de testing que servirá como cimiento del proyecto. En este periodo se debe establecer un pipeline de CI/CD básico que automatice las tareas críticas y crear la suite inicial de pruebas unitarias, asegurando que los componentes individuales del código sean validados desde el primer día para evitar el acarreo de errores técnicos.</w:t>
      </w:r>
    </w:p>
    <w:p w14:paraId="077B6621" w14:textId="77777777" w:rsidR="00776E62" w:rsidRPr="00776E62" w:rsidRDefault="00776E62" w:rsidP="00776E62">
      <w:pPr>
        <w:pStyle w:val="APA7MAEDICION"/>
        <w:numPr>
          <w:ilvl w:val="0"/>
          <w:numId w:val="27"/>
        </w:numPr>
      </w:pPr>
      <w:r w:rsidRPr="00776E62">
        <w:t>En la Fase 2: Expansión (Semanas 3-4), el enfoque se traslada hacia la robustez del sistema al añadir pruebas de integración que verifiquen la comunicación entre módulos. Es fundamental implementar quality gates (umbrales de calidad) que bloqueen código defectuoso y configurar herramientas de análisis estático para monitorear la salud de la arquitectura, garantizando que el crecimiento del software sea ordenado y cumpla con los estándares definidos.</w:t>
      </w:r>
    </w:p>
    <w:p w14:paraId="2619CA9B" w14:textId="281A096F" w:rsidR="00776E62" w:rsidRPr="00776E62" w:rsidRDefault="00776E62" w:rsidP="00776E62">
      <w:pPr>
        <w:pStyle w:val="APA7MAEDICION"/>
        <w:numPr>
          <w:ilvl w:val="0"/>
          <w:numId w:val="27"/>
        </w:numPr>
      </w:pPr>
      <w:r w:rsidRPr="00776E62">
        <w:t>Finalmente, en la Fase 3: Optimización (Semanas 5-6), se busca alcanzar la madurez operativa al optimizar el performance de los tests para cumplir con los tiempos target. En esta etapa se deben implementar pruebas E2E selectas para los flujos más críticos de usuario y establecer métricas y dashboards en tiempo real que permitan a los stakeholders visualizar el ROI y la estabilidad del producto, cerrando así el ciclo de mejora continua.</w:t>
      </w:r>
    </w:p>
    <w:p w14:paraId="2FD5C264" w14:textId="0BA1806C" w:rsidR="0081294F" w:rsidRDefault="00776E62" w:rsidP="00365DEE">
      <w:pPr>
        <w:pStyle w:val="Ttulo1"/>
        <w:rPr>
          <w:lang w:val="es-ES"/>
        </w:rPr>
      </w:pPr>
      <w:bookmarkStart w:id="20" w:name="_Toc220447631"/>
      <w:r>
        <w:rPr>
          <w:lang w:val="es-ES"/>
        </w:rPr>
        <w:t>Conclusiones</w:t>
      </w:r>
      <w:bookmarkEnd w:id="20"/>
    </w:p>
    <w:p w14:paraId="04A798AF" w14:textId="77777777" w:rsidR="00776E62" w:rsidRPr="00365DEE" w:rsidRDefault="00776E62" w:rsidP="00776E62">
      <w:pPr>
        <w:pStyle w:val="APA7MAEDICION"/>
        <w:numPr>
          <w:ilvl w:val="0"/>
          <w:numId w:val="26"/>
        </w:numPr>
      </w:pPr>
      <w:r w:rsidRPr="00365DEE">
        <w:t xml:space="preserve">El enfoque en la Detección Temprana y el Feedback Rápido garantiza que el 95% de los defectos sean detectados antes de llegar a producción, optimizando </w:t>
      </w:r>
      <w:r w:rsidRPr="00365DEE">
        <w:lastRenderedPageBreak/>
        <w:t>el ciclo de retroalimentación a menos de 15 minutos. Esta eficiencia técnica no solo acelera el desarrollo, sino que fortalece la Confiabilidad del sistema, logrando una reducción del 80% en los incidentes post-deployment, lo que asegura un entorno de ejecución extremadamente estable.</w:t>
      </w:r>
    </w:p>
    <w:p w14:paraId="2C991CA9" w14:textId="77777777" w:rsidR="00776E62" w:rsidRPr="00365DEE" w:rsidRDefault="00776E62" w:rsidP="00776E62">
      <w:pPr>
        <w:pStyle w:val="APA7MAEDICION"/>
        <w:numPr>
          <w:ilvl w:val="0"/>
          <w:numId w:val="26"/>
        </w:numPr>
      </w:pPr>
      <w:r w:rsidRPr="00365DEE">
        <w:t>Desde una perspectiva de Organizacionales y Predictibilidad, el uso de métricas históricas permite realizar un Planning más preciso, eliminando la incertidumbre en los tiempos de entrega. Al establecer un Framework de Calidad Sostenible, el proyecto queda preparado para un crecimiento escalable, permitiendo que la arquitectura soporte nuevas funcionalidades sin comprometer la integridad de lo que ya está en funcionamiento.</w:t>
      </w:r>
    </w:p>
    <w:p w14:paraId="525D29AD" w14:textId="6B22A941" w:rsidR="0081294F" w:rsidRPr="00776E62" w:rsidRDefault="00776E62" w:rsidP="00776E62">
      <w:pPr>
        <w:pStyle w:val="APA7MAEDICION"/>
        <w:numPr>
          <w:ilvl w:val="0"/>
          <w:numId w:val="26"/>
        </w:numPr>
        <w:rPr>
          <w:lang w:val="es-ES"/>
        </w:rPr>
      </w:pPr>
      <w:r w:rsidRPr="00365DEE">
        <w:t>Finalmente, la implementación de este modelo asegura un ROI Comprobable, donde la ratio costo-beneficio es medible y optimizable en cada etapa del proceso. Al invertir en pruebas unitarias e integración de bajo costo y alto impacto, la organización maximiza la rentabilidad del talento técnico, transformando el aseguramiento de calidad en una ventaja competitiva de alto valor estratégico.</w:t>
      </w:r>
    </w:p>
    <w:p w14:paraId="4AE4C9FB" w14:textId="77777777" w:rsidR="0081294F" w:rsidRDefault="0081294F" w:rsidP="00776E62">
      <w:pPr>
        <w:ind w:left="720"/>
        <w:rPr>
          <w:b/>
          <w:bCs/>
          <w:lang w:val="es-ES"/>
        </w:rPr>
      </w:pPr>
    </w:p>
    <w:p w14:paraId="12531AA9" w14:textId="77777777" w:rsidR="0070409F" w:rsidRPr="0082003A" w:rsidRDefault="0070409F" w:rsidP="0070409F">
      <w:pPr>
        <w:ind w:left="720"/>
        <w:rPr>
          <w:b/>
          <w:bCs/>
          <w:lang w:val="es-ES"/>
        </w:rPr>
      </w:pPr>
    </w:p>
    <w:p w14:paraId="505E68CE" w14:textId="035F2B36" w:rsidR="0082003A" w:rsidRDefault="0082003A" w:rsidP="00E31D40"/>
    <w:p w14:paraId="0EA48307" w14:textId="77777777" w:rsidR="001B0DB6" w:rsidRDefault="001B0DB6" w:rsidP="00E31D40"/>
    <w:p w14:paraId="102C3F1C" w14:textId="77777777" w:rsidR="009E32E0" w:rsidRDefault="009E32E0" w:rsidP="00E31D40"/>
    <w:p w14:paraId="21F68ED9" w14:textId="3F6142ED" w:rsidR="00CD60D0" w:rsidRPr="007B5C6C" w:rsidRDefault="00CD60D0" w:rsidP="008656B3">
      <w:pPr>
        <w:pStyle w:val="APA7MAEDICION"/>
        <w:ind w:firstLine="0"/>
      </w:pPr>
    </w:p>
    <w:sectPr w:rsidR="00CD60D0" w:rsidRPr="007B5C6C" w:rsidSect="00233F2E">
      <w:pgSz w:w="12242" w:h="15842"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715"/>
    <w:multiLevelType w:val="multilevel"/>
    <w:tmpl w:val="FC0E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4A68"/>
    <w:multiLevelType w:val="multilevel"/>
    <w:tmpl w:val="8BF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20A3"/>
    <w:multiLevelType w:val="multilevel"/>
    <w:tmpl w:val="9EF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837F2"/>
    <w:multiLevelType w:val="multilevel"/>
    <w:tmpl w:val="E07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841C2"/>
    <w:multiLevelType w:val="multilevel"/>
    <w:tmpl w:val="E21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106B5"/>
    <w:multiLevelType w:val="hybridMultilevel"/>
    <w:tmpl w:val="0D18C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3F8101C"/>
    <w:multiLevelType w:val="multilevel"/>
    <w:tmpl w:val="489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36FDE"/>
    <w:multiLevelType w:val="multilevel"/>
    <w:tmpl w:val="C90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E2A2C"/>
    <w:multiLevelType w:val="multilevel"/>
    <w:tmpl w:val="291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D3455"/>
    <w:multiLevelType w:val="multilevel"/>
    <w:tmpl w:val="C10EEFE2"/>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0" w15:restartNumberingAfterBreak="0">
    <w:nsid w:val="37020FDD"/>
    <w:multiLevelType w:val="hybridMultilevel"/>
    <w:tmpl w:val="87181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9F177D"/>
    <w:multiLevelType w:val="multilevel"/>
    <w:tmpl w:val="8F5E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D7FCE"/>
    <w:multiLevelType w:val="multilevel"/>
    <w:tmpl w:val="AD926D0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464E5650"/>
    <w:multiLevelType w:val="multilevel"/>
    <w:tmpl w:val="10A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06D81"/>
    <w:multiLevelType w:val="multilevel"/>
    <w:tmpl w:val="0ECC14BA"/>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3698" w:hanging="720"/>
      </w:pPr>
      <w:rPr>
        <w:rFonts w:hint="default"/>
      </w:rPr>
    </w:lvl>
    <w:lvl w:ilvl="3">
      <w:start w:val="1"/>
      <w:numFmt w:val="decimal"/>
      <w:isLgl/>
      <w:lvlText w:val="%1.%2.%3.%4."/>
      <w:lvlJc w:val="left"/>
      <w:pPr>
        <w:ind w:left="1440" w:hanging="1080"/>
      </w:pPr>
      <w:rPr>
        <w:rFonts w:hint="default"/>
      </w:rPr>
    </w:lvl>
    <w:lvl w:ilvl="4">
      <w:start w:val="1"/>
      <w:numFmt w:val="decimal"/>
      <w:pStyle w:val="Ttulo4"/>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8A531B9"/>
    <w:multiLevelType w:val="multilevel"/>
    <w:tmpl w:val="7A9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94F22"/>
    <w:multiLevelType w:val="hybridMultilevel"/>
    <w:tmpl w:val="D0E2E89E"/>
    <w:lvl w:ilvl="0" w:tplc="5A781374">
      <w:start w:val="1"/>
      <w:numFmt w:val="decimal"/>
      <w:lvlText w:val="%1."/>
      <w:lvlJc w:val="left"/>
      <w:pPr>
        <w:ind w:left="1068" w:hanging="708"/>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5B1E5662"/>
    <w:multiLevelType w:val="multilevel"/>
    <w:tmpl w:val="54D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20D14"/>
    <w:multiLevelType w:val="multilevel"/>
    <w:tmpl w:val="DCDECD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62825CF9"/>
    <w:multiLevelType w:val="hybridMultilevel"/>
    <w:tmpl w:val="0F907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649900F8"/>
    <w:multiLevelType w:val="multilevel"/>
    <w:tmpl w:val="A75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D3782"/>
    <w:multiLevelType w:val="multilevel"/>
    <w:tmpl w:val="8F3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57C04"/>
    <w:multiLevelType w:val="multilevel"/>
    <w:tmpl w:val="121A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E0D99"/>
    <w:multiLevelType w:val="multilevel"/>
    <w:tmpl w:val="CD7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A4CB7"/>
    <w:multiLevelType w:val="multilevel"/>
    <w:tmpl w:val="804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57EAB"/>
    <w:multiLevelType w:val="multilevel"/>
    <w:tmpl w:val="941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F19F7"/>
    <w:multiLevelType w:val="multilevel"/>
    <w:tmpl w:val="8172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4743">
    <w:abstractNumId w:val="14"/>
  </w:num>
  <w:num w:numId="2" w16cid:durableId="624773132">
    <w:abstractNumId w:val="16"/>
  </w:num>
  <w:num w:numId="3" w16cid:durableId="50737779">
    <w:abstractNumId w:val="4"/>
  </w:num>
  <w:num w:numId="4" w16cid:durableId="681056347">
    <w:abstractNumId w:val="3"/>
  </w:num>
  <w:num w:numId="5" w16cid:durableId="130707712">
    <w:abstractNumId w:val="2"/>
  </w:num>
  <w:num w:numId="6" w16cid:durableId="2088111692">
    <w:abstractNumId w:val="23"/>
  </w:num>
  <w:num w:numId="7" w16cid:durableId="42213644">
    <w:abstractNumId w:val="17"/>
  </w:num>
  <w:num w:numId="8" w16cid:durableId="597055990">
    <w:abstractNumId w:val="26"/>
  </w:num>
  <w:num w:numId="9" w16cid:durableId="303390109">
    <w:abstractNumId w:val="22"/>
  </w:num>
  <w:num w:numId="10" w16cid:durableId="1111170844">
    <w:abstractNumId w:val="1"/>
  </w:num>
  <w:num w:numId="11" w16cid:durableId="342124300">
    <w:abstractNumId w:val="8"/>
  </w:num>
  <w:num w:numId="12" w16cid:durableId="789512427">
    <w:abstractNumId w:val="20"/>
  </w:num>
  <w:num w:numId="13" w16cid:durableId="1003095389">
    <w:abstractNumId w:val="25"/>
  </w:num>
  <w:num w:numId="14" w16cid:durableId="1515849072">
    <w:abstractNumId w:val="24"/>
  </w:num>
  <w:num w:numId="15" w16cid:durableId="1274291773">
    <w:abstractNumId w:val="7"/>
  </w:num>
  <w:num w:numId="16" w16cid:durableId="1460876874">
    <w:abstractNumId w:val="0"/>
  </w:num>
  <w:num w:numId="17" w16cid:durableId="1981955152">
    <w:abstractNumId w:val="13"/>
  </w:num>
  <w:num w:numId="18" w16cid:durableId="1030842942">
    <w:abstractNumId w:val="9"/>
  </w:num>
  <w:num w:numId="19" w16cid:durableId="450367427">
    <w:abstractNumId w:val="11"/>
  </w:num>
  <w:num w:numId="20" w16cid:durableId="2104909298">
    <w:abstractNumId w:val="21"/>
  </w:num>
  <w:num w:numId="21" w16cid:durableId="1943142788">
    <w:abstractNumId w:val="15"/>
  </w:num>
  <w:num w:numId="22" w16cid:durableId="1740638772">
    <w:abstractNumId w:val="6"/>
  </w:num>
  <w:num w:numId="23" w16cid:durableId="1250874">
    <w:abstractNumId w:val="12"/>
  </w:num>
  <w:num w:numId="24" w16cid:durableId="1178040293">
    <w:abstractNumId w:val="18"/>
  </w:num>
  <w:num w:numId="25" w16cid:durableId="1872063249">
    <w:abstractNumId w:val="10"/>
  </w:num>
  <w:num w:numId="26" w16cid:durableId="1053575772">
    <w:abstractNumId w:val="19"/>
  </w:num>
  <w:num w:numId="27" w16cid:durableId="959188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E0"/>
    <w:rsid w:val="00074672"/>
    <w:rsid w:val="000955D7"/>
    <w:rsid w:val="00097F48"/>
    <w:rsid w:val="000B00CA"/>
    <w:rsid w:val="000B31AA"/>
    <w:rsid w:val="000E729F"/>
    <w:rsid w:val="00137413"/>
    <w:rsid w:val="001464E6"/>
    <w:rsid w:val="00150F43"/>
    <w:rsid w:val="001B0DB6"/>
    <w:rsid w:val="001E5365"/>
    <w:rsid w:val="00215181"/>
    <w:rsid w:val="00224B7D"/>
    <w:rsid w:val="00231085"/>
    <w:rsid w:val="0023325E"/>
    <w:rsid w:val="00233F2E"/>
    <w:rsid w:val="00273BC4"/>
    <w:rsid w:val="002760C1"/>
    <w:rsid w:val="00290D8F"/>
    <w:rsid w:val="00294B37"/>
    <w:rsid w:val="002B1A96"/>
    <w:rsid w:val="002E27EA"/>
    <w:rsid w:val="002F1B1A"/>
    <w:rsid w:val="003035B6"/>
    <w:rsid w:val="00310E21"/>
    <w:rsid w:val="00315171"/>
    <w:rsid w:val="00364071"/>
    <w:rsid w:val="00365DEE"/>
    <w:rsid w:val="00373C89"/>
    <w:rsid w:val="0039241E"/>
    <w:rsid w:val="003B0EB5"/>
    <w:rsid w:val="003B79BA"/>
    <w:rsid w:val="003C3693"/>
    <w:rsid w:val="003D7138"/>
    <w:rsid w:val="003F148D"/>
    <w:rsid w:val="00472805"/>
    <w:rsid w:val="00486CCA"/>
    <w:rsid w:val="004B4C1B"/>
    <w:rsid w:val="004B7EF8"/>
    <w:rsid w:val="0050386A"/>
    <w:rsid w:val="00540AAA"/>
    <w:rsid w:val="0056277A"/>
    <w:rsid w:val="00596C2D"/>
    <w:rsid w:val="005B3553"/>
    <w:rsid w:val="005D717E"/>
    <w:rsid w:val="006168D6"/>
    <w:rsid w:val="006A6398"/>
    <w:rsid w:val="006B7EBC"/>
    <w:rsid w:val="006F6D22"/>
    <w:rsid w:val="0070409F"/>
    <w:rsid w:val="0075389F"/>
    <w:rsid w:val="00753D67"/>
    <w:rsid w:val="00754DE9"/>
    <w:rsid w:val="007550C4"/>
    <w:rsid w:val="0077009B"/>
    <w:rsid w:val="00776E62"/>
    <w:rsid w:val="00780FD3"/>
    <w:rsid w:val="007B5C6C"/>
    <w:rsid w:val="0081294F"/>
    <w:rsid w:val="0082003A"/>
    <w:rsid w:val="00855A9C"/>
    <w:rsid w:val="008656B3"/>
    <w:rsid w:val="00892FD4"/>
    <w:rsid w:val="0092646F"/>
    <w:rsid w:val="009E32E0"/>
    <w:rsid w:val="009F4C95"/>
    <w:rsid w:val="00A05EA6"/>
    <w:rsid w:val="00AB7376"/>
    <w:rsid w:val="00AF5924"/>
    <w:rsid w:val="00B13796"/>
    <w:rsid w:val="00B2556D"/>
    <w:rsid w:val="00B912E3"/>
    <w:rsid w:val="00BE7E50"/>
    <w:rsid w:val="00BF1FEC"/>
    <w:rsid w:val="00C15156"/>
    <w:rsid w:val="00CB5508"/>
    <w:rsid w:val="00CD60D0"/>
    <w:rsid w:val="00D16079"/>
    <w:rsid w:val="00D51A14"/>
    <w:rsid w:val="00D9510A"/>
    <w:rsid w:val="00DD0B0E"/>
    <w:rsid w:val="00DF6E32"/>
    <w:rsid w:val="00E31D40"/>
    <w:rsid w:val="00E574D1"/>
    <w:rsid w:val="00E639D8"/>
    <w:rsid w:val="00E74D4F"/>
    <w:rsid w:val="00ED5CFE"/>
    <w:rsid w:val="00ED7E4F"/>
    <w:rsid w:val="00F03361"/>
    <w:rsid w:val="00F075CA"/>
    <w:rsid w:val="00F15718"/>
    <w:rsid w:val="00FB52F8"/>
    <w:rsid w:val="00FB653E"/>
    <w:rsid w:val="06FC1E66"/>
    <w:rsid w:val="138FF527"/>
    <w:rsid w:val="2AF08851"/>
    <w:rsid w:val="59B5CDA6"/>
    <w:rsid w:val="61993B6E"/>
    <w:rsid w:val="61F8AC2A"/>
    <w:rsid w:val="6638A038"/>
    <w:rsid w:val="6922C35F"/>
    <w:rsid w:val="69E1A823"/>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1E0A"/>
  <w15:chartTrackingRefBased/>
  <w15:docId w15:val="{23094F38-BFDA-425B-8739-F700551B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D40"/>
    <w:rPr>
      <w:rFonts w:ascii="Times New Roman" w:hAnsi="Times New Roman"/>
      <w:sz w:val="24"/>
      <w:szCs w:val="24"/>
    </w:rPr>
  </w:style>
  <w:style w:type="paragraph" w:styleId="Ttulo1">
    <w:name w:val="heading 1"/>
    <w:basedOn w:val="Prrafodelista"/>
    <w:next w:val="Normal"/>
    <w:uiPriority w:val="9"/>
    <w:qFormat/>
    <w:rsid w:val="002760C1"/>
    <w:pPr>
      <w:numPr>
        <w:numId w:val="1"/>
      </w:numPr>
      <w:spacing w:line="480" w:lineRule="auto"/>
      <w:outlineLvl w:val="0"/>
    </w:pPr>
    <w:rPr>
      <w:rFonts w:cs="Times New Roman"/>
      <w:b/>
      <w:bCs/>
    </w:rPr>
  </w:style>
  <w:style w:type="paragraph" w:styleId="Ttulo2">
    <w:name w:val="heading 2"/>
    <w:basedOn w:val="Prrafodelista"/>
    <w:next w:val="Normal"/>
    <w:uiPriority w:val="9"/>
    <w:unhideWhenUsed/>
    <w:qFormat/>
    <w:rsid w:val="00C15156"/>
    <w:pPr>
      <w:numPr>
        <w:ilvl w:val="1"/>
        <w:numId w:val="1"/>
      </w:numPr>
      <w:spacing w:line="480" w:lineRule="auto"/>
      <w:outlineLvl w:val="1"/>
    </w:pPr>
    <w:rPr>
      <w:rFonts w:cs="Times New Roman"/>
      <w:b/>
      <w:bCs/>
    </w:rPr>
  </w:style>
  <w:style w:type="paragraph" w:styleId="Ttulo3">
    <w:name w:val="heading 3"/>
    <w:basedOn w:val="Prrafodelista"/>
    <w:next w:val="Normal"/>
    <w:uiPriority w:val="9"/>
    <w:unhideWhenUsed/>
    <w:qFormat/>
    <w:rsid w:val="0050386A"/>
    <w:pPr>
      <w:numPr>
        <w:ilvl w:val="2"/>
        <w:numId w:val="1"/>
      </w:numPr>
      <w:ind w:left="1080"/>
      <w:outlineLvl w:val="2"/>
    </w:pPr>
    <w:rPr>
      <w:b/>
      <w:bCs/>
    </w:rPr>
  </w:style>
  <w:style w:type="paragraph" w:styleId="Ttulo4">
    <w:name w:val="heading 4"/>
    <w:basedOn w:val="Ttulo3"/>
    <w:next w:val="Normal"/>
    <w:uiPriority w:val="9"/>
    <w:unhideWhenUsed/>
    <w:qFormat/>
    <w:rsid w:val="00150F43"/>
    <w:pPr>
      <w:numPr>
        <w:ilvl w:val="4"/>
      </w:numPr>
      <w:outlineLvl w:val="3"/>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E32E0"/>
    <w:pPr>
      <w:spacing w:after="0" w:line="240" w:lineRule="auto"/>
    </w:pPr>
    <w:rPr>
      <w:rFonts w:ascii="Cambria" w:hAnsi="Cambria"/>
    </w:rPr>
  </w:style>
  <w:style w:type="paragraph" w:customStyle="1" w:styleId="APA7MAEDICION">
    <w:name w:val="APA 7MA EDICION"/>
    <w:basedOn w:val="Normal"/>
    <w:next w:val="Normal"/>
    <w:qFormat/>
    <w:rsid w:val="00310E21"/>
    <w:pPr>
      <w:spacing w:line="480" w:lineRule="auto"/>
      <w:ind w:firstLine="709"/>
      <w:jc w:val="both"/>
    </w:pPr>
  </w:style>
  <w:style w:type="paragraph" w:styleId="Prrafodelista">
    <w:name w:val="List Paragraph"/>
    <w:basedOn w:val="Normal"/>
    <w:uiPriority w:val="34"/>
    <w:qFormat/>
    <w:rsid w:val="000B31AA"/>
    <w:pPr>
      <w:ind w:left="720"/>
      <w:contextualSpacing/>
    </w:pPr>
  </w:style>
  <w:style w:type="paragraph" w:customStyle="1" w:styleId="a">
    <w:basedOn w:val="Normal"/>
    <w:next w:val="Prrafodelista"/>
    <w:uiPriority w:val="34"/>
    <w:qFormat/>
    <w:rsid w:val="00F075CA"/>
    <w:pPr>
      <w:ind w:left="720"/>
      <w:contextualSpacing/>
    </w:pPr>
  </w:style>
  <w:style w:type="character" w:customStyle="1" w:styleId="Heading1Char">
    <w:name w:val="Heading 1 Char"/>
    <w:basedOn w:val="Fuentedeprrafopredeter"/>
    <w:uiPriority w:val="9"/>
    <w:rsid w:val="00F075CA"/>
    <w:rPr>
      <w:rFonts w:ascii="Times New Roman" w:hAnsi="Times New Roman" w:cs="Times New Roman"/>
      <w:b/>
      <w:bCs/>
      <w:sz w:val="24"/>
      <w:szCs w:val="24"/>
    </w:rPr>
  </w:style>
  <w:style w:type="character" w:customStyle="1" w:styleId="Heading2Char">
    <w:name w:val="Heading 2 Char"/>
    <w:basedOn w:val="Fuentedeprrafopredeter"/>
    <w:uiPriority w:val="9"/>
    <w:rsid w:val="00F075CA"/>
    <w:rPr>
      <w:rFonts w:ascii="Times New Roman" w:hAnsi="Times New Roman" w:cs="Times New Roman"/>
      <w:b/>
      <w:bCs/>
      <w:sz w:val="24"/>
      <w:szCs w:val="24"/>
    </w:rPr>
  </w:style>
  <w:style w:type="character" w:customStyle="1" w:styleId="Heading3Char">
    <w:name w:val="Heading 3 Char"/>
    <w:basedOn w:val="Fuentedeprrafopredeter"/>
    <w:uiPriority w:val="9"/>
    <w:rsid w:val="00F075CA"/>
    <w:rPr>
      <w:rFonts w:ascii="Times New Roman" w:hAnsi="Times New Roman"/>
      <w:b/>
      <w:bCs/>
      <w:sz w:val="24"/>
      <w:szCs w:val="24"/>
    </w:rPr>
  </w:style>
  <w:style w:type="character" w:customStyle="1" w:styleId="Heading4Char">
    <w:name w:val="Heading 4 Char"/>
    <w:basedOn w:val="Fuentedeprrafopredeter"/>
    <w:uiPriority w:val="9"/>
    <w:rsid w:val="00F075CA"/>
    <w:rPr>
      <w:rFonts w:ascii="Times New Roman" w:hAnsi="Times New Roman"/>
      <w:b/>
      <w:bCs/>
      <w:sz w:val="24"/>
      <w:szCs w:val="24"/>
    </w:rPr>
  </w:style>
  <w:style w:type="paragraph" w:customStyle="1" w:styleId="has-line-data">
    <w:name w:val="has-line-data"/>
    <w:basedOn w:val="Normal"/>
    <w:rsid w:val="0070409F"/>
    <w:pPr>
      <w:spacing w:before="100" w:beforeAutospacing="1" w:after="100" w:afterAutospacing="1" w:line="240" w:lineRule="auto"/>
    </w:pPr>
    <w:rPr>
      <w:rFonts w:eastAsia="Times New Roman" w:cs="Times New Roman"/>
      <w:kern w:val="0"/>
      <w:lang w:val="es-ES" w:eastAsia="es-ES"/>
      <w14:ligatures w14:val="none"/>
    </w:rPr>
  </w:style>
  <w:style w:type="character" w:styleId="Textoennegrita">
    <w:name w:val="Strong"/>
    <w:basedOn w:val="Fuentedeprrafopredeter"/>
    <w:uiPriority w:val="22"/>
    <w:qFormat/>
    <w:rsid w:val="0070409F"/>
    <w:rPr>
      <w:b/>
      <w:bCs/>
    </w:rPr>
  </w:style>
  <w:style w:type="paragraph" w:styleId="HTMLconformatoprevio">
    <w:name w:val="HTML Preformatted"/>
    <w:basedOn w:val="Normal"/>
    <w:link w:val="HTMLconformatoprevioCar"/>
    <w:uiPriority w:val="99"/>
    <w:semiHidden/>
    <w:unhideWhenUsed/>
    <w:rsid w:val="00704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70409F"/>
    <w:rPr>
      <w:rFonts w:ascii="Courier New" w:eastAsia="Times New Roman" w:hAnsi="Courier New" w:cs="Courier New"/>
      <w:kern w:val="0"/>
      <w:sz w:val="20"/>
      <w:szCs w:val="20"/>
      <w:lang w:val="es-ES" w:eastAsia="es-ES"/>
      <w14:ligatures w14:val="none"/>
    </w:rPr>
  </w:style>
  <w:style w:type="character" w:styleId="CdigoHTML">
    <w:name w:val="HTML Code"/>
    <w:basedOn w:val="Fuentedeprrafopredeter"/>
    <w:uiPriority w:val="99"/>
    <w:semiHidden/>
    <w:unhideWhenUsed/>
    <w:rsid w:val="0070409F"/>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E639D8"/>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E639D8"/>
    <w:pPr>
      <w:spacing w:after="100"/>
    </w:pPr>
  </w:style>
  <w:style w:type="paragraph" w:styleId="TDC2">
    <w:name w:val="toc 2"/>
    <w:basedOn w:val="Normal"/>
    <w:next w:val="Normal"/>
    <w:autoRedefine/>
    <w:uiPriority w:val="39"/>
    <w:unhideWhenUsed/>
    <w:rsid w:val="00E639D8"/>
    <w:pPr>
      <w:spacing w:after="100"/>
      <w:ind w:left="240"/>
    </w:pPr>
  </w:style>
  <w:style w:type="character" w:styleId="Hipervnculo">
    <w:name w:val="Hyperlink"/>
    <w:basedOn w:val="Fuentedeprrafopredeter"/>
    <w:uiPriority w:val="99"/>
    <w:unhideWhenUsed/>
    <w:rsid w:val="00E639D8"/>
    <w:rPr>
      <w:color w:val="0563C1" w:themeColor="hyperlink"/>
      <w:u w:val="single"/>
    </w:rPr>
  </w:style>
  <w:style w:type="paragraph" w:styleId="NormalWeb">
    <w:name w:val="Normal (Web)"/>
    <w:basedOn w:val="Normal"/>
    <w:uiPriority w:val="99"/>
    <w:unhideWhenUsed/>
    <w:rsid w:val="00365DEE"/>
    <w:pPr>
      <w:spacing w:before="100" w:beforeAutospacing="1" w:after="100" w:afterAutospacing="1" w:line="240" w:lineRule="auto"/>
    </w:pPr>
    <w:rPr>
      <w:rFonts w:eastAsia="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518595">
      <w:bodyDiv w:val="1"/>
      <w:marLeft w:val="0"/>
      <w:marRight w:val="0"/>
      <w:marTop w:val="0"/>
      <w:marBottom w:val="0"/>
      <w:divBdr>
        <w:top w:val="none" w:sz="0" w:space="0" w:color="auto"/>
        <w:left w:val="none" w:sz="0" w:space="0" w:color="auto"/>
        <w:bottom w:val="none" w:sz="0" w:space="0" w:color="auto"/>
        <w:right w:val="none" w:sz="0" w:space="0" w:color="auto"/>
      </w:divBdr>
      <w:divsChild>
        <w:div w:id="915281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FA9AA-112D-4D10-9A51-71083813D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Pages>
  <Words>1753</Words>
  <Characters>9642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Steven Rodriguez Chavez</dc:creator>
  <cp:keywords/>
  <dc:description/>
  <cp:lastModifiedBy>angel rodriguez</cp:lastModifiedBy>
  <cp:revision>39</cp:revision>
  <dcterms:created xsi:type="dcterms:W3CDTF">2024-11-10T00:35:00Z</dcterms:created>
  <dcterms:modified xsi:type="dcterms:W3CDTF">2026-01-28T04:06:00Z</dcterms:modified>
</cp:coreProperties>
</file>