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60E0" w14:textId="2DE29136" w:rsidR="00425472" w:rsidRPr="00425472" w:rsidRDefault="00425472" w:rsidP="0042547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25472">
        <w:rPr>
          <w:rFonts w:ascii="Times New Roman" w:hAnsi="Times New Roman" w:cs="Times New Roman"/>
          <w:b/>
          <w:bCs/>
          <w:noProof/>
          <w:sz w:val="32"/>
          <w:szCs w:val="32"/>
        </w:rPr>
        <w:t>TUGAS AKHIR UJIAN AKHIR SEMESTER</w:t>
      </w:r>
    </w:p>
    <w:p w14:paraId="056B99F9" w14:textId="2EB4CBA4" w:rsidR="00425472" w:rsidRDefault="00425472" w:rsidP="00425472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E7EE3DA" wp14:editId="3FA38C96">
            <wp:extent cx="3740150" cy="3740150"/>
            <wp:effectExtent l="0" t="0" r="0" b="0"/>
            <wp:docPr id="9004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05CB" w14:textId="77777777" w:rsidR="00425472" w:rsidRDefault="00425472" w:rsidP="00425472">
      <w:pPr>
        <w:jc w:val="center"/>
        <w:rPr>
          <w:rFonts w:ascii="Times New Roman" w:hAnsi="Times New Roman" w:cs="Times New Roman"/>
          <w:noProof/>
        </w:rPr>
      </w:pPr>
    </w:p>
    <w:p w14:paraId="7EF7184A" w14:textId="2AECA095" w:rsidR="00425472" w:rsidRPr="00425472" w:rsidRDefault="00425472" w:rsidP="0042547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25472">
        <w:rPr>
          <w:rFonts w:ascii="Times New Roman" w:hAnsi="Times New Roman" w:cs="Times New Roman"/>
          <w:b/>
          <w:bCs/>
          <w:noProof/>
          <w:sz w:val="32"/>
          <w:szCs w:val="32"/>
        </w:rPr>
        <w:t>OLEH :</w:t>
      </w:r>
    </w:p>
    <w:p w14:paraId="68958175" w14:textId="77777777" w:rsidR="00425472" w:rsidRDefault="00425472" w:rsidP="00425472">
      <w:pPr>
        <w:rPr>
          <w:rFonts w:ascii="Times New Roman" w:hAnsi="Times New Roman" w:cs="Times New Roman"/>
          <w:noProof/>
        </w:rPr>
      </w:pPr>
    </w:p>
    <w:p w14:paraId="74BF1E34" w14:textId="48E3DCAC" w:rsidR="00425472" w:rsidRDefault="00425472" w:rsidP="0042547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NAMA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: ANGELIA DHARA AYU </w:t>
      </w:r>
    </w:p>
    <w:p w14:paraId="3F81A078" w14:textId="1BBEBBFB" w:rsidR="00425472" w:rsidRDefault="00425472" w:rsidP="0042547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NIM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 12030123140232</w:t>
      </w:r>
    </w:p>
    <w:p w14:paraId="255626E8" w14:textId="4877171E" w:rsidR="00425472" w:rsidRDefault="00425472" w:rsidP="0042547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MATA KULIAH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 PENGKODEAN DAN PEMOGRAMAN</w:t>
      </w:r>
    </w:p>
    <w:p w14:paraId="72B24BAD" w14:textId="557D8D10" w:rsidR="00425472" w:rsidRDefault="00425472" w:rsidP="0042547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DOSEN PENGAMPU</w:t>
      </w:r>
      <w:r>
        <w:rPr>
          <w:rFonts w:ascii="Times New Roman" w:hAnsi="Times New Roman" w:cs="Times New Roman"/>
          <w:noProof/>
        </w:rPr>
        <w:tab/>
        <w:t>: Dr. Totok Dewayanto, S.E.,M.Si.,Akt.</w:t>
      </w:r>
    </w:p>
    <w:p w14:paraId="798B3921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579C638C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1B6DB9CD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7EA28FCA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07ADAB7C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6ED96510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1ACBB47C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1E343118" w14:textId="77777777" w:rsidR="00425472" w:rsidRDefault="00425472" w:rsidP="00736627">
      <w:pPr>
        <w:rPr>
          <w:rFonts w:ascii="Times New Roman" w:hAnsi="Times New Roman" w:cs="Times New Roman"/>
          <w:noProof/>
        </w:rPr>
      </w:pPr>
    </w:p>
    <w:p w14:paraId="3B59612C" w14:textId="18235302" w:rsidR="00736627" w:rsidRPr="00736627" w:rsidRDefault="00736627" w:rsidP="00736627">
      <w:p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lastRenderedPageBreak/>
        <w:t>Grafik yang Akan Dijelaskan</w:t>
      </w:r>
    </w:p>
    <w:p w14:paraId="6EF1B963" w14:textId="77777777" w:rsidR="00736627" w:rsidRPr="00736627" w:rsidRDefault="00736627" w:rsidP="00736627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Grafik Batang: Perbandingan PPh Badan Berdasarkan Skenario dan Metode Penyusutan</w:t>
      </w:r>
    </w:p>
    <w:p w14:paraId="4A61F417" w14:textId="77777777" w:rsidR="00736627" w:rsidRPr="00736627" w:rsidRDefault="00736627" w:rsidP="00736627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Grafik Garis: Tren Laba Kotor Berdasarkan Skenario dan Metode Penyusutan</w:t>
      </w:r>
    </w:p>
    <w:p w14:paraId="2ADDEA34" w14:textId="77777777" w:rsidR="00736627" w:rsidRDefault="00736627" w:rsidP="00736627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Grafik Batang atau Garis: Arus Kas Setelah Pajak</w:t>
      </w:r>
    </w:p>
    <w:p w14:paraId="4C3F8C28" w14:textId="77777777" w:rsidR="00736627" w:rsidRDefault="00736627" w:rsidP="00736627">
      <w:pPr>
        <w:rPr>
          <w:rFonts w:ascii="Times New Roman" w:hAnsi="Times New Roman" w:cs="Times New Roman"/>
          <w:noProof/>
        </w:rPr>
      </w:pPr>
    </w:p>
    <w:p w14:paraId="669A0EDE" w14:textId="77777777" w:rsidR="00736627" w:rsidRPr="00736627" w:rsidRDefault="00736627" w:rsidP="00736627">
      <w:pPr>
        <w:rPr>
          <w:rFonts w:ascii="Times New Roman" w:hAnsi="Times New Roman" w:cs="Times New Roman"/>
          <w:b/>
          <w:bCs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1. Grafik Batang: Perbandingan PPh Badan Berdasarkan Skenario dan Metode Penyusutan</w:t>
      </w:r>
    </w:p>
    <w:p w14:paraId="3F394E0A" w14:textId="77777777" w:rsidR="00736627" w:rsidRPr="00736627" w:rsidRDefault="00736627" w:rsidP="00736627">
      <w:pPr>
        <w:rPr>
          <w:rFonts w:ascii="Times New Roman" w:hAnsi="Times New Roman" w:cs="Times New Roman"/>
          <w:b/>
          <w:bCs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Tujuan</w:t>
      </w:r>
    </w:p>
    <w:p w14:paraId="1473A4FC" w14:textId="77777777" w:rsidR="00736627" w:rsidRPr="00736627" w:rsidRDefault="00736627" w:rsidP="00736627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 xml:space="preserve">Menampilkan perbandingan PPh Badan antara skenario </w:t>
      </w:r>
      <w:r w:rsidRPr="00736627">
        <w:rPr>
          <w:rFonts w:ascii="Times New Roman" w:hAnsi="Times New Roman" w:cs="Times New Roman"/>
          <w:b/>
          <w:bCs/>
          <w:noProof/>
        </w:rPr>
        <w:t>normal</w:t>
      </w:r>
      <w:r w:rsidRPr="00736627">
        <w:rPr>
          <w:rFonts w:ascii="Times New Roman" w:hAnsi="Times New Roman" w:cs="Times New Roman"/>
          <w:noProof/>
        </w:rPr>
        <w:t xml:space="preserve"> dan </w:t>
      </w:r>
      <w:r w:rsidRPr="00736627">
        <w:rPr>
          <w:rFonts w:ascii="Times New Roman" w:hAnsi="Times New Roman" w:cs="Times New Roman"/>
          <w:b/>
          <w:bCs/>
          <w:noProof/>
        </w:rPr>
        <w:t>tax holiday</w:t>
      </w:r>
      <w:r w:rsidRPr="00736627">
        <w:rPr>
          <w:rFonts w:ascii="Times New Roman" w:hAnsi="Times New Roman" w:cs="Times New Roman"/>
          <w:noProof/>
        </w:rPr>
        <w:t xml:space="preserve">, serta antara metode penyusutan </w:t>
      </w:r>
      <w:r w:rsidRPr="00736627">
        <w:rPr>
          <w:rFonts w:ascii="Times New Roman" w:hAnsi="Times New Roman" w:cs="Times New Roman"/>
          <w:b/>
          <w:bCs/>
          <w:noProof/>
        </w:rPr>
        <w:t>garis lurus</w:t>
      </w:r>
      <w:r w:rsidRPr="00736627">
        <w:rPr>
          <w:rFonts w:ascii="Times New Roman" w:hAnsi="Times New Roman" w:cs="Times New Roman"/>
          <w:noProof/>
        </w:rPr>
        <w:t xml:space="preserve"> dan </w:t>
      </w:r>
      <w:r w:rsidRPr="00736627">
        <w:rPr>
          <w:rFonts w:ascii="Times New Roman" w:hAnsi="Times New Roman" w:cs="Times New Roman"/>
          <w:b/>
          <w:bCs/>
          <w:noProof/>
        </w:rPr>
        <w:t>saldo menurun</w:t>
      </w:r>
      <w:r w:rsidRPr="00736627">
        <w:rPr>
          <w:rFonts w:ascii="Times New Roman" w:hAnsi="Times New Roman" w:cs="Times New Roman"/>
          <w:noProof/>
        </w:rPr>
        <w:t xml:space="preserve"> untuk setiap tahun (2023–2025).</w:t>
      </w:r>
    </w:p>
    <w:p w14:paraId="338D18BC" w14:textId="77777777" w:rsidR="00736627" w:rsidRPr="00736627" w:rsidRDefault="00736627" w:rsidP="00736627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Membantu memahami dampak kebijakan fiskal (tax holiday) dan metode penyusutan terhadap beban pajak.</w:t>
      </w:r>
    </w:p>
    <w:p w14:paraId="46FABF2F" w14:textId="77777777" w:rsidR="00736627" w:rsidRPr="00736627" w:rsidRDefault="00736627" w:rsidP="00736627">
      <w:pPr>
        <w:rPr>
          <w:rFonts w:ascii="Times New Roman" w:hAnsi="Times New Roman" w:cs="Times New Roman"/>
          <w:b/>
          <w:bCs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Komponen Grafik</w:t>
      </w:r>
    </w:p>
    <w:p w14:paraId="1C855494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Jenis Grafik</w:t>
      </w:r>
      <w:r w:rsidRPr="00736627">
        <w:rPr>
          <w:rFonts w:ascii="Times New Roman" w:hAnsi="Times New Roman" w:cs="Times New Roman"/>
          <w:noProof/>
        </w:rPr>
        <w:t>: Bar Chart (batang vertikal).</w:t>
      </w:r>
    </w:p>
    <w:p w14:paraId="420A77D3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Sumbu X (Dimension)</w:t>
      </w:r>
      <w:r w:rsidRPr="00736627">
        <w:rPr>
          <w:rFonts w:ascii="Times New Roman" w:hAnsi="Times New Roman" w:cs="Times New Roman"/>
          <w:noProof/>
        </w:rPr>
        <w:t>: tahun (2023, 2024, 2025).</w:t>
      </w:r>
    </w:p>
    <w:p w14:paraId="26A3AD20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Sumbu Y (Metric)</w:t>
      </w:r>
      <w:r w:rsidRPr="00736627">
        <w:rPr>
          <w:rFonts w:ascii="Times New Roman" w:hAnsi="Times New Roman" w:cs="Times New Roman"/>
          <w:noProof/>
        </w:rPr>
        <w:t>: pph_badan (nilai PPh Badan dalam IDR).</w:t>
      </w:r>
    </w:p>
    <w:p w14:paraId="7035656F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Breakdown Dimension</w:t>
      </w:r>
      <w:r w:rsidRPr="00736627">
        <w:rPr>
          <w:rFonts w:ascii="Times New Roman" w:hAnsi="Times New Roman" w:cs="Times New Roman"/>
          <w:noProof/>
        </w:rPr>
        <w:t>: skenario dan metode_penyusutan (untuk memisahkan batang berdasarkan kombinasi skenario dan metode).</w:t>
      </w:r>
    </w:p>
    <w:p w14:paraId="4B815819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Warna</w:t>
      </w:r>
      <w:r w:rsidRPr="00736627">
        <w:rPr>
          <w:rFonts w:ascii="Times New Roman" w:hAnsi="Times New Roman" w:cs="Times New Roman"/>
          <w:noProof/>
        </w:rPr>
        <w:t xml:space="preserve">: </w:t>
      </w:r>
    </w:p>
    <w:p w14:paraId="3C1D8BD4" w14:textId="77777777" w:rsidR="00736627" w:rsidRPr="00736627" w:rsidRDefault="00736627" w:rsidP="00736627">
      <w:pPr>
        <w:numPr>
          <w:ilvl w:val="1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Normal, Garis Lurus: Biru (#1E88E5).</w:t>
      </w:r>
    </w:p>
    <w:p w14:paraId="548A0833" w14:textId="77777777" w:rsidR="00736627" w:rsidRPr="00736627" w:rsidRDefault="00736627" w:rsidP="00736627">
      <w:pPr>
        <w:numPr>
          <w:ilvl w:val="1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Normal, Saldo Menurun: Hijau (#43A047).</w:t>
      </w:r>
    </w:p>
    <w:p w14:paraId="4E69719B" w14:textId="77777777" w:rsidR="00736627" w:rsidRPr="00736627" w:rsidRDefault="00736627" w:rsidP="00736627">
      <w:pPr>
        <w:numPr>
          <w:ilvl w:val="1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Tax Holiday, Garis Lurus: Merah (#E53935).</w:t>
      </w:r>
    </w:p>
    <w:p w14:paraId="3E38226C" w14:textId="77777777" w:rsidR="00736627" w:rsidRPr="00736627" w:rsidRDefault="00736627" w:rsidP="00736627">
      <w:pPr>
        <w:numPr>
          <w:ilvl w:val="1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noProof/>
        </w:rPr>
        <w:t>Tax Holiday, Saldo Menurun: Ungu (#8E24AA).</w:t>
      </w:r>
    </w:p>
    <w:p w14:paraId="0A8D5E48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Judul</w:t>
      </w:r>
      <w:r w:rsidRPr="00736627">
        <w:rPr>
          <w:rFonts w:ascii="Times New Roman" w:hAnsi="Times New Roman" w:cs="Times New Roman"/>
          <w:noProof/>
        </w:rPr>
        <w:t>: “Perbandingan PPh Badan Berdasarkan Skenario dan Metode Penyusutan”.</w:t>
      </w:r>
    </w:p>
    <w:p w14:paraId="6C66A9D9" w14:textId="77777777" w:rsidR="00736627" w:rsidRPr="00736627" w:rsidRDefault="00736627" w:rsidP="00736627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36627">
        <w:rPr>
          <w:rFonts w:ascii="Times New Roman" w:hAnsi="Times New Roman" w:cs="Times New Roman"/>
          <w:b/>
          <w:bCs/>
          <w:noProof/>
        </w:rPr>
        <w:t>Filter (Opsional)</w:t>
      </w:r>
      <w:r w:rsidRPr="00736627">
        <w:rPr>
          <w:rFonts w:ascii="Times New Roman" w:hAnsi="Times New Roman" w:cs="Times New Roman"/>
          <w:noProof/>
        </w:rPr>
        <w:t>: Filter untuk memilih skenario atau metode_penyusutan tertentu.</w:t>
      </w:r>
    </w:p>
    <w:p w14:paraId="7921F3BB" w14:textId="77777777" w:rsidR="00736627" w:rsidRPr="00736627" w:rsidRDefault="00736627" w:rsidP="00736627">
      <w:pPr>
        <w:rPr>
          <w:rFonts w:ascii="Times New Roman" w:hAnsi="Times New Roman" w:cs="Times New Roman"/>
          <w:noProof/>
        </w:rPr>
      </w:pPr>
    </w:p>
    <w:p w14:paraId="7C2F5565" w14:textId="77777777" w:rsidR="00822957" w:rsidRDefault="00822957" w:rsidP="00863A90">
      <w:pPr>
        <w:rPr>
          <w:noProof/>
        </w:rPr>
      </w:pPr>
    </w:p>
    <w:p w14:paraId="7BA86677" w14:textId="77777777" w:rsidR="00425472" w:rsidRDefault="00425472" w:rsidP="00863A90">
      <w:pPr>
        <w:rPr>
          <w:noProof/>
        </w:rPr>
      </w:pPr>
    </w:p>
    <w:p w14:paraId="1423399D" w14:textId="358648EC" w:rsidR="00863A90" w:rsidRDefault="00425472" w:rsidP="00863A90">
      <w:r>
        <w:rPr>
          <w:noProof/>
        </w:rPr>
        <w:lastRenderedPageBreak/>
        <w:drawing>
          <wp:inline distT="0" distB="0" distL="0" distR="0" wp14:anchorId="653960F7" wp14:editId="5D14C9CB">
            <wp:extent cx="5289550" cy="3171664"/>
            <wp:effectExtent l="0" t="0" r="6350" b="0"/>
            <wp:docPr id="12086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384" name=""/>
                    <pic:cNvPicPr/>
                  </pic:nvPicPr>
                  <pic:blipFill rotWithShape="1">
                    <a:blip r:embed="rId6"/>
                    <a:srcRect l="22269" t="12803" r="21006" b="26729"/>
                    <a:stretch/>
                  </pic:blipFill>
                  <pic:spPr bwMode="auto">
                    <a:xfrm>
                      <a:off x="0" y="0"/>
                      <a:ext cx="5302914" cy="317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8F99" w14:textId="1691C195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I</w:t>
      </w:r>
      <w:r w:rsidRPr="00736627">
        <w:rPr>
          <w:rFonts w:ascii="Times New Roman" w:hAnsi="Times New Roman" w:cs="Times New Roman"/>
          <w:b/>
          <w:bCs/>
        </w:rPr>
        <w:t>nterpretasi</w:t>
      </w:r>
      <w:proofErr w:type="spellEnd"/>
    </w:p>
    <w:p w14:paraId="29C5BF11" w14:textId="77777777" w:rsidR="00736627" w:rsidRPr="00736627" w:rsidRDefault="00736627" w:rsidP="0073662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Normal</w:t>
      </w:r>
      <w:r w:rsidRPr="00736627">
        <w:rPr>
          <w:rFonts w:ascii="Times New Roman" w:hAnsi="Times New Roman" w:cs="Times New Roman"/>
        </w:rPr>
        <w:t xml:space="preserve">: </w:t>
      </w:r>
    </w:p>
    <w:p w14:paraId="223FCAE4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</w:t>
      </w:r>
      <w:proofErr w:type="spellStart"/>
      <w:r w:rsidRPr="00736627">
        <w:rPr>
          <w:rFonts w:ascii="Times New Roman" w:hAnsi="Times New Roman" w:cs="Times New Roman"/>
        </w:rPr>
        <w:t>meningkat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dari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(1,870,000 di 2023 </w:t>
      </w:r>
      <w:proofErr w:type="spellStart"/>
      <w:r w:rsidRPr="00736627">
        <w:rPr>
          <w:rFonts w:ascii="Times New Roman" w:hAnsi="Times New Roman" w:cs="Times New Roman"/>
        </w:rPr>
        <w:t>menjadi</w:t>
      </w:r>
      <w:proofErr w:type="spellEnd"/>
      <w:r w:rsidRPr="00736627">
        <w:rPr>
          <w:rFonts w:ascii="Times New Roman" w:hAnsi="Times New Roman" w:cs="Times New Roman"/>
        </w:rPr>
        <w:t xml:space="preserve"> 2,090,000 di 2025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meningkat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4574CE5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Metode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menghasilkan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misalnya</w:t>
      </w:r>
      <w:proofErr w:type="spellEnd"/>
      <w:r w:rsidRPr="00736627">
        <w:rPr>
          <w:rFonts w:ascii="Times New Roman" w:hAnsi="Times New Roman" w:cs="Times New Roman"/>
        </w:rPr>
        <w:t xml:space="preserve">, 1,815,000 vs. 1,870,000 di 2023)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besar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42DAC48" w14:textId="77777777" w:rsidR="00736627" w:rsidRPr="00736627" w:rsidRDefault="00736627" w:rsidP="0073662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Tax Holiday</w:t>
      </w:r>
      <w:r w:rsidRPr="00736627">
        <w:rPr>
          <w:rFonts w:ascii="Times New Roman" w:hAnsi="Times New Roman" w:cs="Times New Roman"/>
        </w:rPr>
        <w:t xml:space="preserve">: </w:t>
      </w:r>
    </w:p>
    <w:p w14:paraId="07371DC0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</w:t>
      </w:r>
      <w:proofErr w:type="spellStart"/>
      <w:r w:rsidRPr="00736627">
        <w:rPr>
          <w:rFonts w:ascii="Times New Roman" w:hAnsi="Times New Roman" w:cs="Times New Roman"/>
        </w:rPr>
        <w:t>selalu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nol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semua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(2023–2025)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berada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dalam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periode</w:t>
      </w:r>
      <w:proofErr w:type="spellEnd"/>
      <w:r w:rsidRPr="00736627">
        <w:rPr>
          <w:rFonts w:ascii="Times New Roman" w:hAnsi="Times New Roman" w:cs="Times New Roman"/>
        </w:rPr>
        <w:t xml:space="preserve"> tax holiday (2023–2027).</w:t>
      </w:r>
    </w:p>
    <w:p w14:paraId="687D0F30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Metode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tidak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memengaruhi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</w:t>
      </w:r>
      <w:proofErr w:type="spellStart"/>
      <w:r w:rsidRPr="00736627">
        <w:rPr>
          <w:rFonts w:ascii="Times New Roman" w:hAnsi="Times New Roman" w:cs="Times New Roman"/>
        </w:rPr>
        <w:t>dalam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ini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nihil.</w:t>
      </w:r>
    </w:p>
    <w:p w14:paraId="20BC865F" w14:textId="77777777" w:rsidR="00736627" w:rsidRPr="00736627" w:rsidRDefault="00736627" w:rsidP="0073662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Perbandingan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7B7BAD7F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Batang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tax holiday </w:t>
      </w:r>
      <w:proofErr w:type="spellStart"/>
      <w:r w:rsidRPr="00736627">
        <w:rPr>
          <w:rFonts w:ascii="Times New Roman" w:hAnsi="Times New Roman" w:cs="Times New Roman"/>
        </w:rPr>
        <w:t>selalu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nol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menonjolkan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penghematan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signifikan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52BBC9D0" w14:textId="77777777" w:rsidR="00736627" w:rsidRPr="00736627" w:rsidRDefault="00736627" w:rsidP="0073662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Perbedaan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antara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pada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normal </w:t>
      </w:r>
      <w:proofErr w:type="spellStart"/>
      <w:r w:rsidRPr="00736627">
        <w:rPr>
          <w:rFonts w:ascii="Times New Roman" w:hAnsi="Times New Roman" w:cs="Times New Roman"/>
        </w:rPr>
        <w:t>menunjukkan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manfaat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pengurangan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dengan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93A00F7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Wawasan</w:t>
      </w:r>
      <w:proofErr w:type="spellEnd"/>
    </w:p>
    <w:p w14:paraId="1143B363" w14:textId="77777777" w:rsidR="00736627" w:rsidRPr="00736627" w:rsidRDefault="00736627" w:rsidP="0073662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Kebijakan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Fiskal</w:t>
      </w:r>
      <w:proofErr w:type="spellEnd"/>
      <w:r w:rsidRPr="00736627">
        <w:rPr>
          <w:rFonts w:ascii="Times New Roman" w:hAnsi="Times New Roman" w:cs="Times New Roman"/>
        </w:rPr>
        <w:t xml:space="preserve">: Tax holiday sangat </w:t>
      </w:r>
      <w:proofErr w:type="spellStart"/>
      <w:r w:rsidRPr="00736627">
        <w:rPr>
          <w:rFonts w:ascii="Times New Roman" w:hAnsi="Times New Roman" w:cs="Times New Roman"/>
        </w:rPr>
        <w:t>menguntungkan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perusahaan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ingin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memaksimalkan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kas, </w:t>
      </w:r>
      <w:proofErr w:type="spellStart"/>
      <w:r w:rsidRPr="00736627">
        <w:rPr>
          <w:rFonts w:ascii="Times New Roman" w:hAnsi="Times New Roman" w:cs="Times New Roman"/>
        </w:rPr>
        <w:t>terutama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investasi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baru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D45A485" w14:textId="77777777" w:rsidR="00736627" w:rsidRPr="00736627" w:rsidRDefault="00736627" w:rsidP="0073662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lastRenderedPageBreak/>
        <w:t xml:space="preserve">Metode </w:t>
      </w:r>
      <w:proofErr w:type="spellStart"/>
      <w:r w:rsidRPr="00736627">
        <w:rPr>
          <w:rFonts w:ascii="Times New Roman" w:hAnsi="Times New Roman" w:cs="Times New Roman"/>
          <w:b/>
          <w:bCs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: Saldo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menguntungkan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tahun-tahun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normal, </w:t>
      </w:r>
      <w:proofErr w:type="spellStart"/>
      <w:r w:rsidRPr="00736627">
        <w:rPr>
          <w:rFonts w:ascii="Times New Roman" w:hAnsi="Times New Roman" w:cs="Times New Roman"/>
        </w:rPr>
        <w:t>cocok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perusahaan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ingin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beban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3C56E11" w14:textId="77777777" w:rsidR="00736627" w:rsidRPr="00736627" w:rsidRDefault="00736627" w:rsidP="0073662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Pengambilan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Keputusan</w:t>
      </w:r>
      <w:r w:rsidRPr="00736627">
        <w:rPr>
          <w:rFonts w:ascii="Times New Roman" w:hAnsi="Times New Roman" w:cs="Times New Roman"/>
        </w:rPr>
        <w:t xml:space="preserve">: Perusahaan </w:t>
      </w:r>
      <w:proofErr w:type="spellStart"/>
      <w:r w:rsidRPr="00736627">
        <w:rPr>
          <w:rFonts w:ascii="Times New Roman" w:hAnsi="Times New Roman" w:cs="Times New Roman"/>
        </w:rPr>
        <w:t>dapat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berdasarkan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kebutuhan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likuiditas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jangka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pendek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)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stabilitas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jangka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panjang</w:t>
      </w:r>
      <w:proofErr w:type="spellEnd"/>
      <w:r w:rsidRPr="00736627">
        <w:rPr>
          <w:rFonts w:ascii="Times New Roman" w:hAnsi="Times New Roman" w:cs="Times New Roman"/>
        </w:rPr>
        <w:t xml:space="preserve"> (garis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681C3D71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Pengaturan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di Looker Studio</w:t>
      </w:r>
    </w:p>
    <w:p w14:paraId="1E6E0BE4" w14:textId="77777777" w:rsidR="00736627" w:rsidRPr="00736627" w:rsidRDefault="00736627" w:rsidP="0073662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7ECAFC9F" w14:textId="77777777" w:rsidR="00736627" w:rsidRPr="00736627" w:rsidRDefault="00736627" w:rsidP="0073662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Metric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pph_badan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C4A54F3" w14:textId="77777777" w:rsidR="00736627" w:rsidRPr="00736627" w:rsidRDefault="00736627" w:rsidP="0073662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Breakdown 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5AA9CB69" w14:textId="77777777" w:rsidR="00736627" w:rsidRPr="00736627" w:rsidRDefault="00736627" w:rsidP="0073662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Style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Aktifkan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Show Data Labels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menampilkan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nilai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di </w:t>
      </w:r>
      <w:proofErr w:type="spellStart"/>
      <w:r w:rsidRPr="00736627">
        <w:rPr>
          <w:rFonts w:ascii="Times New Roman" w:hAnsi="Times New Roman" w:cs="Times New Roman"/>
        </w:rPr>
        <w:t>atas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batang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3EED72E1" w14:textId="77777777" w:rsidR="00736627" w:rsidRPr="00736627" w:rsidRDefault="00736627" w:rsidP="0073662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Filter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Tambahkan</w:t>
      </w:r>
      <w:proofErr w:type="spellEnd"/>
      <w:r w:rsidRPr="00736627">
        <w:rPr>
          <w:rFonts w:ascii="Times New Roman" w:hAnsi="Times New Roman" w:cs="Times New Roman"/>
        </w:rPr>
        <w:t xml:space="preserve"> drop-down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 xml:space="preserve"> agar </w:t>
      </w:r>
      <w:proofErr w:type="spellStart"/>
      <w:r w:rsidRPr="00736627">
        <w:rPr>
          <w:rFonts w:ascii="Times New Roman" w:hAnsi="Times New Roman" w:cs="Times New Roman"/>
        </w:rPr>
        <w:t>pengguna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dapat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fokus</w:t>
      </w:r>
      <w:proofErr w:type="spellEnd"/>
      <w:r w:rsidRPr="00736627">
        <w:rPr>
          <w:rFonts w:ascii="Times New Roman" w:hAnsi="Times New Roman" w:cs="Times New Roman"/>
        </w:rPr>
        <w:t xml:space="preserve"> pada data </w:t>
      </w:r>
      <w:proofErr w:type="spellStart"/>
      <w:r w:rsidRPr="00736627">
        <w:rPr>
          <w:rFonts w:ascii="Times New Roman" w:hAnsi="Times New Roman" w:cs="Times New Roman"/>
        </w:rPr>
        <w:t>tertentu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71ABE050" w14:textId="77777777" w:rsidR="00736627" w:rsidRPr="00736627" w:rsidRDefault="00736627" w:rsidP="00736627">
      <w:pPr>
        <w:jc w:val="both"/>
        <w:rPr>
          <w:rFonts w:ascii="Times New Roman" w:hAnsi="Times New Roman" w:cs="Times New Roman"/>
        </w:rPr>
      </w:pPr>
    </w:p>
    <w:p w14:paraId="199F02DA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r w:rsidRPr="0073662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Garis: Tren Laba Kotor </w:t>
      </w:r>
      <w:proofErr w:type="spellStart"/>
      <w:r w:rsidRPr="00736627">
        <w:rPr>
          <w:rFonts w:ascii="Times New Roman" w:hAnsi="Times New Roman" w:cs="Times New Roman"/>
          <w:b/>
          <w:bCs/>
        </w:rPr>
        <w:t>Berdasarkan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dan Metode </w:t>
      </w:r>
      <w:proofErr w:type="spellStart"/>
      <w:r w:rsidRPr="00736627">
        <w:rPr>
          <w:rFonts w:ascii="Times New Roman" w:hAnsi="Times New Roman" w:cs="Times New Roman"/>
          <w:b/>
          <w:bCs/>
        </w:rPr>
        <w:t>Penyusutan</w:t>
      </w:r>
      <w:proofErr w:type="spellEnd"/>
    </w:p>
    <w:p w14:paraId="043D2138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r w:rsidRPr="00736627">
        <w:rPr>
          <w:rFonts w:ascii="Times New Roman" w:hAnsi="Times New Roman" w:cs="Times New Roman"/>
          <w:b/>
          <w:bCs/>
        </w:rPr>
        <w:t>Tujuan</w:t>
      </w:r>
    </w:p>
    <w:p w14:paraId="3830016A" w14:textId="77777777" w:rsidR="00736627" w:rsidRPr="00736627" w:rsidRDefault="00736627" w:rsidP="0073662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Menampilkan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tren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dari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(2023–2025)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kombinasi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4B30F75" w14:textId="77777777" w:rsidR="00736627" w:rsidRPr="00736627" w:rsidRDefault="00736627" w:rsidP="0073662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Membantu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memahami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bagaimana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dipengaruhi</w:t>
      </w:r>
      <w:proofErr w:type="spellEnd"/>
      <w:r w:rsidRPr="00736627">
        <w:rPr>
          <w:rFonts w:ascii="Times New Roman" w:hAnsi="Times New Roman" w:cs="Times New Roman"/>
        </w:rPr>
        <w:t xml:space="preserve"> oleh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464CE14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Komponen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</w:p>
    <w:p w14:paraId="2A428F30" w14:textId="77777777" w:rsidR="00736627" w:rsidRPr="00736627" w:rsidRDefault="00736627" w:rsidP="0073662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  <w:r w:rsidRPr="00736627">
        <w:rPr>
          <w:rFonts w:ascii="Times New Roman" w:hAnsi="Times New Roman" w:cs="Times New Roman"/>
        </w:rPr>
        <w:t>: Line Chart.</w:t>
      </w:r>
    </w:p>
    <w:p w14:paraId="567BE792" w14:textId="77777777" w:rsidR="00736627" w:rsidRPr="00736627" w:rsidRDefault="00736627" w:rsidP="0073662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Sumbu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X (Dimension)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(2023, 2024, 2025).</w:t>
      </w:r>
    </w:p>
    <w:p w14:paraId="6A6FC2A6" w14:textId="77777777" w:rsidR="00736627" w:rsidRPr="00736627" w:rsidRDefault="00736627" w:rsidP="0073662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Sumbu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Y (Metric)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laba_kotor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nilai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dalam</w:t>
      </w:r>
      <w:proofErr w:type="spellEnd"/>
      <w:r w:rsidRPr="00736627">
        <w:rPr>
          <w:rFonts w:ascii="Times New Roman" w:hAnsi="Times New Roman" w:cs="Times New Roman"/>
        </w:rPr>
        <w:t xml:space="preserve"> IDR).</w:t>
      </w:r>
    </w:p>
    <w:p w14:paraId="5C8B48BF" w14:textId="77777777" w:rsidR="00736627" w:rsidRPr="00736627" w:rsidRDefault="00736627" w:rsidP="0073662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Breakdown 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membuat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terpisah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6672BD8C" w14:textId="77777777" w:rsidR="00736627" w:rsidRPr="00736627" w:rsidRDefault="00736627" w:rsidP="0073662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Warna</w:t>
      </w:r>
      <w:r w:rsidRPr="00736627">
        <w:rPr>
          <w:rFonts w:ascii="Times New Roman" w:hAnsi="Times New Roman" w:cs="Times New Roman"/>
        </w:rPr>
        <w:t xml:space="preserve">: </w:t>
      </w:r>
    </w:p>
    <w:p w14:paraId="5ADE8EDB" w14:textId="77777777" w:rsidR="00736627" w:rsidRPr="00736627" w:rsidRDefault="00736627" w:rsidP="00736627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Normal,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>: Biru (#1E88E5).</w:t>
      </w:r>
    </w:p>
    <w:p w14:paraId="271B5016" w14:textId="77777777" w:rsidR="00736627" w:rsidRPr="00736627" w:rsidRDefault="00736627" w:rsidP="00736627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Normal, Saldo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: Hijau (#43A047).</w:t>
      </w:r>
    </w:p>
    <w:p w14:paraId="5DDC1E61" w14:textId="77777777" w:rsidR="00736627" w:rsidRPr="00736627" w:rsidRDefault="00736627" w:rsidP="00736627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Tax Holiday,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>: Merah (#E53935).</w:t>
      </w:r>
    </w:p>
    <w:p w14:paraId="60864687" w14:textId="77777777" w:rsidR="00736627" w:rsidRPr="00736627" w:rsidRDefault="00736627" w:rsidP="00736627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Tax Holiday, Saldo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: Ungu (#8E24AA).</w:t>
      </w:r>
    </w:p>
    <w:p w14:paraId="56C6D1B5" w14:textId="77777777" w:rsidR="00425472" w:rsidRDefault="00736627" w:rsidP="0042547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Judul</w:t>
      </w:r>
      <w:proofErr w:type="spellEnd"/>
      <w:r w:rsidRPr="00736627">
        <w:rPr>
          <w:rFonts w:ascii="Times New Roman" w:hAnsi="Times New Roman" w:cs="Times New Roman"/>
        </w:rPr>
        <w:t xml:space="preserve">: “Tren Laba Kotor </w:t>
      </w:r>
      <w:proofErr w:type="spellStart"/>
      <w:r w:rsidRPr="00736627">
        <w:rPr>
          <w:rFonts w:ascii="Times New Roman" w:hAnsi="Times New Roman" w:cs="Times New Roman"/>
        </w:rPr>
        <w:t>Berdasarkan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Metode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proofErr w:type="gramStart"/>
      <w:r w:rsidRPr="00736627">
        <w:rPr>
          <w:rFonts w:ascii="Times New Roman" w:hAnsi="Times New Roman" w:cs="Times New Roman"/>
        </w:rPr>
        <w:t>”.</w:t>
      </w:r>
      <w:proofErr w:type="gramEnd"/>
    </w:p>
    <w:p w14:paraId="07C9A14C" w14:textId="555C7379" w:rsidR="00736627" w:rsidRPr="00736627" w:rsidRDefault="00736627" w:rsidP="0042547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lastRenderedPageBreak/>
        <w:t>Filter (</w:t>
      </w:r>
      <w:proofErr w:type="spellStart"/>
      <w:r w:rsidRPr="00736627">
        <w:rPr>
          <w:rFonts w:ascii="Times New Roman" w:hAnsi="Times New Roman" w:cs="Times New Roman"/>
          <w:b/>
          <w:bCs/>
        </w:rPr>
        <w:t>Opsional</w:t>
      </w:r>
      <w:proofErr w:type="spellEnd"/>
      <w:r w:rsidRPr="00736627">
        <w:rPr>
          <w:rFonts w:ascii="Times New Roman" w:hAnsi="Times New Roman" w:cs="Times New Roman"/>
          <w:b/>
          <w:bCs/>
        </w:rPr>
        <w:t>)</w:t>
      </w:r>
      <w:r w:rsidRPr="00736627">
        <w:rPr>
          <w:rFonts w:ascii="Times New Roman" w:hAnsi="Times New Roman" w:cs="Times New Roman"/>
        </w:rPr>
        <w:t xml:space="preserve">: Filter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FC43F00" w14:textId="77777777" w:rsidR="00736627" w:rsidRPr="00736627" w:rsidRDefault="00736627" w:rsidP="00736627">
      <w:pPr>
        <w:jc w:val="both"/>
        <w:rPr>
          <w:rFonts w:ascii="Times New Roman" w:hAnsi="Times New Roman" w:cs="Times New Roman"/>
        </w:rPr>
      </w:pPr>
    </w:p>
    <w:p w14:paraId="6392D3E2" w14:textId="77777777" w:rsidR="00425472" w:rsidRDefault="00425472" w:rsidP="00863A90">
      <w:pPr>
        <w:rPr>
          <w:noProof/>
        </w:rPr>
      </w:pPr>
    </w:p>
    <w:p w14:paraId="0A7D046A" w14:textId="50518CC9" w:rsidR="00822957" w:rsidRDefault="00425472" w:rsidP="00863A90">
      <w:r>
        <w:rPr>
          <w:noProof/>
        </w:rPr>
        <w:drawing>
          <wp:inline distT="0" distB="0" distL="0" distR="0" wp14:anchorId="7599BC94" wp14:editId="78432D42">
            <wp:extent cx="4978400" cy="2912076"/>
            <wp:effectExtent l="0" t="0" r="0" b="3175"/>
            <wp:docPr id="5430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577" name=""/>
                    <pic:cNvPicPr/>
                  </pic:nvPicPr>
                  <pic:blipFill rotWithShape="1">
                    <a:blip r:embed="rId7"/>
                    <a:srcRect l="22269" t="15757" r="20341" b="24562"/>
                    <a:stretch/>
                  </pic:blipFill>
                  <pic:spPr bwMode="auto">
                    <a:xfrm>
                      <a:off x="0" y="0"/>
                      <a:ext cx="4992962" cy="292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327D" w14:textId="77777777" w:rsidR="00736627" w:rsidRDefault="00736627" w:rsidP="00863A90"/>
    <w:p w14:paraId="0BD08CDB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Interpretasi</w:t>
      </w:r>
      <w:proofErr w:type="spellEnd"/>
    </w:p>
    <w:p w14:paraId="5AB867A0" w14:textId="77777777" w:rsidR="00736627" w:rsidRPr="00736627" w:rsidRDefault="00736627" w:rsidP="0073662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Tren Laba Kotor</w:t>
      </w:r>
      <w:r w:rsidRPr="00736627">
        <w:rPr>
          <w:rFonts w:ascii="Times New Roman" w:hAnsi="Times New Roman" w:cs="Times New Roman"/>
        </w:rPr>
        <w:t xml:space="preserve">: </w:t>
      </w:r>
    </w:p>
    <w:p w14:paraId="6F6C5C8F" w14:textId="77777777" w:rsidR="00736627" w:rsidRPr="00736627" w:rsidRDefault="00736627" w:rsidP="0073662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Laba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meningkat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dari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semua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(8,500,000 di 2023 </w:t>
      </w:r>
      <w:proofErr w:type="spellStart"/>
      <w:r w:rsidRPr="00736627">
        <w:rPr>
          <w:rFonts w:ascii="Times New Roman" w:hAnsi="Times New Roman" w:cs="Times New Roman"/>
        </w:rPr>
        <w:t>menjadi</w:t>
      </w:r>
      <w:proofErr w:type="spellEnd"/>
      <w:r w:rsidRPr="00736627">
        <w:rPr>
          <w:rFonts w:ascii="Times New Roman" w:hAnsi="Times New Roman" w:cs="Times New Roman"/>
        </w:rPr>
        <w:t xml:space="preserve"> 9,500,000 di 2025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; 8,250,000 </w:t>
      </w:r>
      <w:proofErr w:type="spellStart"/>
      <w:r w:rsidRPr="00736627">
        <w:rPr>
          <w:rFonts w:ascii="Times New Roman" w:hAnsi="Times New Roman" w:cs="Times New Roman"/>
        </w:rPr>
        <w:t>menjadi</w:t>
      </w:r>
      <w:proofErr w:type="spellEnd"/>
      <w:r w:rsidRPr="00736627">
        <w:rPr>
          <w:rFonts w:ascii="Times New Roman" w:hAnsi="Times New Roman" w:cs="Times New Roman"/>
        </w:rPr>
        <w:t xml:space="preserve"> 9,250,000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2B27C852" w14:textId="77777777" w:rsidR="00736627" w:rsidRPr="00736627" w:rsidRDefault="00736627" w:rsidP="0073662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Garis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normal dan tax holiday </w:t>
      </w:r>
      <w:proofErr w:type="spellStart"/>
      <w:r w:rsidRPr="00736627">
        <w:rPr>
          <w:rFonts w:ascii="Times New Roman" w:hAnsi="Times New Roman" w:cs="Times New Roman"/>
        </w:rPr>
        <w:t>dengan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identik</w:t>
      </w:r>
      <w:proofErr w:type="spellEnd"/>
      <w:r w:rsidRPr="00736627">
        <w:rPr>
          <w:rFonts w:ascii="Times New Roman" w:hAnsi="Times New Roman" w:cs="Times New Roman"/>
        </w:rPr>
        <w:t xml:space="preserve"> (8,500,000–9,500,000)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perbedaan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hanya</w:t>
      </w:r>
      <w:proofErr w:type="spellEnd"/>
      <w:r w:rsidRPr="00736627">
        <w:rPr>
          <w:rFonts w:ascii="Times New Roman" w:hAnsi="Times New Roman" w:cs="Times New Roman"/>
        </w:rPr>
        <w:t xml:space="preserve"> pada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bukan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303CBAB2" w14:textId="77777777" w:rsidR="00736627" w:rsidRPr="00736627" w:rsidRDefault="00736627" w:rsidP="0073662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Garis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(8,250,000–9,250,000)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besar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4D30E64" w14:textId="77777777" w:rsidR="00736627" w:rsidRPr="00736627" w:rsidRDefault="00736627" w:rsidP="0073662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Perbandingan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4FDBCFFE" w14:textId="77777777" w:rsidR="00736627" w:rsidRPr="00736627" w:rsidRDefault="00736627" w:rsidP="0073662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tax holiday </w:t>
      </w:r>
      <w:proofErr w:type="spellStart"/>
      <w:r w:rsidRPr="00736627">
        <w:rPr>
          <w:rFonts w:ascii="Times New Roman" w:hAnsi="Times New Roman" w:cs="Times New Roman"/>
        </w:rPr>
        <w:t>tidak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memengaruhi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hanya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Badan), </w:t>
      </w:r>
      <w:proofErr w:type="spellStart"/>
      <w:r w:rsidRPr="00736627">
        <w:rPr>
          <w:rFonts w:ascii="Times New Roman" w:hAnsi="Times New Roman" w:cs="Times New Roman"/>
        </w:rPr>
        <w:t>sehingga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tax holiday dan normal </w:t>
      </w:r>
      <w:proofErr w:type="spellStart"/>
      <w:r w:rsidRPr="00736627">
        <w:rPr>
          <w:rFonts w:ascii="Times New Roman" w:hAnsi="Times New Roman" w:cs="Times New Roman"/>
        </w:rPr>
        <w:t>sama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sama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3EC72FEB" w14:textId="77777777" w:rsidR="00736627" w:rsidRPr="00736627" w:rsidRDefault="00736627" w:rsidP="0073662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Perbandingan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736627">
        <w:rPr>
          <w:rFonts w:ascii="Times New Roman" w:hAnsi="Times New Roman" w:cs="Times New Roman"/>
          <w:b/>
          <w:bCs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7A8632BE" w14:textId="77777777" w:rsidR="00736627" w:rsidRPr="00736627" w:rsidRDefault="00736627" w:rsidP="0073662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Metode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menghasilkan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dibandingkan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besar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955A434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Wawasan</w:t>
      </w:r>
      <w:proofErr w:type="spellEnd"/>
    </w:p>
    <w:p w14:paraId="35891810" w14:textId="77777777" w:rsidR="00736627" w:rsidRPr="00736627" w:rsidRDefault="00736627" w:rsidP="0073662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lastRenderedPageBreak/>
        <w:t>Pertumbuhan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Laba</w:t>
      </w:r>
      <w:r w:rsidRPr="00736627">
        <w:rPr>
          <w:rFonts w:ascii="Times New Roman" w:hAnsi="Times New Roman" w:cs="Times New Roman"/>
        </w:rPr>
        <w:t xml:space="preserve">: Laba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meningkat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stabil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menunjukkan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pertumbuhan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pendapatan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besar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daripada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beban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operasional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76CE7FD" w14:textId="77777777" w:rsidR="00736627" w:rsidRPr="00736627" w:rsidRDefault="00736627" w:rsidP="0073662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Dampak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: Metode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, yang </w:t>
      </w:r>
      <w:proofErr w:type="spellStart"/>
      <w:r w:rsidRPr="00736627">
        <w:rPr>
          <w:rFonts w:ascii="Times New Roman" w:hAnsi="Times New Roman" w:cs="Times New Roman"/>
        </w:rPr>
        <w:t>dapat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memengaruhi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pelaporan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keuangan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tetapi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menguntungkan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pengurangan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normal.</w:t>
      </w:r>
    </w:p>
    <w:p w14:paraId="580CCE5E" w14:textId="77777777" w:rsidR="00736627" w:rsidRPr="00736627" w:rsidRDefault="00736627" w:rsidP="0073662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 xml:space="preserve">Keputusan </w:t>
      </w:r>
      <w:proofErr w:type="spellStart"/>
      <w:r w:rsidRPr="00736627">
        <w:rPr>
          <w:rFonts w:ascii="Times New Roman" w:hAnsi="Times New Roman" w:cs="Times New Roman"/>
          <w:b/>
          <w:bCs/>
        </w:rPr>
        <w:t>Akuntansi</w:t>
      </w:r>
      <w:proofErr w:type="spellEnd"/>
      <w:r w:rsidRPr="00736627">
        <w:rPr>
          <w:rFonts w:ascii="Times New Roman" w:hAnsi="Times New Roman" w:cs="Times New Roman"/>
        </w:rPr>
        <w:t xml:space="preserve">: Perusahaan </w:t>
      </w:r>
      <w:proofErr w:type="spellStart"/>
      <w:r w:rsidRPr="00736627">
        <w:rPr>
          <w:rFonts w:ascii="Times New Roman" w:hAnsi="Times New Roman" w:cs="Times New Roman"/>
        </w:rPr>
        <w:t>dapat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berdasarkan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kebutuhan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pelaporan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(garis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stabil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penghematan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7E55D6D8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Pengaturan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di Looker Studio</w:t>
      </w:r>
    </w:p>
    <w:p w14:paraId="3E200F7C" w14:textId="77777777" w:rsidR="00736627" w:rsidRPr="00736627" w:rsidRDefault="00736627" w:rsidP="0073662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EFEDAFD" w14:textId="77777777" w:rsidR="00736627" w:rsidRPr="00736627" w:rsidRDefault="00736627" w:rsidP="0073662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Metric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laba_kotor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2241F09" w14:textId="77777777" w:rsidR="00736627" w:rsidRPr="00736627" w:rsidRDefault="00736627" w:rsidP="0073662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Breakdown 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7EC7714F" w14:textId="77777777" w:rsidR="00736627" w:rsidRPr="00736627" w:rsidRDefault="00736627" w:rsidP="0073662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Style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Aktifkan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Show Data Labels</w:t>
      </w:r>
      <w:r w:rsidRPr="00736627">
        <w:rPr>
          <w:rFonts w:ascii="Times New Roman" w:hAnsi="Times New Roman" w:cs="Times New Roman"/>
        </w:rPr>
        <w:t xml:space="preserve"> dan </w:t>
      </w:r>
      <w:r w:rsidRPr="00736627">
        <w:rPr>
          <w:rFonts w:ascii="Times New Roman" w:hAnsi="Times New Roman" w:cs="Times New Roman"/>
          <w:b/>
          <w:bCs/>
        </w:rPr>
        <w:t>Fill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area di </w:t>
      </w:r>
      <w:proofErr w:type="spellStart"/>
      <w:r w:rsidRPr="00736627">
        <w:rPr>
          <w:rFonts w:ascii="Times New Roman" w:hAnsi="Times New Roman" w:cs="Times New Roman"/>
        </w:rPr>
        <w:t>bawah</w:t>
      </w:r>
      <w:proofErr w:type="spellEnd"/>
      <w:r w:rsidRPr="00736627">
        <w:rPr>
          <w:rFonts w:ascii="Times New Roman" w:hAnsi="Times New Roman" w:cs="Times New Roman"/>
        </w:rPr>
        <w:t xml:space="preserve"> garis agar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jelas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452EA1F" w14:textId="77777777" w:rsidR="00736627" w:rsidRPr="00736627" w:rsidRDefault="00736627" w:rsidP="0073662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Filter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Tambahkan</w:t>
      </w:r>
      <w:proofErr w:type="spellEnd"/>
      <w:r w:rsidRPr="00736627">
        <w:rPr>
          <w:rFonts w:ascii="Times New Roman" w:hAnsi="Times New Roman" w:cs="Times New Roman"/>
        </w:rPr>
        <w:t xml:space="preserve"> drop-down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3BEC7C02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r w:rsidRPr="0073662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Batang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36627">
        <w:rPr>
          <w:rFonts w:ascii="Times New Roman" w:hAnsi="Times New Roman" w:cs="Times New Roman"/>
          <w:b/>
          <w:bCs/>
        </w:rPr>
        <w:t>Arus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Kas </w:t>
      </w:r>
      <w:proofErr w:type="spellStart"/>
      <w:r w:rsidRPr="00736627">
        <w:rPr>
          <w:rFonts w:ascii="Times New Roman" w:hAnsi="Times New Roman" w:cs="Times New Roman"/>
          <w:b/>
          <w:bCs/>
        </w:rPr>
        <w:t>Setelah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Pajak</w:t>
      </w:r>
    </w:p>
    <w:p w14:paraId="7A5E1CE8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r w:rsidRPr="00736627">
        <w:rPr>
          <w:rFonts w:ascii="Times New Roman" w:hAnsi="Times New Roman" w:cs="Times New Roman"/>
          <w:b/>
          <w:bCs/>
        </w:rPr>
        <w:t>Tujuan</w:t>
      </w:r>
    </w:p>
    <w:p w14:paraId="0787FBBA" w14:textId="77777777" w:rsidR="00736627" w:rsidRPr="00736627" w:rsidRDefault="00736627" w:rsidP="0073662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Menampilkan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setelah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-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Badan)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, dan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6D0C366" w14:textId="77777777" w:rsidR="00736627" w:rsidRPr="00736627" w:rsidRDefault="00736627" w:rsidP="0073662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Membantu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memahami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dampak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kebijakan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terhadap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likuiditas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perusahaan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11E4D5B5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Komponen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</w:p>
    <w:p w14:paraId="12E73655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  <w:r w:rsidRPr="00736627">
        <w:rPr>
          <w:rFonts w:ascii="Times New Roman" w:hAnsi="Times New Roman" w:cs="Times New Roman"/>
        </w:rPr>
        <w:t>: Bar Chart (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Line Chart </w:t>
      </w:r>
      <w:proofErr w:type="spellStart"/>
      <w:r w:rsidRPr="00736627">
        <w:rPr>
          <w:rFonts w:ascii="Times New Roman" w:hAnsi="Times New Roman" w:cs="Times New Roman"/>
        </w:rPr>
        <w:t>jika</w:t>
      </w:r>
      <w:proofErr w:type="spellEnd"/>
      <w:r w:rsidRPr="00736627">
        <w:rPr>
          <w:rFonts w:ascii="Times New Roman" w:hAnsi="Times New Roman" w:cs="Times New Roman"/>
        </w:rPr>
        <w:t xml:space="preserve"> Anda </w:t>
      </w:r>
      <w:proofErr w:type="spellStart"/>
      <w:r w:rsidRPr="00736627">
        <w:rPr>
          <w:rFonts w:ascii="Times New Roman" w:hAnsi="Times New Roman" w:cs="Times New Roman"/>
        </w:rPr>
        <w:t>ingin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tren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4B1C097C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Sumbu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X (Dimension)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(2023, 2024, 2025).</w:t>
      </w:r>
    </w:p>
    <w:p w14:paraId="0DA4B324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Sumbu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Y (Metric)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arus_kas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dihitung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sebagai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laba_kotor</w:t>
      </w:r>
      <w:proofErr w:type="spellEnd"/>
      <w:r w:rsidRPr="00736627">
        <w:rPr>
          <w:rFonts w:ascii="Times New Roman" w:hAnsi="Times New Roman" w:cs="Times New Roman"/>
        </w:rPr>
        <w:t xml:space="preserve"> - </w:t>
      </w:r>
      <w:proofErr w:type="spellStart"/>
      <w:r w:rsidRPr="00736627">
        <w:rPr>
          <w:rFonts w:ascii="Times New Roman" w:hAnsi="Times New Roman" w:cs="Times New Roman"/>
        </w:rPr>
        <w:t>pph_badan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02791E6F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Breakdown 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7B913E32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Warna</w:t>
      </w:r>
      <w:r w:rsidRPr="00736627">
        <w:rPr>
          <w:rFonts w:ascii="Times New Roman" w:hAnsi="Times New Roman" w:cs="Times New Roman"/>
        </w:rPr>
        <w:t xml:space="preserve">: </w:t>
      </w:r>
    </w:p>
    <w:p w14:paraId="0E0BF503" w14:textId="77777777" w:rsidR="00736627" w:rsidRPr="00736627" w:rsidRDefault="00736627" w:rsidP="0073662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Normal,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>: Biru (#1E88E5).</w:t>
      </w:r>
    </w:p>
    <w:p w14:paraId="7BC32D68" w14:textId="77777777" w:rsidR="00736627" w:rsidRPr="00736627" w:rsidRDefault="00736627" w:rsidP="0073662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Normal, Saldo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: Hijau (#43A047).</w:t>
      </w:r>
    </w:p>
    <w:p w14:paraId="09B1ED44" w14:textId="77777777" w:rsidR="00736627" w:rsidRPr="00736627" w:rsidRDefault="00736627" w:rsidP="0073662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Tax Holiday,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>: Merah (#E53935).</w:t>
      </w:r>
    </w:p>
    <w:p w14:paraId="09E7EE32" w14:textId="77777777" w:rsidR="00736627" w:rsidRPr="00736627" w:rsidRDefault="00736627" w:rsidP="0073662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Tax Holiday, Saldo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: Ungu (#8E24AA).</w:t>
      </w:r>
    </w:p>
    <w:p w14:paraId="21A9B940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Judul</w:t>
      </w:r>
      <w:proofErr w:type="spellEnd"/>
      <w:r w:rsidRPr="00736627">
        <w:rPr>
          <w:rFonts w:ascii="Times New Roman" w:hAnsi="Times New Roman" w:cs="Times New Roman"/>
        </w:rPr>
        <w:t>: “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Setelah</w:t>
      </w:r>
      <w:proofErr w:type="spellEnd"/>
      <w:r w:rsidRPr="00736627">
        <w:rPr>
          <w:rFonts w:ascii="Times New Roman" w:hAnsi="Times New Roman" w:cs="Times New Roman"/>
        </w:rPr>
        <w:t xml:space="preserve"> Pajak </w:t>
      </w:r>
      <w:proofErr w:type="spellStart"/>
      <w:r w:rsidRPr="00736627">
        <w:rPr>
          <w:rFonts w:ascii="Times New Roman" w:hAnsi="Times New Roman" w:cs="Times New Roman"/>
        </w:rPr>
        <w:t>Berdasarkan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Metode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proofErr w:type="gramStart"/>
      <w:r w:rsidRPr="00736627">
        <w:rPr>
          <w:rFonts w:ascii="Times New Roman" w:hAnsi="Times New Roman" w:cs="Times New Roman"/>
        </w:rPr>
        <w:t>”.</w:t>
      </w:r>
      <w:proofErr w:type="gramEnd"/>
    </w:p>
    <w:p w14:paraId="073491DD" w14:textId="77777777" w:rsidR="00736627" w:rsidRPr="00736627" w:rsidRDefault="00736627" w:rsidP="0073662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lastRenderedPageBreak/>
        <w:t>Filter (</w:t>
      </w:r>
      <w:proofErr w:type="spellStart"/>
      <w:r w:rsidRPr="00736627">
        <w:rPr>
          <w:rFonts w:ascii="Times New Roman" w:hAnsi="Times New Roman" w:cs="Times New Roman"/>
          <w:b/>
          <w:bCs/>
        </w:rPr>
        <w:t>Opsional</w:t>
      </w:r>
      <w:proofErr w:type="spellEnd"/>
      <w:r w:rsidRPr="00736627">
        <w:rPr>
          <w:rFonts w:ascii="Times New Roman" w:hAnsi="Times New Roman" w:cs="Times New Roman"/>
          <w:b/>
          <w:bCs/>
        </w:rPr>
        <w:t>)</w:t>
      </w:r>
      <w:r w:rsidRPr="00736627">
        <w:rPr>
          <w:rFonts w:ascii="Times New Roman" w:hAnsi="Times New Roman" w:cs="Times New Roman"/>
        </w:rPr>
        <w:t xml:space="preserve">: Filter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65898B1" w14:textId="77777777" w:rsidR="00822957" w:rsidRDefault="00822957" w:rsidP="00863A90">
      <w:pPr>
        <w:rPr>
          <w:noProof/>
        </w:rPr>
      </w:pPr>
    </w:p>
    <w:p w14:paraId="15E000BB" w14:textId="77777777" w:rsidR="00425472" w:rsidRDefault="00425472" w:rsidP="00863A90">
      <w:pPr>
        <w:rPr>
          <w:noProof/>
        </w:rPr>
      </w:pPr>
    </w:p>
    <w:p w14:paraId="445BF756" w14:textId="1D81C144" w:rsidR="00822957" w:rsidRDefault="00425472" w:rsidP="00863A90">
      <w:r>
        <w:rPr>
          <w:noProof/>
        </w:rPr>
        <w:drawing>
          <wp:inline distT="0" distB="0" distL="0" distR="0" wp14:anchorId="7C893BA5" wp14:editId="2268D464">
            <wp:extent cx="5232400" cy="3039120"/>
            <wp:effectExtent l="0" t="0" r="6350" b="8890"/>
            <wp:docPr id="166216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4076" name=""/>
                    <pic:cNvPicPr/>
                  </pic:nvPicPr>
                  <pic:blipFill rotWithShape="1">
                    <a:blip r:embed="rId8"/>
                    <a:srcRect l="22393" t="13787" r="19210" b="25350"/>
                    <a:stretch/>
                  </pic:blipFill>
                  <pic:spPr bwMode="auto">
                    <a:xfrm>
                      <a:off x="0" y="0"/>
                      <a:ext cx="5257158" cy="305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0E5E7" w14:textId="77777777" w:rsidR="00736627" w:rsidRDefault="00736627" w:rsidP="00863A90"/>
    <w:p w14:paraId="63820B2E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Interpretasi</w:t>
      </w:r>
      <w:proofErr w:type="spellEnd"/>
    </w:p>
    <w:p w14:paraId="0EF3BE74" w14:textId="77777777" w:rsidR="00736627" w:rsidRPr="00736627" w:rsidRDefault="00736627" w:rsidP="0073662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Tax Holiday</w:t>
      </w:r>
      <w:r w:rsidRPr="00736627">
        <w:rPr>
          <w:rFonts w:ascii="Times New Roman" w:hAnsi="Times New Roman" w:cs="Times New Roman"/>
        </w:rPr>
        <w:t xml:space="preserve">: </w:t>
      </w:r>
    </w:p>
    <w:p w14:paraId="37DE1A58" w14:textId="77777777" w:rsidR="00736627" w:rsidRPr="00736627" w:rsidRDefault="00736627" w:rsidP="0073662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setelah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sama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dengan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(8,500,000–9,500,000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; 8,250,000–9,250,000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)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nol.</w:t>
      </w:r>
    </w:p>
    <w:p w14:paraId="5EA57044" w14:textId="77777777" w:rsidR="00736627" w:rsidRPr="00736627" w:rsidRDefault="00736627" w:rsidP="0073662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Ini </w:t>
      </w:r>
      <w:proofErr w:type="spellStart"/>
      <w:r w:rsidRPr="00736627">
        <w:rPr>
          <w:rFonts w:ascii="Times New Roman" w:hAnsi="Times New Roman" w:cs="Times New Roman"/>
        </w:rPr>
        <w:t>menunjukkan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keuntungan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maksimal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dalam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likuiditas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selama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periode</w:t>
      </w:r>
      <w:proofErr w:type="spellEnd"/>
      <w:r w:rsidRPr="00736627">
        <w:rPr>
          <w:rFonts w:ascii="Times New Roman" w:hAnsi="Times New Roman" w:cs="Times New Roman"/>
        </w:rPr>
        <w:t xml:space="preserve"> tax holiday.</w:t>
      </w:r>
    </w:p>
    <w:p w14:paraId="0BD0D9CA" w14:textId="77777777" w:rsidR="00736627" w:rsidRPr="00736627" w:rsidRDefault="00736627" w:rsidP="0073662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Skenario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Normal</w:t>
      </w:r>
      <w:r w:rsidRPr="00736627">
        <w:rPr>
          <w:rFonts w:ascii="Times New Roman" w:hAnsi="Times New Roman" w:cs="Times New Roman"/>
        </w:rPr>
        <w:t xml:space="preserve">: </w:t>
      </w:r>
    </w:p>
    <w:p w14:paraId="663FE23D" w14:textId="77777777" w:rsidR="00736627" w:rsidRPr="00736627" w:rsidRDefault="00736627" w:rsidP="0073662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dikurangi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(</w:t>
      </w:r>
      <w:proofErr w:type="spellStart"/>
      <w:r w:rsidRPr="00736627">
        <w:rPr>
          <w:rFonts w:ascii="Times New Roman" w:hAnsi="Times New Roman" w:cs="Times New Roman"/>
        </w:rPr>
        <w:t>misalnya</w:t>
      </w:r>
      <w:proofErr w:type="spellEnd"/>
      <w:r w:rsidRPr="00736627">
        <w:rPr>
          <w:rFonts w:ascii="Times New Roman" w:hAnsi="Times New Roman" w:cs="Times New Roman"/>
        </w:rPr>
        <w:t xml:space="preserve">, 6,630,000 di 2023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 vs. 6,435,000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3BD71F6B" w14:textId="77777777" w:rsidR="00736627" w:rsidRPr="00736627" w:rsidRDefault="00736627" w:rsidP="0073662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Metode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menghasilkan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sedikit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kecil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tetapi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penghematan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)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dampaknya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6DD1CDE" w14:textId="77777777" w:rsidR="00736627" w:rsidRPr="00736627" w:rsidRDefault="00736627" w:rsidP="0073662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Tren</w:t>
      </w:r>
      <w:r w:rsidRPr="00736627">
        <w:rPr>
          <w:rFonts w:ascii="Times New Roman" w:hAnsi="Times New Roman" w:cs="Times New Roman"/>
        </w:rPr>
        <w:t xml:space="preserve">: </w:t>
      </w:r>
    </w:p>
    <w:p w14:paraId="2BA9580D" w14:textId="77777777" w:rsidR="00736627" w:rsidRPr="00736627" w:rsidRDefault="00736627" w:rsidP="0073662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meningkat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seiring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kenaikan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tetapi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tax holiday </w:t>
      </w:r>
      <w:proofErr w:type="spellStart"/>
      <w:r w:rsidRPr="00736627">
        <w:rPr>
          <w:rFonts w:ascii="Times New Roman" w:hAnsi="Times New Roman" w:cs="Times New Roman"/>
        </w:rPr>
        <w:t>selalu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menghasilkan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tertinggi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1AA3B7AD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Wawasan</w:t>
      </w:r>
      <w:proofErr w:type="spellEnd"/>
    </w:p>
    <w:p w14:paraId="15CA303B" w14:textId="77777777" w:rsidR="00736627" w:rsidRPr="00736627" w:rsidRDefault="00736627" w:rsidP="0073662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lastRenderedPageBreak/>
        <w:t>Manfaat Tax Holiday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tax holiday </w:t>
      </w:r>
      <w:proofErr w:type="spellStart"/>
      <w:r w:rsidRPr="00736627">
        <w:rPr>
          <w:rFonts w:ascii="Times New Roman" w:hAnsi="Times New Roman" w:cs="Times New Roman"/>
        </w:rPr>
        <w:t>meningkatkan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secara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signifikan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cocok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perusahaan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membutuhkan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likuiditas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ekspansi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investasi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8A90CBF" w14:textId="77777777" w:rsidR="00736627" w:rsidRPr="00736627" w:rsidRDefault="00736627" w:rsidP="0073662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Dampak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: Metode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menghasilkan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lebih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rendah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dibandingkan</w:t>
      </w:r>
      <w:proofErr w:type="spellEnd"/>
      <w:r w:rsidRPr="00736627">
        <w:rPr>
          <w:rFonts w:ascii="Times New Roman" w:hAnsi="Times New Roman" w:cs="Times New Roman"/>
        </w:rPr>
        <w:t xml:space="preserve"> garis </w:t>
      </w:r>
      <w:proofErr w:type="spellStart"/>
      <w:r w:rsidRPr="00736627">
        <w:rPr>
          <w:rFonts w:ascii="Times New Roman" w:hAnsi="Times New Roman" w:cs="Times New Roman"/>
        </w:rPr>
        <w:t>lurus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tetapi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perbedaannya</w:t>
      </w:r>
      <w:proofErr w:type="spellEnd"/>
      <w:r w:rsidRPr="00736627">
        <w:rPr>
          <w:rFonts w:ascii="Times New Roman" w:hAnsi="Times New Roman" w:cs="Times New Roman"/>
        </w:rPr>
        <w:t xml:space="preserve"> minimal </w:t>
      </w:r>
      <w:proofErr w:type="spellStart"/>
      <w:r w:rsidRPr="00736627">
        <w:rPr>
          <w:rFonts w:ascii="Times New Roman" w:hAnsi="Times New Roman" w:cs="Times New Roman"/>
        </w:rPr>
        <w:t>karena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penghematan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585AAF89" w14:textId="77777777" w:rsidR="00736627" w:rsidRPr="00736627" w:rsidRDefault="00736627" w:rsidP="0073662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 xml:space="preserve">Strategi </w:t>
      </w:r>
      <w:proofErr w:type="spellStart"/>
      <w:r w:rsidRPr="00736627">
        <w:rPr>
          <w:rFonts w:ascii="Times New Roman" w:hAnsi="Times New Roman" w:cs="Times New Roman"/>
          <w:b/>
          <w:bCs/>
        </w:rPr>
        <w:t>Keuangan</w:t>
      </w:r>
      <w:proofErr w:type="spellEnd"/>
      <w:r w:rsidRPr="00736627">
        <w:rPr>
          <w:rFonts w:ascii="Times New Roman" w:hAnsi="Times New Roman" w:cs="Times New Roman"/>
        </w:rPr>
        <w:t xml:space="preserve">: Perusahaan </w:t>
      </w:r>
      <w:proofErr w:type="spellStart"/>
      <w:r w:rsidRPr="00736627">
        <w:rPr>
          <w:rFonts w:ascii="Times New Roman" w:hAnsi="Times New Roman" w:cs="Times New Roman"/>
        </w:rPr>
        <w:t>dapat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memanfaatkan</w:t>
      </w:r>
      <w:proofErr w:type="spellEnd"/>
      <w:r w:rsidRPr="00736627">
        <w:rPr>
          <w:rFonts w:ascii="Times New Roman" w:hAnsi="Times New Roman" w:cs="Times New Roman"/>
        </w:rPr>
        <w:t xml:space="preserve"> tax holiday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reinvestasi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penyusutan</w:t>
      </w:r>
      <w:proofErr w:type="spellEnd"/>
      <w:r w:rsidRPr="00736627">
        <w:rPr>
          <w:rFonts w:ascii="Times New Roman" w:hAnsi="Times New Roman" w:cs="Times New Roman"/>
        </w:rPr>
        <w:t xml:space="preserve"> yang </w:t>
      </w:r>
      <w:proofErr w:type="spellStart"/>
      <w:r w:rsidRPr="00736627">
        <w:rPr>
          <w:rFonts w:ascii="Times New Roman" w:hAnsi="Times New Roman" w:cs="Times New Roman"/>
        </w:rPr>
        <w:t>sesuai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dengan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kebutuhan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likuiditas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jangka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pendek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pelaporan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jangka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panjang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A0D04CB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Pengaturan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di Looker Studio</w:t>
      </w:r>
    </w:p>
    <w:p w14:paraId="507DBA69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 xml:space="preserve">Buat Kolom </w:t>
      </w:r>
      <w:proofErr w:type="spellStart"/>
      <w:r w:rsidRPr="00736627">
        <w:rPr>
          <w:rFonts w:ascii="Times New Roman" w:hAnsi="Times New Roman" w:cs="Times New Roman"/>
          <w:b/>
          <w:bCs/>
        </w:rPr>
        <w:t>Kalkulasi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02651FBF" w14:textId="77777777" w:rsidR="00736627" w:rsidRPr="00736627" w:rsidRDefault="00736627" w:rsidP="00736627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Di panel </w:t>
      </w:r>
      <w:r w:rsidRPr="00736627">
        <w:rPr>
          <w:rFonts w:ascii="Times New Roman" w:hAnsi="Times New Roman" w:cs="Times New Roman"/>
          <w:b/>
          <w:bCs/>
        </w:rPr>
        <w:t>Data</w:t>
      </w:r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klik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Add a Field</w:t>
      </w:r>
      <w:r w:rsidRPr="00736627">
        <w:rPr>
          <w:rFonts w:ascii="Times New Roman" w:hAnsi="Times New Roman" w:cs="Times New Roman"/>
        </w:rPr>
        <w:t>.</w:t>
      </w:r>
    </w:p>
    <w:p w14:paraId="7C7F8E71" w14:textId="77777777" w:rsidR="00736627" w:rsidRPr="00736627" w:rsidRDefault="00736627" w:rsidP="00736627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Buat field </w:t>
      </w:r>
      <w:proofErr w:type="spellStart"/>
      <w:r w:rsidRPr="00736627">
        <w:rPr>
          <w:rFonts w:ascii="Times New Roman" w:hAnsi="Times New Roman" w:cs="Times New Roman"/>
        </w:rPr>
        <w:t>arus_kas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dengan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rumus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laba_kotor</w:t>
      </w:r>
      <w:proofErr w:type="spellEnd"/>
      <w:r w:rsidRPr="00736627">
        <w:rPr>
          <w:rFonts w:ascii="Times New Roman" w:hAnsi="Times New Roman" w:cs="Times New Roman"/>
        </w:rPr>
        <w:t xml:space="preserve"> - </w:t>
      </w:r>
      <w:proofErr w:type="spellStart"/>
      <w:r w:rsidRPr="00736627">
        <w:rPr>
          <w:rFonts w:ascii="Times New Roman" w:hAnsi="Times New Roman" w:cs="Times New Roman"/>
        </w:rPr>
        <w:t>pph_badan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4887DC3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34D8439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Metric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arus_kas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FD64525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Breakdown Dimension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A274607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Style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Aktifkan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Show Data Labels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nilai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di </w:t>
      </w:r>
      <w:proofErr w:type="spellStart"/>
      <w:r w:rsidRPr="00736627">
        <w:rPr>
          <w:rFonts w:ascii="Times New Roman" w:hAnsi="Times New Roman" w:cs="Times New Roman"/>
        </w:rPr>
        <w:t>atas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batang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3FB64D1D" w14:textId="77777777" w:rsidR="00736627" w:rsidRPr="00736627" w:rsidRDefault="00736627" w:rsidP="0073662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Filter</w:t>
      </w:r>
      <w:r w:rsidRPr="00736627">
        <w:rPr>
          <w:rFonts w:ascii="Times New Roman" w:hAnsi="Times New Roman" w:cs="Times New Roman"/>
        </w:rPr>
        <w:t xml:space="preserve">: </w:t>
      </w:r>
      <w:proofErr w:type="spellStart"/>
      <w:r w:rsidRPr="00736627">
        <w:rPr>
          <w:rFonts w:ascii="Times New Roman" w:hAnsi="Times New Roman" w:cs="Times New Roman"/>
        </w:rPr>
        <w:t>Tambahkan</w:t>
      </w:r>
      <w:proofErr w:type="spellEnd"/>
      <w:r w:rsidRPr="00736627">
        <w:rPr>
          <w:rFonts w:ascii="Times New Roman" w:hAnsi="Times New Roman" w:cs="Times New Roman"/>
        </w:rPr>
        <w:t xml:space="preserve"> drop-down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metode_penyusutan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4FB931D1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r w:rsidRPr="00736627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736627">
        <w:rPr>
          <w:rFonts w:ascii="Times New Roman" w:hAnsi="Times New Roman" w:cs="Times New Roman"/>
          <w:b/>
          <w:bCs/>
        </w:rPr>
        <w:t>Praktis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di Looker Studio</w:t>
      </w:r>
    </w:p>
    <w:p w14:paraId="0EB9086E" w14:textId="77777777" w:rsidR="00736627" w:rsidRPr="00736627" w:rsidRDefault="00736627" w:rsidP="0073662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Hubungkan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Data</w:t>
      </w:r>
      <w:r w:rsidRPr="00736627">
        <w:rPr>
          <w:rFonts w:ascii="Times New Roman" w:hAnsi="Times New Roman" w:cs="Times New Roman"/>
        </w:rPr>
        <w:t xml:space="preserve">: </w:t>
      </w:r>
    </w:p>
    <w:p w14:paraId="6B850DD8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Pastikan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tabel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hasil_pph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terhubung</w:t>
      </w:r>
      <w:proofErr w:type="spellEnd"/>
      <w:r w:rsidRPr="00736627">
        <w:rPr>
          <w:rFonts w:ascii="Times New Roman" w:hAnsi="Times New Roman" w:cs="Times New Roman"/>
        </w:rPr>
        <w:t xml:space="preserve"> (</w:t>
      </w:r>
      <w:proofErr w:type="spellStart"/>
      <w:r w:rsidRPr="00736627">
        <w:rPr>
          <w:rFonts w:ascii="Times New Roman" w:hAnsi="Times New Roman" w:cs="Times New Roman"/>
        </w:rPr>
        <w:t>lihat</w:t>
      </w:r>
      <w:proofErr w:type="spellEnd"/>
      <w:r w:rsidRPr="00736627">
        <w:rPr>
          <w:rFonts w:ascii="Times New Roman" w:hAnsi="Times New Roman" w:cs="Times New Roman"/>
        </w:rPr>
        <w:t xml:space="preserve"> Langkah 2 di </w:t>
      </w:r>
      <w:proofErr w:type="spellStart"/>
      <w:r w:rsidRPr="00736627">
        <w:rPr>
          <w:rFonts w:ascii="Times New Roman" w:hAnsi="Times New Roman" w:cs="Times New Roman"/>
        </w:rPr>
        <w:t>respons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sebelumnya</w:t>
      </w:r>
      <w:proofErr w:type="spellEnd"/>
      <w:r w:rsidRPr="00736627">
        <w:rPr>
          <w:rFonts w:ascii="Times New Roman" w:hAnsi="Times New Roman" w:cs="Times New Roman"/>
        </w:rPr>
        <w:t>).</w:t>
      </w:r>
    </w:p>
    <w:p w14:paraId="6A7105E9" w14:textId="77777777" w:rsidR="00736627" w:rsidRPr="00736627" w:rsidRDefault="00736627" w:rsidP="0073662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Tambahkan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Grafik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0CFCB1F6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Klik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Add a chart</w:t>
      </w:r>
      <w:r w:rsidRPr="00736627">
        <w:rPr>
          <w:rFonts w:ascii="Times New Roman" w:hAnsi="Times New Roman" w:cs="Times New Roman"/>
        </w:rPr>
        <w:t xml:space="preserve"> dan </w:t>
      </w:r>
      <w:proofErr w:type="spellStart"/>
      <w:r w:rsidRPr="00736627">
        <w:rPr>
          <w:rFonts w:ascii="Times New Roman" w:hAnsi="Times New Roman" w:cs="Times New Roman"/>
        </w:rPr>
        <w:t>pilih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Bar Chart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Line Chart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sesuai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kebutuhan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5543D693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Konfigurasikan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dimensi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metrik</w:t>
      </w:r>
      <w:proofErr w:type="spellEnd"/>
      <w:r w:rsidRPr="00736627">
        <w:rPr>
          <w:rFonts w:ascii="Times New Roman" w:hAnsi="Times New Roman" w:cs="Times New Roman"/>
        </w:rPr>
        <w:t xml:space="preserve">, dan </w:t>
      </w:r>
      <w:proofErr w:type="spellStart"/>
      <w:r w:rsidRPr="00736627">
        <w:rPr>
          <w:rFonts w:ascii="Times New Roman" w:hAnsi="Times New Roman" w:cs="Times New Roman"/>
        </w:rPr>
        <w:t>gaya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seperti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dijelaskan</w:t>
      </w:r>
      <w:proofErr w:type="spellEnd"/>
      <w:r w:rsidRPr="00736627">
        <w:rPr>
          <w:rFonts w:ascii="Times New Roman" w:hAnsi="Times New Roman" w:cs="Times New Roman"/>
        </w:rPr>
        <w:t xml:space="preserve"> di </w:t>
      </w:r>
      <w:proofErr w:type="spellStart"/>
      <w:r w:rsidRPr="00736627">
        <w:rPr>
          <w:rFonts w:ascii="Times New Roman" w:hAnsi="Times New Roman" w:cs="Times New Roman"/>
        </w:rPr>
        <w:t>atas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268BA5B0" w14:textId="77777777" w:rsidR="00736627" w:rsidRPr="00736627" w:rsidRDefault="00736627" w:rsidP="0073662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Sempurnakan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Laporan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56601412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Tambahkan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teks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penjelasan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setiap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grafik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misalnya</w:t>
      </w:r>
      <w:proofErr w:type="spellEnd"/>
      <w:r w:rsidRPr="00736627">
        <w:rPr>
          <w:rFonts w:ascii="Times New Roman" w:hAnsi="Times New Roman" w:cs="Times New Roman"/>
        </w:rPr>
        <w:t>: “</w:t>
      </w:r>
      <w:proofErr w:type="spellStart"/>
      <w:r w:rsidRPr="00736627">
        <w:rPr>
          <w:rFonts w:ascii="Times New Roman" w:hAnsi="Times New Roman" w:cs="Times New Roman"/>
        </w:rPr>
        <w:t>Grafik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batang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menunjukkan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</w:t>
      </w:r>
      <w:proofErr w:type="spellStart"/>
      <w:r w:rsidRPr="00736627">
        <w:rPr>
          <w:rFonts w:ascii="Times New Roman" w:hAnsi="Times New Roman" w:cs="Times New Roman"/>
        </w:rPr>
        <w:t>nol</w:t>
      </w:r>
      <w:proofErr w:type="spellEnd"/>
      <w:r w:rsidRPr="00736627">
        <w:rPr>
          <w:rFonts w:ascii="Times New Roman" w:hAnsi="Times New Roman" w:cs="Times New Roman"/>
        </w:rPr>
        <w:t xml:space="preserve"> pada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tax holiday, </w:t>
      </w:r>
      <w:proofErr w:type="spellStart"/>
      <w:r w:rsidRPr="00736627">
        <w:rPr>
          <w:rFonts w:ascii="Times New Roman" w:hAnsi="Times New Roman" w:cs="Times New Roman"/>
        </w:rPr>
        <w:t>menyoroti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penghematan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pajak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signifikan</w:t>
      </w:r>
      <w:proofErr w:type="spellEnd"/>
      <w:r w:rsidRPr="00736627">
        <w:rPr>
          <w:rFonts w:ascii="Times New Roman" w:hAnsi="Times New Roman" w:cs="Times New Roman"/>
        </w:rPr>
        <w:t>.”</w:t>
      </w:r>
    </w:p>
    <w:p w14:paraId="3EEEED27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Gunakan</w:t>
      </w:r>
      <w:proofErr w:type="spellEnd"/>
      <w:r w:rsidRPr="00736627">
        <w:rPr>
          <w:rFonts w:ascii="Times New Roman" w:hAnsi="Times New Roman" w:cs="Times New Roman"/>
        </w:rPr>
        <w:t xml:space="preserve"> filter </w:t>
      </w:r>
      <w:proofErr w:type="spellStart"/>
      <w:r w:rsidRPr="00736627">
        <w:rPr>
          <w:rFonts w:ascii="Times New Roman" w:hAnsi="Times New Roman" w:cs="Times New Roman"/>
        </w:rPr>
        <w:t>interaktif</w:t>
      </w:r>
      <w:proofErr w:type="spellEnd"/>
      <w:r w:rsidRPr="00736627">
        <w:rPr>
          <w:rFonts w:ascii="Times New Roman" w:hAnsi="Times New Roman" w:cs="Times New Roman"/>
        </w:rPr>
        <w:t xml:space="preserve"> (drop-down)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memungkinkan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pengguna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memilih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F0CB93F" w14:textId="77777777" w:rsidR="00736627" w:rsidRPr="00736627" w:rsidRDefault="00736627" w:rsidP="0073662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Simpan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36627">
        <w:rPr>
          <w:rFonts w:ascii="Times New Roman" w:hAnsi="Times New Roman" w:cs="Times New Roman"/>
          <w:b/>
          <w:bCs/>
        </w:rPr>
        <w:t>Bagikan</w:t>
      </w:r>
      <w:proofErr w:type="spellEnd"/>
      <w:r w:rsidRPr="00736627">
        <w:rPr>
          <w:rFonts w:ascii="Times New Roman" w:hAnsi="Times New Roman" w:cs="Times New Roman"/>
        </w:rPr>
        <w:t xml:space="preserve">: </w:t>
      </w:r>
    </w:p>
    <w:p w14:paraId="562B9C0C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Klik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Save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menyimpan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laporan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20E636E" w14:textId="77777777" w:rsidR="00736627" w:rsidRPr="00736627" w:rsidRDefault="00736627" w:rsidP="00736627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lastRenderedPageBreak/>
        <w:t>Klik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r w:rsidRPr="00736627">
        <w:rPr>
          <w:rFonts w:ascii="Times New Roman" w:hAnsi="Times New Roman" w:cs="Times New Roman"/>
          <w:b/>
          <w:bCs/>
        </w:rPr>
        <w:t>Share</w:t>
      </w:r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membagikan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tautan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atau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unduh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sebagai</w:t>
      </w:r>
      <w:proofErr w:type="spellEnd"/>
      <w:r w:rsidRPr="00736627">
        <w:rPr>
          <w:rFonts w:ascii="Times New Roman" w:hAnsi="Times New Roman" w:cs="Times New Roman"/>
        </w:rPr>
        <w:t xml:space="preserve"> PDF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tugas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praktikum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5D096274" w14:textId="77777777" w:rsidR="00736627" w:rsidRPr="00736627" w:rsidRDefault="00736627" w:rsidP="0073662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Catatan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4C12E0C5" w14:textId="77777777" w:rsidR="00736627" w:rsidRPr="00736627" w:rsidRDefault="00736627" w:rsidP="0073662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Waktu</w:t>
      </w:r>
      <w:r w:rsidRPr="00736627">
        <w:rPr>
          <w:rFonts w:ascii="Times New Roman" w:hAnsi="Times New Roman" w:cs="Times New Roman"/>
        </w:rPr>
        <w:t xml:space="preserve">: Saat </w:t>
      </w:r>
      <w:proofErr w:type="spellStart"/>
      <w:r w:rsidRPr="00736627">
        <w:rPr>
          <w:rFonts w:ascii="Times New Roman" w:hAnsi="Times New Roman" w:cs="Times New Roman"/>
        </w:rPr>
        <w:t>ini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pukul</w:t>
      </w:r>
      <w:proofErr w:type="spellEnd"/>
      <w:r w:rsidRPr="00736627">
        <w:rPr>
          <w:rFonts w:ascii="Times New Roman" w:hAnsi="Times New Roman" w:cs="Times New Roman"/>
        </w:rPr>
        <w:t xml:space="preserve"> 12:51 WIB, 28 Mei 2025. </w:t>
      </w:r>
      <w:proofErr w:type="spellStart"/>
      <w:r w:rsidRPr="00736627">
        <w:rPr>
          <w:rFonts w:ascii="Times New Roman" w:hAnsi="Times New Roman" w:cs="Times New Roman"/>
        </w:rPr>
        <w:t>Pastikan</w:t>
      </w:r>
      <w:proofErr w:type="spellEnd"/>
      <w:r w:rsidRPr="00736627">
        <w:rPr>
          <w:rFonts w:ascii="Times New Roman" w:hAnsi="Times New Roman" w:cs="Times New Roman"/>
        </w:rPr>
        <w:t xml:space="preserve"> Anda </w:t>
      </w:r>
      <w:proofErr w:type="spellStart"/>
      <w:r w:rsidRPr="00736627">
        <w:rPr>
          <w:rFonts w:ascii="Times New Roman" w:hAnsi="Times New Roman" w:cs="Times New Roman"/>
        </w:rPr>
        <w:t>memiliki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cukup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waktu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menyelesaikan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laporan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jika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ada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tenggat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0B45BD3C" w14:textId="77777777" w:rsidR="00736627" w:rsidRPr="00736627" w:rsidRDefault="00736627" w:rsidP="0073662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  <w:b/>
          <w:bCs/>
        </w:rPr>
        <w:t>Troubleshooting</w:t>
      </w:r>
      <w:r w:rsidRPr="00736627">
        <w:rPr>
          <w:rFonts w:ascii="Times New Roman" w:hAnsi="Times New Roman" w:cs="Times New Roman"/>
        </w:rPr>
        <w:t xml:space="preserve">: </w:t>
      </w:r>
    </w:p>
    <w:p w14:paraId="0D796E35" w14:textId="77777777" w:rsidR="00736627" w:rsidRPr="00736627" w:rsidRDefault="00736627" w:rsidP="0073662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Jika </w:t>
      </w:r>
      <w:proofErr w:type="spellStart"/>
      <w:r w:rsidRPr="00736627">
        <w:rPr>
          <w:rFonts w:ascii="Times New Roman" w:hAnsi="Times New Roman" w:cs="Times New Roman"/>
        </w:rPr>
        <w:t>grafik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tidak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menampilkan</w:t>
      </w:r>
      <w:proofErr w:type="spellEnd"/>
      <w:r w:rsidRPr="00736627">
        <w:rPr>
          <w:rFonts w:ascii="Times New Roman" w:hAnsi="Times New Roman" w:cs="Times New Roman"/>
        </w:rPr>
        <w:t xml:space="preserve"> data, </w:t>
      </w:r>
      <w:proofErr w:type="spellStart"/>
      <w:r w:rsidRPr="00736627">
        <w:rPr>
          <w:rFonts w:ascii="Times New Roman" w:hAnsi="Times New Roman" w:cs="Times New Roman"/>
        </w:rPr>
        <w:t>periksa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tipe</w:t>
      </w:r>
      <w:proofErr w:type="spellEnd"/>
      <w:r w:rsidRPr="00736627">
        <w:rPr>
          <w:rFonts w:ascii="Times New Roman" w:hAnsi="Times New Roman" w:cs="Times New Roman"/>
        </w:rPr>
        <w:t xml:space="preserve"> data </w:t>
      </w:r>
      <w:proofErr w:type="spellStart"/>
      <w:r w:rsidRPr="00736627">
        <w:rPr>
          <w:rFonts w:ascii="Times New Roman" w:hAnsi="Times New Roman" w:cs="Times New Roman"/>
        </w:rPr>
        <w:t>kolom</w:t>
      </w:r>
      <w:proofErr w:type="spellEnd"/>
      <w:r w:rsidRPr="00736627">
        <w:rPr>
          <w:rFonts w:ascii="Times New Roman" w:hAnsi="Times New Roman" w:cs="Times New Roman"/>
        </w:rPr>
        <w:t xml:space="preserve"> di Looker Studio (</w:t>
      </w:r>
      <w:proofErr w:type="spellStart"/>
      <w:r w:rsidRPr="00736627">
        <w:rPr>
          <w:rFonts w:ascii="Times New Roman" w:hAnsi="Times New Roman" w:cs="Times New Roman"/>
        </w:rPr>
        <w:t>misalnya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harus</w:t>
      </w:r>
      <w:proofErr w:type="spellEnd"/>
      <w:r w:rsidRPr="00736627">
        <w:rPr>
          <w:rFonts w:ascii="Times New Roman" w:hAnsi="Times New Roman" w:cs="Times New Roman"/>
        </w:rPr>
        <w:t xml:space="preserve"> Date, </w:t>
      </w:r>
      <w:proofErr w:type="spellStart"/>
      <w:r w:rsidRPr="00736627">
        <w:rPr>
          <w:rFonts w:ascii="Times New Roman" w:hAnsi="Times New Roman" w:cs="Times New Roman"/>
        </w:rPr>
        <w:t>pph_badan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harus</w:t>
      </w:r>
      <w:proofErr w:type="spellEnd"/>
      <w:r w:rsidRPr="00736627">
        <w:rPr>
          <w:rFonts w:ascii="Times New Roman" w:hAnsi="Times New Roman" w:cs="Times New Roman"/>
        </w:rPr>
        <w:t xml:space="preserve"> Number).</w:t>
      </w:r>
    </w:p>
    <w:p w14:paraId="06859EB4" w14:textId="77777777" w:rsidR="00736627" w:rsidRPr="00736627" w:rsidRDefault="00736627" w:rsidP="0073662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736627">
        <w:rPr>
          <w:rFonts w:ascii="Times New Roman" w:hAnsi="Times New Roman" w:cs="Times New Roman"/>
        </w:rPr>
        <w:t xml:space="preserve">Jika </w:t>
      </w:r>
      <w:proofErr w:type="spellStart"/>
      <w:r w:rsidRPr="00736627">
        <w:rPr>
          <w:rFonts w:ascii="Times New Roman" w:hAnsi="Times New Roman" w:cs="Times New Roman"/>
        </w:rPr>
        <w:t>tabel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hasil_pph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tidak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ada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pastikan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kueri</w:t>
      </w:r>
      <w:proofErr w:type="spellEnd"/>
      <w:r w:rsidRPr="00736627">
        <w:rPr>
          <w:rFonts w:ascii="Times New Roman" w:hAnsi="Times New Roman" w:cs="Times New Roman"/>
        </w:rPr>
        <w:t xml:space="preserve"> di Langkah 1 </w:t>
      </w:r>
      <w:proofErr w:type="spellStart"/>
      <w:r w:rsidRPr="00736627">
        <w:rPr>
          <w:rFonts w:ascii="Times New Roman" w:hAnsi="Times New Roman" w:cs="Times New Roman"/>
        </w:rPr>
        <w:t>berjalan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tanpa</w:t>
      </w:r>
      <w:proofErr w:type="spellEnd"/>
      <w:r w:rsidRPr="00736627">
        <w:rPr>
          <w:rFonts w:ascii="Times New Roman" w:hAnsi="Times New Roman" w:cs="Times New Roman"/>
        </w:rPr>
        <w:t xml:space="preserve"> error.</w:t>
      </w:r>
    </w:p>
    <w:p w14:paraId="4F2622C0" w14:textId="77777777" w:rsidR="00736627" w:rsidRPr="00736627" w:rsidRDefault="00736627" w:rsidP="0073662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  <w:b/>
          <w:bCs/>
        </w:rPr>
        <w:t>Analisis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untuk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627">
        <w:rPr>
          <w:rFonts w:ascii="Times New Roman" w:hAnsi="Times New Roman" w:cs="Times New Roman"/>
          <w:b/>
          <w:bCs/>
        </w:rPr>
        <w:t>Tugas</w:t>
      </w:r>
      <w:proofErr w:type="spellEnd"/>
      <w:r w:rsidRPr="00736627">
        <w:rPr>
          <w:rFonts w:ascii="Times New Roman" w:hAnsi="Times New Roman" w:cs="Times New Roman"/>
          <w:b/>
          <w:bCs/>
        </w:rPr>
        <w:t xml:space="preserve"> Akhir (BAB V)</w:t>
      </w:r>
      <w:r w:rsidRPr="00736627">
        <w:rPr>
          <w:rFonts w:ascii="Times New Roman" w:hAnsi="Times New Roman" w:cs="Times New Roman"/>
        </w:rPr>
        <w:t xml:space="preserve">: </w:t>
      </w:r>
    </w:p>
    <w:p w14:paraId="051004E8" w14:textId="77777777" w:rsidR="00736627" w:rsidRPr="00736627" w:rsidRDefault="00736627" w:rsidP="0073662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Gunakan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grafik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untuk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mendukung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narasi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analitis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seperti</w:t>
      </w:r>
      <w:proofErr w:type="spellEnd"/>
      <w:r w:rsidRPr="00736627">
        <w:rPr>
          <w:rFonts w:ascii="Times New Roman" w:hAnsi="Times New Roman" w:cs="Times New Roman"/>
        </w:rPr>
        <w:t xml:space="preserve">: “Tax holiday </w:t>
      </w:r>
      <w:proofErr w:type="spellStart"/>
      <w:r w:rsidRPr="00736627">
        <w:rPr>
          <w:rFonts w:ascii="Times New Roman" w:hAnsi="Times New Roman" w:cs="Times New Roman"/>
        </w:rPr>
        <w:t>meningkatkan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arus</w:t>
      </w:r>
      <w:proofErr w:type="spellEnd"/>
      <w:r w:rsidRPr="00736627">
        <w:rPr>
          <w:rFonts w:ascii="Times New Roman" w:hAnsi="Times New Roman" w:cs="Times New Roman"/>
        </w:rPr>
        <w:t xml:space="preserve"> kas </w:t>
      </w:r>
      <w:proofErr w:type="spellStart"/>
      <w:r w:rsidRPr="00736627">
        <w:rPr>
          <w:rFonts w:ascii="Times New Roman" w:hAnsi="Times New Roman" w:cs="Times New Roman"/>
        </w:rPr>
        <w:t>hingga</w:t>
      </w:r>
      <w:proofErr w:type="spellEnd"/>
      <w:r w:rsidRPr="00736627">
        <w:rPr>
          <w:rFonts w:ascii="Times New Roman" w:hAnsi="Times New Roman" w:cs="Times New Roman"/>
        </w:rPr>
        <w:t xml:space="preserve"> 100% </w:t>
      </w:r>
      <w:proofErr w:type="spellStart"/>
      <w:r w:rsidRPr="00736627">
        <w:rPr>
          <w:rFonts w:ascii="Times New Roman" w:hAnsi="Times New Roman" w:cs="Times New Roman"/>
        </w:rPr>
        <w:t>laba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kotor</w:t>
      </w:r>
      <w:proofErr w:type="spellEnd"/>
      <w:r w:rsidRPr="00736627">
        <w:rPr>
          <w:rFonts w:ascii="Times New Roman" w:hAnsi="Times New Roman" w:cs="Times New Roman"/>
        </w:rPr>
        <w:t xml:space="preserve">, </w:t>
      </w:r>
      <w:proofErr w:type="spellStart"/>
      <w:r w:rsidRPr="00736627">
        <w:rPr>
          <w:rFonts w:ascii="Times New Roman" w:hAnsi="Times New Roman" w:cs="Times New Roman"/>
        </w:rPr>
        <w:t>sementara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metode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saldo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menurun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mengurangi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PPh</w:t>
      </w:r>
      <w:proofErr w:type="spellEnd"/>
      <w:r w:rsidRPr="00736627">
        <w:rPr>
          <w:rFonts w:ascii="Times New Roman" w:hAnsi="Times New Roman" w:cs="Times New Roman"/>
        </w:rPr>
        <w:t xml:space="preserve"> Badan di </w:t>
      </w:r>
      <w:proofErr w:type="spellStart"/>
      <w:r w:rsidRPr="00736627">
        <w:rPr>
          <w:rFonts w:ascii="Times New Roman" w:hAnsi="Times New Roman" w:cs="Times New Roman"/>
        </w:rPr>
        <w:t>tahun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awal</w:t>
      </w:r>
      <w:proofErr w:type="spellEnd"/>
      <w:r w:rsidRPr="00736627">
        <w:rPr>
          <w:rFonts w:ascii="Times New Roman" w:hAnsi="Times New Roman" w:cs="Times New Roman"/>
        </w:rPr>
        <w:t xml:space="preserve"> pada </w:t>
      </w:r>
      <w:proofErr w:type="spellStart"/>
      <w:r w:rsidRPr="00736627">
        <w:rPr>
          <w:rFonts w:ascii="Times New Roman" w:hAnsi="Times New Roman" w:cs="Times New Roman"/>
        </w:rPr>
        <w:t>skenario</w:t>
      </w:r>
      <w:proofErr w:type="spellEnd"/>
      <w:r w:rsidRPr="00736627">
        <w:rPr>
          <w:rFonts w:ascii="Times New Roman" w:hAnsi="Times New Roman" w:cs="Times New Roman"/>
        </w:rPr>
        <w:t xml:space="preserve"> normal.”</w:t>
      </w:r>
    </w:p>
    <w:p w14:paraId="5298F400" w14:textId="77777777" w:rsidR="00736627" w:rsidRPr="00736627" w:rsidRDefault="00736627" w:rsidP="0073662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736627">
        <w:rPr>
          <w:rFonts w:ascii="Times New Roman" w:hAnsi="Times New Roman" w:cs="Times New Roman"/>
        </w:rPr>
        <w:t>Sertakan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wawasan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tentang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dampak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kebijakan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fiskal</w:t>
      </w:r>
      <w:proofErr w:type="spellEnd"/>
      <w:r w:rsidRPr="00736627">
        <w:rPr>
          <w:rFonts w:ascii="Times New Roman" w:hAnsi="Times New Roman" w:cs="Times New Roman"/>
        </w:rPr>
        <w:t xml:space="preserve"> pada </w:t>
      </w:r>
      <w:proofErr w:type="spellStart"/>
      <w:r w:rsidRPr="00736627">
        <w:rPr>
          <w:rFonts w:ascii="Times New Roman" w:hAnsi="Times New Roman" w:cs="Times New Roman"/>
        </w:rPr>
        <w:t>keputusan</w:t>
      </w:r>
      <w:proofErr w:type="spellEnd"/>
      <w:r w:rsidRPr="00736627">
        <w:rPr>
          <w:rFonts w:ascii="Times New Roman" w:hAnsi="Times New Roman" w:cs="Times New Roman"/>
        </w:rPr>
        <w:t xml:space="preserve"> </w:t>
      </w:r>
      <w:proofErr w:type="spellStart"/>
      <w:r w:rsidRPr="00736627">
        <w:rPr>
          <w:rFonts w:ascii="Times New Roman" w:hAnsi="Times New Roman" w:cs="Times New Roman"/>
        </w:rPr>
        <w:t>perusahaan</w:t>
      </w:r>
      <w:proofErr w:type="spellEnd"/>
      <w:r w:rsidRPr="00736627">
        <w:rPr>
          <w:rFonts w:ascii="Times New Roman" w:hAnsi="Times New Roman" w:cs="Times New Roman"/>
        </w:rPr>
        <w:t>.</w:t>
      </w:r>
    </w:p>
    <w:p w14:paraId="653488A8" w14:textId="77777777" w:rsidR="00736627" w:rsidRPr="00736627" w:rsidRDefault="00736627" w:rsidP="00736627">
      <w:pPr>
        <w:jc w:val="both"/>
        <w:rPr>
          <w:rFonts w:ascii="Times New Roman" w:hAnsi="Times New Roman" w:cs="Times New Roman"/>
        </w:rPr>
      </w:pPr>
    </w:p>
    <w:p w14:paraId="49C2C3A2" w14:textId="77777777" w:rsidR="00736627" w:rsidRPr="00736627" w:rsidRDefault="00736627" w:rsidP="00736627">
      <w:pPr>
        <w:jc w:val="both"/>
        <w:rPr>
          <w:rFonts w:ascii="Times New Roman" w:hAnsi="Times New Roman" w:cs="Times New Roman"/>
        </w:rPr>
      </w:pPr>
    </w:p>
    <w:p w14:paraId="2CF81F72" w14:textId="77777777" w:rsidR="00736627" w:rsidRPr="00736627" w:rsidRDefault="00736627" w:rsidP="00736627">
      <w:pPr>
        <w:jc w:val="both"/>
        <w:rPr>
          <w:rFonts w:ascii="Times New Roman" w:hAnsi="Times New Roman" w:cs="Times New Roman"/>
        </w:rPr>
      </w:pPr>
    </w:p>
    <w:sectPr w:rsidR="00736627" w:rsidRPr="0073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2E0"/>
    <w:multiLevelType w:val="multilevel"/>
    <w:tmpl w:val="2F0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B5D"/>
    <w:multiLevelType w:val="multilevel"/>
    <w:tmpl w:val="0B8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3838"/>
    <w:multiLevelType w:val="multilevel"/>
    <w:tmpl w:val="17EA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065A6"/>
    <w:multiLevelType w:val="multilevel"/>
    <w:tmpl w:val="AAF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45439"/>
    <w:multiLevelType w:val="multilevel"/>
    <w:tmpl w:val="917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439F"/>
    <w:multiLevelType w:val="multilevel"/>
    <w:tmpl w:val="C5E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02982"/>
    <w:multiLevelType w:val="multilevel"/>
    <w:tmpl w:val="11C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C04CD"/>
    <w:multiLevelType w:val="multilevel"/>
    <w:tmpl w:val="970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A50C5"/>
    <w:multiLevelType w:val="hybridMultilevel"/>
    <w:tmpl w:val="D42C2BD0"/>
    <w:lvl w:ilvl="0" w:tplc="AAEC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217C"/>
    <w:multiLevelType w:val="multilevel"/>
    <w:tmpl w:val="81E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14C07"/>
    <w:multiLevelType w:val="multilevel"/>
    <w:tmpl w:val="E2DE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E3279"/>
    <w:multiLevelType w:val="hybridMultilevel"/>
    <w:tmpl w:val="F4FE7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17AA9"/>
    <w:multiLevelType w:val="multilevel"/>
    <w:tmpl w:val="ECF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72592"/>
    <w:multiLevelType w:val="multilevel"/>
    <w:tmpl w:val="388C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61CCE"/>
    <w:multiLevelType w:val="multilevel"/>
    <w:tmpl w:val="676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44520"/>
    <w:multiLevelType w:val="multilevel"/>
    <w:tmpl w:val="24B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842DC"/>
    <w:multiLevelType w:val="multilevel"/>
    <w:tmpl w:val="4506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586AE6"/>
    <w:multiLevelType w:val="multilevel"/>
    <w:tmpl w:val="A16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33925"/>
    <w:multiLevelType w:val="multilevel"/>
    <w:tmpl w:val="01E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2112"/>
    <w:multiLevelType w:val="multilevel"/>
    <w:tmpl w:val="D46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672511">
    <w:abstractNumId w:val="8"/>
  </w:num>
  <w:num w:numId="2" w16cid:durableId="48963348">
    <w:abstractNumId w:val="11"/>
  </w:num>
  <w:num w:numId="3" w16cid:durableId="1489205270">
    <w:abstractNumId w:val="16"/>
  </w:num>
  <w:num w:numId="4" w16cid:durableId="1967925638">
    <w:abstractNumId w:val="3"/>
  </w:num>
  <w:num w:numId="5" w16cid:durableId="1817994058">
    <w:abstractNumId w:val="5"/>
  </w:num>
  <w:num w:numId="6" w16cid:durableId="788551297">
    <w:abstractNumId w:val="9"/>
  </w:num>
  <w:num w:numId="7" w16cid:durableId="207185627">
    <w:abstractNumId w:val="17"/>
  </w:num>
  <w:num w:numId="8" w16cid:durableId="575286018">
    <w:abstractNumId w:val="12"/>
  </w:num>
  <w:num w:numId="9" w16cid:durableId="1298412617">
    <w:abstractNumId w:val="14"/>
  </w:num>
  <w:num w:numId="10" w16cid:durableId="93669817">
    <w:abstractNumId w:val="4"/>
  </w:num>
  <w:num w:numId="11" w16cid:durableId="1976401594">
    <w:abstractNumId w:val="15"/>
  </w:num>
  <w:num w:numId="12" w16cid:durableId="1388452862">
    <w:abstractNumId w:val="0"/>
  </w:num>
  <w:num w:numId="13" w16cid:durableId="2061006351">
    <w:abstractNumId w:val="1"/>
  </w:num>
  <w:num w:numId="14" w16cid:durableId="1176530510">
    <w:abstractNumId w:val="19"/>
  </w:num>
  <w:num w:numId="15" w16cid:durableId="1086457417">
    <w:abstractNumId w:val="2"/>
  </w:num>
  <w:num w:numId="16" w16cid:durableId="1716156921">
    <w:abstractNumId w:val="18"/>
  </w:num>
  <w:num w:numId="17" w16cid:durableId="282081811">
    <w:abstractNumId w:val="7"/>
  </w:num>
  <w:num w:numId="18" w16cid:durableId="1167329872">
    <w:abstractNumId w:val="6"/>
  </w:num>
  <w:num w:numId="19" w16cid:durableId="395125192">
    <w:abstractNumId w:val="13"/>
  </w:num>
  <w:num w:numId="20" w16cid:durableId="251397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0"/>
    <w:rsid w:val="00070B0A"/>
    <w:rsid w:val="00425472"/>
    <w:rsid w:val="00736627"/>
    <w:rsid w:val="00822957"/>
    <w:rsid w:val="00863A90"/>
    <w:rsid w:val="00E4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B91C"/>
  <w15:chartTrackingRefBased/>
  <w15:docId w15:val="{CF6E26AB-D53D-4488-A680-35969F8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17202</TotalTime>
  <Pages>9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nainggolan</dc:creator>
  <cp:keywords/>
  <dc:description/>
  <cp:lastModifiedBy>angel nainggolan</cp:lastModifiedBy>
  <cp:revision>2</cp:revision>
  <dcterms:created xsi:type="dcterms:W3CDTF">2025-06-09T04:53:00Z</dcterms:created>
  <dcterms:modified xsi:type="dcterms:W3CDTF">2025-06-09T04:53:00Z</dcterms:modified>
</cp:coreProperties>
</file>