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6049" w:rsidRDefault="006E6049" w:rsidP="001C7339">
      <w:pPr>
        <w:pStyle w:val="Ttulo2"/>
        <w:numPr>
          <w:ilvl w:val="0"/>
          <w:numId w:val="12"/>
        </w:numPr>
      </w:pPr>
      <w:r>
        <w:t>Introducción.</w:t>
      </w:r>
    </w:p>
    <w:p w:rsidR="00CB5BCB" w:rsidRDefault="006E6049" w:rsidP="00853E80">
      <w:r w:rsidRPr="00853E80">
        <w:t xml:space="preserve">Los símbolos numéricos, o como se llaman popularmente – los números – fueron creados para facilitar la operación primaria de contar. </w:t>
      </w:r>
      <w:r w:rsidR="00CB5BCB">
        <w:t>Así utilizaron diversas maneras aplicando elementos que tenían a su disposición, como ser piedras pequeñas o guijarros, nudos en cuerdas marcas en árboles o maderas y lo que se les ocurriese pero teniendo siempre en cuenta que servían para cantidades pequeñas. Para cantidades más grandes se necesitó de un sistema diferente y fundamentalmente que fuese más práctico.</w:t>
      </w:r>
    </w:p>
    <w:p w:rsidR="00CB5BCB" w:rsidRDefault="00CB5BCB" w:rsidP="00853E80">
      <w:r>
        <w:t>A</w:t>
      </w:r>
      <w:r w:rsidR="006E6049" w:rsidRPr="00853E80">
        <w:t xml:space="preserve"> los sistemas anteriores</w:t>
      </w:r>
      <w:r>
        <w:t xml:space="preserve"> como ser el maya, el egipcio, o el griego</w:t>
      </w:r>
      <w:r w:rsidR="006E6049" w:rsidRPr="00853E80">
        <w:t>,</w:t>
      </w:r>
      <w:r w:rsidR="00E820DC">
        <w:t xml:space="preserve"> a los que también se les ha llamado sistemas de intercambio </w:t>
      </w:r>
      <w:r w:rsidR="002E0DBA">
        <w:t>(</w:t>
      </w:r>
      <w:r w:rsidR="00E820DC">
        <w:t xml:space="preserve">a los que también </w:t>
      </w:r>
      <w:r w:rsidR="006E6049" w:rsidRPr="00853E80">
        <w:t>podemos llamar primitivos o prehistóricos</w:t>
      </w:r>
      <w:r w:rsidR="002E0DBA">
        <w:t>)</w:t>
      </w:r>
      <w:r w:rsidR="00E820DC">
        <w:t>,</w:t>
      </w:r>
      <w:r w:rsidR="006E6049" w:rsidRPr="00853E80">
        <w:t xml:space="preserve"> empleaban un conjunto de símbolos que si bie</w:t>
      </w:r>
      <w:r w:rsidR="00E820DC">
        <w:t xml:space="preserve">n eran conocidos y útiles para </w:t>
      </w:r>
      <w:r w:rsidR="006E6049" w:rsidRPr="00853E80">
        <w:t>l</w:t>
      </w:r>
      <w:r w:rsidR="00E820DC">
        <w:t>o</w:t>
      </w:r>
      <w:r w:rsidR="006E6049" w:rsidRPr="00853E80">
        <w:t xml:space="preserve"> </w:t>
      </w:r>
      <w:r w:rsidR="003A213C">
        <w:t xml:space="preserve">que </w:t>
      </w:r>
      <w:r>
        <w:t xml:space="preserve">lo </w:t>
      </w:r>
      <w:r w:rsidR="003A213C">
        <w:t xml:space="preserve">habían </w:t>
      </w:r>
      <w:r>
        <w:t>creado</w:t>
      </w:r>
      <w:r w:rsidR="006E6049" w:rsidRPr="00853E80">
        <w:t xml:space="preserve">, no </w:t>
      </w:r>
      <w:r>
        <w:t xml:space="preserve">resultaban eficientes </w:t>
      </w:r>
      <w:r w:rsidR="006E6049" w:rsidRPr="00853E80">
        <w:t xml:space="preserve">para la relación de diferentes tribus o pueblos. </w:t>
      </w:r>
    </w:p>
    <w:p w:rsidR="007149B3" w:rsidRDefault="00CB5BCB" w:rsidP="00853E80">
      <w:r>
        <w:t xml:space="preserve">Parece ser que el método más utilizado fue el decimal por ser diez los dedos de las manos, esto no es seguro aunque tenga cierta lógica, y que ese método unificó criterios. </w:t>
      </w:r>
    </w:p>
    <w:p w:rsidR="00FD04C2" w:rsidRDefault="00FD04C2" w:rsidP="00853E80">
      <w:r w:rsidRPr="00853E80">
        <w:t xml:space="preserve">La invención de  los símbolos numéricos que hoy conocemos se debe a los </w:t>
      </w:r>
      <w:r w:rsidR="00D46A92">
        <w:t xml:space="preserve">hindúes aunque todo el mundo piensa que fueron los </w:t>
      </w:r>
      <w:r w:rsidRPr="00853E80">
        <w:t>árabes</w:t>
      </w:r>
      <w:r w:rsidR="00D46A92">
        <w:t>, pero ellos solo lo llevaron a Europa,</w:t>
      </w:r>
      <w:r w:rsidRPr="00853E80">
        <w:t xml:space="preserve"> que además fijaron las posiciones relativas de los mismos sobre los que se basa el actual sistema numérico decimal y aprovechemos para aclarar que éste es la base sobre la cual se </w:t>
      </w:r>
      <w:r w:rsidR="00BB3F65" w:rsidRPr="00853E80">
        <w:t>desar</w:t>
      </w:r>
      <w:r w:rsidRPr="00853E80">
        <w:t>rollan los demás sistemas.</w:t>
      </w:r>
    </w:p>
    <w:p w:rsidR="003A213C" w:rsidRDefault="003A213C" w:rsidP="00853E80">
      <w:r>
        <w:t xml:space="preserve">Todos estamos familiarizados con las caras de la gente </w:t>
      </w:r>
      <w:r w:rsidR="00E820DC">
        <w:t xml:space="preserve">que </w:t>
      </w:r>
      <w:r>
        <w:t>conviven con nosotros, pero muy pocas veces, y es posible que por el continuo roce con ellas, somos conscientes de los detalles de los rasgos faciales y si los miramos con detalle nos asombraríamos de todas las cosas que no vemos a diario.</w:t>
      </w:r>
    </w:p>
    <w:p w:rsidR="003A213C" w:rsidRDefault="003A213C" w:rsidP="00853E80">
      <w:r>
        <w:t xml:space="preserve">Cuando utilizamos los números nos pasa algo similar porque las </w:t>
      </w:r>
      <w:r w:rsidR="00457CB5">
        <w:t>características</w:t>
      </w:r>
      <w:r>
        <w:t xml:space="preserve"> generales que las componen nos pasan desapercibidas.</w:t>
      </w:r>
    </w:p>
    <w:p w:rsidR="005020D8" w:rsidRDefault="005020D8" w:rsidP="005020D8">
      <w:r w:rsidRPr="00853E80">
        <w:t xml:space="preserve">Por </w:t>
      </w:r>
      <w:r>
        <w:t xml:space="preserve">último el </w:t>
      </w:r>
      <w:r w:rsidRPr="00853E80">
        <w:t>uso de las computadoras</w:t>
      </w:r>
      <w:r>
        <w:t>, para los especialistas en las mismas,</w:t>
      </w:r>
      <w:r w:rsidRPr="00853E80">
        <w:t xml:space="preserve"> implica el conocimiento de diferentes sistemas numéricos, como ser decimal, binario, octal y hexadecimal, pero con el avance continuo es mejor saber cualquier sistema numérico.</w:t>
      </w:r>
    </w:p>
    <w:p w:rsidR="00A6526F" w:rsidRDefault="00A6526F" w:rsidP="001C7339">
      <w:pPr>
        <w:pStyle w:val="Ttulo4"/>
        <w:numPr>
          <w:ilvl w:val="1"/>
          <w:numId w:val="12"/>
        </w:numPr>
      </w:pPr>
      <w:r>
        <w:t>Un poco de historia.</w:t>
      </w:r>
    </w:p>
    <w:p w:rsidR="006D52EC" w:rsidRPr="008D7C8C" w:rsidRDefault="006D52EC" w:rsidP="006D52EC">
      <w:pPr>
        <w:rPr>
          <w:rFonts w:cs="Arial"/>
        </w:rPr>
      </w:pPr>
      <w:r>
        <w:t>La revolución se produce cuando n</w:t>
      </w:r>
      <w:r w:rsidRPr="008D7C8C">
        <w:t>ace una nueva forma de agrupación a lo que se llama base. Es</w:t>
      </w:r>
      <w:r w:rsidRPr="008D7C8C">
        <w:rPr>
          <w:rFonts w:cs="Arial"/>
        </w:rPr>
        <w:t xml:space="preserve"> muy simple ingresar al concepto de base porque éste surgió del uso y la costumbre.</w:t>
      </w:r>
    </w:p>
    <w:p w:rsidR="006D52EC" w:rsidRPr="008D7C8C" w:rsidRDefault="006D52EC" w:rsidP="006D52EC">
      <w:r w:rsidRPr="008D7C8C">
        <w:t>Como es esto, muy fácil. Se contaba con los dedos haciendo rayas, cuando se acababan los dedos se hacia un marca distinta y se volvía a empezar. Resumiendo se agrupaban por decenas, luego se hicieron agrupaciones más grandes y así sucesivamente, el resto ya lo conocen.</w:t>
      </w:r>
    </w:p>
    <w:p w:rsidR="006D52EC" w:rsidRPr="008D7C8C" w:rsidRDefault="006D52EC" w:rsidP="006D52EC">
      <w:pPr>
        <w:rPr>
          <w:rFonts w:cs="Arial"/>
        </w:rPr>
      </w:pPr>
      <w:r w:rsidRPr="008D7C8C">
        <w:rPr>
          <w:rFonts w:cs="Arial"/>
        </w:rPr>
        <w:lastRenderedPageBreak/>
        <w:t xml:space="preserve">Por ejemplo es muy común en los juegos de carta hacer palotes que representan los puntos que se van obteniendo a medida que transcurre el juego. También es muy común agruparlos con una barra cruzada cada un número determinado de palitos. En nuestro juego de cartas “El Truco” hacemos palitos y los agrupamos de a cinco, </w:t>
      </w:r>
      <w:r w:rsidRPr="008D7C8C">
        <w:t xml:space="preserve">en este caso estaríamos ante un sistema con base 5, </w:t>
      </w:r>
      <w:r w:rsidRPr="008D7C8C">
        <w:rPr>
          <w:rFonts w:cs="Arial"/>
        </w:rPr>
        <w:t>como se muestra en la figura.</w:t>
      </w:r>
    </w:p>
    <w:p w:rsidR="006D52EC" w:rsidRPr="008D7C8C" w:rsidRDefault="006D52EC" w:rsidP="006D52EC">
      <w:pPr>
        <w:rPr>
          <w:rFonts w:cs="Arial"/>
        </w:rPr>
      </w:pPr>
    </w:p>
    <w:p w:rsidR="006D52EC" w:rsidRPr="008D7C8C" w:rsidRDefault="006D52EC" w:rsidP="006D52EC">
      <w:pPr>
        <w:jc w:val="center"/>
      </w:pPr>
      <w:r w:rsidRPr="008D7C8C">
        <w:object w:dxaOrig="2115" w:dyaOrig="6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75pt;height:35.05pt" o:ole="">
            <v:imagedata r:id="rId9" o:title=""/>
          </v:shape>
          <o:OLEObject Type="Embed" ProgID="Visio.Drawing.11" ShapeID="_x0000_i1025" DrawAspect="Content" ObjectID="_1499150667" r:id="rId10"/>
        </w:object>
      </w:r>
    </w:p>
    <w:p w:rsidR="006D52EC" w:rsidRPr="008D7C8C" w:rsidRDefault="006D52EC" w:rsidP="006D52EC">
      <w:pPr>
        <w:jc w:val="center"/>
      </w:pPr>
    </w:p>
    <w:p w:rsidR="006D52EC" w:rsidRPr="008D7C8C" w:rsidRDefault="006D52EC" w:rsidP="006D52EC">
      <w:r w:rsidRPr="008D7C8C">
        <w:t>Notemos que hacemos una marca diferente cuando se alcanza la cantidad de números que representa a la base y podríamos hacer otras marcas cu</w:t>
      </w:r>
      <w:r w:rsidR="002E0DBA">
        <w:t>a</w:t>
      </w:r>
      <w:r w:rsidRPr="008D7C8C">
        <w:t>ndo es dos veces la base, o diez veces la base o de la forma que quisiéramos y para eso tenemos un ejemplo de la antigüedad. La numeración babilónica usaba 10 y 60 como bases y la numeración maya usaba 20 y 5. Ahora bien, si hacemos marcas para diferenciar los diferentes valores de la cadena hagamos marcas poco complejas, no nos compliquemos la vida.</w:t>
      </w:r>
    </w:p>
    <w:p w:rsidR="006D52EC" w:rsidRDefault="006D52EC" w:rsidP="006D52EC">
      <w:r w:rsidRPr="008D7C8C">
        <w:t>El éxito se alcanzó cuando se llegó al concepto de cero y se pudo expresar su símbolo (ausencia de ángulos), porque permitió representar los grandes números y fundamentalmente la forma de realizar las operaciones matemáticas.</w:t>
      </w:r>
    </w:p>
    <w:p w:rsidR="001C7339" w:rsidRDefault="001C7339" w:rsidP="001C7339">
      <w:pPr>
        <w:pStyle w:val="Ttulo2"/>
        <w:numPr>
          <w:ilvl w:val="0"/>
          <w:numId w:val="12"/>
        </w:numPr>
      </w:pPr>
      <w:r>
        <w:t>Definición.</w:t>
      </w:r>
    </w:p>
    <w:p w:rsidR="001919B4" w:rsidRDefault="001C7339" w:rsidP="001919B4">
      <w:pPr>
        <w:jc w:val="center"/>
      </w:pPr>
      <w:r>
        <w:t xml:space="preserve">Como en todos los casos hay varias definiciones sobre los sistemas de numeración o sistemas numéricos pero la que más nos gusta es la siguiente: </w:t>
      </w:r>
    </w:p>
    <w:p w:rsidR="001919B4" w:rsidRDefault="001919B4" w:rsidP="001919B4">
      <w:pPr>
        <w:jc w:val="center"/>
      </w:pPr>
    </w:p>
    <w:p w:rsidR="001919B4" w:rsidRDefault="001C7339" w:rsidP="001919B4">
      <w:pPr>
        <w:pBdr>
          <w:top w:val="single" w:sz="4" w:space="1" w:color="auto"/>
          <w:left w:val="single" w:sz="4" w:space="4" w:color="auto"/>
          <w:bottom w:val="single" w:sz="4" w:space="1" w:color="auto"/>
          <w:right w:val="single" w:sz="4" w:space="4" w:color="auto"/>
        </w:pBdr>
        <w:jc w:val="center"/>
      </w:pPr>
      <w:r>
        <w:t xml:space="preserve">Conjunto de símbolos y reglas que se utilizan para la </w:t>
      </w:r>
    </w:p>
    <w:p w:rsidR="001C7339" w:rsidRPr="001C7339" w:rsidRDefault="001C7339" w:rsidP="001919B4">
      <w:pPr>
        <w:pBdr>
          <w:top w:val="single" w:sz="4" w:space="1" w:color="auto"/>
          <w:left w:val="single" w:sz="4" w:space="4" w:color="auto"/>
          <w:bottom w:val="single" w:sz="4" w:space="1" w:color="auto"/>
          <w:right w:val="single" w:sz="4" w:space="4" w:color="auto"/>
        </w:pBdr>
        <w:jc w:val="center"/>
      </w:pPr>
      <w:r>
        <w:t>representación de cantidades</w:t>
      </w:r>
      <w:r w:rsidR="00FB6E40">
        <w:t xml:space="preserve"> </w:t>
      </w:r>
      <w:r w:rsidR="00FB6E40">
        <w:rPr>
          <w:lang w:val="es-AR"/>
        </w:rPr>
        <w:t>[ALC91]</w:t>
      </w:r>
      <w:r>
        <w:rPr>
          <w:rStyle w:val="Refdenotaalpie"/>
        </w:rPr>
        <w:footnoteReference w:id="1"/>
      </w:r>
    </w:p>
    <w:p w:rsidR="006E6049" w:rsidRDefault="00FD04C2" w:rsidP="001C7339">
      <w:pPr>
        <w:pStyle w:val="Ttulo2"/>
        <w:numPr>
          <w:ilvl w:val="0"/>
          <w:numId w:val="12"/>
        </w:numPr>
      </w:pPr>
      <w:r>
        <w:t>Características generales</w:t>
      </w:r>
      <w:r w:rsidR="006E6049">
        <w:t>.</w:t>
      </w:r>
    </w:p>
    <w:p w:rsidR="006E6049" w:rsidRPr="00853E80" w:rsidRDefault="006E6049" w:rsidP="00853E80">
      <w:r w:rsidRPr="00853E80">
        <w:t xml:space="preserve">Cuando hablamos de </w:t>
      </w:r>
      <w:r w:rsidR="00BB3F65" w:rsidRPr="00853E80">
        <w:t xml:space="preserve">las características generales </w:t>
      </w:r>
      <w:r w:rsidRPr="00853E80">
        <w:t>queremos expresar lo siguiente:</w:t>
      </w:r>
    </w:p>
    <w:p w:rsidR="00BB3F65" w:rsidRDefault="00BB3F65" w:rsidP="000D1498">
      <w:pPr>
        <w:numPr>
          <w:ilvl w:val="0"/>
          <w:numId w:val="9"/>
        </w:numPr>
        <w:rPr>
          <w:b/>
        </w:rPr>
      </w:pPr>
      <w:r w:rsidRPr="00457CB5">
        <w:rPr>
          <w:b/>
        </w:rPr>
        <w:t>Todos los sistemas numéricos están representado</w:t>
      </w:r>
      <w:r w:rsidR="0037650A" w:rsidRPr="00457CB5">
        <w:rPr>
          <w:b/>
        </w:rPr>
        <w:t>s</w:t>
      </w:r>
      <w:r w:rsidRPr="00457CB5">
        <w:rPr>
          <w:b/>
        </w:rPr>
        <w:t xml:space="preserve"> por un conjunto de símbolos</w:t>
      </w:r>
      <w:r w:rsidR="002C798A">
        <w:rPr>
          <w:b/>
        </w:rPr>
        <w:t xml:space="preserve"> a los que llamamos dígitos</w:t>
      </w:r>
      <w:r w:rsidR="006E6049" w:rsidRPr="00457CB5">
        <w:rPr>
          <w:b/>
        </w:rPr>
        <w:t>.</w:t>
      </w:r>
      <w:r w:rsidR="00FD04C2" w:rsidRPr="00457CB5">
        <w:rPr>
          <w:b/>
        </w:rPr>
        <w:t xml:space="preserve"> </w:t>
      </w:r>
    </w:p>
    <w:p w:rsidR="00BB3F65" w:rsidRDefault="00457CB5" w:rsidP="000D1498">
      <w:pPr>
        <w:ind w:left="1080"/>
      </w:pPr>
      <w:r w:rsidRPr="005525A1">
        <w:t xml:space="preserve">Cualquier </w:t>
      </w:r>
      <w:r w:rsidR="005525A1" w:rsidRPr="005525A1">
        <w:t xml:space="preserve">carácter conocido o por conocer puede ser la representación </w:t>
      </w:r>
      <w:r w:rsidR="005525A1">
        <w:t xml:space="preserve">de un número o un valor para el sistema numérico que se trate. </w:t>
      </w:r>
      <w:r w:rsidR="00BB3F65" w:rsidRPr="00853E80">
        <w:t>Sólo basta</w:t>
      </w:r>
      <w:r w:rsidR="005525A1">
        <w:t>,</w:t>
      </w:r>
      <w:r w:rsidR="00BB3F65" w:rsidRPr="00853E80">
        <w:t xml:space="preserve"> por definición</w:t>
      </w:r>
      <w:r w:rsidR="00520087">
        <w:t xml:space="preserve"> o convención</w:t>
      </w:r>
      <w:r w:rsidR="005525A1">
        <w:t>,</w:t>
      </w:r>
      <w:r w:rsidR="00BB3F65" w:rsidRPr="00853E80">
        <w:t xml:space="preserve"> determ</w:t>
      </w:r>
      <w:r w:rsidR="005E51D4">
        <w:t>inar cual es el valor del mismo; cuantas veces contiene a la unidad.</w:t>
      </w:r>
    </w:p>
    <w:p w:rsidR="009C7007" w:rsidRPr="00853E80" w:rsidRDefault="009C7007" w:rsidP="000D1498">
      <w:pPr>
        <w:ind w:left="2112"/>
      </w:pPr>
    </w:p>
    <w:p w:rsidR="005525A1" w:rsidRDefault="00BB3F65" w:rsidP="000D1498">
      <w:pPr>
        <w:numPr>
          <w:ilvl w:val="0"/>
          <w:numId w:val="9"/>
        </w:numPr>
      </w:pPr>
      <w:r w:rsidRPr="005525A1">
        <w:rPr>
          <w:b/>
        </w:rPr>
        <w:t>Se llama base</w:t>
      </w:r>
      <w:r w:rsidR="002E0DBA">
        <w:rPr>
          <w:b/>
        </w:rPr>
        <w:t xml:space="preserve"> (b) </w:t>
      </w:r>
      <w:r w:rsidRPr="005525A1">
        <w:rPr>
          <w:b/>
        </w:rPr>
        <w:t xml:space="preserve">de un sistema numérico al número que la representa. </w:t>
      </w:r>
    </w:p>
    <w:p w:rsidR="005525A1" w:rsidRPr="000D1498" w:rsidRDefault="00BB3F65" w:rsidP="00E820DC">
      <w:pPr>
        <w:ind w:left="1416"/>
      </w:pPr>
      <w:r w:rsidRPr="000D1498">
        <w:lastRenderedPageBreak/>
        <w:t>Por eso podemos decir que la base 10 represe</w:t>
      </w:r>
      <w:r w:rsidR="005525A1" w:rsidRPr="000D1498">
        <w:t xml:space="preserve">nta al sistema decimal, la base </w:t>
      </w:r>
      <w:r w:rsidRPr="000D1498">
        <w:t>2 representa al sistema binario, la base 8 al sistema octal, la base 16 al hexadecimal y así sucesivamente.</w:t>
      </w:r>
      <w:r w:rsidR="005525A1" w:rsidRPr="000D1498">
        <w:t xml:space="preserve"> Toda cadena responde a una base.</w:t>
      </w:r>
    </w:p>
    <w:p w:rsidR="005525A1" w:rsidRPr="000D1498" w:rsidRDefault="005525A1" w:rsidP="000D1498">
      <w:pPr>
        <w:ind w:left="708"/>
      </w:pPr>
    </w:p>
    <w:p w:rsidR="005525A1" w:rsidRPr="005525A1" w:rsidRDefault="00FD04C2" w:rsidP="000D1498">
      <w:pPr>
        <w:numPr>
          <w:ilvl w:val="0"/>
          <w:numId w:val="9"/>
        </w:numPr>
        <w:rPr>
          <w:b/>
        </w:rPr>
      </w:pPr>
      <w:r w:rsidRPr="005525A1">
        <w:rPr>
          <w:b/>
        </w:rPr>
        <w:t xml:space="preserve">Todos los sistemas numéricos comienzan con el símbolo 0 (cero). </w:t>
      </w:r>
    </w:p>
    <w:p w:rsidR="00BB3F65" w:rsidRPr="000D1498" w:rsidRDefault="00FD7080" w:rsidP="00E820DC">
      <w:pPr>
        <w:ind w:left="1416"/>
      </w:pPr>
      <w:r w:rsidRPr="000D1498">
        <w:t>El símbolo conocido como cero n</w:t>
      </w:r>
      <w:r w:rsidR="00520087" w:rsidRPr="000D1498">
        <w:t xml:space="preserve">o tiene valor por si mismo a no </w:t>
      </w:r>
      <w:r w:rsidRPr="000D1498">
        <w:t>ser que sea precedido por otro número de la cadena, sin embargo es útil la utilización de los mismos para completar el tamaño de otros números porque para algunas operaciones matemáticas (como por ejemplo en la utilización de complementos) pueden tener importancia. Por otro lado es por convención que el valor 0 (el primero del a cadena) ubicado a la izquierda de un número no tenga significado.</w:t>
      </w:r>
      <w:r w:rsidR="00E820DC">
        <w:t xml:space="preserve"> Otra cosa sumamente importante para la gente de computación es que siempre se empieza a contar desde cero y no desde uno como hacemos en la vida real</w:t>
      </w:r>
    </w:p>
    <w:p w:rsidR="00BB3F65" w:rsidRPr="00520087" w:rsidRDefault="00BB3F65" w:rsidP="000D1498">
      <w:pPr>
        <w:numPr>
          <w:ilvl w:val="0"/>
          <w:numId w:val="9"/>
        </w:numPr>
        <w:rPr>
          <w:b/>
        </w:rPr>
      </w:pPr>
      <w:r w:rsidRPr="00520087">
        <w:rPr>
          <w:b/>
        </w:rPr>
        <w:t>El tamaño d</w:t>
      </w:r>
      <w:r w:rsidR="002E0DBA">
        <w:rPr>
          <w:b/>
        </w:rPr>
        <w:t>e la cadena es igual a la base menos</w:t>
      </w:r>
      <w:r w:rsidRPr="00520087">
        <w:rPr>
          <w:b/>
        </w:rPr>
        <w:t xml:space="preserve"> 1</w:t>
      </w:r>
      <w:r w:rsidR="002E0DBA">
        <w:rPr>
          <w:b/>
        </w:rPr>
        <w:t xml:space="preserve"> (b-1)</w:t>
      </w:r>
      <w:r w:rsidRPr="00520087">
        <w:rPr>
          <w:b/>
        </w:rPr>
        <w:t>.</w:t>
      </w:r>
    </w:p>
    <w:p w:rsidR="00CF3961" w:rsidRDefault="00BB3F65" w:rsidP="00FE0CF5">
      <w:pPr>
        <w:ind w:left="1416"/>
        <w:rPr>
          <w:b/>
        </w:rPr>
      </w:pPr>
      <w:r w:rsidRPr="000D1498">
        <w:t xml:space="preserve">En el sistema decimal </w:t>
      </w:r>
      <w:r w:rsidR="00FD7080" w:rsidRPr="000D1498">
        <w:t>(base 10</w:t>
      </w:r>
      <w:r w:rsidRPr="000D1498">
        <w:t>)</w:t>
      </w:r>
      <w:r w:rsidR="00BA139E" w:rsidRPr="000D1498">
        <w:t xml:space="preserve"> </w:t>
      </w:r>
      <w:r w:rsidRPr="000D1498">
        <w:t xml:space="preserve">el máximo número de la </w:t>
      </w:r>
      <w:r w:rsidR="002E0DBA">
        <w:t>c</w:t>
      </w:r>
      <w:r w:rsidRPr="000D1498">
        <w:t>adena es 9</w:t>
      </w:r>
      <w:r w:rsidR="00B91AE1">
        <w:t xml:space="preserve"> (10-1)</w:t>
      </w:r>
      <w:r w:rsidR="00BA139E" w:rsidRPr="000D1498">
        <w:t>.</w:t>
      </w:r>
      <w:r w:rsidR="00520087" w:rsidRPr="000D1498">
        <w:t xml:space="preserve"> </w:t>
      </w:r>
      <w:r w:rsidRPr="000D1498">
        <w:t xml:space="preserve">En el sistema binario </w:t>
      </w:r>
      <w:r w:rsidR="00FD7080" w:rsidRPr="000D1498">
        <w:t xml:space="preserve">(base 2) </w:t>
      </w:r>
      <w:r w:rsidRPr="000D1498">
        <w:t>el máximo número es 1</w:t>
      </w:r>
      <w:r w:rsidR="00B91AE1">
        <w:t xml:space="preserve"> (2-1)</w:t>
      </w:r>
      <w:r w:rsidR="00BA139E" w:rsidRPr="000D1498">
        <w:t>.</w:t>
      </w:r>
      <w:r w:rsidR="00520087" w:rsidRPr="000D1498">
        <w:t xml:space="preserve"> </w:t>
      </w:r>
      <w:r w:rsidRPr="000D1498">
        <w:t xml:space="preserve">En el sistema octal </w:t>
      </w:r>
      <w:r w:rsidR="00FD7080" w:rsidRPr="000D1498">
        <w:t xml:space="preserve">(base 8)  </w:t>
      </w:r>
      <w:r w:rsidRPr="000D1498">
        <w:t>el máximo número es 7</w:t>
      </w:r>
      <w:r w:rsidR="00B91AE1">
        <w:t xml:space="preserve"> (8-1)</w:t>
      </w:r>
      <w:r w:rsidRPr="000D1498">
        <w:t>.</w:t>
      </w:r>
      <w:r w:rsidR="00CF3961" w:rsidRPr="00CF3961">
        <w:rPr>
          <w:b/>
        </w:rPr>
        <w:t xml:space="preserve"> </w:t>
      </w:r>
    </w:p>
    <w:p w:rsidR="00CF3961" w:rsidRDefault="00CF3961" w:rsidP="00CF3961">
      <w:pPr>
        <w:rPr>
          <w:b/>
        </w:rPr>
      </w:pPr>
    </w:p>
    <w:p w:rsidR="00CF3961" w:rsidRPr="005525A1" w:rsidRDefault="00CF3961" w:rsidP="00CF3961">
      <w:pPr>
        <w:numPr>
          <w:ilvl w:val="0"/>
          <w:numId w:val="9"/>
        </w:numPr>
        <w:rPr>
          <w:b/>
        </w:rPr>
      </w:pPr>
      <w:r w:rsidRPr="005525A1">
        <w:rPr>
          <w:b/>
        </w:rPr>
        <w:t>Se llama cadena a los símbolos que representan al sistema numérico al que nos refiramos</w:t>
      </w:r>
      <w:r w:rsidR="00FE0CF5">
        <w:rPr>
          <w:b/>
        </w:rPr>
        <w:t xml:space="preserve"> (0…..b-1)</w:t>
      </w:r>
      <w:r w:rsidRPr="005525A1">
        <w:rPr>
          <w:b/>
        </w:rPr>
        <w:t xml:space="preserve">. </w:t>
      </w:r>
    </w:p>
    <w:p w:rsidR="00CF3961" w:rsidRPr="000D1498" w:rsidRDefault="00CF3961" w:rsidP="00FE0CF5">
      <w:pPr>
        <w:ind w:left="1416"/>
      </w:pPr>
      <w:r w:rsidRPr="000D1498">
        <w:t xml:space="preserve">Si tomamos, para determinar el ejemplo, el sistema decimal  los números 0, 1, 2, 3 etc. forman parte de la cadena. </w:t>
      </w:r>
    </w:p>
    <w:p w:rsidR="00CF3961" w:rsidRPr="000D1498" w:rsidRDefault="00CF3961" w:rsidP="00FE0CF5">
      <w:pPr>
        <w:ind w:left="1416"/>
      </w:pPr>
      <w:r w:rsidRPr="000D1498">
        <w:t>Los números tienen un lugar en la cadena y es</w:t>
      </w:r>
      <w:r>
        <w:t>te es</w:t>
      </w:r>
      <w:r w:rsidRPr="000D1498">
        <w:t xml:space="preserve"> fijo. </w:t>
      </w:r>
    </w:p>
    <w:p w:rsidR="00CF3961" w:rsidRPr="000D1498" w:rsidRDefault="00CF3961" w:rsidP="00FE0CF5">
      <w:pPr>
        <w:ind w:left="1416"/>
      </w:pPr>
      <w:r w:rsidRPr="000D1498">
        <w:t xml:space="preserve">La cadena debe tener por lo menos dos </w:t>
      </w:r>
      <w:r>
        <w:t xml:space="preserve">símbolos o </w:t>
      </w:r>
      <w:r w:rsidRPr="000D1498">
        <w:t>dígitos</w:t>
      </w:r>
      <w:r>
        <w:t xml:space="preserve"> (por ejemplo: binario tiene 0 y 1).</w:t>
      </w:r>
    </w:p>
    <w:p w:rsidR="00CF3961" w:rsidRDefault="00CF3961" w:rsidP="00FE0CF5">
      <w:pPr>
        <w:ind w:left="1416"/>
      </w:pPr>
      <w:r w:rsidRPr="00853E80">
        <w:t>La cadena es finita, es decir, tiene un comienzo y un fin.</w:t>
      </w:r>
    </w:p>
    <w:p w:rsidR="00BB3F65" w:rsidRPr="000D1498" w:rsidRDefault="00BB3F65" w:rsidP="00E820DC">
      <w:pPr>
        <w:ind w:left="1416"/>
      </w:pPr>
    </w:p>
    <w:p w:rsidR="009C7007" w:rsidRDefault="009C7007" w:rsidP="000D1498">
      <w:pPr>
        <w:numPr>
          <w:ilvl w:val="0"/>
          <w:numId w:val="9"/>
        </w:numPr>
      </w:pPr>
      <w:r>
        <w:rPr>
          <w:b/>
        </w:rPr>
        <w:t>Posición en la cadena</w:t>
      </w:r>
      <w:r w:rsidR="0087336D">
        <w:rPr>
          <w:b/>
        </w:rPr>
        <w:t>.</w:t>
      </w:r>
    </w:p>
    <w:p w:rsidR="009C7007" w:rsidRDefault="006E6049" w:rsidP="009C7007">
      <w:pPr>
        <w:ind w:left="1416"/>
      </w:pPr>
      <w:r w:rsidRPr="00853E80">
        <w:t xml:space="preserve">Cuando combinamos dos o más números </w:t>
      </w:r>
      <w:r w:rsidR="0037650A" w:rsidRPr="00853E80">
        <w:t>estos</w:t>
      </w:r>
      <w:r w:rsidRPr="00853E80">
        <w:t xml:space="preserve"> tienen un valor relativo que está marcado</w:t>
      </w:r>
      <w:r w:rsidR="00FD7080" w:rsidRPr="00853E80">
        <w:t xml:space="preserve"> por la ubicación de los mismos, esto es porque toda posición en la cifra es una potencia de la base</w:t>
      </w:r>
      <w:r w:rsidR="009C7007">
        <w:t>.</w:t>
      </w:r>
    </w:p>
    <w:p w:rsidR="006E6049" w:rsidRDefault="006E6049" w:rsidP="009C7007">
      <w:pPr>
        <w:ind w:left="1416"/>
      </w:pPr>
      <w:r w:rsidRPr="00853E80">
        <w:t>El valor queda establecido por la posición, siendo el de mayor valor el de la extrema izquierda y el de menor valor el de la extrema derecha, los cuales reciben el nombre de más significativo y menos significativo respectivamente</w:t>
      </w:r>
      <w:r w:rsidR="00FD7080" w:rsidRPr="00853E80">
        <w:t>.</w:t>
      </w:r>
    </w:p>
    <w:p w:rsidR="00FE0CF5" w:rsidRDefault="00FE0CF5" w:rsidP="009C7007">
      <w:pPr>
        <w:ind w:left="1416"/>
      </w:pPr>
    </w:p>
    <w:p w:rsidR="006E6049" w:rsidRDefault="003D2AE5" w:rsidP="000D1498">
      <w:pPr>
        <w:numPr>
          <w:ilvl w:val="0"/>
          <w:numId w:val="9"/>
        </w:numPr>
        <w:rPr>
          <w:b/>
        </w:rPr>
      </w:pPr>
      <w:r w:rsidRPr="00E820DC">
        <w:rPr>
          <w:b/>
        </w:rPr>
        <w:t xml:space="preserve">El incremento del valor de cada símbolo </w:t>
      </w:r>
      <w:r w:rsidR="006E6049" w:rsidRPr="00E820DC">
        <w:rPr>
          <w:b/>
        </w:rPr>
        <w:t xml:space="preserve">dependerá de la base </w:t>
      </w:r>
      <w:r w:rsidR="0087336D">
        <w:rPr>
          <w:b/>
        </w:rPr>
        <w:t>d</w:t>
      </w:r>
      <w:r w:rsidR="006E6049" w:rsidRPr="00E820DC">
        <w:rPr>
          <w:b/>
        </w:rPr>
        <w:t>el mismo</w:t>
      </w:r>
      <w:r>
        <w:rPr>
          <w:b/>
        </w:rPr>
        <w:t xml:space="preserve"> elevada a</w:t>
      </w:r>
      <w:r w:rsidR="0087336D">
        <w:rPr>
          <w:b/>
        </w:rPr>
        <w:t xml:space="preserve">l valor de la </w:t>
      </w:r>
      <w:r>
        <w:rPr>
          <w:b/>
        </w:rPr>
        <w:t xml:space="preserve">posición </w:t>
      </w:r>
      <w:r w:rsidR="0087336D">
        <w:rPr>
          <w:b/>
        </w:rPr>
        <w:t xml:space="preserve">menos 1, </w:t>
      </w:r>
      <w:r>
        <w:rPr>
          <w:b/>
        </w:rPr>
        <w:t>para cada posición distinta de la unidad</w:t>
      </w:r>
      <w:r w:rsidR="006E6049" w:rsidRPr="00E820DC">
        <w:rPr>
          <w:b/>
        </w:rPr>
        <w:t>.</w:t>
      </w:r>
    </w:p>
    <w:p w:rsidR="0087336D" w:rsidRPr="0087336D" w:rsidRDefault="0087336D" w:rsidP="0087336D">
      <w:pPr>
        <w:ind w:left="1416"/>
      </w:pPr>
      <w:r w:rsidRPr="0087336D">
        <w:lastRenderedPageBreak/>
        <w:t>Uffff</w:t>
      </w:r>
      <w:r>
        <w:t xml:space="preserve">!!!! Parece sumamente confuso pero es muy simple. </w:t>
      </w:r>
    </w:p>
    <w:p w:rsidR="00E820DC" w:rsidRDefault="0087336D" w:rsidP="00E820DC">
      <w:pPr>
        <w:ind w:left="1416"/>
      </w:pPr>
      <w:r w:rsidRPr="0087336D">
        <w:t>Manos a la obra</w:t>
      </w:r>
      <w:r>
        <w:t>: la posición extrema derecha es la primera posición de la cifra. Si contamos empezando de 1(uno) y le restamos 1 (uno) da 0 (cero). No es difícil. Todo número elevado a la potencia 0 (cero) es igual a 1(uno) y es por eso que la unidad del sistema decimal varía de uno en uno. (</w:t>
      </w:r>
      <w:proofErr w:type="spellStart"/>
      <w:r>
        <w:t>Ahhh</w:t>
      </w:r>
      <w:proofErr w:type="spellEnd"/>
      <w:r>
        <w:t xml:space="preserve"> era eso). La segunda posición varía de acuerdo a la base a la que nos referimos: Si es decimal entonces será de 10 en 10</w:t>
      </w:r>
      <w:r w:rsidR="00395412">
        <w:t xml:space="preserve"> y si es binario de 2 en 2 y así sucesivamente.</w:t>
      </w:r>
    </w:p>
    <w:p w:rsidR="00206599" w:rsidRDefault="00206599" w:rsidP="00206599">
      <w:pPr>
        <w:ind w:left="708"/>
        <w:rPr>
          <w:b/>
        </w:rPr>
      </w:pPr>
      <w:r>
        <w:rPr>
          <w:b/>
        </w:rPr>
        <w:t>Todas las bases son representadas por la cifra 10.</w:t>
      </w:r>
    </w:p>
    <w:p w:rsidR="00206599" w:rsidRPr="00206599" w:rsidRDefault="00206599" w:rsidP="00206599">
      <w:pPr>
        <w:ind w:left="1416"/>
      </w:pPr>
      <w:r>
        <w:t xml:space="preserve">Es un dato curioso. Si empezamos por el sistema decimal el número 10 es más que obvio, pero si vemos el sistema binario notaremos que el 2, su base, es 10 </w:t>
      </w:r>
      <w:r w:rsidR="002E0DBA">
        <w:t xml:space="preserve">(se lee uno, cero y no diez) </w:t>
      </w:r>
      <w:r>
        <w:t xml:space="preserve">y así sucesivamente y esto es porque como hemos llegado al final de la cadena tenemos que volver a empezar y para esto necesitamos dos </w:t>
      </w:r>
      <w:r w:rsidR="002E0DBA">
        <w:t>dígitos</w:t>
      </w:r>
      <w:r>
        <w:t>. Se entendió!!!!!!!!!!!!!!!!</w:t>
      </w:r>
    </w:p>
    <w:p w:rsidR="0045379A" w:rsidRDefault="0045379A" w:rsidP="00C312F5">
      <w:pPr>
        <w:pStyle w:val="Ttulo2"/>
        <w:numPr>
          <w:ilvl w:val="0"/>
          <w:numId w:val="12"/>
        </w:numPr>
      </w:pPr>
      <w:r>
        <w:t>Tipos de sistemas numéricos.</w:t>
      </w:r>
    </w:p>
    <w:p w:rsidR="0045379A" w:rsidRDefault="0045379A" w:rsidP="0045379A">
      <w:r>
        <w:t>No hay una clasificación estándar sino que se emplean muchos nombres de acuerdo al lugar en el que se realice el ordenamiento.</w:t>
      </w:r>
    </w:p>
    <w:p w:rsidR="0045379A" w:rsidRDefault="0045379A" w:rsidP="0045379A">
      <w:r>
        <w:t>Pero más o menos la mayoría opina que la mejor forma es clasificar por la posición del número en la cadena.</w:t>
      </w:r>
    </w:p>
    <w:p w:rsidR="0045379A" w:rsidRDefault="0045379A" w:rsidP="0045379A">
      <w:r>
        <w:t>Entonces tenemos dos grupos: los aditivos y los posicionales.</w:t>
      </w:r>
    </w:p>
    <w:p w:rsidR="0045379A" w:rsidRDefault="0045379A" w:rsidP="00C312F5">
      <w:pPr>
        <w:pStyle w:val="Ttulo4"/>
        <w:numPr>
          <w:ilvl w:val="1"/>
          <w:numId w:val="12"/>
        </w:numPr>
      </w:pPr>
      <w:r>
        <w:t>Aditivos.</w:t>
      </w:r>
    </w:p>
    <w:p w:rsidR="0045379A" w:rsidRDefault="0045379A" w:rsidP="0045379A">
      <w:r w:rsidRPr="008D7C8C">
        <w:t>En e</w:t>
      </w:r>
      <w:r>
        <w:t>ste</w:t>
      </w:r>
      <w:r w:rsidRPr="008D7C8C">
        <w:t xml:space="preserve"> caso, los símbolos se </w:t>
      </w:r>
      <w:r>
        <w:t>agrupan sin importar el orden.</w:t>
      </w:r>
    </w:p>
    <w:p w:rsidR="0045379A" w:rsidRDefault="0045379A" w:rsidP="0045379A">
      <w:r w:rsidRPr="008D7C8C">
        <w:t xml:space="preserve">Algunos ejemplos de este tipo de sistemas son la egipcia, sumeria, hitita, cretense, azteca, romana y las alfabéticas de los </w:t>
      </w:r>
      <w:r w:rsidRPr="0045379A">
        <w:rPr>
          <w:lang w:val="es-ES"/>
        </w:rPr>
        <w:t>armenios</w:t>
      </w:r>
      <w:r w:rsidRPr="008D7C8C">
        <w:t>, judíos, griegos y árabes</w:t>
      </w:r>
      <w:r>
        <w:t>, como podemos ver corresponde a las culturas más antiguas de la civilización. Esta escritura es muy compleja y no logró generar operaciones matemáticas porque no tenían orden de escritura y todo era válido. Muy difícil de aprender y solo lo consiguieron las más avanzadas.</w:t>
      </w:r>
    </w:p>
    <w:p w:rsidR="0045379A" w:rsidRDefault="0045379A" w:rsidP="00C312F5">
      <w:pPr>
        <w:pStyle w:val="Ttulo4"/>
        <w:numPr>
          <w:ilvl w:val="1"/>
          <w:numId w:val="12"/>
        </w:numPr>
      </w:pPr>
      <w:r>
        <w:t>Posicionales.</w:t>
      </w:r>
    </w:p>
    <w:p w:rsidR="0045379A" w:rsidRDefault="0045379A" w:rsidP="0045379A">
      <w:r>
        <w:t>En contraposición a la anterior pocas civilizaciones antiguas lograron este sistema de numeración. De hecho solo tres civilizaciones lo utilizaron como ser la babilónica, los mayas y los chinos.</w:t>
      </w:r>
    </w:p>
    <w:p w:rsidR="0045379A" w:rsidRDefault="0045379A" w:rsidP="0045379A">
      <w:r>
        <w:t xml:space="preserve">Se les llama posicional porque un mismo símbolo cambia su significado de acuerdo a la </w:t>
      </w:r>
      <w:r>
        <w:rPr>
          <w:i/>
        </w:rPr>
        <w:t>posición</w:t>
      </w:r>
      <w:r>
        <w:t xml:space="preserve"> que ocupe en el número, depende de cual sea su valor relativo en una determinada cifra. Así por ejemplo el número 5 puede ser 50 (cincuenta) si ocupa la segunda posición o 500 (quinientos si ocupa la tercera y así sucesivamente)</w:t>
      </w:r>
      <w:r w:rsidR="0010560D">
        <w:t>.</w:t>
      </w:r>
    </w:p>
    <w:p w:rsidR="0010560D" w:rsidRDefault="0010560D" w:rsidP="00C312F5">
      <w:pPr>
        <w:pStyle w:val="Ttulo4"/>
        <w:numPr>
          <w:ilvl w:val="1"/>
          <w:numId w:val="12"/>
        </w:numPr>
      </w:pPr>
      <w:r w:rsidRPr="0010560D">
        <w:rPr>
          <w:lang w:val="es-AR"/>
        </w:rPr>
        <w:lastRenderedPageBreak/>
        <w:t>Semi</w:t>
      </w:r>
      <w:r>
        <w:t xml:space="preserve"> posicionales.</w:t>
      </w:r>
    </w:p>
    <w:p w:rsidR="0010560D" w:rsidRDefault="0010560D" w:rsidP="0010560D">
      <w:r>
        <w:t>En este caso es una mezcla. Los números pueden escribirse de acuerdo a una regla establecida, pero todos tienen su significación independientemente de cómo lo escribamos. Parece un lío pero o lo es.</w:t>
      </w:r>
    </w:p>
    <w:p w:rsidR="0010560D" w:rsidRDefault="0010560D" w:rsidP="0010560D">
      <w:r>
        <w:t>El sistema de numeración romano tiene para cada grupo de</w:t>
      </w:r>
      <w:r w:rsidR="00996FDE">
        <w:t xml:space="preserve"> </w:t>
      </w:r>
      <w:r>
        <w:t>números su significado por ejemplo X=10 I=1 V=5 y siempre tiene ese valor, no importa que posición tengan tal el caso 4=IV</w:t>
      </w:r>
      <w:r w:rsidR="00996FDE">
        <w:t xml:space="preserve"> el uno vale uno y el cinco vale cinco</w:t>
      </w:r>
      <w:r>
        <w:t>. Pero observemos la regla que cumple si el símbolo que repres</w:t>
      </w:r>
      <w:r w:rsidR="00996FDE">
        <w:t>e</w:t>
      </w:r>
      <w:r>
        <w:t>nta a un número me</w:t>
      </w:r>
      <w:r w:rsidR="00996FDE">
        <w:t>nor esta a la izquierda de un sí</w:t>
      </w:r>
      <w:r>
        <w:t>mbolo que representa a un número mayor le resta a este</w:t>
      </w:r>
      <w:r w:rsidR="00996FDE">
        <w:t xml:space="preserve"> pero si está a la derecha lo suma</w:t>
      </w:r>
      <w:r w:rsidR="00D4058F">
        <w:t xml:space="preserve"> (como el caso del 6=VI). </w:t>
      </w:r>
    </w:p>
    <w:p w:rsidR="00D4058F" w:rsidRDefault="00D4058F" w:rsidP="0010560D">
      <w:r>
        <w:t>La que vimos es una regla básica, pero hay otra un poco más compleja.</w:t>
      </w:r>
    </w:p>
    <w:p w:rsidR="00D4058F" w:rsidRDefault="00D4058F" w:rsidP="0010560D">
      <w:r>
        <w:t xml:space="preserve">Si queremos escribir el número 99 este procedimiento no es válido IC lo cual leído a la luz de la primera regla sería 1 </w:t>
      </w:r>
      <w:r w:rsidR="0068716A">
        <w:t>–</w:t>
      </w:r>
      <w:r>
        <w:t xml:space="preserve"> 100</w:t>
      </w:r>
      <w:r w:rsidR="0068716A">
        <w:t>, pero no es así. Para abreviar les muestro una tabla gentileza de modelines.com</w:t>
      </w:r>
      <w:r w:rsidR="005F6379">
        <w:t xml:space="preserve"> y verifiquen la escritura del número 99.</w:t>
      </w:r>
    </w:p>
    <w:p w:rsidR="0068716A" w:rsidRPr="0010560D" w:rsidRDefault="0068716A" w:rsidP="0010560D">
      <w:r>
        <w:object w:dxaOrig="9486" w:dyaOrig="7445">
          <v:shape id="_x0000_i1026" type="#_x0000_t75" style="width:410.6pt;height:322.4pt" o:ole="">
            <v:imagedata r:id="rId11" o:title=""/>
          </v:shape>
          <o:OLEObject Type="Embed" ProgID="Visio.Drawing.11" ShapeID="_x0000_i1026" DrawAspect="Content" ObjectID="_1499150668" r:id="rId12"/>
        </w:object>
      </w:r>
    </w:p>
    <w:p w:rsidR="006E6049" w:rsidRDefault="006E6049" w:rsidP="00C312F5">
      <w:pPr>
        <w:pStyle w:val="Ttulo2"/>
        <w:numPr>
          <w:ilvl w:val="0"/>
          <w:numId w:val="12"/>
        </w:numPr>
      </w:pPr>
      <w:r>
        <w:t>Las diferentes bases.</w:t>
      </w:r>
    </w:p>
    <w:p w:rsidR="00EC696D" w:rsidRDefault="006E6049" w:rsidP="00853E80">
      <w:r w:rsidRPr="00853E80">
        <w:t xml:space="preserve">La evolución de los sistemas numéricos determinó la aparición de sistemas de diferentes bases las cuales se utilizan para funciones específicas (como por ejemplo el sistema binario en computación), pero todos cumplen con las </w:t>
      </w:r>
      <w:r w:rsidRPr="00853E80">
        <w:lastRenderedPageBreak/>
        <w:t>especificaciones generales de los sistemas numéricos y si nosotros nos vemos en el futuro con la necesidad de definir un nuevo sistema numérico</w:t>
      </w:r>
      <w:r w:rsidR="00FD6DC7">
        <w:t>,</w:t>
      </w:r>
      <w:r w:rsidRPr="00853E80">
        <w:t xml:space="preserve"> debemos basarnos en esas características generales.</w:t>
      </w:r>
      <w:r w:rsidR="00EC696D">
        <w:t xml:space="preserve"> </w:t>
      </w:r>
    </w:p>
    <w:p w:rsidR="006E6049" w:rsidRDefault="00EC696D" w:rsidP="00853E80">
      <w:r>
        <w:t>Entonces podemos afirmar que un sistema de numeración con una base K requiere de K símbolos diferentes para poder representar los dígitos del 0 a K-1.</w:t>
      </w:r>
    </w:p>
    <w:p w:rsidR="00EC696D" w:rsidRPr="00853E80" w:rsidRDefault="00EC696D" w:rsidP="00853E80"/>
    <w:p w:rsidR="006E6049" w:rsidRPr="00853E80" w:rsidRDefault="006E6049" w:rsidP="00853E80">
      <w:r w:rsidRPr="00853E80">
        <w:t>Vamos a ejemplificar esas características generales:</w:t>
      </w:r>
    </w:p>
    <w:p w:rsidR="006E6049" w:rsidRPr="00853E80" w:rsidRDefault="006E6049" w:rsidP="00853E80">
      <w:r w:rsidRPr="00853E80">
        <w:t>Todos los sistemas tienen tantos dígitos como lo indica la base:</w:t>
      </w:r>
    </w:p>
    <w:p w:rsidR="006E6049" w:rsidRPr="000D1498" w:rsidRDefault="006E6049" w:rsidP="000D1498">
      <w:pPr>
        <w:ind w:left="1416"/>
      </w:pPr>
      <w:r w:rsidRPr="000D1498">
        <w:t>El sistema decimal tiene como base 10 y los símbolos son</w:t>
      </w:r>
    </w:p>
    <w:p w:rsidR="006E6049" w:rsidRPr="00853E80" w:rsidRDefault="006E6049" w:rsidP="00853E80">
      <w:pPr>
        <w:ind w:left="2124"/>
      </w:pPr>
      <w:r w:rsidRPr="00853E80">
        <w:t>0-1-2-3-4-5-6-7-8-9</w:t>
      </w:r>
    </w:p>
    <w:p w:rsidR="006E6049" w:rsidRPr="000D1498" w:rsidRDefault="006E6049" w:rsidP="000D1498">
      <w:pPr>
        <w:ind w:left="1416"/>
      </w:pPr>
      <w:r w:rsidRPr="000D1498">
        <w:t>El sistema binario tiene como base 2 y los símbolos son</w:t>
      </w:r>
    </w:p>
    <w:p w:rsidR="006E6049" w:rsidRPr="000D1498" w:rsidRDefault="006E6049" w:rsidP="000D1498">
      <w:pPr>
        <w:ind w:left="1416"/>
      </w:pPr>
      <w:r w:rsidRPr="000D1498">
        <w:tab/>
        <w:t>0-1</w:t>
      </w:r>
    </w:p>
    <w:p w:rsidR="006E6049" w:rsidRPr="000D1498" w:rsidRDefault="006E6049" w:rsidP="000D1498">
      <w:pPr>
        <w:ind w:left="1416"/>
      </w:pPr>
      <w:r w:rsidRPr="000D1498">
        <w:t xml:space="preserve">El sistema octal tiene como base 8 y los símbolos son </w:t>
      </w:r>
    </w:p>
    <w:p w:rsidR="006E6049" w:rsidRDefault="006E6049" w:rsidP="000D1498">
      <w:pPr>
        <w:ind w:left="1416"/>
      </w:pPr>
      <w:r w:rsidRPr="000D1498">
        <w:tab/>
        <w:t>0-1-2-3-4-5-6-7</w:t>
      </w:r>
    </w:p>
    <w:p w:rsidR="00EB0350" w:rsidRDefault="00EB0350" w:rsidP="000D1498">
      <w:pPr>
        <w:ind w:left="1416"/>
      </w:pPr>
      <w:r>
        <w:t>El sistema hexadecimal tiene como base 16 y los símbolos son</w:t>
      </w:r>
    </w:p>
    <w:p w:rsidR="00EB0350" w:rsidRPr="000D1498" w:rsidRDefault="00EB0350" w:rsidP="00EB0350">
      <w:pPr>
        <w:ind w:left="2124"/>
      </w:pPr>
      <w:r w:rsidRPr="00853E80">
        <w:t>0-1-2-3-4-5-6-7-8-9</w:t>
      </w:r>
      <w:r>
        <w:t>-A-B-C-D-E-F</w:t>
      </w:r>
    </w:p>
    <w:p w:rsidR="006E6049" w:rsidRPr="00853E80" w:rsidRDefault="006E6049" w:rsidP="00853E80">
      <w:r w:rsidRPr="00853E80">
        <w:t>Si contamos los sistemas indicados veremos que la cantidad de dígitos concuerda con la base</w:t>
      </w:r>
      <w:r w:rsidR="00EB0350">
        <w:t>.</w:t>
      </w:r>
    </w:p>
    <w:p w:rsidR="005D024E" w:rsidRPr="00853E80" w:rsidRDefault="005D024E" w:rsidP="00853E80">
      <w:r w:rsidRPr="00853E80">
        <w:t>Cuando termina de escribirse la cadena</w:t>
      </w:r>
      <w:r w:rsidR="007A5D74" w:rsidRPr="00853E80">
        <w:t>,</w:t>
      </w:r>
      <w:r w:rsidRPr="00853E80">
        <w:t xml:space="preserve"> </w:t>
      </w:r>
      <w:r w:rsidR="007A5D74" w:rsidRPr="00853E80">
        <w:t>é</w:t>
      </w:r>
      <w:r w:rsidRPr="00853E80">
        <w:t>sta vuelve a empezar ocupando una nueva posición en la cifra.</w:t>
      </w:r>
    </w:p>
    <w:p w:rsidR="006E6049" w:rsidRPr="00853E80" w:rsidRDefault="006E6049" w:rsidP="00853E80">
      <w:r w:rsidRPr="00853E80">
        <w:t>Toda posición de la cadena responde a la potencia de la base.</w:t>
      </w:r>
    </w:p>
    <w:p w:rsidR="006E6049" w:rsidRPr="000D1498" w:rsidRDefault="006E6049" w:rsidP="000D1498">
      <w:r w:rsidRPr="000D1498">
        <w:t>Hagamos un ejemplo utilizando para nosotros la base 10 que es la que realmente conocemos.</w:t>
      </w:r>
    </w:p>
    <w:p w:rsidR="006E6049" w:rsidRPr="000D1498" w:rsidRDefault="006E6049" w:rsidP="000D1498">
      <w:r w:rsidRPr="000D1498">
        <w:t>Si utilizamos el número 5432 la</w:t>
      </w:r>
      <w:r w:rsidR="00FD6DC7">
        <w:t xml:space="preserve"> descomposición del número es</w:t>
      </w:r>
      <w:r w:rsidRPr="000D1498">
        <w:t>:</w:t>
      </w:r>
    </w:p>
    <w:p w:rsidR="000D1498" w:rsidRDefault="000D1498" w:rsidP="000D1498">
      <w:pPr>
        <w:ind w:left="1416"/>
      </w:pPr>
    </w:p>
    <w:p w:rsidR="006E6049" w:rsidRPr="000D1498" w:rsidRDefault="006E6049" w:rsidP="000D1498">
      <w:pPr>
        <w:ind w:left="1416"/>
      </w:pPr>
      <w:r w:rsidRPr="000D1498">
        <w:t xml:space="preserve"> </w:t>
      </w:r>
      <w:r w:rsidRPr="000D1498">
        <w:tab/>
      </w:r>
      <w:r w:rsidRPr="000D1498">
        <w:tab/>
        <w:t>5 x 10 3 = 5000</w:t>
      </w:r>
    </w:p>
    <w:p w:rsidR="006E6049" w:rsidRPr="000D1498" w:rsidRDefault="006E6049" w:rsidP="000D1498">
      <w:pPr>
        <w:ind w:left="1416"/>
      </w:pPr>
      <w:r w:rsidRPr="000D1498">
        <w:tab/>
      </w:r>
      <w:r w:rsidRPr="000D1498">
        <w:tab/>
        <w:t>4 x 10 2 =   400</w:t>
      </w:r>
    </w:p>
    <w:p w:rsidR="006E6049" w:rsidRPr="000D1498" w:rsidRDefault="006E6049" w:rsidP="000D1498">
      <w:pPr>
        <w:ind w:left="1416"/>
      </w:pPr>
      <w:r w:rsidRPr="000D1498">
        <w:tab/>
      </w:r>
      <w:r w:rsidRPr="000D1498">
        <w:tab/>
        <w:t>3 x 10 1 =     30</w:t>
      </w:r>
    </w:p>
    <w:p w:rsidR="005D024E" w:rsidRPr="00853E80" w:rsidRDefault="006E6049" w:rsidP="00853E80">
      <w:pPr>
        <w:ind w:left="1416"/>
      </w:pPr>
      <w:r w:rsidRPr="00853E80">
        <w:tab/>
      </w:r>
      <w:r w:rsidRPr="00853E80">
        <w:tab/>
        <w:t xml:space="preserve">2 x 10 0 = </w:t>
      </w:r>
      <w:r w:rsidR="00853E80">
        <w:t xml:space="preserve">  </w:t>
      </w:r>
      <w:r w:rsidR="005D024E" w:rsidRPr="00853E80">
        <w:t>__</w:t>
      </w:r>
      <w:r w:rsidR="005D024E" w:rsidRPr="000D1498">
        <w:rPr>
          <w:u w:val="single"/>
        </w:rPr>
        <w:t>2</w:t>
      </w:r>
      <w:r w:rsidR="005D024E" w:rsidRPr="00853E80">
        <w:t>_</w:t>
      </w:r>
      <w:r w:rsidRPr="00853E80">
        <w:t xml:space="preserve">      </w:t>
      </w:r>
      <w:r w:rsidR="005D024E" w:rsidRPr="00853E80">
        <w:t xml:space="preserve">                                             </w:t>
      </w:r>
    </w:p>
    <w:p w:rsidR="006E6049" w:rsidRPr="000D1498" w:rsidRDefault="006E6049" w:rsidP="000D1498">
      <w:pPr>
        <w:ind w:left="1416"/>
      </w:pPr>
      <w:r w:rsidRPr="000D1498">
        <w:tab/>
      </w:r>
      <w:r w:rsidRPr="000D1498">
        <w:tab/>
      </w:r>
      <w:r w:rsidR="00853E80" w:rsidRPr="000D1498">
        <w:t xml:space="preserve">              </w:t>
      </w:r>
      <w:r w:rsidR="005D024E" w:rsidRPr="000D1498">
        <w:t xml:space="preserve"> </w:t>
      </w:r>
      <w:r w:rsidRPr="000D1498">
        <w:t xml:space="preserve"> </w:t>
      </w:r>
      <w:r w:rsidR="00853E80" w:rsidRPr="000D1498">
        <w:t xml:space="preserve"> </w:t>
      </w:r>
      <w:r w:rsidRPr="000D1498">
        <w:t>5432</w:t>
      </w:r>
    </w:p>
    <w:p w:rsidR="000D1498" w:rsidRDefault="000D1498" w:rsidP="000D1498"/>
    <w:p w:rsidR="006E6049" w:rsidRPr="000D1498" w:rsidRDefault="006E6049" w:rsidP="000D1498">
      <w:r w:rsidRPr="000D1498">
        <w:t>Esto quiere decir que la cadena de la se compone el sistema se repite de la siguiente manera:</w:t>
      </w:r>
    </w:p>
    <w:p w:rsidR="006E6049" w:rsidRPr="00853E80" w:rsidRDefault="006E6049" w:rsidP="00853E80">
      <w:r w:rsidRPr="00853E80">
        <w:t xml:space="preserve">La primera posición (que en el sistema decimal llamamos la unidad) se repite de acuerdo a  la base elevada a la potencia cero y como sabemos </w:t>
      </w:r>
      <w:r w:rsidR="007A5D74" w:rsidRPr="00853E80">
        <w:t>é</w:t>
      </w:r>
      <w:r w:rsidRPr="00853E80">
        <w:t>sta es 1 por lo tanto</w:t>
      </w:r>
    </w:p>
    <w:p w:rsidR="006E6049" w:rsidRPr="00853E80" w:rsidRDefault="006E6049" w:rsidP="00BA139E">
      <w:pPr>
        <w:ind w:left="708"/>
      </w:pPr>
      <w:r w:rsidRPr="00853E80">
        <w:tab/>
        <w:t>0-1-2-3-4-5-6-7-8-9</w:t>
      </w:r>
    </w:p>
    <w:p w:rsidR="006E6049" w:rsidRPr="00853E80" w:rsidRDefault="006E6049" w:rsidP="00853E80">
      <w:r w:rsidRPr="00853E80">
        <w:t>La segunda posición es la base elevada a la 1 lo cual nos da el valor de la base, que en el sistema decimal llamamos decena, pero que es un nombre exclusivo para esta base. En las demás no exi</w:t>
      </w:r>
      <w:r w:rsidR="00D24843" w:rsidRPr="00853E80">
        <w:t>s</w:t>
      </w:r>
      <w:r w:rsidRPr="00853E80">
        <w:t>te. En el sistema decimal se repite 10 veces.</w:t>
      </w:r>
    </w:p>
    <w:p w:rsidR="006E6049" w:rsidRPr="00853E80" w:rsidRDefault="006E6049" w:rsidP="009D5C0A">
      <w:pPr>
        <w:ind w:left="708"/>
      </w:pPr>
      <w:r w:rsidRPr="00853E80">
        <w:t>0000000000-1111111111-2222222222 etc.</w:t>
      </w:r>
    </w:p>
    <w:p w:rsidR="006E6049" w:rsidRPr="00853E80" w:rsidRDefault="006E6049" w:rsidP="009D5C0A">
      <w:pPr>
        <w:ind w:left="708"/>
      </w:pPr>
      <w:r w:rsidRPr="00853E80">
        <w:t xml:space="preserve">00-01-02-03-04-05-06-07-08-09-10-11-12-13-14-15-16-17-18-19 etc. </w:t>
      </w:r>
    </w:p>
    <w:p w:rsidR="006E6049" w:rsidRPr="00853E80" w:rsidRDefault="006E6049" w:rsidP="00853E80">
      <w:r w:rsidRPr="00853E80">
        <w:lastRenderedPageBreak/>
        <w:t>La tercera posición es 2 veces la base</w:t>
      </w:r>
      <w:r w:rsidR="00B71FE4">
        <w:t>,</w:t>
      </w:r>
      <w:r w:rsidRPr="00853E80">
        <w:t xml:space="preserve"> la </w:t>
      </w:r>
      <w:r w:rsidR="00B71FE4">
        <w:t>cuarta es</w:t>
      </w:r>
      <w:r w:rsidRPr="00853E80">
        <w:t xml:space="preserve"> 3 </w:t>
      </w:r>
      <w:r w:rsidR="00B71FE4">
        <w:t xml:space="preserve">veces </w:t>
      </w:r>
      <w:r w:rsidRPr="00853E80">
        <w:t>y así sucesivamente. Esto demuestra que la tercera posición, en el sistema decimal, se repite cien veces el mismo número antes de cambiar, es decir, cien veces el cero antes de pasar al uno, cien veces el uno antes de pasar al dos y más.</w:t>
      </w:r>
    </w:p>
    <w:p w:rsidR="001E3714" w:rsidRDefault="006E6049" w:rsidP="009D5C0A">
      <w:pPr>
        <w:pStyle w:val="Sangradetextonormal"/>
        <w:ind w:left="0"/>
      </w:pPr>
      <w:r>
        <w:t>En el sistema binario la primera posición se repetirá 2 veces la segunda 4, la tercera 8 y sigue la cuenta.</w:t>
      </w:r>
    </w:p>
    <w:p w:rsidR="00812060" w:rsidRDefault="00812060" w:rsidP="00812060">
      <w:pPr>
        <w:pStyle w:val="Ttulo2"/>
        <w:numPr>
          <w:ilvl w:val="0"/>
          <w:numId w:val="12"/>
        </w:numPr>
      </w:pPr>
      <w:r>
        <w:t>Los sistemas usados en informática.</w:t>
      </w:r>
    </w:p>
    <w:p w:rsidR="00812060" w:rsidRDefault="00812060" w:rsidP="00812060">
      <w:pPr>
        <w:pStyle w:val="Ttulo3"/>
        <w:numPr>
          <w:ilvl w:val="1"/>
          <w:numId w:val="27"/>
        </w:numPr>
      </w:pPr>
      <w:r>
        <w:t>El sistema Binario</w:t>
      </w:r>
    </w:p>
    <w:p w:rsidR="00812060" w:rsidRPr="00853E80" w:rsidRDefault="00812060" w:rsidP="00812060">
      <w:r w:rsidRPr="00853E80">
        <w:t>Utiliza los números 0 y 1 (relaciónelo  con lo expresado anteriormente)</w:t>
      </w:r>
    </w:p>
    <w:p w:rsidR="00812060" w:rsidRDefault="00812060" w:rsidP="00812060">
      <w:r w:rsidRPr="00853E80">
        <w:t>El sistema binario tiene una relación directa con el sistema decimal como se comprueba con la tabla que se da a continuación.</w:t>
      </w:r>
    </w:p>
    <w:p w:rsidR="00812060" w:rsidRPr="00853E80" w:rsidRDefault="00812060" w:rsidP="00812060"/>
    <w:tbl>
      <w:tblPr>
        <w:tblW w:w="0" w:type="auto"/>
        <w:jc w:val="center"/>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61"/>
        <w:gridCol w:w="967"/>
      </w:tblGrid>
      <w:tr w:rsidR="00812060" w:rsidRPr="0018314C" w:rsidTr="00EA233F">
        <w:trPr>
          <w:jc w:val="center"/>
        </w:trPr>
        <w:tc>
          <w:tcPr>
            <w:tcW w:w="0" w:type="auto"/>
          </w:tcPr>
          <w:p w:rsidR="00812060" w:rsidRPr="0018314C" w:rsidRDefault="00812060" w:rsidP="00EA233F">
            <w:pPr>
              <w:pStyle w:val="Sangradetextonormal"/>
              <w:ind w:left="0"/>
              <w:jc w:val="center"/>
              <w:rPr>
                <w:b/>
                <w:szCs w:val="24"/>
              </w:rPr>
            </w:pPr>
            <w:r w:rsidRPr="0018314C">
              <w:rPr>
                <w:b/>
                <w:szCs w:val="24"/>
              </w:rPr>
              <w:t>Decimal</w:t>
            </w:r>
          </w:p>
        </w:tc>
        <w:tc>
          <w:tcPr>
            <w:tcW w:w="0" w:type="auto"/>
          </w:tcPr>
          <w:p w:rsidR="00812060" w:rsidRPr="0018314C" w:rsidRDefault="00812060" w:rsidP="00EA233F">
            <w:pPr>
              <w:pStyle w:val="Sangradetextonormal"/>
              <w:ind w:left="0"/>
              <w:jc w:val="center"/>
              <w:rPr>
                <w:b/>
                <w:szCs w:val="24"/>
              </w:rPr>
            </w:pPr>
            <w:r w:rsidRPr="0018314C">
              <w:rPr>
                <w:b/>
                <w:szCs w:val="24"/>
              </w:rPr>
              <w:t>Binario</w:t>
            </w:r>
          </w:p>
        </w:tc>
      </w:tr>
      <w:tr w:rsidR="00812060" w:rsidRPr="0018314C" w:rsidTr="00EA233F">
        <w:trPr>
          <w:jc w:val="center"/>
        </w:trPr>
        <w:tc>
          <w:tcPr>
            <w:tcW w:w="0" w:type="auto"/>
          </w:tcPr>
          <w:p w:rsidR="00812060" w:rsidRPr="0018314C" w:rsidRDefault="00812060" w:rsidP="00EA233F">
            <w:pPr>
              <w:pStyle w:val="Sangradetextonormal"/>
              <w:ind w:left="0"/>
              <w:jc w:val="center"/>
              <w:rPr>
                <w:szCs w:val="24"/>
              </w:rPr>
            </w:pPr>
            <w:r w:rsidRPr="0018314C">
              <w:rPr>
                <w:szCs w:val="24"/>
              </w:rPr>
              <w:t>0</w:t>
            </w:r>
          </w:p>
        </w:tc>
        <w:tc>
          <w:tcPr>
            <w:tcW w:w="0" w:type="auto"/>
          </w:tcPr>
          <w:p w:rsidR="00812060" w:rsidRPr="0018314C" w:rsidRDefault="00812060" w:rsidP="00EA233F">
            <w:pPr>
              <w:pStyle w:val="Sangradetextonormal"/>
              <w:ind w:left="0"/>
              <w:jc w:val="center"/>
              <w:rPr>
                <w:szCs w:val="24"/>
              </w:rPr>
            </w:pPr>
            <w:r w:rsidRPr="0018314C">
              <w:rPr>
                <w:szCs w:val="24"/>
              </w:rPr>
              <w:t>0000</w:t>
            </w:r>
          </w:p>
        </w:tc>
      </w:tr>
      <w:tr w:rsidR="00812060" w:rsidRPr="0018314C" w:rsidTr="00EA233F">
        <w:trPr>
          <w:jc w:val="center"/>
        </w:trPr>
        <w:tc>
          <w:tcPr>
            <w:tcW w:w="0" w:type="auto"/>
          </w:tcPr>
          <w:p w:rsidR="00812060" w:rsidRPr="0018314C" w:rsidRDefault="00812060" w:rsidP="00EA233F">
            <w:pPr>
              <w:pStyle w:val="Sangradetextonormal"/>
              <w:ind w:left="0"/>
              <w:jc w:val="center"/>
              <w:rPr>
                <w:szCs w:val="24"/>
              </w:rPr>
            </w:pPr>
            <w:r w:rsidRPr="0018314C">
              <w:rPr>
                <w:szCs w:val="24"/>
              </w:rPr>
              <w:t>1</w:t>
            </w:r>
          </w:p>
        </w:tc>
        <w:tc>
          <w:tcPr>
            <w:tcW w:w="0" w:type="auto"/>
          </w:tcPr>
          <w:p w:rsidR="00812060" w:rsidRPr="0018314C" w:rsidRDefault="00812060" w:rsidP="00EA233F">
            <w:pPr>
              <w:pStyle w:val="Sangradetextonormal"/>
              <w:ind w:left="0"/>
              <w:jc w:val="center"/>
              <w:rPr>
                <w:szCs w:val="24"/>
              </w:rPr>
            </w:pPr>
            <w:r w:rsidRPr="0018314C">
              <w:rPr>
                <w:szCs w:val="24"/>
              </w:rPr>
              <w:t>0001</w:t>
            </w:r>
          </w:p>
        </w:tc>
      </w:tr>
      <w:tr w:rsidR="00812060" w:rsidRPr="0018314C" w:rsidTr="00EA233F">
        <w:trPr>
          <w:jc w:val="center"/>
        </w:trPr>
        <w:tc>
          <w:tcPr>
            <w:tcW w:w="0" w:type="auto"/>
          </w:tcPr>
          <w:p w:rsidR="00812060" w:rsidRPr="0018314C" w:rsidRDefault="00812060" w:rsidP="00EA233F">
            <w:pPr>
              <w:pStyle w:val="Sangradetextonormal"/>
              <w:ind w:left="0"/>
              <w:jc w:val="center"/>
              <w:rPr>
                <w:szCs w:val="24"/>
              </w:rPr>
            </w:pPr>
            <w:r w:rsidRPr="0018314C">
              <w:rPr>
                <w:szCs w:val="24"/>
              </w:rPr>
              <w:t>2</w:t>
            </w:r>
          </w:p>
        </w:tc>
        <w:tc>
          <w:tcPr>
            <w:tcW w:w="0" w:type="auto"/>
          </w:tcPr>
          <w:p w:rsidR="00812060" w:rsidRPr="0018314C" w:rsidRDefault="00812060" w:rsidP="00EA233F">
            <w:pPr>
              <w:pStyle w:val="Sangradetextonormal"/>
              <w:ind w:left="0"/>
              <w:jc w:val="center"/>
              <w:rPr>
                <w:szCs w:val="24"/>
              </w:rPr>
            </w:pPr>
            <w:r w:rsidRPr="0018314C">
              <w:rPr>
                <w:szCs w:val="24"/>
              </w:rPr>
              <w:t>0010</w:t>
            </w:r>
          </w:p>
        </w:tc>
      </w:tr>
      <w:tr w:rsidR="00812060" w:rsidRPr="0018314C" w:rsidTr="00EA233F">
        <w:trPr>
          <w:jc w:val="center"/>
        </w:trPr>
        <w:tc>
          <w:tcPr>
            <w:tcW w:w="0" w:type="auto"/>
          </w:tcPr>
          <w:p w:rsidR="00812060" w:rsidRPr="0018314C" w:rsidRDefault="00812060" w:rsidP="00EA233F">
            <w:pPr>
              <w:pStyle w:val="Sangradetextonormal"/>
              <w:ind w:left="0"/>
              <w:jc w:val="center"/>
              <w:rPr>
                <w:szCs w:val="24"/>
              </w:rPr>
            </w:pPr>
            <w:r w:rsidRPr="0018314C">
              <w:rPr>
                <w:szCs w:val="24"/>
              </w:rPr>
              <w:t>3</w:t>
            </w:r>
          </w:p>
        </w:tc>
        <w:tc>
          <w:tcPr>
            <w:tcW w:w="0" w:type="auto"/>
          </w:tcPr>
          <w:p w:rsidR="00812060" w:rsidRPr="0018314C" w:rsidRDefault="00812060" w:rsidP="00EA233F">
            <w:pPr>
              <w:pStyle w:val="Sangradetextonormal"/>
              <w:ind w:left="0"/>
              <w:jc w:val="center"/>
              <w:rPr>
                <w:szCs w:val="24"/>
              </w:rPr>
            </w:pPr>
            <w:r w:rsidRPr="0018314C">
              <w:rPr>
                <w:szCs w:val="24"/>
              </w:rPr>
              <w:t>0011</w:t>
            </w:r>
          </w:p>
        </w:tc>
      </w:tr>
      <w:tr w:rsidR="00812060" w:rsidRPr="0018314C" w:rsidTr="00EA233F">
        <w:trPr>
          <w:jc w:val="center"/>
        </w:trPr>
        <w:tc>
          <w:tcPr>
            <w:tcW w:w="0" w:type="auto"/>
          </w:tcPr>
          <w:p w:rsidR="00812060" w:rsidRPr="0018314C" w:rsidRDefault="00812060" w:rsidP="00EA233F">
            <w:pPr>
              <w:pStyle w:val="Sangradetextonormal"/>
              <w:ind w:left="0"/>
              <w:jc w:val="center"/>
              <w:rPr>
                <w:szCs w:val="24"/>
              </w:rPr>
            </w:pPr>
            <w:r w:rsidRPr="0018314C">
              <w:rPr>
                <w:szCs w:val="24"/>
              </w:rPr>
              <w:t>4</w:t>
            </w:r>
          </w:p>
        </w:tc>
        <w:tc>
          <w:tcPr>
            <w:tcW w:w="0" w:type="auto"/>
          </w:tcPr>
          <w:p w:rsidR="00812060" w:rsidRPr="0018314C" w:rsidRDefault="00812060" w:rsidP="00EA233F">
            <w:pPr>
              <w:pStyle w:val="Sangradetextonormal"/>
              <w:ind w:left="0"/>
              <w:jc w:val="center"/>
              <w:rPr>
                <w:szCs w:val="24"/>
              </w:rPr>
            </w:pPr>
            <w:r w:rsidRPr="0018314C">
              <w:rPr>
                <w:szCs w:val="24"/>
              </w:rPr>
              <w:t>0100</w:t>
            </w:r>
          </w:p>
        </w:tc>
      </w:tr>
      <w:tr w:rsidR="00812060" w:rsidRPr="0018314C" w:rsidTr="00EA233F">
        <w:trPr>
          <w:jc w:val="center"/>
        </w:trPr>
        <w:tc>
          <w:tcPr>
            <w:tcW w:w="0" w:type="auto"/>
          </w:tcPr>
          <w:p w:rsidR="00812060" w:rsidRPr="0018314C" w:rsidRDefault="00812060" w:rsidP="00EA233F">
            <w:pPr>
              <w:pStyle w:val="Sangradetextonormal"/>
              <w:ind w:left="0"/>
              <w:jc w:val="center"/>
              <w:rPr>
                <w:szCs w:val="24"/>
              </w:rPr>
            </w:pPr>
            <w:r w:rsidRPr="0018314C">
              <w:rPr>
                <w:szCs w:val="24"/>
              </w:rPr>
              <w:t>5</w:t>
            </w:r>
          </w:p>
        </w:tc>
        <w:tc>
          <w:tcPr>
            <w:tcW w:w="0" w:type="auto"/>
          </w:tcPr>
          <w:p w:rsidR="00812060" w:rsidRPr="0018314C" w:rsidRDefault="00812060" w:rsidP="00EA233F">
            <w:pPr>
              <w:pStyle w:val="Sangradetextonormal"/>
              <w:ind w:left="0"/>
              <w:jc w:val="center"/>
              <w:rPr>
                <w:szCs w:val="24"/>
              </w:rPr>
            </w:pPr>
            <w:r w:rsidRPr="0018314C">
              <w:rPr>
                <w:szCs w:val="24"/>
              </w:rPr>
              <w:t>0101</w:t>
            </w:r>
          </w:p>
        </w:tc>
      </w:tr>
      <w:tr w:rsidR="00812060" w:rsidRPr="0018314C" w:rsidTr="00EA233F">
        <w:trPr>
          <w:jc w:val="center"/>
        </w:trPr>
        <w:tc>
          <w:tcPr>
            <w:tcW w:w="0" w:type="auto"/>
          </w:tcPr>
          <w:p w:rsidR="00812060" w:rsidRPr="0018314C" w:rsidRDefault="00812060" w:rsidP="00EA233F">
            <w:pPr>
              <w:pStyle w:val="Sangradetextonormal"/>
              <w:ind w:left="0"/>
              <w:jc w:val="center"/>
              <w:rPr>
                <w:szCs w:val="24"/>
              </w:rPr>
            </w:pPr>
            <w:r w:rsidRPr="0018314C">
              <w:rPr>
                <w:szCs w:val="24"/>
              </w:rPr>
              <w:t>6</w:t>
            </w:r>
          </w:p>
        </w:tc>
        <w:tc>
          <w:tcPr>
            <w:tcW w:w="0" w:type="auto"/>
          </w:tcPr>
          <w:p w:rsidR="00812060" w:rsidRPr="0018314C" w:rsidRDefault="00812060" w:rsidP="00EA233F">
            <w:pPr>
              <w:pStyle w:val="Sangradetextonormal"/>
              <w:ind w:left="0"/>
              <w:jc w:val="center"/>
              <w:rPr>
                <w:szCs w:val="24"/>
              </w:rPr>
            </w:pPr>
            <w:r w:rsidRPr="0018314C">
              <w:rPr>
                <w:szCs w:val="24"/>
              </w:rPr>
              <w:t>0110</w:t>
            </w:r>
          </w:p>
        </w:tc>
      </w:tr>
      <w:tr w:rsidR="00812060" w:rsidRPr="0018314C" w:rsidTr="00EA233F">
        <w:trPr>
          <w:jc w:val="center"/>
        </w:trPr>
        <w:tc>
          <w:tcPr>
            <w:tcW w:w="0" w:type="auto"/>
          </w:tcPr>
          <w:p w:rsidR="00812060" w:rsidRPr="0018314C" w:rsidRDefault="00812060" w:rsidP="00EA233F">
            <w:pPr>
              <w:pStyle w:val="Sangradetextonormal"/>
              <w:ind w:left="0"/>
              <w:jc w:val="center"/>
              <w:rPr>
                <w:szCs w:val="24"/>
              </w:rPr>
            </w:pPr>
            <w:r w:rsidRPr="0018314C">
              <w:rPr>
                <w:szCs w:val="24"/>
              </w:rPr>
              <w:t>7</w:t>
            </w:r>
          </w:p>
        </w:tc>
        <w:tc>
          <w:tcPr>
            <w:tcW w:w="0" w:type="auto"/>
          </w:tcPr>
          <w:p w:rsidR="00812060" w:rsidRPr="0018314C" w:rsidRDefault="00812060" w:rsidP="00EA233F">
            <w:pPr>
              <w:pStyle w:val="Sangradetextonormal"/>
              <w:ind w:left="0"/>
              <w:jc w:val="center"/>
              <w:rPr>
                <w:szCs w:val="24"/>
              </w:rPr>
            </w:pPr>
            <w:r w:rsidRPr="0018314C">
              <w:rPr>
                <w:szCs w:val="24"/>
              </w:rPr>
              <w:t>0111</w:t>
            </w:r>
          </w:p>
        </w:tc>
      </w:tr>
      <w:tr w:rsidR="00812060" w:rsidRPr="0018314C" w:rsidTr="00EA233F">
        <w:trPr>
          <w:jc w:val="center"/>
        </w:trPr>
        <w:tc>
          <w:tcPr>
            <w:tcW w:w="0" w:type="auto"/>
          </w:tcPr>
          <w:p w:rsidR="00812060" w:rsidRPr="0018314C" w:rsidRDefault="00812060" w:rsidP="00EA233F">
            <w:pPr>
              <w:pStyle w:val="Sangradetextonormal"/>
              <w:ind w:left="0"/>
              <w:jc w:val="center"/>
              <w:rPr>
                <w:szCs w:val="24"/>
              </w:rPr>
            </w:pPr>
            <w:r w:rsidRPr="0018314C">
              <w:rPr>
                <w:szCs w:val="24"/>
              </w:rPr>
              <w:t>8</w:t>
            </w:r>
          </w:p>
        </w:tc>
        <w:tc>
          <w:tcPr>
            <w:tcW w:w="0" w:type="auto"/>
          </w:tcPr>
          <w:p w:rsidR="00812060" w:rsidRPr="0018314C" w:rsidRDefault="00812060" w:rsidP="00EA233F">
            <w:pPr>
              <w:pStyle w:val="Sangradetextonormal"/>
              <w:ind w:left="0"/>
              <w:jc w:val="center"/>
              <w:rPr>
                <w:szCs w:val="24"/>
              </w:rPr>
            </w:pPr>
            <w:r w:rsidRPr="0018314C">
              <w:rPr>
                <w:szCs w:val="24"/>
              </w:rPr>
              <w:t>1000</w:t>
            </w:r>
          </w:p>
        </w:tc>
      </w:tr>
      <w:tr w:rsidR="00812060" w:rsidRPr="0018314C" w:rsidTr="00EA233F">
        <w:trPr>
          <w:jc w:val="center"/>
        </w:trPr>
        <w:tc>
          <w:tcPr>
            <w:tcW w:w="0" w:type="auto"/>
          </w:tcPr>
          <w:p w:rsidR="00812060" w:rsidRPr="0018314C" w:rsidRDefault="00812060" w:rsidP="00EA233F">
            <w:pPr>
              <w:pStyle w:val="Sangradetextonormal"/>
              <w:ind w:left="0"/>
              <w:jc w:val="center"/>
              <w:rPr>
                <w:szCs w:val="24"/>
              </w:rPr>
            </w:pPr>
            <w:r w:rsidRPr="0018314C">
              <w:rPr>
                <w:szCs w:val="24"/>
              </w:rPr>
              <w:t>9</w:t>
            </w:r>
          </w:p>
        </w:tc>
        <w:tc>
          <w:tcPr>
            <w:tcW w:w="0" w:type="auto"/>
          </w:tcPr>
          <w:p w:rsidR="00812060" w:rsidRPr="0018314C" w:rsidRDefault="00812060" w:rsidP="00EA233F">
            <w:pPr>
              <w:pStyle w:val="Sangradetextonormal"/>
              <w:ind w:left="0"/>
              <w:jc w:val="center"/>
              <w:rPr>
                <w:szCs w:val="24"/>
              </w:rPr>
            </w:pPr>
            <w:r w:rsidRPr="0018314C">
              <w:rPr>
                <w:szCs w:val="24"/>
              </w:rPr>
              <w:t>1001</w:t>
            </w:r>
          </w:p>
        </w:tc>
      </w:tr>
      <w:tr w:rsidR="00812060" w:rsidRPr="0018314C" w:rsidTr="00EA233F">
        <w:trPr>
          <w:jc w:val="center"/>
        </w:trPr>
        <w:tc>
          <w:tcPr>
            <w:tcW w:w="0" w:type="auto"/>
          </w:tcPr>
          <w:p w:rsidR="00812060" w:rsidRPr="0018314C" w:rsidRDefault="00812060" w:rsidP="00EA233F">
            <w:pPr>
              <w:pStyle w:val="Sangradetextonormal"/>
              <w:ind w:left="0"/>
              <w:jc w:val="center"/>
              <w:rPr>
                <w:szCs w:val="24"/>
              </w:rPr>
            </w:pPr>
            <w:r>
              <w:rPr>
                <w:szCs w:val="24"/>
              </w:rPr>
              <w:t>10</w:t>
            </w:r>
          </w:p>
        </w:tc>
        <w:tc>
          <w:tcPr>
            <w:tcW w:w="0" w:type="auto"/>
          </w:tcPr>
          <w:p w:rsidR="00812060" w:rsidRPr="0018314C" w:rsidRDefault="00812060" w:rsidP="00EA233F">
            <w:pPr>
              <w:pStyle w:val="Sangradetextonormal"/>
              <w:ind w:left="0"/>
              <w:jc w:val="center"/>
              <w:rPr>
                <w:szCs w:val="24"/>
              </w:rPr>
            </w:pPr>
            <w:r>
              <w:rPr>
                <w:szCs w:val="24"/>
              </w:rPr>
              <w:t>1010</w:t>
            </w:r>
          </w:p>
        </w:tc>
      </w:tr>
    </w:tbl>
    <w:p w:rsidR="00812060" w:rsidRDefault="00812060" w:rsidP="00812060"/>
    <w:p w:rsidR="00812060" w:rsidRPr="00853E80" w:rsidRDefault="00812060" w:rsidP="00812060">
      <w:r w:rsidRPr="00853E80">
        <w:t>Esta tabla no aparece de la nada sino que proviene de realizar la conversión de un número decimal a un número binario.</w:t>
      </w:r>
    </w:p>
    <w:p w:rsidR="00812060" w:rsidRPr="00853E80" w:rsidRDefault="00812060" w:rsidP="00812060">
      <w:r w:rsidRPr="00853E80">
        <w:t>Para realizar lo antedicho debemos proceder como se indica en el punto 4 y pasemo</w:t>
      </w:r>
      <w:r>
        <w:t>s</w:t>
      </w:r>
      <w:r w:rsidRPr="00853E80">
        <w:t xml:space="preserve"> a un ejemplo:</w:t>
      </w:r>
    </w:p>
    <w:p w:rsidR="00812060" w:rsidRPr="009D5C0A" w:rsidRDefault="00812060" w:rsidP="00812060">
      <w:r w:rsidRPr="009D5C0A">
        <w:t>Si queremos convertir el decimal 10 a binario lo que hacemos es dividirlo por 2 tantas veces hasta que el cociente sea cero.</w:t>
      </w:r>
    </w:p>
    <w:p w:rsidR="00812060" w:rsidRDefault="00812060" w:rsidP="00812060"/>
    <w:p w:rsidR="00812060" w:rsidRPr="009D5C0A" w:rsidRDefault="00812060" w:rsidP="00812060"/>
    <w:tbl>
      <w:tblPr>
        <w:tblW w:w="0" w:type="auto"/>
        <w:jc w:val="center"/>
        <w:tblInd w:w="19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74"/>
        <w:gridCol w:w="1154"/>
        <w:gridCol w:w="807"/>
      </w:tblGrid>
      <w:tr w:rsidR="00812060" w:rsidRPr="0018314C" w:rsidTr="00EA233F">
        <w:trPr>
          <w:jc w:val="center"/>
        </w:trPr>
        <w:tc>
          <w:tcPr>
            <w:tcW w:w="0" w:type="auto"/>
          </w:tcPr>
          <w:p w:rsidR="00812060" w:rsidRPr="0018314C" w:rsidRDefault="00812060" w:rsidP="00EA233F">
            <w:pPr>
              <w:pStyle w:val="Sangradetextonormal"/>
              <w:ind w:left="0"/>
              <w:jc w:val="center"/>
              <w:rPr>
                <w:b/>
                <w:szCs w:val="24"/>
              </w:rPr>
            </w:pPr>
            <w:r w:rsidRPr="0018314C">
              <w:rPr>
                <w:b/>
                <w:szCs w:val="24"/>
              </w:rPr>
              <w:t>División</w:t>
            </w:r>
          </w:p>
        </w:tc>
        <w:tc>
          <w:tcPr>
            <w:tcW w:w="0" w:type="auto"/>
          </w:tcPr>
          <w:p w:rsidR="00812060" w:rsidRPr="0018314C" w:rsidRDefault="00812060" w:rsidP="00EA233F">
            <w:pPr>
              <w:pStyle w:val="Sangradetextonormal"/>
              <w:ind w:left="0"/>
              <w:jc w:val="center"/>
              <w:rPr>
                <w:b/>
                <w:szCs w:val="24"/>
              </w:rPr>
            </w:pPr>
            <w:r w:rsidRPr="0018314C">
              <w:rPr>
                <w:b/>
                <w:szCs w:val="24"/>
              </w:rPr>
              <w:t>Cociente</w:t>
            </w:r>
          </w:p>
        </w:tc>
        <w:tc>
          <w:tcPr>
            <w:tcW w:w="0" w:type="auto"/>
          </w:tcPr>
          <w:p w:rsidR="00812060" w:rsidRPr="0018314C" w:rsidRDefault="00812060" w:rsidP="00EA233F">
            <w:pPr>
              <w:pStyle w:val="Sangradetextonormal"/>
              <w:ind w:left="0"/>
              <w:jc w:val="center"/>
              <w:rPr>
                <w:b/>
                <w:szCs w:val="24"/>
              </w:rPr>
            </w:pPr>
            <w:r w:rsidRPr="0018314C">
              <w:rPr>
                <w:b/>
                <w:szCs w:val="24"/>
              </w:rPr>
              <w:t>Resto</w:t>
            </w:r>
          </w:p>
        </w:tc>
      </w:tr>
      <w:tr w:rsidR="00812060" w:rsidRPr="0018314C" w:rsidTr="00EA233F">
        <w:trPr>
          <w:jc w:val="center"/>
        </w:trPr>
        <w:tc>
          <w:tcPr>
            <w:tcW w:w="0" w:type="auto"/>
          </w:tcPr>
          <w:p w:rsidR="00812060" w:rsidRPr="0018314C" w:rsidRDefault="00812060" w:rsidP="00EA233F">
            <w:pPr>
              <w:pStyle w:val="Sangradetextonormal"/>
              <w:ind w:left="0"/>
              <w:jc w:val="center"/>
              <w:rPr>
                <w:szCs w:val="24"/>
              </w:rPr>
            </w:pPr>
            <w:r w:rsidRPr="0018314C">
              <w:rPr>
                <w:szCs w:val="24"/>
              </w:rPr>
              <w:t>10/2</w:t>
            </w:r>
          </w:p>
        </w:tc>
        <w:tc>
          <w:tcPr>
            <w:tcW w:w="0" w:type="auto"/>
          </w:tcPr>
          <w:p w:rsidR="00812060" w:rsidRPr="0018314C" w:rsidRDefault="00812060" w:rsidP="00EA233F">
            <w:pPr>
              <w:pStyle w:val="Sangradetextonormal"/>
              <w:ind w:left="0"/>
              <w:jc w:val="center"/>
              <w:rPr>
                <w:szCs w:val="24"/>
              </w:rPr>
            </w:pPr>
            <w:r w:rsidRPr="0018314C">
              <w:rPr>
                <w:szCs w:val="24"/>
              </w:rPr>
              <w:t>5</w:t>
            </w:r>
          </w:p>
        </w:tc>
        <w:tc>
          <w:tcPr>
            <w:tcW w:w="0" w:type="auto"/>
          </w:tcPr>
          <w:p w:rsidR="00812060" w:rsidRPr="0018314C" w:rsidRDefault="00812060" w:rsidP="00EA233F">
            <w:pPr>
              <w:pStyle w:val="Sangradetextonormal"/>
              <w:ind w:left="0"/>
              <w:jc w:val="center"/>
              <w:rPr>
                <w:szCs w:val="24"/>
              </w:rPr>
            </w:pPr>
            <w:r w:rsidRPr="0018314C">
              <w:rPr>
                <w:szCs w:val="24"/>
              </w:rPr>
              <w:t>0</w:t>
            </w:r>
          </w:p>
        </w:tc>
      </w:tr>
      <w:tr w:rsidR="00812060" w:rsidRPr="0018314C" w:rsidTr="00EA233F">
        <w:trPr>
          <w:jc w:val="center"/>
        </w:trPr>
        <w:tc>
          <w:tcPr>
            <w:tcW w:w="0" w:type="auto"/>
          </w:tcPr>
          <w:p w:rsidR="00812060" w:rsidRPr="0018314C" w:rsidRDefault="00812060" w:rsidP="00EA233F">
            <w:pPr>
              <w:pStyle w:val="Sangradetextonormal"/>
              <w:ind w:left="0"/>
              <w:jc w:val="center"/>
              <w:rPr>
                <w:szCs w:val="24"/>
              </w:rPr>
            </w:pPr>
            <w:r w:rsidRPr="0018314C">
              <w:rPr>
                <w:szCs w:val="24"/>
              </w:rPr>
              <w:t>5/2</w:t>
            </w:r>
          </w:p>
        </w:tc>
        <w:tc>
          <w:tcPr>
            <w:tcW w:w="0" w:type="auto"/>
          </w:tcPr>
          <w:p w:rsidR="00812060" w:rsidRPr="0018314C" w:rsidRDefault="00812060" w:rsidP="00EA233F">
            <w:pPr>
              <w:pStyle w:val="Sangradetextonormal"/>
              <w:ind w:left="0"/>
              <w:jc w:val="center"/>
              <w:rPr>
                <w:szCs w:val="24"/>
              </w:rPr>
            </w:pPr>
            <w:r w:rsidRPr="0018314C">
              <w:rPr>
                <w:szCs w:val="24"/>
              </w:rPr>
              <w:t>2</w:t>
            </w:r>
          </w:p>
        </w:tc>
        <w:tc>
          <w:tcPr>
            <w:tcW w:w="0" w:type="auto"/>
          </w:tcPr>
          <w:p w:rsidR="00812060" w:rsidRPr="0018314C" w:rsidRDefault="00812060" w:rsidP="00EA233F">
            <w:pPr>
              <w:pStyle w:val="Sangradetextonormal"/>
              <w:ind w:left="0"/>
              <w:jc w:val="center"/>
              <w:rPr>
                <w:szCs w:val="24"/>
              </w:rPr>
            </w:pPr>
            <w:r w:rsidRPr="0018314C">
              <w:rPr>
                <w:szCs w:val="24"/>
              </w:rPr>
              <w:t>1</w:t>
            </w:r>
          </w:p>
        </w:tc>
      </w:tr>
      <w:tr w:rsidR="00812060" w:rsidRPr="0018314C" w:rsidTr="00EA233F">
        <w:trPr>
          <w:jc w:val="center"/>
        </w:trPr>
        <w:tc>
          <w:tcPr>
            <w:tcW w:w="0" w:type="auto"/>
          </w:tcPr>
          <w:p w:rsidR="00812060" w:rsidRPr="0018314C" w:rsidRDefault="00812060" w:rsidP="00EA233F">
            <w:pPr>
              <w:pStyle w:val="Sangradetextonormal"/>
              <w:ind w:left="0"/>
              <w:jc w:val="center"/>
              <w:rPr>
                <w:szCs w:val="24"/>
              </w:rPr>
            </w:pPr>
            <w:r w:rsidRPr="0018314C">
              <w:rPr>
                <w:szCs w:val="24"/>
              </w:rPr>
              <w:t>2/2</w:t>
            </w:r>
          </w:p>
        </w:tc>
        <w:tc>
          <w:tcPr>
            <w:tcW w:w="0" w:type="auto"/>
          </w:tcPr>
          <w:p w:rsidR="00812060" w:rsidRPr="0018314C" w:rsidRDefault="00812060" w:rsidP="00EA233F">
            <w:pPr>
              <w:pStyle w:val="Sangradetextonormal"/>
              <w:ind w:left="0"/>
              <w:jc w:val="center"/>
              <w:rPr>
                <w:szCs w:val="24"/>
              </w:rPr>
            </w:pPr>
            <w:r w:rsidRPr="0018314C">
              <w:rPr>
                <w:szCs w:val="24"/>
              </w:rPr>
              <w:t>1</w:t>
            </w:r>
          </w:p>
        </w:tc>
        <w:tc>
          <w:tcPr>
            <w:tcW w:w="0" w:type="auto"/>
          </w:tcPr>
          <w:p w:rsidR="00812060" w:rsidRPr="0018314C" w:rsidRDefault="00812060" w:rsidP="00EA233F">
            <w:pPr>
              <w:pStyle w:val="Sangradetextonormal"/>
              <w:ind w:left="0"/>
              <w:jc w:val="center"/>
              <w:rPr>
                <w:szCs w:val="24"/>
              </w:rPr>
            </w:pPr>
            <w:r w:rsidRPr="0018314C">
              <w:rPr>
                <w:szCs w:val="24"/>
              </w:rPr>
              <w:t>0</w:t>
            </w:r>
          </w:p>
        </w:tc>
      </w:tr>
      <w:tr w:rsidR="00812060" w:rsidRPr="0018314C" w:rsidTr="00EA233F">
        <w:trPr>
          <w:jc w:val="center"/>
        </w:trPr>
        <w:tc>
          <w:tcPr>
            <w:tcW w:w="0" w:type="auto"/>
          </w:tcPr>
          <w:p w:rsidR="00812060" w:rsidRPr="0018314C" w:rsidRDefault="00812060" w:rsidP="00EA233F">
            <w:pPr>
              <w:pStyle w:val="Sangradetextonormal"/>
              <w:ind w:left="0"/>
              <w:jc w:val="center"/>
              <w:rPr>
                <w:szCs w:val="24"/>
              </w:rPr>
            </w:pPr>
            <w:r w:rsidRPr="0018314C">
              <w:rPr>
                <w:szCs w:val="24"/>
              </w:rPr>
              <w:t>1/2</w:t>
            </w:r>
          </w:p>
        </w:tc>
        <w:tc>
          <w:tcPr>
            <w:tcW w:w="0" w:type="auto"/>
          </w:tcPr>
          <w:p w:rsidR="00812060" w:rsidRPr="0018314C" w:rsidRDefault="00812060" w:rsidP="00EA233F">
            <w:pPr>
              <w:pStyle w:val="Sangradetextonormal"/>
              <w:ind w:left="0"/>
              <w:jc w:val="center"/>
              <w:rPr>
                <w:szCs w:val="24"/>
              </w:rPr>
            </w:pPr>
            <w:r w:rsidRPr="0018314C">
              <w:rPr>
                <w:szCs w:val="24"/>
              </w:rPr>
              <w:t>0</w:t>
            </w:r>
          </w:p>
        </w:tc>
        <w:tc>
          <w:tcPr>
            <w:tcW w:w="0" w:type="auto"/>
          </w:tcPr>
          <w:p w:rsidR="00812060" w:rsidRPr="0018314C" w:rsidRDefault="00812060" w:rsidP="00EA233F">
            <w:pPr>
              <w:pStyle w:val="Sangradetextonormal"/>
              <w:ind w:left="0"/>
              <w:jc w:val="center"/>
              <w:rPr>
                <w:szCs w:val="24"/>
              </w:rPr>
            </w:pPr>
            <w:r w:rsidRPr="0018314C">
              <w:rPr>
                <w:szCs w:val="24"/>
              </w:rPr>
              <w:t>1</w:t>
            </w:r>
          </w:p>
        </w:tc>
      </w:tr>
    </w:tbl>
    <w:p w:rsidR="00812060" w:rsidRPr="009D5C0A" w:rsidRDefault="00812060" w:rsidP="00812060"/>
    <w:p w:rsidR="00812060" w:rsidRPr="009D5C0A" w:rsidRDefault="00812060" w:rsidP="00812060">
      <w:r w:rsidRPr="009D5C0A">
        <w:lastRenderedPageBreak/>
        <w:t>Ahora tomamos los restos empezando desde el último hacia el primero lo que nos da como resultado el binario 1010 que podemos comparar con la tabla.</w:t>
      </w:r>
    </w:p>
    <w:p w:rsidR="00812060" w:rsidRDefault="006D6847" w:rsidP="00812060">
      <w:pPr>
        <w:pStyle w:val="Ttulo3"/>
        <w:numPr>
          <w:ilvl w:val="1"/>
          <w:numId w:val="27"/>
        </w:numPr>
      </w:pPr>
      <w:r>
        <w:t>El sistema</w:t>
      </w:r>
      <w:r w:rsidR="00812060">
        <w:t xml:space="preserve"> Hexadecimal.</w:t>
      </w:r>
    </w:p>
    <w:p w:rsidR="00812060" w:rsidRDefault="00812060" w:rsidP="00812060">
      <w:r w:rsidRPr="00853E80">
        <w:t>Es una base compuesta por una cadena de 16 números. La creación de esta base tuvo su origen en los listados que mostraban la memoria de un computador.</w:t>
      </w:r>
    </w:p>
    <w:p w:rsidR="00812060" w:rsidRDefault="00812060" w:rsidP="00812060">
      <w:r>
        <w:t>Para pasar un número decimal a hexadecimal lo dividimos tantas veces como sea necesario por 16 como muestra la figura.</w:t>
      </w:r>
    </w:p>
    <w:p w:rsidR="00812060" w:rsidRDefault="00812060" w:rsidP="00812060">
      <w:pPr>
        <w:jc w:val="center"/>
      </w:pPr>
      <w:r>
        <w:object w:dxaOrig="4199" w:dyaOrig="2117">
          <v:shape id="_x0000_i1027" type="#_x0000_t75" style="width:210.15pt;height:105.75pt" o:ole="">
            <v:imagedata r:id="rId13" o:title=""/>
          </v:shape>
          <o:OLEObject Type="Embed" ProgID="Visio.Drawing.11" ShapeID="_x0000_i1027" DrawAspect="Content" ObjectID="_1499150669" r:id="rId14"/>
        </w:object>
      </w:r>
    </w:p>
    <w:p w:rsidR="00812060" w:rsidRDefault="00812060" w:rsidP="00812060"/>
    <w:p w:rsidR="00812060" w:rsidRDefault="00812060" w:rsidP="00812060">
      <w:r>
        <w:t>Como vemos tomamos el mismo número que en el ejemplo anterior, pero esto nos acarrea un problema y es que el primer cociente es 13 y ocupa dos dígitos y nosotros necesitamos ocupar uno solo por lo tanto si vemos la tabla que tenemos un poco más abajo veremos que al número 13 le corresponde la letra C (así ocupamos un solo dígito).</w:t>
      </w:r>
    </w:p>
    <w:p w:rsidR="00812060" w:rsidRPr="00853E80" w:rsidRDefault="00812060" w:rsidP="00812060">
      <w:r>
        <w:t>Antiguamente cada vez que un programa daba un error y se suspendía su aplicación daba un listado donde se mostraba el contenido de la memoria. L</w:t>
      </w:r>
      <w:r w:rsidRPr="00853E80">
        <w:t>a impresión de octetos binarios llevaba demasiadas páginas y eran de lectura compleja. Con el sistema hexadecimal los octetos se redujeron a 2 dígitos que reducían los listados y los hacían más comprensibles. En la actualidad los sistemas operativos de Microsoft siguen mostrando expresiones hexadecimales, fundamentalmente cuando el Windows 95, 98 y NT informan sobre algún problema con alguna aplicación.</w:t>
      </w:r>
    </w:p>
    <w:p w:rsidR="00812060" w:rsidRPr="00853E80" w:rsidRDefault="00812060" w:rsidP="00812060">
      <w:r w:rsidRPr="00853E80">
        <w:t>Veamos una tabla de comparación entre los sistemas decimal, hexadecimal y binario.</w:t>
      </w:r>
    </w:p>
    <w:p w:rsidR="00812060" w:rsidRPr="00853E80" w:rsidRDefault="00812060" w:rsidP="00812060"/>
    <w:tbl>
      <w:tblPr>
        <w:tblW w:w="0" w:type="auto"/>
        <w:tblInd w:w="2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61"/>
        <w:gridCol w:w="1608"/>
        <w:gridCol w:w="967"/>
      </w:tblGrid>
      <w:tr w:rsidR="00812060" w:rsidRPr="0018314C" w:rsidTr="00EA233F">
        <w:tc>
          <w:tcPr>
            <w:tcW w:w="0" w:type="auto"/>
          </w:tcPr>
          <w:p w:rsidR="00812060" w:rsidRPr="0018314C" w:rsidRDefault="00812060" w:rsidP="00EA233F">
            <w:pPr>
              <w:pStyle w:val="Sangradetextonormal"/>
              <w:ind w:left="0"/>
              <w:jc w:val="center"/>
              <w:rPr>
                <w:b/>
                <w:szCs w:val="24"/>
              </w:rPr>
            </w:pPr>
            <w:r w:rsidRPr="0018314C">
              <w:rPr>
                <w:b/>
                <w:szCs w:val="24"/>
              </w:rPr>
              <w:t>Decimal</w:t>
            </w:r>
          </w:p>
        </w:tc>
        <w:tc>
          <w:tcPr>
            <w:tcW w:w="0" w:type="auto"/>
          </w:tcPr>
          <w:p w:rsidR="00812060" w:rsidRPr="0018314C" w:rsidRDefault="00812060" w:rsidP="00EA233F">
            <w:pPr>
              <w:pStyle w:val="Sangradetextonormal"/>
              <w:ind w:left="0"/>
              <w:jc w:val="center"/>
              <w:rPr>
                <w:b/>
                <w:szCs w:val="24"/>
              </w:rPr>
            </w:pPr>
            <w:r w:rsidRPr="0018314C">
              <w:rPr>
                <w:b/>
                <w:szCs w:val="24"/>
              </w:rPr>
              <w:t>Hexadecimal</w:t>
            </w:r>
          </w:p>
        </w:tc>
        <w:tc>
          <w:tcPr>
            <w:tcW w:w="0" w:type="auto"/>
          </w:tcPr>
          <w:p w:rsidR="00812060" w:rsidRPr="0018314C" w:rsidRDefault="00812060" w:rsidP="00EA233F">
            <w:pPr>
              <w:pStyle w:val="Sangradetextonormal"/>
              <w:ind w:left="0"/>
              <w:jc w:val="center"/>
              <w:rPr>
                <w:b/>
                <w:szCs w:val="24"/>
              </w:rPr>
            </w:pPr>
            <w:r w:rsidRPr="0018314C">
              <w:rPr>
                <w:b/>
                <w:szCs w:val="24"/>
              </w:rPr>
              <w:t>Binario</w:t>
            </w:r>
          </w:p>
        </w:tc>
      </w:tr>
      <w:tr w:rsidR="00812060" w:rsidRPr="0018314C" w:rsidTr="00EA233F">
        <w:tc>
          <w:tcPr>
            <w:tcW w:w="0" w:type="auto"/>
          </w:tcPr>
          <w:p w:rsidR="00812060" w:rsidRPr="0018314C" w:rsidRDefault="00812060" w:rsidP="00EA233F">
            <w:pPr>
              <w:pStyle w:val="Sangradetextonormal"/>
              <w:ind w:left="0"/>
              <w:jc w:val="center"/>
              <w:rPr>
                <w:szCs w:val="24"/>
              </w:rPr>
            </w:pPr>
            <w:r w:rsidRPr="0018314C">
              <w:rPr>
                <w:szCs w:val="24"/>
              </w:rPr>
              <w:t>0</w:t>
            </w:r>
          </w:p>
        </w:tc>
        <w:tc>
          <w:tcPr>
            <w:tcW w:w="0" w:type="auto"/>
          </w:tcPr>
          <w:p w:rsidR="00812060" w:rsidRPr="0018314C" w:rsidRDefault="00812060" w:rsidP="00EA233F">
            <w:pPr>
              <w:pStyle w:val="Sangradetextonormal"/>
              <w:ind w:left="0"/>
              <w:jc w:val="center"/>
              <w:rPr>
                <w:szCs w:val="24"/>
              </w:rPr>
            </w:pPr>
            <w:r w:rsidRPr="0018314C">
              <w:rPr>
                <w:szCs w:val="24"/>
              </w:rPr>
              <w:t>0</w:t>
            </w:r>
          </w:p>
        </w:tc>
        <w:tc>
          <w:tcPr>
            <w:tcW w:w="0" w:type="auto"/>
          </w:tcPr>
          <w:p w:rsidR="00812060" w:rsidRPr="0018314C" w:rsidRDefault="00812060" w:rsidP="00EA233F">
            <w:pPr>
              <w:pStyle w:val="Sangradetextonormal"/>
              <w:ind w:left="0"/>
              <w:jc w:val="center"/>
              <w:rPr>
                <w:szCs w:val="24"/>
              </w:rPr>
            </w:pPr>
            <w:r w:rsidRPr="0018314C">
              <w:rPr>
                <w:szCs w:val="24"/>
              </w:rPr>
              <w:t>0000</w:t>
            </w:r>
          </w:p>
        </w:tc>
      </w:tr>
      <w:tr w:rsidR="00812060" w:rsidRPr="0018314C" w:rsidTr="00EA233F">
        <w:tc>
          <w:tcPr>
            <w:tcW w:w="0" w:type="auto"/>
          </w:tcPr>
          <w:p w:rsidR="00812060" w:rsidRPr="0018314C" w:rsidRDefault="00812060" w:rsidP="00EA233F">
            <w:pPr>
              <w:pStyle w:val="Sangradetextonormal"/>
              <w:ind w:left="0"/>
              <w:jc w:val="center"/>
              <w:rPr>
                <w:szCs w:val="24"/>
              </w:rPr>
            </w:pPr>
            <w:r w:rsidRPr="0018314C">
              <w:rPr>
                <w:szCs w:val="24"/>
              </w:rPr>
              <w:t>1</w:t>
            </w:r>
          </w:p>
        </w:tc>
        <w:tc>
          <w:tcPr>
            <w:tcW w:w="0" w:type="auto"/>
          </w:tcPr>
          <w:p w:rsidR="00812060" w:rsidRPr="0018314C" w:rsidRDefault="00812060" w:rsidP="00EA233F">
            <w:pPr>
              <w:pStyle w:val="Sangradetextonormal"/>
              <w:ind w:left="0"/>
              <w:jc w:val="center"/>
              <w:rPr>
                <w:szCs w:val="24"/>
              </w:rPr>
            </w:pPr>
            <w:r w:rsidRPr="0018314C">
              <w:rPr>
                <w:szCs w:val="24"/>
              </w:rPr>
              <w:t>1</w:t>
            </w:r>
          </w:p>
        </w:tc>
        <w:tc>
          <w:tcPr>
            <w:tcW w:w="0" w:type="auto"/>
          </w:tcPr>
          <w:p w:rsidR="00812060" w:rsidRPr="0018314C" w:rsidRDefault="00812060" w:rsidP="00EA233F">
            <w:pPr>
              <w:pStyle w:val="Sangradetextonormal"/>
              <w:ind w:left="0"/>
              <w:jc w:val="center"/>
              <w:rPr>
                <w:szCs w:val="24"/>
              </w:rPr>
            </w:pPr>
            <w:r w:rsidRPr="0018314C">
              <w:rPr>
                <w:szCs w:val="24"/>
              </w:rPr>
              <w:t>0001</w:t>
            </w:r>
          </w:p>
        </w:tc>
      </w:tr>
      <w:tr w:rsidR="00812060" w:rsidRPr="0018314C" w:rsidTr="00EA233F">
        <w:tc>
          <w:tcPr>
            <w:tcW w:w="0" w:type="auto"/>
          </w:tcPr>
          <w:p w:rsidR="00812060" w:rsidRPr="0018314C" w:rsidRDefault="00812060" w:rsidP="00EA233F">
            <w:pPr>
              <w:pStyle w:val="Sangradetextonormal"/>
              <w:ind w:left="0"/>
              <w:jc w:val="center"/>
              <w:rPr>
                <w:szCs w:val="24"/>
              </w:rPr>
            </w:pPr>
            <w:r w:rsidRPr="0018314C">
              <w:rPr>
                <w:szCs w:val="24"/>
              </w:rPr>
              <w:t>2</w:t>
            </w:r>
          </w:p>
        </w:tc>
        <w:tc>
          <w:tcPr>
            <w:tcW w:w="0" w:type="auto"/>
          </w:tcPr>
          <w:p w:rsidR="00812060" w:rsidRPr="0018314C" w:rsidRDefault="00812060" w:rsidP="00EA233F">
            <w:pPr>
              <w:pStyle w:val="Sangradetextonormal"/>
              <w:ind w:left="0"/>
              <w:jc w:val="center"/>
              <w:rPr>
                <w:szCs w:val="24"/>
              </w:rPr>
            </w:pPr>
            <w:r w:rsidRPr="0018314C">
              <w:rPr>
                <w:szCs w:val="24"/>
              </w:rPr>
              <w:t>2</w:t>
            </w:r>
          </w:p>
        </w:tc>
        <w:tc>
          <w:tcPr>
            <w:tcW w:w="0" w:type="auto"/>
          </w:tcPr>
          <w:p w:rsidR="00812060" w:rsidRPr="0018314C" w:rsidRDefault="00812060" w:rsidP="00EA233F">
            <w:pPr>
              <w:pStyle w:val="Sangradetextonormal"/>
              <w:ind w:left="0"/>
              <w:jc w:val="center"/>
              <w:rPr>
                <w:szCs w:val="24"/>
              </w:rPr>
            </w:pPr>
            <w:r w:rsidRPr="0018314C">
              <w:rPr>
                <w:szCs w:val="24"/>
              </w:rPr>
              <w:t>0010</w:t>
            </w:r>
          </w:p>
        </w:tc>
      </w:tr>
      <w:tr w:rsidR="00812060" w:rsidRPr="0018314C" w:rsidTr="00EA233F">
        <w:tc>
          <w:tcPr>
            <w:tcW w:w="0" w:type="auto"/>
          </w:tcPr>
          <w:p w:rsidR="00812060" w:rsidRPr="0018314C" w:rsidRDefault="00812060" w:rsidP="00EA233F">
            <w:pPr>
              <w:pStyle w:val="Sangradetextonormal"/>
              <w:ind w:left="0"/>
              <w:jc w:val="center"/>
              <w:rPr>
                <w:szCs w:val="24"/>
              </w:rPr>
            </w:pPr>
            <w:r w:rsidRPr="0018314C">
              <w:rPr>
                <w:szCs w:val="24"/>
              </w:rPr>
              <w:t>3</w:t>
            </w:r>
          </w:p>
        </w:tc>
        <w:tc>
          <w:tcPr>
            <w:tcW w:w="0" w:type="auto"/>
          </w:tcPr>
          <w:p w:rsidR="00812060" w:rsidRPr="0018314C" w:rsidRDefault="00812060" w:rsidP="00EA233F">
            <w:pPr>
              <w:pStyle w:val="Sangradetextonormal"/>
              <w:ind w:left="0"/>
              <w:jc w:val="center"/>
              <w:rPr>
                <w:szCs w:val="24"/>
              </w:rPr>
            </w:pPr>
            <w:r w:rsidRPr="0018314C">
              <w:rPr>
                <w:szCs w:val="24"/>
              </w:rPr>
              <w:t>3</w:t>
            </w:r>
          </w:p>
        </w:tc>
        <w:tc>
          <w:tcPr>
            <w:tcW w:w="0" w:type="auto"/>
          </w:tcPr>
          <w:p w:rsidR="00812060" w:rsidRPr="0018314C" w:rsidRDefault="00812060" w:rsidP="00EA233F">
            <w:pPr>
              <w:pStyle w:val="Sangradetextonormal"/>
              <w:ind w:left="0"/>
              <w:jc w:val="center"/>
              <w:rPr>
                <w:szCs w:val="24"/>
              </w:rPr>
            </w:pPr>
            <w:r w:rsidRPr="0018314C">
              <w:rPr>
                <w:szCs w:val="24"/>
              </w:rPr>
              <w:t>0011</w:t>
            </w:r>
          </w:p>
        </w:tc>
      </w:tr>
      <w:tr w:rsidR="00812060" w:rsidRPr="0018314C" w:rsidTr="00EA233F">
        <w:tc>
          <w:tcPr>
            <w:tcW w:w="0" w:type="auto"/>
          </w:tcPr>
          <w:p w:rsidR="00812060" w:rsidRPr="0018314C" w:rsidRDefault="00812060" w:rsidP="00EA233F">
            <w:pPr>
              <w:pStyle w:val="Sangradetextonormal"/>
              <w:ind w:left="0"/>
              <w:jc w:val="center"/>
              <w:rPr>
                <w:szCs w:val="24"/>
              </w:rPr>
            </w:pPr>
            <w:r w:rsidRPr="0018314C">
              <w:rPr>
                <w:szCs w:val="24"/>
              </w:rPr>
              <w:t>4</w:t>
            </w:r>
          </w:p>
        </w:tc>
        <w:tc>
          <w:tcPr>
            <w:tcW w:w="0" w:type="auto"/>
          </w:tcPr>
          <w:p w:rsidR="00812060" w:rsidRPr="0018314C" w:rsidRDefault="00812060" w:rsidP="00EA233F">
            <w:pPr>
              <w:pStyle w:val="Sangradetextonormal"/>
              <w:ind w:left="0"/>
              <w:jc w:val="center"/>
              <w:rPr>
                <w:szCs w:val="24"/>
              </w:rPr>
            </w:pPr>
            <w:r w:rsidRPr="0018314C">
              <w:rPr>
                <w:szCs w:val="24"/>
              </w:rPr>
              <w:t>4</w:t>
            </w:r>
          </w:p>
        </w:tc>
        <w:tc>
          <w:tcPr>
            <w:tcW w:w="0" w:type="auto"/>
          </w:tcPr>
          <w:p w:rsidR="00812060" w:rsidRPr="0018314C" w:rsidRDefault="00812060" w:rsidP="00EA233F">
            <w:pPr>
              <w:pStyle w:val="Sangradetextonormal"/>
              <w:ind w:left="0"/>
              <w:jc w:val="center"/>
              <w:rPr>
                <w:szCs w:val="24"/>
              </w:rPr>
            </w:pPr>
            <w:r w:rsidRPr="0018314C">
              <w:rPr>
                <w:szCs w:val="24"/>
              </w:rPr>
              <w:t>0100</w:t>
            </w:r>
          </w:p>
        </w:tc>
      </w:tr>
      <w:tr w:rsidR="00812060" w:rsidRPr="0018314C" w:rsidTr="00EA233F">
        <w:tc>
          <w:tcPr>
            <w:tcW w:w="0" w:type="auto"/>
          </w:tcPr>
          <w:p w:rsidR="00812060" w:rsidRPr="0018314C" w:rsidRDefault="00812060" w:rsidP="00EA233F">
            <w:pPr>
              <w:pStyle w:val="Sangradetextonormal"/>
              <w:ind w:left="0"/>
              <w:jc w:val="center"/>
              <w:rPr>
                <w:szCs w:val="24"/>
              </w:rPr>
            </w:pPr>
            <w:r w:rsidRPr="0018314C">
              <w:rPr>
                <w:szCs w:val="24"/>
              </w:rPr>
              <w:t>5</w:t>
            </w:r>
          </w:p>
        </w:tc>
        <w:tc>
          <w:tcPr>
            <w:tcW w:w="0" w:type="auto"/>
          </w:tcPr>
          <w:p w:rsidR="00812060" w:rsidRPr="0018314C" w:rsidRDefault="00812060" w:rsidP="00EA233F">
            <w:pPr>
              <w:pStyle w:val="Sangradetextonormal"/>
              <w:ind w:left="0"/>
              <w:jc w:val="center"/>
              <w:rPr>
                <w:szCs w:val="24"/>
              </w:rPr>
            </w:pPr>
            <w:r w:rsidRPr="0018314C">
              <w:rPr>
                <w:szCs w:val="24"/>
              </w:rPr>
              <w:t>5</w:t>
            </w:r>
          </w:p>
        </w:tc>
        <w:tc>
          <w:tcPr>
            <w:tcW w:w="0" w:type="auto"/>
          </w:tcPr>
          <w:p w:rsidR="00812060" w:rsidRPr="0018314C" w:rsidRDefault="00812060" w:rsidP="00EA233F">
            <w:pPr>
              <w:pStyle w:val="Sangradetextonormal"/>
              <w:ind w:left="0"/>
              <w:jc w:val="center"/>
              <w:rPr>
                <w:szCs w:val="24"/>
              </w:rPr>
            </w:pPr>
            <w:r w:rsidRPr="0018314C">
              <w:rPr>
                <w:szCs w:val="24"/>
              </w:rPr>
              <w:t>0101</w:t>
            </w:r>
          </w:p>
        </w:tc>
      </w:tr>
      <w:tr w:rsidR="00812060" w:rsidRPr="0018314C" w:rsidTr="00EA233F">
        <w:tc>
          <w:tcPr>
            <w:tcW w:w="0" w:type="auto"/>
          </w:tcPr>
          <w:p w:rsidR="00812060" w:rsidRPr="0018314C" w:rsidRDefault="00812060" w:rsidP="00EA233F">
            <w:pPr>
              <w:pStyle w:val="Sangradetextonormal"/>
              <w:ind w:left="0"/>
              <w:jc w:val="center"/>
              <w:rPr>
                <w:szCs w:val="24"/>
              </w:rPr>
            </w:pPr>
            <w:r w:rsidRPr="0018314C">
              <w:rPr>
                <w:szCs w:val="24"/>
              </w:rPr>
              <w:t>6</w:t>
            </w:r>
          </w:p>
        </w:tc>
        <w:tc>
          <w:tcPr>
            <w:tcW w:w="0" w:type="auto"/>
          </w:tcPr>
          <w:p w:rsidR="00812060" w:rsidRPr="0018314C" w:rsidRDefault="00812060" w:rsidP="00EA233F">
            <w:pPr>
              <w:pStyle w:val="Sangradetextonormal"/>
              <w:ind w:left="0"/>
              <w:jc w:val="center"/>
              <w:rPr>
                <w:szCs w:val="24"/>
              </w:rPr>
            </w:pPr>
            <w:r w:rsidRPr="0018314C">
              <w:rPr>
                <w:szCs w:val="24"/>
              </w:rPr>
              <w:t>6</w:t>
            </w:r>
          </w:p>
        </w:tc>
        <w:tc>
          <w:tcPr>
            <w:tcW w:w="0" w:type="auto"/>
          </w:tcPr>
          <w:p w:rsidR="00812060" w:rsidRPr="0018314C" w:rsidRDefault="00812060" w:rsidP="00EA233F">
            <w:pPr>
              <w:pStyle w:val="Sangradetextonormal"/>
              <w:ind w:left="0"/>
              <w:jc w:val="center"/>
              <w:rPr>
                <w:szCs w:val="24"/>
              </w:rPr>
            </w:pPr>
            <w:r w:rsidRPr="0018314C">
              <w:rPr>
                <w:szCs w:val="24"/>
              </w:rPr>
              <w:t>0110</w:t>
            </w:r>
          </w:p>
        </w:tc>
      </w:tr>
      <w:tr w:rsidR="00812060" w:rsidRPr="0018314C" w:rsidTr="00EA233F">
        <w:tc>
          <w:tcPr>
            <w:tcW w:w="0" w:type="auto"/>
          </w:tcPr>
          <w:p w:rsidR="00812060" w:rsidRPr="0018314C" w:rsidRDefault="00812060" w:rsidP="00EA233F">
            <w:pPr>
              <w:pStyle w:val="Sangradetextonormal"/>
              <w:ind w:left="0"/>
              <w:jc w:val="center"/>
              <w:rPr>
                <w:szCs w:val="24"/>
              </w:rPr>
            </w:pPr>
            <w:r w:rsidRPr="0018314C">
              <w:rPr>
                <w:szCs w:val="24"/>
              </w:rPr>
              <w:t>7</w:t>
            </w:r>
          </w:p>
        </w:tc>
        <w:tc>
          <w:tcPr>
            <w:tcW w:w="0" w:type="auto"/>
          </w:tcPr>
          <w:p w:rsidR="00812060" w:rsidRPr="0018314C" w:rsidRDefault="00812060" w:rsidP="00EA233F">
            <w:pPr>
              <w:pStyle w:val="Sangradetextonormal"/>
              <w:ind w:left="0"/>
              <w:jc w:val="center"/>
              <w:rPr>
                <w:szCs w:val="24"/>
              </w:rPr>
            </w:pPr>
            <w:r w:rsidRPr="0018314C">
              <w:rPr>
                <w:szCs w:val="24"/>
              </w:rPr>
              <w:t>7</w:t>
            </w:r>
          </w:p>
        </w:tc>
        <w:tc>
          <w:tcPr>
            <w:tcW w:w="0" w:type="auto"/>
          </w:tcPr>
          <w:p w:rsidR="00812060" w:rsidRPr="0018314C" w:rsidRDefault="00812060" w:rsidP="00EA233F">
            <w:pPr>
              <w:pStyle w:val="Sangradetextonormal"/>
              <w:ind w:left="0"/>
              <w:jc w:val="center"/>
              <w:rPr>
                <w:szCs w:val="24"/>
              </w:rPr>
            </w:pPr>
            <w:r w:rsidRPr="0018314C">
              <w:rPr>
                <w:szCs w:val="24"/>
              </w:rPr>
              <w:t>0111</w:t>
            </w:r>
          </w:p>
        </w:tc>
      </w:tr>
      <w:tr w:rsidR="00812060" w:rsidRPr="0018314C" w:rsidTr="00EA233F">
        <w:tc>
          <w:tcPr>
            <w:tcW w:w="0" w:type="auto"/>
          </w:tcPr>
          <w:p w:rsidR="00812060" w:rsidRPr="0018314C" w:rsidRDefault="00812060" w:rsidP="00EA233F">
            <w:pPr>
              <w:pStyle w:val="Sangradetextonormal"/>
              <w:ind w:left="0"/>
              <w:jc w:val="center"/>
              <w:rPr>
                <w:szCs w:val="24"/>
              </w:rPr>
            </w:pPr>
            <w:r w:rsidRPr="0018314C">
              <w:rPr>
                <w:szCs w:val="24"/>
              </w:rPr>
              <w:t>8</w:t>
            </w:r>
          </w:p>
        </w:tc>
        <w:tc>
          <w:tcPr>
            <w:tcW w:w="0" w:type="auto"/>
          </w:tcPr>
          <w:p w:rsidR="00812060" w:rsidRPr="0018314C" w:rsidRDefault="00812060" w:rsidP="00EA233F">
            <w:pPr>
              <w:pStyle w:val="Sangradetextonormal"/>
              <w:ind w:left="0"/>
              <w:jc w:val="center"/>
              <w:rPr>
                <w:szCs w:val="24"/>
              </w:rPr>
            </w:pPr>
            <w:r w:rsidRPr="0018314C">
              <w:rPr>
                <w:szCs w:val="24"/>
              </w:rPr>
              <w:t>8</w:t>
            </w:r>
          </w:p>
        </w:tc>
        <w:tc>
          <w:tcPr>
            <w:tcW w:w="0" w:type="auto"/>
          </w:tcPr>
          <w:p w:rsidR="00812060" w:rsidRPr="0018314C" w:rsidRDefault="00812060" w:rsidP="00EA233F">
            <w:pPr>
              <w:pStyle w:val="Sangradetextonormal"/>
              <w:ind w:left="0"/>
              <w:jc w:val="center"/>
              <w:rPr>
                <w:szCs w:val="24"/>
              </w:rPr>
            </w:pPr>
            <w:r w:rsidRPr="0018314C">
              <w:rPr>
                <w:szCs w:val="24"/>
              </w:rPr>
              <w:t>1000</w:t>
            </w:r>
          </w:p>
        </w:tc>
      </w:tr>
      <w:tr w:rsidR="00812060" w:rsidRPr="0018314C" w:rsidTr="00EA233F">
        <w:tc>
          <w:tcPr>
            <w:tcW w:w="0" w:type="auto"/>
          </w:tcPr>
          <w:p w:rsidR="00812060" w:rsidRPr="0018314C" w:rsidRDefault="00812060" w:rsidP="00EA233F">
            <w:pPr>
              <w:pStyle w:val="Sangradetextonormal"/>
              <w:ind w:left="0"/>
              <w:jc w:val="center"/>
              <w:rPr>
                <w:szCs w:val="24"/>
              </w:rPr>
            </w:pPr>
            <w:r w:rsidRPr="0018314C">
              <w:rPr>
                <w:szCs w:val="24"/>
              </w:rPr>
              <w:lastRenderedPageBreak/>
              <w:t>9</w:t>
            </w:r>
          </w:p>
        </w:tc>
        <w:tc>
          <w:tcPr>
            <w:tcW w:w="0" w:type="auto"/>
          </w:tcPr>
          <w:p w:rsidR="00812060" w:rsidRPr="0018314C" w:rsidRDefault="00812060" w:rsidP="00EA233F">
            <w:pPr>
              <w:pStyle w:val="Sangradetextonormal"/>
              <w:ind w:left="0"/>
              <w:jc w:val="center"/>
              <w:rPr>
                <w:szCs w:val="24"/>
              </w:rPr>
            </w:pPr>
            <w:r w:rsidRPr="0018314C">
              <w:rPr>
                <w:szCs w:val="24"/>
              </w:rPr>
              <w:t>9</w:t>
            </w:r>
          </w:p>
        </w:tc>
        <w:tc>
          <w:tcPr>
            <w:tcW w:w="0" w:type="auto"/>
          </w:tcPr>
          <w:p w:rsidR="00812060" w:rsidRPr="0018314C" w:rsidRDefault="00812060" w:rsidP="00EA233F">
            <w:pPr>
              <w:pStyle w:val="Sangradetextonormal"/>
              <w:ind w:left="0"/>
              <w:jc w:val="center"/>
              <w:rPr>
                <w:szCs w:val="24"/>
              </w:rPr>
            </w:pPr>
            <w:r w:rsidRPr="0018314C">
              <w:rPr>
                <w:szCs w:val="24"/>
              </w:rPr>
              <w:t>1001</w:t>
            </w:r>
          </w:p>
        </w:tc>
      </w:tr>
      <w:tr w:rsidR="00812060" w:rsidRPr="0018314C" w:rsidTr="00EA233F">
        <w:tc>
          <w:tcPr>
            <w:tcW w:w="0" w:type="auto"/>
          </w:tcPr>
          <w:p w:rsidR="00812060" w:rsidRPr="0018314C" w:rsidRDefault="00812060" w:rsidP="00EA233F">
            <w:pPr>
              <w:pStyle w:val="Sangradetextonormal"/>
              <w:ind w:left="0"/>
              <w:jc w:val="center"/>
              <w:rPr>
                <w:szCs w:val="24"/>
              </w:rPr>
            </w:pPr>
            <w:r w:rsidRPr="0018314C">
              <w:rPr>
                <w:szCs w:val="24"/>
              </w:rPr>
              <w:t>10</w:t>
            </w:r>
          </w:p>
        </w:tc>
        <w:tc>
          <w:tcPr>
            <w:tcW w:w="0" w:type="auto"/>
          </w:tcPr>
          <w:p w:rsidR="00812060" w:rsidRPr="0018314C" w:rsidRDefault="00812060" w:rsidP="00EA233F">
            <w:pPr>
              <w:pStyle w:val="Sangradetextonormal"/>
              <w:ind w:left="0"/>
              <w:jc w:val="center"/>
              <w:rPr>
                <w:szCs w:val="24"/>
              </w:rPr>
            </w:pPr>
            <w:r w:rsidRPr="0018314C">
              <w:rPr>
                <w:szCs w:val="24"/>
              </w:rPr>
              <w:t>A</w:t>
            </w:r>
          </w:p>
        </w:tc>
        <w:tc>
          <w:tcPr>
            <w:tcW w:w="0" w:type="auto"/>
          </w:tcPr>
          <w:p w:rsidR="00812060" w:rsidRPr="0018314C" w:rsidRDefault="00812060" w:rsidP="00EA233F">
            <w:pPr>
              <w:pStyle w:val="Sangradetextonormal"/>
              <w:ind w:left="0"/>
              <w:jc w:val="center"/>
              <w:rPr>
                <w:szCs w:val="24"/>
              </w:rPr>
            </w:pPr>
            <w:r w:rsidRPr="0018314C">
              <w:rPr>
                <w:szCs w:val="24"/>
              </w:rPr>
              <w:t>1010</w:t>
            </w:r>
          </w:p>
        </w:tc>
      </w:tr>
      <w:tr w:rsidR="00812060" w:rsidRPr="0018314C" w:rsidTr="00EA233F">
        <w:tc>
          <w:tcPr>
            <w:tcW w:w="0" w:type="auto"/>
          </w:tcPr>
          <w:p w:rsidR="00812060" w:rsidRPr="0018314C" w:rsidRDefault="00812060" w:rsidP="00EA233F">
            <w:pPr>
              <w:pStyle w:val="Sangradetextonormal"/>
              <w:ind w:left="0"/>
              <w:jc w:val="center"/>
              <w:rPr>
                <w:szCs w:val="24"/>
              </w:rPr>
            </w:pPr>
            <w:r w:rsidRPr="0018314C">
              <w:rPr>
                <w:szCs w:val="24"/>
              </w:rPr>
              <w:t>11</w:t>
            </w:r>
          </w:p>
        </w:tc>
        <w:tc>
          <w:tcPr>
            <w:tcW w:w="0" w:type="auto"/>
          </w:tcPr>
          <w:p w:rsidR="00812060" w:rsidRPr="0018314C" w:rsidRDefault="00812060" w:rsidP="00EA233F">
            <w:pPr>
              <w:pStyle w:val="Sangradetextonormal"/>
              <w:ind w:left="0"/>
              <w:jc w:val="center"/>
              <w:rPr>
                <w:szCs w:val="24"/>
              </w:rPr>
            </w:pPr>
            <w:r w:rsidRPr="0018314C">
              <w:rPr>
                <w:szCs w:val="24"/>
              </w:rPr>
              <w:t>B</w:t>
            </w:r>
          </w:p>
        </w:tc>
        <w:tc>
          <w:tcPr>
            <w:tcW w:w="0" w:type="auto"/>
          </w:tcPr>
          <w:p w:rsidR="00812060" w:rsidRPr="0018314C" w:rsidRDefault="00812060" w:rsidP="00EA233F">
            <w:pPr>
              <w:pStyle w:val="Sangradetextonormal"/>
              <w:ind w:left="0"/>
              <w:jc w:val="center"/>
              <w:rPr>
                <w:szCs w:val="24"/>
              </w:rPr>
            </w:pPr>
            <w:r w:rsidRPr="0018314C">
              <w:rPr>
                <w:szCs w:val="24"/>
              </w:rPr>
              <w:t>1011</w:t>
            </w:r>
          </w:p>
        </w:tc>
      </w:tr>
      <w:tr w:rsidR="00812060" w:rsidRPr="0018314C" w:rsidTr="00EA233F">
        <w:tc>
          <w:tcPr>
            <w:tcW w:w="0" w:type="auto"/>
          </w:tcPr>
          <w:p w:rsidR="00812060" w:rsidRPr="0018314C" w:rsidRDefault="00812060" w:rsidP="00EA233F">
            <w:pPr>
              <w:pStyle w:val="Sangradetextonormal"/>
              <w:ind w:left="0"/>
              <w:jc w:val="center"/>
              <w:rPr>
                <w:szCs w:val="24"/>
              </w:rPr>
            </w:pPr>
            <w:r w:rsidRPr="0018314C">
              <w:rPr>
                <w:szCs w:val="24"/>
              </w:rPr>
              <w:t>12</w:t>
            </w:r>
          </w:p>
        </w:tc>
        <w:tc>
          <w:tcPr>
            <w:tcW w:w="0" w:type="auto"/>
          </w:tcPr>
          <w:p w:rsidR="00812060" w:rsidRPr="0018314C" w:rsidRDefault="00812060" w:rsidP="00EA233F">
            <w:pPr>
              <w:pStyle w:val="Sangradetextonormal"/>
              <w:ind w:left="0"/>
              <w:jc w:val="center"/>
              <w:rPr>
                <w:szCs w:val="24"/>
              </w:rPr>
            </w:pPr>
            <w:r w:rsidRPr="0018314C">
              <w:rPr>
                <w:szCs w:val="24"/>
              </w:rPr>
              <w:t>C</w:t>
            </w:r>
          </w:p>
        </w:tc>
        <w:tc>
          <w:tcPr>
            <w:tcW w:w="0" w:type="auto"/>
          </w:tcPr>
          <w:p w:rsidR="00812060" w:rsidRPr="0018314C" w:rsidRDefault="00812060" w:rsidP="00EA233F">
            <w:pPr>
              <w:pStyle w:val="Sangradetextonormal"/>
              <w:ind w:left="0"/>
              <w:jc w:val="center"/>
              <w:rPr>
                <w:szCs w:val="24"/>
              </w:rPr>
            </w:pPr>
            <w:r w:rsidRPr="0018314C">
              <w:rPr>
                <w:szCs w:val="24"/>
              </w:rPr>
              <w:t>1100</w:t>
            </w:r>
          </w:p>
        </w:tc>
      </w:tr>
      <w:tr w:rsidR="00812060" w:rsidRPr="0018314C" w:rsidTr="00EA233F">
        <w:tc>
          <w:tcPr>
            <w:tcW w:w="0" w:type="auto"/>
          </w:tcPr>
          <w:p w:rsidR="00812060" w:rsidRPr="0018314C" w:rsidRDefault="00812060" w:rsidP="00EA233F">
            <w:pPr>
              <w:pStyle w:val="Sangradetextonormal"/>
              <w:ind w:left="0"/>
              <w:jc w:val="center"/>
              <w:rPr>
                <w:szCs w:val="24"/>
              </w:rPr>
            </w:pPr>
            <w:r w:rsidRPr="0018314C">
              <w:rPr>
                <w:szCs w:val="24"/>
              </w:rPr>
              <w:t>13</w:t>
            </w:r>
          </w:p>
        </w:tc>
        <w:tc>
          <w:tcPr>
            <w:tcW w:w="0" w:type="auto"/>
          </w:tcPr>
          <w:p w:rsidR="00812060" w:rsidRPr="0018314C" w:rsidRDefault="00812060" w:rsidP="00EA233F">
            <w:pPr>
              <w:pStyle w:val="Sangradetextonormal"/>
              <w:ind w:left="0"/>
              <w:jc w:val="center"/>
              <w:rPr>
                <w:szCs w:val="24"/>
              </w:rPr>
            </w:pPr>
            <w:r w:rsidRPr="0018314C">
              <w:rPr>
                <w:szCs w:val="24"/>
              </w:rPr>
              <w:t>D</w:t>
            </w:r>
          </w:p>
        </w:tc>
        <w:tc>
          <w:tcPr>
            <w:tcW w:w="0" w:type="auto"/>
          </w:tcPr>
          <w:p w:rsidR="00812060" w:rsidRPr="0018314C" w:rsidRDefault="00812060" w:rsidP="00EA233F">
            <w:pPr>
              <w:pStyle w:val="Sangradetextonormal"/>
              <w:ind w:left="0"/>
              <w:jc w:val="center"/>
              <w:rPr>
                <w:szCs w:val="24"/>
              </w:rPr>
            </w:pPr>
            <w:r w:rsidRPr="0018314C">
              <w:rPr>
                <w:szCs w:val="24"/>
              </w:rPr>
              <w:t>1101</w:t>
            </w:r>
          </w:p>
        </w:tc>
      </w:tr>
      <w:tr w:rsidR="00812060" w:rsidRPr="0018314C" w:rsidTr="00EA233F">
        <w:tc>
          <w:tcPr>
            <w:tcW w:w="0" w:type="auto"/>
          </w:tcPr>
          <w:p w:rsidR="00812060" w:rsidRPr="0018314C" w:rsidRDefault="00812060" w:rsidP="00EA233F">
            <w:pPr>
              <w:pStyle w:val="Sangradetextonormal"/>
              <w:ind w:left="0"/>
              <w:jc w:val="center"/>
              <w:rPr>
                <w:szCs w:val="24"/>
              </w:rPr>
            </w:pPr>
            <w:r w:rsidRPr="0018314C">
              <w:rPr>
                <w:szCs w:val="24"/>
              </w:rPr>
              <w:t>14</w:t>
            </w:r>
          </w:p>
        </w:tc>
        <w:tc>
          <w:tcPr>
            <w:tcW w:w="0" w:type="auto"/>
          </w:tcPr>
          <w:p w:rsidR="00812060" w:rsidRPr="0018314C" w:rsidRDefault="00812060" w:rsidP="00EA233F">
            <w:pPr>
              <w:pStyle w:val="Sangradetextonormal"/>
              <w:ind w:left="0"/>
              <w:jc w:val="center"/>
              <w:rPr>
                <w:szCs w:val="24"/>
              </w:rPr>
            </w:pPr>
            <w:r w:rsidRPr="0018314C">
              <w:rPr>
                <w:szCs w:val="24"/>
              </w:rPr>
              <w:t>E</w:t>
            </w:r>
          </w:p>
        </w:tc>
        <w:tc>
          <w:tcPr>
            <w:tcW w:w="0" w:type="auto"/>
          </w:tcPr>
          <w:p w:rsidR="00812060" w:rsidRPr="0018314C" w:rsidRDefault="00812060" w:rsidP="00EA233F">
            <w:pPr>
              <w:pStyle w:val="Sangradetextonormal"/>
              <w:ind w:left="0"/>
              <w:jc w:val="center"/>
              <w:rPr>
                <w:szCs w:val="24"/>
              </w:rPr>
            </w:pPr>
            <w:r w:rsidRPr="0018314C">
              <w:rPr>
                <w:szCs w:val="24"/>
              </w:rPr>
              <w:t>1110</w:t>
            </w:r>
          </w:p>
        </w:tc>
      </w:tr>
      <w:tr w:rsidR="00812060" w:rsidRPr="0018314C" w:rsidTr="00EA233F">
        <w:tc>
          <w:tcPr>
            <w:tcW w:w="0" w:type="auto"/>
          </w:tcPr>
          <w:p w:rsidR="00812060" w:rsidRPr="0018314C" w:rsidRDefault="00812060" w:rsidP="00EA233F">
            <w:pPr>
              <w:pStyle w:val="Sangradetextonormal"/>
              <w:ind w:left="0"/>
              <w:jc w:val="center"/>
              <w:rPr>
                <w:szCs w:val="24"/>
              </w:rPr>
            </w:pPr>
            <w:r w:rsidRPr="0018314C">
              <w:rPr>
                <w:szCs w:val="24"/>
              </w:rPr>
              <w:t>15</w:t>
            </w:r>
          </w:p>
        </w:tc>
        <w:tc>
          <w:tcPr>
            <w:tcW w:w="0" w:type="auto"/>
          </w:tcPr>
          <w:p w:rsidR="00812060" w:rsidRPr="0018314C" w:rsidRDefault="00812060" w:rsidP="00EA233F">
            <w:pPr>
              <w:pStyle w:val="Sangradetextonormal"/>
              <w:ind w:left="0"/>
              <w:jc w:val="center"/>
              <w:rPr>
                <w:szCs w:val="24"/>
              </w:rPr>
            </w:pPr>
            <w:r w:rsidRPr="0018314C">
              <w:rPr>
                <w:szCs w:val="24"/>
              </w:rPr>
              <w:t>F</w:t>
            </w:r>
          </w:p>
        </w:tc>
        <w:tc>
          <w:tcPr>
            <w:tcW w:w="0" w:type="auto"/>
          </w:tcPr>
          <w:p w:rsidR="00812060" w:rsidRPr="0018314C" w:rsidRDefault="00812060" w:rsidP="00EA233F">
            <w:pPr>
              <w:pStyle w:val="Sangradetextonormal"/>
              <w:ind w:left="0"/>
              <w:jc w:val="center"/>
              <w:rPr>
                <w:szCs w:val="24"/>
              </w:rPr>
            </w:pPr>
            <w:r w:rsidRPr="0018314C">
              <w:rPr>
                <w:szCs w:val="24"/>
              </w:rPr>
              <w:t>1111</w:t>
            </w:r>
          </w:p>
        </w:tc>
      </w:tr>
      <w:tr w:rsidR="00812060" w:rsidRPr="0018314C" w:rsidTr="00EA233F">
        <w:tc>
          <w:tcPr>
            <w:tcW w:w="0" w:type="auto"/>
            <w:gridSpan w:val="3"/>
          </w:tcPr>
          <w:p w:rsidR="00812060" w:rsidRPr="005C29FB" w:rsidRDefault="00812060" w:rsidP="00EA233F">
            <w:pPr>
              <w:pStyle w:val="Sangradetextonormal"/>
              <w:ind w:left="0"/>
              <w:jc w:val="center"/>
              <w:rPr>
                <w:b/>
                <w:szCs w:val="24"/>
              </w:rPr>
            </w:pPr>
            <w:r w:rsidRPr="005C29FB">
              <w:rPr>
                <w:b/>
                <w:sz w:val="16"/>
                <w:szCs w:val="16"/>
              </w:rPr>
              <w:t>Tabla de Equivalencias</w:t>
            </w:r>
          </w:p>
        </w:tc>
      </w:tr>
    </w:tbl>
    <w:p w:rsidR="00812060" w:rsidRPr="00853E80" w:rsidRDefault="00812060" w:rsidP="00812060"/>
    <w:p w:rsidR="00812060" w:rsidRPr="00853E80" w:rsidRDefault="00812060" w:rsidP="00812060">
      <w:r w:rsidRPr="00853E80">
        <w:t>Como se muestra en la tabla los símbolos son números y letras. El sistema hexadecimal tiene 16 dígitos. Siempre se utilizan símbolos conocidos. Como los símbolos numéricos decimales van del 0 al 9 se agregaron letras (mayúsculas) A B C D E y F para completar la información necesaria. La utilización de las letras es sólo una convención, bien se podrían haber utilizado otros símbolos, pero ya es tarde y debemos usar esas letras.</w:t>
      </w:r>
    </w:p>
    <w:p w:rsidR="00812060" w:rsidRPr="00853E80" w:rsidRDefault="00812060" w:rsidP="00812060">
      <w:r>
        <w:t xml:space="preserve">Recordemos. </w:t>
      </w:r>
      <w:r w:rsidRPr="00853E80">
        <w:t xml:space="preserve">Para convertir un número decimal a hexadecimal se divide por 16 siguiendo la misma regla que se explicó en el punto 4. </w:t>
      </w:r>
    </w:p>
    <w:p w:rsidR="00812060" w:rsidRDefault="00812060" w:rsidP="00812060">
      <w:pPr>
        <w:pStyle w:val="Ttulo2"/>
      </w:pPr>
      <w:r>
        <w:t>7. Conversiones entre bases</w:t>
      </w:r>
    </w:p>
    <w:p w:rsidR="00812060" w:rsidRPr="00812060" w:rsidRDefault="00812060" w:rsidP="00812060">
      <w:r>
        <w:t>Este punto</w:t>
      </w:r>
      <w:r w:rsidR="00F42569">
        <w:t xml:space="preserve"> está</w:t>
      </w:r>
      <w:r>
        <w:t xml:space="preserve"> destinado a </w:t>
      </w:r>
      <w:r w:rsidR="00F42569">
        <w:t>ver de qué</w:t>
      </w:r>
      <w:r>
        <w:t xml:space="preserve"> manera </w:t>
      </w:r>
      <w:r w:rsidR="00F42569">
        <w:t>un número expresado en una base tiene su correlato en otra base y cuál es el mecanismo más simple para llegar a obtener el nuevo número.</w:t>
      </w:r>
    </w:p>
    <w:p w:rsidR="00812060" w:rsidRDefault="00812060" w:rsidP="00F42569">
      <w:pPr>
        <w:pStyle w:val="Ttulo3"/>
        <w:numPr>
          <w:ilvl w:val="1"/>
          <w:numId w:val="30"/>
        </w:numPr>
      </w:pPr>
      <w:r>
        <w:t>Conversión de base desde y hacia base 10</w:t>
      </w:r>
    </w:p>
    <w:p w:rsidR="00812060" w:rsidRPr="00812060" w:rsidRDefault="00812060" w:rsidP="00812060">
      <w:r>
        <w:t>En este punto comenzaremos a analizar el movimiento entre bases comenzando por las conversiones que involucran a la base 10, que como hemos dicho es la generadora de todos los sistemas numéricos.</w:t>
      </w:r>
    </w:p>
    <w:p w:rsidR="001E3714" w:rsidRDefault="001E3714" w:rsidP="00F42569">
      <w:pPr>
        <w:pStyle w:val="Ttulo4"/>
        <w:numPr>
          <w:ilvl w:val="2"/>
          <w:numId w:val="30"/>
        </w:numPr>
      </w:pPr>
      <w:r>
        <w:t>Conversión de un número decimal a una base x.</w:t>
      </w:r>
    </w:p>
    <w:p w:rsidR="00213D64" w:rsidRDefault="00213D64" w:rsidP="00853E80">
      <w:r w:rsidRPr="00853E80">
        <w:t xml:space="preserve">La base decimal puede tener su correlativo con otras bases simplemente dividiendo el número decimal por la base a la que queremos convertir el número, tantas veces como sea necesario hasta que el cociente sea cero. Posteriormente </w:t>
      </w:r>
      <w:r w:rsidR="0021674E" w:rsidRPr="00853E80">
        <w:t>se toman todos los restos comenzando desde el último hacia el primero y ese será el número convertido.</w:t>
      </w:r>
    </w:p>
    <w:p w:rsidR="003E2021" w:rsidRDefault="003E2021" w:rsidP="00853E80">
      <w:r>
        <w:t>Tomamos como ejemplo binario por ser la más común en el ambiente informático. Es así</w:t>
      </w:r>
    </w:p>
    <w:p w:rsidR="00C433B7" w:rsidRDefault="00C433B7" w:rsidP="00853E80"/>
    <w:p w:rsidR="00C433B7" w:rsidRPr="00853E80" w:rsidRDefault="00C433B7" w:rsidP="00C433B7">
      <w:pPr>
        <w:jc w:val="center"/>
      </w:pPr>
      <w:r>
        <w:object w:dxaOrig="4327" w:dyaOrig="2137">
          <v:shape id="_x0000_i1028" type="#_x0000_t75" style="width:216.65pt;height:107.05pt" o:ole="">
            <v:imagedata r:id="rId15" o:title=""/>
          </v:shape>
          <o:OLEObject Type="Embed" ProgID="Visio.Drawing.11" ShapeID="_x0000_i1028" DrawAspect="Content" ObjectID="_1499150670" r:id="rId16"/>
        </w:object>
      </w:r>
    </w:p>
    <w:p w:rsidR="0064614E" w:rsidRDefault="0064614E" w:rsidP="00F42569">
      <w:pPr>
        <w:pStyle w:val="Ttulo3"/>
        <w:numPr>
          <w:ilvl w:val="2"/>
          <w:numId w:val="30"/>
        </w:numPr>
      </w:pPr>
      <w:r>
        <w:lastRenderedPageBreak/>
        <w:t>Conversión de base x a base 10.</w:t>
      </w:r>
    </w:p>
    <w:p w:rsidR="0064614E" w:rsidRDefault="0064614E" w:rsidP="0064614E">
      <w:r>
        <w:t>Hasta el momento hemos realizado la conversión pasando de la base decimal a la base X, pero necesitamos realizar el camino opuesto para saber si hemos llegado a un resultado correcto, lo que normalmente llamamos la comprobación del resultado</w:t>
      </w:r>
    </w:p>
    <w:p w:rsidR="00FC5B0B" w:rsidRPr="0064614E" w:rsidRDefault="00FC5B0B" w:rsidP="0064614E"/>
    <w:p w:rsidR="00C25291" w:rsidRDefault="0063758B" w:rsidP="0063758B">
      <w:pPr>
        <w:jc w:val="center"/>
      </w:pPr>
      <w:r>
        <w:object w:dxaOrig="4157" w:dyaOrig="2966">
          <v:shape id="_x0000_i1029" type="#_x0000_t75" style="width:207.55pt;height:148.55pt" o:ole="">
            <v:imagedata r:id="rId17" o:title=""/>
          </v:shape>
          <o:OLEObject Type="Embed" ProgID="Visio.Drawing.11" ShapeID="_x0000_i1029" DrawAspect="Content" ObjectID="_1499150671" r:id="rId18"/>
        </w:object>
      </w:r>
    </w:p>
    <w:p w:rsidR="00FC5B0B" w:rsidRDefault="00FC5B0B" w:rsidP="0063758B"/>
    <w:p w:rsidR="0063758B" w:rsidRDefault="0063758B" w:rsidP="0063758B">
      <w:r>
        <w:t>Otra forma de realizar la conversión de una base X a decimal es la siguiente:</w:t>
      </w:r>
    </w:p>
    <w:p w:rsidR="0063758B" w:rsidRDefault="0063758B" w:rsidP="0063758B"/>
    <w:p w:rsidR="0063758B" w:rsidRDefault="000A1E68" w:rsidP="008D7E52">
      <w:pPr>
        <w:jc w:val="center"/>
      </w:pPr>
      <w:r>
        <w:object w:dxaOrig="4951" w:dyaOrig="1833">
          <v:shape id="_x0000_i1030" type="#_x0000_t75" style="width:247.8pt;height:91.45pt" o:ole="">
            <v:imagedata r:id="rId19" o:title=""/>
          </v:shape>
          <o:OLEObject Type="Embed" ProgID="Visio.Drawing.11" ShapeID="_x0000_i1030" DrawAspect="Content" ObjectID="_1499150672" r:id="rId20"/>
        </w:object>
      </w:r>
    </w:p>
    <w:p w:rsidR="00F42569" w:rsidRDefault="007C1591" w:rsidP="007C1591">
      <w:pPr>
        <w:pStyle w:val="Ttulo3"/>
        <w:numPr>
          <w:ilvl w:val="1"/>
          <w:numId w:val="30"/>
        </w:numPr>
      </w:pPr>
      <w:r>
        <w:t>Conversión entre bases potencia.</w:t>
      </w:r>
    </w:p>
    <w:p w:rsidR="007C1591" w:rsidRDefault="007C1591" w:rsidP="007C1591">
      <w:r>
        <w:t xml:space="preserve">En primera instancia es muy sencillo moverse de una base a otra, pasando por la base 10. </w:t>
      </w:r>
    </w:p>
    <w:p w:rsidR="007C1591" w:rsidRDefault="007C1591" w:rsidP="007C1591">
      <w:r>
        <w:t>Sin embargo cuando hablamos de base que son potencia una de otra, como por ejemplo base 2</w:t>
      </w:r>
      <w:r w:rsidR="00672530">
        <w:t xml:space="preserve"> </w:t>
      </w:r>
      <w:r>
        <w:t>y base 4 (4 = 2</w:t>
      </w:r>
      <w:r>
        <w:rPr>
          <w:rFonts w:cs="Arial"/>
        </w:rPr>
        <w:t>²</w:t>
      </w:r>
      <w:r>
        <w:t>), entonces es mucho más fácil y se reduce la cantidad de operaciones que tenemos que hacer.</w:t>
      </w:r>
    </w:p>
    <w:p w:rsidR="00CA55AA" w:rsidRDefault="00CA55AA" w:rsidP="00CA55AA">
      <w:pPr>
        <w:pStyle w:val="Ttulo4"/>
        <w:numPr>
          <w:ilvl w:val="2"/>
          <w:numId w:val="30"/>
        </w:numPr>
      </w:pPr>
      <w:r>
        <w:t xml:space="preserve"> Implosión</w:t>
      </w:r>
    </w:p>
    <w:p w:rsidR="006021A5" w:rsidRDefault="006021A5" w:rsidP="007C1591">
      <w:r>
        <w:t>Tomemos por ejemplo el número 125 en binario y pasémoslo a su correspondiente en base 4.</w:t>
      </w:r>
    </w:p>
    <w:p w:rsidR="006021A5" w:rsidRDefault="006021A5" w:rsidP="007C1591">
      <w:pPr>
        <w:rPr>
          <w:rFonts w:cs="Arial"/>
          <w:color w:val="000000"/>
          <w:szCs w:val="24"/>
          <w:lang w:val="es-AR"/>
        </w:rPr>
      </w:pPr>
      <w:r w:rsidRPr="006021A5">
        <w:rPr>
          <w:rFonts w:cs="Arial"/>
          <w:color w:val="000000"/>
          <w:szCs w:val="24"/>
          <w:lang w:val="es-AR"/>
        </w:rPr>
        <w:t xml:space="preserve">Como </w:t>
      </w:r>
      <w:r>
        <w:rPr>
          <w:rFonts w:cs="Arial"/>
          <w:color w:val="000000"/>
          <w:szCs w:val="24"/>
          <w:lang w:val="es-AR"/>
        </w:rPr>
        <w:t>acabamos de decir</w:t>
      </w:r>
      <w:r w:rsidRPr="006021A5">
        <w:rPr>
          <w:rFonts w:cs="Arial"/>
          <w:color w:val="000000"/>
          <w:szCs w:val="24"/>
          <w:lang w:val="es-AR"/>
        </w:rPr>
        <w:t xml:space="preserve"> </w:t>
      </w:r>
      <w:r w:rsidRPr="006021A5">
        <w:rPr>
          <w:rFonts w:cs="Arial"/>
          <w:color w:val="000000"/>
          <w:szCs w:val="24"/>
        </w:rPr>
        <w:t>4 = 2²</w:t>
      </w:r>
      <w:r w:rsidRPr="006021A5">
        <w:rPr>
          <w:rFonts w:cs="Arial"/>
          <w:color w:val="000000"/>
          <w:szCs w:val="24"/>
          <w:lang w:val="es-AR"/>
        </w:rPr>
        <w:t>. Entonces a partir de ahora nos interesa el exponente</w:t>
      </w:r>
      <w:r w:rsidR="00813AB8">
        <w:rPr>
          <w:rFonts w:cs="Arial"/>
          <w:color w:val="000000"/>
          <w:szCs w:val="24"/>
          <w:lang w:val="es-AR"/>
        </w:rPr>
        <w:t>. Como pasamos de una base más chica a una base más grande se va a producir una implosión</w:t>
      </w:r>
      <w:r w:rsidR="00FA7D73">
        <w:rPr>
          <w:rStyle w:val="Refdenotaalpie"/>
          <w:rFonts w:cs="Arial"/>
          <w:color w:val="000000"/>
          <w:szCs w:val="24"/>
          <w:lang w:val="es-AR"/>
        </w:rPr>
        <w:footnoteReference w:id="2"/>
      </w:r>
      <w:r w:rsidR="00813AB8">
        <w:rPr>
          <w:rFonts w:cs="Arial"/>
          <w:color w:val="000000"/>
          <w:szCs w:val="24"/>
          <w:lang w:val="es-AR"/>
        </w:rPr>
        <w:t xml:space="preserve">. </w:t>
      </w:r>
      <w:r w:rsidR="00FA7D73">
        <w:rPr>
          <w:rFonts w:cs="Arial"/>
          <w:color w:val="000000"/>
          <w:szCs w:val="24"/>
          <w:lang w:val="es-AR"/>
        </w:rPr>
        <w:t>E</w:t>
      </w:r>
      <w:r w:rsidR="00813AB8">
        <w:rPr>
          <w:rFonts w:cs="Arial"/>
          <w:color w:val="000000"/>
          <w:szCs w:val="24"/>
          <w:lang w:val="es-AR"/>
        </w:rPr>
        <w:t xml:space="preserve">l exponente nos indica cuantos números </w:t>
      </w:r>
      <w:r w:rsidR="00FA7D73">
        <w:rPr>
          <w:rFonts w:cs="Arial"/>
          <w:color w:val="000000"/>
          <w:szCs w:val="24"/>
          <w:lang w:val="es-AR"/>
        </w:rPr>
        <w:t xml:space="preserve">tenemos que tomar, del número </w:t>
      </w:r>
      <w:r w:rsidR="00E31C68">
        <w:rPr>
          <w:rFonts w:cs="Arial"/>
          <w:color w:val="000000"/>
          <w:szCs w:val="24"/>
          <w:lang w:val="es-AR"/>
        </w:rPr>
        <w:t xml:space="preserve">de la base </w:t>
      </w:r>
      <w:r w:rsidR="00FA7D73">
        <w:rPr>
          <w:rFonts w:cs="Arial"/>
          <w:color w:val="000000"/>
          <w:szCs w:val="24"/>
          <w:lang w:val="es-AR"/>
        </w:rPr>
        <w:t>emisor</w:t>
      </w:r>
      <w:r w:rsidR="00E31C68">
        <w:rPr>
          <w:rFonts w:cs="Arial"/>
          <w:color w:val="000000"/>
          <w:szCs w:val="24"/>
          <w:lang w:val="es-AR"/>
        </w:rPr>
        <w:t>a</w:t>
      </w:r>
      <w:r w:rsidR="00FA7D73">
        <w:rPr>
          <w:rFonts w:cs="Arial"/>
          <w:color w:val="000000"/>
          <w:szCs w:val="24"/>
          <w:lang w:val="es-AR"/>
        </w:rPr>
        <w:t xml:space="preserve">, para obtener uno del número </w:t>
      </w:r>
      <w:r w:rsidR="00E31C68">
        <w:rPr>
          <w:rFonts w:cs="Arial"/>
          <w:color w:val="000000"/>
          <w:szCs w:val="24"/>
          <w:lang w:val="es-AR"/>
        </w:rPr>
        <w:t xml:space="preserve">de la base </w:t>
      </w:r>
      <w:r w:rsidR="00FA7D73">
        <w:rPr>
          <w:rFonts w:cs="Arial"/>
          <w:color w:val="000000"/>
          <w:szCs w:val="24"/>
          <w:lang w:val="es-AR"/>
        </w:rPr>
        <w:t>receptor</w:t>
      </w:r>
      <w:r w:rsidR="00E31C68">
        <w:rPr>
          <w:rFonts w:cs="Arial"/>
          <w:color w:val="000000"/>
          <w:szCs w:val="24"/>
          <w:lang w:val="es-AR"/>
        </w:rPr>
        <w:t>a</w:t>
      </w:r>
      <w:r w:rsidR="00FA7D73">
        <w:rPr>
          <w:rFonts w:cs="Arial"/>
          <w:color w:val="000000"/>
          <w:szCs w:val="24"/>
          <w:lang w:val="es-AR"/>
        </w:rPr>
        <w:t>.</w:t>
      </w:r>
    </w:p>
    <w:p w:rsidR="00E31C68" w:rsidRDefault="00E31C68" w:rsidP="007C1591">
      <w:pPr>
        <w:rPr>
          <w:rFonts w:cs="Arial"/>
          <w:color w:val="000000"/>
          <w:szCs w:val="24"/>
          <w:lang w:val="es-AR"/>
        </w:rPr>
      </w:pPr>
    </w:p>
    <w:p w:rsidR="00E31C68" w:rsidRDefault="00E31C68" w:rsidP="00E31C68">
      <w:pPr>
        <w:jc w:val="center"/>
      </w:pPr>
      <w:r>
        <w:object w:dxaOrig="2116" w:dyaOrig="982">
          <v:shape id="_x0000_i1031" type="#_x0000_t75" style="width:130.4pt;height:56.45pt" o:ole="">
            <v:imagedata r:id="rId21" o:title=""/>
          </v:shape>
          <o:OLEObject Type="Embed" ProgID="Visio.Drawing.11" ShapeID="_x0000_i1031" DrawAspect="Content" ObjectID="_1499150673" r:id="rId22"/>
        </w:object>
      </w:r>
    </w:p>
    <w:p w:rsidR="00B86C00" w:rsidRPr="006021A5" w:rsidRDefault="00B86C00" w:rsidP="00B86C00">
      <w:pPr>
        <w:rPr>
          <w:szCs w:val="24"/>
        </w:rPr>
      </w:pPr>
      <w:r>
        <w:t>Como vemos en el ejemplo tenemos un número menor y la cantidad de dígitos se ha reducido</w:t>
      </w:r>
    </w:p>
    <w:p w:rsidR="007C1591" w:rsidRDefault="00CA55AA" w:rsidP="00CA55AA">
      <w:pPr>
        <w:pStyle w:val="Ttulo4"/>
        <w:numPr>
          <w:ilvl w:val="2"/>
          <w:numId w:val="30"/>
        </w:numPr>
      </w:pPr>
      <w:r>
        <w:t>Explosión</w:t>
      </w:r>
    </w:p>
    <w:p w:rsidR="00CA55AA" w:rsidRDefault="00CA55AA" w:rsidP="00CA55AA">
      <w:r>
        <w:t xml:space="preserve">En este caso pasamos de una base mayor a una base menor. </w:t>
      </w:r>
    </w:p>
    <w:p w:rsidR="00B86C00" w:rsidRDefault="00B86C00" w:rsidP="00CA55AA">
      <w:r>
        <w:t xml:space="preserve">Si nos fijamos en el ejemplo que nos antecede notaremos que si paso de la base 4 a la base 2 el número crece en la cantidad de dígitos tanto como nos indica el exponente. </w:t>
      </w:r>
    </w:p>
    <w:p w:rsidR="00B86C00" w:rsidRDefault="00B86C00" w:rsidP="00CA55AA"/>
    <w:p w:rsidR="00B86C00" w:rsidRPr="00CA55AA" w:rsidRDefault="00B86C00" w:rsidP="00CA55AA">
      <w:r>
        <w:t>Recordemos que esto solo se puede hacer con bases que son potencia una de otras, pero no con bases que no lo son. Ojo 4 y 8 son múltiplos no potencias, ¿se entendió la diferencia?</w:t>
      </w:r>
    </w:p>
    <w:p w:rsidR="00F42569" w:rsidRDefault="00B86C00" w:rsidP="00F42569">
      <w:pPr>
        <w:pStyle w:val="Ttulo2"/>
        <w:numPr>
          <w:ilvl w:val="0"/>
          <w:numId w:val="30"/>
        </w:numPr>
      </w:pPr>
      <w:r>
        <w:t>Operaciones simples (suma y resta)</w:t>
      </w:r>
    </w:p>
    <w:p w:rsidR="00803F0B" w:rsidRPr="00803F0B" w:rsidRDefault="00803F0B" w:rsidP="00803F0B">
      <w:pPr>
        <w:pStyle w:val="Ttulo3"/>
        <w:numPr>
          <w:ilvl w:val="1"/>
          <w:numId w:val="30"/>
        </w:numPr>
      </w:pPr>
      <w:r>
        <w:t>Suma</w:t>
      </w:r>
    </w:p>
    <w:p w:rsidR="00F42569" w:rsidRPr="00F42569" w:rsidRDefault="00F42569" w:rsidP="00F42569">
      <w:r>
        <w:t>En este apartado haremos un viaje por la operación matemática SUMA. En este</w:t>
      </w:r>
      <w:r w:rsidR="00803F0B">
        <w:t xml:space="preserve"> pequeño</w:t>
      </w:r>
      <w:r>
        <w:t xml:space="preserve"> itinerario veremos la suma de números perteneciente a una misma base como también la suma de números pertenecientes a bases diferentes</w:t>
      </w:r>
    </w:p>
    <w:p w:rsidR="0074411B" w:rsidRDefault="0074411B" w:rsidP="00803F0B">
      <w:pPr>
        <w:pStyle w:val="Ttulo3"/>
        <w:numPr>
          <w:ilvl w:val="2"/>
          <w:numId w:val="30"/>
        </w:numPr>
      </w:pPr>
      <w:r>
        <w:t xml:space="preserve">Suma de bases </w:t>
      </w:r>
      <w:r w:rsidR="00B86C00">
        <w:t>no hexadecimal</w:t>
      </w:r>
    </w:p>
    <w:p w:rsidR="0074411B" w:rsidRDefault="00B86C00" w:rsidP="0074411B">
      <w:r>
        <w:t xml:space="preserve">En este caso hablamos de las bases no hexadecimales porque son las que no usan letras para señalar dígitos. </w:t>
      </w:r>
      <w:r w:rsidR="0074411B">
        <w:t>Suponemos que para todos son sabidas las operaciones de suma y en especial las correspondientes a los números decimales, pero la automatización a la que hemos llegado nos dice que no sabemos racionalmente bien lo que hacemos y eso nos impide hacer lo mismo en otras bases.</w:t>
      </w:r>
    </w:p>
    <w:p w:rsidR="0074411B" w:rsidRDefault="0074411B" w:rsidP="0074411B">
      <w:r>
        <w:t>Mejor expliquémoslo con un ejemplo en nuestra base madre, sistema decimal.</w:t>
      </w:r>
    </w:p>
    <w:p w:rsidR="00125B7C" w:rsidRDefault="00125B7C" w:rsidP="00125B7C">
      <w:pPr>
        <w:jc w:val="center"/>
      </w:pPr>
      <w:r>
        <w:object w:dxaOrig="1888" w:dyaOrig="1038">
          <v:shape id="_x0000_i1032" type="#_x0000_t75" style="width:94.7pt;height:51.9pt" o:ole="">
            <v:imagedata r:id="rId23" o:title=""/>
          </v:shape>
          <o:OLEObject Type="Embed" ProgID="Visio.Drawing.11" ShapeID="_x0000_i1032" DrawAspect="Content" ObjectID="_1499150674" r:id="rId24"/>
        </w:object>
      </w:r>
    </w:p>
    <w:p w:rsidR="002C798A" w:rsidRDefault="002C798A" w:rsidP="00125B7C"/>
    <w:p w:rsidR="00125B7C" w:rsidRDefault="00125B7C" w:rsidP="00125B7C">
      <w:r>
        <w:t>¿Podemos decir paso a paso lo que hicimos?</w:t>
      </w:r>
    </w:p>
    <w:p w:rsidR="00125B7C" w:rsidRDefault="00125B7C" w:rsidP="00125B7C">
      <w:r>
        <w:t xml:space="preserve">Vamos a dar una ayuda, solo para ubicarnos. Empezamos sumando el 8 y el 5. Es fácil, la suma nos dio 13, un número de dos dígitos el cual no podemos en el </w:t>
      </w:r>
      <w:r w:rsidR="00B72FB7">
        <w:t>lugar de un solo dígito. Acostu</w:t>
      </w:r>
      <w:r>
        <w:t xml:space="preserve">mbrados como estamos decimos que </w:t>
      </w:r>
      <w:r>
        <w:lastRenderedPageBreak/>
        <w:t>nos llevamos el uno a la siguiente columna y seguimos con la suma, pero esto ¿sale de dónde? Veamos el ejemplo</w:t>
      </w:r>
    </w:p>
    <w:p w:rsidR="00A828FA" w:rsidRDefault="00A828FA" w:rsidP="00125B7C"/>
    <w:p w:rsidR="00061B17" w:rsidRDefault="00061B17" w:rsidP="00061B17">
      <w:pPr>
        <w:jc w:val="center"/>
      </w:pPr>
      <w:r>
        <w:object w:dxaOrig="5004" w:dyaOrig="1773">
          <v:shape id="_x0000_i1033" type="#_x0000_t75" style="width:250.4pt;height:88.85pt" o:ole="">
            <v:imagedata r:id="rId25" o:title=""/>
          </v:shape>
          <o:OLEObject Type="Embed" ProgID="Visio.Drawing.11" ShapeID="_x0000_i1033" DrawAspect="Content" ObjectID="_1499150675" r:id="rId26"/>
        </w:object>
      </w:r>
    </w:p>
    <w:p w:rsidR="00A828FA" w:rsidRDefault="00A828FA" w:rsidP="0074411B">
      <w:r>
        <w:t xml:space="preserve">¿Porque dividimos y no restamos? </w:t>
      </w:r>
      <w:r w:rsidR="00984B3B">
        <w:t>Porque en una suma de varios números tendríamos el problema de no saber cuantas veces tendríamos que restar, además es más rápido y simple.</w:t>
      </w:r>
    </w:p>
    <w:p w:rsidR="0074411B" w:rsidRDefault="00A828FA" w:rsidP="0074411B">
      <w:r>
        <w:t>Lo que hemos re</w:t>
      </w:r>
      <w:r w:rsidR="00984B3B">
        <w:t>a</w:t>
      </w:r>
      <w:r>
        <w:t>lizado es para todas las bases. Es igual para todos los sistemas numéricos</w:t>
      </w:r>
      <w:r w:rsidR="00984B3B">
        <w:t>.</w:t>
      </w:r>
    </w:p>
    <w:p w:rsidR="0084659A" w:rsidRDefault="00803F0B" w:rsidP="00803F0B">
      <w:pPr>
        <w:pStyle w:val="Ttulo4"/>
        <w:numPr>
          <w:ilvl w:val="0"/>
          <w:numId w:val="0"/>
        </w:numPr>
        <w:ind w:left="360" w:firstLine="348"/>
      </w:pPr>
      <w:r>
        <w:t>8.1.2.</w:t>
      </w:r>
      <w:r w:rsidR="0084659A">
        <w:t xml:space="preserve"> Suma Hexadecimal</w:t>
      </w:r>
    </w:p>
    <w:p w:rsidR="0084659A" w:rsidRDefault="0084659A" w:rsidP="0084659A">
      <w:r>
        <w:t xml:space="preserve">Aquí se nos agrega un pequeño inconveniente. ¿Cómo hago para sumar letras? Fácil. Tomemos el siguiente caso: 3A + CB. Para esto debemos </w:t>
      </w:r>
      <w:r w:rsidR="001E24A3">
        <w:t xml:space="preserve">hacer una pequeña trampita. Si vamos a la tabla de conversiones vemos que </w:t>
      </w:r>
    </w:p>
    <w:p w:rsidR="0040504E" w:rsidRDefault="00803F0B" w:rsidP="0040504E">
      <w:pPr>
        <w:jc w:val="center"/>
      </w:pPr>
      <w:r>
        <w:object w:dxaOrig="2400" w:dyaOrig="2447">
          <v:shape id="_x0000_i1034" type="#_x0000_t75" style="width:120pt;height:122.6pt" o:ole="">
            <v:imagedata r:id="rId27" o:title=""/>
          </v:shape>
          <o:OLEObject Type="Embed" ProgID="Visio.Drawing.11" ShapeID="_x0000_i1034" DrawAspect="Content" ObjectID="_1499150676" r:id="rId28"/>
        </w:object>
      </w:r>
    </w:p>
    <w:p w:rsidR="0040504E" w:rsidRDefault="0040504E" w:rsidP="0040504E"/>
    <w:p w:rsidR="0040504E" w:rsidRDefault="0040504E" w:rsidP="0040504E">
      <w:r>
        <w:t>En este caso también dividimos por la base, siempre por la base.</w:t>
      </w:r>
    </w:p>
    <w:p w:rsidR="00333BE2" w:rsidRDefault="00333BE2" w:rsidP="0040504E">
      <w:r>
        <w:t>Terminen el ejercicio y comenten el resultado.</w:t>
      </w:r>
    </w:p>
    <w:p w:rsidR="00803F0B" w:rsidRDefault="00803F0B" w:rsidP="00803F0B">
      <w:pPr>
        <w:pStyle w:val="Ttulo3"/>
        <w:numPr>
          <w:ilvl w:val="1"/>
          <w:numId w:val="35"/>
        </w:numPr>
      </w:pPr>
      <w:r>
        <w:t>Resta</w:t>
      </w:r>
    </w:p>
    <w:p w:rsidR="00803F0B" w:rsidRPr="00803F0B" w:rsidRDefault="00803F0B" w:rsidP="00803F0B">
      <w:r>
        <w:t>Nos dedicaremos ahora a la operación de resta o sustracción. Operamos siempre (refiriéndonos en base 10) pidiéndole al compañerito un 1. Esto es relativamente cierto porque ese juego solo es permitido en base 10 en las demás es más complicado. Vamos al grano</w:t>
      </w:r>
    </w:p>
    <w:p w:rsidR="00B86C00" w:rsidRDefault="00B86C00" w:rsidP="00803F0B">
      <w:pPr>
        <w:pStyle w:val="Ttulo3"/>
        <w:numPr>
          <w:ilvl w:val="2"/>
          <w:numId w:val="35"/>
        </w:numPr>
      </w:pPr>
      <w:r>
        <w:t>Resta de base no hexadecimal</w:t>
      </w:r>
    </w:p>
    <w:p w:rsidR="00B86C00" w:rsidRDefault="00B86C00" w:rsidP="00B86C00">
      <w:r>
        <w:t xml:space="preserve">En la resta también operamos mecánicamente. </w:t>
      </w:r>
    </w:p>
    <w:p w:rsidR="00B86C00" w:rsidRDefault="00B86C00" w:rsidP="00B86C00">
      <w:r>
        <w:t xml:space="preserve">Ahora vayamos paso a paso para realizar cada una de las operaciones que se hacen </w:t>
      </w:r>
      <w:r w:rsidR="001C54A7">
        <w:t>y porqué.</w:t>
      </w:r>
    </w:p>
    <w:p w:rsidR="00CC4D15" w:rsidRDefault="00CC4D15" w:rsidP="00B86C00">
      <w:r>
        <w:t xml:space="preserve">Cuando tenemos una operación en la cual el </w:t>
      </w:r>
      <w:r w:rsidR="00566435">
        <w:t xml:space="preserve">minuendo es menor que el </w:t>
      </w:r>
      <w:r>
        <w:t xml:space="preserve">sustraendo </w:t>
      </w:r>
      <w:r w:rsidR="00566435">
        <w:t xml:space="preserve">lo que hacemos es pedir una base (b) al número de mayor </w:t>
      </w:r>
      <w:r w:rsidR="00566435">
        <w:lastRenderedPageBreak/>
        <w:t>posición inmediato al dígito que estamos tratando entonces este nos da el valor correspondiente a la misma y eso es lo que sumamos para obtener entonces un valor superior al del sustraendo y así poder realizar la operación.</w:t>
      </w:r>
    </w:p>
    <w:p w:rsidR="001C54A7" w:rsidRDefault="004D0155" w:rsidP="00B86C00">
      <w:r>
        <w:t>Empecemos por la fácil.</w:t>
      </w:r>
    </w:p>
    <w:p w:rsidR="004D0155" w:rsidRDefault="004D0155" w:rsidP="004D0155">
      <w:pPr>
        <w:jc w:val="center"/>
      </w:pPr>
      <w:r>
        <w:object w:dxaOrig="3817" w:dyaOrig="1296">
          <v:shape id="_x0000_i1035" type="#_x0000_t75" style="width:190.7pt;height:64.85pt" o:ole="">
            <v:imagedata r:id="rId29" o:title=""/>
          </v:shape>
          <o:OLEObject Type="Embed" ProgID="Visio.Drawing.11" ShapeID="_x0000_i1035" DrawAspect="Content" ObjectID="_1499150677" r:id="rId30"/>
        </w:object>
      </w:r>
    </w:p>
    <w:p w:rsidR="004D0155" w:rsidRDefault="004D0155" w:rsidP="004D0155">
      <w:r>
        <w:t>Ahora pasemos a algo más dificultoso. En base 10 primero y en base 8 después.</w:t>
      </w:r>
    </w:p>
    <w:p w:rsidR="001C7CEF" w:rsidRDefault="001C7CEF" w:rsidP="001C7CEF">
      <w:pPr>
        <w:jc w:val="center"/>
      </w:pPr>
      <w:r>
        <w:object w:dxaOrig="3646" w:dyaOrig="1492">
          <v:shape id="_x0000_i1036" type="#_x0000_t75" style="width:182.25pt;height:74.6pt" o:ole="">
            <v:imagedata r:id="rId31" o:title=""/>
          </v:shape>
          <o:OLEObject Type="Embed" ProgID="Visio.Drawing.11" ShapeID="_x0000_i1036" DrawAspect="Content" ObjectID="_1499150678" r:id="rId32"/>
        </w:object>
      </w:r>
    </w:p>
    <w:p w:rsidR="002C798A" w:rsidRDefault="002C798A" w:rsidP="001C7CEF">
      <w:pPr>
        <w:jc w:val="center"/>
      </w:pPr>
    </w:p>
    <w:p w:rsidR="002C798A" w:rsidRPr="00B86C00" w:rsidRDefault="004C7691" w:rsidP="001C7CEF">
      <w:pPr>
        <w:jc w:val="center"/>
      </w:pPr>
      <w:r>
        <w:object w:dxaOrig="3646" w:dyaOrig="1492">
          <v:shape id="_x0000_i1037" type="#_x0000_t75" style="width:182.25pt;height:74.6pt" o:ole="">
            <v:imagedata r:id="rId33" o:title=""/>
          </v:shape>
          <o:OLEObject Type="Embed" ProgID="Visio.Drawing.11" ShapeID="_x0000_i1037" DrawAspect="Content" ObjectID="_1499150679" r:id="rId34"/>
        </w:object>
      </w:r>
    </w:p>
    <w:p w:rsidR="00B86C00" w:rsidRDefault="00B86C00" w:rsidP="00803F0B">
      <w:pPr>
        <w:pStyle w:val="Ttulo3"/>
        <w:numPr>
          <w:ilvl w:val="1"/>
          <w:numId w:val="35"/>
        </w:numPr>
      </w:pPr>
      <w:r>
        <w:t>Resta de base hexadecimal</w:t>
      </w:r>
    </w:p>
    <w:p w:rsidR="001C7CEF" w:rsidRPr="001C7CEF" w:rsidRDefault="001C7CEF" w:rsidP="001C7CEF">
      <w:r>
        <w:t>El ejercicio que vamos a realizar es AC – 3F hexadecimal.</w:t>
      </w:r>
    </w:p>
    <w:p w:rsidR="001C7CEF" w:rsidRDefault="001C7CEF" w:rsidP="001C7CEF">
      <w:r>
        <w:t xml:space="preserve">Para esto debemos hacer unos pequeños cambios. En principio cambiamos el valor del número C a </w:t>
      </w:r>
      <w:r w:rsidR="00F949F3">
        <w:t>su</w:t>
      </w:r>
      <w:r>
        <w:t xml:space="preserve"> valor decimal </w:t>
      </w:r>
      <w:r w:rsidR="00F949F3">
        <w:t xml:space="preserve">que es 12 </w:t>
      </w:r>
      <w:r>
        <w:t>(sin que nadie lo sepa) y entonces hacemos 12 + 16 = 38, queda claro y luego le restamos el valor decimal de F (que es 15) y eso nos da 13 que pasado al valor hexadecimal nos da D. En el cuadro que sigue la operación completa.</w:t>
      </w:r>
    </w:p>
    <w:p w:rsidR="001C7CEF" w:rsidRPr="001C7CEF" w:rsidRDefault="001C7CEF" w:rsidP="001C7CEF"/>
    <w:p w:rsidR="00CC4D15" w:rsidRPr="00CC4D15" w:rsidRDefault="001C7CEF" w:rsidP="001C7CEF">
      <w:pPr>
        <w:jc w:val="center"/>
      </w:pPr>
      <w:r>
        <w:object w:dxaOrig="3646" w:dyaOrig="1492">
          <v:shape id="_x0000_i1038" type="#_x0000_t75" style="width:182.25pt;height:74.6pt" o:ole="">
            <v:imagedata r:id="rId35" o:title=""/>
          </v:shape>
          <o:OLEObject Type="Embed" ProgID="Visio.Drawing.11" ShapeID="_x0000_i1038" DrawAspect="Content" ObjectID="_1499150680" r:id="rId36"/>
        </w:object>
      </w:r>
    </w:p>
    <w:p w:rsidR="00535D79" w:rsidRDefault="00535D79" w:rsidP="001919B4">
      <w:pPr>
        <w:pStyle w:val="Ttulo2"/>
        <w:numPr>
          <w:ilvl w:val="0"/>
          <w:numId w:val="35"/>
        </w:numPr>
      </w:pPr>
      <w:r>
        <w:t>Módulo y signo.</w:t>
      </w:r>
    </w:p>
    <w:p w:rsidR="00535D79" w:rsidRDefault="00535D79" w:rsidP="00535D79">
      <w:r>
        <w:t xml:space="preserve">Este no es un sistema numérico sino que es un </w:t>
      </w:r>
      <w:r w:rsidRPr="000A2407">
        <w:rPr>
          <w:b/>
          <w:i/>
        </w:rPr>
        <w:t>sistema de representación</w:t>
      </w:r>
      <w:r>
        <w:t>.</w:t>
      </w:r>
      <w:r>
        <w:rPr>
          <w:b/>
          <w:i/>
        </w:rPr>
        <w:t xml:space="preserve"> </w:t>
      </w:r>
      <w:r>
        <w:t xml:space="preserve">Si tomamos una cantidad cualquiera de dígitos tenemos que tener en cuenta que el primero corresponderá al signo y el resto corresponderá al número, a esta forma también se la conoce con el nombre de </w:t>
      </w:r>
      <w:r w:rsidRPr="000A2407">
        <w:rPr>
          <w:b/>
        </w:rPr>
        <w:t>magnitud con signo</w:t>
      </w:r>
      <w:r>
        <w:t xml:space="preserve">. </w:t>
      </w:r>
    </w:p>
    <w:p w:rsidR="00535D79" w:rsidRDefault="00535D79" w:rsidP="00535D79">
      <w:r>
        <w:lastRenderedPageBreak/>
        <w:t>Tomemos un tamaño de 8 dígitos y representemos a nuestro número estrella el 125.</w:t>
      </w:r>
    </w:p>
    <w:p w:rsidR="00535D79" w:rsidRDefault="00535D79" w:rsidP="00535D79">
      <w:r>
        <w:t>Primero vayamos a las convenciones.</w:t>
      </w:r>
    </w:p>
    <w:p w:rsidR="00535D79" w:rsidRDefault="00535D79" w:rsidP="00535D79">
      <w:r>
        <w:t xml:space="preserve">El signo está representado por los números 0 y </w:t>
      </w:r>
      <w:r w:rsidR="00B91AE1">
        <w:t>base-</w:t>
      </w:r>
      <w:r>
        <w:t xml:space="preserve">1 siendo el cero positivo y el </w:t>
      </w:r>
      <w:r w:rsidR="00B91AE1">
        <w:t>máximo de la cadena,</w:t>
      </w:r>
      <w:r>
        <w:t xml:space="preserve"> negativo. Entonces en decimal es</w:t>
      </w:r>
    </w:p>
    <w:p w:rsidR="00535D79" w:rsidRDefault="00535D79" w:rsidP="00535D79"/>
    <w:p w:rsidR="00535D79" w:rsidRDefault="00B91AE1" w:rsidP="00535D79">
      <w:pPr>
        <w:jc w:val="center"/>
      </w:pPr>
      <w:r>
        <w:object w:dxaOrig="3364" w:dyaOrig="1265">
          <v:shape id="_x0000_i1039" type="#_x0000_t75" style="width:168pt;height:63.55pt" o:ole="">
            <v:imagedata r:id="rId37" o:title=""/>
          </v:shape>
          <o:OLEObject Type="Embed" ProgID="Visio.Drawing.11" ShapeID="_x0000_i1039" DrawAspect="Content" ObjectID="_1499150681" r:id="rId38"/>
        </w:object>
      </w:r>
    </w:p>
    <w:p w:rsidR="00535D79" w:rsidRDefault="00535D79" w:rsidP="00535D79">
      <w:r>
        <w:t>Y en binario es como se muestra  a continuación.</w:t>
      </w:r>
    </w:p>
    <w:p w:rsidR="00535D79" w:rsidRDefault="00535D79" w:rsidP="00535D79">
      <w:pPr>
        <w:jc w:val="center"/>
      </w:pPr>
      <w:r>
        <w:object w:dxaOrig="3364" w:dyaOrig="1266">
          <v:shape id="_x0000_i1040" type="#_x0000_t75" style="width:168pt;height:63.55pt" o:ole="">
            <v:imagedata r:id="rId39" o:title=""/>
          </v:shape>
          <o:OLEObject Type="Embed" ProgID="Visio.Drawing.11" ShapeID="_x0000_i1040" DrawAspect="Content" ObjectID="_1499150682" r:id="rId40"/>
        </w:object>
      </w:r>
    </w:p>
    <w:p w:rsidR="00535D79" w:rsidRDefault="00535D79" w:rsidP="00535D79">
      <w:r>
        <w:t>Y con esto ya somos capaces de hacer cualquier otra representación en cualquier base.</w:t>
      </w:r>
    </w:p>
    <w:p w:rsidR="00535D79" w:rsidRDefault="00535D79" w:rsidP="00535D79">
      <w:pPr>
        <w:rPr>
          <w:b/>
        </w:rPr>
      </w:pPr>
      <w:r>
        <w:rPr>
          <w:b/>
        </w:rPr>
        <w:t>Rango de representación</w:t>
      </w:r>
    </w:p>
    <w:p w:rsidR="00535D79" w:rsidRDefault="00535D79" w:rsidP="00535D79">
      <w:r w:rsidRPr="000B7914">
        <w:t>Est</w:t>
      </w:r>
      <w:r>
        <w:t xml:space="preserve">os rangos de representación que mostramos ahora </w:t>
      </w:r>
      <w:r w:rsidR="00FF5FF9">
        <w:t>son só</w:t>
      </w:r>
      <w:r>
        <w:t>lo para el sistema binario porque es el que nos interesa ya que en informática el almacenamiento se da en binario.</w:t>
      </w:r>
    </w:p>
    <w:p w:rsidR="00535D79" w:rsidRDefault="00535D79" w:rsidP="00535D79"/>
    <w:p w:rsidR="00535D79" w:rsidRDefault="00535D79" w:rsidP="00535D79">
      <w:pPr>
        <w:jc w:val="center"/>
      </w:pPr>
      <w:r>
        <w:object w:dxaOrig="4384" w:dyaOrig="1549">
          <v:shape id="_x0000_i1041" type="#_x0000_t75" style="width:219.25pt;height:77.2pt" o:ole="">
            <v:imagedata r:id="rId41" o:title=""/>
          </v:shape>
          <o:OLEObject Type="Embed" ProgID="Visio.Drawing.11" ShapeID="_x0000_i1041" DrawAspect="Content" ObjectID="_1499150683" r:id="rId42"/>
        </w:object>
      </w:r>
    </w:p>
    <w:p w:rsidR="0063758B" w:rsidRDefault="008A5E91" w:rsidP="0063758B">
      <w:r>
        <w:t>Sabemos que en todo sistema numérico existe el número cero. Las formas de representación vistas tienen el problema de que el cero tiene dos formas diferentes de ser representado:</w:t>
      </w:r>
    </w:p>
    <w:p w:rsidR="008A5E91" w:rsidRDefault="008A5E91" w:rsidP="008A5E91">
      <w:pPr>
        <w:jc w:val="center"/>
      </w:pPr>
      <w:r>
        <w:object w:dxaOrig="3364" w:dyaOrig="1833">
          <v:shape id="_x0000_i1042" type="#_x0000_t75" style="width:168pt;height:91.45pt" o:ole="">
            <v:imagedata r:id="rId43" o:title=""/>
          </v:shape>
          <o:OLEObject Type="Embed" ProgID="Visio.Drawing.11" ShapeID="_x0000_i1042" DrawAspect="Content" ObjectID="_1499150684" r:id="rId44"/>
        </w:object>
      </w:r>
    </w:p>
    <w:p w:rsidR="008A5E91" w:rsidRDefault="008A5E91" w:rsidP="0063758B">
      <w:r>
        <w:t>Y sabemos que el número cero no es ni positivo ni negativo.</w:t>
      </w:r>
    </w:p>
    <w:p w:rsidR="00704FA7" w:rsidRDefault="00704FA7" w:rsidP="001919B4">
      <w:pPr>
        <w:pStyle w:val="Ttulo2"/>
        <w:numPr>
          <w:ilvl w:val="0"/>
          <w:numId w:val="35"/>
        </w:numPr>
      </w:pPr>
      <w:r>
        <w:t>Complementos.</w:t>
      </w:r>
    </w:p>
    <w:p w:rsidR="00704FA7" w:rsidRDefault="00704FA7" w:rsidP="00704FA7">
      <w:r>
        <w:t>Se define como complemento de un número al número que resulte de la resta del máximo dígito de la cadena de la base de referencia menos el número dado.</w:t>
      </w:r>
    </w:p>
    <w:p w:rsidR="00704FA7" w:rsidRDefault="00704FA7" w:rsidP="00704FA7">
      <w:r>
        <w:lastRenderedPageBreak/>
        <w:t>Por ejemplo, si tomamos al sistema en base 10 si queremos saber cual es el complemento del número 2 lo que tenemos que hacer es restar como mostramos a continuación</w:t>
      </w:r>
    </w:p>
    <w:p w:rsidR="00704FA7" w:rsidRDefault="00704FA7" w:rsidP="00704FA7"/>
    <w:p w:rsidR="00704FA7" w:rsidRDefault="00704FA7" w:rsidP="00704FA7">
      <w:pPr>
        <w:jc w:val="center"/>
      </w:pPr>
      <w:r>
        <w:object w:dxaOrig="4800" w:dyaOrig="2250">
          <v:shape id="_x0000_i1043" type="#_x0000_t75" style="width:240pt;height:112.2pt" o:ole="">
            <v:imagedata r:id="rId45" o:title=""/>
          </v:shape>
          <o:OLEObject Type="Embed" ProgID="Visio.Drawing.11" ShapeID="_x0000_i1043" DrawAspect="Content" ObjectID="_1499150685" r:id="rId46"/>
        </w:object>
      </w:r>
    </w:p>
    <w:p w:rsidR="00704FA7" w:rsidRDefault="00704FA7" w:rsidP="00704FA7">
      <w:r>
        <w:t>Trabajando con el complemento podemos, en lugar de restar dos números, sumar el minuendo con el complemento del sustraendo. Esto que parece raro, porque es más fácil de la otra manera, permite que podamos reducir un circuito de computador, el circuito que resta.</w:t>
      </w:r>
    </w:p>
    <w:p w:rsidR="00704FA7" w:rsidRDefault="00704FA7" w:rsidP="00704FA7">
      <w:r>
        <w:t>En la actualidad hay dos formas de sumar el complemento que se llaman complemento a 1</w:t>
      </w:r>
      <w:r w:rsidR="00F30264">
        <w:t xml:space="preserve"> (C1)</w:t>
      </w:r>
      <w:r>
        <w:t xml:space="preserve"> y complemento a 2</w:t>
      </w:r>
      <w:r w:rsidR="00F30264">
        <w:t xml:space="preserve"> (C2)</w:t>
      </w:r>
      <w:r>
        <w:t>. Vamos a tratar ambas por separado, pero primero digamos cual es la parte que es común a los dos complementos.</w:t>
      </w:r>
    </w:p>
    <w:p w:rsidR="00704FA7" w:rsidRDefault="00704FA7" w:rsidP="00704FA7">
      <w:r>
        <w:t>Dada la siguiente resta 125 – 8 se pide que la misma se realice por complemento</w:t>
      </w:r>
    </w:p>
    <w:p w:rsidR="00704FA7" w:rsidRDefault="00704FA7" w:rsidP="001919B4">
      <w:pPr>
        <w:pStyle w:val="Ttulo4"/>
        <w:numPr>
          <w:ilvl w:val="3"/>
          <w:numId w:val="35"/>
        </w:numPr>
      </w:pPr>
      <w:r>
        <w:t>Parte general</w:t>
      </w:r>
    </w:p>
    <w:p w:rsidR="00704FA7" w:rsidRPr="00704FA7" w:rsidRDefault="00704FA7" w:rsidP="00704FA7">
      <w:r>
        <w:t>Cualquiera sea el complemento con el que tengamos que trabajar siempre comienzan de la misma manera. No hay diferencias, por eso los pasos 1 y 2 se  dan como parte general</w:t>
      </w:r>
    </w:p>
    <w:p w:rsidR="00704FA7" w:rsidRDefault="00704FA7" w:rsidP="001919B4">
      <w:pPr>
        <w:pStyle w:val="Ttulo4"/>
        <w:numPr>
          <w:ilvl w:val="4"/>
          <w:numId w:val="35"/>
        </w:numPr>
      </w:pPr>
      <w:r>
        <w:t>Paso 1</w:t>
      </w:r>
    </w:p>
    <w:p w:rsidR="00704FA7" w:rsidRDefault="00704FA7" w:rsidP="00704FA7">
      <w:r>
        <w:t xml:space="preserve">Colocamos los dos números como para realizar una resta normal, no olvidándonos de agregar el signo. Sin signo esto no se podría realizar. Para agregar el signo ponemos un dígito más y respetamos la convención para el signo. </w:t>
      </w:r>
    </w:p>
    <w:p w:rsidR="00704FA7" w:rsidRDefault="00704FA7" w:rsidP="00704FA7">
      <w:r w:rsidRPr="00F340CC">
        <w:rPr>
          <w:b/>
        </w:rPr>
        <w:t>Nota importante:</w:t>
      </w:r>
      <w:r>
        <w:t xml:space="preserve"> los números que representan el signo son los extremos de la cadena. En decimal 0 y 9; en binario 0 y 1; en hexadecimal 0 y F.</w:t>
      </w:r>
    </w:p>
    <w:p w:rsidR="00704FA7" w:rsidRDefault="00704FA7" w:rsidP="00704FA7">
      <w:r>
        <w:t>No importa cuantos dígitos agregamos sino que debemos saber que uno es el del signo y es justamente el primero en el orden de lectura.</w:t>
      </w:r>
    </w:p>
    <w:p w:rsidR="00704FA7" w:rsidRDefault="00704FA7" w:rsidP="00704FA7"/>
    <w:p w:rsidR="00704FA7" w:rsidRDefault="00704FA7" w:rsidP="00704FA7">
      <w:r>
        <w:tab/>
      </w:r>
      <w:r>
        <w:tab/>
      </w:r>
      <w:r>
        <w:tab/>
      </w:r>
      <w:r>
        <w:tab/>
      </w:r>
      <w:r>
        <w:tab/>
        <w:t>000125</w:t>
      </w:r>
    </w:p>
    <w:p w:rsidR="00704FA7" w:rsidRDefault="00704FA7" w:rsidP="00704FA7">
      <w:r>
        <w:tab/>
      </w:r>
      <w:r>
        <w:tab/>
      </w:r>
      <w:r>
        <w:tab/>
      </w:r>
      <w:r>
        <w:tab/>
        <w:t xml:space="preserve">        -   </w:t>
      </w:r>
    </w:p>
    <w:p w:rsidR="00704FA7" w:rsidRDefault="00704FA7" w:rsidP="00704FA7">
      <w:r>
        <w:tab/>
      </w:r>
      <w:r>
        <w:tab/>
      </w:r>
      <w:r>
        <w:tab/>
      </w:r>
      <w:r>
        <w:tab/>
      </w:r>
      <w:r>
        <w:tab/>
        <w:t>000008</w:t>
      </w:r>
    </w:p>
    <w:p w:rsidR="00704FA7" w:rsidRDefault="00704FA7" w:rsidP="001919B4">
      <w:pPr>
        <w:pStyle w:val="Ttulo4"/>
        <w:numPr>
          <w:ilvl w:val="2"/>
          <w:numId w:val="35"/>
        </w:numPr>
      </w:pPr>
      <w:r>
        <w:lastRenderedPageBreak/>
        <w:t>Paso 2</w:t>
      </w:r>
    </w:p>
    <w:p w:rsidR="00704FA7" w:rsidRDefault="00704FA7" w:rsidP="00704FA7">
      <w:r>
        <w:t>Complementamos el sustraendo, solamente. Ojo, se debe complementar todo el número, aún el signo.</w:t>
      </w:r>
    </w:p>
    <w:p w:rsidR="00704FA7" w:rsidRDefault="00704FA7" w:rsidP="00704FA7">
      <w:r>
        <w:t xml:space="preserve">Entonces.               Número  </w:t>
      </w:r>
      <w:r>
        <w:tab/>
      </w:r>
      <w:r>
        <w:tab/>
        <w:t>000008</w:t>
      </w:r>
    </w:p>
    <w:p w:rsidR="00704FA7" w:rsidRDefault="00704FA7" w:rsidP="00704FA7">
      <w:r>
        <w:tab/>
      </w:r>
      <w:r>
        <w:tab/>
      </w:r>
      <w:r>
        <w:tab/>
        <w:t>Complemento</w:t>
      </w:r>
      <w:r>
        <w:tab/>
        <w:t>999991</w:t>
      </w:r>
    </w:p>
    <w:p w:rsidR="00704FA7" w:rsidRDefault="00704FA7" w:rsidP="00704FA7">
      <w:r>
        <w:t>Ahora pasemos a desarrollar los complementos respectivos</w:t>
      </w:r>
    </w:p>
    <w:p w:rsidR="00704FA7" w:rsidRDefault="00704FA7" w:rsidP="001919B4">
      <w:pPr>
        <w:pStyle w:val="Ttulo3"/>
        <w:numPr>
          <w:ilvl w:val="1"/>
          <w:numId w:val="35"/>
        </w:numPr>
      </w:pPr>
      <w:r>
        <w:t>Complemento a 1</w:t>
      </w:r>
    </w:p>
    <w:p w:rsidR="00704FA7" w:rsidRDefault="00704FA7" w:rsidP="001919B4">
      <w:pPr>
        <w:pStyle w:val="Ttulo4"/>
        <w:numPr>
          <w:ilvl w:val="2"/>
          <w:numId w:val="35"/>
        </w:numPr>
      </w:pPr>
      <w:r>
        <w:t>Paso 3</w:t>
      </w:r>
    </w:p>
    <w:p w:rsidR="00704FA7" w:rsidRDefault="00704FA7" w:rsidP="00704FA7">
      <w:r>
        <w:t>Sumar los dos números</w:t>
      </w:r>
    </w:p>
    <w:p w:rsidR="00704FA7" w:rsidRDefault="00704FA7" w:rsidP="00704FA7">
      <w:pPr>
        <w:jc w:val="center"/>
      </w:pPr>
      <w:r>
        <w:object w:dxaOrig="3949" w:dyaOrig="2627">
          <v:shape id="_x0000_i1044" type="#_x0000_t75" style="width:197.2pt;height:131.05pt" o:ole="">
            <v:imagedata r:id="rId47" o:title=""/>
          </v:shape>
          <o:OLEObject Type="Embed" ProgID="Visio.Drawing.11" ShapeID="_x0000_i1044" DrawAspect="Content" ObjectID="_1499150686" r:id="rId48"/>
        </w:object>
      </w:r>
    </w:p>
    <w:p w:rsidR="00704FA7" w:rsidRDefault="00704FA7" w:rsidP="00704FA7">
      <w:r>
        <w:t>Decimos que hay overflow o desborde en una operación aritmética con signo, cuando un digito significativo se perdió debido a que el tamaño del resultado es mayor que el tamaño del destino. Este concepto se volverá a tratar cuando se veo el tema Registros del procesador.</w:t>
      </w:r>
    </w:p>
    <w:p w:rsidR="00704FA7" w:rsidRDefault="00704FA7" w:rsidP="001919B4">
      <w:pPr>
        <w:pStyle w:val="Ttulo4"/>
        <w:numPr>
          <w:ilvl w:val="2"/>
          <w:numId w:val="35"/>
        </w:numPr>
      </w:pPr>
      <w:r>
        <w:t>Paso 4</w:t>
      </w:r>
    </w:p>
    <w:p w:rsidR="00704FA7" w:rsidRDefault="00704FA7" w:rsidP="00704FA7">
      <w:r>
        <w:t>Al resultado obtenido se le suma el overflow.</w:t>
      </w:r>
    </w:p>
    <w:p w:rsidR="00704FA7" w:rsidRDefault="00704FA7" w:rsidP="00704FA7">
      <w:pPr>
        <w:jc w:val="center"/>
      </w:pPr>
      <w:r>
        <w:object w:dxaOrig="3949" w:dyaOrig="1961">
          <v:shape id="_x0000_i1045" type="#_x0000_t75" style="width:197.2pt;height:97.95pt" o:ole="">
            <v:imagedata r:id="rId49" o:title=""/>
          </v:shape>
          <o:OLEObject Type="Embed" ProgID="Visio.Drawing.11" ShapeID="_x0000_i1045" DrawAspect="Content" ObjectID="_1499150687" r:id="rId50"/>
        </w:object>
      </w:r>
    </w:p>
    <w:p w:rsidR="00704FA7" w:rsidRDefault="00704FA7" w:rsidP="001919B4">
      <w:pPr>
        <w:pStyle w:val="Ttulo3"/>
        <w:numPr>
          <w:ilvl w:val="1"/>
          <w:numId w:val="35"/>
        </w:numPr>
      </w:pPr>
      <w:r>
        <w:t>Complemento a 2.</w:t>
      </w:r>
    </w:p>
    <w:p w:rsidR="00704FA7" w:rsidRDefault="00704FA7" w:rsidP="00704FA7">
      <w:r>
        <w:t xml:space="preserve">Esta forma es más práctica. Ahorra unas cuantas instrucciones al evitar tener que testear el overflow. </w:t>
      </w:r>
    </w:p>
    <w:p w:rsidR="00704FA7" w:rsidRPr="00EB1962" w:rsidRDefault="00704FA7" w:rsidP="00704FA7">
      <w:r>
        <w:t xml:space="preserve">El concepto es el siguiente. Si siempre tenemos overflow, es cierto, entonces sumémoslo directamente, por lo que lo que debemos realizar estos pasos. </w:t>
      </w:r>
    </w:p>
    <w:p w:rsidR="00704FA7" w:rsidRDefault="00704FA7" w:rsidP="001919B4">
      <w:pPr>
        <w:pStyle w:val="Ttulo4"/>
        <w:numPr>
          <w:ilvl w:val="2"/>
          <w:numId w:val="35"/>
        </w:numPr>
      </w:pPr>
      <w:r>
        <w:lastRenderedPageBreak/>
        <w:t>Paso 3</w:t>
      </w:r>
    </w:p>
    <w:p w:rsidR="00704FA7" w:rsidRPr="00EB1962" w:rsidRDefault="00704FA7" w:rsidP="00704FA7">
      <w:r>
        <w:t>Sum</w:t>
      </w:r>
      <w:r w:rsidR="00880F6D">
        <w:t>am</w:t>
      </w:r>
      <w:r>
        <w:t>os directamente el overflow, es decir, sumamos 1 al número complementado.</w:t>
      </w:r>
    </w:p>
    <w:p w:rsidR="00704FA7" w:rsidRDefault="00704FA7" w:rsidP="00704FA7">
      <w:pPr>
        <w:jc w:val="center"/>
      </w:pPr>
      <w:r>
        <w:object w:dxaOrig="3684" w:dyaOrig="1961">
          <v:shape id="_x0000_i1046" type="#_x0000_t75" style="width:184.2pt;height:97.95pt" o:ole="">
            <v:imagedata r:id="rId51" o:title=""/>
          </v:shape>
          <o:OLEObject Type="Embed" ProgID="Visio.Drawing.11" ShapeID="_x0000_i1046" DrawAspect="Content" ObjectID="_1499150688" r:id="rId52"/>
        </w:object>
      </w:r>
    </w:p>
    <w:p w:rsidR="00704FA7" w:rsidRDefault="00704FA7" w:rsidP="001919B4">
      <w:pPr>
        <w:pStyle w:val="Ttulo4"/>
        <w:numPr>
          <w:ilvl w:val="2"/>
          <w:numId w:val="35"/>
        </w:numPr>
      </w:pPr>
      <w:r>
        <w:t>Paso 4</w:t>
      </w:r>
    </w:p>
    <w:p w:rsidR="00704FA7" w:rsidRDefault="00704FA7" w:rsidP="00704FA7">
      <w:r>
        <w:t>En este último paso se suman el minuendo y el número obtenido en el paso 3, ignorándose el overflow que se sumó en el paso anterior.</w:t>
      </w:r>
    </w:p>
    <w:p w:rsidR="00704FA7" w:rsidRDefault="00704FA7" w:rsidP="00704FA7">
      <w:pPr>
        <w:jc w:val="center"/>
      </w:pPr>
      <w:r>
        <w:object w:dxaOrig="4005" w:dyaOrig="2116">
          <v:shape id="_x0000_i1047" type="#_x0000_t75" style="width:200.45pt;height:105.75pt" o:ole="">
            <v:imagedata r:id="rId53" o:title=""/>
          </v:shape>
          <o:OLEObject Type="Embed" ProgID="Visio.Drawing.11" ShapeID="_x0000_i1047" DrawAspect="Content" ObjectID="_1499150689" r:id="rId54"/>
        </w:object>
      </w:r>
    </w:p>
    <w:p w:rsidR="00704FA7" w:rsidRDefault="00704FA7" w:rsidP="00704FA7">
      <w:r>
        <w:t>Como pueden apreciar el resultado es el mismo. Menos mal</w:t>
      </w:r>
      <w:proofErr w:type="gramStart"/>
      <w:r>
        <w:t>!!!!!!</w:t>
      </w:r>
      <w:proofErr w:type="gramEnd"/>
    </w:p>
    <w:p w:rsidR="00704FA7" w:rsidRDefault="00704FA7" w:rsidP="00704FA7"/>
    <w:p w:rsidR="00704FA7" w:rsidRPr="00BD6469" w:rsidRDefault="00704FA7" w:rsidP="00704FA7">
      <w:r>
        <w:t>Esto lo hicimos con la base 10 pero ustedes lo pueden realizar en binario, octal o en cualquier base siguiendo los mismos pasos.</w:t>
      </w:r>
    </w:p>
    <w:p w:rsidR="00EF56D7" w:rsidRDefault="00EF56D7" w:rsidP="00EF56D7">
      <w:pPr>
        <w:pStyle w:val="Ttulo4"/>
        <w:numPr>
          <w:ilvl w:val="0"/>
          <w:numId w:val="0"/>
        </w:numPr>
        <w:ind w:left="720"/>
        <w:rPr>
          <w:lang w:val="es-AR"/>
        </w:rPr>
      </w:pPr>
      <w:r>
        <w:rPr>
          <w:lang w:val="es-AR"/>
        </w:rPr>
        <w:t xml:space="preserve">10.5.1. </w:t>
      </w:r>
      <w:bookmarkStart w:id="0" w:name="_GoBack"/>
      <w:bookmarkEnd w:id="0"/>
      <w:r>
        <w:rPr>
          <w:lang w:val="es-AR"/>
        </w:rPr>
        <w:t>Resta de negativos.</w:t>
      </w:r>
    </w:p>
    <w:p w:rsidR="00EF56D7" w:rsidRDefault="00EF56D7" w:rsidP="00EF56D7">
      <w:pPr>
        <w:rPr>
          <w:lang w:val="es-AR"/>
        </w:rPr>
      </w:pPr>
      <w:r>
        <w:rPr>
          <w:lang w:val="es-AR"/>
        </w:rPr>
        <w:t>Por ejemplo si queremos restar dos números negativos la situación es muy simple aunque un poco más compleja que la resta de dos positivos.</w:t>
      </w:r>
    </w:p>
    <w:p w:rsidR="00EF56D7" w:rsidRDefault="00EF56D7" w:rsidP="00EF56D7">
      <w:pPr>
        <w:rPr>
          <w:lang w:val="es-AR"/>
        </w:rPr>
      </w:pPr>
    </w:p>
    <w:p w:rsidR="00EF56D7" w:rsidRDefault="00EF56D7" w:rsidP="00EF56D7">
      <w:pPr>
        <w:rPr>
          <w:lang w:val="es-AR"/>
        </w:rPr>
      </w:pPr>
      <w:r>
        <w:rPr>
          <w:lang w:val="es-AR"/>
        </w:rPr>
        <w:t>Por ejemplo supongamos que queremos realizar la siguiente operación:</w:t>
      </w:r>
    </w:p>
    <w:p w:rsidR="00EF56D7" w:rsidRDefault="00EF56D7" w:rsidP="00EF56D7">
      <w:pPr>
        <w:rPr>
          <w:lang w:val="es-AR"/>
        </w:rPr>
      </w:pPr>
      <w:r>
        <w:rPr>
          <w:lang w:val="es-AR"/>
        </w:rPr>
        <w:tab/>
      </w:r>
      <w:r>
        <w:rPr>
          <w:lang w:val="es-AR"/>
        </w:rPr>
        <w:tab/>
      </w:r>
      <w:r>
        <w:rPr>
          <w:lang w:val="es-AR"/>
        </w:rPr>
        <w:tab/>
        <w:t>-125 + (- 167)</w:t>
      </w:r>
    </w:p>
    <w:p w:rsidR="00EF56D7" w:rsidRDefault="00EF56D7" w:rsidP="00EF56D7">
      <w:pPr>
        <w:rPr>
          <w:lang w:val="es-AR"/>
        </w:rPr>
      </w:pPr>
      <w:r>
        <w:rPr>
          <w:lang w:val="es-AR"/>
        </w:rPr>
        <w:t>Primero tenemos que convertir los dos números a complemento. En este caso vamos a elegir el complemento a 2 por ser más rápido.</w:t>
      </w:r>
    </w:p>
    <w:p w:rsidR="00EF56D7" w:rsidRDefault="00EF56D7" w:rsidP="00EF56D7">
      <w:pPr>
        <w:rPr>
          <w:lang w:val="es-AR"/>
        </w:rPr>
      </w:pPr>
    </w:p>
    <w:p w:rsidR="00EF56D7" w:rsidRDefault="00EF56D7" w:rsidP="00EF56D7">
      <w:pPr>
        <w:jc w:val="center"/>
      </w:pPr>
      <w:r>
        <w:object w:dxaOrig="7918" w:dyaOrig="2116">
          <v:shape id="_x0000_i1065" type="#_x0000_t75" style="width:395.7pt;height:105.75pt" o:ole="">
            <v:imagedata r:id="rId55" o:title=""/>
          </v:shape>
          <o:OLEObject Type="Embed" ProgID="Visio.Drawing.11" ShapeID="_x0000_i1065" DrawAspect="Content" ObjectID="_1499150690" r:id="rId56"/>
        </w:object>
      </w:r>
    </w:p>
    <w:p w:rsidR="00EF56D7" w:rsidRDefault="00EF56D7" w:rsidP="00EF56D7"/>
    <w:p w:rsidR="00EF56D7" w:rsidRDefault="00EF56D7" w:rsidP="00EF56D7">
      <w:r>
        <w:lastRenderedPageBreak/>
        <w:t>Una vez convertido realizamos la suma 999875 + 999833 como indica la figura.</w:t>
      </w:r>
    </w:p>
    <w:p w:rsidR="00EF56D7" w:rsidRDefault="00EF56D7" w:rsidP="00EF56D7"/>
    <w:p w:rsidR="00EF56D7" w:rsidRDefault="00EF56D7" w:rsidP="00EF56D7">
      <w:pPr>
        <w:jc w:val="center"/>
      </w:pPr>
      <w:r>
        <w:object w:dxaOrig="3949" w:dyaOrig="2627">
          <v:shape id="_x0000_i1066" type="#_x0000_t75" style="width:197.2pt;height:131.05pt" o:ole="">
            <v:imagedata r:id="rId57" o:title=""/>
          </v:shape>
          <o:OLEObject Type="Embed" ProgID="Visio.Drawing.11" ShapeID="_x0000_i1066" DrawAspect="Content" ObjectID="_1499150691" r:id="rId58"/>
        </w:object>
      </w:r>
    </w:p>
    <w:p w:rsidR="00EF56D7" w:rsidRDefault="00EF56D7" w:rsidP="00EF56D7">
      <w:r>
        <w:t xml:space="preserve">El número que obtuvimos ya está complementado por provenir de la suma de dos números convertidos. Como siempre el </w:t>
      </w:r>
      <w:r w:rsidRPr="006B1477">
        <w:rPr>
          <w:color w:val="FF0000"/>
        </w:rPr>
        <w:t>Overflow</w:t>
      </w:r>
      <w:r>
        <w:t xml:space="preserve"> se omite.</w:t>
      </w:r>
    </w:p>
    <w:p w:rsidR="00EF56D7" w:rsidRDefault="00EF56D7" w:rsidP="00EF56D7">
      <w:r>
        <w:t xml:space="preserve">Ahora bien; si operamos matemáticamente vemos que: </w:t>
      </w:r>
    </w:p>
    <w:p w:rsidR="00EF56D7" w:rsidRDefault="00EF56D7" w:rsidP="00EF56D7">
      <w:pPr>
        <w:jc w:val="center"/>
      </w:pPr>
    </w:p>
    <w:p w:rsidR="00EF56D7" w:rsidRDefault="00EF56D7" w:rsidP="00EF56D7">
      <w:pPr>
        <w:jc w:val="center"/>
      </w:pPr>
      <w:r>
        <w:t>-125 + -167 = - (125 + 167) = -292</w:t>
      </w:r>
    </w:p>
    <w:p w:rsidR="00EF56D7" w:rsidRDefault="00EF56D7" w:rsidP="00EF56D7"/>
    <w:p w:rsidR="00EF56D7" w:rsidRDefault="00EF56D7" w:rsidP="00EF56D7">
      <w:r>
        <w:t>Estamos de acuerdo</w:t>
      </w:r>
      <w:proofErr w:type="gramStart"/>
      <w:r>
        <w:t>!.</w:t>
      </w:r>
      <w:proofErr w:type="gramEnd"/>
      <w:r>
        <w:t xml:space="preserve"> Ahora bien si queremos ver si el resultado está bien y doy vuelta el resultado complementado  vemos que:</w:t>
      </w:r>
    </w:p>
    <w:p w:rsidR="00EF56D7" w:rsidRDefault="00EF56D7" w:rsidP="00EF56D7">
      <w:pPr>
        <w:jc w:val="center"/>
      </w:pPr>
    </w:p>
    <w:p w:rsidR="00EF56D7" w:rsidRDefault="00EF56D7" w:rsidP="00EF56D7">
      <w:pPr>
        <w:jc w:val="center"/>
      </w:pPr>
      <w:r>
        <w:t>999708 es 000291</w:t>
      </w:r>
    </w:p>
    <w:p w:rsidR="00EF56D7" w:rsidRDefault="00EF56D7" w:rsidP="00EF56D7"/>
    <w:p w:rsidR="00EF56D7" w:rsidRDefault="00EF56D7" w:rsidP="00EF56D7">
      <w:r>
        <w:t>Lo cual es un error porque tengo una diferencia -292 vs -291.</w:t>
      </w:r>
    </w:p>
    <w:p w:rsidR="00EF56D7" w:rsidRDefault="00EF56D7" w:rsidP="00EF56D7">
      <w:r>
        <w:t xml:space="preserve">Que tengo que hacer entonces sumar el </w:t>
      </w:r>
      <w:r w:rsidRPr="006B1477">
        <w:rPr>
          <w:color w:val="FF0000"/>
        </w:rPr>
        <w:t>Overflow</w:t>
      </w:r>
      <w:r>
        <w:t>, con lo que el resultado es correcto.</w:t>
      </w:r>
    </w:p>
    <w:p w:rsidR="00A804B6" w:rsidRDefault="00A804B6" w:rsidP="00A804B6">
      <w:pPr>
        <w:pStyle w:val="Ttulo2"/>
      </w:pPr>
      <w:r>
        <w:t>11. Números BCD</w:t>
      </w:r>
    </w:p>
    <w:p w:rsidR="00A804B6" w:rsidRDefault="00A804B6" w:rsidP="00A804B6">
      <w:r>
        <w:t xml:space="preserve">La sigla que tenemos en el título corresponde a </w:t>
      </w:r>
      <w:proofErr w:type="spellStart"/>
      <w:r w:rsidRPr="00C25291">
        <w:rPr>
          <w:i/>
        </w:rPr>
        <w:t>Binary-coded</w:t>
      </w:r>
      <w:proofErr w:type="spellEnd"/>
      <w:r w:rsidRPr="00C25291">
        <w:rPr>
          <w:i/>
        </w:rPr>
        <w:t xml:space="preserve"> decimal</w:t>
      </w:r>
      <w:r w:rsidRPr="006A2C8C">
        <w:t xml:space="preserve"> </w:t>
      </w:r>
      <w:r>
        <w:t xml:space="preserve"> lo que significa en español algo así como </w:t>
      </w:r>
      <w:r w:rsidRPr="00C25291">
        <w:rPr>
          <w:i/>
        </w:rPr>
        <w:t>Decimal Codificado en Binario</w:t>
      </w:r>
      <w:r>
        <w:t xml:space="preserve"> que corresponde a un sistema numérico que se utiliza en computación.</w:t>
      </w:r>
    </w:p>
    <w:p w:rsidR="00A804B6" w:rsidRDefault="00A804B6" w:rsidP="00A804B6">
      <w:r>
        <w:t xml:space="preserve">El BCD es ampliamente utilizado para almacenar números o en electrónica porque los números se pueden mostrar  más fácilmente en un </w:t>
      </w:r>
      <w:proofErr w:type="spellStart"/>
      <w:r>
        <w:t>display</w:t>
      </w:r>
      <w:proofErr w:type="spellEnd"/>
      <w:r>
        <w:t xml:space="preserve"> de 7 segmentos que es un dispositivo que comúnmente vemos en los </w:t>
      </w:r>
      <w:proofErr w:type="spellStart"/>
      <w:r>
        <w:t>display</w:t>
      </w:r>
      <w:proofErr w:type="spellEnd"/>
      <w:r>
        <w:t xml:space="preserve"> de los microondas y que apagados vemos un 8.</w:t>
      </w:r>
    </w:p>
    <w:p w:rsidR="00A804B6" w:rsidRDefault="00A804B6" w:rsidP="00A804B6">
      <w:r>
        <w:t>El código BCD tiene una gran ventaja sobre la representación numérica en binario. ¿Por qué? Porque no hay tamaños para los BCD y si para los binarios que dependen del tamaño de los registros los cuales marcan su límite. En cambio para un número BCD sólo hay que agregar cuatro bits más.</w:t>
      </w:r>
    </w:p>
    <w:p w:rsidR="00A804B6" w:rsidRDefault="00A804B6" w:rsidP="00A804B6">
      <w:r>
        <w:t>La historia dice que fue realizado por IBM y que es bueno para datos numéricos porque es mucho más rápido que la conversión a binario por el método tradicional. Este es el antecesor de otro código que se llama EBCDIC (</w:t>
      </w:r>
      <w:r>
        <w:rPr>
          <w:b/>
          <w:bCs/>
        </w:rPr>
        <w:t>E</w:t>
      </w:r>
      <w:r>
        <w:t xml:space="preserve">xtended </w:t>
      </w:r>
      <w:proofErr w:type="spellStart"/>
      <w:r>
        <w:rPr>
          <w:b/>
          <w:bCs/>
        </w:rPr>
        <w:t>B</w:t>
      </w:r>
      <w:r>
        <w:t>inary</w:t>
      </w:r>
      <w:proofErr w:type="spellEnd"/>
      <w:r>
        <w:t xml:space="preserve"> </w:t>
      </w:r>
      <w:proofErr w:type="spellStart"/>
      <w:r>
        <w:rPr>
          <w:b/>
          <w:bCs/>
        </w:rPr>
        <w:t>C</w:t>
      </w:r>
      <w:r>
        <w:t>oded</w:t>
      </w:r>
      <w:proofErr w:type="spellEnd"/>
      <w:r>
        <w:t xml:space="preserve"> </w:t>
      </w:r>
      <w:r>
        <w:rPr>
          <w:b/>
          <w:bCs/>
        </w:rPr>
        <w:t>D</w:t>
      </w:r>
      <w:r>
        <w:t xml:space="preserve">ecimal </w:t>
      </w:r>
      <w:proofErr w:type="spellStart"/>
      <w:r>
        <w:rPr>
          <w:b/>
          <w:bCs/>
        </w:rPr>
        <w:t>I</w:t>
      </w:r>
      <w:r>
        <w:t>nterchange</w:t>
      </w:r>
      <w:proofErr w:type="spellEnd"/>
      <w:r>
        <w:t xml:space="preserve"> </w:t>
      </w:r>
      <w:proofErr w:type="spellStart"/>
      <w:r>
        <w:rPr>
          <w:b/>
          <w:bCs/>
        </w:rPr>
        <w:t>C</w:t>
      </w:r>
      <w:r>
        <w:t>ode</w:t>
      </w:r>
      <w:proofErr w:type="spellEnd"/>
      <w:r>
        <w:t>).</w:t>
      </w:r>
    </w:p>
    <w:p w:rsidR="00A804B6" w:rsidRDefault="00A804B6" w:rsidP="00A804B6">
      <w:r>
        <w:lastRenderedPageBreak/>
        <w:t>Hay varias formas distintas de BCD, pero nosotros nos vamos a dar por satisfechos con: Natural, Aiken y Exceso 3.</w:t>
      </w:r>
    </w:p>
    <w:p w:rsidR="00A804B6" w:rsidRDefault="00A804B6" w:rsidP="007A656E">
      <w:pPr>
        <w:pStyle w:val="Ttulo3"/>
        <w:numPr>
          <w:ilvl w:val="0"/>
          <w:numId w:val="0"/>
        </w:numPr>
        <w:ind w:left="720"/>
      </w:pPr>
      <w:r>
        <w:t>11.1. BCD Natural</w:t>
      </w:r>
    </w:p>
    <w:p w:rsidR="00A804B6" w:rsidRDefault="00A804B6" w:rsidP="00A804B6">
      <w:r w:rsidRPr="006A2C8C">
        <w:t xml:space="preserve">En </w:t>
      </w:r>
      <w:r w:rsidRPr="006A2C8C">
        <w:rPr>
          <w:b/>
          <w:bCs/>
        </w:rPr>
        <w:t>BCD</w:t>
      </w:r>
      <w:r w:rsidRPr="006A2C8C">
        <w:t xml:space="preserve"> cada cifra que repres</w:t>
      </w:r>
      <w:r>
        <w:t>enta a un dígito decimal (0, 1,</w:t>
      </w:r>
      <w:r w:rsidRPr="006A2C8C">
        <w:t>...</w:t>
      </w:r>
      <w:r>
        <w:t xml:space="preserve"> </w:t>
      </w:r>
      <w:r w:rsidRPr="006A2C8C">
        <w:t xml:space="preserve">8 y 9) se representa con su equivalente binario en 4 </w:t>
      </w:r>
      <w:r>
        <w:t xml:space="preserve">bits </w:t>
      </w:r>
      <w:r w:rsidRPr="006A2C8C">
        <w:t>(</w:t>
      </w:r>
      <w:proofErr w:type="spellStart"/>
      <w:r>
        <w:t>nibble</w:t>
      </w:r>
      <w:proofErr w:type="spellEnd"/>
      <w:r w:rsidRPr="006A2C8C">
        <w:t>)</w:t>
      </w:r>
      <w:r>
        <w:t xml:space="preserve">, lo estamos representando en hexadecimal. </w:t>
      </w:r>
      <w:r w:rsidRPr="006A2C8C">
        <w:t xml:space="preserve"> </w:t>
      </w:r>
      <w:r>
        <w:t>E</w:t>
      </w:r>
      <w:r w:rsidRPr="006A2C8C">
        <w:t xml:space="preserve">sto </w:t>
      </w:r>
      <w:r>
        <w:t>surge de la tabla que se muestra posteriormente y como vemos</w:t>
      </w:r>
      <w:r w:rsidRPr="006A2C8C">
        <w:t xml:space="preserve"> 4 es el número de bits </w:t>
      </w:r>
      <w:r>
        <w:t xml:space="preserve">que necesitamos </w:t>
      </w:r>
      <w:r w:rsidRPr="006A2C8C">
        <w:t xml:space="preserve">para </w:t>
      </w:r>
      <w:r>
        <w:t xml:space="preserve">poder </w:t>
      </w:r>
      <w:r w:rsidRPr="006A2C8C">
        <w:t xml:space="preserve">representar </w:t>
      </w:r>
      <w:r>
        <w:t xml:space="preserve">los números 8 y </w:t>
      </w:r>
      <w:r w:rsidRPr="006A2C8C">
        <w:t xml:space="preserve">9, </w:t>
      </w:r>
      <w:r>
        <w:t xml:space="preserve">siendo este último </w:t>
      </w:r>
      <w:r w:rsidRPr="006A2C8C">
        <w:t xml:space="preserve">el número más alto </w:t>
      </w:r>
      <w:r>
        <w:t xml:space="preserve">que se puede representar </w:t>
      </w:r>
      <w:r w:rsidRPr="006A2C8C">
        <w:t xml:space="preserve">en </w:t>
      </w:r>
      <w:r>
        <w:t xml:space="preserve">decimal y por lo tanto en </w:t>
      </w:r>
      <w:r w:rsidRPr="006A2C8C">
        <w:t xml:space="preserve">BCD. </w:t>
      </w:r>
      <w:r>
        <w:t>Esta tabla es la misma del binario.</w:t>
      </w:r>
    </w:p>
    <w:tbl>
      <w:tblPr>
        <w:tblW w:w="0" w:type="auto"/>
        <w:jc w:val="center"/>
        <w:tblLayout w:type="fixed"/>
        <w:tblCellMar>
          <w:left w:w="71" w:type="dxa"/>
          <w:right w:w="71" w:type="dxa"/>
        </w:tblCellMar>
        <w:tblLook w:val="0000" w:firstRow="0" w:lastRow="0" w:firstColumn="0" w:lastColumn="0" w:noHBand="0" w:noVBand="0"/>
      </w:tblPr>
      <w:tblGrid>
        <w:gridCol w:w="1418"/>
        <w:gridCol w:w="1418"/>
      </w:tblGrid>
      <w:tr w:rsidR="00A804B6" w:rsidTr="003A3AD0">
        <w:trPr>
          <w:jc w:val="center"/>
        </w:trPr>
        <w:tc>
          <w:tcPr>
            <w:tcW w:w="1418" w:type="dxa"/>
            <w:tcBorders>
              <w:top w:val="single" w:sz="6" w:space="0" w:color="auto"/>
              <w:left w:val="single" w:sz="6" w:space="0" w:color="auto"/>
              <w:right w:val="single" w:sz="6" w:space="0" w:color="auto"/>
            </w:tcBorders>
          </w:tcPr>
          <w:p w:rsidR="00A804B6" w:rsidRDefault="00A804B6" w:rsidP="003A3AD0">
            <w:pPr>
              <w:jc w:val="center"/>
              <w:rPr>
                <w:b/>
              </w:rPr>
            </w:pPr>
            <w:r>
              <w:rPr>
                <w:b/>
              </w:rPr>
              <w:t>Digito decimal</w:t>
            </w:r>
          </w:p>
        </w:tc>
        <w:tc>
          <w:tcPr>
            <w:tcW w:w="1418" w:type="dxa"/>
            <w:tcBorders>
              <w:top w:val="single" w:sz="6" w:space="0" w:color="auto"/>
              <w:left w:val="single" w:sz="6" w:space="0" w:color="auto"/>
              <w:right w:val="single" w:sz="6" w:space="0" w:color="auto"/>
            </w:tcBorders>
            <w:vAlign w:val="center"/>
          </w:tcPr>
          <w:p w:rsidR="00A804B6" w:rsidRDefault="00A804B6" w:rsidP="003A3AD0">
            <w:pPr>
              <w:jc w:val="center"/>
              <w:rPr>
                <w:b/>
              </w:rPr>
            </w:pPr>
            <w:r>
              <w:rPr>
                <w:b/>
              </w:rPr>
              <w:t>Natural</w:t>
            </w:r>
          </w:p>
        </w:tc>
      </w:tr>
      <w:tr w:rsidR="00A804B6" w:rsidTr="003A3AD0">
        <w:trPr>
          <w:jc w:val="center"/>
        </w:trPr>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0</w:t>
            </w:r>
          </w:p>
        </w:tc>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0000</w:t>
            </w:r>
          </w:p>
        </w:tc>
      </w:tr>
      <w:tr w:rsidR="00A804B6" w:rsidTr="003A3AD0">
        <w:trPr>
          <w:jc w:val="center"/>
        </w:trPr>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1</w:t>
            </w:r>
          </w:p>
        </w:tc>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0001</w:t>
            </w:r>
          </w:p>
        </w:tc>
      </w:tr>
      <w:tr w:rsidR="00A804B6" w:rsidTr="003A3AD0">
        <w:trPr>
          <w:jc w:val="center"/>
        </w:trPr>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2</w:t>
            </w:r>
          </w:p>
        </w:tc>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0010</w:t>
            </w:r>
          </w:p>
        </w:tc>
      </w:tr>
      <w:tr w:rsidR="00A804B6" w:rsidTr="003A3AD0">
        <w:trPr>
          <w:jc w:val="center"/>
        </w:trPr>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3</w:t>
            </w:r>
          </w:p>
        </w:tc>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0011</w:t>
            </w:r>
          </w:p>
        </w:tc>
      </w:tr>
      <w:tr w:rsidR="00A804B6" w:rsidTr="003A3AD0">
        <w:trPr>
          <w:jc w:val="center"/>
        </w:trPr>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4</w:t>
            </w:r>
          </w:p>
        </w:tc>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0100</w:t>
            </w:r>
          </w:p>
        </w:tc>
      </w:tr>
      <w:tr w:rsidR="00A804B6" w:rsidTr="003A3AD0">
        <w:trPr>
          <w:jc w:val="center"/>
        </w:trPr>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5</w:t>
            </w:r>
          </w:p>
        </w:tc>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0101</w:t>
            </w:r>
          </w:p>
        </w:tc>
      </w:tr>
      <w:tr w:rsidR="00A804B6" w:rsidTr="003A3AD0">
        <w:trPr>
          <w:jc w:val="center"/>
        </w:trPr>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6</w:t>
            </w:r>
          </w:p>
        </w:tc>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0110</w:t>
            </w:r>
          </w:p>
        </w:tc>
      </w:tr>
      <w:tr w:rsidR="00A804B6" w:rsidTr="003A3AD0">
        <w:trPr>
          <w:jc w:val="center"/>
        </w:trPr>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7</w:t>
            </w:r>
          </w:p>
        </w:tc>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0111</w:t>
            </w:r>
          </w:p>
        </w:tc>
      </w:tr>
      <w:tr w:rsidR="00A804B6" w:rsidTr="003A3AD0">
        <w:trPr>
          <w:jc w:val="center"/>
        </w:trPr>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8</w:t>
            </w:r>
          </w:p>
        </w:tc>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1000</w:t>
            </w:r>
          </w:p>
        </w:tc>
      </w:tr>
      <w:tr w:rsidR="00A804B6" w:rsidTr="003A3AD0">
        <w:trPr>
          <w:jc w:val="center"/>
        </w:trPr>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9</w:t>
            </w:r>
          </w:p>
        </w:tc>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1001</w:t>
            </w:r>
          </w:p>
        </w:tc>
      </w:tr>
    </w:tbl>
    <w:p w:rsidR="00A804B6" w:rsidRDefault="00A804B6" w:rsidP="00A804B6"/>
    <w:p w:rsidR="00A804B6" w:rsidRDefault="00A804B6" w:rsidP="00A804B6">
      <w:r>
        <w:t>Si queremos pasar un número decimal (por ejemplo el 125) a BCD hacemos lo siguiente:</w:t>
      </w:r>
    </w:p>
    <w:p w:rsidR="00A804B6" w:rsidRDefault="00A804B6" w:rsidP="00A804B6">
      <w:pPr>
        <w:jc w:val="center"/>
      </w:pPr>
      <w:r>
        <w:object w:dxaOrig="3419" w:dyaOrig="1907">
          <v:shape id="_x0000_i1048" type="#_x0000_t75" style="width:171.25pt;height:95.35pt" o:ole="">
            <v:imagedata r:id="rId59" o:title=""/>
          </v:shape>
          <o:OLEObject Type="Embed" ProgID="Visio.Drawing.11" ShapeID="_x0000_i1048" DrawAspect="Content" ObjectID="_1499150692" r:id="rId60"/>
        </w:object>
      </w:r>
    </w:p>
    <w:p w:rsidR="00A804B6" w:rsidRDefault="00A804B6" w:rsidP="00A804B6"/>
    <w:p w:rsidR="00A804B6" w:rsidRDefault="00A804B6" w:rsidP="00A804B6">
      <w:r>
        <w:t>Ahora bien, esto trae un conflicto porque en hexadecimal podemos representar hasta 16 dígitos, recuerde que utilizamos letras. Y esto lo veremos mejor cuando hagamos operaciones de suma con BCD.</w:t>
      </w:r>
    </w:p>
    <w:p w:rsidR="00A804B6" w:rsidRDefault="00A804B6" w:rsidP="007A656E">
      <w:pPr>
        <w:pStyle w:val="Ttulo4"/>
        <w:numPr>
          <w:ilvl w:val="0"/>
          <w:numId w:val="0"/>
        </w:numPr>
        <w:ind w:left="720"/>
      </w:pPr>
      <w:r>
        <w:t>11.1.1. Suma en BCD Natural</w:t>
      </w:r>
    </w:p>
    <w:p w:rsidR="00A804B6" w:rsidRPr="00C25291" w:rsidRDefault="00A804B6" w:rsidP="00A804B6">
      <w:r>
        <w:t>Mejor lo mostramos</w:t>
      </w:r>
    </w:p>
    <w:p w:rsidR="00A804B6" w:rsidRDefault="00A804B6" w:rsidP="00A804B6">
      <w:r>
        <w:t>Empecemos sumando dos números decimales utilizando el sistema decimal:</w:t>
      </w:r>
    </w:p>
    <w:p w:rsidR="00A804B6" w:rsidRDefault="00A804B6" w:rsidP="00A804B6">
      <w:pPr>
        <w:jc w:val="center"/>
      </w:pPr>
      <w:r>
        <w:object w:dxaOrig="981" w:dyaOrig="937">
          <v:shape id="_x0000_i1049" type="#_x0000_t75" style="width:49.3pt;height:46.7pt" o:ole="">
            <v:imagedata r:id="rId61" o:title=""/>
          </v:shape>
          <o:OLEObject Type="Embed" ProgID="Visio.Drawing.11" ShapeID="_x0000_i1049" DrawAspect="Content" ObjectID="_1499150693" r:id="rId62"/>
        </w:object>
      </w:r>
    </w:p>
    <w:p w:rsidR="00A804B6" w:rsidRDefault="00A804B6" w:rsidP="00A804B6">
      <w:r>
        <w:lastRenderedPageBreak/>
        <w:t>Bien ahora hagamos lo mismo pasándolo al sistema BCD Natural. El número 125 lo tenemos convertido anteriormente por lo tanto no vamos a volver a repetirlo. Pasemos entonces al 167 que es así:</w:t>
      </w:r>
    </w:p>
    <w:p w:rsidR="00A804B6" w:rsidRDefault="00A804B6" w:rsidP="00A804B6">
      <w:pPr>
        <w:jc w:val="center"/>
      </w:pPr>
      <w:r>
        <w:object w:dxaOrig="3382" w:dyaOrig="1907">
          <v:shape id="_x0000_i1050" type="#_x0000_t75" style="width:169.3pt;height:95.35pt" o:ole="">
            <v:imagedata r:id="rId63" o:title=""/>
          </v:shape>
          <o:OLEObject Type="Embed" ProgID="Visio.Drawing.11" ShapeID="_x0000_i1050" DrawAspect="Content" ObjectID="_1499150694" r:id="rId64"/>
        </w:object>
      </w:r>
    </w:p>
    <w:p w:rsidR="00A804B6" w:rsidRDefault="00A804B6" w:rsidP="00A804B6">
      <w:pPr>
        <w:jc w:val="center"/>
      </w:pPr>
    </w:p>
    <w:p w:rsidR="00A804B6" w:rsidRDefault="00A804B6" w:rsidP="00A804B6">
      <w:r>
        <w:t>Ya convertidos procedamos a sumarlos:</w:t>
      </w:r>
    </w:p>
    <w:p w:rsidR="00A804B6" w:rsidRDefault="00A804B6" w:rsidP="00A804B6">
      <w:pPr>
        <w:jc w:val="center"/>
      </w:pPr>
    </w:p>
    <w:p w:rsidR="00A804B6" w:rsidRDefault="00A804B6" w:rsidP="00A804B6">
      <w:pPr>
        <w:jc w:val="center"/>
      </w:pPr>
      <w:r>
        <w:object w:dxaOrig="3099" w:dyaOrig="2726">
          <v:shape id="_x0000_i1051" type="#_x0000_t75" style="width:155.05pt;height:136.2pt" o:ole="">
            <v:imagedata r:id="rId65" o:title=""/>
          </v:shape>
          <o:OLEObject Type="Embed" ProgID="Visio.Drawing.11" ShapeID="_x0000_i1051" DrawAspect="Content" ObjectID="_1499150695" r:id="rId66"/>
        </w:object>
      </w:r>
    </w:p>
    <w:p w:rsidR="00A804B6" w:rsidRDefault="00A804B6" w:rsidP="00A804B6"/>
    <w:p w:rsidR="00A804B6" w:rsidRDefault="00A804B6" w:rsidP="00A804B6">
      <w:r>
        <w:t>Como vemos obtenemos el resultado que se expresa anteriormente en la suma de decimales.</w:t>
      </w:r>
    </w:p>
    <w:p w:rsidR="00A804B6" w:rsidRDefault="00A804B6" w:rsidP="00A804B6">
      <w:r>
        <w:t xml:space="preserve">Es muy utilizado para representar números en un </w:t>
      </w:r>
      <w:proofErr w:type="spellStart"/>
      <w:r>
        <w:t>display</w:t>
      </w:r>
      <w:proofErr w:type="spellEnd"/>
      <w:r>
        <w:t xml:space="preserve"> con decodificador de 7 hilos (piensen en el bus) y podemos poner como ejemplo a las calculadoras, instrumental, sistemas de control para industrias, balanzas y cualquier otro elemento similar.</w:t>
      </w:r>
    </w:p>
    <w:p w:rsidR="00A804B6" w:rsidRDefault="00A804B6" w:rsidP="00BD286E">
      <w:pPr>
        <w:pStyle w:val="Ttulo4"/>
        <w:numPr>
          <w:ilvl w:val="0"/>
          <w:numId w:val="0"/>
        </w:numPr>
        <w:ind w:left="720"/>
      </w:pPr>
      <w:r>
        <w:t>11.1.2. Resta en BCD Natural</w:t>
      </w:r>
    </w:p>
    <w:p w:rsidR="00A804B6" w:rsidRDefault="00A804B6" w:rsidP="00A804B6">
      <w:r>
        <w:t>En lo referente a la resta el trabajo es muy similar, siempre y cuando tengamos en cuenta que es una sustracción.</w:t>
      </w:r>
    </w:p>
    <w:p w:rsidR="00A804B6" w:rsidRDefault="00A804B6" w:rsidP="00A804B6">
      <w:r>
        <w:t>Empecemos con dos números fáciles: 7 – 5 = 2</w:t>
      </w:r>
    </w:p>
    <w:p w:rsidR="00A804B6" w:rsidRDefault="00A804B6" w:rsidP="00A804B6">
      <w:pPr>
        <w:jc w:val="center"/>
      </w:pPr>
      <w:r>
        <w:object w:dxaOrig="2455" w:dyaOrig="1492">
          <v:shape id="_x0000_i1052" type="#_x0000_t75" style="width:122.6pt;height:74.6pt" o:ole="">
            <v:imagedata r:id="rId67" o:title=""/>
          </v:shape>
          <o:OLEObject Type="Embed" ProgID="Visio.Drawing.11" ShapeID="_x0000_i1052" DrawAspect="Content" ObjectID="_1499150696" r:id="rId68"/>
        </w:object>
      </w:r>
    </w:p>
    <w:p w:rsidR="00A804B6" w:rsidRDefault="00A804B6" w:rsidP="00A804B6">
      <w:r>
        <w:t>Como pueden ver al resultado se llega sin problemas. Ojo aquí restamos directamente, no necesitamos hacer ningún complemento.</w:t>
      </w:r>
    </w:p>
    <w:p w:rsidR="00A804B6" w:rsidRDefault="00A804B6" w:rsidP="00A804B6">
      <w:r>
        <w:t>Ahora compliquemos un poco la cosa hagamos 14 – 7 = 7 (el resultado, para que no tengan que restar)</w:t>
      </w:r>
    </w:p>
    <w:p w:rsidR="00A804B6" w:rsidRDefault="00A804B6" w:rsidP="00A804B6">
      <w:pPr>
        <w:jc w:val="center"/>
      </w:pPr>
      <w:r>
        <w:object w:dxaOrig="2739" w:dyaOrig="2597">
          <v:shape id="_x0000_i1053" type="#_x0000_t75" style="width:136.85pt;height:129.75pt" o:ole="">
            <v:imagedata r:id="rId69" o:title=""/>
          </v:shape>
          <o:OLEObject Type="Embed" ProgID="Visio.Drawing.11" ShapeID="_x0000_i1053" DrawAspect="Content" ObjectID="_1499150697" r:id="rId70"/>
        </w:object>
      </w:r>
    </w:p>
    <w:p w:rsidR="00A804B6" w:rsidRDefault="00A804B6" w:rsidP="00A804B6">
      <w:r>
        <w:t>Analicemos un poco lo que pasó en la operación anterior.</w:t>
      </w:r>
    </w:p>
    <w:p w:rsidR="00A804B6" w:rsidRDefault="00A804B6" w:rsidP="00A804B6">
      <w:r>
        <w:t>Tenemos un minuendo menor que el sustraendo, por lo tanto, necesitamos ayuda. Observen como fueron pasando (las ayudas) de cifra en cifra (prefiero no llamarlas unidades, decenas… etc. porque esas corresponden al sistema decimal  aquí trabajamos con otro sistema).</w:t>
      </w:r>
    </w:p>
    <w:p w:rsidR="00A804B6" w:rsidRDefault="00A804B6" w:rsidP="00A804B6">
      <w:r>
        <w:t>Lo importante es ver que cuando hay acarreo de datos de la cifra siguiente le restamos 110 (6) diferente en la suma que le sumamos 111.</w:t>
      </w:r>
    </w:p>
    <w:p w:rsidR="00A804B6" w:rsidRPr="00EA5810" w:rsidRDefault="00A804B6" w:rsidP="00A804B6">
      <w:r>
        <w:t>Bueno ahora hay que practicar.</w:t>
      </w:r>
    </w:p>
    <w:p w:rsidR="00A804B6" w:rsidRDefault="00A804B6" w:rsidP="00BD286E">
      <w:pPr>
        <w:pStyle w:val="Ttulo3"/>
        <w:numPr>
          <w:ilvl w:val="0"/>
          <w:numId w:val="0"/>
        </w:numPr>
        <w:ind w:left="720"/>
      </w:pPr>
      <w:r>
        <w:t>11.2 BCD Aiken</w:t>
      </w:r>
    </w:p>
    <w:p w:rsidR="00A804B6" w:rsidRDefault="00A804B6" w:rsidP="00A804B6">
      <w:r>
        <w:t>Esta forma de manejar los BCD es similar al natural pero los valores están puestos de manera distinta.</w:t>
      </w:r>
    </w:p>
    <w:p w:rsidR="00A804B6" w:rsidRDefault="00A804B6" w:rsidP="00A804B6">
      <w:r>
        <w:t>Mientras que en el BCD natural la estructura es la potencia de 2 expresada por sus valores 8 – 4 – 2 – 1 en el código BCD Aiken se distribuye de la siguiente manera: 2 – 4 – 2 – 1. La razón de esta función es conseguir simetría entre diferentes números entre el 0 y el 9.</w:t>
      </w:r>
    </w:p>
    <w:p w:rsidR="00A804B6" w:rsidRDefault="00A804B6" w:rsidP="00A804B6">
      <w:r>
        <w:t>Veamos ahora los decimales que son complementos de otro como por ejemplo el caso del 4y5 – 3y6 – 2y7 – 1y8 – 0y9.</w:t>
      </w:r>
    </w:p>
    <w:p w:rsidR="00A804B6" w:rsidRDefault="00A804B6" w:rsidP="00A804B6">
      <w:r>
        <w:t>Ese código es muy útil para realizar operaciones de resta y división.</w:t>
      </w:r>
    </w:p>
    <w:p w:rsidR="00A804B6" w:rsidRDefault="00A804B6" w:rsidP="00A804B6">
      <w:r>
        <w:t>Analicemos la relación entre el natural y el Aiken a través de la tabla y veamos los pesos.</w:t>
      </w:r>
    </w:p>
    <w:p w:rsidR="00A804B6" w:rsidRDefault="00A804B6" w:rsidP="00A804B6">
      <w:r>
        <w:t>Observen que del cero al cuatro los valores son los mismos.</w:t>
      </w:r>
    </w:p>
    <w:p w:rsidR="00A804B6" w:rsidRDefault="00A804B6" w:rsidP="00A804B6">
      <w:r>
        <w:t>Sin embargo a partir del número 5 y hasta llegar al número nueve los valores corresponden a los complementos respectivos, como se muestra en la tabla que sigue:</w:t>
      </w:r>
    </w:p>
    <w:tbl>
      <w:tblPr>
        <w:tblW w:w="0" w:type="auto"/>
        <w:jc w:val="center"/>
        <w:tblLayout w:type="fixed"/>
        <w:tblCellMar>
          <w:left w:w="71" w:type="dxa"/>
          <w:right w:w="71" w:type="dxa"/>
        </w:tblCellMar>
        <w:tblLook w:val="0000" w:firstRow="0" w:lastRow="0" w:firstColumn="0" w:lastColumn="0" w:noHBand="0" w:noVBand="0"/>
      </w:tblPr>
      <w:tblGrid>
        <w:gridCol w:w="1418"/>
        <w:gridCol w:w="1418"/>
      </w:tblGrid>
      <w:tr w:rsidR="00A804B6" w:rsidTr="003A3AD0">
        <w:trPr>
          <w:jc w:val="center"/>
        </w:trPr>
        <w:tc>
          <w:tcPr>
            <w:tcW w:w="1418" w:type="dxa"/>
            <w:tcBorders>
              <w:top w:val="single" w:sz="6" w:space="0" w:color="auto"/>
              <w:left w:val="single" w:sz="6" w:space="0" w:color="auto"/>
              <w:right w:val="single" w:sz="6" w:space="0" w:color="auto"/>
            </w:tcBorders>
          </w:tcPr>
          <w:p w:rsidR="00A804B6" w:rsidRDefault="00A804B6" w:rsidP="003A3AD0">
            <w:pPr>
              <w:jc w:val="center"/>
              <w:rPr>
                <w:b/>
              </w:rPr>
            </w:pPr>
            <w:r>
              <w:br w:type="page"/>
            </w:r>
            <w:r>
              <w:rPr>
                <w:b/>
              </w:rPr>
              <w:t>Digito decimal</w:t>
            </w:r>
          </w:p>
        </w:tc>
        <w:tc>
          <w:tcPr>
            <w:tcW w:w="1418" w:type="dxa"/>
            <w:tcBorders>
              <w:top w:val="single" w:sz="6" w:space="0" w:color="auto"/>
              <w:left w:val="single" w:sz="6" w:space="0" w:color="auto"/>
              <w:right w:val="single" w:sz="6" w:space="0" w:color="auto"/>
            </w:tcBorders>
            <w:vAlign w:val="center"/>
          </w:tcPr>
          <w:p w:rsidR="00A804B6" w:rsidRDefault="00A804B6" w:rsidP="003A3AD0">
            <w:pPr>
              <w:jc w:val="center"/>
              <w:rPr>
                <w:b/>
              </w:rPr>
            </w:pPr>
            <w:r>
              <w:rPr>
                <w:b/>
              </w:rPr>
              <w:t>Aiken</w:t>
            </w:r>
          </w:p>
        </w:tc>
      </w:tr>
      <w:tr w:rsidR="00A804B6" w:rsidTr="003A3AD0">
        <w:trPr>
          <w:jc w:val="center"/>
        </w:trPr>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0</w:t>
            </w:r>
          </w:p>
        </w:tc>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0000</w:t>
            </w:r>
          </w:p>
        </w:tc>
      </w:tr>
      <w:tr w:rsidR="00A804B6" w:rsidTr="003A3AD0">
        <w:trPr>
          <w:jc w:val="center"/>
        </w:trPr>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1</w:t>
            </w:r>
          </w:p>
        </w:tc>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0001</w:t>
            </w:r>
          </w:p>
        </w:tc>
      </w:tr>
      <w:tr w:rsidR="00A804B6" w:rsidTr="003A3AD0">
        <w:trPr>
          <w:jc w:val="center"/>
        </w:trPr>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2</w:t>
            </w:r>
          </w:p>
        </w:tc>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0010</w:t>
            </w:r>
          </w:p>
        </w:tc>
      </w:tr>
      <w:tr w:rsidR="00A804B6" w:rsidTr="003A3AD0">
        <w:trPr>
          <w:jc w:val="center"/>
        </w:trPr>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3</w:t>
            </w:r>
          </w:p>
        </w:tc>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0011</w:t>
            </w:r>
          </w:p>
        </w:tc>
      </w:tr>
      <w:tr w:rsidR="00A804B6" w:rsidTr="003A3AD0">
        <w:trPr>
          <w:jc w:val="center"/>
        </w:trPr>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4</w:t>
            </w:r>
          </w:p>
        </w:tc>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0100</w:t>
            </w:r>
          </w:p>
        </w:tc>
      </w:tr>
      <w:tr w:rsidR="00A804B6" w:rsidTr="003A3AD0">
        <w:trPr>
          <w:jc w:val="center"/>
        </w:trPr>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5</w:t>
            </w:r>
          </w:p>
        </w:tc>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1011</w:t>
            </w:r>
          </w:p>
        </w:tc>
      </w:tr>
      <w:tr w:rsidR="00A804B6" w:rsidTr="003A3AD0">
        <w:trPr>
          <w:jc w:val="center"/>
        </w:trPr>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6</w:t>
            </w:r>
          </w:p>
        </w:tc>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1100</w:t>
            </w:r>
          </w:p>
        </w:tc>
      </w:tr>
      <w:tr w:rsidR="00A804B6" w:rsidTr="003A3AD0">
        <w:trPr>
          <w:jc w:val="center"/>
        </w:trPr>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7</w:t>
            </w:r>
          </w:p>
        </w:tc>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1101</w:t>
            </w:r>
          </w:p>
        </w:tc>
      </w:tr>
      <w:tr w:rsidR="00A804B6" w:rsidTr="003A3AD0">
        <w:trPr>
          <w:jc w:val="center"/>
        </w:trPr>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lastRenderedPageBreak/>
              <w:t>8</w:t>
            </w:r>
          </w:p>
        </w:tc>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1110</w:t>
            </w:r>
          </w:p>
        </w:tc>
      </w:tr>
      <w:tr w:rsidR="00A804B6" w:rsidTr="003A3AD0">
        <w:trPr>
          <w:jc w:val="center"/>
        </w:trPr>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9</w:t>
            </w:r>
          </w:p>
        </w:tc>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1111</w:t>
            </w:r>
          </w:p>
        </w:tc>
      </w:tr>
    </w:tbl>
    <w:p w:rsidR="00A804B6" w:rsidRDefault="00A804B6" w:rsidP="00A804B6"/>
    <w:p w:rsidR="00A804B6" w:rsidRDefault="00A804B6" w:rsidP="00A804B6">
      <w:r>
        <w:t>Ahora realicemos operaciones con los mismos números que utilizamos anteriormente.</w:t>
      </w:r>
    </w:p>
    <w:p w:rsidR="00A804B6" w:rsidRDefault="00A804B6" w:rsidP="00BD286E">
      <w:pPr>
        <w:pStyle w:val="Ttulo4"/>
        <w:numPr>
          <w:ilvl w:val="0"/>
          <w:numId w:val="0"/>
        </w:numPr>
        <w:ind w:left="720"/>
      </w:pPr>
      <w:r>
        <w:t>11.2.1. Suma en BCD Aiken</w:t>
      </w:r>
    </w:p>
    <w:p w:rsidR="00A804B6" w:rsidRDefault="00A804B6" w:rsidP="00A804B6">
      <w:r>
        <w:t>Noten que el 1 y el 2 tienen la misma codificación que el BCD Natural, pero el 5 cambió, es el complemento del 4</w:t>
      </w:r>
    </w:p>
    <w:p w:rsidR="00A804B6" w:rsidRDefault="00A804B6" w:rsidP="00A804B6"/>
    <w:p w:rsidR="00A804B6" w:rsidRDefault="00A804B6" w:rsidP="00A804B6">
      <w:pPr>
        <w:jc w:val="center"/>
      </w:pPr>
      <w:r>
        <w:object w:dxaOrig="3533" w:dyaOrig="1841">
          <v:shape id="_x0000_i1054" type="#_x0000_t75" style="width:176.45pt;height:92.1pt" o:ole="">
            <v:imagedata r:id="rId71" o:title=""/>
          </v:shape>
          <o:OLEObject Type="Embed" ProgID="Visio.Drawing.11" ShapeID="_x0000_i1054" DrawAspect="Content" ObjectID="_1499150698" r:id="rId72"/>
        </w:object>
      </w:r>
    </w:p>
    <w:p w:rsidR="00A804B6" w:rsidRDefault="00A804B6" w:rsidP="00A804B6"/>
    <w:p w:rsidR="00A804B6" w:rsidRDefault="00A804B6" w:rsidP="00A804B6">
      <w:r>
        <w:t>Lo mismo para el 6 y el 7 en el siguiente número</w:t>
      </w:r>
    </w:p>
    <w:p w:rsidR="00A804B6" w:rsidRDefault="00A804B6" w:rsidP="00A804B6"/>
    <w:p w:rsidR="00A804B6" w:rsidRDefault="00A804B6" w:rsidP="00A804B6">
      <w:pPr>
        <w:jc w:val="center"/>
      </w:pPr>
      <w:r>
        <w:object w:dxaOrig="3476" w:dyaOrig="1822">
          <v:shape id="_x0000_i1055" type="#_x0000_t75" style="width:173.85pt;height:90.8pt" o:ole="">
            <v:imagedata r:id="rId73" o:title=""/>
          </v:shape>
          <o:OLEObject Type="Embed" ProgID="Visio.Drawing.11" ShapeID="_x0000_i1055" DrawAspect="Content" ObjectID="_1499150699" r:id="rId74"/>
        </w:object>
      </w:r>
    </w:p>
    <w:p w:rsidR="00A804B6" w:rsidRDefault="00A804B6" w:rsidP="00A804B6"/>
    <w:p w:rsidR="00A804B6" w:rsidRDefault="00A804B6" w:rsidP="00A804B6">
      <w:r>
        <w:t xml:space="preserve">Ahora realicemos la suma correspondiente. Aquí la cosa se nos complica algo porque tenemos que prestar atención a los números obtenidos en las operaciones. En la suma de 5 + 7 da un </w:t>
      </w:r>
      <w:proofErr w:type="spellStart"/>
      <w:r w:rsidR="00B743BF">
        <w:t>auxiliary</w:t>
      </w:r>
      <w:proofErr w:type="spellEnd"/>
      <w:r w:rsidR="00B743BF">
        <w:t xml:space="preserve"> </w:t>
      </w:r>
      <w:proofErr w:type="spellStart"/>
      <w:r>
        <w:t>carry</w:t>
      </w:r>
      <w:proofErr w:type="spellEnd"/>
      <w:r>
        <w:t xml:space="preserve"> (acarreo</w:t>
      </w:r>
      <w:r w:rsidR="00B743BF">
        <w:t xml:space="preserve"> auxiliar</w:t>
      </w:r>
      <w:r>
        <w:t xml:space="preserve">) y eso no es problema porque sabemos que tenemos que </w:t>
      </w:r>
      <w:r w:rsidR="00B743BF">
        <w:t>restarle</w:t>
      </w:r>
      <w:r>
        <w:t xml:space="preserve"> 0110 (6) </w:t>
      </w:r>
      <w:r w:rsidR="00B743BF">
        <w:t>tomado como un BCD natural</w:t>
      </w:r>
    </w:p>
    <w:p w:rsidR="008432FA" w:rsidRDefault="00B743BF" w:rsidP="00A804B6">
      <w:pPr>
        <w:jc w:val="center"/>
      </w:pPr>
      <w:r>
        <w:object w:dxaOrig="2970" w:dyaOrig="2692">
          <v:shape id="_x0000_i1056" type="#_x0000_t75" style="width:148.55pt;height:134.9pt" o:ole="">
            <v:imagedata r:id="rId75" o:title=""/>
          </v:shape>
          <o:OLEObject Type="Embed" ProgID="Visio.Drawing.11" ShapeID="_x0000_i1056" DrawAspect="Content" ObjectID="_1499150700" r:id="rId76"/>
        </w:object>
      </w:r>
    </w:p>
    <w:p w:rsidR="008432FA" w:rsidRDefault="008432FA" w:rsidP="008432FA"/>
    <w:p w:rsidR="008A2BE1" w:rsidRDefault="008A2BE1" w:rsidP="008432FA"/>
    <w:p w:rsidR="008A2BE1" w:rsidRDefault="008A2BE1" w:rsidP="008432FA"/>
    <w:p w:rsidR="00A804B6" w:rsidRDefault="008432FA" w:rsidP="008A2BE1">
      <w:pPr>
        <w:pBdr>
          <w:top w:val="single" w:sz="4" w:space="1" w:color="auto"/>
          <w:left w:val="single" w:sz="4" w:space="4" w:color="auto"/>
          <w:bottom w:val="single" w:sz="4" w:space="1" w:color="auto"/>
          <w:right w:val="single" w:sz="4" w:space="4" w:color="auto"/>
        </w:pBdr>
      </w:pPr>
      <w:r>
        <w:lastRenderedPageBreak/>
        <w:t>Algunos puntos aclaratorios:</w:t>
      </w:r>
    </w:p>
    <w:p w:rsidR="008432FA" w:rsidRPr="008432FA" w:rsidRDefault="008432FA" w:rsidP="008A2BE1">
      <w:pPr>
        <w:pBdr>
          <w:top w:val="single" w:sz="4" w:space="1" w:color="auto"/>
          <w:left w:val="single" w:sz="4" w:space="4" w:color="auto"/>
          <w:bottom w:val="single" w:sz="4" w:space="1" w:color="auto"/>
          <w:right w:val="single" w:sz="4" w:space="4" w:color="auto"/>
        </w:pBdr>
      </w:pPr>
      <w:r>
        <w:t>Si cuando sumo dos cifras no desborda y no figura en tabla entonces debo SUMAR 110 (6), pero si sumo dos cifras y desbordo entonces debo RESTAR 110(6). ¿OK?</w:t>
      </w:r>
    </w:p>
    <w:p w:rsidR="00A804B6" w:rsidRDefault="00A804B6" w:rsidP="00BD286E">
      <w:pPr>
        <w:pStyle w:val="Ttulo3"/>
        <w:numPr>
          <w:ilvl w:val="0"/>
          <w:numId w:val="0"/>
        </w:numPr>
        <w:ind w:left="1428"/>
      </w:pPr>
      <w:r>
        <w:t>11.2.2 Resta en BCD Aiken</w:t>
      </w:r>
    </w:p>
    <w:p w:rsidR="00A804B6" w:rsidRDefault="00A804B6" w:rsidP="00A804B6">
      <w:r>
        <w:t>Para la resta del BCD Aiken seguimos la misma regla que el BCD Natural. Nos fijamos en tabla si el valor se encuentra en la misma, como en el ejemplo que sigue.</w:t>
      </w:r>
    </w:p>
    <w:p w:rsidR="00A804B6" w:rsidRDefault="00A804B6" w:rsidP="00A804B6">
      <w:pPr>
        <w:jc w:val="center"/>
      </w:pPr>
      <w:r>
        <w:object w:dxaOrig="2455" w:dyaOrig="1492">
          <v:shape id="_x0000_i1057" type="#_x0000_t75" style="width:122.6pt;height:74.6pt" o:ole="">
            <v:imagedata r:id="rId77" o:title=""/>
          </v:shape>
          <o:OLEObject Type="Embed" ProgID="Visio.Drawing.11" ShapeID="_x0000_i1057" DrawAspect="Content" ObjectID="_1499150701" r:id="rId78"/>
        </w:object>
      </w:r>
    </w:p>
    <w:p w:rsidR="00A804B6" w:rsidRDefault="00A804B6" w:rsidP="00A804B6">
      <w:r>
        <w:t>Como el número se encuentra en la tabla damos por terminada la operación.</w:t>
      </w:r>
    </w:p>
    <w:p w:rsidR="00A804B6" w:rsidRDefault="00A804B6" w:rsidP="00A804B6">
      <w:r>
        <w:t>Ahora pasemos a la resta entre dos números. Utilizaremos los mismos que se aplicaron en el BCD Natural.</w:t>
      </w:r>
    </w:p>
    <w:p w:rsidR="00A804B6" w:rsidRDefault="00A804B6" w:rsidP="00A804B6">
      <w:r>
        <w:t>Vemos que la codificación corresponda a la tabla que estamos utilizando.</w:t>
      </w:r>
    </w:p>
    <w:p w:rsidR="00A804B6" w:rsidRDefault="00A804B6" w:rsidP="00A804B6">
      <w:pPr>
        <w:jc w:val="center"/>
      </w:pPr>
      <w:r>
        <w:object w:dxaOrig="2739" w:dyaOrig="2597">
          <v:shape id="_x0000_i1058" type="#_x0000_t75" style="width:136.85pt;height:129.75pt" o:ole="">
            <v:imagedata r:id="rId79" o:title=""/>
          </v:shape>
          <o:OLEObject Type="Embed" ProgID="Visio.Drawing.11" ShapeID="_x0000_i1058" DrawAspect="Content" ObjectID="_1499150702" r:id="rId80"/>
        </w:object>
      </w:r>
    </w:p>
    <w:p w:rsidR="00A804B6" w:rsidRDefault="00A804B6" w:rsidP="00A804B6">
      <w:r>
        <w:t>Ahora bien. Observemos que el valor obtenido en la resta de las dos primeras cifras no se encuentra en tabla, por lo tanto tenemos que sumarle 110 (6) que es la diferencia entre las posibilidades de representación de los hexadecimales y los decimales; igual que en el BCD Natural.</w:t>
      </w:r>
    </w:p>
    <w:p w:rsidR="008A2BE1" w:rsidRDefault="008A2BE1" w:rsidP="00A804B6"/>
    <w:p w:rsidR="008A2BE1" w:rsidRDefault="008A2BE1" w:rsidP="008A2BE1">
      <w:pPr>
        <w:pBdr>
          <w:top w:val="single" w:sz="4" w:space="1" w:color="auto"/>
          <w:left w:val="single" w:sz="4" w:space="4" w:color="auto"/>
          <w:bottom w:val="single" w:sz="4" w:space="1" w:color="auto"/>
          <w:right w:val="single" w:sz="4" w:space="4" w:color="auto"/>
        </w:pBdr>
      </w:pPr>
      <w:r>
        <w:t>Nota aclaratoria: Si resto dos cifras y el resultado no está en tabla entonces RESTO 110 (6), pero si pedimos ayuda al número anterior entonces debemos sumar 110 (6).</w:t>
      </w:r>
    </w:p>
    <w:p w:rsidR="008A2BE1" w:rsidRDefault="008A2BE1" w:rsidP="00A804B6"/>
    <w:p w:rsidR="00A804B6" w:rsidRDefault="00A804B6" w:rsidP="00A804B6">
      <w:r>
        <w:t>En el ejemplo anterior no dimos la forma en que se pasan los números pero u</w:t>
      </w:r>
      <w:r w:rsidR="00B06B19">
        <w:t>ste</w:t>
      </w:r>
      <w:r>
        <w:t>d</w:t>
      </w:r>
      <w:r w:rsidR="00B06B19">
        <w:t>e</w:t>
      </w:r>
      <w:r>
        <w:t>s ya lo saben o pueden ver la secuencia en BCD Natural.</w:t>
      </w:r>
    </w:p>
    <w:p w:rsidR="00590427" w:rsidRDefault="00590427" w:rsidP="00A804B6"/>
    <w:p w:rsidR="00590427" w:rsidRDefault="00590427" w:rsidP="00A804B6">
      <w:r>
        <w:t>Para simplificar las cosas demos ahora un diagrama de decisión.</w:t>
      </w:r>
    </w:p>
    <w:p w:rsidR="00B06B19" w:rsidRDefault="00B06B19" w:rsidP="00A804B6"/>
    <w:p w:rsidR="00590427" w:rsidRPr="00F24405" w:rsidRDefault="00590427" w:rsidP="00590427">
      <w:pPr>
        <w:jc w:val="center"/>
      </w:pPr>
      <w:r>
        <w:object w:dxaOrig="5460" w:dyaOrig="4355">
          <v:shape id="_x0000_i1059" type="#_x0000_t75" style="width:273.1pt;height:217.95pt" o:ole="">
            <v:imagedata r:id="rId81" o:title=""/>
          </v:shape>
          <o:OLEObject Type="Embed" ProgID="Visio.Drawing.11" ShapeID="_x0000_i1059" DrawAspect="Content" ObjectID="_1499150703" r:id="rId82"/>
        </w:object>
      </w:r>
    </w:p>
    <w:p w:rsidR="00A804B6" w:rsidRDefault="00A804B6" w:rsidP="00BD286E">
      <w:pPr>
        <w:pStyle w:val="Ttulo3"/>
        <w:numPr>
          <w:ilvl w:val="0"/>
          <w:numId w:val="0"/>
        </w:numPr>
        <w:ind w:left="1428"/>
      </w:pPr>
      <w:r>
        <w:t>11.3. BCD Exceso 3</w:t>
      </w:r>
    </w:p>
    <w:p w:rsidR="00A804B6" w:rsidRDefault="00A804B6" w:rsidP="00A804B6">
      <w:r>
        <w:t xml:space="preserve">En este código BCD no hay peso es decir no hay una relación entre la potencia de 2 (8, 4, 2, 1) o el peso del Aiken (2, 4, 2, 1) en este no la hay. </w:t>
      </w:r>
    </w:p>
    <w:p w:rsidR="00A804B6" w:rsidRDefault="00A804B6" w:rsidP="00A804B6">
      <w:r>
        <w:t xml:space="preserve">Sin embargo parte del natural y le suma 3 a cada número. </w:t>
      </w:r>
    </w:p>
    <w:p w:rsidR="00A804B6" w:rsidRDefault="00A804B6" w:rsidP="00A804B6">
      <w:r>
        <w:t>Seguí la tabla:</w:t>
      </w:r>
    </w:p>
    <w:p w:rsidR="00A804B6" w:rsidRDefault="00A804B6" w:rsidP="00A804B6"/>
    <w:tbl>
      <w:tblPr>
        <w:tblW w:w="0" w:type="auto"/>
        <w:jc w:val="center"/>
        <w:tblLayout w:type="fixed"/>
        <w:tblCellMar>
          <w:left w:w="71" w:type="dxa"/>
          <w:right w:w="71" w:type="dxa"/>
        </w:tblCellMar>
        <w:tblLook w:val="0000" w:firstRow="0" w:lastRow="0" w:firstColumn="0" w:lastColumn="0" w:noHBand="0" w:noVBand="0"/>
      </w:tblPr>
      <w:tblGrid>
        <w:gridCol w:w="1418"/>
        <w:gridCol w:w="1559"/>
      </w:tblGrid>
      <w:tr w:rsidR="00A804B6" w:rsidTr="003A3AD0">
        <w:trPr>
          <w:jc w:val="center"/>
        </w:trPr>
        <w:tc>
          <w:tcPr>
            <w:tcW w:w="1418" w:type="dxa"/>
            <w:tcBorders>
              <w:top w:val="single" w:sz="6" w:space="0" w:color="auto"/>
              <w:left w:val="single" w:sz="6" w:space="0" w:color="auto"/>
              <w:right w:val="single" w:sz="6" w:space="0" w:color="auto"/>
            </w:tcBorders>
          </w:tcPr>
          <w:p w:rsidR="00A804B6" w:rsidRDefault="00A804B6" w:rsidP="003A3AD0">
            <w:pPr>
              <w:jc w:val="center"/>
              <w:rPr>
                <w:b/>
              </w:rPr>
            </w:pPr>
            <w:r>
              <w:rPr>
                <w:b/>
              </w:rPr>
              <w:t>Digito decimal</w:t>
            </w:r>
          </w:p>
        </w:tc>
        <w:tc>
          <w:tcPr>
            <w:tcW w:w="1559" w:type="dxa"/>
            <w:tcBorders>
              <w:top w:val="single" w:sz="6" w:space="0" w:color="auto"/>
              <w:left w:val="single" w:sz="6" w:space="0" w:color="auto"/>
              <w:right w:val="single" w:sz="6" w:space="0" w:color="auto"/>
            </w:tcBorders>
            <w:vAlign w:val="center"/>
          </w:tcPr>
          <w:p w:rsidR="00A804B6" w:rsidRDefault="00A804B6" w:rsidP="003A3AD0">
            <w:pPr>
              <w:jc w:val="center"/>
              <w:rPr>
                <w:b/>
              </w:rPr>
            </w:pPr>
            <w:r>
              <w:rPr>
                <w:b/>
              </w:rPr>
              <w:t>De exceso 3</w:t>
            </w:r>
          </w:p>
        </w:tc>
      </w:tr>
      <w:tr w:rsidR="00A804B6" w:rsidTr="003A3AD0">
        <w:trPr>
          <w:jc w:val="center"/>
        </w:trPr>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0</w:t>
            </w:r>
          </w:p>
        </w:tc>
        <w:tc>
          <w:tcPr>
            <w:tcW w:w="1559"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0011</w:t>
            </w:r>
          </w:p>
        </w:tc>
      </w:tr>
      <w:tr w:rsidR="00A804B6" w:rsidTr="003A3AD0">
        <w:trPr>
          <w:jc w:val="center"/>
        </w:trPr>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1</w:t>
            </w:r>
          </w:p>
        </w:tc>
        <w:tc>
          <w:tcPr>
            <w:tcW w:w="1559"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0100</w:t>
            </w:r>
          </w:p>
        </w:tc>
      </w:tr>
      <w:tr w:rsidR="00A804B6" w:rsidTr="003A3AD0">
        <w:trPr>
          <w:jc w:val="center"/>
        </w:trPr>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2</w:t>
            </w:r>
          </w:p>
        </w:tc>
        <w:tc>
          <w:tcPr>
            <w:tcW w:w="1559"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0101</w:t>
            </w:r>
          </w:p>
        </w:tc>
      </w:tr>
      <w:tr w:rsidR="00A804B6" w:rsidTr="003A3AD0">
        <w:trPr>
          <w:jc w:val="center"/>
        </w:trPr>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3</w:t>
            </w:r>
          </w:p>
        </w:tc>
        <w:tc>
          <w:tcPr>
            <w:tcW w:w="1559"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0110</w:t>
            </w:r>
          </w:p>
        </w:tc>
      </w:tr>
      <w:tr w:rsidR="00A804B6" w:rsidTr="003A3AD0">
        <w:trPr>
          <w:jc w:val="center"/>
        </w:trPr>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4</w:t>
            </w:r>
          </w:p>
        </w:tc>
        <w:tc>
          <w:tcPr>
            <w:tcW w:w="1559"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0111</w:t>
            </w:r>
          </w:p>
        </w:tc>
      </w:tr>
      <w:tr w:rsidR="00A804B6" w:rsidTr="003A3AD0">
        <w:trPr>
          <w:jc w:val="center"/>
        </w:trPr>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5</w:t>
            </w:r>
          </w:p>
        </w:tc>
        <w:tc>
          <w:tcPr>
            <w:tcW w:w="1559"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1000</w:t>
            </w:r>
          </w:p>
        </w:tc>
      </w:tr>
      <w:tr w:rsidR="00A804B6" w:rsidTr="003A3AD0">
        <w:trPr>
          <w:jc w:val="center"/>
        </w:trPr>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6</w:t>
            </w:r>
          </w:p>
        </w:tc>
        <w:tc>
          <w:tcPr>
            <w:tcW w:w="1559"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1001</w:t>
            </w:r>
          </w:p>
        </w:tc>
      </w:tr>
      <w:tr w:rsidR="00A804B6" w:rsidTr="003A3AD0">
        <w:trPr>
          <w:jc w:val="center"/>
        </w:trPr>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7</w:t>
            </w:r>
          </w:p>
        </w:tc>
        <w:tc>
          <w:tcPr>
            <w:tcW w:w="1559"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1010</w:t>
            </w:r>
          </w:p>
        </w:tc>
      </w:tr>
      <w:tr w:rsidR="00A804B6" w:rsidTr="003A3AD0">
        <w:trPr>
          <w:jc w:val="center"/>
        </w:trPr>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8</w:t>
            </w:r>
          </w:p>
        </w:tc>
        <w:tc>
          <w:tcPr>
            <w:tcW w:w="1559"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1011</w:t>
            </w:r>
          </w:p>
        </w:tc>
      </w:tr>
      <w:tr w:rsidR="00A804B6" w:rsidTr="003A3AD0">
        <w:trPr>
          <w:jc w:val="center"/>
        </w:trPr>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9</w:t>
            </w:r>
          </w:p>
        </w:tc>
        <w:tc>
          <w:tcPr>
            <w:tcW w:w="1559"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1100</w:t>
            </w:r>
          </w:p>
        </w:tc>
      </w:tr>
    </w:tbl>
    <w:p w:rsidR="00A804B6" w:rsidRDefault="00A804B6" w:rsidP="00A804B6"/>
    <w:p w:rsidR="00A804B6" w:rsidRDefault="00A804B6" w:rsidP="00A804B6">
      <w:r>
        <w:t>Si realizamos una simple cuenta, notarás que el 0 es el natural más 3 y el uno… etc.</w:t>
      </w:r>
    </w:p>
    <w:p w:rsidR="00A804B6" w:rsidRDefault="00A804B6" w:rsidP="00A804B6">
      <w:r>
        <w:t>Bien si seguimos la tabla veremos que en todos los casos es igual.</w:t>
      </w:r>
    </w:p>
    <w:p w:rsidR="00A804B6" w:rsidRDefault="00A804B6" w:rsidP="00A804B6">
      <w:r>
        <w:t>Pero hay un detalle más. Si analizamos un poquito más profundamente las relaciones, veremos que los números que se obtienen también tienen una simetría entre ellos ya que cada uno es el complemento del otro: el 0y9 – 1y8 y así sucesivamente.</w:t>
      </w:r>
    </w:p>
    <w:p w:rsidR="008A2BE1" w:rsidRDefault="008A2BE1" w:rsidP="00A804B6"/>
    <w:p w:rsidR="00A804B6" w:rsidRDefault="00A804B6" w:rsidP="00A804B6">
      <w:r>
        <w:lastRenderedPageBreak/>
        <w:t>Ahora realicemos operaciones con los mismos números que utilizamos anteriormente.</w:t>
      </w:r>
    </w:p>
    <w:p w:rsidR="00A804B6" w:rsidRDefault="00A804B6" w:rsidP="00BD286E">
      <w:pPr>
        <w:pStyle w:val="Ttulo4"/>
        <w:numPr>
          <w:ilvl w:val="0"/>
          <w:numId w:val="0"/>
        </w:numPr>
        <w:ind w:left="720"/>
      </w:pPr>
      <w:r>
        <w:t>11.3.1 Suma en XS3</w:t>
      </w:r>
    </w:p>
    <w:p w:rsidR="00A804B6" w:rsidRDefault="00A804B6" w:rsidP="00A804B6">
      <w:r>
        <w:t>En la suma con XS3 (abreviatura de  Exceso 3) tenemos que tener varias cosas en consideración.</w:t>
      </w:r>
    </w:p>
    <w:p w:rsidR="00A804B6" w:rsidRDefault="00A804B6" w:rsidP="00A804B6">
      <w:r>
        <w:t>La primera es ver si se produce acarreo en la suma como en el caso de la primera cifra 5 + 7. Si esto sucede entonces tenemos que SUMAR 3 (0011) y con eso tenemos que tener el número resultante, pero en el caso de que no haya acarreo entonces tenemos que RESTAR el número 3.</w:t>
      </w:r>
    </w:p>
    <w:p w:rsidR="00A804B6" w:rsidRDefault="00A804B6" w:rsidP="00A804B6">
      <w:r>
        <w:t xml:space="preserve">Observen que esto sucede en el caso de la segunda cifra 2 + 6 </w:t>
      </w:r>
      <w:r w:rsidR="00055385">
        <w:t>y también con 1</w:t>
      </w:r>
      <w:r w:rsidR="00DF2592">
        <w:t xml:space="preserve"> </w:t>
      </w:r>
      <w:r w:rsidR="00055385">
        <w:t>+ 1</w:t>
      </w:r>
      <w:r w:rsidR="00D16928">
        <w:t>.</w:t>
      </w:r>
    </w:p>
    <w:p w:rsidR="00D16928" w:rsidRDefault="00D16928" w:rsidP="00A804B6"/>
    <w:p w:rsidR="00055385" w:rsidRDefault="00055385" w:rsidP="00055385">
      <w:pPr>
        <w:pBdr>
          <w:top w:val="single" w:sz="4" w:space="1" w:color="auto"/>
          <w:left w:val="single" w:sz="4" w:space="4" w:color="auto"/>
          <w:bottom w:val="single" w:sz="4" w:space="1" w:color="auto"/>
          <w:right w:val="single" w:sz="4" w:space="4" w:color="auto"/>
        </w:pBdr>
      </w:pPr>
      <w:r>
        <w:t xml:space="preserve">Nota Aclaratoria: Si tengo </w:t>
      </w:r>
      <w:r w:rsidRPr="00391170">
        <w:rPr>
          <w:lang w:val="en-US"/>
        </w:rPr>
        <w:t>auxiliary</w:t>
      </w:r>
      <w:r>
        <w:t xml:space="preserve"> </w:t>
      </w:r>
      <w:r w:rsidRPr="00391170">
        <w:rPr>
          <w:lang w:val="en-US"/>
        </w:rPr>
        <w:t>carry</w:t>
      </w:r>
      <w:r>
        <w:t xml:space="preserve"> (acarreo auxiliar) s</w:t>
      </w:r>
      <w:r w:rsidR="00391170">
        <w:t>iempre tengo que sumar 0011 (3</w:t>
      </w:r>
      <w:r>
        <w:t xml:space="preserve"> en BDC Natural), pero si no hay acarreo tengo que restar 0011.</w:t>
      </w:r>
    </w:p>
    <w:p w:rsidR="00055385" w:rsidRPr="00055385" w:rsidRDefault="00055385" w:rsidP="00055385"/>
    <w:p w:rsidR="00A804B6" w:rsidRDefault="00055385" w:rsidP="00A804B6">
      <w:pPr>
        <w:jc w:val="center"/>
      </w:pPr>
      <w:r>
        <w:object w:dxaOrig="3192" w:dyaOrig="2767">
          <v:shape id="_x0000_i1060" type="#_x0000_t75" style="width:159.55pt;height:138.15pt" o:ole="">
            <v:imagedata r:id="rId83" o:title=""/>
          </v:shape>
          <o:OLEObject Type="Embed" ProgID="Visio.Drawing.11" ShapeID="_x0000_i1060" DrawAspect="Content" ObjectID="_1499150704" r:id="rId84"/>
        </w:object>
      </w:r>
    </w:p>
    <w:p w:rsidR="00A804B6" w:rsidRDefault="00A804B6" w:rsidP="00A804B6">
      <w:r>
        <w:t>Como se pudo ver es fácil, lo único que hay que hacer es estar atento.</w:t>
      </w:r>
    </w:p>
    <w:p w:rsidR="00A804B6" w:rsidRDefault="00A804B6" w:rsidP="00BD286E">
      <w:pPr>
        <w:pStyle w:val="Ttulo4"/>
        <w:numPr>
          <w:ilvl w:val="0"/>
          <w:numId w:val="0"/>
        </w:numPr>
        <w:ind w:left="720"/>
      </w:pPr>
      <w:r>
        <w:t>11.3.2 Resta en BCD XS3</w:t>
      </w:r>
    </w:p>
    <w:p w:rsidR="00A804B6" w:rsidRDefault="00A804B6" w:rsidP="00A804B6">
      <w:r>
        <w:t xml:space="preserve">Al igual que los anteriores, restamos directamente. </w:t>
      </w:r>
      <w:r w:rsidR="00DF2592">
        <w:t>En los anteriores s</w:t>
      </w:r>
      <w:r>
        <w:t>i el resultado se encuentra en tabla entonces está todo bien y se termina la operación.</w:t>
      </w:r>
    </w:p>
    <w:p w:rsidR="00A804B6" w:rsidRDefault="00A804B6" w:rsidP="00A804B6">
      <w:pPr>
        <w:jc w:val="center"/>
      </w:pPr>
      <w:r>
        <w:object w:dxaOrig="2458" w:dyaOrig="2059">
          <v:shape id="_x0000_i1061" type="#_x0000_t75" style="width:122.6pt;height:103.15pt" o:ole="">
            <v:imagedata r:id="rId85" o:title=""/>
          </v:shape>
          <o:OLEObject Type="Embed" ProgID="Visio.Drawing.11" ShapeID="_x0000_i1061" DrawAspect="Content" ObjectID="_1499150705" r:id="rId86"/>
        </w:object>
      </w:r>
    </w:p>
    <w:p w:rsidR="00DF2592" w:rsidRDefault="00A804B6" w:rsidP="00A804B6">
      <w:r>
        <w:t xml:space="preserve">Pero en este caso no es tan fácil como en las restas anteriores. Si nos fijamos el número no se encuentra en la tabla. Como no hubo </w:t>
      </w:r>
      <w:proofErr w:type="spellStart"/>
      <w:r>
        <w:t>carry</w:t>
      </w:r>
      <w:proofErr w:type="spellEnd"/>
      <w:r>
        <w:t xml:space="preserve"> </w:t>
      </w:r>
      <w:r w:rsidR="00590427">
        <w:t xml:space="preserve">(acarreo) </w:t>
      </w:r>
      <w:r>
        <w:t xml:space="preserve">entonces debemos sumar 3. </w:t>
      </w:r>
      <w:r w:rsidR="00DF2592">
        <w:t xml:space="preserve">Por otro lado podemos ver que el número es </w:t>
      </w:r>
      <w:r w:rsidR="00DF2592">
        <w:lastRenderedPageBreak/>
        <w:t>menor que el valor más pequeño de la tabla entonces al sumarle 0011 lo ponemos en tabla.</w:t>
      </w:r>
    </w:p>
    <w:p w:rsidR="00A804B6" w:rsidRDefault="00A804B6" w:rsidP="00A804B6">
      <w:r>
        <w:t>Aquí la solución detallada.</w:t>
      </w:r>
    </w:p>
    <w:p w:rsidR="00A804B6" w:rsidRDefault="00A804B6" w:rsidP="00A804B6">
      <w:pPr>
        <w:jc w:val="center"/>
      </w:pPr>
      <w:r>
        <w:object w:dxaOrig="2455" w:dyaOrig="2059">
          <v:shape id="_x0000_i1062" type="#_x0000_t75" style="width:122.6pt;height:103.15pt" o:ole="">
            <v:imagedata r:id="rId87" o:title=""/>
          </v:shape>
          <o:OLEObject Type="Embed" ProgID="Visio.Drawing.11" ShapeID="_x0000_i1062" DrawAspect="Content" ObjectID="_1499150706" r:id="rId88"/>
        </w:object>
      </w:r>
    </w:p>
    <w:p w:rsidR="00A804B6" w:rsidRDefault="00A804B6" w:rsidP="00A804B6">
      <w:r>
        <w:t>Ahora si el número se encuentra en tabla y podemos dar por terminada la operación.</w:t>
      </w:r>
    </w:p>
    <w:p w:rsidR="00A804B6" w:rsidRDefault="00A804B6" w:rsidP="00A804B6">
      <w:r>
        <w:t>Ahora pasamos a la segunda operación de resta como hicimos en la totalidad de los diferentes tipos de números BCD.</w:t>
      </w:r>
    </w:p>
    <w:p w:rsidR="00A804B6" w:rsidRDefault="00A804B6" w:rsidP="00A804B6">
      <w:r>
        <w:t>Vamos a restar 14 – 7</w:t>
      </w:r>
    </w:p>
    <w:p w:rsidR="00A804B6" w:rsidRDefault="00A804B6" w:rsidP="00A804B6">
      <w:pPr>
        <w:jc w:val="center"/>
      </w:pPr>
    </w:p>
    <w:p w:rsidR="00A804B6" w:rsidRDefault="00A804B6" w:rsidP="00A804B6">
      <w:pPr>
        <w:jc w:val="center"/>
      </w:pPr>
      <w:r>
        <w:object w:dxaOrig="2909" w:dyaOrig="2597">
          <v:shape id="_x0000_i1063" type="#_x0000_t75" style="width:145.3pt;height:129.75pt" o:ole="">
            <v:imagedata r:id="rId89" o:title=""/>
          </v:shape>
          <o:OLEObject Type="Embed" ProgID="Visio.Drawing.11" ShapeID="_x0000_i1063" DrawAspect="Content" ObjectID="_1499150707" r:id="rId90"/>
        </w:object>
      </w:r>
    </w:p>
    <w:p w:rsidR="00904E54" w:rsidRDefault="00A804B6" w:rsidP="00A804B6">
      <w:r>
        <w:t xml:space="preserve">Observemos lo que sucedió con los números. El 4 &lt; 7 por lo tanto tenemos que obtener un valor del dígito anterior. Esto nos obliga a RESTAR el valor del exceso (3) y así obtenemos el resultado del primer dígito. </w:t>
      </w:r>
      <w:r w:rsidR="00904E54">
        <w:t>Por otro lado vemos que el valor obtenido no se encuentra en tabla y además es mayor que el máximo valor de la tabla por lo tanto restamos para que el número se encuentre dentro de la tabla. Es como si lo metiéramos a la fuerza. ¿OK?</w:t>
      </w:r>
    </w:p>
    <w:p w:rsidR="00A804B6" w:rsidRDefault="00A804B6" w:rsidP="00A804B6">
      <w:r>
        <w:t xml:space="preserve">Observemos que el valor de la resta del segundo dígito se encuentra en tabla, corresponde al valor 4. Ahora bien, al segundo también se le debe RESTAR el exceso porque tuvo una modificación en su composición, al ceder un valor al primer dígito. </w:t>
      </w:r>
    </w:p>
    <w:p w:rsidR="00590427" w:rsidRDefault="00590427" w:rsidP="00A804B6">
      <w:r>
        <w:t>Para terminar mostremos un gráfico de decisión, que no simplifica lo visto anteriormente</w:t>
      </w:r>
    </w:p>
    <w:p w:rsidR="00590427" w:rsidRDefault="00590427" w:rsidP="00A804B6"/>
    <w:p w:rsidR="00590427" w:rsidRDefault="00590427" w:rsidP="00590427">
      <w:pPr>
        <w:jc w:val="center"/>
      </w:pPr>
      <w:r>
        <w:object w:dxaOrig="4893" w:dyaOrig="3192">
          <v:shape id="_x0000_i1064" type="#_x0000_t75" style="width:244.55pt;height:159.55pt" o:ole="">
            <v:imagedata r:id="rId91" o:title=""/>
          </v:shape>
          <o:OLEObject Type="Embed" ProgID="Visio.Drawing.11" ShapeID="_x0000_i1064" DrawAspect="Content" ObjectID="_1499150708" r:id="rId92"/>
        </w:object>
      </w:r>
    </w:p>
    <w:p w:rsidR="00A804B6" w:rsidRDefault="00A804B6" w:rsidP="00BD286E">
      <w:pPr>
        <w:pStyle w:val="Ttulo3"/>
        <w:numPr>
          <w:ilvl w:val="0"/>
          <w:numId w:val="0"/>
        </w:numPr>
        <w:ind w:left="720"/>
      </w:pPr>
      <w:r>
        <w:t>11.4 Tablas comparativas</w:t>
      </w:r>
    </w:p>
    <w:p w:rsidR="00A804B6" w:rsidRDefault="00A804B6" w:rsidP="00A804B6">
      <w:r>
        <w:t>Aquí ponemos el conjunto de las tablas necesarias para poder compararlas. Es importante que en lugar de aprenderlas de memoria, lleguemos a la misma conclusión razonándolas. Esto nos permitirá liberarnos de la hoja con los valores correspondientes a cada número.</w:t>
      </w:r>
    </w:p>
    <w:p w:rsidR="00A804B6" w:rsidRDefault="00A804B6" w:rsidP="00A804B6">
      <w:r>
        <w:t>Razonar es mejor y más duradero que memorizar.</w:t>
      </w:r>
    </w:p>
    <w:p w:rsidR="00A804B6" w:rsidRDefault="00A804B6" w:rsidP="00A804B6"/>
    <w:tbl>
      <w:tblPr>
        <w:tblW w:w="0" w:type="auto"/>
        <w:jc w:val="center"/>
        <w:tblLayout w:type="fixed"/>
        <w:tblCellMar>
          <w:left w:w="71" w:type="dxa"/>
          <w:right w:w="71" w:type="dxa"/>
        </w:tblCellMar>
        <w:tblLook w:val="0000" w:firstRow="0" w:lastRow="0" w:firstColumn="0" w:lastColumn="0" w:noHBand="0" w:noVBand="0"/>
      </w:tblPr>
      <w:tblGrid>
        <w:gridCol w:w="1418"/>
        <w:gridCol w:w="1418"/>
        <w:gridCol w:w="1559"/>
        <w:gridCol w:w="1559"/>
      </w:tblGrid>
      <w:tr w:rsidR="00A804B6" w:rsidTr="003A3AD0">
        <w:trPr>
          <w:jc w:val="center"/>
        </w:trPr>
        <w:tc>
          <w:tcPr>
            <w:tcW w:w="1418" w:type="dxa"/>
            <w:tcBorders>
              <w:top w:val="single" w:sz="6" w:space="0" w:color="auto"/>
              <w:left w:val="single" w:sz="6" w:space="0" w:color="auto"/>
              <w:right w:val="single" w:sz="6" w:space="0" w:color="auto"/>
            </w:tcBorders>
          </w:tcPr>
          <w:p w:rsidR="00A804B6" w:rsidRDefault="00A804B6" w:rsidP="003A3AD0">
            <w:pPr>
              <w:jc w:val="center"/>
              <w:rPr>
                <w:b/>
              </w:rPr>
            </w:pPr>
            <w:r>
              <w:rPr>
                <w:b/>
              </w:rPr>
              <w:t>Digito decimal</w:t>
            </w:r>
          </w:p>
        </w:tc>
        <w:tc>
          <w:tcPr>
            <w:tcW w:w="1418" w:type="dxa"/>
            <w:tcBorders>
              <w:top w:val="single" w:sz="6" w:space="0" w:color="auto"/>
              <w:left w:val="single" w:sz="6" w:space="0" w:color="auto"/>
              <w:right w:val="single" w:sz="6" w:space="0" w:color="auto"/>
            </w:tcBorders>
            <w:vAlign w:val="center"/>
          </w:tcPr>
          <w:p w:rsidR="00A804B6" w:rsidRDefault="00A804B6" w:rsidP="003A3AD0">
            <w:pPr>
              <w:jc w:val="center"/>
              <w:rPr>
                <w:b/>
              </w:rPr>
            </w:pPr>
            <w:r>
              <w:rPr>
                <w:b/>
              </w:rPr>
              <w:t>Natural</w:t>
            </w:r>
          </w:p>
        </w:tc>
        <w:tc>
          <w:tcPr>
            <w:tcW w:w="1559" w:type="dxa"/>
            <w:tcBorders>
              <w:top w:val="single" w:sz="6" w:space="0" w:color="auto"/>
              <w:left w:val="single" w:sz="6" w:space="0" w:color="auto"/>
              <w:right w:val="single" w:sz="6" w:space="0" w:color="auto"/>
            </w:tcBorders>
            <w:vAlign w:val="center"/>
          </w:tcPr>
          <w:p w:rsidR="00A804B6" w:rsidRDefault="00A804B6" w:rsidP="003A3AD0">
            <w:pPr>
              <w:jc w:val="center"/>
              <w:rPr>
                <w:b/>
              </w:rPr>
            </w:pPr>
            <w:r>
              <w:rPr>
                <w:b/>
              </w:rPr>
              <w:t>Aiken</w:t>
            </w:r>
          </w:p>
        </w:tc>
        <w:tc>
          <w:tcPr>
            <w:tcW w:w="1559" w:type="dxa"/>
            <w:tcBorders>
              <w:top w:val="single" w:sz="6" w:space="0" w:color="auto"/>
              <w:left w:val="single" w:sz="6" w:space="0" w:color="auto"/>
              <w:right w:val="single" w:sz="6" w:space="0" w:color="auto"/>
            </w:tcBorders>
            <w:vAlign w:val="center"/>
          </w:tcPr>
          <w:p w:rsidR="00A804B6" w:rsidRDefault="00D16928" w:rsidP="003A3AD0">
            <w:pPr>
              <w:jc w:val="center"/>
              <w:rPr>
                <w:b/>
              </w:rPr>
            </w:pPr>
            <w:r>
              <w:rPr>
                <w:b/>
              </w:rPr>
              <w:t>XS</w:t>
            </w:r>
            <w:r w:rsidR="00A804B6">
              <w:rPr>
                <w:b/>
              </w:rPr>
              <w:t>3</w:t>
            </w:r>
          </w:p>
        </w:tc>
      </w:tr>
      <w:tr w:rsidR="00A804B6" w:rsidTr="003A3AD0">
        <w:trPr>
          <w:jc w:val="center"/>
        </w:trPr>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0</w:t>
            </w:r>
          </w:p>
        </w:tc>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0000</w:t>
            </w:r>
          </w:p>
        </w:tc>
        <w:tc>
          <w:tcPr>
            <w:tcW w:w="1559"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0000</w:t>
            </w:r>
          </w:p>
        </w:tc>
        <w:tc>
          <w:tcPr>
            <w:tcW w:w="1559"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0011</w:t>
            </w:r>
          </w:p>
        </w:tc>
      </w:tr>
      <w:tr w:rsidR="00A804B6" w:rsidTr="003A3AD0">
        <w:trPr>
          <w:jc w:val="center"/>
        </w:trPr>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1</w:t>
            </w:r>
          </w:p>
        </w:tc>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0001</w:t>
            </w:r>
          </w:p>
        </w:tc>
        <w:tc>
          <w:tcPr>
            <w:tcW w:w="1559"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0001</w:t>
            </w:r>
          </w:p>
        </w:tc>
        <w:tc>
          <w:tcPr>
            <w:tcW w:w="1559"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0100</w:t>
            </w:r>
          </w:p>
        </w:tc>
      </w:tr>
      <w:tr w:rsidR="00A804B6" w:rsidTr="003A3AD0">
        <w:trPr>
          <w:jc w:val="center"/>
        </w:trPr>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2</w:t>
            </w:r>
          </w:p>
        </w:tc>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0010</w:t>
            </w:r>
          </w:p>
        </w:tc>
        <w:tc>
          <w:tcPr>
            <w:tcW w:w="1559"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0010</w:t>
            </w:r>
          </w:p>
        </w:tc>
        <w:tc>
          <w:tcPr>
            <w:tcW w:w="1559"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0101</w:t>
            </w:r>
          </w:p>
        </w:tc>
      </w:tr>
      <w:tr w:rsidR="00A804B6" w:rsidTr="003A3AD0">
        <w:trPr>
          <w:jc w:val="center"/>
        </w:trPr>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3</w:t>
            </w:r>
          </w:p>
        </w:tc>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0011</w:t>
            </w:r>
          </w:p>
        </w:tc>
        <w:tc>
          <w:tcPr>
            <w:tcW w:w="1559"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0011</w:t>
            </w:r>
          </w:p>
        </w:tc>
        <w:tc>
          <w:tcPr>
            <w:tcW w:w="1559"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0110</w:t>
            </w:r>
          </w:p>
        </w:tc>
      </w:tr>
      <w:tr w:rsidR="00A804B6" w:rsidTr="003A3AD0">
        <w:trPr>
          <w:jc w:val="center"/>
        </w:trPr>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4</w:t>
            </w:r>
          </w:p>
        </w:tc>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0100</w:t>
            </w:r>
          </w:p>
        </w:tc>
        <w:tc>
          <w:tcPr>
            <w:tcW w:w="1559"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0100</w:t>
            </w:r>
          </w:p>
        </w:tc>
        <w:tc>
          <w:tcPr>
            <w:tcW w:w="1559"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0111</w:t>
            </w:r>
          </w:p>
        </w:tc>
      </w:tr>
      <w:tr w:rsidR="00A804B6" w:rsidTr="003A3AD0">
        <w:trPr>
          <w:jc w:val="center"/>
        </w:trPr>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5</w:t>
            </w:r>
          </w:p>
        </w:tc>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0101</w:t>
            </w:r>
          </w:p>
        </w:tc>
        <w:tc>
          <w:tcPr>
            <w:tcW w:w="1559"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1011</w:t>
            </w:r>
          </w:p>
        </w:tc>
        <w:tc>
          <w:tcPr>
            <w:tcW w:w="1559"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1000</w:t>
            </w:r>
          </w:p>
        </w:tc>
      </w:tr>
      <w:tr w:rsidR="00A804B6" w:rsidTr="003A3AD0">
        <w:trPr>
          <w:jc w:val="center"/>
        </w:trPr>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6</w:t>
            </w:r>
          </w:p>
        </w:tc>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0110</w:t>
            </w:r>
          </w:p>
        </w:tc>
        <w:tc>
          <w:tcPr>
            <w:tcW w:w="1559"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1100</w:t>
            </w:r>
          </w:p>
        </w:tc>
        <w:tc>
          <w:tcPr>
            <w:tcW w:w="1559"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1001</w:t>
            </w:r>
          </w:p>
        </w:tc>
      </w:tr>
      <w:tr w:rsidR="00A804B6" w:rsidTr="003A3AD0">
        <w:trPr>
          <w:jc w:val="center"/>
        </w:trPr>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7</w:t>
            </w:r>
          </w:p>
        </w:tc>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0111</w:t>
            </w:r>
          </w:p>
        </w:tc>
        <w:tc>
          <w:tcPr>
            <w:tcW w:w="1559"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1101</w:t>
            </w:r>
          </w:p>
        </w:tc>
        <w:tc>
          <w:tcPr>
            <w:tcW w:w="1559"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1010</w:t>
            </w:r>
          </w:p>
        </w:tc>
      </w:tr>
      <w:tr w:rsidR="00A804B6" w:rsidTr="003A3AD0">
        <w:trPr>
          <w:jc w:val="center"/>
        </w:trPr>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8</w:t>
            </w:r>
          </w:p>
        </w:tc>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1000</w:t>
            </w:r>
          </w:p>
        </w:tc>
        <w:tc>
          <w:tcPr>
            <w:tcW w:w="1559"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1110</w:t>
            </w:r>
          </w:p>
        </w:tc>
        <w:tc>
          <w:tcPr>
            <w:tcW w:w="1559"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1011</w:t>
            </w:r>
          </w:p>
        </w:tc>
      </w:tr>
      <w:tr w:rsidR="00A804B6" w:rsidTr="003A3AD0">
        <w:trPr>
          <w:jc w:val="center"/>
        </w:trPr>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9</w:t>
            </w:r>
          </w:p>
        </w:tc>
        <w:tc>
          <w:tcPr>
            <w:tcW w:w="1418"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1001</w:t>
            </w:r>
          </w:p>
        </w:tc>
        <w:tc>
          <w:tcPr>
            <w:tcW w:w="1559"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1111</w:t>
            </w:r>
          </w:p>
        </w:tc>
        <w:tc>
          <w:tcPr>
            <w:tcW w:w="1559" w:type="dxa"/>
            <w:tcBorders>
              <w:top w:val="single" w:sz="6" w:space="0" w:color="auto"/>
              <w:left w:val="single" w:sz="6" w:space="0" w:color="auto"/>
              <w:bottom w:val="single" w:sz="6" w:space="0" w:color="auto"/>
              <w:right w:val="single" w:sz="6" w:space="0" w:color="auto"/>
            </w:tcBorders>
          </w:tcPr>
          <w:p w:rsidR="00A804B6" w:rsidRDefault="00A804B6" w:rsidP="003A3AD0">
            <w:pPr>
              <w:jc w:val="center"/>
            </w:pPr>
            <w:r>
              <w:t>1100</w:t>
            </w:r>
          </w:p>
        </w:tc>
      </w:tr>
    </w:tbl>
    <w:p w:rsidR="00A804B6" w:rsidRDefault="00A804B6" w:rsidP="00A804B6"/>
    <w:p w:rsidR="00A804B6" w:rsidRDefault="00A804B6" w:rsidP="00A804B6">
      <w:r>
        <w:t xml:space="preserve">Repasemos </w:t>
      </w:r>
    </w:p>
    <w:p w:rsidR="00A804B6" w:rsidRDefault="00A804B6" w:rsidP="00A804B6">
      <w:pPr>
        <w:numPr>
          <w:ilvl w:val="0"/>
          <w:numId w:val="38"/>
        </w:numPr>
        <w:spacing w:after="120"/>
      </w:pPr>
      <w:r>
        <w:t xml:space="preserve">en el Natural es lo mismo que la tabla vista al principio donde relacionamos binarios </w:t>
      </w:r>
      <w:r w:rsidR="00FB2484">
        <w:t>y</w:t>
      </w:r>
      <w:r>
        <w:t xml:space="preserve"> hexadecimales.</w:t>
      </w:r>
    </w:p>
    <w:p w:rsidR="00A804B6" w:rsidRDefault="00A804B6" w:rsidP="00A804B6">
      <w:pPr>
        <w:numPr>
          <w:ilvl w:val="0"/>
          <w:numId w:val="38"/>
        </w:numPr>
        <w:spacing w:after="120"/>
      </w:pPr>
      <w:r>
        <w:t>En el AIKEN los primeros cinco son iguales al Natural y el resto es el complemento de cada uno: 0-9; 1-8; 2-7; 3-6 y 4-5.</w:t>
      </w:r>
    </w:p>
    <w:p w:rsidR="00A804B6" w:rsidRDefault="00A804B6" w:rsidP="00A804B6">
      <w:pPr>
        <w:numPr>
          <w:ilvl w:val="0"/>
          <w:numId w:val="38"/>
        </w:numPr>
        <w:spacing w:after="120"/>
      </w:pPr>
      <w:r>
        <w:t>En el XS3 es la suma de tres a los números del natural y además son el complemento de los cinco primeros, similar al Aiken pero no igual.</w:t>
      </w:r>
    </w:p>
    <w:p w:rsidR="00A804B6" w:rsidRPr="009E4222" w:rsidRDefault="00A804B6" w:rsidP="00A804B6">
      <w:r>
        <w:t>Por favor analicen la tabla y comparen.</w:t>
      </w:r>
    </w:p>
    <w:p w:rsidR="00A804B6" w:rsidRPr="009E4222" w:rsidRDefault="00A804B6" w:rsidP="00A804B6"/>
    <w:p w:rsidR="00BE45FE" w:rsidRDefault="00A804B6" w:rsidP="00BE45FE">
      <w:pPr>
        <w:pStyle w:val="Ttulo2"/>
      </w:pPr>
      <w:r>
        <w:br w:type="page"/>
      </w:r>
      <w:r w:rsidR="00BE45FE">
        <w:lastRenderedPageBreak/>
        <w:t>Anexo 1- Ejercicios</w:t>
      </w:r>
    </w:p>
    <w:p w:rsidR="007D46C4" w:rsidRDefault="007D46C4" w:rsidP="007D46C4">
      <w:r>
        <w:t>Para tener a mano</w:t>
      </w:r>
    </w:p>
    <w:p w:rsidR="007D46C4" w:rsidRDefault="007D46C4" w:rsidP="007D46C4"/>
    <w:tbl>
      <w:tblPr>
        <w:tblStyle w:val="Tablaconcuadrcula"/>
        <w:tblW w:w="0" w:type="auto"/>
        <w:jc w:val="center"/>
        <w:tblLook w:val="04A0" w:firstRow="1" w:lastRow="0" w:firstColumn="1" w:lastColumn="0" w:noHBand="0" w:noVBand="1"/>
      </w:tblPr>
      <w:tblGrid>
        <w:gridCol w:w="1242"/>
        <w:gridCol w:w="1418"/>
        <w:gridCol w:w="1276"/>
        <w:gridCol w:w="1417"/>
      </w:tblGrid>
      <w:tr w:rsidR="007D46C4" w:rsidRPr="00C41977" w:rsidTr="007D46C4">
        <w:trPr>
          <w:jc w:val="center"/>
        </w:trPr>
        <w:tc>
          <w:tcPr>
            <w:tcW w:w="5353" w:type="dxa"/>
            <w:gridSpan w:val="4"/>
          </w:tcPr>
          <w:p w:rsidR="007D46C4" w:rsidRPr="00C41977" w:rsidRDefault="007D46C4" w:rsidP="00FB2484">
            <w:pPr>
              <w:jc w:val="center"/>
              <w:rPr>
                <w:rFonts w:asciiTheme="majorHAnsi" w:hAnsiTheme="majorHAnsi"/>
                <w:b/>
                <w:sz w:val="20"/>
              </w:rPr>
            </w:pPr>
            <w:r w:rsidRPr="00C41977">
              <w:rPr>
                <w:rFonts w:asciiTheme="majorHAnsi" w:hAnsiTheme="majorHAnsi"/>
                <w:b/>
                <w:sz w:val="20"/>
              </w:rPr>
              <w:t>Tabla comparativ</w:t>
            </w:r>
            <w:r w:rsidR="00FB2484" w:rsidRPr="00C41977">
              <w:rPr>
                <w:rFonts w:asciiTheme="majorHAnsi" w:hAnsiTheme="majorHAnsi"/>
                <w:b/>
                <w:sz w:val="20"/>
              </w:rPr>
              <w:t>a</w:t>
            </w:r>
            <w:r w:rsidRPr="00C41977">
              <w:rPr>
                <w:rFonts w:asciiTheme="majorHAnsi" w:hAnsiTheme="majorHAnsi"/>
                <w:b/>
                <w:sz w:val="20"/>
              </w:rPr>
              <w:t xml:space="preserve"> de Sistemas Numéricos</w:t>
            </w:r>
          </w:p>
        </w:tc>
      </w:tr>
      <w:tr w:rsidR="00471E3A" w:rsidRPr="00C41977" w:rsidTr="00471E3A">
        <w:trPr>
          <w:jc w:val="center"/>
        </w:trPr>
        <w:tc>
          <w:tcPr>
            <w:tcW w:w="1242" w:type="dxa"/>
            <w:shd w:val="clear" w:color="auto" w:fill="000000" w:themeFill="text1"/>
          </w:tcPr>
          <w:p w:rsidR="007D46C4" w:rsidRPr="00C41977" w:rsidRDefault="007D46C4" w:rsidP="00FB2484">
            <w:pPr>
              <w:jc w:val="center"/>
              <w:rPr>
                <w:rFonts w:asciiTheme="majorHAnsi" w:hAnsiTheme="majorHAnsi"/>
                <w:b/>
                <w:color w:val="FFFFFF" w:themeColor="background1"/>
                <w:sz w:val="20"/>
              </w:rPr>
            </w:pPr>
            <w:r w:rsidRPr="00C41977">
              <w:rPr>
                <w:rFonts w:asciiTheme="majorHAnsi" w:hAnsiTheme="majorHAnsi"/>
                <w:b/>
                <w:color w:val="FFFFFF" w:themeColor="background1"/>
                <w:sz w:val="20"/>
              </w:rPr>
              <w:t>Decimal</w:t>
            </w:r>
          </w:p>
        </w:tc>
        <w:tc>
          <w:tcPr>
            <w:tcW w:w="1418" w:type="dxa"/>
            <w:shd w:val="clear" w:color="auto" w:fill="000000" w:themeFill="text1"/>
          </w:tcPr>
          <w:p w:rsidR="007D46C4" w:rsidRPr="00C41977" w:rsidRDefault="007D46C4" w:rsidP="00FB2484">
            <w:pPr>
              <w:jc w:val="center"/>
              <w:rPr>
                <w:rFonts w:asciiTheme="majorHAnsi" w:hAnsiTheme="majorHAnsi"/>
                <w:b/>
                <w:color w:val="FFFFFF" w:themeColor="background1"/>
                <w:sz w:val="20"/>
              </w:rPr>
            </w:pPr>
            <w:r w:rsidRPr="00C41977">
              <w:rPr>
                <w:rFonts w:asciiTheme="majorHAnsi" w:hAnsiTheme="majorHAnsi"/>
                <w:b/>
                <w:color w:val="FFFFFF" w:themeColor="background1"/>
                <w:sz w:val="20"/>
              </w:rPr>
              <w:t>Binario</w:t>
            </w:r>
          </w:p>
        </w:tc>
        <w:tc>
          <w:tcPr>
            <w:tcW w:w="1276" w:type="dxa"/>
            <w:shd w:val="clear" w:color="auto" w:fill="000000" w:themeFill="text1"/>
          </w:tcPr>
          <w:p w:rsidR="007D46C4" w:rsidRPr="00C41977" w:rsidRDefault="007D46C4" w:rsidP="00FB2484">
            <w:pPr>
              <w:jc w:val="center"/>
              <w:rPr>
                <w:rFonts w:asciiTheme="majorHAnsi" w:hAnsiTheme="majorHAnsi"/>
                <w:b/>
                <w:color w:val="FFFFFF" w:themeColor="background1"/>
                <w:sz w:val="20"/>
              </w:rPr>
            </w:pPr>
            <w:r w:rsidRPr="00C41977">
              <w:rPr>
                <w:rFonts w:asciiTheme="majorHAnsi" w:hAnsiTheme="majorHAnsi"/>
                <w:b/>
                <w:color w:val="FFFFFF" w:themeColor="background1"/>
                <w:sz w:val="20"/>
              </w:rPr>
              <w:t>Octal</w:t>
            </w:r>
          </w:p>
        </w:tc>
        <w:tc>
          <w:tcPr>
            <w:tcW w:w="1417" w:type="dxa"/>
            <w:shd w:val="clear" w:color="auto" w:fill="000000" w:themeFill="text1"/>
          </w:tcPr>
          <w:p w:rsidR="007D46C4" w:rsidRPr="00C41977" w:rsidRDefault="007D46C4" w:rsidP="00FB2484">
            <w:pPr>
              <w:jc w:val="center"/>
              <w:rPr>
                <w:rFonts w:asciiTheme="majorHAnsi" w:hAnsiTheme="majorHAnsi"/>
                <w:b/>
                <w:color w:val="FFFFFF" w:themeColor="background1"/>
                <w:sz w:val="20"/>
              </w:rPr>
            </w:pPr>
            <w:r w:rsidRPr="00C41977">
              <w:rPr>
                <w:rFonts w:asciiTheme="majorHAnsi" w:hAnsiTheme="majorHAnsi"/>
                <w:b/>
                <w:color w:val="FFFFFF" w:themeColor="background1"/>
                <w:sz w:val="20"/>
              </w:rPr>
              <w:t>Hexadecimal</w:t>
            </w:r>
          </w:p>
        </w:tc>
      </w:tr>
      <w:tr w:rsidR="007D46C4" w:rsidRPr="00C41977" w:rsidTr="007D46C4">
        <w:trPr>
          <w:jc w:val="center"/>
        </w:trPr>
        <w:tc>
          <w:tcPr>
            <w:tcW w:w="1242"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00</w:t>
            </w:r>
          </w:p>
        </w:tc>
        <w:tc>
          <w:tcPr>
            <w:tcW w:w="1418"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0000</w:t>
            </w:r>
          </w:p>
        </w:tc>
        <w:tc>
          <w:tcPr>
            <w:tcW w:w="1276"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00</w:t>
            </w:r>
          </w:p>
        </w:tc>
        <w:tc>
          <w:tcPr>
            <w:tcW w:w="1417"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0</w:t>
            </w:r>
          </w:p>
        </w:tc>
      </w:tr>
      <w:tr w:rsidR="007D46C4" w:rsidRPr="00C41977" w:rsidTr="007D46C4">
        <w:trPr>
          <w:jc w:val="center"/>
        </w:trPr>
        <w:tc>
          <w:tcPr>
            <w:tcW w:w="1242"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01</w:t>
            </w:r>
          </w:p>
        </w:tc>
        <w:tc>
          <w:tcPr>
            <w:tcW w:w="1418"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0001</w:t>
            </w:r>
          </w:p>
        </w:tc>
        <w:tc>
          <w:tcPr>
            <w:tcW w:w="1276"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01</w:t>
            </w:r>
          </w:p>
        </w:tc>
        <w:tc>
          <w:tcPr>
            <w:tcW w:w="1417"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1</w:t>
            </w:r>
          </w:p>
        </w:tc>
      </w:tr>
      <w:tr w:rsidR="007D46C4" w:rsidRPr="00C41977" w:rsidTr="007D46C4">
        <w:trPr>
          <w:jc w:val="center"/>
        </w:trPr>
        <w:tc>
          <w:tcPr>
            <w:tcW w:w="1242"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02</w:t>
            </w:r>
          </w:p>
        </w:tc>
        <w:tc>
          <w:tcPr>
            <w:tcW w:w="1418"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0010</w:t>
            </w:r>
          </w:p>
        </w:tc>
        <w:tc>
          <w:tcPr>
            <w:tcW w:w="1276"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02</w:t>
            </w:r>
          </w:p>
        </w:tc>
        <w:tc>
          <w:tcPr>
            <w:tcW w:w="1417"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2</w:t>
            </w:r>
          </w:p>
        </w:tc>
      </w:tr>
      <w:tr w:rsidR="007D46C4" w:rsidRPr="00C41977" w:rsidTr="007D46C4">
        <w:trPr>
          <w:jc w:val="center"/>
        </w:trPr>
        <w:tc>
          <w:tcPr>
            <w:tcW w:w="1242"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03</w:t>
            </w:r>
          </w:p>
        </w:tc>
        <w:tc>
          <w:tcPr>
            <w:tcW w:w="1418"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0011</w:t>
            </w:r>
          </w:p>
        </w:tc>
        <w:tc>
          <w:tcPr>
            <w:tcW w:w="1276"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03</w:t>
            </w:r>
          </w:p>
        </w:tc>
        <w:tc>
          <w:tcPr>
            <w:tcW w:w="1417"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3</w:t>
            </w:r>
          </w:p>
        </w:tc>
      </w:tr>
      <w:tr w:rsidR="007D46C4" w:rsidRPr="00C41977" w:rsidTr="007D46C4">
        <w:trPr>
          <w:jc w:val="center"/>
        </w:trPr>
        <w:tc>
          <w:tcPr>
            <w:tcW w:w="1242"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04</w:t>
            </w:r>
          </w:p>
        </w:tc>
        <w:tc>
          <w:tcPr>
            <w:tcW w:w="1418"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0100</w:t>
            </w:r>
          </w:p>
        </w:tc>
        <w:tc>
          <w:tcPr>
            <w:tcW w:w="1276"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04</w:t>
            </w:r>
          </w:p>
        </w:tc>
        <w:tc>
          <w:tcPr>
            <w:tcW w:w="1417"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4</w:t>
            </w:r>
          </w:p>
        </w:tc>
      </w:tr>
      <w:tr w:rsidR="007D46C4" w:rsidRPr="00C41977" w:rsidTr="007D46C4">
        <w:trPr>
          <w:jc w:val="center"/>
        </w:trPr>
        <w:tc>
          <w:tcPr>
            <w:tcW w:w="1242"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05</w:t>
            </w:r>
          </w:p>
        </w:tc>
        <w:tc>
          <w:tcPr>
            <w:tcW w:w="1418"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0101</w:t>
            </w:r>
          </w:p>
        </w:tc>
        <w:tc>
          <w:tcPr>
            <w:tcW w:w="1276"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05</w:t>
            </w:r>
          </w:p>
        </w:tc>
        <w:tc>
          <w:tcPr>
            <w:tcW w:w="1417"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5</w:t>
            </w:r>
          </w:p>
        </w:tc>
      </w:tr>
      <w:tr w:rsidR="007D46C4" w:rsidRPr="00C41977" w:rsidTr="007D46C4">
        <w:trPr>
          <w:jc w:val="center"/>
        </w:trPr>
        <w:tc>
          <w:tcPr>
            <w:tcW w:w="1242"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06</w:t>
            </w:r>
          </w:p>
        </w:tc>
        <w:tc>
          <w:tcPr>
            <w:tcW w:w="1418"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0110</w:t>
            </w:r>
          </w:p>
        </w:tc>
        <w:tc>
          <w:tcPr>
            <w:tcW w:w="1276"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06</w:t>
            </w:r>
          </w:p>
        </w:tc>
        <w:tc>
          <w:tcPr>
            <w:tcW w:w="1417"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6</w:t>
            </w:r>
          </w:p>
        </w:tc>
      </w:tr>
      <w:tr w:rsidR="007D46C4" w:rsidRPr="00C41977" w:rsidTr="007D46C4">
        <w:trPr>
          <w:jc w:val="center"/>
        </w:trPr>
        <w:tc>
          <w:tcPr>
            <w:tcW w:w="1242"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07</w:t>
            </w:r>
          </w:p>
        </w:tc>
        <w:tc>
          <w:tcPr>
            <w:tcW w:w="1418"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0111</w:t>
            </w:r>
          </w:p>
        </w:tc>
        <w:tc>
          <w:tcPr>
            <w:tcW w:w="1276"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07</w:t>
            </w:r>
          </w:p>
        </w:tc>
        <w:tc>
          <w:tcPr>
            <w:tcW w:w="1417"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7</w:t>
            </w:r>
          </w:p>
        </w:tc>
      </w:tr>
      <w:tr w:rsidR="007D46C4" w:rsidRPr="00C41977" w:rsidTr="007D46C4">
        <w:trPr>
          <w:jc w:val="center"/>
        </w:trPr>
        <w:tc>
          <w:tcPr>
            <w:tcW w:w="1242"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08</w:t>
            </w:r>
          </w:p>
        </w:tc>
        <w:tc>
          <w:tcPr>
            <w:tcW w:w="1418"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1000</w:t>
            </w:r>
          </w:p>
        </w:tc>
        <w:tc>
          <w:tcPr>
            <w:tcW w:w="1276"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10</w:t>
            </w:r>
          </w:p>
        </w:tc>
        <w:tc>
          <w:tcPr>
            <w:tcW w:w="1417"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8</w:t>
            </w:r>
          </w:p>
        </w:tc>
      </w:tr>
      <w:tr w:rsidR="007D46C4" w:rsidRPr="00C41977" w:rsidTr="007D46C4">
        <w:trPr>
          <w:jc w:val="center"/>
        </w:trPr>
        <w:tc>
          <w:tcPr>
            <w:tcW w:w="1242"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09</w:t>
            </w:r>
          </w:p>
        </w:tc>
        <w:tc>
          <w:tcPr>
            <w:tcW w:w="1418"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1001</w:t>
            </w:r>
          </w:p>
        </w:tc>
        <w:tc>
          <w:tcPr>
            <w:tcW w:w="1276"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11</w:t>
            </w:r>
          </w:p>
        </w:tc>
        <w:tc>
          <w:tcPr>
            <w:tcW w:w="1417"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9</w:t>
            </w:r>
          </w:p>
        </w:tc>
      </w:tr>
      <w:tr w:rsidR="007D46C4" w:rsidRPr="00C41977" w:rsidTr="007D46C4">
        <w:trPr>
          <w:jc w:val="center"/>
        </w:trPr>
        <w:tc>
          <w:tcPr>
            <w:tcW w:w="1242"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10</w:t>
            </w:r>
          </w:p>
        </w:tc>
        <w:tc>
          <w:tcPr>
            <w:tcW w:w="1418"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1010</w:t>
            </w:r>
          </w:p>
        </w:tc>
        <w:tc>
          <w:tcPr>
            <w:tcW w:w="1276"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12</w:t>
            </w:r>
          </w:p>
        </w:tc>
        <w:tc>
          <w:tcPr>
            <w:tcW w:w="1417"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A</w:t>
            </w:r>
          </w:p>
        </w:tc>
      </w:tr>
      <w:tr w:rsidR="007D46C4" w:rsidRPr="00C41977" w:rsidTr="007D46C4">
        <w:trPr>
          <w:jc w:val="center"/>
        </w:trPr>
        <w:tc>
          <w:tcPr>
            <w:tcW w:w="1242"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11</w:t>
            </w:r>
          </w:p>
        </w:tc>
        <w:tc>
          <w:tcPr>
            <w:tcW w:w="1418"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1011</w:t>
            </w:r>
          </w:p>
        </w:tc>
        <w:tc>
          <w:tcPr>
            <w:tcW w:w="1276"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13</w:t>
            </w:r>
          </w:p>
        </w:tc>
        <w:tc>
          <w:tcPr>
            <w:tcW w:w="1417"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B</w:t>
            </w:r>
          </w:p>
        </w:tc>
      </w:tr>
      <w:tr w:rsidR="007D46C4" w:rsidRPr="00C41977" w:rsidTr="007D46C4">
        <w:trPr>
          <w:jc w:val="center"/>
        </w:trPr>
        <w:tc>
          <w:tcPr>
            <w:tcW w:w="1242"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12</w:t>
            </w:r>
          </w:p>
        </w:tc>
        <w:tc>
          <w:tcPr>
            <w:tcW w:w="1418"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1100</w:t>
            </w:r>
          </w:p>
        </w:tc>
        <w:tc>
          <w:tcPr>
            <w:tcW w:w="1276"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14</w:t>
            </w:r>
          </w:p>
        </w:tc>
        <w:tc>
          <w:tcPr>
            <w:tcW w:w="1417"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C</w:t>
            </w:r>
          </w:p>
        </w:tc>
      </w:tr>
      <w:tr w:rsidR="007D46C4" w:rsidRPr="00C41977" w:rsidTr="007D46C4">
        <w:trPr>
          <w:jc w:val="center"/>
        </w:trPr>
        <w:tc>
          <w:tcPr>
            <w:tcW w:w="1242"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13</w:t>
            </w:r>
          </w:p>
        </w:tc>
        <w:tc>
          <w:tcPr>
            <w:tcW w:w="1418"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1101</w:t>
            </w:r>
          </w:p>
        </w:tc>
        <w:tc>
          <w:tcPr>
            <w:tcW w:w="1276"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15</w:t>
            </w:r>
          </w:p>
        </w:tc>
        <w:tc>
          <w:tcPr>
            <w:tcW w:w="1417"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D</w:t>
            </w:r>
          </w:p>
        </w:tc>
      </w:tr>
      <w:tr w:rsidR="007D46C4" w:rsidRPr="00C41977" w:rsidTr="007D46C4">
        <w:trPr>
          <w:jc w:val="center"/>
        </w:trPr>
        <w:tc>
          <w:tcPr>
            <w:tcW w:w="1242"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14</w:t>
            </w:r>
          </w:p>
        </w:tc>
        <w:tc>
          <w:tcPr>
            <w:tcW w:w="1418"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1110</w:t>
            </w:r>
          </w:p>
        </w:tc>
        <w:tc>
          <w:tcPr>
            <w:tcW w:w="1276"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16</w:t>
            </w:r>
          </w:p>
        </w:tc>
        <w:tc>
          <w:tcPr>
            <w:tcW w:w="1417"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E</w:t>
            </w:r>
          </w:p>
        </w:tc>
      </w:tr>
      <w:tr w:rsidR="007D46C4" w:rsidRPr="00C41977" w:rsidTr="007D46C4">
        <w:trPr>
          <w:jc w:val="center"/>
        </w:trPr>
        <w:tc>
          <w:tcPr>
            <w:tcW w:w="1242"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15</w:t>
            </w:r>
          </w:p>
        </w:tc>
        <w:tc>
          <w:tcPr>
            <w:tcW w:w="1418"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1111</w:t>
            </w:r>
          </w:p>
        </w:tc>
        <w:tc>
          <w:tcPr>
            <w:tcW w:w="1276"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17</w:t>
            </w:r>
          </w:p>
        </w:tc>
        <w:tc>
          <w:tcPr>
            <w:tcW w:w="1417" w:type="dxa"/>
          </w:tcPr>
          <w:p w:rsidR="007D46C4" w:rsidRPr="00C41977" w:rsidRDefault="007D46C4" w:rsidP="00FB2484">
            <w:pPr>
              <w:jc w:val="center"/>
              <w:rPr>
                <w:rFonts w:asciiTheme="majorHAnsi" w:hAnsiTheme="majorHAnsi"/>
                <w:sz w:val="20"/>
              </w:rPr>
            </w:pPr>
            <w:r w:rsidRPr="00C41977">
              <w:rPr>
                <w:rFonts w:asciiTheme="majorHAnsi" w:hAnsiTheme="majorHAnsi"/>
                <w:sz w:val="20"/>
              </w:rPr>
              <w:t>F</w:t>
            </w:r>
          </w:p>
        </w:tc>
      </w:tr>
    </w:tbl>
    <w:p w:rsidR="007D46C4" w:rsidRPr="007D46C4" w:rsidRDefault="007D46C4" w:rsidP="007D46C4"/>
    <w:p w:rsidR="00BE45FE" w:rsidRDefault="00BE45FE" w:rsidP="00BE45FE">
      <w:pPr>
        <w:pStyle w:val="Ttulo1"/>
      </w:pPr>
      <w:r>
        <w:t>1) conversiones entre bases</w:t>
      </w:r>
    </w:p>
    <w:p w:rsidR="00BE45FE" w:rsidRPr="00853E80" w:rsidRDefault="00BE45FE" w:rsidP="00BE45FE">
      <w:pPr>
        <w:ind w:left="708"/>
      </w:pPr>
      <w:r w:rsidRPr="00853E80">
        <w:t>a) Realice la conversión del número decimal 34 a b</w:t>
      </w:r>
      <w:r>
        <w:t>ase 2</w:t>
      </w:r>
      <w:r w:rsidRPr="00853E80">
        <w:t>.</w:t>
      </w:r>
    </w:p>
    <w:p w:rsidR="00BE45FE" w:rsidRDefault="00BE45FE" w:rsidP="00BE45FE">
      <w:pPr>
        <w:ind w:left="708"/>
      </w:pPr>
      <w:r w:rsidRPr="00853E80">
        <w:t>b) Realice la conversión del número decimal</w:t>
      </w:r>
      <w:r>
        <w:t xml:space="preserve"> 19 a base 8.</w:t>
      </w:r>
    </w:p>
    <w:p w:rsidR="00BE45FE" w:rsidRDefault="00BE45FE" w:rsidP="00BE45FE">
      <w:pPr>
        <w:ind w:left="708"/>
      </w:pPr>
      <w:r>
        <w:t xml:space="preserve">c) </w:t>
      </w:r>
      <w:r w:rsidRPr="00853E80">
        <w:t>Realice la conversión del número decimal</w:t>
      </w:r>
      <w:r>
        <w:t xml:space="preserve"> 29 a base 16.</w:t>
      </w:r>
    </w:p>
    <w:p w:rsidR="00BE45FE" w:rsidRDefault="00BE45FE" w:rsidP="00BE45FE">
      <w:pPr>
        <w:ind w:left="708"/>
      </w:pPr>
      <w:r>
        <w:t xml:space="preserve">d) </w:t>
      </w:r>
      <w:r w:rsidRPr="00853E80">
        <w:t>Realice la conversión del número decimal</w:t>
      </w:r>
      <w:r>
        <w:t xml:space="preserve"> 59 a base 3.</w:t>
      </w:r>
    </w:p>
    <w:p w:rsidR="00BE45FE" w:rsidRDefault="00BE45FE" w:rsidP="00BE45FE">
      <w:pPr>
        <w:ind w:left="708"/>
      </w:pPr>
      <w:r>
        <w:t xml:space="preserve">e) </w:t>
      </w:r>
      <w:r w:rsidRPr="00853E80">
        <w:t>Realice la conversión del número decimal</w:t>
      </w:r>
      <w:r>
        <w:t xml:space="preserve"> 75 a base 4.</w:t>
      </w:r>
    </w:p>
    <w:p w:rsidR="00BE45FE" w:rsidRDefault="00BE45FE" w:rsidP="00BE45FE">
      <w:pPr>
        <w:ind w:left="708"/>
      </w:pPr>
      <w:r>
        <w:t xml:space="preserve"> f) </w:t>
      </w:r>
      <w:r w:rsidRPr="00853E80">
        <w:t>Realice la conversión del número decimal</w:t>
      </w:r>
      <w:r>
        <w:t xml:space="preserve"> 35 a base 9.</w:t>
      </w:r>
    </w:p>
    <w:p w:rsidR="00BE45FE" w:rsidRDefault="00BE45FE" w:rsidP="00BE45FE">
      <w:pPr>
        <w:ind w:left="708"/>
      </w:pPr>
      <w:r>
        <w:t xml:space="preserve">g) </w:t>
      </w:r>
      <w:r w:rsidRPr="00853E80">
        <w:t xml:space="preserve">Realice </w:t>
      </w:r>
      <w:r>
        <w:t>la conversión del número 1110011 base 2 a base 10.</w:t>
      </w:r>
    </w:p>
    <w:p w:rsidR="00BE45FE" w:rsidRDefault="00BE45FE" w:rsidP="00BE45FE">
      <w:pPr>
        <w:ind w:left="708"/>
      </w:pPr>
      <w:r>
        <w:t xml:space="preserve">h) </w:t>
      </w:r>
      <w:r w:rsidRPr="00853E80">
        <w:t xml:space="preserve">Realice </w:t>
      </w:r>
      <w:r>
        <w:t>la conversión del número 201102 base 3 a base 10.</w:t>
      </w:r>
    </w:p>
    <w:p w:rsidR="00BE45FE" w:rsidRDefault="00BE45FE" w:rsidP="00BE45FE">
      <w:pPr>
        <w:ind w:left="708"/>
      </w:pPr>
      <w:r>
        <w:t xml:space="preserve"> i) </w:t>
      </w:r>
      <w:r w:rsidRPr="00853E80">
        <w:t xml:space="preserve">Realice </w:t>
      </w:r>
      <w:r>
        <w:t>la conversión del número 7250 base 8 a base 10.</w:t>
      </w:r>
    </w:p>
    <w:p w:rsidR="00BE45FE" w:rsidRDefault="00BE45FE" w:rsidP="00BE45FE">
      <w:pPr>
        <w:ind w:left="708"/>
      </w:pPr>
      <w:r>
        <w:t xml:space="preserve"> j) </w:t>
      </w:r>
      <w:r w:rsidRPr="00853E80">
        <w:t xml:space="preserve">Realice </w:t>
      </w:r>
      <w:r>
        <w:t>la conversión del número AD12 base 16 a base 10.</w:t>
      </w:r>
    </w:p>
    <w:p w:rsidR="00BE45FE" w:rsidRDefault="00BE45FE" w:rsidP="00BE45FE">
      <w:pPr>
        <w:ind w:left="708"/>
      </w:pPr>
      <w:r>
        <w:t xml:space="preserve">k) </w:t>
      </w:r>
      <w:r w:rsidRPr="00853E80">
        <w:t xml:space="preserve">Realice </w:t>
      </w:r>
      <w:r>
        <w:t>la conversión del número 2003101 base 4 a base 10.</w:t>
      </w:r>
    </w:p>
    <w:p w:rsidR="00BE45FE" w:rsidRDefault="00BE45FE" w:rsidP="00BE45FE">
      <w:pPr>
        <w:ind w:left="708"/>
      </w:pPr>
      <w:r>
        <w:t xml:space="preserve"> l) </w:t>
      </w:r>
      <w:r w:rsidRPr="00853E80">
        <w:t xml:space="preserve">Realice </w:t>
      </w:r>
      <w:r>
        <w:t>la conversión del número 456201 base 7 a base 10.</w:t>
      </w:r>
    </w:p>
    <w:p w:rsidR="00BE45FE" w:rsidRDefault="00BE45FE" w:rsidP="00BE45FE">
      <w:r>
        <w:t xml:space="preserve">          m) </w:t>
      </w:r>
      <w:r w:rsidRPr="00853E80">
        <w:t xml:space="preserve">Realice la conversión del número </w:t>
      </w:r>
      <w:r>
        <w:t>1000011101 base 2 a base 4.</w:t>
      </w:r>
    </w:p>
    <w:p w:rsidR="00BE45FE" w:rsidRDefault="00BE45FE" w:rsidP="00BE45FE">
      <w:r>
        <w:tab/>
        <w:t xml:space="preserve">ñ) </w:t>
      </w:r>
      <w:r w:rsidRPr="00853E80">
        <w:t xml:space="preserve">Realice </w:t>
      </w:r>
      <w:r>
        <w:t>la conversión del número AB02581 base 16 a base 2.</w:t>
      </w:r>
    </w:p>
    <w:p w:rsidR="00BE45FE" w:rsidRDefault="00BE45FE" w:rsidP="00BE45FE">
      <w:r>
        <w:tab/>
        <w:t xml:space="preserve">o) </w:t>
      </w:r>
      <w:r w:rsidRPr="00853E80">
        <w:t xml:space="preserve">Realice la conversión del número </w:t>
      </w:r>
      <w:r>
        <w:t>120120112 base 3 a base 9.</w:t>
      </w:r>
    </w:p>
    <w:p w:rsidR="00BE45FE" w:rsidRDefault="00BE45FE" w:rsidP="00BE45FE">
      <w:r>
        <w:tab/>
        <w:t xml:space="preserve">p) </w:t>
      </w:r>
      <w:r w:rsidRPr="00853E80">
        <w:t xml:space="preserve">Realice </w:t>
      </w:r>
      <w:r>
        <w:t>la conversión del número 300212 base 4 a base 16.</w:t>
      </w:r>
    </w:p>
    <w:p w:rsidR="00BE45FE" w:rsidRDefault="00BE45FE" w:rsidP="00BE45FE">
      <w:r>
        <w:tab/>
        <w:t xml:space="preserve">q) </w:t>
      </w:r>
      <w:r w:rsidRPr="00853E80">
        <w:t xml:space="preserve">Realice </w:t>
      </w:r>
      <w:r>
        <w:t>la conversión del número 1100110111 base 2 a base 16.</w:t>
      </w:r>
    </w:p>
    <w:p w:rsidR="00BE45FE" w:rsidRDefault="00BE45FE" w:rsidP="00BE45FE">
      <w:pPr>
        <w:pStyle w:val="Ttulo1"/>
      </w:pPr>
      <w:r>
        <w:t>2) Complemento (a1 y a2)</w:t>
      </w:r>
    </w:p>
    <w:p w:rsidR="00BE45FE" w:rsidRDefault="00BE45FE" w:rsidP="00BE45FE">
      <w:pPr>
        <w:numPr>
          <w:ilvl w:val="0"/>
          <w:numId w:val="9"/>
        </w:numPr>
      </w:pPr>
      <w:r>
        <w:t>Restar por complemento a 1.</w:t>
      </w:r>
    </w:p>
    <w:p w:rsidR="00BE45FE" w:rsidRDefault="00BE45FE" w:rsidP="00BE45FE">
      <w:pPr>
        <w:numPr>
          <w:ilvl w:val="1"/>
          <w:numId w:val="9"/>
        </w:numPr>
      </w:pPr>
      <w:r>
        <w:t>4567 – 4321 en base 10</w:t>
      </w:r>
    </w:p>
    <w:p w:rsidR="00BE45FE" w:rsidRDefault="00BE45FE" w:rsidP="00BE45FE">
      <w:pPr>
        <w:numPr>
          <w:ilvl w:val="1"/>
          <w:numId w:val="9"/>
        </w:numPr>
      </w:pPr>
      <w:r>
        <w:lastRenderedPageBreak/>
        <w:t>12564 – 6654 en base 7</w:t>
      </w:r>
    </w:p>
    <w:p w:rsidR="00BE45FE" w:rsidRDefault="00BE45FE" w:rsidP="00BE45FE">
      <w:pPr>
        <w:numPr>
          <w:ilvl w:val="1"/>
          <w:numId w:val="9"/>
        </w:numPr>
      </w:pPr>
      <w:r>
        <w:t>1111000101010110 – 100001001000 en base 2</w:t>
      </w:r>
    </w:p>
    <w:p w:rsidR="00BE45FE" w:rsidRDefault="00BE45FE" w:rsidP="00BE45FE">
      <w:pPr>
        <w:numPr>
          <w:ilvl w:val="1"/>
          <w:numId w:val="9"/>
        </w:numPr>
      </w:pPr>
      <w:r>
        <w:t>8541012 – 884 en base 9</w:t>
      </w:r>
    </w:p>
    <w:p w:rsidR="00BE45FE" w:rsidRDefault="00BE45FE" w:rsidP="00BE45FE">
      <w:pPr>
        <w:numPr>
          <w:ilvl w:val="1"/>
          <w:numId w:val="9"/>
        </w:numPr>
      </w:pPr>
      <w:r>
        <w:t>AD0015478 – BC025 en base 16</w:t>
      </w:r>
    </w:p>
    <w:p w:rsidR="00BE45FE" w:rsidRDefault="00BE45FE" w:rsidP="00BE45FE">
      <w:pPr>
        <w:numPr>
          <w:ilvl w:val="1"/>
          <w:numId w:val="9"/>
        </w:numPr>
      </w:pPr>
      <w:r>
        <w:t>452012 – 77021 en base 8</w:t>
      </w:r>
    </w:p>
    <w:p w:rsidR="00BE45FE" w:rsidRDefault="00BE45FE" w:rsidP="00BE45FE">
      <w:pPr>
        <w:numPr>
          <w:ilvl w:val="1"/>
          <w:numId w:val="9"/>
        </w:numPr>
      </w:pPr>
      <w:r>
        <w:t>200121 – 11021 en base 3</w:t>
      </w:r>
    </w:p>
    <w:p w:rsidR="00BE45FE" w:rsidRDefault="00BE45FE" w:rsidP="00BE45FE">
      <w:pPr>
        <w:numPr>
          <w:ilvl w:val="1"/>
          <w:numId w:val="9"/>
        </w:numPr>
      </w:pPr>
      <w:r>
        <w:t>401432 – 10243 en base 5</w:t>
      </w:r>
    </w:p>
    <w:p w:rsidR="00BE45FE" w:rsidRDefault="00BE45FE" w:rsidP="00BE45FE">
      <w:pPr>
        <w:numPr>
          <w:ilvl w:val="1"/>
          <w:numId w:val="9"/>
        </w:numPr>
      </w:pPr>
      <w:r>
        <w:t>32001203 – 33301 en base 4</w:t>
      </w:r>
    </w:p>
    <w:p w:rsidR="00BE45FE" w:rsidRDefault="00BE45FE" w:rsidP="00BE45FE">
      <w:pPr>
        <w:numPr>
          <w:ilvl w:val="1"/>
          <w:numId w:val="9"/>
        </w:numPr>
      </w:pPr>
      <w:r>
        <w:t>ACB008 – 9522A en base 14</w:t>
      </w:r>
    </w:p>
    <w:p w:rsidR="00BE45FE" w:rsidRDefault="00BE45FE" w:rsidP="00BE45FE">
      <w:pPr>
        <w:numPr>
          <w:ilvl w:val="0"/>
          <w:numId w:val="9"/>
        </w:numPr>
      </w:pPr>
      <w:r>
        <w:t>Restar por complemento a 2.</w:t>
      </w:r>
    </w:p>
    <w:p w:rsidR="00BE45FE" w:rsidRDefault="00BE45FE" w:rsidP="00BE45FE">
      <w:pPr>
        <w:numPr>
          <w:ilvl w:val="1"/>
          <w:numId w:val="9"/>
        </w:numPr>
      </w:pPr>
      <w:r>
        <w:t>9567 – 4581 en base 10</w:t>
      </w:r>
    </w:p>
    <w:p w:rsidR="00BE45FE" w:rsidRDefault="00BE45FE" w:rsidP="00BE45FE">
      <w:pPr>
        <w:numPr>
          <w:ilvl w:val="1"/>
          <w:numId w:val="9"/>
        </w:numPr>
      </w:pPr>
      <w:r>
        <w:t>15264 – 6504 en base 7</w:t>
      </w:r>
    </w:p>
    <w:p w:rsidR="00BE45FE" w:rsidRDefault="00BE45FE" w:rsidP="00BE45FE">
      <w:pPr>
        <w:numPr>
          <w:ilvl w:val="1"/>
          <w:numId w:val="9"/>
        </w:numPr>
      </w:pPr>
      <w:r>
        <w:t>111110001010110 – 100111001001 en base 2</w:t>
      </w:r>
    </w:p>
    <w:p w:rsidR="00BE45FE" w:rsidRDefault="00BE45FE" w:rsidP="00BE45FE">
      <w:pPr>
        <w:numPr>
          <w:ilvl w:val="1"/>
          <w:numId w:val="9"/>
        </w:numPr>
      </w:pPr>
      <w:r>
        <w:t>7241012 – 784 en base 9</w:t>
      </w:r>
    </w:p>
    <w:p w:rsidR="00BE45FE" w:rsidRDefault="00BE45FE" w:rsidP="00BE45FE">
      <w:pPr>
        <w:numPr>
          <w:ilvl w:val="1"/>
          <w:numId w:val="9"/>
        </w:numPr>
      </w:pPr>
      <w:r>
        <w:t>CD0015528 – DF029 en base 16</w:t>
      </w:r>
    </w:p>
    <w:p w:rsidR="00BE45FE" w:rsidRDefault="00BE45FE" w:rsidP="00BE45FE">
      <w:pPr>
        <w:numPr>
          <w:ilvl w:val="1"/>
          <w:numId w:val="9"/>
        </w:numPr>
      </w:pPr>
      <w:r>
        <w:t>702012 – 75621 en base 8</w:t>
      </w:r>
    </w:p>
    <w:p w:rsidR="00BE45FE" w:rsidRDefault="00BE45FE" w:rsidP="00BE45FE">
      <w:pPr>
        <w:numPr>
          <w:ilvl w:val="1"/>
          <w:numId w:val="9"/>
        </w:numPr>
      </w:pPr>
      <w:r>
        <w:t>120121 – 10112 en base 3</w:t>
      </w:r>
    </w:p>
    <w:p w:rsidR="00BE45FE" w:rsidRDefault="00BE45FE" w:rsidP="00BE45FE">
      <w:pPr>
        <w:numPr>
          <w:ilvl w:val="1"/>
          <w:numId w:val="9"/>
        </w:numPr>
      </w:pPr>
      <w:r>
        <w:t>401332 – 10443 en base 5</w:t>
      </w:r>
    </w:p>
    <w:p w:rsidR="00BE45FE" w:rsidRDefault="00BE45FE" w:rsidP="00BE45FE">
      <w:pPr>
        <w:numPr>
          <w:ilvl w:val="1"/>
          <w:numId w:val="9"/>
        </w:numPr>
      </w:pPr>
      <w:r>
        <w:t>32001203 – 33301 en base 4</w:t>
      </w:r>
    </w:p>
    <w:p w:rsidR="00BE45FE" w:rsidRDefault="00BE45FE" w:rsidP="00BE45FE">
      <w:pPr>
        <w:pStyle w:val="Ttulo1"/>
      </w:pPr>
      <w:r>
        <w:t>3) BCD Natural</w:t>
      </w:r>
    </w:p>
    <w:p w:rsidR="00BE45FE" w:rsidRDefault="00BE45FE" w:rsidP="00BE45FE">
      <w:r>
        <w:t>Transforma a BCD natural los números en base 10 y realiza las siguientes operaciones detallada a continuación:</w:t>
      </w:r>
    </w:p>
    <w:p w:rsidR="00BE45FE" w:rsidRDefault="00BE45FE" w:rsidP="00BE45FE"/>
    <w:p w:rsidR="00BE45FE" w:rsidRDefault="00BE45FE" w:rsidP="00BE45FE">
      <w:pPr>
        <w:numPr>
          <w:ilvl w:val="0"/>
          <w:numId w:val="40"/>
        </w:numPr>
      </w:pPr>
      <w:r>
        <w:t>748521 + 99871</w:t>
      </w:r>
    </w:p>
    <w:p w:rsidR="00BE45FE" w:rsidRDefault="00BE45FE" w:rsidP="00BE45FE">
      <w:pPr>
        <w:numPr>
          <w:ilvl w:val="0"/>
          <w:numId w:val="40"/>
        </w:numPr>
      </w:pPr>
      <w:r>
        <w:t>4512 + 7485</w:t>
      </w:r>
    </w:p>
    <w:p w:rsidR="00BE45FE" w:rsidRDefault="00BE45FE" w:rsidP="00BE45FE">
      <w:pPr>
        <w:numPr>
          <w:ilvl w:val="0"/>
          <w:numId w:val="40"/>
        </w:numPr>
      </w:pPr>
      <w:r>
        <w:t>95412 + 1201</w:t>
      </w:r>
    </w:p>
    <w:p w:rsidR="00BE45FE" w:rsidRDefault="00BE45FE" w:rsidP="00BE45FE">
      <w:pPr>
        <w:numPr>
          <w:ilvl w:val="0"/>
          <w:numId w:val="40"/>
        </w:numPr>
      </w:pPr>
      <w:r>
        <w:t>7452 + 3598</w:t>
      </w:r>
    </w:p>
    <w:p w:rsidR="00BE45FE" w:rsidRDefault="00BE45FE" w:rsidP="00BE45FE">
      <w:pPr>
        <w:numPr>
          <w:ilvl w:val="0"/>
          <w:numId w:val="40"/>
        </w:numPr>
      </w:pPr>
      <w:r>
        <w:t>3548 + 589</w:t>
      </w:r>
    </w:p>
    <w:p w:rsidR="00BE45FE" w:rsidRDefault="00BE45FE" w:rsidP="00BE45FE">
      <w:pPr>
        <w:numPr>
          <w:ilvl w:val="0"/>
          <w:numId w:val="40"/>
        </w:numPr>
      </w:pPr>
      <w:r>
        <w:t>78519 + 4521</w:t>
      </w:r>
    </w:p>
    <w:p w:rsidR="00BE45FE" w:rsidRDefault="00BE45FE" w:rsidP="00BE45FE">
      <w:pPr>
        <w:numPr>
          <w:ilvl w:val="0"/>
          <w:numId w:val="40"/>
        </w:numPr>
      </w:pPr>
      <w:r>
        <w:t>980 – 9</w:t>
      </w:r>
    </w:p>
    <w:p w:rsidR="00BE45FE" w:rsidRDefault="00BE45FE" w:rsidP="00BE45FE">
      <w:pPr>
        <w:numPr>
          <w:ilvl w:val="0"/>
          <w:numId w:val="40"/>
        </w:numPr>
      </w:pPr>
      <w:r>
        <w:t>4587 - 689</w:t>
      </w:r>
    </w:p>
    <w:p w:rsidR="00BE45FE" w:rsidRDefault="00BE45FE" w:rsidP="00BE45FE">
      <w:pPr>
        <w:numPr>
          <w:ilvl w:val="0"/>
          <w:numId w:val="40"/>
        </w:numPr>
      </w:pPr>
      <w:r>
        <w:t>749 – 520</w:t>
      </w:r>
    </w:p>
    <w:p w:rsidR="00BE45FE" w:rsidRDefault="00BE45FE" w:rsidP="00BE45FE">
      <w:pPr>
        <w:numPr>
          <w:ilvl w:val="0"/>
          <w:numId w:val="40"/>
        </w:numPr>
      </w:pPr>
      <w:r>
        <w:t>452 – 99</w:t>
      </w:r>
    </w:p>
    <w:p w:rsidR="00BE45FE" w:rsidRDefault="00BE45FE" w:rsidP="00BE45FE">
      <w:pPr>
        <w:numPr>
          <w:ilvl w:val="0"/>
          <w:numId w:val="40"/>
        </w:numPr>
      </w:pPr>
      <w:r>
        <w:t>1487 – 458</w:t>
      </w:r>
    </w:p>
    <w:p w:rsidR="00BE45FE" w:rsidRDefault="00BE45FE" w:rsidP="00BE45FE">
      <w:pPr>
        <w:numPr>
          <w:ilvl w:val="0"/>
          <w:numId w:val="40"/>
        </w:numPr>
      </w:pPr>
      <w:r>
        <w:t>874 – 65</w:t>
      </w:r>
    </w:p>
    <w:p w:rsidR="00BE45FE" w:rsidRDefault="00BE45FE" w:rsidP="00BE45FE"/>
    <w:p w:rsidR="00BE45FE" w:rsidRDefault="00BE45FE" w:rsidP="00BE45FE">
      <w:pPr>
        <w:pStyle w:val="Ttulo1"/>
      </w:pPr>
      <w:r>
        <w:t>4) BCD Aiken</w:t>
      </w:r>
    </w:p>
    <w:p w:rsidR="00BE45FE" w:rsidRDefault="00BE45FE" w:rsidP="00BE45FE">
      <w:r>
        <w:t>Utiliza los ejercicios del punto Nro</w:t>
      </w:r>
      <w:r w:rsidR="007D46C4">
        <w:t>.</w:t>
      </w:r>
      <w:r>
        <w:t xml:space="preserve"> 3 y transfórmalos a BCD Aiken, luego realiza las operaciones matemáticas correspondientes.</w:t>
      </w:r>
    </w:p>
    <w:p w:rsidR="00BE45FE" w:rsidRDefault="00BE45FE" w:rsidP="00BE45FE"/>
    <w:p w:rsidR="00BE45FE" w:rsidRDefault="00BE45FE" w:rsidP="00BE45FE">
      <w:pPr>
        <w:pStyle w:val="Ttulo1"/>
      </w:pPr>
      <w:r>
        <w:lastRenderedPageBreak/>
        <w:t>5) BCD XS3</w:t>
      </w:r>
    </w:p>
    <w:p w:rsidR="00BE45FE" w:rsidRDefault="00BE45FE" w:rsidP="00BE45FE">
      <w:r>
        <w:t>Utiliza los ejercicios del punto Nro</w:t>
      </w:r>
      <w:r w:rsidR="007D46C4">
        <w:t>.</w:t>
      </w:r>
      <w:r>
        <w:t xml:space="preserve"> 3 y transfórmalos a BCD XS3, luego realiza las operaciones matemáticas correspondientes.</w:t>
      </w:r>
    </w:p>
    <w:p w:rsidR="00BE51F4" w:rsidRDefault="00BE51F4" w:rsidP="00BE51F4">
      <w:pPr>
        <w:rPr>
          <w:b/>
        </w:rPr>
      </w:pPr>
    </w:p>
    <w:p w:rsidR="00BE51F4" w:rsidRDefault="00BE51F4" w:rsidP="00BE51F4">
      <w:pPr>
        <w:pStyle w:val="Ttulo1"/>
      </w:pPr>
      <w:r>
        <w:t>6) Ejercicio combinado</w:t>
      </w:r>
    </w:p>
    <w:p w:rsidR="00BE51F4" w:rsidRDefault="00BE51F4" w:rsidP="00BE51F4">
      <w:r>
        <w:t>Siga perfectamente los pasos solicitados, teniendo en cuenta que para que el ejercicio este bien siempre los números deben estar en la base correspondiente indicada en cada punto</w:t>
      </w:r>
    </w:p>
    <w:p w:rsidR="00BE51F4" w:rsidRPr="00BE51F4" w:rsidRDefault="00BE51F4" w:rsidP="00BE51F4"/>
    <w:p w:rsidR="00BE51F4" w:rsidRPr="00BE51F4" w:rsidRDefault="00BE51F4" w:rsidP="00BE51F4">
      <w:r w:rsidRPr="00BE51F4">
        <w:t>Dados dos números, el “769” y el “9977”, en base 10, se debe realizar:</w:t>
      </w:r>
    </w:p>
    <w:p w:rsidR="00BE51F4" w:rsidRPr="00BE51F4" w:rsidRDefault="00BE51F4" w:rsidP="00BE51F4"/>
    <w:p w:rsidR="00BE51F4" w:rsidRPr="00BE51F4" w:rsidRDefault="00BE51F4" w:rsidP="00BE51F4">
      <w:r w:rsidRPr="00BE51F4">
        <w:t>A)- Pasarlos a BCD y realizar la correspondiente suma.</w:t>
      </w:r>
    </w:p>
    <w:p w:rsidR="00BE51F4" w:rsidRPr="00BE51F4" w:rsidRDefault="00BE51F4" w:rsidP="00BE51F4"/>
    <w:p w:rsidR="00BE51F4" w:rsidRPr="00BE51F4" w:rsidRDefault="00BE51F4" w:rsidP="00BE51F4">
      <w:r w:rsidRPr="00BE51F4">
        <w:t>B)- Al resultado obtenido en la suma anterior se le debe restar, utilizando el complemento A2 al número 1 1 0 4 3 4 en base 5.</w:t>
      </w:r>
    </w:p>
    <w:p w:rsidR="00BE51F4" w:rsidRPr="00BE51F4" w:rsidRDefault="00BE51F4" w:rsidP="00BE51F4"/>
    <w:p w:rsidR="00BE51F4" w:rsidRPr="00BE51F4" w:rsidRDefault="00BE51F4" w:rsidP="00BE51F4">
      <w:r w:rsidRPr="00BE51F4">
        <w:t>C)- Al resultado obtenido en B), se le debe sumar el complemento del resultado obtenido en A), el número resultante pasarlo a base 10.</w:t>
      </w:r>
    </w:p>
    <w:p w:rsidR="007D46C4" w:rsidRDefault="007D46C4">
      <w:pPr>
        <w:jc w:val="left"/>
        <w:rPr>
          <w:rFonts w:ascii="Cambria" w:hAnsi="Cambria"/>
          <w:b/>
          <w:bCs/>
          <w:kern w:val="32"/>
          <w:sz w:val="32"/>
          <w:szCs w:val="32"/>
        </w:rPr>
      </w:pPr>
      <w:r>
        <w:br w:type="page"/>
      </w:r>
    </w:p>
    <w:p w:rsidR="00BD286E" w:rsidRDefault="00BD286E" w:rsidP="00BD286E">
      <w:pPr>
        <w:pStyle w:val="Ttulo1"/>
      </w:pPr>
      <w:r>
        <w:lastRenderedPageBreak/>
        <w:t>Bibliografía</w:t>
      </w:r>
    </w:p>
    <w:p w:rsidR="00BD286E" w:rsidRPr="00342FDA" w:rsidRDefault="00BD286E" w:rsidP="00BD286E">
      <w:pPr>
        <w:spacing w:after="120"/>
        <w:ind w:left="709" w:hanging="709"/>
      </w:pPr>
      <w:r w:rsidRPr="00342FDA">
        <w:rPr>
          <w:b/>
        </w:rPr>
        <w:t xml:space="preserve">[ALC91] </w:t>
      </w:r>
      <w:r w:rsidRPr="00342FDA">
        <w:t xml:space="preserve">Alcalde </w:t>
      </w:r>
      <w:proofErr w:type="spellStart"/>
      <w:r w:rsidRPr="00342FDA">
        <w:t>Lancharro</w:t>
      </w:r>
      <w:proofErr w:type="spellEnd"/>
      <w:r w:rsidRPr="00342FDA">
        <w:t xml:space="preserve"> Eduardo, Francisco </w:t>
      </w:r>
      <w:proofErr w:type="spellStart"/>
      <w:r w:rsidRPr="00342FDA">
        <w:t>Ormachea</w:t>
      </w:r>
      <w:proofErr w:type="spellEnd"/>
      <w:r w:rsidRPr="00342FDA">
        <w:t xml:space="preserve"> </w:t>
      </w:r>
      <w:proofErr w:type="spellStart"/>
      <w:r w:rsidRPr="00342FDA">
        <w:t>Sahuquillo</w:t>
      </w:r>
      <w:proofErr w:type="spellEnd"/>
      <w:r w:rsidRPr="00342FDA">
        <w:t xml:space="preserve">, Javier Portillo García, Félix García </w:t>
      </w:r>
      <w:proofErr w:type="spellStart"/>
      <w:r w:rsidRPr="00342FDA">
        <w:t>Merayo</w:t>
      </w:r>
      <w:proofErr w:type="spellEnd"/>
      <w:r w:rsidRPr="00342FDA">
        <w:t xml:space="preserve"> – </w:t>
      </w:r>
      <w:r w:rsidRPr="00342FDA">
        <w:rPr>
          <w:b/>
        </w:rPr>
        <w:t xml:space="preserve">Arquitectura de Ordenadores – </w:t>
      </w:r>
      <w:r w:rsidRPr="00342FDA">
        <w:t xml:space="preserve">McGraw-Hill – 1ra Edición – 1991. </w:t>
      </w:r>
    </w:p>
    <w:p w:rsidR="00BD286E" w:rsidRPr="00342FDA" w:rsidRDefault="00BD286E" w:rsidP="00BD286E">
      <w:pPr>
        <w:spacing w:after="120"/>
        <w:ind w:left="709" w:hanging="709"/>
        <w:rPr>
          <w:i/>
          <w:iCs/>
          <w:lang w:val="es-MX"/>
        </w:rPr>
      </w:pPr>
      <w:r w:rsidRPr="00342FDA">
        <w:rPr>
          <w:b/>
        </w:rPr>
        <w:t xml:space="preserve">[BRE00] </w:t>
      </w:r>
      <w:r w:rsidRPr="00342FDA">
        <w:rPr>
          <w:lang w:val="es-MX"/>
        </w:rPr>
        <w:t>BRE00- Brey Barry B. – Los Microprocesadores Intel – Editorial Prentice Hall – Quinta Edición.</w:t>
      </w:r>
    </w:p>
    <w:p w:rsidR="00BD286E" w:rsidRPr="005724D3" w:rsidRDefault="00BD286E" w:rsidP="005724D3">
      <w:pPr>
        <w:pStyle w:val="Ttulo3"/>
        <w:numPr>
          <w:ilvl w:val="0"/>
          <w:numId w:val="0"/>
        </w:numPr>
        <w:spacing w:before="0" w:after="120"/>
        <w:rPr>
          <w:b w:val="0"/>
          <w:i/>
          <w:iCs/>
          <w:sz w:val="24"/>
          <w:szCs w:val="24"/>
        </w:rPr>
      </w:pPr>
      <w:r w:rsidRPr="005724D3">
        <w:rPr>
          <w:sz w:val="24"/>
          <w:szCs w:val="24"/>
        </w:rPr>
        <w:t>[</w:t>
      </w:r>
      <w:proofErr w:type="spellStart"/>
      <w:r w:rsidRPr="005724D3">
        <w:rPr>
          <w:sz w:val="24"/>
          <w:szCs w:val="24"/>
        </w:rPr>
        <w:t>CASxx</w:t>
      </w:r>
      <w:proofErr w:type="spellEnd"/>
      <w:r w:rsidRPr="005724D3">
        <w:rPr>
          <w:sz w:val="24"/>
          <w:szCs w:val="24"/>
        </w:rPr>
        <w:t>]</w:t>
      </w:r>
      <w:r w:rsidRPr="005724D3">
        <w:rPr>
          <w:b w:val="0"/>
          <w:sz w:val="24"/>
          <w:szCs w:val="24"/>
        </w:rPr>
        <w:t xml:space="preserve"> Santiago Casado – Sistemas de numeración aditivos – s</w:t>
      </w:r>
      <w:r w:rsidRPr="005724D3">
        <w:rPr>
          <w:b w:val="0"/>
          <w:i/>
          <w:iCs/>
          <w:sz w:val="24"/>
          <w:szCs w:val="24"/>
        </w:rPr>
        <w:t>antiago@airastur.es</w:t>
      </w:r>
    </w:p>
    <w:p w:rsidR="00BD286E" w:rsidRPr="00342FDA" w:rsidRDefault="00BD286E" w:rsidP="00BD286E">
      <w:pPr>
        <w:spacing w:after="120"/>
        <w:ind w:left="709" w:hanging="709"/>
      </w:pPr>
      <w:r w:rsidRPr="00342FDA">
        <w:rPr>
          <w:b/>
        </w:rPr>
        <w:t>[</w:t>
      </w:r>
      <w:proofErr w:type="spellStart"/>
      <w:r w:rsidRPr="00342FDA">
        <w:rPr>
          <w:b/>
        </w:rPr>
        <w:t>GILxx</w:t>
      </w:r>
      <w:proofErr w:type="spellEnd"/>
      <w:r w:rsidRPr="00342FDA">
        <w:rPr>
          <w:b/>
        </w:rPr>
        <w:t xml:space="preserve">] GIL PADILLA, Antonio J.- </w:t>
      </w:r>
      <w:r w:rsidRPr="00342FDA">
        <w:t>Electrónica General - Dispositivos y sistemas digitales. Editorial Mc Graw Hill</w:t>
      </w:r>
    </w:p>
    <w:p w:rsidR="00BD286E" w:rsidRPr="00342FDA" w:rsidRDefault="00BD286E" w:rsidP="00BD286E">
      <w:pPr>
        <w:spacing w:after="120"/>
        <w:ind w:left="709" w:hanging="709"/>
      </w:pPr>
      <w:r w:rsidRPr="00342FDA">
        <w:rPr>
          <w:b/>
        </w:rPr>
        <w:t>[INTEL]</w:t>
      </w:r>
      <w:r w:rsidRPr="00342FDA">
        <w:t xml:space="preserve"> Manual de microprocesadores 386 y 486 y Pentium.</w:t>
      </w:r>
    </w:p>
    <w:p w:rsidR="00BD286E" w:rsidRPr="00BD286E" w:rsidRDefault="00BD286E" w:rsidP="00BD286E">
      <w:pPr>
        <w:spacing w:after="60" w:line="360" w:lineRule="auto"/>
        <w:rPr>
          <w:lang w:val="es-ES"/>
        </w:rPr>
      </w:pPr>
      <w:r w:rsidRPr="00BD286E">
        <w:rPr>
          <w:b/>
          <w:lang w:val="es-ES"/>
        </w:rPr>
        <w:t>[INT86]</w:t>
      </w:r>
      <w:r w:rsidRPr="00BD286E">
        <w:rPr>
          <w:lang w:val="es-ES"/>
        </w:rPr>
        <w:t xml:space="preserve"> INTEL 80386 – </w:t>
      </w:r>
      <w:proofErr w:type="spellStart"/>
      <w:r w:rsidRPr="00BD286E">
        <w:rPr>
          <w:lang w:val="es-ES"/>
        </w:rPr>
        <w:t>Programmer's</w:t>
      </w:r>
      <w:proofErr w:type="spellEnd"/>
      <w:r w:rsidRPr="00BD286E">
        <w:rPr>
          <w:lang w:val="es-ES"/>
        </w:rPr>
        <w:t xml:space="preserve"> Reference Manual – </w:t>
      </w:r>
      <w:proofErr w:type="spellStart"/>
      <w:r w:rsidRPr="00BD286E">
        <w:rPr>
          <w:lang w:val="es-ES"/>
        </w:rPr>
        <w:t>Edition</w:t>
      </w:r>
      <w:proofErr w:type="spellEnd"/>
      <w:r w:rsidRPr="00BD286E">
        <w:rPr>
          <w:lang w:val="es-ES"/>
        </w:rPr>
        <w:t xml:space="preserve"> 1986</w:t>
      </w:r>
    </w:p>
    <w:p w:rsidR="00BD286E" w:rsidRPr="00342FDA" w:rsidRDefault="00BD286E" w:rsidP="00BD286E">
      <w:pPr>
        <w:spacing w:after="120"/>
        <w:ind w:left="709" w:hanging="709"/>
      </w:pPr>
      <w:proofErr w:type="spellStart"/>
      <w:r>
        <w:rPr>
          <w:b/>
        </w:rPr>
        <w:t>MORxx</w:t>
      </w:r>
      <w:proofErr w:type="spellEnd"/>
      <w:r>
        <w:rPr>
          <w:b/>
        </w:rPr>
        <w:t xml:space="preserve">] </w:t>
      </w:r>
      <w:r w:rsidRPr="00342FDA">
        <w:t xml:space="preserve">MORRIS MANO </w:t>
      </w:r>
      <w:r>
        <w:t>M. – Arquitectura de computadoras – T</w:t>
      </w:r>
      <w:r w:rsidRPr="00342FDA">
        <w:t>ercera Edición - Editorial Prentice Hall</w:t>
      </w:r>
    </w:p>
    <w:p w:rsidR="00BD286E" w:rsidRPr="00342FDA" w:rsidRDefault="00BD286E" w:rsidP="00BD286E">
      <w:pPr>
        <w:spacing w:after="120"/>
        <w:ind w:left="709" w:hanging="709"/>
      </w:pPr>
      <w:r w:rsidRPr="00342FDA">
        <w:rPr>
          <w:b/>
        </w:rPr>
        <w:t>[SAN11]</w:t>
      </w:r>
      <w:r w:rsidRPr="00342FDA">
        <w:t xml:space="preserve"> Sánchez Machado Felipe – Problemas resueltos de electrónica Digital – 1ra Edición – Universidad Rey Juan Carlos – 2011</w:t>
      </w:r>
    </w:p>
    <w:p w:rsidR="00BD286E" w:rsidRPr="00342FDA" w:rsidRDefault="00BD286E" w:rsidP="00BD286E">
      <w:pPr>
        <w:spacing w:after="120"/>
        <w:ind w:left="709" w:hanging="709"/>
        <w:rPr>
          <w:lang w:val="en-US"/>
        </w:rPr>
      </w:pPr>
      <w:r w:rsidRPr="00342FDA">
        <w:rPr>
          <w:b/>
          <w:lang w:val="en-US"/>
        </w:rPr>
        <w:t>[SMC00]</w:t>
      </w:r>
      <w:r w:rsidRPr="00342FDA">
        <w:rPr>
          <w:lang w:val="en-US"/>
        </w:rPr>
        <w:t xml:space="preserve"> Standard Microsystems Corporation – Application note 6.12</w:t>
      </w:r>
    </w:p>
    <w:p w:rsidR="00BD286E" w:rsidRPr="00342FDA" w:rsidRDefault="00BD286E" w:rsidP="00BD286E">
      <w:pPr>
        <w:spacing w:after="120"/>
        <w:ind w:left="709" w:hanging="709"/>
      </w:pPr>
      <w:r>
        <w:rPr>
          <w:b/>
        </w:rPr>
        <w:t>[</w:t>
      </w:r>
      <w:proofErr w:type="spellStart"/>
      <w:r>
        <w:rPr>
          <w:b/>
        </w:rPr>
        <w:t>TANxx</w:t>
      </w:r>
      <w:proofErr w:type="spellEnd"/>
      <w:r>
        <w:rPr>
          <w:b/>
        </w:rPr>
        <w:t xml:space="preserve">] </w:t>
      </w:r>
      <w:proofErr w:type="spellStart"/>
      <w:r w:rsidRPr="00342FDA">
        <w:t>Tanembaum</w:t>
      </w:r>
      <w:proofErr w:type="spellEnd"/>
      <w:r w:rsidRPr="00342FDA">
        <w:t xml:space="preserve"> Andrew S.</w:t>
      </w:r>
      <w:r w:rsidRPr="00342FDA">
        <w:rPr>
          <w:b/>
        </w:rPr>
        <w:t xml:space="preserve"> </w:t>
      </w:r>
      <w:r w:rsidRPr="00342FDA">
        <w:t>- Organización de computadoras un enfoque estructurado - Tercera Edición - Editorial  Prentice Hall</w:t>
      </w:r>
    </w:p>
    <w:p w:rsidR="00BD286E" w:rsidRDefault="00BD286E" w:rsidP="00BD286E">
      <w:pPr>
        <w:spacing w:after="120"/>
        <w:ind w:left="709" w:hanging="709"/>
        <w:rPr>
          <w:lang w:val="en-US"/>
        </w:rPr>
      </w:pPr>
      <w:r w:rsidRPr="00342FDA">
        <w:rPr>
          <w:b/>
          <w:lang w:val="en-US"/>
        </w:rPr>
        <w:t xml:space="preserve">[TUR03] </w:t>
      </w:r>
      <w:r w:rsidRPr="00342FDA">
        <w:rPr>
          <w:lang w:val="en-US"/>
        </w:rPr>
        <w:t>Turley James L. – Advanced 80386 programming techniques – Osborne McGraw Hill</w:t>
      </w:r>
    </w:p>
    <w:p w:rsidR="00A804B6" w:rsidRPr="00D92928" w:rsidRDefault="00D92928" w:rsidP="00BE45FE">
      <w:pPr>
        <w:pStyle w:val="Ttulo2"/>
        <w:rPr>
          <w:rFonts w:cs="Times New Roman"/>
          <w:b w:val="0"/>
          <w:bCs w:val="0"/>
          <w:i w:val="0"/>
          <w:iCs w:val="0"/>
          <w:color w:val="FFFFFF" w:themeColor="background1"/>
          <w:sz w:val="24"/>
          <w:szCs w:val="20"/>
          <w:lang w:val="en-US"/>
        </w:rPr>
      </w:pPr>
      <w:r w:rsidRPr="00D92928">
        <w:rPr>
          <w:rFonts w:cs="Times New Roman"/>
          <w:b w:val="0"/>
          <w:bCs w:val="0"/>
          <w:i w:val="0"/>
          <w:iCs w:val="0"/>
          <w:color w:val="FFFFFF" w:themeColor="background1"/>
          <w:sz w:val="24"/>
          <w:szCs w:val="20"/>
          <w:highlight w:val="black"/>
          <w:lang w:val="en-US"/>
        </w:rPr>
        <w:t>Internet</w:t>
      </w:r>
    </w:p>
    <w:p w:rsidR="00D92928" w:rsidRDefault="00D92928" w:rsidP="00D92928">
      <w:pPr>
        <w:rPr>
          <w:lang w:val="en-US"/>
        </w:rPr>
      </w:pPr>
    </w:p>
    <w:p w:rsidR="00D92928" w:rsidRPr="00D92928" w:rsidRDefault="00D92928" w:rsidP="00D92928">
      <w:pPr>
        <w:rPr>
          <w:lang w:val="en-US"/>
        </w:rPr>
      </w:pPr>
      <w:r>
        <w:rPr>
          <w:lang w:val="en-US"/>
        </w:rPr>
        <w:t>http://www.modelines.com</w:t>
      </w:r>
    </w:p>
    <w:sectPr w:rsidR="00D92928" w:rsidRPr="00D92928">
      <w:headerReference w:type="default" r:id="rId93"/>
      <w:footerReference w:type="default" r:id="rId94"/>
      <w:pgSz w:w="12240" w:h="15840"/>
      <w:pgMar w:top="1417" w:right="2317" w:bottom="1417"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0BFB" w:rsidRDefault="00F00BFB">
      <w:r>
        <w:separator/>
      </w:r>
    </w:p>
  </w:endnote>
  <w:endnote w:type="continuationSeparator" w:id="0">
    <w:p w:rsidR="00F00BFB" w:rsidRDefault="00F00B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81"/>
      <w:gridCol w:w="4181"/>
    </w:tblGrid>
    <w:tr w:rsidR="00FB2484" w:rsidTr="008A1BB0">
      <w:tc>
        <w:tcPr>
          <w:tcW w:w="4181" w:type="dxa"/>
        </w:tcPr>
        <w:p w:rsidR="00FB2484" w:rsidRPr="008A1BB0" w:rsidRDefault="00FB2484" w:rsidP="009C7007">
          <w:pPr>
            <w:pStyle w:val="Piedepgina"/>
            <w:rPr>
              <w:sz w:val="18"/>
              <w:szCs w:val="18"/>
            </w:rPr>
          </w:pPr>
          <w:r>
            <w:rPr>
              <w:sz w:val="18"/>
              <w:szCs w:val="18"/>
            </w:rPr>
            <w:t>Versión 2.4</w:t>
          </w:r>
        </w:p>
      </w:tc>
      <w:tc>
        <w:tcPr>
          <w:tcW w:w="4181" w:type="dxa"/>
        </w:tcPr>
        <w:p w:rsidR="00FB2484" w:rsidRPr="008A1BB0" w:rsidRDefault="00FB2484" w:rsidP="008A1BB0">
          <w:pPr>
            <w:pStyle w:val="Piedepgina"/>
            <w:jc w:val="right"/>
            <w:rPr>
              <w:sz w:val="18"/>
              <w:szCs w:val="18"/>
            </w:rPr>
          </w:pPr>
          <w:r w:rsidRPr="008A1BB0">
            <w:rPr>
              <w:sz w:val="18"/>
              <w:szCs w:val="18"/>
            </w:rPr>
            <w:t xml:space="preserve">Página </w:t>
          </w:r>
          <w:r w:rsidRPr="008A1BB0">
            <w:rPr>
              <w:rStyle w:val="Nmerodepgina"/>
              <w:sz w:val="18"/>
              <w:szCs w:val="18"/>
              <w:lang w:val="es-ES"/>
            </w:rPr>
            <w:fldChar w:fldCharType="begin"/>
          </w:r>
          <w:r w:rsidRPr="008A1BB0">
            <w:rPr>
              <w:rStyle w:val="Nmerodepgina"/>
              <w:sz w:val="18"/>
              <w:szCs w:val="18"/>
              <w:lang w:val="es-ES"/>
            </w:rPr>
            <w:instrText xml:space="preserve"> PAGE </w:instrText>
          </w:r>
          <w:r w:rsidRPr="008A1BB0">
            <w:rPr>
              <w:rStyle w:val="Nmerodepgina"/>
              <w:sz w:val="18"/>
              <w:szCs w:val="18"/>
              <w:lang w:val="es-ES"/>
            </w:rPr>
            <w:fldChar w:fldCharType="separate"/>
          </w:r>
          <w:r w:rsidR="00EF56D7">
            <w:rPr>
              <w:rStyle w:val="Nmerodepgina"/>
              <w:noProof/>
              <w:sz w:val="18"/>
              <w:szCs w:val="18"/>
              <w:lang w:val="es-ES"/>
            </w:rPr>
            <w:t>18</w:t>
          </w:r>
          <w:r w:rsidRPr="008A1BB0">
            <w:rPr>
              <w:rStyle w:val="Nmerodepgina"/>
              <w:sz w:val="18"/>
              <w:szCs w:val="18"/>
              <w:lang w:val="es-ES"/>
            </w:rPr>
            <w:fldChar w:fldCharType="end"/>
          </w:r>
        </w:p>
      </w:tc>
    </w:tr>
  </w:tbl>
  <w:p w:rsidR="00FB2484" w:rsidRPr="009C7007" w:rsidRDefault="00FB2484" w:rsidP="009C700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0BFB" w:rsidRDefault="00F00BFB">
      <w:r>
        <w:separator/>
      </w:r>
    </w:p>
  </w:footnote>
  <w:footnote w:type="continuationSeparator" w:id="0">
    <w:p w:rsidR="00F00BFB" w:rsidRDefault="00F00BFB">
      <w:r>
        <w:continuationSeparator/>
      </w:r>
    </w:p>
  </w:footnote>
  <w:footnote w:id="1">
    <w:p w:rsidR="00FB2484" w:rsidRPr="001C7339" w:rsidRDefault="00FB2484">
      <w:pPr>
        <w:pStyle w:val="Textonotapie"/>
        <w:rPr>
          <w:lang w:val="es-AR"/>
        </w:rPr>
      </w:pPr>
      <w:r>
        <w:rPr>
          <w:rStyle w:val="Refdenotaalpie"/>
        </w:rPr>
        <w:footnoteRef/>
      </w:r>
      <w:r>
        <w:t xml:space="preserve"> </w:t>
      </w:r>
      <w:r>
        <w:rPr>
          <w:lang w:val="es-AR"/>
        </w:rPr>
        <w:t>Página 14</w:t>
      </w:r>
    </w:p>
  </w:footnote>
  <w:footnote w:id="2">
    <w:p w:rsidR="00FB2484" w:rsidRPr="00FA7D73" w:rsidRDefault="00FB2484">
      <w:pPr>
        <w:pStyle w:val="Textonotapie"/>
        <w:rPr>
          <w:sz w:val="16"/>
          <w:szCs w:val="16"/>
          <w:lang w:val="es-AR"/>
        </w:rPr>
      </w:pPr>
      <w:r>
        <w:rPr>
          <w:rStyle w:val="Refdenotaalpie"/>
        </w:rPr>
        <w:footnoteRef/>
      </w:r>
      <w:r>
        <w:t xml:space="preserve"> </w:t>
      </w:r>
      <w:r w:rsidRPr="00FA7D73">
        <w:rPr>
          <w:sz w:val="16"/>
          <w:szCs w:val="16"/>
          <w:lang w:val="es-AR"/>
        </w:rPr>
        <w:t xml:space="preserve">El número </w:t>
      </w:r>
      <w:r>
        <w:rPr>
          <w:sz w:val="16"/>
          <w:szCs w:val="16"/>
          <w:lang w:val="es-AR"/>
        </w:rPr>
        <w:t xml:space="preserve">resultante </w:t>
      </w:r>
      <w:r w:rsidRPr="00FA7D73">
        <w:rPr>
          <w:sz w:val="16"/>
          <w:szCs w:val="16"/>
          <w:lang w:val="es-AR"/>
        </w:rPr>
        <w:t xml:space="preserve">será menor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364" w:type="dxa"/>
      <w:tblInd w:w="70" w:type="dxa"/>
      <w:tblBorders>
        <w:top w:val="single" w:sz="18" w:space="0" w:color="auto"/>
        <w:left w:val="single" w:sz="18" w:space="0" w:color="auto"/>
        <w:bottom w:val="single" w:sz="18" w:space="0" w:color="auto"/>
        <w:right w:val="single" w:sz="18"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4678"/>
      <w:gridCol w:w="3686"/>
    </w:tblGrid>
    <w:tr w:rsidR="00FB2484">
      <w:tc>
        <w:tcPr>
          <w:tcW w:w="8364" w:type="dxa"/>
          <w:gridSpan w:val="2"/>
        </w:tcPr>
        <w:p w:rsidR="00FB2484" w:rsidRDefault="00FB2484" w:rsidP="00217F6B">
          <w:pPr>
            <w:tabs>
              <w:tab w:val="left" w:pos="288"/>
              <w:tab w:val="left" w:pos="1008"/>
              <w:tab w:val="left" w:pos="1728"/>
              <w:tab w:val="left" w:pos="2448"/>
              <w:tab w:val="left" w:pos="3168"/>
              <w:tab w:val="left" w:pos="3888"/>
              <w:tab w:val="left" w:pos="4608"/>
              <w:tab w:val="left" w:pos="5328"/>
              <w:tab w:val="left" w:pos="6048"/>
              <w:tab w:val="left" w:pos="6768"/>
            </w:tabs>
            <w:rPr>
              <w:b/>
            </w:rPr>
          </w:pPr>
          <w:r>
            <w:rPr>
              <w:b/>
            </w:rPr>
            <w:t xml:space="preserve">ARQUITECTURA DE LOS COMPUTADORES </w:t>
          </w:r>
        </w:p>
      </w:tc>
    </w:tr>
    <w:tr w:rsidR="00FB2484" w:rsidTr="00504DFA">
      <w:tc>
        <w:tcPr>
          <w:tcW w:w="4678" w:type="dxa"/>
          <w:vMerge w:val="restart"/>
          <w:vAlign w:val="center"/>
        </w:tcPr>
        <w:p w:rsidR="00FB2484" w:rsidRDefault="00FB2484" w:rsidP="000D1498">
          <w:pPr>
            <w:tabs>
              <w:tab w:val="left" w:pos="288"/>
              <w:tab w:val="left" w:pos="1008"/>
              <w:tab w:val="left" w:pos="1728"/>
              <w:tab w:val="left" w:pos="2448"/>
              <w:tab w:val="left" w:pos="3168"/>
              <w:tab w:val="left" w:pos="3888"/>
              <w:tab w:val="left" w:pos="4608"/>
              <w:tab w:val="left" w:pos="5328"/>
              <w:tab w:val="left" w:pos="6048"/>
              <w:tab w:val="left" w:pos="6768"/>
            </w:tabs>
            <w:rPr>
              <w:sz w:val="17"/>
            </w:rPr>
          </w:pPr>
          <w:r>
            <w:rPr>
              <w:sz w:val="17"/>
            </w:rPr>
            <w:t>AUTOR: Ing.  NICANOR  CASAS</w:t>
          </w:r>
        </w:p>
        <w:p w:rsidR="00FB2484" w:rsidRDefault="00FB2484" w:rsidP="000D1498">
          <w:pPr>
            <w:tabs>
              <w:tab w:val="left" w:pos="288"/>
              <w:tab w:val="left" w:pos="1008"/>
              <w:tab w:val="left" w:pos="1728"/>
              <w:tab w:val="left" w:pos="2448"/>
              <w:tab w:val="left" w:pos="3168"/>
              <w:tab w:val="left" w:pos="3888"/>
              <w:tab w:val="left" w:pos="4608"/>
              <w:tab w:val="left" w:pos="5328"/>
              <w:tab w:val="left" w:pos="6048"/>
              <w:tab w:val="left" w:pos="6768"/>
            </w:tabs>
            <w:rPr>
              <w:sz w:val="17"/>
            </w:rPr>
          </w:pPr>
          <w:r>
            <w:rPr>
              <w:sz w:val="17"/>
            </w:rPr>
            <w:t xml:space="preserve">             Lic. JAVIER VASTAG</w:t>
          </w:r>
        </w:p>
      </w:tc>
      <w:tc>
        <w:tcPr>
          <w:tcW w:w="3686" w:type="dxa"/>
        </w:tcPr>
        <w:p w:rsidR="00FB2484" w:rsidRDefault="00504DFA" w:rsidP="00504DFA">
          <w:pPr>
            <w:tabs>
              <w:tab w:val="left" w:pos="288"/>
              <w:tab w:val="left" w:pos="1008"/>
              <w:tab w:val="left" w:pos="1728"/>
              <w:tab w:val="left" w:pos="2448"/>
              <w:tab w:val="left" w:pos="3168"/>
              <w:tab w:val="left" w:pos="3888"/>
              <w:tab w:val="left" w:pos="4608"/>
              <w:tab w:val="left" w:pos="5328"/>
              <w:tab w:val="left" w:pos="6048"/>
              <w:tab w:val="left" w:pos="6768"/>
            </w:tabs>
            <w:rPr>
              <w:sz w:val="17"/>
            </w:rPr>
          </w:pPr>
          <w:r>
            <w:rPr>
              <w:sz w:val="17"/>
            </w:rPr>
            <w:t>EDICIÓN: BUENOS AIRES, Marzo</w:t>
          </w:r>
          <w:r w:rsidR="00FB2484">
            <w:rPr>
              <w:sz w:val="17"/>
            </w:rPr>
            <w:t xml:space="preserve"> 2013</w:t>
          </w:r>
        </w:p>
      </w:tc>
    </w:tr>
    <w:tr w:rsidR="00FB2484" w:rsidTr="00504DFA">
      <w:tc>
        <w:tcPr>
          <w:tcW w:w="4678" w:type="dxa"/>
          <w:vMerge/>
        </w:tcPr>
        <w:p w:rsidR="00FB2484" w:rsidRDefault="00FB2484" w:rsidP="000D1498">
          <w:pPr>
            <w:tabs>
              <w:tab w:val="left" w:pos="288"/>
              <w:tab w:val="left" w:pos="1008"/>
              <w:tab w:val="left" w:pos="1728"/>
              <w:tab w:val="left" w:pos="2448"/>
              <w:tab w:val="left" w:pos="3168"/>
              <w:tab w:val="left" w:pos="3888"/>
              <w:tab w:val="left" w:pos="4608"/>
              <w:tab w:val="left" w:pos="5328"/>
              <w:tab w:val="left" w:pos="6048"/>
              <w:tab w:val="left" w:pos="6768"/>
            </w:tabs>
            <w:rPr>
              <w:sz w:val="17"/>
            </w:rPr>
          </w:pPr>
        </w:p>
      </w:tc>
      <w:tc>
        <w:tcPr>
          <w:tcW w:w="3686" w:type="dxa"/>
        </w:tcPr>
        <w:p w:rsidR="00FB2484" w:rsidRDefault="00FB2484" w:rsidP="000D1498">
          <w:pPr>
            <w:tabs>
              <w:tab w:val="left" w:pos="288"/>
              <w:tab w:val="left" w:pos="1008"/>
              <w:tab w:val="left" w:pos="1728"/>
              <w:tab w:val="left" w:pos="2448"/>
              <w:tab w:val="left" w:pos="3168"/>
              <w:tab w:val="left" w:pos="3888"/>
              <w:tab w:val="left" w:pos="4608"/>
              <w:tab w:val="left" w:pos="5328"/>
              <w:tab w:val="left" w:pos="6048"/>
              <w:tab w:val="left" w:pos="6768"/>
            </w:tabs>
            <w:rPr>
              <w:sz w:val="17"/>
            </w:rPr>
          </w:pPr>
          <w:r>
            <w:rPr>
              <w:sz w:val="17"/>
            </w:rPr>
            <w:t>SPD: Sistemas Numéricos</w:t>
          </w:r>
        </w:p>
      </w:tc>
    </w:tr>
  </w:tbl>
  <w:p w:rsidR="00FB2484" w:rsidRDefault="00FB248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402AD"/>
    <w:multiLevelType w:val="hybridMultilevel"/>
    <w:tmpl w:val="A1F48088"/>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
    <w:nsid w:val="017108D4"/>
    <w:multiLevelType w:val="multilevel"/>
    <w:tmpl w:val="96D87008"/>
    <w:lvl w:ilvl="0">
      <w:start w:val="8"/>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nsid w:val="02017E3B"/>
    <w:multiLevelType w:val="hybridMultilevel"/>
    <w:tmpl w:val="BF0A68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3F612D6"/>
    <w:multiLevelType w:val="multilevel"/>
    <w:tmpl w:val="3E6032B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
    <w:nsid w:val="06E5412A"/>
    <w:multiLevelType w:val="hybridMultilevel"/>
    <w:tmpl w:val="48E0418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729560A"/>
    <w:multiLevelType w:val="multilevel"/>
    <w:tmpl w:val="0C0A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6">
    <w:nsid w:val="0B3D6037"/>
    <w:multiLevelType w:val="hybridMultilevel"/>
    <w:tmpl w:val="BB845E0A"/>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nsid w:val="0BB67D99"/>
    <w:multiLevelType w:val="multilevel"/>
    <w:tmpl w:val="34FE80BA"/>
    <w:lvl w:ilvl="0">
      <w:start w:val="7"/>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nsid w:val="0D302080"/>
    <w:multiLevelType w:val="singleLevel"/>
    <w:tmpl w:val="2556E10C"/>
    <w:lvl w:ilvl="0">
      <w:start w:val="1"/>
      <w:numFmt w:val="lowerLetter"/>
      <w:lvlText w:val="%1)"/>
      <w:lvlJc w:val="left"/>
      <w:pPr>
        <w:tabs>
          <w:tab w:val="num" w:pos="1776"/>
        </w:tabs>
        <w:ind w:left="1776" w:hanging="360"/>
      </w:pPr>
      <w:rPr>
        <w:rFonts w:hint="default"/>
      </w:rPr>
    </w:lvl>
  </w:abstractNum>
  <w:abstractNum w:abstractNumId="9">
    <w:nsid w:val="0E3413B9"/>
    <w:multiLevelType w:val="multilevel"/>
    <w:tmpl w:val="B9846C4A"/>
    <w:lvl w:ilvl="0">
      <w:start w:val="6"/>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10A422B3"/>
    <w:multiLevelType w:val="hybridMultilevel"/>
    <w:tmpl w:val="A91648CE"/>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1">
    <w:nsid w:val="13682176"/>
    <w:multiLevelType w:val="multilevel"/>
    <w:tmpl w:val="A018512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
      <w:lvlJc w:val="left"/>
      <w:pPr>
        <w:tabs>
          <w:tab w:val="num" w:pos="2160"/>
        </w:tabs>
        <w:ind w:left="1728" w:hanging="648"/>
      </w:pPr>
      <w:rPr>
        <w:rFonts w:hint="default"/>
      </w:rPr>
    </w:lvl>
    <w:lvl w:ilvl="4">
      <w:start w:val="1"/>
      <w:numFmt w:val="decimal"/>
      <w:lvlText w:val="%1.%2.%3."/>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2">
    <w:nsid w:val="1CBD3C75"/>
    <w:multiLevelType w:val="hybridMultilevel"/>
    <w:tmpl w:val="2ED6518A"/>
    <w:lvl w:ilvl="0" w:tplc="9788B50C">
      <w:start w:val="1"/>
      <w:numFmt w:val="decimal"/>
      <w:pStyle w:val="Ttulo3"/>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1F5670A5"/>
    <w:multiLevelType w:val="multilevel"/>
    <w:tmpl w:val="0C0A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4">
    <w:nsid w:val="20092577"/>
    <w:multiLevelType w:val="hybridMultilevel"/>
    <w:tmpl w:val="1EEA5F8E"/>
    <w:lvl w:ilvl="0" w:tplc="0C0A000F">
      <w:start w:val="1"/>
      <w:numFmt w:val="decimal"/>
      <w:lvlText w:val="%1."/>
      <w:lvlJc w:val="left"/>
      <w:pPr>
        <w:tabs>
          <w:tab w:val="num" w:pos="360"/>
        </w:tabs>
        <w:ind w:left="360" w:hanging="360"/>
      </w:p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15">
    <w:nsid w:val="27A77BAD"/>
    <w:multiLevelType w:val="multilevel"/>
    <w:tmpl w:val="0C0A001F"/>
    <w:lvl w:ilvl="0">
      <w:start w:val="1"/>
      <w:numFmt w:val="decimal"/>
      <w:lvlText w:val="%1."/>
      <w:lvlJc w:val="left"/>
      <w:pPr>
        <w:tabs>
          <w:tab w:val="num" w:pos="360"/>
        </w:tabs>
        <w:ind w:left="360" w:hanging="360"/>
      </w:pPr>
      <w:rPr>
        <w:b/>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6">
    <w:nsid w:val="27D30CA4"/>
    <w:multiLevelType w:val="multilevel"/>
    <w:tmpl w:val="2BD04FA0"/>
    <w:lvl w:ilvl="0">
      <w:start w:val="7"/>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nsid w:val="2AB63D86"/>
    <w:multiLevelType w:val="singleLevel"/>
    <w:tmpl w:val="F38CC1AA"/>
    <w:lvl w:ilvl="0">
      <w:start w:val="1"/>
      <w:numFmt w:val="lowerLetter"/>
      <w:lvlText w:val="%1)"/>
      <w:lvlJc w:val="left"/>
      <w:pPr>
        <w:tabs>
          <w:tab w:val="num" w:pos="1776"/>
        </w:tabs>
        <w:ind w:left="1776" w:hanging="360"/>
      </w:pPr>
      <w:rPr>
        <w:rFonts w:hint="default"/>
      </w:rPr>
    </w:lvl>
  </w:abstractNum>
  <w:abstractNum w:abstractNumId="18">
    <w:nsid w:val="2AC159B8"/>
    <w:multiLevelType w:val="hybridMultilevel"/>
    <w:tmpl w:val="26AAA02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2B731C7E"/>
    <w:multiLevelType w:val="multilevel"/>
    <w:tmpl w:val="36A0ECC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4%1.%2."/>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0">
    <w:nsid w:val="39B87CB5"/>
    <w:multiLevelType w:val="hybridMultilevel"/>
    <w:tmpl w:val="03B80C5A"/>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nsid w:val="3E1D3242"/>
    <w:multiLevelType w:val="multilevel"/>
    <w:tmpl w:val="A91648C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3E976012"/>
    <w:multiLevelType w:val="multilevel"/>
    <w:tmpl w:val="A0C2D4E0"/>
    <w:lvl w:ilvl="0">
      <w:start w:val="6"/>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nsid w:val="444C4B6F"/>
    <w:multiLevelType w:val="multilevel"/>
    <w:tmpl w:val="E8021B42"/>
    <w:lvl w:ilvl="0">
      <w:start w:val="1"/>
      <w:numFmt w:val="decimal"/>
      <w:lvlText w:val="%1."/>
      <w:lvlJc w:val="left"/>
      <w:pPr>
        <w:tabs>
          <w:tab w:val="num" w:pos="720"/>
        </w:tabs>
        <w:ind w:left="720" w:hanging="360"/>
      </w:pPr>
    </w:lvl>
    <w:lvl w:ilvl="1">
      <w:start w:val="1"/>
      <w:numFmt w:val="decimal"/>
      <w:isLgl/>
      <w:lvlText w:val="%1.%2."/>
      <w:lvlJc w:val="left"/>
      <w:pPr>
        <w:tabs>
          <w:tab w:val="num" w:pos="1080"/>
        </w:tabs>
        <w:ind w:left="1080" w:hanging="72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2160"/>
        </w:tabs>
        <w:ind w:left="2160" w:hanging="180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520"/>
        </w:tabs>
        <w:ind w:left="2520" w:hanging="2160"/>
      </w:pPr>
      <w:rPr>
        <w:rFonts w:hint="default"/>
      </w:rPr>
    </w:lvl>
  </w:abstractNum>
  <w:abstractNum w:abstractNumId="24">
    <w:nsid w:val="455E764A"/>
    <w:multiLevelType w:val="multilevel"/>
    <w:tmpl w:val="E8021B42"/>
    <w:lvl w:ilvl="0">
      <w:start w:val="1"/>
      <w:numFmt w:val="decimal"/>
      <w:lvlText w:val="%1."/>
      <w:lvlJc w:val="left"/>
      <w:pPr>
        <w:tabs>
          <w:tab w:val="num" w:pos="720"/>
        </w:tabs>
        <w:ind w:left="720" w:hanging="360"/>
      </w:pPr>
    </w:lvl>
    <w:lvl w:ilvl="1">
      <w:start w:val="1"/>
      <w:numFmt w:val="decimal"/>
      <w:isLgl/>
      <w:lvlText w:val="%1.%2."/>
      <w:lvlJc w:val="left"/>
      <w:pPr>
        <w:tabs>
          <w:tab w:val="num" w:pos="1080"/>
        </w:tabs>
        <w:ind w:left="1080" w:hanging="72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2160"/>
        </w:tabs>
        <w:ind w:left="2160" w:hanging="180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520"/>
        </w:tabs>
        <w:ind w:left="2520" w:hanging="2160"/>
      </w:pPr>
      <w:rPr>
        <w:rFonts w:hint="default"/>
      </w:rPr>
    </w:lvl>
  </w:abstractNum>
  <w:abstractNum w:abstractNumId="25">
    <w:nsid w:val="46031D47"/>
    <w:multiLevelType w:val="multilevel"/>
    <w:tmpl w:val="272883E6"/>
    <w:lvl w:ilvl="0">
      <w:start w:val="1"/>
      <w:numFmt w:val="decimal"/>
      <w:lvlText w:val="%1."/>
      <w:lvlJc w:val="left"/>
      <w:pPr>
        <w:tabs>
          <w:tab w:val="num" w:pos="720"/>
        </w:tabs>
        <w:ind w:left="720" w:hanging="360"/>
      </w:pPr>
      <w:rPr>
        <w:b/>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4C0C2B75"/>
    <w:multiLevelType w:val="hybridMultilevel"/>
    <w:tmpl w:val="C780299A"/>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7">
    <w:nsid w:val="4D9109BA"/>
    <w:multiLevelType w:val="multilevel"/>
    <w:tmpl w:val="93B280F4"/>
    <w:lvl w:ilvl="0">
      <w:start w:val="8"/>
      <w:numFmt w:val="decimal"/>
      <w:lvlText w:val="%1."/>
      <w:lvlJc w:val="left"/>
      <w:pPr>
        <w:ind w:left="495" w:hanging="495"/>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8">
    <w:nsid w:val="4DB61468"/>
    <w:multiLevelType w:val="hybridMultilevel"/>
    <w:tmpl w:val="2C3ED2FE"/>
    <w:lvl w:ilvl="0" w:tplc="0C0A0001">
      <w:start w:val="1"/>
      <w:numFmt w:val="bullet"/>
      <w:lvlText w:val=""/>
      <w:lvlJc w:val="left"/>
      <w:pPr>
        <w:tabs>
          <w:tab w:val="num" w:pos="1428"/>
        </w:tabs>
        <w:ind w:left="1428" w:hanging="360"/>
      </w:pPr>
      <w:rPr>
        <w:rFonts w:ascii="Symbol" w:hAnsi="Symbol" w:hint="default"/>
      </w:rPr>
    </w:lvl>
    <w:lvl w:ilvl="1" w:tplc="0C0A0003" w:tentative="1">
      <w:start w:val="1"/>
      <w:numFmt w:val="bullet"/>
      <w:lvlText w:val="o"/>
      <w:lvlJc w:val="left"/>
      <w:pPr>
        <w:tabs>
          <w:tab w:val="num" w:pos="2148"/>
        </w:tabs>
        <w:ind w:left="2148" w:hanging="360"/>
      </w:pPr>
      <w:rPr>
        <w:rFonts w:ascii="Courier New" w:hAnsi="Courier New" w:cs="Courier New" w:hint="default"/>
      </w:rPr>
    </w:lvl>
    <w:lvl w:ilvl="2" w:tplc="0C0A0005" w:tentative="1">
      <w:start w:val="1"/>
      <w:numFmt w:val="bullet"/>
      <w:lvlText w:val=""/>
      <w:lvlJc w:val="left"/>
      <w:pPr>
        <w:tabs>
          <w:tab w:val="num" w:pos="2868"/>
        </w:tabs>
        <w:ind w:left="2868" w:hanging="360"/>
      </w:pPr>
      <w:rPr>
        <w:rFonts w:ascii="Wingdings" w:hAnsi="Wingdings" w:hint="default"/>
      </w:rPr>
    </w:lvl>
    <w:lvl w:ilvl="3" w:tplc="0C0A0001" w:tentative="1">
      <w:start w:val="1"/>
      <w:numFmt w:val="bullet"/>
      <w:lvlText w:val=""/>
      <w:lvlJc w:val="left"/>
      <w:pPr>
        <w:tabs>
          <w:tab w:val="num" w:pos="3588"/>
        </w:tabs>
        <w:ind w:left="3588" w:hanging="360"/>
      </w:pPr>
      <w:rPr>
        <w:rFonts w:ascii="Symbol" w:hAnsi="Symbol" w:hint="default"/>
      </w:rPr>
    </w:lvl>
    <w:lvl w:ilvl="4" w:tplc="0C0A0003" w:tentative="1">
      <w:start w:val="1"/>
      <w:numFmt w:val="bullet"/>
      <w:lvlText w:val="o"/>
      <w:lvlJc w:val="left"/>
      <w:pPr>
        <w:tabs>
          <w:tab w:val="num" w:pos="4308"/>
        </w:tabs>
        <w:ind w:left="4308" w:hanging="360"/>
      </w:pPr>
      <w:rPr>
        <w:rFonts w:ascii="Courier New" w:hAnsi="Courier New" w:cs="Courier New" w:hint="default"/>
      </w:rPr>
    </w:lvl>
    <w:lvl w:ilvl="5" w:tplc="0C0A0005" w:tentative="1">
      <w:start w:val="1"/>
      <w:numFmt w:val="bullet"/>
      <w:lvlText w:val=""/>
      <w:lvlJc w:val="left"/>
      <w:pPr>
        <w:tabs>
          <w:tab w:val="num" w:pos="5028"/>
        </w:tabs>
        <w:ind w:left="5028" w:hanging="360"/>
      </w:pPr>
      <w:rPr>
        <w:rFonts w:ascii="Wingdings" w:hAnsi="Wingdings" w:hint="default"/>
      </w:rPr>
    </w:lvl>
    <w:lvl w:ilvl="6" w:tplc="0C0A0001" w:tentative="1">
      <w:start w:val="1"/>
      <w:numFmt w:val="bullet"/>
      <w:lvlText w:val=""/>
      <w:lvlJc w:val="left"/>
      <w:pPr>
        <w:tabs>
          <w:tab w:val="num" w:pos="5748"/>
        </w:tabs>
        <w:ind w:left="5748" w:hanging="360"/>
      </w:pPr>
      <w:rPr>
        <w:rFonts w:ascii="Symbol" w:hAnsi="Symbol" w:hint="default"/>
      </w:rPr>
    </w:lvl>
    <w:lvl w:ilvl="7" w:tplc="0C0A0003" w:tentative="1">
      <w:start w:val="1"/>
      <w:numFmt w:val="bullet"/>
      <w:lvlText w:val="o"/>
      <w:lvlJc w:val="left"/>
      <w:pPr>
        <w:tabs>
          <w:tab w:val="num" w:pos="6468"/>
        </w:tabs>
        <w:ind w:left="6468" w:hanging="360"/>
      </w:pPr>
      <w:rPr>
        <w:rFonts w:ascii="Courier New" w:hAnsi="Courier New" w:cs="Courier New" w:hint="default"/>
      </w:rPr>
    </w:lvl>
    <w:lvl w:ilvl="8" w:tplc="0C0A0005" w:tentative="1">
      <w:start w:val="1"/>
      <w:numFmt w:val="bullet"/>
      <w:lvlText w:val=""/>
      <w:lvlJc w:val="left"/>
      <w:pPr>
        <w:tabs>
          <w:tab w:val="num" w:pos="7188"/>
        </w:tabs>
        <w:ind w:left="7188" w:hanging="360"/>
      </w:pPr>
      <w:rPr>
        <w:rFonts w:ascii="Wingdings" w:hAnsi="Wingdings" w:hint="default"/>
      </w:rPr>
    </w:lvl>
  </w:abstractNum>
  <w:abstractNum w:abstractNumId="29">
    <w:nsid w:val="54B451AB"/>
    <w:multiLevelType w:val="multilevel"/>
    <w:tmpl w:val="29EA3F9E"/>
    <w:lvl w:ilvl="0">
      <w:start w:val="6"/>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nsid w:val="56CA5C84"/>
    <w:multiLevelType w:val="multilevel"/>
    <w:tmpl w:val="E474CEC8"/>
    <w:lvl w:ilvl="0">
      <w:start w:val="8"/>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1">
    <w:nsid w:val="5A58350D"/>
    <w:multiLevelType w:val="multilevel"/>
    <w:tmpl w:val="040A76DC"/>
    <w:lvl w:ilvl="0">
      <w:start w:val="1"/>
      <w:numFmt w:val="bullet"/>
      <w:lvlText w:val=""/>
      <w:lvlJc w:val="left"/>
      <w:pPr>
        <w:tabs>
          <w:tab w:val="num" w:pos="720"/>
        </w:tabs>
        <w:ind w:left="720" w:hanging="360"/>
      </w:pPr>
      <w:rPr>
        <w:rFonts w:ascii="Symbol" w:hAnsi="Symbol" w:hint="default"/>
        <w:b/>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32">
    <w:nsid w:val="641B364D"/>
    <w:multiLevelType w:val="multilevel"/>
    <w:tmpl w:val="B40E1B4C"/>
    <w:lvl w:ilvl="0">
      <w:start w:val="7"/>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nsid w:val="656F0DEF"/>
    <w:multiLevelType w:val="hybridMultilevel"/>
    <w:tmpl w:val="7CC6462A"/>
    <w:lvl w:ilvl="0" w:tplc="0C14B218">
      <w:start w:val="1"/>
      <w:numFmt w:val="decimal"/>
      <w:pStyle w:val="Ttulo4"/>
      <w:lvlText w:val="%1.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66A46DA4"/>
    <w:multiLevelType w:val="multilevel"/>
    <w:tmpl w:val="75FCEAA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5">
    <w:nsid w:val="6A353CB1"/>
    <w:multiLevelType w:val="multilevel"/>
    <w:tmpl w:val="A082168E"/>
    <w:lvl w:ilvl="0">
      <w:start w:val="8"/>
      <w:numFmt w:val="decimal"/>
      <w:lvlText w:val="%1."/>
      <w:lvlJc w:val="left"/>
      <w:pPr>
        <w:ind w:left="480" w:hanging="48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6">
    <w:nsid w:val="6A521969"/>
    <w:multiLevelType w:val="multilevel"/>
    <w:tmpl w:val="0C0A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37">
    <w:nsid w:val="6BDF2173"/>
    <w:multiLevelType w:val="multilevel"/>
    <w:tmpl w:val="A018512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
      <w:lvlJc w:val="left"/>
      <w:pPr>
        <w:tabs>
          <w:tab w:val="num" w:pos="2160"/>
        </w:tabs>
        <w:ind w:left="1728" w:hanging="648"/>
      </w:pPr>
      <w:rPr>
        <w:rFonts w:hint="default"/>
      </w:rPr>
    </w:lvl>
    <w:lvl w:ilvl="4">
      <w:start w:val="1"/>
      <w:numFmt w:val="decimal"/>
      <w:lvlText w:val="%1.%2.%3."/>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8">
    <w:nsid w:val="6BED321D"/>
    <w:multiLevelType w:val="hybridMultilevel"/>
    <w:tmpl w:val="7D269ACC"/>
    <w:lvl w:ilvl="0" w:tplc="167602EA">
      <w:start w:val="1"/>
      <w:numFmt w:val="bullet"/>
      <w:lvlText w:val=""/>
      <w:lvlJc w:val="left"/>
      <w:pPr>
        <w:tabs>
          <w:tab w:val="num" w:pos="2124"/>
        </w:tabs>
        <w:ind w:left="2487" w:hanging="363"/>
      </w:pPr>
      <w:rPr>
        <w:rFonts w:ascii="Symbol" w:hAnsi="Symbol" w:hint="default"/>
      </w:rPr>
    </w:lvl>
    <w:lvl w:ilvl="1" w:tplc="0C0A0003" w:tentative="1">
      <w:start w:val="1"/>
      <w:numFmt w:val="bullet"/>
      <w:lvlText w:val="o"/>
      <w:lvlJc w:val="left"/>
      <w:pPr>
        <w:tabs>
          <w:tab w:val="num" w:pos="3207"/>
        </w:tabs>
        <w:ind w:left="3207" w:hanging="360"/>
      </w:pPr>
      <w:rPr>
        <w:rFonts w:ascii="Courier New" w:hAnsi="Courier New" w:cs="Courier New" w:hint="default"/>
      </w:rPr>
    </w:lvl>
    <w:lvl w:ilvl="2" w:tplc="0C0A0005" w:tentative="1">
      <w:start w:val="1"/>
      <w:numFmt w:val="bullet"/>
      <w:lvlText w:val=""/>
      <w:lvlJc w:val="left"/>
      <w:pPr>
        <w:tabs>
          <w:tab w:val="num" w:pos="3927"/>
        </w:tabs>
        <w:ind w:left="3927" w:hanging="360"/>
      </w:pPr>
      <w:rPr>
        <w:rFonts w:ascii="Wingdings" w:hAnsi="Wingdings" w:hint="default"/>
      </w:rPr>
    </w:lvl>
    <w:lvl w:ilvl="3" w:tplc="0C0A0001" w:tentative="1">
      <w:start w:val="1"/>
      <w:numFmt w:val="bullet"/>
      <w:lvlText w:val=""/>
      <w:lvlJc w:val="left"/>
      <w:pPr>
        <w:tabs>
          <w:tab w:val="num" w:pos="4647"/>
        </w:tabs>
        <w:ind w:left="4647" w:hanging="360"/>
      </w:pPr>
      <w:rPr>
        <w:rFonts w:ascii="Symbol" w:hAnsi="Symbol" w:hint="default"/>
      </w:rPr>
    </w:lvl>
    <w:lvl w:ilvl="4" w:tplc="0C0A0003" w:tentative="1">
      <w:start w:val="1"/>
      <w:numFmt w:val="bullet"/>
      <w:lvlText w:val="o"/>
      <w:lvlJc w:val="left"/>
      <w:pPr>
        <w:tabs>
          <w:tab w:val="num" w:pos="5367"/>
        </w:tabs>
        <w:ind w:left="5367" w:hanging="360"/>
      </w:pPr>
      <w:rPr>
        <w:rFonts w:ascii="Courier New" w:hAnsi="Courier New" w:cs="Courier New" w:hint="default"/>
      </w:rPr>
    </w:lvl>
    <w:lvl w:ilvl="5" w:tplc="0C0A0005" w:tentative="1">
      <w:start w:val="1"/>
      <w:numFmt w:val="bullet"/>
      <w:lvlText w:val=""/>
      <w:lvlJc w:val="left"/>
      <w:pPr>
        <w:tabs>
          <w:tab w:val="num" w:pos="6087"/>
        </w:tabs>
        <w:ind w:left="6087" w:hanging="360"/>
      </w:pPr>
      <w:rPr>
        <w:rFonts w:ascii="Wingdings" w:hAnsi="Wingdings" w:hint="default"/>
      </w:rPr>
    </w:lvl>
    <w:lvl w:ilvl="6" w:tplc="0C0A0001" w:tentative="1">
      <w:start w:val="1"/>
      <w:numFmt w:val="bullet"/>
      <w:lvlText w:val=""/>
      <w:lvlJc w:val="left"/>
      <w:pPr>
        <w:tabs>
          <w:tab w:val="num" w:pos="6807"/>
        </w:tabs>
        <w:ind w:left="6807" w:hanging="360"/>
      </w:pPr>
      <w:rPr>
        <w:rFonts w:ascii="Symbol" w:hAnsi="Symbol" w:hint="default"/>
      </w:rPr>
    </w:lvl>
    <w:lvl w:ilvl="7" w:tplc="0C0A0003" w:tentative="1">
      <w:start w:val="1"/>
      <w:numFmt w:val="bullet"/>
      <w:lvlText w:val="o"/>
      <w:lvlJc w:val="left"/>
      <w:pPr>
        <w:tabs>
          <w:tab w:val="num" w:pos="7527"/>
        </w:tabs>
        <w:ind w:left="7527" w:hanging="360"/>
      </w:pPr>
      <w:rPr>
        <w:rFonts w:ascii="Courier New" w:hAnsi="Courier New" w:cs="Courier New" w:hint="default"/>
      </w:rPr>
    </w:lvl>
    <w:lvl w:ilvl="8" w:tplc="0C0A0005" w:tentative="1">
      <w:start w:val="1"/>
      <w:numFmt w:val="bullet"/>
      <w:lvlText w:val=""/>
      <w:lvlJc w:val="left"/>
      <w:pPr>
        <w:tabs>
          <w:tab w:val="num" w:pos="8247"/>
        </w:tabs>
        <w:ind w:left="8247" w:hanging="360"/>
      </w:pPr>
      <w:rPr>
        <w:rFonts w:ascii="Wingdings" w:hAnsi="Wingdings" w:hint="default"/>
      </w:rPr>
    </w:lvl>
  </w:abstractNum>
  <w:abstractNum w:abstractNumId="39">
    <w:nsid w:val="6FC77407"/>
    <w:multiLevelType w:val="multilevel"/>
    <w:tmpl w:val="A018512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
      <w:lvlJc w:val="left"/>
      <w:pPr>
        <w:tabs>
          <w:tab w:val="num" w:pos="2160"/>
        </w:tabs>
        <w:ind w:left="1728" w:hanging="648"/>
      </w:pPr>
      <w:rPr>
        <w:rFonts w:hint="default"/>
      </w:rPr>
    </w:lvl>
    <w:lvl w:ilvl="4">
      <w:start w:val="1"/>
      <w:numFmt w:val="decimal"/>
      <w:lvlText w:val="%1.%2.%3."/>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num w:numId="1">
    <w:abstractNumId w:val="17"/>
  </w:num>
  <w:num w:numId="2">
    <w:abstractNumId w:val="8"/>
  </w:num>
  <w:num w:numId="3">
    <w:abstractNumId w:val="38"/>
  </w:num>
  <w:num w:numId="4">
    <w:abstractNumId w:val="15"/>
  </w:num>
  <w:num w:numId="5">
    <w:abstractNumId w:val="28"/>
  </w:num>
  <w:num w:numId="6">
    <w:abstractNumId w:val="25"/>
  </w:num>
  <w:num w:numId="7">
    <w:abstractNumId w:val="36"/>
  </w:num>
  <w:num w:numId="8">
    <w:abstractNumId w:val="5"/>
  </w:num>
  <w:num w:numId="9">
    <w:abstractNumId w:val="6"/>
  </w:num>
  <w:num w:numId="10">
    <w:abstractNumId w:val="13"/>
  </w:num>
  <w:num w:numId="11">
    <w:abstractNumId w:val="31"/>
  </w:num>
  <w:num w:numId="12">
    <w:abstractNumId w:val="11"/>
  </w:num>
  <w:num w:numId="13">
    <w:abstractNumId w:val="0"/>
  </w:num>
  <w:num w:numId="14">
    <w:abstractNumId w:val="20"/>
  </w:num>
  <w:num w:numId="15">
    <w:abstractNumId w:val="14"/>
  </w:num>
  <w:num w:numId="16">
    <w:abstractNumId w:val="10"/>
  </w:num>
  <w:num w:numId="17">
    <w:abstractNumId w:val="21"/>
  </w:num>
  <w:num w:numId="18">
    <w:abstractNumId w:val="23"/>
  </w:num>
  <w:num w:numId="19">
    <w:abstractNumId w:val="24"/>
  </w:num>
  <w:num w:numId="20">
    <w:abstractNumId w:val="3"/>
  </w:num>
  <w:num w:numId="21">
    <w:abstractNumId w:val="19"/>
  </w:num>
  <w:num w:numId="22">
    <w:abstractNumId w:val="34"/>
  </w:num>
  <w:num w:numId="23">
    <w:abstractNumId w:val="39"/>
  </w:num>
  <w:num w:numId="24">
    <w:abstractNumId w:val="37"/>
  </w:num>
  <w:num w:numId="25">
    <w:abstractNumId w:val="26"/>
  </w:num>
  <w:num w:numId="26">
    <w:abstractNumId w:val="12"/>
  </w:num>
  <w:num w:numId="27">
    <w:abstractNumId w:val="22"/>
  </w:num>
  <w:num w:numId="28">
    <w:abstractNumId w:val="16"/>
  </w:num>
  <w:num w:numId="29">
    <w:abstractNumId w:val="7"/>
  </w:num>
  <w:num w:numId="30">
    <w:abstractNumId w:val="32"/>
  </w:num>
  <w:num w:numId="31">
    <w:abstractNumId w:val="33"/>
  </w:num>
  <w:num w:numId="32">
    <w:abstractNumId w:val="1"/>
  </w:num>
  <w:num w:numId="33">
    <w:abstractNumId w:val="35"/>
  </w:num>
  <w:num w:numId="34">
    <w:abstractNumId w:val="27"/>
  </w:num>
  <w:num w:numId="35">
    <w:abstractNumId w:val="30"/>
  </w:num>
  <w:num w:numId="36">
    <w:abstractNumId w:val="29"/>
  </w:num>
  <w:num w:numId="37">
    <w:abstractNumId w:val="9"/>
  </w:num>
  <w:num w:numId="38">
    <w:abstractNumId w:val="4"/>
  </w:num>
  <w:num w:numId="39">
    <w:abstractNumId w:val="18"/>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4843"/>
    <w:rsid w:val="00021A44"/>
    <w:rsid w:val="000257F2"/>
    <w:rsid w:val="000426A4"/>
    <w:rsid w:val="00055385"/>
    <w:rsid w:val="000575F5"/>
    <w:rsid w:val="00061B17"/>
    <w:rsid w:val="00062654"/>
    <w:rsid w:val="000A1E68"/>
    <w:rsid w:val="000B392B"/>
    <w:rsid w:val="000C24FD"/>
    <w:rsid w:val="000D1498"/>
    <w:rsid w:val="000F72D9"/>
    <w:rsid w:val="000F77D9"/>
    <w:rsid w:val="0010560D"/>
    <w:rsid w:val="00125B7C"/>
    <w:rsid w:val="0018314C"/>
    <w:rsid w:val="001919B4"/>
    <w:rsid w:val="00195478"/>
    <w:rsid w:val="001C2531"/>
    <w:rsid w:val="001C54A7"/>
    <w:rsid w:val="001C5C3B"/>
    <w:rsid w:val="001C7339"/>
    <w:rsid w:val="001C7CEF"/>
    <w:rsid w:val="001E24A3"/>
    <w:rsid w:val="001E3714"/>
    <w:rsid w:val="001E6150"/>
    <w:rsid w:val="00206599"/>
    <w:rsid w:val="00212684"/>
    <w:rsid w:val="00213D64"/>
    <w:rsid w:val="0021674E"/>
    <w:rsid w:val="00217F6B"/>
    <w:rsid w:val="00234DFC"/>
    <w:rsid w:val="002C798A"/>
    <w:rsid w:val="002E0DBA"/>
    <w:rsid w:val="00306E1B"/>
    <w:rsid w:val="00310900"/>
    <w:rsid w:val="00333BE2"/>
    <w:rsid w:val="00342F0B"/>
    <w:rsid w:val="0037650A"/>
    <w:rsid w:val="00376C34"/>
    <w:rsid w:val="00391170"/>
    <w:rsid w:val="00395412"/>
    <w:rsid w:val="003A213C"/>
    <w:rsid w:val="003A3AD0"/>
    <w:rsid w:val="003B683D"/>
    <w:rsid w:val="003C5F39"/>
    <w:rsid w:val="003D2AE5"/>
    <w:rsid w:val="003E2021"/>
    <w:rsid w:val="003E3FAF"/>
    <w:rsid w:val="0040504E"/>
    <w:rsid w:val="00431FBB"/>
    <w:rsid w:val="0045379A"/>
    <w:rsid w:val="00457CB5"/>
    <w:rsid w:val="00471E3A"/>
    <w:rsid w:val="004C7691"/>
    <w:rsid w:val="004D0155"/>
    <w:rsid w:val="004D304F"/>
    <w:rsid w:val="004D6392"/>
    <w:rsid w:val="004E7D06"/>
    <w:rsid w:val="005020D8"/>
    <w:rsid w:val="00504DFA"/>
    <w:rsid w:val="00520087"/>
    <w:rsid w:val="00535D79"/>
    <w:rsid w:val="0053753F"/>
    <w:rsid w:val="005525A1"/>
    <w:rsid w:val="00562212"/>
    <w:rsid w:val="00566435"/>
    <w:rsid w:val="005724D3"/>
    <w:rsid w:val="00590427"/>
    <w:rsid w:val="005C29FB"/>
    <w:rsid w:val="005D024E"/>
    <w:rsid w:val="005E51D4"/>
    <w:rsid w:val="005F6379"/>
    <w:rsid w:val="006021A5"/>
    <w:rsid w:val="00622A5E"/>
    <w:rsid w:val="0063758B"/>
    <w:rsid w:val="0064614E"/>
    <w:rsid w:val="00672530"/>
    <w:rsid w:val="00680118"/>
    <w:rsid w:val="0068716A"/>
    <w:rsid w:val="006B0A9F"/>
    <w:rsid w:val="006D52EC"/>
    <w:rsid w:val="006D6847"/>
    <w:rsid w:val="006E6049"/>
    <w:rsid w:val="00704FA7"/>
    <w:rsid w:val="0071069D"/>
    <w:rsid w:val="007149B3"/>
    <w:rsid w:val="0074411B"/>
    <w:rsid w:val="00773249"/>
    <w:rsid w:val="007A5D74"/>
    <w:rsid w:val="007A656E"/>
    <w:rsid w:val="007B70A7"/>
    <w:rsid w:val="007C1591"/>
    <w:rsid w:val="007C1A58"/>
    <w:rsid w:val="007C322E"/>
    <w:rsid w:val="007D46C4"/>
    <w:rsid w:val="00803F0B"/>
    <w:rsid w:val="00812060"/>
    <w:rsid w:val="00813AB8"/>
    <w:rsid w:val="008432FA"/>
    <w:rsid w:val="0084659A"/>
    <w:rsid w:val="00853E80"/>
    <w:rsid w:val="0087336D"/>
    <w:rsid w:val="00880F6D"/>
    <w:rsid w:val="0088356F"/>
    <w:rsid w:val="008A1BB0"/>
    <w:rsid w:val="008A2737"/>
    <w:rsid w:val="008A2BE1"/>
    <w:rsid w:val="008A5E91"/>
    <w:rsid w:val="008B0F50"/>
    <w:rsid w:val="008D7C61"/>
    <w:rsid w:val="008D7E52"/>
    <w:rsid w:val="00904E54"/>
    <w:rsid w:val="00984B3B"/>
    <w:rsid w:val="00991D17"/>
    <w:rsid w:val="00996FDE"/>
    <w:rsid w:val="009A1359"/>
    <w:rsid w:val="009C7007"/>
    <w:rsid w:val="009D5C0A"/>
    <w:rsid w:val="00A23C7C"/>
    <w:rsid w:val="00A242D4"/>
    <w:rsid w:val="00A64D15"/>
    <w:rsid w:val="00A6526F"/>
    <w:rsid w:val="00A804B6"/>
    <w:rsid w:val="00A828FA"/>
    <w:rsid w:val="00B06B19"/>
    <w:rsid w:val="00B35252"/>
    <w:rsid w:val="00B5195B"/>
    <w:rsid w:val="00B71FE4"/>
    <w:rsid w:val="00B72FB7"/>
    <w:rsid w:val="00B743BF"/>
    <w:rsid w:val="00B86C00"/>
    <w:rsid w:val="00B91AE1"/>
    <w:rsid w:val="00BA139E"/>
    <w:rsid w:val="00BB3F65"/>
    <w:rsid w:val="00BC0401"/>
    <w:rsid w:val="00BC68CD"/>
    <w:rsid w:val="00BD286E"/>
    <w:rsid w:val="00BE45FE"/>
    <w:rsid w:val="00BE51F4"/>
    <w:rsid w:val="00C1355F"/>
    <w:rsid w:val="00C25291"/>
    <w:rsid w:val="00C312F5"/>
    <w:rsid w:val="00C35A46"/>
    <w:rsid w:val="00C41977"/>
    <w:rsid w:val="00C433B7"/>
    <w:rsid w:val="00C809AE"/>
    <w:rsid w:val="00C95610"/>
    <w:rsid w:val="00CA55AA"/>
    <w:rsid w:val="00CB5BCB"/>
    <w:rsid w:val="00CC4D15"/>
    <w:rsid w:val="00CF3961"/>
    <w:rsid w:val="00D16928"/>
    <w:rsid w:val="00D24843"/>
    <w:rsid w:val="00D25778"/>
    <w:rsid w:val="00D4058F"/>
    <w:rsid w:val="00D46A92"/>
    <w:rsid w:val="00D7740E"/>
    <w:rsid w:val="00D92928"/>
    <w:rsid w:val="00DF2592"/>
    <w:rsid w:val="00DF6508"/>
    <w:rsid w:val="00E14428"/>
    <w:rsid w:val="00E31C68"/>
    <w:rsid w:val="00E42036"/>
    <w:rsid w:val="00E42565"/>
    <w:rsid w:val="00E820DC"/>
    <w:rsid w:val="00EA233F"/>
    <w:rsid w:val="00EB0350"/>
    <w:rsid w:val="00EB1F7D"/>
    <w:rsid w:val="00EC696D"/>
    <w:rsid w:val="00EE5AE0"/>
    <w:rsid w:val="00EF56D7"/>
    <w:rsid w:val="00F00BFB"/>
    <w:rsid w:val="00F30264"/>
    <w:rsid w:val="00F42569"/>
    <w:rsid w:val="00F949F3"/>
    <w:rsid w:val="00FA0A44"/>
    <w:rsid w:val="00FA7D73"/>
    <w:rsid w:val="00FB2484"/>
    <w:rsid w:val="00FB6E40"/>
    <w:rsid w:val="00FC5B0B"/>
    <w:rsid w:val="00FD04C2"/>
    <w:rsid w:val="00FD6DC7"/>
    <w:rsid w:val="00FD7080"/>
    <w:rsid w:val="00FE0CF5"/>
    <w:rsid w:val="00FF2128"/>
    <w:rsid w:val="00FF5FF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D1498"/>
    <w:pPr>
      <w:jc w:val="both"/>
    </w:pPr>
    <w:rPr>
      <w:rFonts w:ascii="Arial" w:hAnsi="Arial"/>
      <w:sz w:val="24"/>
      <w:lang w:val="es-ES_tradnl"/>
    </w:rPr>
  </w:style>
  <w:style w:type="paragraph" w:styleId="Ttulo1">
    <w:name w:val="heading 1"/>
    <w:basedOn w:val="Normal"/>
    <w:next w:val="Normal"/>
    <w:link w:val="Ttulo1Car"/>
    <w:qFormat/>
    <w:rsid w:val="00A804B6"/>
    <w:pPr>
      <w:keepNext/>
      <w:spacing w:before="240" w:after="60"/>
      <w:outlineLvl w:val="0"/>
    </w:pPr>
    <w:rPr>
      <w:rFonts w:ascii="Cambria" w:hAnsi="Cambria"/>
      <w:b/>
      <w:bCs/>
      <w:kern w:val="32"/>
      <w:sz w:val="32"/>
      <w:szCs w:val="32"/>
    </w:rPr>
  </w:style>
  <w:style w:type="paragraph" w:styleId="Ttulo2">
    <w:name w:val="heading 2"/>
    <w:basedOn w:val="Normal"/>
    <w:next w:val="Normal"/>
    <w:qFormat/>
    <w:rsid w:val="00F42569"/>
    <w:pPr>
      <w:keepNext/>
      <w:spacing w:before="240" w:after="60"/>
      <w:outlineLvl w:val="1"/>
    </w:pPr>
    <w:rPr>
      <w:rFonts w:cs="Arial"/>
      <w:b/>
      <w:bCs/>
      <w:i/>
      <w:iCs/>
      <w:sz w:val="32"/>
      <w:szCs w:val="28"/>
    </w:rPr>
  </w:style>
  <w:style w:type="paragraph" w:styleId="Ttulo3">
    <w:name w:val="heading 3"/>
    <w:basedOn w:val="Normal"/>
    <w:next w:val="Normal"/>
    <w:qFormat/>
    <w:rsid w:val="00F42569"/>
    <w:pPr>
      <w:keepNext/>
      <w:numPr>
        <w:numId w:val="26"/>
      </w:numPr>
      <w:spacing w:before="240" w:after="60"/>
      <w:outlineLvl w:val="2"/>
    </w:pPr>
    <w:rPr>
      <w:rFonts w:cs="Arial"/>
      <w:b/>
      <w:bCs/>
      <w:sz w:val="28"/>
      <w:szCs w:val="26"/>
    </w:rPr>
  </w:style>
  <w:style w:type="paragraph" w:styleId="Ttulo4">
    <w:name w:val="heading 4"/>
    <w:basedOn w:val="Normal"/>
    <w:next w:val="Normal"/>
    <w:qFormat/>
    <w:rsid w:val="00CA55AA"/>
    <w:pPr>
      <w:keepNext/>
      <w:numPr>
        <w:numId w:val="31"/>
      </w:numPr>
      <w:spacing w:before="240" w:after="60"/>
      <w:outlineLvl w:val="3"/>
    </w:pPr>
    <w:rPr>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angradetextonormal">
    <w:name w:val="Body Text Indent"/>
    <w:basedOn w:val="Normal"/>
    <w:pPr>
      <w:ind w:left="708"/>
    </w:pPr>
  </w:style>
  <w:style w:type="paragraph" w:styleId="Encabezado">
    <w:name w:val="header"/>
    <w:basedOn w:val="Normal"/>
    <w:rsid w:val="00853E80"/>
    <w:pPr>
      <w:tabs>
        <w:tab w:val="center" w:pos="4252"/>
        <w:tab w:val="right" w:pos="8504"/>
      </w:tabs>
    </w:pPr>
  </w:style>
  <w:style w:type="paragraph" w:styleId="Piedepgina">
    <w:name w:val="footer"/>
    <w:basedOn w:val="Normal"/>
    <w:rsid w:val="00853E80"/>
    <w:pPr>
      <w:tabs>
        <w:tab w:val="center" w:pos="4252"/>
        <w:tab w:val="right" w:pos="8504"/>
      </w:tabs>
    </w:pPr>
  </w:style>
  <w:style w:type="paragraph" w:customStyle="1" w:styleId="NormalTabla">
    <w:name w:val="NormalTabla"/>
    <w:basedOn w:val="Normal"/>
    <w:rsid w:val="00853E80"/>
    <w:pPr>
      <w:jc w:val="left"/>
    </w:pPr>
  </w:style>
  <w:style w:type="table" w:styleId="Tablaconcuadrcula">
    <w:name w:val="Table Grid"/>
    <w:basedOn w:val="Tablanormal"/>
    <w:uiPriority w:val="59"/>
    <w:rsid w:val="009C7007"/>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rsid w:val="009C7007"/>
  </w:style>
  <w:style w:type="paragraph" w:styleId="Textodeglobo">
    <w:name w:val="Balloon Text"/>
    <w:basedOn w:val="Normal"/>
    <w:semiHidden/>
    <w:rsid w:val="00D7740E"/>
    <w:rPr>
      <w:rFonts w:ascii="Tahoma" w:hAnsi="Tahoma" w:cs="Tahoma"/>
      <w:sz w:val="16"/>
      <w:szCs w:val="16"/>
    </w:rPr>
  </w:style>
  <w:style w:type="paragraph" w:styleId="Textonotapie">
    <w:name w:val="footnote text"/>
    <w:basedOn w:val="Normal"/>
    <w:semiHidden/>
    <w:rsid w:val="001C7339"/>
    <w:rPr>
      <w:sz w:val="20"/>
    </w:rPr>
  </w:style>
  <w:style w:type="character" w:styleId="Refdenotaalpie">
    <w:name w:val="footnote reference"/>
    <w:basedOn w:val="Fuentedeprrafopredeter"/>
    <w:semiHidden/>
    <w:rsid w:val="001C7339"/>
    <w:rPr>
      <w:vertAlign w:val="superscript"/>
    </w:rPr>
  </w:style>
  <w:style w:type="character" w:customStyle="1" w:styleId="Ttulo1Car">
    <w:name w:val="Título 1 Car"/>
    <w:basedOn w:val="Fuentedeprrafopredeter"/>
    <w:link w:val="Ttulo1"/>
    <w:rsid w:val="00A804B6"/>
    <w:rPr>
      <w:rFonts w:ascii="Cambria" w:eastAsia="Times New Roman" w:hAnsi="Cambria" w:cs="Times New Roman"/>
      <w:b/>
      <w:bCs/>
      <w:kern w:val="32"/>
      <w:sz w:val="32"/>
      <w:szCs w:val="32"/>
      <w:lang w:val="es-ES_trad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D1498"/>
    <w:pPr>
      <w:jc w:val="both"/>
    </w:pPr>
    <w:rPr>
      <w:rFonts w:ascii="Arial" w:hAnsi="Arial"/>
      <w:sz w:val="24"/>
      <w:lang w:val="es-ES_tradnl"/>
    </w:rPr>
  </w:style>
  <w:style w:type="paragraph" w:styleId="Ttulo1">
    <w:name w:val="heading 1"/>
    <w:basedOn w:val="Normal"/>
    <w:next w:val="Normal"/>
    <w:link w:val="Ttulo1Car"/>
    <w:qFormat/>
    <w:rsid w:val="00A804B6"/>
    <w:pPr>
      <w:keepNext/>
      <w:spacing w:before="240" w:after="60"/>
      <w:outlineLvl w:val="0"/>
    </w:pPr>
    <w:rPr>
      <w:rFonts w:ascii="Cambria" w:hAnsi="Cambria"/>
      <w:b/>
      <w:bCs/>
      <w:kern w:val="32"/>
      <w:sz w:val="32"/>
      <w:szCs w:val="32"/>
    </w:rPr>
  </w:style>
  <w:style w:type="paragraph" w:styleId="Ttulo2">
    <w:name w:val="heading 2"/>
    <w:basedOn w:val="Normal"/>
    <w:next w:val="Normal"/>
    <w:qFormat/>
    <w:rsid w:val="00F42569"/>
    <w:pPr>
      <w:keepNext/>
      <w:spacing w:before="240" w:after="60"/>
      <w:outlineLvl w:val="1"/>
    </w:pPr>
    <w:rPr>
      <w:rFonts w:cs="Arial"/>
      <w:b/>
      <w:bCs/>
      <w:i/>
      <w:iCs/>
      <w:sz w:val="32"/>
      <w:szCs w:val="28"/>
    </w:rPr>
  </w:style>
  <w:style w:type="paragraph" w:styleId="Ttulo3">
    <w:name w:val="heading 3"/>
    <w:basedOn w:val="Normal"/>
    <w:next w:val="Normal"/>
    <w:qFormat/>
    <w:rsid w:val="00F42569"/>
    <w:pPr>
      <w:keepNext/>
      <w:numPr>
        <w:numId w:val="26"/>
      </w:numPr>
      <w:spacing w:before="240" w:after="60"/>
      <w:outlineLvl w:val="2"/>
    </w:pPr>
    <w:rPr>
      <w:rFonts w:cs="Arial"/>
      <w:b/>
      <w:bCs/>
      <w:sz w:val="28"/>
      <w:szCs w:val="26"/>
    </w:rPr>
  </w:style>
  <w:style w:type="paragraph" w:styleId="Ttulo4">
    <w:name w:val="heading 4"/>
    <w:basedOn w:val="Normal"/>
    <w:next w:val="Normal"/>
    <w:qFormat/>
    <w:rsid w:val="00CA55AA"/>
    <w:pPr>
      <w:keepNext/>
      <w:numPr>
        <w:numId w:val="31"/>
      </w:numPr>
      <w:spacing w:before="240" w:after="60"/>
      <w:outlineLvl w:val="3"/>
    </w:pPr>
    <w:rPr>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angradetextonormal">
    <w:name w:val="Body Text Indent"/>
    <w:basedOn w:val="Normal"/>
    <w:pPr>
      <w:ind w:left="708"/>
    </w:pPr>
  </w:style>
  <w:style w:type="paragraph" w:styleId="Encabezado">
    <w:name w:val="header"/>
    <w:basedOn w:val="Normal"/>
    <w:rsid w:val="00853E80"/>
    <w:pPr>
      <w:tabs>
        <w:tab w:val="center" w:pos="4252"/>
        <w:tab w:val="right" w:pos="8504"/>
      </w:tabs>
    </w:pPr>
  </w:style>
  <w:style w:type="paragraph" w:styleId="Piedepgina">
    <w:name w:val="footer"/>
    <w:basedOn w:val="Normal"/>
    <w:rsid w:val="00853E80"/>
    <w:pPr>
      <w:tabs>
        <w:tab w:val="center" w:pos="4252"/>
        <w:tab w:val="right" w:pos="8504"/>
      </w:tabs>
    </w:pPr>
  </w:style>
  <w:style w:type="paragraph" w:customStyle="1" w:styleId="NormalTabla">
    <w:name w:val="NormalTabla"/>
    <w:basedOn w:val="Normal"/>
    <w:rsid w:val="00853E80"/>
    <w:pPr>
      <w:jc w:val="left"/>
    </w:pPr>
  </w:style>
  <w:style w:type="table" w:styleId="Tablaconcuadrcula">
    <w:name w:val="Table Grid"/>
    <w:basedOn w:val="Tablanormal"/>
    <w:uiPriority w:val="59"/>
    <w:rsid w:val="009C7007"/>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rsid w:val="009C7007"/>
  </w:style>
  <w:style w:type="paragraph" w:styleId="Textodeglobo">
    <w:name w:val="Balloon Text"/>
    <w:basedOn w:val="Normal"/>
    <w:semiHidden/>
    <w:rsid w:val="00D7740E"/>
    <w:rPr>
      <w:rFonts w:ascii="Tahoma" w:hAnsi="Tahoma" w:cs="Tahoma"/>
      <w:sz w:val="16"/>
      <w:szCs w:val="16"/>
    </w:rPr>
  </w:style>
  <w:style w:type="paragraph" w:styleId="Textonotapie">
    <w:name w:val="footnote text"/>
    <w:basedOn w:val="Normal"/>
    <w:semiHidden/>
    <w:rsid w:val="001C7339"/>
    <w:rPr>
      <w:sz w:val="20"/>
    </w:rPr>
  </w:style>
  <w:style w:type="character" w:styleId="Refdenotaalpie">
    <w:name w:val="footnote reference"/>
    <w:basedOn w:val="Fuentedeprrafopredeter"/>
    <w:semiHidden/>
    <w:rsid w:val="001C7339"/>
    <w:rPr>
      <w:vertAlign w:val="superscript"/>
    </w:rPr>
  </w:style>
  <w:style w:type="character" w:customStyle="1" w:styleId="Ttulo1Car">
    <w:name w:val="Título 1 Car"/>
    <w:basedOn w:val="Fuentedeprrafopredeter"/>
    <w:link w:val="Ttulo1"/>
    <w:rsid w:val="00A804B6"/>
    <w:rPr>
      <w:rFonts w:ascii="Cambria" w:eastAsia="Times New Roman" w:hAnsi="Cambria" w:cs="Times New Roman"/>
      <w:b/>
      <w:bCs/>
      <w:kern w:val="32"/>
      <w:sz w:val="32"/>
      <w:szCs w:val="32"/>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0.emf"/><Relationship Id="rId50" Type="http://schemas.openxmlformats.org/officeDocument/2006/relationships/oleObject" Target="embeddings/oleObject21.bin"/><Relationship Id="rId55" Type="http://schemas.openxmlformats.org/officeDocument/2006/relationships/image" Target="media/image24.emf"/><Relationship Id="rId63" Type="http://schemas.openxmlformats.org/officeDocument/2006/relationships/image" Target="media/image28.emf"/><Relationship Id="rId68" Type="http://schemas.openxmlformats.org/officeDocument/2006/relationships/oleObject" Target="embeddings/oleObject30.bin"/><Relationship Id="rId76" Type="http://schemas.openxmlformats.org/officeDocument/2006/relationships/oleObject" Target="embeddings/oleObject34.bin"/><Relationship Id="rId84" Type="http://schemas.openxmlformats.org/officeDocument/2006/relationships/oleObject" Target="embeddings/oleObject38.bin"/><Relationship Id="rId89" Type="http://schemas.openxmlformats.org/officeDocument/2006/relationships/image" Target="media/image41.emf"/><Relationship Id="rId7" Type="http://schemas.openxmlformats.org/officeDocument/2006/relationships/footnotes" Target="footnotes.xml"/><Relationship Id="rId71" Type="http://schemas.openxmlformats.org/officeDocument/2006/relationships/image" Target="media/image32.emf"/><Relationship Id="rId92" Type="http://schemas.openxmlformats.org/officeDocument/2006/relationships/oleObject" Target="embeddings/oleObject42.bin"/><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emf"/><Relationship Id="rId40" Type="http://schemas.openxmlformats.org/officeDocument/2006/relationships/oleObject" Target="embeddings/oleObject16.bin"/><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oleObject" Target="embeddings/oleObject25.bin"/><Relationship Id="rId66" Type="http://schemas.openxmlformats.org/officeDocument/2006/relationships/oleObject" Target="embeddings/oleObject29.bin"/><Relationship Id="rId74" Type="http://schemas.openxmlformats.org/officeDocument/2006/relationships/oleObject" Target="embeddings/oleObject33.bin"/><Relationship Id="rId79" Type="http://schemas.openxmlformats.org/officeDocument/2006/relationships/image" Target="media/image36.emf"/><Relationship Id="rId87" Type="http://schemas.openxmlformats.org/officeDocument/2006/relationships/image" Target="media/image40.emf"/><Relationship Id="rId5" Type="http://schemas.openxmlformats.org/officeDocument/2006/relationships/settings" Target="settings.xml"/><Relationship Id="rId61" Type="http://schemas.openxmlformats.org/officeDocument/2006/relationships/image" Target="media/image27.emf"/><Relationship Id="rId82" Type="http://schemas.openxmlformats.org/officeDocument/2006/relationships/oleObject" Target="embeddings/oleObject37.bin"/><Relationship Id="rId90" Type="http://schemas.openxmlformats.org/officeDocument/2006/relationships/oleObject" Target="embeddings/oleObject41.bin"/><Relationship Id="rId95" Type="http://schemas.openxmlformats.org/officeDocument/2006/relationships/fontTable" Target="fontTable.xml"/><Relationship Id="rId19" Type="http://schemas.openxmlformats.org/officeDocument/2006/relationships/image" Target="media/image6.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31.emf"/><Relationship Id="rId77" Type="http://schemas.openxmlformats.org/officeDocument/2006/relationships/image" Target="media/image35.emf"/><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oleObject" Target="embeddings/oleObject32.bin"/><Relationship Id="rId80" Type="http://schemas.openxmlformats.org/officeDocument/2006/relationships/oleObject" Target="embeddings/oleObject36.bin"/><Relationship Id="rId85" Type="http://schemas.openxmlformats.org/officeDocument/2006/relationships/image" Target="media/image39.emf"/><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6.emf"/><Relationship Id="rId67" Type="http://schemas.openxmlformats.org/officeDocument/2006/relationships/image" Target="media/image30.emf"/><Relationship Id="rId20" Type="http://schemas.openxmlformats.org/officeDocument/2006/relationships/oleObject" Target="embeddings/oleObject6.bin"/><Relationship Id="rId41" Type="http://schemas.openxmlformats.org/officeDocument/2006/relationships/image" Target="media/image17.emf"/><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4.emf"/><Relationship Id="rId83" Type="http://schemas.openxmlformats.org/officeDocument/2006/relationships/image" Target="media/image38.emf"/><Relationship Id="rId88" Type="http://schemas.openxmlformats.org/officeDocument/2006/relationships/oleObject" Target="embeddings/oleObject40.bin"/><Relationship Id="rId91" Type="http://schemas.openxmlformats.org/officeDocument/2006/relationships/image" Target="media/image42.emf"/><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1.emf"/><Relationship Id="rId57" Type="http://schemas.openxmlformats.org/officeDocument/2006/relationships/image" Target="media/image25.emf"/><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29.emf"/><Relationship Id="rId73" Type="http://schemas.openxmlformats.org/officeDocument/2006/relationships/image" Target="media/image33.emf"/><Relationship Id="rId78" Type="http://schemas.openxmlformats.org/officeDocument/2006/relationships/oleObject" Target="embeddings/oleObject35.bin"/><Relationship Id="rId81" Type="http://schemas.openxmlformats.org/officeDocument/2006/relationships/image" Target="media/image37.emf"/><Relationship Id="rId86" Type="http://schemas.openxmlformats.org/officeDocument/2006/relationships/oleObject" Target="embeddings/oleObject39.bin"/><Relationship Id="rId9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6726A6-E3F9-4203-9AF0-7BCF2C8A3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31</Pages>
  <Words>6477</Words>
  <Characters>35628</Characters>
  <Application>Microsoft Office Word</Application>
  <DocSecurity>0</DocSecurity>
  <Lines>296</Lines>
  <Paragraphs>84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1</vt:lpstr>
      <vt:lpstr>1</vt:lpstr>
    </vt:vector>
  </TitlesOfParts>
  <Company>NC NET</Company>
  <LinksUpToDate>false</LinksUpToDate>
  <CharactersWithSpaces>42021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Diego</dc:creator>
  <cp:keywords/>
  <dc:description/>
  <cp:lastModifiedBy>Pepe</cp:lastModifiedBy>
  <cp:revision>12</cp:revision>
  <cp:lastPrinted>2008-12-28T16:29:00Z</cp:lastPrinted>
  <dcterms:created xsi:type="dcterms:W3CDTF">2014-03-18T16:36:00Z</dcterms:created>
  <dcterms:modified xsi:type="dcterms:W3CDTF">2015-07-23T12:57:00Z</dcterms:modified>
</cp:coreProperties>
</file>