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109F" w:rsidRPr="00C13D21" w:rsidRDefault="00055005" w:rsidP="0017109F">
      <w:pPr>
        <w:pStyle w:val="Ttulo2"/>
        <w:rPr>
          <w:rFonts w:ascii="Arial" w:hAnsi="Arial" w:cs="Arial"/>
          <w:b/>
          <w:color w:val="auto"/>
          <w:sz w:val="28"/>
        </w:rPr>
      </w:pPr>
      <w:r w:rsidRPr="00055005">
        <w:rPr>
          <w:rFonts w:ascii="Arial" w:hAnsi="Arial" w:cs="Arial"/>
          <w:b/>
          <w:color w:val="auto"/>
          <w:sz w:val="28"/>
        </w:rPr>
        <w:t>Introducción</w:t>
      </w:r>
    </w:p>
    <w:p w:rsidR="00C13D21" w:rsidRDefault="00C13D21" w:rsidP="00C13D21">
      <w:pPr>
        <w:rPr>
          <w:rFonts w:ascii="Arial" w:hAnsi="Arial" w:cs="Arial"/>
          <w:sz w:val="24"/>
        </w:rPr>
      </w:pPr>
    </w:p>
    <w:p w:rsidR="00055005" w:rsidRPr="00C13D21" w:rsidRDefault="00C13D21" w:rsidP="00C13D21">
      <w:pPr>
        <w:jc w:val="both"/>
        <w:rPr>
          <w:rFonts w:ascii="Arial" w:hAnsi="Arial" w:cs="Arial"/>
          <w:sz w:val="24"/>
        </w:rPr>
      </w:pPr>
      <w:r w:rsidRPr="00C13D21">
        <w:rPr>
          <w:rFonts w:ascii="Arial" w:hAnsi="Arial" w:cs="Arial"/>
          <w:sz w:val="24"/>
        </w:rPr>
        <w:t>El método Monte Carlo es idóneo para situaciones en las cuales algún valor o alguna distribución no se conoce y resulta complicado de determinar de manera analítica</w:t>
      </w:r>
      <w:r>
        <w:rPr>
          <w:rFonts w:ascii="Arial" w:hAnsi="Arial" w:cs="Arial"/>
          <w:sz w:val="24"/>
        </w:rPr>
        <w:t xml:space="preserve">. </w:t>
      </w:r>
    </w:p>
    <w:p w:rsidR="00055005" w:rsidRDefault="00055005" w:rsidP="00055005">
      <w:pPr>
        <w:pStyle w:val="Ttulo2"/>
        <w:rPr>
          <w:rFonts w:ascii="Arial" w:hAnsi="Arial" w:cs="Arial"/>
          <w:b/>
          <w:color w:val="auto"/>
          <w:sz w:val="28"/>
        </w:rPr>
      </w:pPr>
      <w:r w:rsidRPr="00055005">
        <w:rPr>
          <w:rFonts w:ascii="Arial" w:hAnsi="Arial" w:cs="Arial"/>
          <w:b/>
          <w:color w:val="auto"/>
          <w:sz w:val="28"/>
        </w:rPr>
        <w:t>Meta</w:t>
      </w:r>
    </w:p>
    <w:p w:rsidR="00055005" w:rsidRPr="00C13D21" w:rsidRDefault="00055005" w:rsidP="00055005"/>
    <w:p w:rsidR="00055005" w:rsidRDefault="00055005" w:rsidP="00055005">
      <w:pPr>
        <w:rPr>
          <w:rFonts w:ascii="Arial" w:hAnsi="Arial" w:cs="Arial"/>
          <w:sz w:val="24"/>
        </w:rPr>
      </w:pPr>
      <w:r w:rsidRPr="00C13D21">
        <w:rPr>
          <w:rFonts w:ascii="Arial" w:hAnsi="Arial" w:cs="Arial"/>
          <w:sz w:val="24"/>
        </w:rPr>
        <w:t xml:space="preserve">Examinar el efecto del tamaño de muestra </w:t>
      </w:r>
      <w:r w:rsidR="00C13D21">
        <w:rPr>
          <w:rFonts w:ascii="Arial" w:hAnsi="Arial" w:cs="Arial"/>
          <w:sz w:val="24"/>
        </w:rPr>
        <w:t>en la precisión del estimado y m</w:t>
      </w:r>
      <w:r>
        <w:rPr>
          <w:rFonts w:ascii="Arial" w:hAnsi="Arial" w:cs="Arial"/>
          <w:sz w:val="24"/>
        </w:rPr>
        <w:t>edir el</w:t>
      </w:r>
      <w:r w:rsidRPr="00DE6360">
        <w:rPr>
          <w:rFonts w:ascii="Arial" w:hAnsi="Arial" w:cs="Arial"/>
          <w:sz w:val="24"/>
        </w:rPr>
        <w:t xml:space="preserve"> tiempo de ejecución</w:t>
      </w:r>
      <w:r>
        <w:rPr>
          <w:rFonts w:ascii="Arial" w:hAnsi="Arial" w:cs="Arial"/>
          <w:sz w:val="24"/>
        </w:rPr>
        <w:t xml:space="preserve"> para cada tamaño de muestra</w:t>
      </w:r>
      <w:r w:rsidR="00C13D21">
        <w:rPr>
          <w:rFonts w:ascii="Arial" w:hAnsi="Arial" w:cs="Arial"/>
          <w:sz w:val="24"/>
        </w:rPr>
        <w:t xml:space="preserve"> para resolver la integral </w:t>
      </w:r>
    </w:p>
    <w:p w:rsidR="00C13D21" w:rsidRPr="00055005" w:rsidRDefault="007C7E33" w:rsidP="00055005">
      <m:oMathPara>
        <m:oMath>
          <m:nary>
            <m:naryPr>
              <m:limLoc m:val="undOvr"/>
              <m:subHide m:val="1"/>
              <m:supHide m:val="1"/>
              <m:ctrlPr>
                <w:rPr>
                  <w:rFonts w:ascii="Cambria Math" w:hAnsi="Cambria Math"/>
                  <w:i/>
                </w:rPr>
              </m:ctrlPr>
            </m:naryPr>
            <m:sub/>
            <m:sup/>
            <m:e>
              <m:r>
                <w:rPr>
                  <w:rFonts w:ascii="Cambria Math" w:hAnsi="Cambria Math"/>
                </w:rPr>
                <m:t>f(x)</m:t>
              </m:r>
            </m:e>
          </m:nary>
          <m:r>
            <w:rPr>
              <w:rFonts w:ascii="Cambria Math" w:hAnsi="Cambria Math"/>
            </w:rPr>
            <m:t>=</m:t>
          </m:r>
          <m:nary>
            <m:naryPr>
              <m:limLoc m:val="subSup"/>
              <m:ctrlPr>
                <w:rPr>
                  <w:rFonts w:ascii="Cambria Math" w:hAnsi="Cambria Math"/>
                  <w:i/>
                </w:rPr>
              </m:ctrlPr>
            </m:naryPr>
            <m:sub>
              <m:r>
                <w:rPr>
                  <w:rFonts w:ascii="Cambria Math" w:hAnsi="Cambria Math"/>
                </w:rPr>
                <m:t>3</m:t>
              </m:r>
            </m:sub>
            <m:sup>
              <m:r>
                <w:rPr>
                  <w:rFonts w:ascii="Cambria Math" w:hAnsi="Cambria Math"/>
                </w:rPr>
                <m:t>7</m:t>
              </m:r>
            </m:sup>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-x</m:t>
                      </m:r>
                    </m:sup>
                  </m:sSup>
                </m:den>
              </m:f>
            </m:e>
          </m:nary>
        </m:oMath>
      </m:oMathPara>
    </w:p>
    <w:p w:rsidR="00055005" w:rsidRDefault="00055005" w:rsidP="00055005">
      <w:pPr>
        <w:pStyle w:val="Ttulo2"/>
        <w:rPr>
          <w:rFonts w:ascii="Arial" w:hAnsi="Arial" w:cs="Arial"/>
          <w:b/>
          <w:color w:val="auto"/>
          <w:sz w:val="28"/>
        </w:rPr>
      </w:pPr>
      <w:r w:rsidRPr="00055005">
        <w:rPr>
          <w:rFonts w:ascii="Arial" w:hAnsi="Arial" w:cs="Arial"/>
          <w:b/>
          <w:color w:val="auto"/>
          <w:sz w:val="28"/>
        </w:rPr>
        <w:t>Código</w:t>
      </w:r>
    </w:p>
    <w:p w:rsidR="00055005" w:rsidRDefault="00055005" w:rsidP="00055005"/>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&gt; </w:t>
      </w:r>
      <w:r w:rsidRPr="00C217B2">
        <w:rPr>
          <w:rStyle w:val="gghfmyibcob"/>
          <w:rFonts w:ascii="Lucida Console" w:eastAsiaTheme="majorEastAsia" w:hAnsi="Lucida Console"/>
          <w:color w:val="0000FF"/>
          <w:lang w:val="es-MX"/>
        </w:rPr>
        <w:t>library(ggplot2)</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&gt; </w:t>
      </w:r>
      <w:r w:rsidRPr="00C13D21">
        <w:rPr>
          <w:rStyle w:val="gghfmyibcob"/>
          <w:rFonts w:ascii="Lucida Console" w:eastAsiaTheme="majorEastAsia" w:hAnsi="Lucida Console"/>
          <w:lang w:val="es-MX"/>
        </w:rPr>
        <w:t>inicio &lt;- -6</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&gt; </w:t>
      </w:r>
      <w:r w:rsidRPr="00C13D21">
        <w:rPr>
          <w:rStyle w:val="gghfmyibcob"/>
          <w:rFonts w:ascii="Lucida Console" w:eastAsiaTheme="majorEastAsia" w:hAnsi="Lucida Console"/>
          <w:lang w:val="es-MX"/>
        </w:rPr>
        <w:t>final &lt;- -inicio</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&gt; </w:t>
      </w:r>
      <w:r w:rsidRPr="00C13D21">
        <w:rPr>
          <w:rStyle w:val="gghfmyibcob"/>
          <w:rFonts w:ascii="Lucida Console" w:eastAsiaTheme="majorEastAsia" w:hAnsi="Lucida Console"/>
          <w:lang w:val="es-MX"/>
        </w:rPr>
        <w:t>paso &lt;- 0.25</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&gt; </w:t>
      </w:r>
      <w:r w:rsidRPr="00C217B2">
        <w:rPr>
          <w:rStyle w:val="gghfmyibcob"/>
          <w:rFonts w:ascii="Lucida Console" w:eastAsiaTheme="majorEastAsia" w:hAnsi="Lucida Console"/>
          <w:color w:val="0000FF"/>
          <w:lang w:val="es-MX"/>
        </w:rPr>
        <w:t>ciclos&lt;-50</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&gt; </w:t>
      </w:r>
      <w:r w:rsidRPr="00C217B2">
        <w:rPr>
          <w:rStyle w:val="gghfmyibcob"/>
          <w:rFonts w:ascii="Lucida Console" w:eastAsiaTheme="majorEastAsia" w:hAnsi="Lucida Console"/>
          <w:color w:val="0000FF"/>
          <w:lang w:val="es-MX"/>
        </w:rPr>
        <w:t>varcuan&lt;-</w:t>
      </w:r>
      <w:proofErr w:type="gramStart"/>
      <w:r w:rsidRPr="00C217B2">
        <w:rPr>
          <w:rStyle w:val="gghfmyibcob"/>
          <w:rFonts w:ascii="Lucida Console" w:eastAsiaTheme="majorEastAsia" w:hAnsi="Lucida Console"/>
          <w:color w:val="0000FF"/>
          <w:lang w:val="es-MX"/>
        </w:rPr>
        <w:t>seq(</w:t>
      </w:r>
      <w:proofErr w:type="gramEnd"/>
      <w:r w:rsidRPr="00C217B2">
        <w:rPr>
          <w:rStyle w:val="gghfmyibcob"/>
          <w:rFonts w:ascii="Lucida Console" w:eastAsiaTheme="majorEastAsia" w:hAnsi="Lucida Console"/>
          <w:color w:val="0000FF"/>
          <w:lang w:val="es-MX"/>
        </w:rPr>
        <w:t>10,100,10)</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&gt; </w:t>
      </w:r>
      <w:r w:rsidRPr="00C13D21">
        <w:rPr>
          <w:rStyle w:val="gghfmyibcob"/>
          <w:rFonts w:ascii="Lucida Console" w:eastAsiaTheme="majorEastAsia" w:hAnsi="Lucida Console"/>
          <w:lang w:val="es-MX"/>
        </w:rPr>
        <w:t xml:space="preserve">x &lt;- </w:t>
      </w:r>
      <w:proofErr w:type="gramStart"/>
      <w:r w:rsidRPr="00C13D21">
        <w:rPr>
          <w:rStyle w:val="gghfmyibcob"/>
          <w:rFonts w:ascii="Lucida Console" w:eastAsiaTheme="majorEastAsia" w:hAnsi="Lucida Console"/>
          <w:lang w:val="es-MX"/>
        </w:rPr>
        <w:t>seq(</w:t>
      </w:r>
      <w:proofErr w:type="gramEnd"/>
      <w:r w:rsidRPr="00C13D21">
        <w:rPr>
          <w:rStyle w:val="gghfmyibcob"/>
          <w:rFonts w:ascii="Lucida Console" w:eastAsiaTheme="majorEastAsia" w:hAnsi="Lucida Console"/>
          <w:lang w:val="es-MX"/>
        </w:rPr>
        <w:t>inicio, final, paso)</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rPr>
      </w:pPr>
      <w:r w:rsidRPr="00C13D21">
        <w:rPr>
          <w:rStyle w:val="gghfmyibcpb"/>
          <w:rFonts w:ascii="Lucida Console" w:hAnsi="Lucida Console"/>
        </w:rPr>
        <w:t xml:space="preserve">&gt; </w:t>
      </w:r>
      <w:r w:rsidRPr="00C13D21">
        <w:rPr>
          <w:rStyle w:val="gghfmyibcob"/>
          <w:rFonts w:ascii="Lucida Console" w:eastAsiaTheme="majorEastAsia" w:hAnsi="Lucida Console"/>
        </w:rPr>
        <w:t xml:space="preserve">f &lt;- function(x) </w:t>
      </w:r>
      <w:proofErr w:type="gramStart"/>
      <w:r w:rsidRPr="00C13D21">
        <w:rPr>
          <w:rStyle w:val="gghfmyibcob"/>
          <w:rFonts w:ascii="Lucida Console" w:eastAsiaTheme="majorEastAsia" w:hAnsi="Lucida Console"/>
        </w:rPr>
        <w:t>{ return</w:t>
      </w:r>
      <w:proofErr w:type="gramEnd"/>
      <w:r w:rsidRPr="00C13D21">
        <w:rPr>
          <w:rStyle w:val="gghfmyibcob"/>
          <w:rFonts w:ascii="Lucida Console" w:eastAsiaTheme="majorEastAsia" w:hAnsi="Lucida Console"/>
        </w:rPr>
        <w:t>(1 / (exp(x) + exp(-x))) }</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rPr>
      </w:pPr>
      <w:r w:rsidRPr="00C13D21">
        <w:rPr>
          <w:rStyle w:val="gghfmyibcpb"/>
          <w:rFonts w:ascii="Lucida Console" w:hAnsi="Lucida Console"/>
        </w:rPr>
        <w:t xml:space="preserve">&gt; </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rPr>
      </w:pPr>
      <w:r w:rsidRPr="00C13D21">
        <w:rPr>
          <w:rStyle w:val="gghfmyibcpb"/>
          <w:rFonts w:ascii="Lucida Console" w:hAnsi="Lucida Console"/>
        </w:rPr>
        <w:t xml:space="preserve">&gt; </w:t>
      </w:r>
      <w:r w:rsidRPr="00C13D21">
        <w:rPr>
          <w:rStyle w:val="gghfmyibcob"/>
          <w:rFonts w:ascii="Lucida Console" w:eastAsiaTheme="majorEastAsia" w:hAnsi="Lucida Console"/>
        </w:rPr>
        <w:t>suppressMessages(library(distr))</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rPr>
      </w:pPr>
      <w:r w:rsidRPr="00C13D21">
        <w:rPr>
          <w:rStyle w:val="gghfmyibcpb"/>
          <w:rFonts w:ascii="Lucida Console" w:hAnsi="Lucida Console"/>
        </w:rPr>
        <w:t xml:space="preserve">&gt; </w:t>
      </w:r>
      <w:r w:rsidRPr="00C13D21">
        <w:rPr>
          <w:rStyle w:val="gghfmyibcob"/>
          <w:rFonts w:ascii="Lucida Console" w:eastAsiaTheme="majorEastAsia" w:hAnsi="Lucida Console"/>
        </w:rPr>
        <w:t xml:space="preserve">g &lt;- function(x) </w:t>
      </w:r>
      <w:proofErr w:type="gramStart"/>
      <w:r w:rsidRPr="00C13D21">
        <w:rPr>
          <w:rStyle w:val="gghfmyibcob"/>
          <w:rFonts w:ascii="Lucida Console" w:eastAsiaTheme="majorEastAsia" w:hAnsi="Lucida Console"/>
        </w:rPr>
        <w:t>{ return</w:t>
      </w:r>
      <w:proofErr w:type="gramEnd"/>
      <w:r w:rsidRPr="00C13D21">
        <w:rPr>
          <w:rStyle w:val="gghfmyibcob"/>
          <w:rFonts w:ascii="Lucida Console" w:eastAsiaTheme="majorEastAsia" w:hAnsi="Lucida Console"/>
        </w:rPr>
        <w:t>((2 / pi) * f(x)) }</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&gt; </w:t>
      </w:r>
      <w:proofErr w:type="gramStart"/>
      <w:r w:rsidRPr="00C13D21">
        <w:rPr>
          <w:rStyle w:val="gghfmyibcob"/>
          <w:rFonts w:ascii="Lucida Console" w:eastAsiaTheme="majorEastAsia" w:hAnsi="Lucida Console"/>
          <w:lang w:val="es-MX"/>
        </w:rPr>
        <w:t>generador  &lt;</w:t>
      </w:r>
      <w:proofErr w:type="gramEnd"/>
      <w:r w:rsidRPr="00C13D21">
        <w:rPr>
          <w:rStyle w:val="gghfmyibcob"/>
          <w:rFonts w:ascii="Lucida Console" w:eastAsiaTheme="majorEastAsia" w:hAnsi="Lucida Console"/>
          <w:lang w:val="es-MX"/>
        </w:rPr>
        <w:t>- r(AbscontDistribution(d = g)) # creamos un generador</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&gt; </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&gt; </w:t>
      </w:r>
      <w:r w:rsidRPr="00C217B2">
        <w:rPr>
          <w:rStyle w:val="gghfmyibcob"/>
          <w:rFonts w:ascii="Lucida Console" w:eastAsiaTheme="majorEastAsia" w:hAnsi="Lucida Console"/>
          <w:color w:val="0000FF"/>
          <w:lang w:val="es-MX"/>
        </w:rPr>
        <w:t>wa&lt;-0.0488341111</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&gt; </w:t>
      </w:r>
      <w:r w:rsidRPr="00C13D21">
        <w:rPr>
          <w:rStyle w:val="gghfmyibcob"/>
          <w:rFonts w:ascii="Lucida Console" w:eastAsiaTheme="majorEastAsia" w:hAnsi="Lucida Console"/>
          <w:lang w:val="es-MX"/>
        </w:rPr>
        <w:t>desde &lt;- 3</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&gt; </w:t>
      </w:r>
      <w:r w:rsidRPr="00C13D21">
        <w:rPr>
          <w:rStyle w:val="gghfmyibcob"/>
          <w:rFonts w:ascii="Lucida Console" w:eastAsiaTheme="majorEastAsia" w:hAnsi="Lucida Console"/>
          <w:lang w:val="es-MX"/>
        </w:rPr>
        <w:t>hasta &lt;- 7</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&gt; </w:t>
      </w:r>
      <w:r w:rsidRPr="00C13D21">
        <w:rPr>
          <w:rStyle w:val="gghfmyibcob"/>
          <w:rFonts w:ascii="Lucida Console" w:eastAsiaTheme="majorEastAsia" w:hAnsi="Lucida Console"/>
          <w:lang w:val="es-MX"/>
        </w:rPr>
        <w:t>pedazo &lt;- 50000</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&gt; </w:t>
      </w:r>
      <w:r w:rsidRPr="00C217B2">
        <w:rPr>
          <w:rStyle w:val="gghfmyibcob"/>
          <w:rFonts w:ascii="Lucida Console" w:eastAsiaTheme="majorEastAsia" w:hAnsi="Lucida Console"/>
          <w:color w:val="0000FF"/>
          <w:lang w:val="es-MX"/>
        </w:rPr>
        <w:t>res&lt;-</w:t>
      </w:r>
      <w:proofErr w:type="gramStart"/>
      <w:r w:rsidRPr="00C217B2">
        <w:rPr>
          <w:rStyle w:val="gghfmyibcob"/>
          <w:rFonts w:ascii="Lucida Console" w:eastAsiaTheme="majorEastAsia" w:hAnsi="Lucida Console"/>
          <w:color w:val="0000FF"/>
          <w:lang w:val="es-MX"/>
        </w:rPr>
        <w:t>data.frame</w:t>
      </w:r>
      <w:proofErr w:type="gramEnd"/>
      <w:r w:rsidRPr="00C217B2">
        <w:rPr>
          <w:rStyle w:val="gghfmyibcob"/>
          <w:rFonts w:ascii="Lucida Console" w:eastAsiaTheme="majorEastAsia" w:hAnsi="Lucida Console"/>
          <w:color w:val="0000FF"/>
          <w:lang w:val="es-MX"/>
        </w:rPr>
        <w:t>()</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&gt; </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&gt; </w:t>
      </w:r>
      <w:r w:rsidRPr="00C13D21">
        <w:rPr>
          <w:rStyle w:val="gghfmyibcob"/>
          <w:rFonts w:ascii="Lucida Console" w:eastAsiaTheme="majorEastAsia" w:hAnsi="Lucida Console"/>
          <w:lang w:val="es-MX"/>
        </w:rPr>
        <w:t xml:space="preserve">parte &lt;- </w:t>
      </w:r>
      <w:proofErr w:type="gramStart"/>
      <w:r w:rsidRPr="00C13D21">
        <w:rPr>
          <w:rStyle w:val="gghfmyibcob"/>
          <w:rFonts w:ascii="Lucida Console" w:eastAsiaTheme="majorEastAsia" w:hAnsi="Lucida Console"/>
          <w:lang w:val="es-MX"/>
        </w:rPr>
        <w:t>function(</w:t>
      </w:r>
      <w:proofErr w:type="gramEnd"/>
      <w:r w:rsidRPr="00C13D21">
        <w:rPr>
          <w:rStyle w:val="gghfmyibcob"/>
          <w:rFonts w:ascii="Lucida Console" w:eastAsiaTheme="majorEastAsia" w:hAnsi="Lucida Console"/>
          <w:lang w:val="es-MX"/>
        </w:rPr>
        <w:t>) {</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 </w:t>
      </w:r>
      <w:r w:rsidRPr="00C13D21">
        <w:rPr>
          <w:rStyle w:val="gghfmyibcob"/>
          <w:rFonts w:ascii="Lucida Console" w:eastAsiaTheme="majorEastAsia" w:hAnsi="Lucida Console"/>
          <w:lang w:val="es-MX"/>
        </w:rPr>
        <w:t xml:space="preserve">  valores &lt;- generador(pedazo)</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 </w:t>
      </w:r>
      <w:r w:rsidRPr="00C13D21">
        <w:rPr>
          <w:rStyle w:val="gghfmyibcob"/>
          <w:rFonts w:ascii="Lucida Console" w:eastAsiaTheme="majorEastAsia" w:hAnsi="Lucida Console"/>
          <w:lang w:val="es-MX"/>
        </w:rPr>
        <w:t xml:space="preserve">  </w:t>
      </w:r>
      <w:proofErr w:type="gramStart"/>
      <w:r w:rsidRPr="00C13D21">
        <w:rPr>
          <w:rStyle w:val="gghfmyibcob"/>
          <w:rFonts w:ascii="Lucida Console" w:eastAsiaTheme="majorEastAsia" w:hAnsi="Lucida Console"/>
          <w:lang w:val="es-MX"/>
        </w:rPr>
        <w:t>return(</w:t>
      </w:r>
      <w:proofErr w:type="gramEnd"/>
      <w:r w:rsidRPr="00C13D21">
        <w:rPr>
          <w:rStyle w:val="gghfmyibcob"/>
          <w:rFonts w:ascii="Lucida Console" w:eastAsiaTheme="majorEastAsia" w:hAnsi="Lucida Console"/>
          <w:lang w:val="es-MX"/>
        </w:rPr>
        <w:t>sum(valores &gt;= desde &amp; valores &lt;= hasta))</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rPr>
      </w:pPr>
      <w:r w:rsidRPr="00C13D21">
        <w:rPr>
          <w:rStyle w:val="gghfmyibcpb"/>
          <w:rFonts w:ascii="Lucida Console" w:hAnsi="Lucida Console"/>
        </w:rPr>
        <w:t xml:space="preserve">+ </w:t>
      </w:r>
      <w:r w:rsidRPr="00C13D21">
        <w:rPr>
          <w:rStyle w:val="gghfmyibcob"/>
          <w:rFonts w:ascii="Lucida Console" w:eastAsiaTheme="majorEastAsia" w:hAnsi="Lucida Console"/>
        </w:rPr>
        <w:t>}</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rPr>
      </w:pPr>
      <w:r w:rsidRPr="00C13D21">
        <w:rPr>
          <w:rStyle w:val="gghfmyibcpb"/>
          <w:rFonts w:ascii="Lucida Console" w:hAnsi="Lucida Console"/>
        </w:rPr>
        <w:t xml:space="preserve">&gt; </w:t>
      </w:r>
      <w:r w:rsidRPr="00C13D21">
        <w:rPr>
          <w:rStyle w:val="gghfmyibcob"/>
          <w:rFonts w:ascii="Lucida Console" w:eastAsiaTheme="majorEastAsia" w:hAnsi="Lucida Console"/>
        </w:rPr>
        <w:t>suppressMessages(library(doParallel))</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rPr>
      </w:pPr>
      <w:r w:rsidRPr="00C13D21">
        <w:rPr>
          <w:rStyle w:val="gghfmyibcpb"/>
          <w:rFonts w:ascii="Lucida Console" w:hAnsi="Lucida Console"/>
        </w:rPr>
        <w:t xml:space="preserve">&gt; </w:t>
      </w:r>
      <w:r w:rsidRPr="00C13D21">
        <w:rPr>
          <w:rStyle w:val="gghfmyibcob"/>
          <w:rFonts w:ascii="Lucida Console" w:eastAsiaTheme="majorEastAsia" w:hAnsi="Lucida Console"/>
        </w:rPr>
        <w:t>registerDoParallel(makeCluster(</w:t>
      </w:r>
      <w:proofErr w:type="gramStart"/>
      <w:r w:rsidRPr="00C13D21">
        <w:rPr>
          <w:rStyle w:val="gghfmyibcob"/>
          <w:rFonts w:ascii="Lucida Console" w:eastAsiaTheme="majorEastAsia" w:hAnsi="Lucida Console"/>
        </w:rPr>
        <w:t>detectCores(</w:t>
      </w:r>
      <w:proofErr w:type="gramEnd"/>
      <w:r w:rsidRPr="00C13D21">
        <w:rPr>
          <w:rStyle w:val="gghfmyibcob"/>
          <w:rFonts w:ascii="Lucida Console" w:eastAsiaTheme="majorEastAsia" w:hAnsi="Lucida Console"/>
        </w:rPr>
        <w:t>) - 1))</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&gt; </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&gt; </w:t>
      </w:r>
      <w:r w:rsidRPr="00C217B2">
        <w:rPr>
          <w:rStyle w:val="gghfmyibcob"/>
          <w:rFonts w:ascii="Lucida Console" w:eastAsiaTheme="majorEastAsia" w:hAnsi="Lucida Console"/>
          <w:color w:val="0000FF"/>
          <w:lang w:val="es-MX"/>
        </w:rPr>
        <w:t xml:space="preserve">for (cuantos in </w:t>
      </w:r>
      <w:proofErr w:type="gramStart"/>
      <w:r w:rsidRPr="00C217B2">
        <w:rPr>
          <w:rStyle w:val="gghfmyibcob"/>
          <w:rFonts w:ascii="Lucida Console" w:eastAsiaTheme="majorEastAsia" w:hAnsi="Lucida Console"/>
          <w:color w:val="0000FF"/>
          <w:lang w:val="es-MX"/>
        </w:rPr>
        <w:t>varcuan){</w:t>
      </w:r>
      <w:proofErr w:type="gramEnd"/>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 </w:t>
      </w:r>
      <w:r w:rsidRPr="00C217B2">
        <w:rPr>
          <w:rStyle w:val="gghfmyibcob"/>
          <w:rFonts w:ascii="Lucida Console" w:eastAsiaTheme="majorEastAsia" w:hAnsi="Lucida Console"/>
          <w:color w:val="0000FF"/>
          <w:lang w:val="es-MX"/>
        </w:rPr>
        <w:t xml:space="preserve">  n&lt;-cuantos*pedazo</w:t>
      </w:r>
    </w:p>
    <w:p w:rsid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w:t>
      </w:r>
    </w:p>
    <w:p w:rsid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for (replica in </w:t>
      </w:r>
      <w:proofErr w:type="gramStart"/>
      <w:r>
        <w:rPr>
          <w:rStyle w:val="gghfmyibcob"/>
          <w:rFonts w:ascii="Lucida Console" w:eastAsiaTheme="majorEastAsia" w:hAnsi="Lucida Console"/>
          <w:color w:val="0000FF"/>
        </w:rPr>
        <w:t>1:ciclos</w:t>
      </w:r>
      <w:proofErr w:type="gramEnd"/>
      <w:r>
        <w:rPr>
          <w:rStyle w:val="gghfmyibcob"/>
          <w:rFonts w:ascii="Lucida Console" w:eastAsiaTheme="majorEastAsia" w:hAnsi="Lucida Console"/>
          <w:color w:val="0000FF"/>
        </w:rPr>
        <w:t>){</w:t>
      </w:r>
    </w:p>
    <w:p w:rsid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w:t>
      </w:r>
    </w:p>
    <w:p w:rsid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t&lt;-</w:t>
      </w:r>
      <w:proofErr w:type="gramStart"/>
      <w:r>
        <w:rPr>
          <w:rStyle w:val="gghfmyibcob"/>
          <w:rFonts w:ascii="Lucida Console" w:eastAsiaTheme="majorEastAsia" w:hAnsi="Lucida Console"/>
          <w:color w:val="0000FF"/>
        </w:rPr>
        <w:t>system.time</w:t>
      </w:r>
      <w:proofErr w:type="gramEnd"/>
      <w:r>
        <w:rPr>
          <w:rStyle w:val="gghfmyibcob"/>
          <w:rFonts w:ascii="Lucida Console" w:eastAsiaTheme="majorEastAsia" w:hAnsi="Lucida Console"/>
          <w:color w:val="0000FF"/>
        </w:rPr>
        <w:t>({</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 </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 </w:t>
      </w:r>
      <w:r w:rsidRPr="00C13D21">
        <w:rPr>
          <w:rStyle w:val="gghfmyibcob"/>
          <w:rFonts w:ascii="Lucida Console" w:eastAsiaTheme="majorEastAsia" w:hAnsi="Lucida Console"/>
          <w:lang w:val="es-MX"/>
        </w:rPr>
        <w:t xml:space="preserve">montecarlo &lt;- </w:t>
      </w:r>
      <w:proofErr w:type="gramStart"/>
      <w:r w:rsidRPr="00C13D21">
        <w:rPr>
          <w:rStyle w:val="gghfmyibcob"/>
          <w:rFonts w:ascii="Lucida Console" w:eastAsiaTheme="majorEastAsia" w:hAnsi="Lucida Console"/>
          <w:lang w:val="es-MX"/>
        </w:rPr>
        <w:t>foreach(</w:t>
      </w:r>
      <w:proofErr w:type="gramEnd"/>
      <w:r w:rsidRPr="00C13D21">
        <w:rPr>
          <w:rStyle w:val="gghfmyibcob"/>
          <w:rFonts w:ascii="Lucida Console" w:eastAsiaTheme="majorEastAsia" w:hAnsi="Lucida Console"/>
          <w:lang w:val="es-MX"/>
        </w:rPr>
        <w:t>i = 1:cuantos, .combine=c) %dopar% parte()</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t xml:space="preserve">+ </w:t>
      </w:r>
      <w:r w:rsidRPr="00C13D21">
        <w:rPr>
          <w:rStyle w:val="gghfmyibcob"/>
          <w:rFonts w:ascii="Lucida Console" w:eastAsiaTheme="majorEastAsia" w:hAnsi="Lucida Console"/>
          <w:lang w:val="es-MX"/>
        </w:rPr>
        <w:t>integral &lt;- sum(montecarlo) / n</w:t>
      </w:r>
    </w:p>
    <w:p w:rsidR="00C217B2" w:rsidRPr="00C13D21" w:rsidRDefault="00C217B2" w:rsidP="00C217B2">
      <w:pPr>
        <w:pStyle w:val="HTMLconformatoprevio"/>
        <w:shd w:val="clear" w:color="auto" w:fill="FFFFFF"/>
        <w:wordWrap w:val="0"/>
        <w:spacing w:line="225" w:lineRule="atLeast"/>
        <w:rPr>
          <w:rStyle w:val="gghfmyibcob"/>
          <w:rFonts w:ascii="Lucida Console" w:eastAsiaTheme="majorEastAsia" w:hAnsi="Lucida Console"/>
          <w:lang w:val="es-MX"/>
        </w:rPr>
      </w:pPr>
      <w:r w:rsidRPr="00C13D21">
        <w:rPr>
          <w:rStyle w:val="gghfmyibcpb"/>
          <w:rFonts w:ascii="Lucida Console" w:hAnsi="Lucida Console"/>
          <w:lang w:val="es-MX"/>
        </w:rPr>
        <w:lastRenderedPageBreak/>
        <w:t xml:space="preserve">+ </w:t>
      </w:r>
      <w:r w:rsidRPr="00C13D21">
        <w:rPr>
          <w:rStyle w:val="gghfmyibcob"/>
          <w:rFonts w:ascii="Lucida Console" w:eastAsiaTheme="majorEastAsia" w:hAnsi="Lucida Console"/>
          <w:lang w:val="es-MX"/>
        </w:rPr>
        <w:t>int&lt;-(pi / 2) * integral</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 </w:t>
      </w:r>
      <w:r w:rsidRPr="00C217B2">
        <w:rPr>
          <w:rStyle w:val="gghfmyibcob"/>
          <w:rFonts w:ascii="Lucida Console" w:eastAsiaTheme="majorEastAsia" w:hAnsi="Lucida Console"/>
          <w:color w:val="0000FF"/>
          <w:lang w:val="es-MX"/>
        </w:rPr>
        <w:t>})</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 </w:t>
      </w:r>
      <w:r w:rsidRPr="00C217B2">
        <w:rPr>
          <w:rStyle w:val="gghfmyibcob"/>
          <w:rFonts w:ascii="Lucida Console" w:eastAsiaTheme="majorEastAsia" w:hAnsi="Lucida Console"/>
          <w:color w:val="0000FF"/>
          <w:lang w:val="es-MX"/>
        </w:rPr>
        <w:t>error&lt;-abs(int-wa)</w:t>
      </w:r>
    </w:p>
    <w:p w:rsidR="00C217B2" w:rsidRP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C217B2">
        <w:rPr>
          <w:rStyle w:val="gghfmyibcpb"/>
          <w:rFonts w:ascii="Lucida Console" w:hAnsi="Lucida Console"/>
          <w:color w:val="0000FF"/>
          <w:lang w:val="es-MX"/>
        </w:rPr>
        <w:t xml:space="preserve">+ </w:t>
      </w:r>
      <w:r w:rsidRPr="00C217B2">
        <w:rPr>
          <w:rStyle w:val="gghfmyibcob"/>
          <w:rFonts w:ascii="Lucida Console" w:eastAsiaTheme="majorEastAsia" w:hAnsi="Lucida Console"/>
          <w:color w:val="0000FF"/>
          <w:lang w:val="es-MX"/>
        </w:rPr>
        <w:t>e&lt;-</w:t>
      </w:r>
      <w:proofErr w:type="gramStart"/>
      <w:r w:rsidRPr="00C217B2">
        <w:rPr>
          <w:rStyle w:val="gghfmyibcob"/>
          <w:rFonts w:ascii="Lucida Console" w:eastAsiaTheme="majorEastAsia" w:hAnsi="Lucida Console"/>
          <w:color w:val="0000FF"/>
          <w:lang w:val="es-MX"/>
        </w:rPr>
        <w:t>cbind(</w:t>
      </w:r>
      <w:proofErr w:type="gramEnd"/>
      <w:r w:rsidRPr="00C217B2">
        <w:rPr>
          <w:rStyle w:val="gghfmyibcob"/>
          <w:rFonts w:ascii="Lucida Console" w:eastAsiaTheme="majorEastAsia" w:hAnsi="Lucida Console"/>
          <w:color w:val="0000FF"/>
          <w:lang w:val="es-MX"/>
        </w:rPr>
        <w:t>int,error, cuantos,t[3])</w:t>
      </w:r>
    </w:p>
    <w:p w:rsid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res&lt;-rbind(</w:t>
      </w:r>
      <w:proofErr w:type="gramStart"/>
      <w:r>
        <w:rPr>
          <w:rStyle w:val="gghfmyibcob"/>
          <w:rFonts w:ascii="Lucida Console" w:eastAsiaTheme="majorEastAsia" w:hAnsi="Lucida Console"/>
          <w:color w:val="0000FF"/>
        </w:rPr>
        <w:t>res,e</w:t>
      </w:r>
      <w:proofErr w:type="gramEnd"/>
      <w:r>
        <w:rPr>
          <w:rStyle w:val="gghfmyibcob"/>
          <w:rFonts w:ascii="Lucida Console" w:eastAsiaTheme="majorEastAsia" w:hAnsi="Lucida Console"/>
          <w:color w:val="0000FF"/>
        </w:rPr>
        <w:t>)</w:t>
      </w:r>
    </w:p>
    <w:p w:rsid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p>
    <w:p w:rsid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w:t>
      </w:r>
    </w:p>
    <w:p w:rsidR="00C217B2" w:rsidRDefault="00C217B2" w:rsidP="00C217B2">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w:t>
      </w:r>
    </w:p>
    <w:p w:rsidR="00C13D21" w:rsidRDefault="00C13D21" w:rsidP="00C13D21">
      <w:pPr>
        <w:pStyle w:val="HTMLconformatoprevio"/>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&gt;</w:t>
      </w:r>
    </w:p>
    <w:p w:rsidR="00055005" w:rsidRPr="000835F2" w:rsidRDefault="00055005" w:rsidP="00055005">
      <w:pPr>
        <w:pStyle w:val="HTMLconformatoprevio"/>
        <w:shd w:val="clear" w:color="auto" w:fill="FFFFFF"/>
        <w:wordWrap w:val="0"/>
        <w:spacing w:line="225" w:lineRule="atLeast"/>
        <w:rPr>
          <w:rStyle w:val="gghfmyibcob"/>
          <w:rFonts w:ascii="Lucida Console" w:eastAsiaTheme="majorEastAsia" w:hAnsi="Lucida Console"/>
          <w:lang w:val="es-MX"/>
        </w:rPr>
      </w:pPr>
      <w:r w:rsidRPr="000835F2">
        <w:rPr>
          <w:rStyle w:val="gghfmyibcpb"/>
          <w:rFonts w:ascii="Lucida Console" w:hAnsi="Lucida Console"/>
          <w:lang w:val="es-MX"/>
        </w:rPr>
        <w:t xml:space="preserve">&gt; </w:t>
      </w:r>
      <w:proofErr w:type="gramStart"/>
      <w:r w:rsidRPr="000835F2">
        <w:rPr>
          <w:rStyle w:val="gghfmyibcob"/>
          <w:rFonts w:ascii="Lucida Console" w:eastAsiaTheme="majorEastAsia" w:hAnsi="Lucida Console"/>
          <w:lang w:val="es-MX"/>
        </w:rPr>
        <w:t>stopImplicitCluster(</w:t>
      </w:r>
      <w:proofErr w:type="gramEnd"/>
      <w:r w:rsidRPr="000835F2">
        <w:rPr>
          <w:rStyle w:val="gghfmyibcob"/>
          <w:rFonts w:ascii="Lucida Console" w:eastAsiaTheme="majorEastAsia" w:hAnsi="Lucida Console"/>
          <w:lang w:val="es-MX"/>
        </w:rPr>
        <w:t>)</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&gt; </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&gt; </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&gt; </w:t>
      </w:r>
      <w:r w:rsidRPr="00055005">
        <w:rPr>
          <w:rStyle w:val="gghfmyibcob"/>
          <w:rFonts w:ascii="Lucida Console" w:eastAsiaTheme="majorEastAsia" w:hAnsi="Lucida Console"/>
          <w:color w:val="0000FF"/>
          <w:lang w:val="es-MX"/>
        </w:rPr>
        <w:t>colnames(res)&lt;-c("valor","error","cuantos","tiempo")</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&gt; </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&gt; </w:t>
      </w:r>
      <w:r w:rsidRPr="00055005">
        <w:rPr>
          <w:rStyle w:val="gghfmyibcob"/>
          <w:rFonts w:ascii="Lucida Console" w:eastAsiaTheme="majorEastAsia" w:hAnsi="Lucida Console"/>
          <w:color w:val="0000FF"/>
          <w:lang w:val="es-MX"/>
        </w:rPr>
        <w:t>png("Variacion_error.png")</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&gt; </w:t>
      </w:r>
      <w:r w:rsidRPr="00055005">
        <w:rPr>
          <w:rStyle w:val="gghfmyibcob"/>
          <w:rFonts w:ascii="Lucida Console" w:eastAsiaTheme="majorEastAsia" w:hAnsi="Lucida Console"/>
          <w:color w:val="0000FF"/>
          <w:lang w:val="es-MX"/>
        </w:rPr>
        <w:t>res$cuantos&lt;-</w:t>
      </w:r>
      <w:proofErr w:type="gramStart"/>
      <w:r w:rsidRPr="00055005">
        <w:rPr>
          <w:rStyle w:val="gghfmyibcob"/>
          <w:rFonts w:ascii="Lucida Console" w:eastAsiaTheme="majorEastAsia" w:hAnsi="Lucida Console"/>
          <w:color w:val="0000FF"/>
          <w:lang w:val="es-MX"/>
        </w:rPr>
        <w:t>as.factor</w:t>
      </w:r>
      <w:proofErr w:type="gramEnd"/>
      <w:r w:rsidRPr="00055005">
        <w:rPr>
          <w:rStyle w:val="gghfmyibcob"/>
          <w:rFonts w:ascii="Lucida Console" w:eastAsiaTheme="majorEastAsia" w:hAnsi="Lucida Console"/>
          <w:color w:val="0000FF"/>
          <w:lang w:val="es-MX"/>
        </w:rPr>
        <w:t>(res$cuantos)</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&gt; </w:t>
      </w:r>
      <w:r w:rsidRPr="00055005">
        <w:rPr>
          <w:rStyle w:val="gghfmyibcob"/>
          <w:rFonts w:ascii="Lucida Console" w:eastAsiaTheme="majorEastAsia" w:hAnsi="Lucida Console"/>
          <w:color w:val="0000FF"/>
          <w:lang w:val="es-MX"/>
        </w:rPr>
        <w:t>ggplot(data=</w:t>
      </w:r>
      <w:proofErr w:type="gramStart"/>
      <w:r w:rsidRPr="00055005">
        <w:rPr>
          <w:rStyle w:val="gghfmyibcob"/>
          <w:rFonts w:ascii="Lucida Console" w:eastAsiaTheme="majorEastAsia" w:hAnsi="Lucida Console"/>
          <w:color w:val="0000FF"/>
          <w:lang w:val="es-MX"/>
        </w:rPr>
        <w:t>res,aes</w:t>
      </w:r>
      <w:proofErr w:type="gramEnd"/>
      <w:r w:rsidRPr="00055005">
        <w:rPr>
          <w:rStyle w:val="gghfmyibcob"/>
          <w:rFonts w:ascii="Lucida Console" w:eastAsiaTheme="majorEastAsia" w:hAnsi="Lucida Console"/>
          <w:color w:val="0000FF"/>
          <w:lang w:val="es-MX"/>
        </w:rPr>
        <w:t>(x=res$cuantos,y=res$error))+</w:t>
      </w:r>
    </w:p>
    <w:p w:rsid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geom_boxplot(fill="cadetblue2</w:t>
      </w:r>
      <w:proofErr w:type="gramStart"/>
      <w:r>
        <w:rPr>
          <w:rStyle w:val="gghfmyibcob"/>
          <w:rFonts w:ascii="Lucida Console" w:eastAsiaTheme="majorEastAsia" w:hAnsi="Lucida Console"/>
          <w:color w:val="0000FF"/>
        </w:rPr>
        <w:t>")+</w:t>
      </w:r>
      <w:proofErr w:type="gramEnd"/>
    </w:p>
    <w:p w:rsid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scale_y_continuous(name="Error</w:t>
      </w:r>
      <w:proofErr w:type="gramStart"/>
      <w:r>
        <w:rPr>
          <w:rStyle w:val="gghfmyibcob"/>
          <w:rFonts w:ascii="Lucida Console" w:eastAsiaTheme="majorEastAsia" w:hAnsi="Lucida Console"/>
          <w:color w:val="0000FF"/>
        </w:rPr>
        <w:t>",labels</w:t>
      </w:r>
      <w:proofErr w:type="gramEnd"/>
      <w:r>
        <w:rPr>
          <w:rStyle w:val="gghfmyibcob"/>
          <w:rFonts w:ascii="Lucida Console" w:eastAsiaTheme="majorEastAsia" w:hAnsi="Lucida Console"/>
          <w:color w:val="0000FF"/>
        </w:rPr>
        <w:t>=scales::comma) +</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 </w:t>
      </w:r>
      <w:r w:rsidRPr="00055005">
        <w:rPr>
          <w:rStyle w:val="gghfmyibcob"/>
          <w:rFonts w:ascii="Lucida Console" w:eastAsiaTheme="majorEastAsia" w:hAnsi="Lucida Console"/>
          <w:color w:val="0000FF"/>
          <w:lang w:val="es-MX"/>
        </w:rPr>
        <w:t xml:space="preserve">  scale_x_discrete(name="Muestras")</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&gt; </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&gt; </w:t>
      </w:r>
      <w:r w:rsidRPr="00055005">
        <w:rPr>
          <w:rStyle w:val="gghfmyibcob"/>
          <w:rFonts w:ascii="Lucida Console" w:eastAsiaTheme="majorEastAsia" w:hAnsi="Lucida Console"/>
          <w:color w:val="0000FF"/>
          <w:lang w:val="es-MX"/>
        </w:rPr>
        <w:t>png("Variacion_tiempo.png")</w:t>
      </w:r>
    </w:p>
    <w:p w:rsidR="00055005" w:rsidRP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lang w:val="es-MX"/>
        </w:rPr>
      </w:pPr>
      <w:r w:rsidRPr="00055005">
        <w:rPr>
          <w:rStyle w:val="gghfmyibcpb"/>
          <w:rFonts w:ascii="Lucida Console" w:hAnsi="Lucida Console"/>
          <w:color w:val="0000FF"/>
          <w:lang w:val="es-MX"/>
        </w:rPr>
        <w:t xml:space="preserve">&gt; </w:t>
      </w:r>
      <w:r w:rsidRPr="00055005">
        <w:rPr>
          <w:rStyle w:val="gghfmyibcob"/>
          <w:rFonts w:ascii="Lucida Console" w:eastAsiaTheme="majorEastAsia" w:hAnsi="Lucida Console"/>
          <w:color w:val="0000FF"/>
          <w:lang w:val="es-MX"/>
        </w:rPr>
        <w:t>ggplot(data=</w:t>
      </w:r>
      <w:proofErr w:type="gramStart"/>
      <w:r w:rsidRPr="00055005">
        <w:rPr>
          <w:rStyle w:val="gghfmyibcob"/>
          <w:rFonts w:ascii="Lucida Console" w:eastAsiaTheme="majorEastAsia" w:hAnsi="Lucida Console"/>
          <w:color w:val="0000FF"/>
          <w:lang w:val="es-MX"/>
        </w:rPr>
        <w:t>res,aes</w:t>
      </w:r>
      <w:proofErr w:type="gramEnd"/>
      <w:r w:rsidRPr="00055005">
        <w:rPr>
          <w:rStyle w:val="gghfmyibcob"/>
          <w:rFonts w:ascii="Lucida Console" w:eastAsiaTheme="majorEastAsia" w:hAnsi="Lucida Console"/>
          <w:color w:val="0000FF"/>
          <w:lang w:val="es-MX"/>
        </w:rPr>
        <w:t>(x=res$cuantos,y=res$tiempo))+</w:t>
      </w:r>
    </w:p>
    <w:p w:rsid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geom_boxplot(fill="cadetblue2</w:t>
      </w:r>
      <w:proofErr w:type="gramStart"/>
      <w:r>
        <w:rPr>
          <w:rStyle w:val="gghfmyibcob"/>
          <w:rFonts w:ascii="Lucida Console" w:eastAsiaTheme="majorEastAsia" w:hAnsi="Lucida Console"/>
          <w:color w:val="0000FF"/>
        </w:rPr>
        <w:t>")+</w:t>
      </w:r>
      <w:proofErr w:type="gramEnd"/>
    </w:p>
    <w:p w:rsid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scale_y_continuous(name="Tiempo</w:t>
      </w:r>
      <w:proofErr w:type="gramStart"/>
      <w:r>
        <w:rPr>
          <w:rStyle w:val="gghfmyibcob"/>
          <w:rFonts w:ascii="Lucida Console" w:eastAsiaTheme="majorEastAsia" w:hAnsi="Lucida Console"/>
          <w:color w:val="0000FF"/>
        </w:rPr>
        <w:t>",labels</w:t>
      </w:r>
      <w:proofErr w:type="gramEnd"/>
      <w:r>
        <w:rPr>
          <w:rStyle w:val="gghfmyibcob"/>
          <w:rFonts w:ascii="Lucida Console" w:eastAsiaTheme="majorEastAsia" w:hAnsi="Lucida Console"/>
          <w:color w:val="0000FF"/>
        </w:rPr>
        <w:t>=scales::comma) +</w:t>
      </w:r>
    </w:p>
    <w:p w:rsid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 </w:t>
      </w:r>
      <w:r>
        <w:rPr>
          <w:rStyle w:val="gghfmyibcob"/>
          <w:rFonts w:ascii="Lucida Console" w:eastAsiaTheme="majorEastAsia" w:hAnsi="Lucida Console"/>
          <w:color w:val="0000FF"/>
        </w:rPr>
        <w:t xml:space="preserve">  scale_x_discrete(name="Muestras")</w:t>
      </w:r>
    </w:p>
    <w:p w:rsid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&gt; </w:t>
      </w:r>
      <w:proofErr w:type="gramStart"/>
      <w:r>
        <w:rPr>
          <w:rStyle w:val="gghfmyibcob"/>
          <w:rFonts w:ascii="Lucida Console" w:eastAsiaTheme="majorEastAsia" w:hAnsi="Lucida Console"/>
          <w:color w:val="0000FF"/>
        </w:rPr>
        <w:t>graphics.off(</w:t>
      </w:r>
      <w:proofErr w:type="gramEnd"/>
      <w:r>
        <w:rPr>
          <w:rStyle w:val="gghfmyibcob"/>
          <w:rFonts w:ascii="Lucida Console" w:eastAsiaTheme="majorEastAsia" w:hAnsi="Lucida Console"/>
          <w:color w:val="0000FF"/>
        </w:rPr>
        <w:t>)</w:t>
      </w:r>
    </w:p>
    <w:p w:rsidR="00055005" w:rsidRDefault="00055005" w:rsidP="00055005">
      <w:pPr>
        <w:pStyle w:val="HTMLconformatoprevio"/>
        <w:shd w:val="clear" w:color="auto" w:fill="FFFFFF"/>
        <w:wordWrap w:val="0"/>
        <w:spacing w:line="225" w:lineRule="atLeast"/>
        <w:rPr>
          <w:rStyle w:val="gghfmyibcob"/>
          <w:rFonts w:ascii="Lucida Console" w:eastAsiaTheme="majorEastAsia" w:hAnsi="Lucida Console"/>
          <w:color w:val="0000FF"/>
        </w:rPr>
      </w:pPr>
      <w:r>
        <w:rPr>
          <w:rStyle w:val="gghfmyibcpb"/>
          <w:rFonts w:ascii="Lucida Console" w:hAnsi="Lucida Console"/>
          <w:color w:val="0000FF"/>
        </w:rPr>
        <w:t xml:space="preserve">&gt; </w:t>
      </w:r>
      <w:r>
        <w:rPr>
          <w:rStyle w:val="gghfmyibcob"/>
          <w:rFonts w:ascii="Lucida Console" w:eastAsiaTheme="majorEastAsia" w:hAnsi="Lucida Console"/>
          <w:color w:val="0000FF"/>
        </w:rPr>
        <w:t>rm(list=</w:t>
      </w:r>
      <w:proofErr w:type="gramStart"/>
      <w:r>
        <w:rPr>
          <w:rStyle w:val="gghfmyibcob"/>
          <w:rFonts w:ascii="Lucida Console" w:eastAsiaTheme="majorEastAsia" w:hAnsi="Lucida Console"/>
          <w:color w:val="0000FF"/>
        </w:rPr>
        <w:t>ls(</w:t>
      </w:r>
      <w:proofErr w:type="gramEnd"/>
      <w:r>
        <w:rPr>
          <w:rStyle w:val="gghfmyibcob"/>
          <w:rFonts w:ascii="Lucida Console" w:eastAsiaTheme="majorEastAsia" w:hAnsi="Lucida Console"/>
          <w:color w:val="0000FF"/>
        </w:rPr>
        <w:t>))</w:t>
      </w:r>
    </w:p>
    <w:p w:rsidR="00055005" w:rsidRDefault="00055005" w:rsidP="00055005">
      <w:pPr>
        <w:pStyle w:val="HTMLconformatoprevio"/>
        <w:shd w:val="clear" w:color="auto" w:fill="FFFFFF"/>
        <w:wordWrap w:val="0"/>
        <w:spacing w:line="225" w:lineRule="atLeast"/>
        <w:rPr>
          <w:rFonts w:ascii="Lucida Console" w:hAnsi="Lucida Console"/>
          <w:color w:val="000000"/>
        </w:rPr>
      </w:pPr>
      <w:r>
        <w:rPr>
          <w:rStyle w:val="gghfmyibcpb"/>
          <w:rFonts w:ascii="Lucida Console" w:hAnsi="Lucida Console"/>
          <w:color w:val="0000FF"/>
        </w:rPr>
        <w:t xml:space="preserve">&gt; </w:t>
      </w:r>
      <w:proofErr w:type="gramStart"/>
      <w:r>
        <w:rPr>
          <w:rStyle w:val="gghfmyibcob"/>
          <w:rFonts w:ascii="Lucida Console" w:eastAsiaTheme="majorEastAsia" w:hAnsi="Lucida Console"/>
          <w:color w:val="0000FF"/>
        </w:rPr>
        <w:t>gc(</w:t>
      </w:r>
      <w:proofErr w:type="gramEnd"/>
      <w:r>
        <w:rPr>
          <w:rStyle w:val="gghfmyibcob"/>
          <w:rFonts w:ascii="Lucida Console" w:eastAsiaTheme="majorEastAsia" w:hAnsi="Lucida Console"/>
          <w:color w:val="0000FF"/>
        </w:rPr>
        <w:t>)</w:t>
      </w:r>
    </w:p>
    <w:p w:rsidR="00055005" w:rsidRPr="00055005" w:rsidRDefault="00055005" w:rsidP="00055005"/>
    <w:p w:rsidR="00055005" w:rsidRDefault="00055005" w:rsidP="00055005">
      <w:pPr>
        <w:pStyle w:val="Ttulo2"/>
        <w:rPr>
          <w:rFonts w:ascii="Arial" w:hAnsi="Arial" w:cs="Arial"/>
          <w:b/>
          <w:color w:val="auto"/>
          <w:sz w:val="28"/>
        </w:rPr>
      </w:pPr>
      <w:r w:rsidRPr="00055005">
        <w:rPr>
          <w:rFonts w:ascii="Arial" w:hAnsi="Arial" w:cs="Arial"/>
          <w:b/>
          <w:color w:val="auto"/>
          <w:sz w:val="28"/>
        </w:rPr>
        <w:t>Desarrollo del Código</w:t>
      </w:r>
    </w:p>
    <w:p w:rsidR="00055005" w:rsidRDefault="00055005" w:rsidP="00055005"/>
    <w:p w:rsidR="000835F2" w:rsidRDefault="000835F2" w:rsidP="000835F2">
      <w:pPr>
        <w:jc w:val="both"/>
        <w:rPr>
          <w:rFonts w:ascii="Arial" w:hAnsi="Arial" w:cs="Arial"/>
          <w:sz w:val="24"/>
        </w:rPr>
      </w:pPr>
      <w:r w:rsidRPr="0017109F">
        <w:rPr>
          <w:rFonts w:ascii="Arial" w:hAnsi="Arial" w:cs="Arial"/>
          <w:sz w:val="24"/>
        </w:rPr>
        <w:t>El código R p</w:t>
      </w:r>
      <w:r>
        <w:rPr>
          <w:rFonts w:ascii="Arial" w:hAnsi="Arial" w:cs="Arial"/>
          <w:sz w:val="24"/>
        </w:rPr>
        <w:t>resentado en l</w:t>
      </w:r>
      <w:r w:rsidR="00387E60">
        <w:rPr>
          <w:rFonts w:ascii="Arial" w:hAnsi="Arial" w:cs="Arial"/>
          <w:sz w:val="24"/>
        </w:rPr>
        <w:t xml:space="preserve">a sección “Código” </w:t>
      </w:r>
      <w:r w:rsidRPr="0017109F">
        <w:rPr>
          <w:rFonts w:ascii="Arial" w:hAnsi="Arial" w:cs="Arial"/>
          <w:sz w:val="24"/>
        </w:rPr>
        <w:t>es resultad</w:t>
      </w:r>
      <w:r>
        <w:rPr>
          <w:rFonts w:ascii="Arial" w:hAnsi="Arial" w:cs="Arial"/>
          <w:sz w:val="24"/>
        </w:rPr>
        <w:t>o d</w:t>
      </w:r>
      <w:r w:rsidR="00387E60">
        <w:rPr>
          <w:rFonts w:ascii="Arial" w:hAnsi="Arial" w:cs="Arial"/>
          <w:sz w:val="24"/>
        </w:rPr>
        <w:t>e modificaciones (en color azul</w:t>
      </w:r>
      <w:r>
        <w:rPr>
          <w:rFonts w:ascii="Arial" w:hAnsi="Arial" w:cs="Arial"/>
          <w:sz w:val="24"/>
        </w:rPr>
        <w:t xml:space="preserve">) al código R </w:t>
      </w:r>
      <w:r w:rsidR="00387E60">
        <w:rPr>
          <w:rFonts w:ascii="Arial" w:hAnsi="Arial" w:cs="Arial"/>
          <w:sz w:val="24"/>
        </w:rPr>
        <w:t>ejemplificado en clase [1</w:t>
      </w:r>
      <w:r>
        <w:rPr>
          <w:rFonts w:ascii="Arial" w:hAnsi="Arial" w:cs="Arial"/>
          <w:sz w:val="24"/>
        </w:rPr>
        <w:t>] con los siguientes objetivos:</w:t>
      </w:r>
    </w:p>
    <w:p w:rsidR="00387E60" w:rsidRDefault="00387E60" w:rsidP="00387E60">
      <w:pPr>
        <w:pStyle w:val="Prrafodelista"/>
        <w:numPr>
          <w:ilvl w:val="0"/>
          <w:numId w:val="2"/>
        </w:numPr>
        <w:jc w:val="both"/>
        <w:rPr>
          <w:rFonts w:ascii="Arial" w:hAnsi="Arial" w:cs="Arial"/>
          <w:sz w:val="24"/>
        </w:rPr>
      </w:pPr>
      <w:r>
        <w:rPr>
          <w:rFonts w:ascii="Arial" w:hAnsi="Arial" w:cs="Arial"/>
          <w:sz w:val="24"/>
        </w:rPr>
        <w:t xml:space="preserve">Llamar a la librería </w:t>
      </w:r>
      <w:r>
        <w:rPr>
          <w:rFonts w:ascii="Arial" w:hAnsi="Arial" w:cs="Arial"/>
          <w:i/>
          <w:sz w:val="24"/>
        </w:rPr>
        <w:t xml:space="preserve">ggplot2 </w:t>
      </w:r>
      <w:r>
        <w:rPr>
          <w:rFonts w:ascii="Arial" w:hAnsi="Arial" w:cs="Arial"/>
          <w:sz w:val="24"/>
        </w:rPr>
        <w:t xml:space="preserve">con el objeto de crear gráficos atractivos. </w:t>
      </w:r>
    </w:p>
    <w:p w:rsidR="00387E60" w:rsidRDefault="00387E60" w:rsidP="00387E60">
      <w:pPr>
        <w:pStyle w:val="Prrafodelista"/>
        <w:numPr>
          <w:ilvl w:val="0"/>
          <w:numId w:val="2"/>
        </w:numPr>
        <w:jc w:val="both"/>
        <w:rPr>
          <w:rFonts w:ascii="Arial" w:hAnsi="Arial" w:cs="Arial"/>
          <w:sz w:val="24"/>
        </w:rPr>
      </w:pPr>
      <w:r>
        <w:rPr>
          <w:rFonts w:ascii="Arial" w:hAnsi="Arial" w:cs="Arial"/>
          <w:sz w:val="24"/>
        </w:rPr>
        <w:t xml:space="preserve">Modificar de manera rápida el número de repeticiones “ciclos” para repetir un experimento bajo las mismas condiciones y además de modificar la secuencia de la variable “cuantos” que modifica el tamaño de la muestra a analizar. </w:t>
      </w:r>
    </w:p>
    <w:p w:rsidR="00387E60" w:rsidRDefault="00387E60" w:rsidP="00387E60">
      <w:pPr>
        <w:pStyle w:val="Prrafodelista"/>
        <w:numPr>
          <w:ilvl w:val="0"/>
          <w:numId w:val="2"/>
        </w:numPr>
        <w:jc w:val="both"/>
        <w:rPr>
          <w:rFonts w:ascii="Arial" w:hAnsi="Arial" w:cs="Arial"/>
          <w:sz w:val="24"/>
        </w:rPr>
      </w:pPr>
      <w:r>
        <w:rPr>
          <w:rFonts w:ascii="Arial" w:hAnsi="Arial" w:cs="Arial"/>
          <w:sz w:val="24"/>
        </w:rPr>
        <w:t>Establecer el valor más cercano al valor real de la solución de la integral. Este valor</w:t>
      </w:r>
      <w:r w:rsidR="00FC6FD5">
        <w:rPr>
          <w:rFonts w:ascii="Arial" w:hAnsi="Arial" w:cs="Arial"/>
          <w:sz w:val="24"/>
        </w:rPr>
        <w:t xml:space="preserve"> es obtenido en línea</w:t>
      </w:r>
      <w:r>
        <w:rPr>
          <w:rFonts w:ascii="Arial" w:hAnsi="Arial" w:cs="Arial"/>
          <w:sz w:val="24"/>
        </w:rPr>
        <w:t xml:space="preserve"> [2].</w:t>
      </w:r>
    </w:p>
    <w:p w:rsidR="00387E60" w:rsidRDefault="00387E60" w:rsidP="00387E60">
      <w:pPr>
        <w:pStyle w:val="Prrafodelista"/>
        <w:numPr>
          <w:ilvl w:val="0"/>
          <w:numId w:val="2"/>
        </w:numPr>
        <w:jc w:val="both"/>
        <w:rPr>
          <w:rFonts w:ascii="Arial" w:hAnsi="Arial" w:cs="Arial"/>
          <w:sz w:val="24"/>
        </w:rPr>
      </w:pPr>
      <w:r>
        <w:rPr>
          <w:rFonts w:ascii="Arial" w:hAnsi="Arial" w:cs="Arial"/>
          <w:sz w:val="24"/>
        </w:rPr>
        <w:t xml:space="preserve">Declarar un </w:t>
      </w:r>
      <w:proofErr w:type="gramStart"/>
      <w:r>
        <w:rPr>
          <w:rFonts w:ascii="Arial" w:hAnsi="Arial" w:cs="Arial"/>
          <w:i/>
          <w:sz w:val="24"/>
        </w:rPr>
        <w:t>data.frame</w:t>
      </w:r>
      <w:proofErr w:type="gramEnd"/>
      <w:r>
        <w:rPr>
          <w:rFonts w:ascii="Arial" w:hAnsi="Arial" w:cs="Arial"/>
          <w:i/>
          <w:sz w:val="24"/>
        </w:rPr>
        <w:t xml:space="preserve"> </w:t>
      </w:r>
      <w:r>
        <w:rPr>
          <w:rFonts w:ascii="Arial" w:hAnsi="Arial" w:cs="Arial"/>
          <w:sz w:val="24"/>
        </w:rPr>
        <w:t xml:space="preserve">“res” para guardar de manera ordenada los resultados de la simulación. </w:t>
      </w:r>
    </w:p>
    <w:p w:rsidR="00387E60" w:rsidRDefault="00C13D21" w:rsidP="00387E60">
      <w:pPr>
        <w:pStyle w:val="Prrafodelista"/>
        <w:numPr>
          <w:ilvl w:val="0"/>
          <w:numId w:val="2"/>
        </w:numPr>
        <w:jc w:val="both"/>
        <w:rPr>
          <w:rFonts w:ascii="Arial" w:hAnsi="Arial" w:cs="Arial"/>
          <w:sz w:val="24"/>
        </w:rPr>
      </w:pPr>
      <w:r>
        <w:rPr>
          <w:rFonts w:ascii="Arial" w:hAnsi="Arial" w:cs="Arial"/>
          <w:sz w:val="24"/>
        </w:rPr>
        <w:t>Generar un “loop” para diferentes números de tamaño de muestra “varcuan” y generar una serie de repeticiones acorde a la variable “ciclos”.</w:t>
      </w:r>
    </w:p>
    <w:p w:rsidR="00C13D21" w:rsidRDefault="00C13D21" w:rsidP="00387E60">
      <w:pPr>
        <w:pStyle w:val="Prrafodelista"/>
        <w:numPr>
          <w:ilvl w:val="0"/>
          <w:numId w:val="2"/>
        </w:numPr>
        <w:jc w:val="both"/>
        <w:rPr>
          <w:rFonts w:ascii="Arial" w:hAnsi="Arial" w:cs="Arial"/>
          <w:sz w:val="24"/>
        </w:rPr>
      </w:pPr>
      <w:r>
        <w:rPr>
          <w:rFonts w:ascii="Arial" w:hAnsi="Arial" w:cs="Arial"/>
          <w:sz w:val="24"/>
        </w:rPr>
        <w:t xml:space="preserve">Crear una variable “t” para guardar el tiempo de ejecución de la tarea asignada. </w:t>
      </w:r>
    </w:p>
    <w:p w:rsidR="00C13D21" w:rsidRDefault="00C13D21" w:rsidP="00387E60">
      <w:pPr>
        <w:pStyle w:val="Prrafodelista"/>
        <w:numPr>
          <w:ilvl w:val="0"/>
          <w:numId w:val="2"/>
        </w:numPr>
        <w:jc w:val="both"/>
        <w:rPr>
          <w:rFonts w:ascii="Arial" w:hAnsi="Arial" w:cs="Arial"/>
          <w:sz w:val="24"/>
        </w:rPr>
      </w:pPr>
      <w:r>
        <w:rPr>
          <w:rFonts w:ascii="Arial" w:hAnsi="Arial" w:cs="Arial"/>
          <w:sz w:val="24"/>
        </w:rPr>
        <w:lastRenderedPageBreak/>
        <w:t xml:space="preserve">Realizar la operación aritmética de resta entre el valor calculado y la aproximación más cercana. </w:t>
      </w:r>
    </w:p>
    <w:p w:rsidR="00C13D21" w:rsidRDefault="00C13D21" w:rsidP="00387E60">
      <w:pPr>
        <w:pStyle w:val="Prrafodelista"/>
        <w:numPr>
          <w:ilvl w:val="0"/>
          <w:numId w:val="2"/>
        </w:numPr>
        <w:jc w:val="both"/>
        <w:rPr>
          <w:rFonts w:ascii="Arial" w:hAnsi="Arial" w:cs="Arial"/>
          <w:sz w:val="24"/>
        </w:rPr>
      </w:pPr>
      <w:r>
        <w:rPr>
          <w:rFonts w:ascii="Arial" w:hAnsi="Arial" w:cs="Arial"/>
          <w:sz w:val="24"/>
        </w:rPr>
        <w:t>Generar columnas con los valores de distintas variables.</w:t>
      </w:r>
    </w:p>
    <w:p w:rsidR="00C13D21" w:rsidRDefault="00C13D21" w:rsidP="00387E60">
      <w:pPr>
        <w:pStyle w:val="Prrafodelista"/>
        <w:numPr>
          <w:ilvl w:val="0"/>
          <w:numId w:val="2"/>
        </w:numPr>
        <w:jc w:val="both"/>
        <w:rPr>
          <w:rFonts w:ascii="Arial" w:hAnsi="Arial" w:cs="Arial"/>
          <w:sz w:val="24"/>
        </w:rPr>
      </w:pPr>
      <w:r>
        <w:rPr>
          <w:rFonts w:ascii="Arial" w:hAnsi="Arial" w:cs="Arial"/>
          <w:sz w:val="24"/>
        </w:rPr>
        <w:t xml:space="preserve">Asignar un nombre a las columnas del </w:t>
      </w:r>
      <w:proofErr w:type="gramStart"/>
      <w:r>
        <w:rPr>
          <w:rFonts w:ascii="Arial" w:hAnsi="Arial" w:cs="Arial"/>
          <w:i/>
          <w:sz w:val="24"/>
        </w:rPr>
        <w:t>data.frame</w:t>
      </w:r>
      <w:proofErr w:type="gramEnd"/>
      <w:r>
        <w:rPr>
          <w:rFonts w:ascii="Arial" w:hAnsi="Arial" w:cs="Arial"/>
          <w:sz w:val="24"/>
        </w:rPr>
        <w:t xml:space="preserve"> “res”.</w:t>
      </w:r>
    </w:p>
    <w:p w:rsidR="00C13D21" w:rsidRPr="00387E60" w:rsidRDefault="00C13D21" w:rsidP="00387E60">
      <w:pPr>
        <w:pStyle w:val="Prrafodelista"/>
        <w:numPr>
          <w:ilvl w:val="0"/>
          <w:numId w:val="2"/>
        </w:numPr>
        <w:jc w:val="both"/>
        <w:rPr>
          <w:rFonts w:ascii="Arial" w:hAnsi="Arial" w:cs="Arial"/>
          <w:sz w:val="24"/>
        </w:rPr>
      </w:pPr>
      <w:r>
        <w:rPr>
          <w:rFonts w:ascii="Arial" w:hAnsi="Arial" w:cs="Arial"/>
          <w:sz w:val="24"/>
        </w:rPr>
        <w:t xml:space="preserve">Crear gráficos para mostrar los resultados obtenidos. </w:t>
      </w:r>
    </w:p>
    <w:p w:rsidR="000835F2" w:rsidRPr="00055005" w:rsidRDefault="000835F2" w:rsidP="00055005"/>
    <w:p w:rsidR="00055005" w:rsidRPr="00387E60" w:rsidRDefault="00055005" w:rsidP="00055005">
      <w:pPr>
        <w:pStyle w:val="Ttulo2"/>
      </w:pPr>
      <w:r w:rsidRPr="00055005">
        <w:rPr>
          <w:rFonts w:ascii="Arial" w:hAnsi="Arial" w:cs="Arial"/>
          <w:b/>
          <w:color w:val="auto"/>
          <w:sz w:val="28"/>
        </w:rPr>
        <w:t>Resultados</w:t>
      </w:r>
    </w:p>
    <w:p w:rsidR="00055005" w:rsidRDefault="00055005" w:rsidP="00055005"/>
    <w:p w:rsidR="007C7E33" w:rsidRPr="007C7E33" w:rsidRDefault="007C7E33" w:rsidP="007C7E33">
      <w:pPr>
        <w:jc w:val="both"/>
        <w:rPr>
          <w:rFonts w:ascii="Arial" w:hAnsi="Arial" w:cs="Arial"/>
          <w:sz w:val="24"/>
        </w:rPr>
      </w:pPr>
      <w:r w:rsidRPr="007C7E33">
        <w:rPr>
          <w:rFonts w:ascii="Arial" w:hAnsi="Arial" w:cs="Arial"/>
          <w:sz w:val="24"/>
        </w:rPr>
        <w:t xml:space="preserve">En la figura 1 </w:t>
      </w:r>
      <w:r>
        <w:rPr>
          <w:rFonts w:ascii="Arial" w:hAnsi="Arial" w:cs="Arial"/>
          <w:sz w:val="24"/>
        </w:rPr>
        <w:t>muestra el valor absoluto de la diferencia aritmética entre el valor obtenido durante la simulación y el valor obtenido del portal en línea [2]. En esta representación se puede observar que el tamaño de las cajas disminuye conforme se aumenta el tamaño de la muestra, es decir, los valores de ambas comparaciones son más similares por lo cual tienden a estar dentro de un r</w:t>
      </w:r>
      <w:r w:rsidR="00C566F5">
        <w:rPr>
          <w:rFonts w:ascii="Arial" w:hAnsi="Arial" w:cs="Arial"/>
          <w:sz w:val="24"/>
        </w:rPr>
        <w:t xml:space="preserve">ango más pequeño. Se dice “pequeño” en comparación de otros tamaños de muestra, sin embargo, si se observan los valores de esta diferencia es posible ver que éstas se encuentran en el orden de las diezmilésimas, lo que recae en una gran exactitud del método, es decir se aproxima </w:t>
      </w:r>
      <w:r w:rsidR="009B4131">
        <w:rPr>
          <w:rFonts w:ascii="Arial" w:hAnsi="Arial" w:cs="Arial"/>
          <w:sz w:val="24"/>
        </w:rPr>
        <w:t xml:space="preserve">al valor real. </w:t>
      </w:r>
    </w:p>
    <w:p w:rsidR="000835F2" w:rsidRDefault="007C7E33" w:rsidP="000835F2">
      <w:pPr>
        <w:keepNext/>
        <w:jc w:val="center"/>
      </w:pPr>
      <w:r>
        <w:rPr>
          <w:noProof/>
        </w:rPr>
        <w:drawing>
          <wp:inline distT="0" distB="0" distL="0" distR="0">
            <wp:extent cx="3955311" cy="3955311"/>
            <wp:effectExtent l="0" t="0" r="7620" b="7620"/>
            <wp:docPr id="8" name="Imagen 8" descr="C:\Users\angel\AppData\Local\Microsoft\Windows\INetCache\Content.Word\Variacion_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angel\AppData\Local\Microsoft\Windows\INetCache\Content.Word\Variacion_error.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9499" cy="3959499"/>
                    </a:xfrm>
                    <a:prstGeom prst="rect">
                      <a:avLst/>
                    </a:prstGeom>
                    <a:noFill/>
                    <a:ln>
                      <a:noFill/>
                    </a:ln>
                  </pic:spPr>
                </pic:pic>
              </a:graphicData>
            </a:graphic>
          </wp:inline>
        </w:drawing>
      </w:r>
    </w:p>
    <w:p w:rsidR="000835F2" w:rsidRPr="000835F2" w:rsidRDefault="000835F2" w:rsidP="000835F2">
      <w:pPr>
        <w:pStyle w:val="Descripcin"/>
        <w:jc w:val="center"/>
      </w:pPr>
      <w:r>
        <w:t xml:space="preserve">Figura </w:t>
      </w:r>
      <w:r>
        <w:fldChar w:fldCharType="begin"/>
      </w:r>
      <w:r>
        <w:instrText xml:space="preserve"> SEQ Figura \* ARABIC </w:instrText>
      </w:r>
      <w:r>
        <w:fldChar w:fldCharType="separate"/>
      </w:r>
      <w:r w:rsidR="001E23ED">
        <w:rPr>
          <w:noProof/>
        </w:rPr>
        <w:t>1</w:t>
      </w:r>
      <w:r>
        <w:fldChar w:fldCharType="end"/>
      </w:r>
      <w:r>
        <w:t xml:space="preserve"> Representaci</w:t>
      </w:r>
      <w:r>
        <w:t>ó</w:t>
      </w:r>
      <w:r>
        <w:t>n gr</w:t>
      </w:r>
      <w:r>
        <w:t>á</w:t>
      </w:r>
      <w:r>
        <w:t>fica de la diferencia aritm</w:t>
      </w:r>
      <w:r>
        <w:t>é</w:t>
      </w:r>
      <w:r>
        <w:t>tica entre el valor de la integral calculado experimentalmente y el de la integral te</w:t>
      </w:r>
      <w:r>
        <w:t>ó</w:t>
      </w:r>
      <w:r>
        <w:t>rica</w:t>
      </w:r>
    </w:p>
    <w:p w:rsidR="00C566F5" w:rsidRDefault="00C566F5" w:rsidP="000835F2">
      <w:pPr>
        <w:jc w:val="both"/>
        <w:rPr>
          <w:rFonts w:ascii="Arial" w:hAnsi="Arial" w:cs="Arial"/>
          <w:sz w:val="24"/>
        </w:rPr>
      </w:pPr>
    </w:p>
    <w:p w:rsidR="000835F2" w:rsidRPr="000835F2" w:rsidRDefault="00C566F5" w:rsidP="000835F2">
      <w:pPr>
        <w:jc w:val="both"/>
        <w:rPr>
          <w:rFonts w:ascii="Arial" w:hAnsi="Arial" w:cs="Arial"/>
          <w:sz w:val="24"/>
        </w:rPr>
      </w:pPr>
      <w:r>
        <w:rPr>
          <w:rFonts w:ascii="Arial" w:hAnsi="Arial" w:cs="Arial"/>
          <w:sz w:val="24"/>
        </w:rPr>
        <w:t xml:space="preserve">Si bien se desea disminuir aún más esta diferencia, se debe tener en consideración el tiempo necesario para conseguir este objetivo. </w:t>
      </w:r>
      <w:r w:rsidR="000835F2" w:rsidRPr="000835F2">
        <w:rPr>
          <w:rFonts w:ascii="Arial" w:hAnsi="Arial" w:cs="Arial"/>
          <w:sz w:val="24"/>
        </w:rPr>
        <w:t xml:space="preserve">En la figura 2 se puede observar que aumentar el tamaño de la muestra aumenta el tiempo de </w:t>
      </w:r>
      <w:r w:rsidR="000835F2">
        <w:rPr>
          <w:rFonts w:ascii="Arial" w:hAnsi="Arial" w:cs="Arial"/>
          <w:sz w:val="24"/>
        </w:rPr>
        <w:t>ejecución de la tarea asignada, es decir existe una relación directamente proporcional entre ambos.</w:t>
      </w:r>
      <w:r w:rsidR="009B4131">
        <w:rPr>
          <w:rFonts w:ascii="Arial" w:hAnsi="Arial" w:cs="Arial"/>
          <w:sz w:val="24"/>
        </w:rPr>
        <w:t xml:space="preserve"> En la figura 2, se observa que la relación entre el tiempo de ejecución y el tamaño de muestra se parece mucho a una línea recta, por lo cual podría extrapolarse dicha recta, para conocer el tiempo que tardaría realizar el mismo código para un tamaño de muestra más grande. Y así poder decidir si en verdad será útil sacrificar un poco más en el tiempo de ejecución para poder ganar una mayor exactitud en la resolución de la integral.  S</w:t>
      </w:r>
      <w:r w:rsidR="000835F2">
        <w:rPr>
          <w:rFonts w:ascii="Arial" w:hAnsi="Arial" w:cs="Arial"/>
          <w:sz w:val="24"/>
        </w:rPr>
        <w:t>e observa</w:t>
      </w:r>
      <w:r w:rsidR="009B4131">
        <w:rPr>
          <w:rFonts w:ascii="Arial" w:hAnsi="Arial" w:cs="Arial"/>
          <w:sz w:val="24"/>
        </w:rPr>
        <w:t xml:space="preserve"> también, </w:t>
      </w:r>
      <w:r w:rsidR="000835F2">
        <w:rPr>
          <w:rFonts w:ascii="Arial" w:hAnsi="Arial" w:cs="Arial"/>
          <w:sz w:val="24"/>
        </w:rPr>
        <w:t xml:space="preserve">que el largo de la “caja” de cada tamaño de muestra es relativamente pequeño, es decir, el procedimiento está definido de tal manera que no existe un gran margen para variar notablemente el tiempo de ejecución. </w:t>
      </w:r>
    </w:p>
    <w:p w:rsidR="000835F2" w:rsidRDefault="00055005" w:rsidP="000835F2">
      <w:pPr>
        <w:keepNext/>
        <w:jc w:val="center"/>
      </w:pPr>
      <w:r>
        <w:rPr>
          <w:noProof/>
        </w:rPr>
        <w:drawing>
          <wp:inline distT="0" distB="0" distL="0" distR="0">
            <wp:extent cx="4380614" cy="4380614"/>
            <wp:effectExtent l="0" t="0" r="1270" b="1270"/>
            <wp:docPr id="6" name="Imagen 6" descr="C:\Users\angel\AppData\Local\Microsoft\Windows\INetCache\Content.Word\Variacion_tiemp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gel\AppData\Local\Microsoft\Windows\INetCache\Content.Word\Variacion_tiemp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81935" cy="4381935"/>
                    </a:xfrm>
                    <a:prstGeom prst="rect">
                      <a:avLst/>
                    </a:prstGeom>
                    <a:noFill/>
                    <a:ln>
                      <a:noFill/>
                    </a:ln>
                  </pic:spPr>
                </pic:pic>
              </a:graphicData>
            </a:graphic>
          </wp:inline>
        </w:drawing>
      </w:r>
    </w:p>
    <w:p w:rsidR="00055005" w:rsidRPr="000835F2" w:rsidRDefault="000835F2" w:rsidP="000835F2">
      <w:pPr>
        <w:pStyle w:val="Descripcin"/>
        <w:jc w:val="center"/>
      </w:pPr>
      <w:r>
        <w:t xml:space="preserve">Figura </w:t>
      </w:r>
      <w:r>
        <w:fldChar w:fldCharType="begin"/>
      </w:r>
      <w:r>
        <w:instrText xml:space="preserve"> SEQ Figura \* ARABIC </w:instrText>
      </w:r>
      <w:r>
        <w:fldChar w:fldCharType="separate"/>
      </w:r>
      <w:r w:rsidR="001E23ED">
        <w:rPr>
          <w:noProof/>
        </w:rPr>
        <w:t>2</w:t>
      </w:r>
      <w:r>
        <w:fldChar w:fldCharType="end"/>
      </w:r>
      <w:r>
        <w:t xml:space="preserve"> Representaci</w:t>
      </w:r>
      <w:r>
        <w:t>ó</w:t>
      </w:r>
      <w:r>
        <w:t>n de la variaci</w:t>
      </w:r>
      <w:r>
        <w:t>ó</w:t>
      </w:r>
      <w:r>
        <w:t>n en el tiempo de ejecuci</w:t>
      </w:r>
      <w:r>
        <w:t>ó</w:t>
      </w:r>
      <w:r>
        <w:t>n en funci</w:t>
      </w:r>
      <w:r>
        <w:t>ó</w:t>
      </w:r>
      <w:r>
        <w:t>n al tama</w:t>
      </w:r>
      <w:r>
        <w:t>ñ</w:t>
      </w:r>
      <w:r>
        <w:t>o de muestra</w:t>
      </w:r>
    </w:p>
    <w:p w:rsidR="00055005" w:rsidRDefault="00055005">
      <w:pPr>
        <w:rPr>
          <w:rFonts w:ascii="Arial" w:eastAsiaTheme="majorEastAsia" w:hAnsi="Arial" w:cs="Arial"/>
          <w:b/>
          <w:sz w:val="28"/>
          <w:szCs w:val="26"/>
        </w:rPr>
      </w:pPr>
      <w:r>
        <w:rPr>
          <w:rFonts w:ascii="Arial" w:hAnsi="Arial" w:cs="Arial"/>
          <w:b/>
          <w:sz w:val="28"/>
        </w:rPr>
        <w:br w:type="page"/>
      </w:r>
    </w:p>
    <w:p w:rsidR="0017109F" w:rsidRDefault="0017109F" w:rsidP="0017109F">
      <w:pPr>
        <w:pStyle w:val="Ttulo2"/>
        <w:rPr>
          <w:rFonts w:ascii="Arial" w:hAnsi="Arial" w:cs="Arial"/>
          <w:b/>
          <w:color w:val="auto"/>
          <w:sz w:val="28"/>
        </w:rPr>
      </w:pPr>
      <w:r w:rsidRPr="0017109F">
        <w:rPr>
          <w:rFonts w:ascii="Arial" w:hAnsi="Arial" w:cs="Arial"/>
          <w:b/>
          <w:color w:val="auto"/>
          <w:sz w:val="28"/>
        </w:rPr>
        <w:lastRenderedPageBreak/>
        <w:t xml:space="preserve">Introducción </w:t>
      </w:r>
      <w:r w:rsidR="009B4131">
        <w:rPr>
          <w:rFonts w:ascii="Arial" w:hAnsi="Arial" w:cs="Arial"/>
          <w:b/>
          <w:color w:val="auto"/>
          <w:sz w:val="28"/>
        </w:rPr>
        <w:t>Reto 1</w:t>
      </w:r>
    </w:p>
    <w:p w:rsidR="00C30DFA" w:rsidRDefault="00C30DFA" w:rsidP="00C30DFA"/>
    <w:p w:rsidR="00C30DFA" w:rsidRDefault="0084487F" w:rsidP="0084487F">
      <w:pPr>
        <w:jc w:val="both"/>
        <w:rPr>
          <w:rFonts w:ascii="Arial" w:hAnsi="Arial" w:cs="Arial"/>
          <w:sz w:val="24"/>
        </w:rPr>
      </w:pPr>
      <w:r w:rsidRPr="0084487F">
        <w:rPr>
          <w:rFonts w:ascii="Arial" w:hAnsi="Arial" w:cs="Arial"/>
          <w:sz w:val="24"/>
        </w:rPr>
        <w:t>Dentro del conjunto de números reales, existen aquellos conocido</w:t>
      </w:r>
      <w:r>
        <w:rPr>
          <w:rFonts w:ascii="Arial" w:hAnsi="Arial" w:cs="Arial"/>
          <w:sz w:val="24"/>
        </w:rPr>
        <w:t xml:space="preserve">s como los números irracionales, los cuales no pueden ser representados por una fracción, a causa de que sus números decimales no siguen algún patrón. Dentro de estos números se encuentran dos constantes muy conocidas: el número de Euler y </w:t>
      </w:r>
      <w:r>
        <w:rPr>
          <w:rFonts w:ascii="Tw Cen MT" w:hAnsi="Tw Cen MT" w:cs="Arial"/>
          <w:sz w:val="24"/>
        </w:rPr>
        <w:t>π</w:t>
      </w:r>
      <w:r>
        <w:rPr>
          <w:rFonts w:ascii="Arial" w:hAnsi="Arial" w:cs="Arial"/>
          <w:sz w:val="24"/>
        </w:rPr>
        <w:t xml:space="preserve">. En nuestra trayectoria académica se nos ha dado a conocer una aproximación aceptable de ambos números, pero debemos tener en claro </w:t>
      </w:r>
      <w:r w:rsidR="00E82074">
        <w:rPr>
          <w:rFonts w:ascii="Arial" w:hAnsi="Arial" w:cs="Arial"/>
          <w:sz w:val="24"/>
        </w:rPr>
        <w:t>que,</w:t>
      </w:r>
      <w:r>
        <w:rPr>
          <w:rFonts w:ascii="Arial" w:hAnsi="Arial" w:cs="Arial"/>
          <w:sz w:val="24"/>
        </w:rPr>
        <w:t xml:space="preserve"> si bien s</w:t>
      </w:r>
      <w:r w:rsidR="00FC6FD5">
        <w:rPr>
          <w:rFonts w:ascii="Arial" w:hAnsi="Arial" w:cs="Arial"/>
          <w:sz w:val="24"/>
        </w:rPr>
        <w:t>e acercan mucho al valor real, e</w:t>
      </w:r>
      <w:r>
        <w:rPr>
          <w:rFonts w:ascii="Arial" w:hAnsi="Arial" w:cs="Arial"/>
          <w:sz w:val="24"/>
        </w:rPr>
        <w:t xml:space="preserve">stas aproximaciones no son correctas. </w:t>
      </w:r>
    </w:p>
    <w:p w:rsidR="00A13D22" w:rsidRDefault="0084487F" w:rsidP="0084487F">
      <w:pPr>
        <w:jc w:val="both"/>
        <w:rPr>
          <w:rFonts w:ascii="Arial" w:hAnsi="Arial" w:cs="Arial"/>
          <w:sz w:val="24"/>
        </w:rPr>
      </w:pPr>
      <w:r>
        <w:rPr>
          <w:rFonts w:ascii="Arial" w:hAnsi="Arial" w:cs="Arial"/>
          <w:sz w:val="24"/>
        </w:rPr>
        <w:t xml:space="preserve">En esta práctica se realizará una aproximación de la constante </w:t>
      </w:r>
      <w:r>
        <w:rPr>
          <w:rFonts w:ascii="Tw Cen MT" w:hAnsi="Tw Cen MT" w:cs="Arial"/>
          <w:sz w:val="24"/>
        </w:rPr>
        <w:t>π</w:t>
      </w:r>
      <w:r>
        <w:rPr>
          <w:rFonts w:ascii="Arial" w:hAnsi="Arial" w:cs="Arial"/>
          <w:sz w:val="24"/>
        </w:rPr>
        <w:t xml:space="preserve"> utilizando las fórmulas de área de un círculo de radio </w:t>
      </w:r>
      <w:r>
        <w:rPr>
          <w:rFonts w:ascii="Arial" w:hAnsi="Arial" w:cs="Arial"/>
          <w:i/>
          <w:sz w:val="24"/>
        </w:rPr>
        <w:t>r</w:t>
      </w:r>
      <w:r>
        <w:rPr>
          <w:rFonts w:ascii="Arial" w:hAnsi="Arial" w:cs="Arial"/>
          <w:sz w:val="24"/>
        </w:rPr>
        <w:t xml:space="preserve"> </w:t>
      </w:r>
      <w:r w:rsidR="00A13D22">
        <w:rPr>
          <w:rFonts w:ascii="Arial" w:hAnsi="Arial" w:cs="Arial"/>
          <w:sz w:val="24"/>
        </w:rPr>
        <w:t xml:space="preserve">(Eq. 1) </w:t>
      </w:r>
      <w:r>
        <w:rPr>
          <w:rFonts w:ascii="Arial" w:hAnsi="Arial" w:cs="Arial"/>
          <w:sz w:val="24"/>
        </w:rPr>
        <w:t xml:space="preserve">y de un cuadrado de lado </w:t>
      </w:r>
      <w:r w:rsidR="00A13D22">
        <w:rPr>
          <w:rFonts w:ascii="Arial" w:hAnsi="Arial" w:cs="Arial"/>
          <w:i/>
          <w:sz w:val="24"/>
        </w:rPr>
        <w:t xml:space="preserve">2r </w:t>
      </w:r>
      <w:r w:rsidR="00A13D22">
        <w:rPr>
          <w:rFonts w:ascii="Arial" w:hAnsi="Arial" w:cs="Arial"/>
          <w:sz w:val="24"/>
        </w:rPr>
        <w:t>(Eq. 2)</w:t>
      </w:r>
      <w:r w:rsidR="00A13D22">
        <w:rPr>
          <w:rFonts w:ascii="Arial" w:hAnsi="Arial" w:cs="Arial"/>
          <w:i/>
          <w:sz w:val="24"/>
        </w:rPr>
        <w:t xml:space="preserve"> </w:t>
      </w:r>
      <w:r w:rsidR="00E82074">
        <w:rPr>
          <w:rFonts w:ascii="Arial" w:hAnsi="Arial" w:cs="Arial"/>
          <w:sz w:val="24"/>
        </w:rPr>
        <w:t>.</w:t>
      </w:r>
    </w:p>
    <w:p w:rsidR="00A13D22" w:rsidRDefault="00A13D22" w:rsidP="00A13D22">
      <w:pPr>
        <w:jc w:val="center"/>
        <w:rPr>
          <w:rFonts w:ascii="Arial" w:hAnsi="Arial" w:cs="Arial"/>
          <w:sz w:val="24"/>
        </w:rPr>
      </w:pP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círculo</m:t>
            </m:r>
          </m:sub>
        </m:sSub>
        <m:r>
          <w:rPr>
            <w:rFonts w:ascii="Cambria Math" w:hAnsi="Cambria Math" w:cs="Arial"/>
            <w:sz w:val="24"/>
          </w:rPr>
          <m:t>=</m:t>
        </m:r>
      </m:oMath>
      <w:r>
        <w:rPr>
          <w:rFonts w:ascii="Arial" w:hAnsi="Arial" w:cs="Arial"/>
          <w:sz w:val="24"/>
        </w:rPr>
        <w:t xml:space="preserve"> </w:t>
      </w:r>
      <w:r>
        <w:rPr>
          <w:rFonts w:ascii="Arial" w:hAnsi="Arial" w:cs="Arial"/>
          <w:sz w:val="24"/>
        </w:rPr>
        <w:tab/>
        <w:t>(Eq. 1)</w:t>
      </w:r>
    </w:p>
    <w:p w:rsidR="00A13D22" w:rsidRDefault="00A13D22" w:rsidP="00A13D22">
      <w:pPr>
        <w:jc w:val="center"/>
        <w:rPr>
          <w:rFonts w:ascii="Arial" w:hAnsi="Arial" w:cs="Arial"/>
          <w:sz w:val="24"/>
        </w:rPr>
      </w:pPr>
    </w:p>
    <w:p w:rsidR="00A13D22" w:rsidRDefault="00A13D22" w:rsidP="00A13D22">
      <w:pPr>
        <w:jc w:val="center"/>
        <w:rPr>
          <w:rFonts w:ascii="Arial" w:hAnsi="Arial" w:cs="Arial"/>
          <w:sz w:val="24"/>
        </w:rPr>
      </w:pPr>
      <m:oMath>
        <m:sSub>
          <m:sSubPr>
            <m:ctrlPr>
              <w:rPr>
                <w:rFonts w:ascii="Cambria Math" w:hAnsi="Cambria Math" w:cs="Arial"/>
                <w:i/>
                <w:sz w:val="24"/>
              </w:rPr>
            </m:ctrlPr>
          </m:sSubPr>
          <m:e>
            <m:r>
              <w:rPr>
                <w:rFonts w:ascii="Cambria Math" w:hAnsi="Cambria Math" w:cs="Arial"/>
                <w:sz w:val="24"/>
              </w:rPr>
              <m:t>A</m:t>
            </m:r>
          </m:e>
          <m:sub>
            <m:r>
              <w:rPr>
                <w:rFonts w:ascii="Cambria Math" w:hAnsi="Cambria Math" w:cs="Arial"/>
                <w:sz w:val="24"/>
              </w:rPr>
              <m:t>cuadrado</m:t>
            </m:r>
          </m:sub>
        </m:sSub>
        <m:r>
          <w:rPr>
            <w:rFonts w:ascii="Cambria Math" w:hAnsi="Cambria Math" w:cs="Arial"/>
            <w:sz w:val="24"/>
          </w:rPr>
          <m:t>=</m:t>
        </m:r>
        <m:sSup>
          <m:sSupPr>
            <m:ctrlPr>
              <w:rPr>
                <w:rFonts w:ascii="Cambria Math" w:hAnsi="Cambria Math" w:cs="Arial"/>
                <w:i/>
                <w:sz w:val="24"/>
              </w:rPr>
            </m:ctrlPr>
          </m:sSupPr>
          <m:e>
            <m:r>
              <w:rPr>
                <w:rFonts w:ascii="Cambria Math" w:hAnsi="Cambria Math" w:cs="Arial"/>
                <w:sz w:val="24"/>
              </w:rPr>
              <m:t>4r</m:t>
            </m:r>
          </m:e>
          <m:sup>
            <m:r>
              <w:rPr>
                <w:rFonts w:ascii="Cambria Math" w:hAnsi="Cambria Math" w:cs="Arial"/>
                <w:sz w:val="24"/>
              </w:rPr>
              <m:t>2</m:t>
            </m:r>
          </m:sup>
        </m:sSup>
      </m:oMath>
      <w:r>
        <w:rPr>
          <w:rFonts w:ascii="Arial" w:hAnsi="Arial" w:cs="Arial"/>
          <w:sz w:val="24"/>
        </w:rPr>
        <w:t xml:space="preserve"> </w:t>
      </w:r>
      <w:r>
        <w:rPr>
          <w:rFonts w:ascii="Arial" w:hAnsi="Arial" w:cs="Arial"/>
          <w:sz w:val="24"/>
        </w:rPr>
        <w:tab/>
        <w:t>(Eq. 2)</w:t>
      </w:r>
    </w:p>
    <w:p w:rsidR="00A13D22" w:rsidRDefault="00A13D22" w:rsidP="0084487F">
      <w:pPr>
        <w:jc w:val="both"/>
        <w:rPr>
          <w:rFonts w:ascii="Arial" w:hAnsi="Arial" w:cs="Arial"/>
          <w:sz w:val="24"/>
        </w:rPr>
      </w:pPr>
    </w:p>
    <w:p w:rsidR="0084487F" w:rsidRDefault="00A13D22" w:rsidP="0084487F">
      <w:pPr>
        <w:jc w:val="both"/>
        <w:rPr>
          <w:rFonts w:ascii="Arial" w:hAnsi="Arial" w:cs="Arial"/>
          <w:sz w:val="24"/>
        </w:rPr>
      </w:pPr>
      <w:r>
        <w:rPr>
          <w:rFonts w:ascii="Arial" w:hAnsi="Arial" w:cs="Arial"/>
          <w:sz w:val="24"/>
        </w:rPr>
        <w:t xml:space="preserve">La figura </w:t>
      </w:r>
      <w:r w:rsidR="00055005">
        <w:rPr>
          <w:rFonts w:ascii="Arial" w:hAnsi="Arial" w:cs="Arial"/>
          <w:sz w:val="24"/>
        </w:rPr>
        <w:t>3</w:t>
      </w:r>
      <w:r>
        <w:rPr>
          <w:rFonts w:ascii="Arial" w:hAnsi="Arial" w:cs="Arial"/>
          <w:sz w:val="24"/>
        </w:rPr>
        <w:t xml:space="preserve"> representa de manera gráfica la razón entre ambas áreas.  La cual matemáticamente se representa </w:t>
      </w:r>
    </w:p>
    <w:p w:rsidR="00A13D22" w:rsidRPr="00A13D22" w:rsidRDefault="00A13D22" w:rsidP="00A13D22">
      <w:pPr>
        <w:jc w:val="center"/>
        <w:rPr>
          <w:rFonts w:ascii="Arial" w:hAnsi="Arial" w:cs="Arial"/>
          <w:sz w:val="24"/>
        </w:rPr>
      </w:pPr>
      <m:oMath>
        <m:r>
          <w:rPr>
            <w:rFonts w:ascii="Cambria Math" w:hAnsi="Cambria Math" w:cs="Arial"/>
            <w:sz w:val="24"/>
          </w:rPr>
          <m:t>Razón=</m:t>
        </m:r>
        <m:f>
          <m:fPr>
            <m:ctrlPr>
              <w:rPr>
                <w:rFonts w:ascii="Cambria Math" w:hAnsi="Cambria Math" w:cs="Arial"/>
                <w:i/>
                <w:sz w:val="24"/>
              </w:rPr>
            </m:ctrlPr>
          </m:fPr>
          <m:num>
            <m:r>
              <w:rPr>
                <w:rFonts w:ascii="Cambria Math" w:hAnsi="Cambria Math" w:cs="Arial"/>
                <w:sz w:val="24"/>
              </w:rPr>
              <m:t>π</m:t>
            </m:r>
            <m:sSup>
              <m:sSupPr>
                <m:ctrlPr>
                  <w:rPr>
                    <w:rFonts w:ascii="Cambria Math" w:hAnsi="Cambria Math" w:cs="Arial"/>
                    <w:i/>
                    <w:sz w:val="24"/>
                  </w:rPr>
                </m:ctrlPr>
              </m:sSupPr>
              <m:e>
                <m:r>
                  <w:rPr>
                    <w:rFonts w:ascii="Cambria Math" w:hAnsi="Cambria Math" w:cs="Arial"/>
                    <w:sz w:val="24"/>
                  </w:rPr>
                  <m:t>r</m:t>
                </m:r>
              </m:e>
              <m:sup>
                <m:r>
                  <w:rPr>
                    <w:rFonts w:ascii="Cambria Math" w:hAnsi="Cambria Math" w:cs="Arial"/>
                    <w:sz w:val="24"/>
                  </w:rPr>
                  <m:t>2</m:t>
                </m:r>
              </m:sup>
            </m:sSup>
          </m:num>
          <m:den>
            <m:sSup>
              <m:sSupPr>
                <m:ctrlPr>
                  <w:rPr>
                    <w:rFonts w:ascii="Cambria Math" w:hAnsi="Cambria Math" w:cs="Arial"/>
                    <w:i/>
                    <w:sz w:val="24"/>
                  </w:rPr>
                </m:ctrlPr>
              </m:sSupPr>
              <m:e>
                <m:r>
                  <w:rPr>
                    <w:rFonts w:ascii="Cambria Math" w:hAnsi="Cambria Math" w:cs="Arial"/>
                    <w:sz w:val="24"/>
                  </w:rPr>
                  <m:t>4r</m:t>
                </m:r>
              </m:e>
              <m:sup>
                <m:r>
                  <w:rPr>
                    <w:rFonts w:ascii="Cambria Math" w:hAnsi="Cambria Math" w:cs="Arial"/>
                    <w:sz w:val="24"/>
                  </w:rPr>
                  <m:t>2</m:t>
                </m:r>
              </m:sup>
            </m:sSup>
          </m:den>
        </m:f>
        <m:r>
          <w:rPr>
            <w:rFonts w:ascii="Cambria Math" w:hAnsi="Cambria Math" w:cs="Arial"/>
            <w:sz w:val="24"/>
          </w:rPr>
          <m:t>=</m:t>
        </m:r>
        <m:f>
          <m:fPr>
            <m:ctrlPr>
              <w:rPr>
                <w:rFonts w:ascii="Cambria Math" w:hAnsi="Cambria Math" w:cs="Arial"/>
                <w:i/>
                <w:sz w:val="24"/>
              </w:rPr>
            </m:ctrlPr>
          </m:fPr>
          <m:num>
            <m:r>
              <w:rPr>
                <w:rFonts w:ascii="Cambria Math" w:hAnsi="Cambria Math" w:cs="Arial"/>
                <w:sz w:val="24"/>
              </w:rPr>
              <m:t>π</m:t>
            </m:r>
          </m:num>
          <m:den>
            <m:r>
              <w:rPr>
                <w:rFonts w:ascii="Cambria Math" w:hAnsi="Cambria Math" w:cs="Arial"/>
                <w:sz w:val="24"/>
              </w:rPr>
              <m:t>4</m:t>
            </m:r>
          </m:den>
        </m:f>
      </m:oMath>
      <w:r>
        <w:rPr>
          <w:rFonts w:ascii="Arial" w:hAnsi="Arial" w:cs="Arial"/>
          <w:sz w:val="24"/>
        </w:rPr>
        <w:tab/>
        <w:t>(Eq.3)</w:t>
      </w:r>
    </w:p>
    <w:p w:rsidR="00A13D22" w:rsidRPr="00A13D22" w:rsidRDefault="00A13D22" w:rsidP="0084487F">
      <w:pPr>
        <w:jc w:val="both"/>
        <w:rPr>
          <w:rFonts w:ascii="Arial" w:hAnsi="Arial" w:cs="Arial"/>
          <w:sz w:val="24"/>
        </w:rPr>
      </w:pPr>
    </w:p>
    <w:p w:rsidR="00C30DFA" w:rsidRDefault="00C30DFA" w:rsidP="00C30DFA">
      <w:pPr>
        <w:keepNext/>
        <w:jc w:val="center"/>
      </w:pPr>
      <w:r>
        <w:rPr>
          <w:noProof/>
        </w:rPr>
        <w:drawing>
          <wp:inline distT="0" distB="0" distL="0" distR="0">
            <wp:extent cx="2554641" cy="2324100"/>
            <wp:effectExtent l="0" t="0" r="0" b="0"/>
            <wp:docPr id="4" name="Imagen 4" descr="Basic properties of a cir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properties of a circl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3683" cy="2332326"/>
                    </a:xfrm>
                    <a:prstGeom prst="rect">
                      <a:avLst/>
                    </a:prstGeom>
                    <a:noFill/>
                    <a:ln>
                      <a:noFill/>
                    </a:ln>
                  </pic:spPr>
                </pic:pic>
              </a:graphicData>
            </a:graphic>
          </wp:inline>
        </w:drawing>
      </w:r>
    </w:p>
    <w:p w:rsidR="00C30DFA" w:rsidRPr="0017109F" w:rsidRDefault="00C30DFA" w:rsidP="00C30DFA">
      <w:pPr>
        <w:pStyle w:val="Descripcin"/>
        <w:jc w:val="center"/>
      </w:pPr>
      <w:r>
        <w:t xml:space="preserve">Figura </w:t>
      </w:r>
      <w:r>
        <w:fldChar w:fldCharType="begin"/>
      </w:r>
      <w:r>
        <w:instrText xml:space="preserve"> SEQ Figura \* ARABIC </w:instrText>
      </w:r>
      <w:r>
        <w:fldChar w:fldCharType="separate"/>
      </w:r>
      <w:r w:rsidR="001E23ED">
        <w:rPr>
          <w:noProof/>
        </w:rPr>
        <w:t>3</w:t>
      </w:r>
      <w:r>
        <w:fldChar w:fldCharType="end"/>
      </w:r>
      <w:r>
        <w:t xml:space="preserve"> Representaci</w:t>
      </w:r>
      <w:r>
        <w:t>ó</w:t>
      </w:r>
      <w:r>
        <w:t>n gr</w:t>
      </w:r>
      <w:r>
        <w:t>á</w:t>
      </w:r>
      <w:r>
        <w:t xml:space="preserve">fica del </w:t>
      </w:r>
      <w:r>
        <w:t>á</w:t>
      </w:r>
      <w:r>
        <w:t>rea de un c</w:t>
      </w:r>
      <w:r>
        <w:t>í</w:t>
      </w:r>
      <w:r>
        <w:t>rculo de radio r, dentro de un cuadrado de lado 2r.</w:t>
      </w:r>
    </w:p>
    <w:p w:rsidR="0017109F" w:rsidRPr="0017109F" w:rsidRDefault="0017109F" w:rsidP="0017109F"/>
    <w:p w:rsidR="0017109F" w:rsidRDefault="00DE6360" w:rsidP="0017109F">
      <w:pPr>
        <w:pStyle w:val="Ttulo2"/>
        <w:rPr>
          <w:rFonts w:ascii="Arial" w:hAnsi="Arial" w:cs="Arial"/>
          <w:b/>
          <w:color w:val="auto"/>
          <w:sz w:val="28"/>
        </w:rPr>
      </w:pPr>
      <w:r>
        <w:rPr>
          <w:rFonts w:ascii="Arial" w:hAnsi="Arial" w:cs="Arial"/>
          <w:b/>
          <w:color w:val="auto"/>
          <w:sz w:val="28"/>
        </w:rPr>
        <w:lastRenderedPageBreak/>
        <w:t>Metas</w:t>
      </w:r>
    </w:p>
    <w:p w:rsidR="00FA442E" w:rsidRPr="00FA442E" w:rsidRDefault="00FA442E" w:rsidP="00FA442E"/>
    <w:p w:rsidR="00DE6360" w:rsidRPr="00DE6360" w:rsidRDefault="00DE6360" w:rsidP="00DE6360">
      <w:pPr>
        <w:rPr>
          <w:rFonts w:ascii="Arial" w:hAnsi="Arial" w:cs="Arial"/>
          <w:sz w:val="24"/>
        </w:rPr>
      </w:pPr>
      <w:r w:rsidRPr="00DE6360">
        <w:rPr>
          <w:rFonts w:ascii="Arial" w:hAnsi="Arial" w:cs="Arial"/>
          <w:sz w:val="24"/>
        </w:rPr>
        <w:t>En el Reto 1 se cuenta con 3 metas</w:t>
      </w:r>
      <w:r>
        <w:rPr>
          <w:rFonts w:ascii="Arial" w:hAnsi="Arial" w:cs="Arial"/>
          <w:sz w:val="24"/>
        </w:rPr>
        <w:t>:</w:t>
      </w:r>
      <w:r w:rsidRPr="00DE6360">
        <w:rPr>
          <w:rFonts w:ascii="Arial" w:hAnsi="Arial" w:cs="Arial"/>
          <w:sz w:val="24"/>
        </w:rPr>
        <w:t xml:space="preserve"> </w:t>
      </w:r>
    </w:p>
    <w:p w:rsidR="00DE6360" w:rsidRDefault="00DE6360" w:rsidP="00DE6360">
      <w:pPr>
        <w:pStyle w:val="Prrafodelista"/>
        <w:numPr>
          <w:ilvl w:val="0"/>
          <w:numId w:val="2"/>
        </w:numPr>
        <w:rPr>
          <w:rFonts w:ascii="Arial" w:hAnsi="Arial" w:cs="Arial"/>
          <w:sz w:val="24"/>
        </w:rPr>
      </w:pPr>
      <w:r w:rsidRPr="00DE6360">
        <w:rPr>
          <w:rFonts w:ascii="Arial" w:hAnsi="Arial" w:cs="Arial"/>
          <w:sz w:val="24"/>
        </w:rPr>
        <w:t xml:space="preserve">Implementar la estimación del valor de π de Kurt </w:t>
      </w:r>
      <w:r w:rsidR="00E82074">
        <w:rPr>
          <w:rFonts w:ascii="Arial" w:hAnsi="Arial" w:cs="Arial"/>
          <w:sz w:val="24"/>
        </w:rPr>
        <w:t>[3]</w:t>
      </w:r>
      <w:r w:rsidRPr="00DE6360">
        <w:rPr>
          <w:rFonts w:ascii="Arial" w:hAnsi="Arial" w:cs="Arial"/>
          <w:sz w:val="24"/>
        </w:rPr>
        <w:t>con paralelismo</w:t>
      </w:r>
      <w:r>
        <w:rPr>
          <w:rFonts w:ascii="Arial" w:hAnsi="Arial" w:cs="Arial"/>
          <w:sz w:val="24"/>
        </w:rPr>
        <w:t>.</w:t>
      </w:r>
    </w:p>
    <w:p w:rsidR="00DE6360" w:rsidRDefault="00DE6360" w:rsidP="00DE6360">
      <w:pPr>
        <w:pStyle w:val="Prrafodelista"/>
        <w:numPr>
          <w:ilvl w:val="0"/>
          <w:numId w:val="2"/>
        </w:numPr>
        <w:rPr>
          <w:rFonts w:ascii="Arial" w:hAnsi="Arial" w:cs="Arial"/>
          <w:sz w:val="24"/>
        </w:rPr>
      </w:pPr>
      <w:r>
        <w:rPr>
          <w:rFonts w:ascii="Arial" w:hAnsi="Arial" w:cs="Arial"/>
          <w:sz w:val="24"/>
        </w:rPr>
        <w:t>E</w:t>
      </w:r>
      <w:r w:rsidRPr="00DE6360">
        <w:rPr>
          <w:rFonts w:ascii="Arial" w:hAnsi="Arial" w:cs="Arial"/>
          <w:sz w:val="24"/>
        </w:rPr>
        <w:t xml:space="preserve">xaminar el efecto del tamaño de muestra </w:t>
      </w:r>
      <w:r>
        <w:rPr>
          <w:rFonts w:ascii="Arial" w:hAnsi="Arial" w:cs="Arial"/>
          <w:sz w:val="24"/>
        </w:rPr>
        <w:t>en la precisión del estimado.</w:t>
      </w:r>
    </w:p>
    <w:p w:rsidR="0017109F" w:rsidRPr="00DE6360" w:rsidRDefault="00DE6360" w:rsidP="00DE6360">
      <w:pPr>
        <w:pStyle w:val="Prrafodelista"/>
        <w:numPr>
          <w:ilvl w:val="0"/>
          <w:numId w:val="2"/>
        </w:numPr>
        <w:rPr>
          <w:rFonts w:ascii="Arial" w:hAnsi="Arial" w:cs="Arial"/>
          <w:sz w:val="24"/>
        </w:rPr>
      </w:pPr>
      <w:r>
        <w:rPr>
          <w:rFonts w:ascii="Arial" w:hAnsi="Arial" w:cs="Arial"/>
          <w:sz w:val="24"/>
        </w:rPr>
        <w:t>Medir el</w:t>
      </w:r>
      <w:r w:rsidRPr="00DE6360">
        <w:rPr>
          <w:rFonts w:ascii="Arial" w:hAnsi="Arial" w:cs="Arial"/>
          <w:sz w:val="24"/>
        </w:rPr>
        <w:t xml:space="preserve"> tiempo de ejecución</w:t>
      </w:r>
      <w:r>
        <w:rPr>
          <w:rFonts w:ascii="Arial" w:hAnsi="Arial" w:cs="Arial"/>
          <w:sz w:val="24"/>
        </w:rPr>
        <w:t xml:space="preserve"> para cada tamaño de muestra. </w:t>
      </w:r>
    </w:p>
    <w:p w:rsidR="0017109F" w:rsidRPr="0017109F" w:rsidRDefault="0017109F" w:rsidP="0017109F"/>
    <w:p w:rsidR="0009419E" w:rsidRPr="0017109F" w:rsidRDefault="0017109F" w:rsidP="0017109F">
      <w:pPr>
        <w:pStyle w:val="Ttulo2"/>
        <w:rPr>
          <w:rFonts w:ascii="Arial" w:hAnsi="Arial" w:cs="Arial"/>
          <w:b/>
          <w:color w:val="auto"/>
          <w:sz w:val="28"/>
        </w:rPr>
      </w:pPr>
      <w:r w:rsidRPr="0017109F">
        <w:rPr>
          <w:rFonts w:ascii="Arial" w:hAnsi="Arial" w:cs="Arial"/>
          <w:b/>
          <w:color w:val="auto"/>
          <w:sz w:val="28"/>
        </w:rPr>
        <w:t>Código</w:t>
      </w:r>
    </w:p>
    <w:p w:rsidR="0017109F" w:rsidRPr="0017109F" w:rsidRDefault="0017109F" w:rsidP="0017109F"/>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library(ggplot2)</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r w:rsidRPr="0017109F">
        <w:rPr>
          <w:rFonts w:ascii="Lucida Console" w:eastAsiaTheme="majorEastAsia" w:hAnsi="Lucida Console" w:cs="Courier New"/>
          <w:sz w:val="20"/>
          <w:szCs w:val="20"/>
          <w:lang w:val="en-US"/>
        </w:rPr>
        <w:t>library(parallel)</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r w:rsidRPr="0017109F">
        <w:rPr>
          <w:rFonts w:ascii="Lucida Console" w:eastAsiaTheme="majorEastAsia" w:hAnsi="Lucida Console" w:cs="Courier New"/>
          <w:sz w:val="20"/>
          <w:szCs w:val="20"/>
          <w:lang w:val="en-US"/>
        </w:rPr>
        <w:t>varruns&lt;-seq (100000,700000,100000)</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r w:rsidRPr="0017109F">
        <w:rPr>
          <w:rFonts w:ascii="Lucida Console" w:eastAsiaTheme="majorEastAsia" w:hAnsi="Lucida Console" w:cs="Courier New"/>
          <w:sz w:val="20"/>
          <w:szCs w:val="20"/>
          <w:lang w:val="en-US"/>
        </w:rPr>
        <w:t>ciclos&lt;-40</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r w:rsidRPr="0017109F">
        <w:rPr>
          <w:rFonts w:ascii="Lucida Console" w:eastAsiaTheme="majorEastAsia" w:hAnsi="Lucida Console" w:cs="Courier New"/>
          <w:sz w:val="20"/>
          <w:szCs w:val="20"/>
          <w:lang w:val="en-US"/>
        </w:rPr>
        <w:t>dat&lt;-</w:t>
      </w:r>
      <w:proofErr w:type="gramStart"/>
      <w:r w:rsidRPr="0017109F">
        <w:rPr>
          <w:rFonts w:ascii="Lucida Console" w:eastAsiaTheme="majorEastAsia" w:hAnsi="Lucida Console" w:cs="Courier New"/>
          <w:sz w:val="20"/>
          <w:szCs w:val="20"/>
          <w:lang w:val="en-US"/>
        </w:rPr>
        <w:t>data.frame</w:t>
      </w:r>
      <w:proofErr w:type="gramEnd"/>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r w:rsidRPr="0017109F">
        <w:rPr>
          <w:rFonts w:ascii="Lucida Console" w:eastAsiaTheme="majorEastAsia" w:hAnsi="Lucida Console" w:cs="Courier New"/>
          <w:sz w:val="20"/>
          <w:szCs w:val="20"/>
          <w:lang w:val="en-US"/>
        </w:rPr>
        <w:t>res&lt;-</w:t>
      </w:r>
      <w:proofErr w:type="gramStart"/>
      <w:r w:rsidRPr="0017109F">
        <w:rPr>
          <w:rFonts w:ascii="Lucida Console" w:eastAsiaTheme="majorEastAsia" w:hAnsi="Lucida Console" w:cs="Courier New"/>
          <w:sz w:val="20"/>
          <w:szCs w:val="20"/>
          <w:lang w:val="en-US"/>
        </w:rPr>
        <w:t>data.frame</w:t>
      </w:r>
      <w:proofErr w:type="gramEnd"/>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r w:rsidRPr="0017109F">
        <w:rPr>
          <w:rFonts w:ascii="Lucida Console" w:eastAsiaTheme="majorEastAsia" w:hAnsi="Lucida Console" w:cs="Courier New"/>
          <w:sz w:val="20"/>
          <w:szCs w:val="20"/>
          <w:lang w:val="en-US"/>
        </w:rPr>
        <w:t>rpi&lt;-3.1415926535</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r w:rsidRPr="0017109F">
        <w:rPr>
          <w:rFonts w:ascii="Lucida Console" w:eastAsiaTheme="majorEastAsia" w:hAnsi="Lucida Console" w:cs="Courier New"/>
          <w:sz w:val="20"/>
          <w:szCs w:val="20"/>
          <w:lang w:val="en-US"/>
        </w:rPr>
        <w:t>digpi&lt;-</w:t>
      </w:r>
      <w:proofErr w:type="gramStart"/>
      <w:r w:rsidRPr="0017109F">
        <w:rPr>
          <w:rFonts w:ascii="Lucida Console" w:eastAsiaTheme="majorEastAsia" w:hAnsi="Lucida Console" w:cs="Courier New"/>
          <w:sz w:val="20"/>
          <w:szCs w:val="20"/>
          <w:lang w:val="en-US"/>
        </w:rPr>
        <w:t>as.matrix</w:t>
      </w:r>
      <w:proofErr w:type="gramEnd"/>
      <w:r w:rsidRPr="0017109F">
        <w:rPr>
          <w:rFonts w:ascii="Lucida Console" w:eastAsiaTheme="majorEastAsia" w:hAnsi="Lucida Console" w:cs="Courier New"/>
          <w:sz w:val="20"/>
          <w:szCs w:val="20"/>
          <w:lang w:val="en-US"/>
        </w:rPr>
        <w:t>(substring(rpi,seq(nchar(rpi)),seq(nchar(rpi))))</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r w:rsidRPr="0017109F">
        <w:rPr>
          <w:rFonts w:ascii="Lucida Console" w:eastAsiaTheme="majorEastAsia" w:hAnsi="Lucida Console" w:cs="Courier New"/>
          <w:sz w:val="20"/>
          <w:szCs w:val="20"/>
          <w:lang w:val="en-US"/>
        </w:rPr>
        <w:t>cluster &lt;- makeCluster(</w:t>
      </w:r>
      <w:proofErr w:type="gramStart"/>
      <w:r w:rsidRPr="0017109F">
        <w:rPr>
          <w:rFonts w:ascii="Lucida Console" w:eastAsiaTheme="majorEastAsia" w:hAnsi="Lucida Console" w:cs="Courier New"/>
          <w:sz w:val="20"/>
          <w:szCs w:val="20"/>
          <w:lang w:val="en-US"/>
        </w:rPr>
        <w:t>detectCores(</w:t>
      </w:r>
      <w:proofErr w:type="gramEnd"/>
      <w:r w:rsidRPr="0017109F">
        <w:rPr>
          <w:rFonts w:ascii="Lucida Console" w:eastAsiaTheme="majorEastAsia" w:hAnsi="Lucida Console" w:cs="Courier New"/>
          <w:sz w:val="20"/>
          <w:szCs w:val="20"/>
          <w:lang w:val="en-US"/>
        </w:rPr>
        <w:t>) - 1)</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r w:rsidRPr="0017109F">
        <w:rPr>
          <w:rFonts w:ascii="Lucida Console" w:eastAsiaTheme="majorEastAsia" w:hAnsi="Lucida Console" w:cs="Courier New"/>
          <w:sz w:val="20"/>
          <w:szCs w:val="20"/>
          <w:lang w:val="en-US"/>
        </w:rPr>
        <w:t xml:space="preserve">for (runs in </w:t>
      </w:r>
      <w:proofErr w:type="gramStart"/>
      <w:r w:rsidRPr="0017109F">
        <w:rPr>
          <w:rFonts w:ascii="Lucida Console" w:eastAsiaTheme="majorEastAsia" w:hAnsi="Lucida Console" w:cs="Courier New"/>
          <w:sz w:val="20"/>
          <w:szCs w:val="20"/>
          <w:lang w:val="en-US"/>
        </w:rPr>
        <w:t>varruns){</w:t>
      </w:r>
      <w:proofErr w:type="gramEnd"/>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for (replica in </w:t>
      </w:r>
      <w:proofErr w:type="gramStart"/>
      <w:r w:rsidRPr="0017109F">
        <w:rPr>
          <w:rFonts w:ascii="Lucida Console" w:eastAsiaTheme="majorEastAsia" w:hAnsi="Lucida Console" w:cs="Courier New"/>
          <w:sz w:val="20"/>
          <w:szCs w:val="20"/>
          <w:lang w:val="en-US"/>
        </w:rPr>
        <w:t>1:ciclos</w:t>
      </w:r>
      <w:proofErr w:type="gramEnd"/>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t&lt;-</w:t>
      </w:r>
      <w:proofErr w:type="gramStart"/>
      <w:r w:rsidRPr="0017109F">
        <w:rPr>
          <w:rFonts w:ascii="Lucida Console" w:eastAsiaTheme="majorEastAsia" w:hAnsi="Lucida Console" w:cs="Courier New"/>
          <w:sz w:val="20"/>
          <w:szCs w:val="20"/>
          <w:lang w:val="en-US"/>
        </w:rPr>
        <w:t>system.time</w:t>
      </w:r>
      <w:proofErr w:type="gramEnd"/>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color w:val="4472C4" w:themeColor="accent1"/>
          <w:sz w:val="20"/>
          <w:szCs w:val="20"/>
          <w:lang w:val="en-US"/>
        </w:rPr>
      </w:pPr>
      <w:r w:rsidRPr="0017109F">
        <w:rPr>
          <w:rFonts w:ascii="Lucida Console" w:hAnsi="Lucida Console" w:cs="Courier New"/>
          <w:color w:val="4472C4" w:themeColor="accent1"/>
          <w:sz w:val="20"/>
          <w:szCs w:val="20"/>
          <w:lang w:val="en-US"/>
        </w:rPr>
        <w:t xml:space="preserve">+ </w:t>
      </w:r>
      <w:r w:rsidRPr="0017109F">
        <w:rPr>
          <w:rFonts w:ascii="Lucida Console" w:eastAsiaTheme="majorEastAsia" w:hAnsi="Lucida Console" w:cs="Courier New"/>
          <w:color w:val="4472C4" w:themeColor="accent1"/>
          <w:sz w:val="20"/>
          <w:szCs w:val="20"/>
          <w:lang w:val="en-US"/>
        </w:rPr>
        <w:t>xs &lt;- runif(</w:t>
      </w:r>
      <w:proofErr w:type="gramStart"/>
      <w:r w:rsidRPr="0017109F">
        <w:rPr>
          <w:rFonts w:ascii="Lucida Console" w:eastAsiaTheme="majorEastAsia" w:hAnsi="Lucida Console" w:cs="Courier New"/>
          <w:color w:val="4472C4" w:themeColor="accent1"/>
          <w:sz w:val="20"/>
          <w:szCs w:val="20"/>
          <w:lang w:val="en-US"/>
        </w:rPr>
        <w:t>runs,min</w:t>
      </w:r>
      <w:proofErr w:type="gramEnd"/>
      <w:r w:rsidRPr="0017109F">
        <w:rPr>
          <w:rFonts w:ascii="Lucida Console" w:eastAsiaTheme="majorEastAsia" w:hAnsi="Lucida Console" w:cs="Courier New"/>
          <w:color w:val="4472C4" w:themeColor="accent1"/>
          <w:sz w:val="20"/>
          <w:szCs w:val="20"/>
          <w:lang w:val="en-US"/>
        </w:rPr>
        <w:t>=-0.5,max=0.5)</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color w:val="4472C4" w:themeColor="accent1"/>
          <w:sz w:val="20"/>
          <w:szCs w:val="20"/>
          <w:lang w:val="en-US"/>
        </w:rPr>
      </w:pPr>
      <w:r w:rsidRPr="0017109F">
        <w:rPr>
          <w:rFonts w:ascii="Lucida Console" w:hAnsi="Lucida Console" w:cs="Courier New"/>
          <w:color w:val="4472C4" w:themeColor="accent1"/>
          <w:sz w:val="20"/>
          <w:szCs w:val="20"/>
          <w:lang w:val="en-US"/>
        </w:rPr>
        <w:t xml:space="preserve">+ </w:t>
      </w:r>
      <w:r w:rsidRPr="0017109F">
        <w:rPr>
          <w:rFonts w:ascii="Lucida Console" w:eastAsiaTheme="majorEastAsia" w:hAnsi="Lucida Console" w:cs="Courier New"/>
          <w:color w:val="4472C4" w:themeColor="accent1"/>
          <w:sz w:val="20"/>
          <w:szCs w:val="20"/>
          <w:lang w:val="en-US"/>
        </w:rPr>
        <w:t>ys &lt;- runif(</w:t>
      </w:r>
      <w:proofErr w:type="gramStart"/>
      <w:r w:rsidRPr="0017109F">
        <w:rPr>
          <w:rFonts w:ascii="Lucida Console" w:eastAsiaTheme="majorEastAsia" w:hAnsi="Lucida Console" w:cs="Courier New"/>
          <w:color w:val="4472C4" w:themeColor="accent1"/>
          <w:sz w:val="20"/>
          <w:szCs w:val="20"/>
          <w:lang w:val="en-US"/>
        </w:rPr>
        <w:t>runs,min</w:t>
      </w:r>
      <w:proofErr w:type="gramEnd"/>
      <w:r w:rsidRPr="0017109F">
        <w:rPr>
          <w:rFonts w:ascii="Lucida Console" w:eastAsiaTheme="majorEastAsia" w:hAnsi="Lucida Console" w:cs="Courier New"/>
          <w:color w:val="4472C4" w:themeColor="accent1"/>
          <w:sz w:val="20"/>
          <w:szCs w:val="20"/>
          <w:lang w:val="en-US"/>
        </w:rPr>
        <w:t>=-0.5,max=0.5)</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color w:val="4472C4" w:themeColor="accent1"/>
          <w:sz w:val="20"/>
          <w:szCs w:val="20"/>
          <w:lang w:val="en-US"/>
        </w:rPr>
      </w:pPr>
      <w:r w:rsidRPr="0017109F">
        <w:rPr>
          <w:rFonts w:ascii="Lucida Console" w:hAnsi="Lucida Console" w:cs="Courier New"/>
          <w:color w:val="4472C4" w:themeColor="accent1"/>
          <w:sz w:val="20"/>
          <w:szCs w:val="20"/>
          <w:lang w:val="en-US"/>
        </w:rPr>
        <w:t xml:space="preserve">+ </w:t>
      </w:r>
      <w:proofErr w:type="gramStart"/>
      <w:r w:rsidRPr="0017109F">
        <w:rPr>
          <w:rFonts w:ascii="Lucida Console" w:eastAsiaTheme="majorEastAsia" w:hAnsi="Lucida Console" w:cs="Courier New"/>
          <w:color w:val="4472C4" w:themeColor="accent1"/>
          <w:sz w:val="20"/>
          <w:szCs w:val="20"/>
          <w:lang w:val="en-US"/>
        </w:rPr>
        <w:t>in.circle</w:t>
      </w:r>
      <w:proofErr w:type="gramEnd"/>
      <w:r w:rsidRPr="0017109F">
        <w:rPr>
          <w:rFonts w:ascii="Lucida Console" w:eastAsiaTheme="majorEastAsia" w:hAnsi="Lucida Console" w:cs="Courier New"/>
          <w:color w:val="4472C4" w:themeColor="accent1"/>
          <w:sz w:val="20"/>
          <w:szCs w:val="20"/>
          <w:lang w:val="en-US"/>
        </w:rPr>
        <w:t xml:space="preserve"> &lt;- xs^2 + ys^2 &lt;= 0.5^2</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color w:val="4472C4" w:themeColor="accent1"/>
          <w:sz w:val="20"/>
          <w:szCs w:val="20"/>
          <w:lang w:val="en-US"/>
        </w:rPr>
      </w:pPr>
      <w:r w:rsidRPr="0017109F">
        <w:rPr>
          <w:rFonts w:ascii="Lucida Console" w:hAnsi="Lucida Console" w:cs="Courier New"/>
          <w:color w:val="4472C4" w:themeColor="accent1"/>
          <w:sz w:val="20"/>
          <w:szCs w:val="20"/>
          <w:lang w:val="en-US"/>
        </w:rPr>
        <w:t xml:space="preserve">+ </w:t>
      </w:r>
      <w:r w:rsidRPr="0017109F">
        <w:rPr>
          <w:rFonts w:ascii="Lucida Console" w:eastAsiaTheme="majorEastAsia" w:hAnsi="Lucida Console" w:cs="Courier New"/>
          <w:color w:val="4472C4" w:themeColor="accent1"/>
          <w:sz w:val="20"/>
          <w:szCs w:val="20"/>
          <w:lang w:val="en-US"/>
        </w:rPr>
        <w:t>mc.pi &lt;- (sum(</w:t>
      </w:r>
      <w:proofErr w:type="gramStart"/>
      <w:r w:rsidRPr="0017109F">
        <w:rPr>
          <w:rFonts w:ascii="Lucida Console" w:eastAsiaTheme="majorEastAsia" w:hAnsi="Lucida Console" w:cs="Courier New"/>
          <w:color w:val="4472C4" w:themeColor="accent1"/>
          <w:sz w:val="20"/>
          <w:szCs w:val="20"/>
          <w:lang w:val="en-US"/>
        </w:rPr>
        <w:t>in.circle</w:t>
      </w:r>
      <w:proofErr w:type="gramEnd"/>
      <w:r w:rsidRPr="0017109F">
        <w:rPr>
          <w:rFonts w:ascii="Lucida Console" w:eastAsiaTheme="majorEastAsia" w:hAnsi="Lucida Console" w:cs="Courier New"/>
          <w:color w:val="4472C4" w:themeColor="accent1"/>
          <w:sz w:val="20"/>
          <w:szCs w:val="20"/>
          <w:lang w:val="en-US"/>
        </w:rPr>
        <w:t>)/runs)*4</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digmc&lt;-matrix(substring(</w:t>
      </w:r>
      <w:proofErr w:type="gramStart"/>
      <w:r w:rsidRPr="0017109F">
        <w:rPr>
          <w:rFonts w:ascii="Lucida Console" w:eastAsiaTheme="majorEastAsia" w:hAnsi="Lucida Console" w:cs="Courier New"/>
          <w:sz w:val="20"/>
          <w:szCs w:val="20"/>
          <w:lang w:val="en-US"/>
        </w:rPr>
        <w:t>mc.pi,seq</w:t>
      </w:r>
      <w:proofErr w:type="gramEnd"/>
      <w:r w:rsidRPr="0017109F">
        <w:rPr>
          <w:rFonts w:ascii="Lucida Console" w:eastAsiaTheme="majorEastAsia" w:hAnsi="Lucida Console" w:cs="Courier New"/>
          <w:sz w:val="20"/>
          <w:szCs w:val="20"/>
          <w:lang w:val="en-US"/>
        </w:rPr>
        <w:t>(nchar(mc.pi)),seq(nchar(mc.pi))))</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for (new in </w:t>
      </w:r>
      <w:proofErr w:type="gramStart"/>
      <w:r w:rsidRPr="0017109F">
        <w:rPr>
          <w:rFonts w:ascii="Lucida Console" w:eastAsiaTheme="majorEastAsia" w:hAnsi="Lucida Console" w:cs="Courier New"/>
          <w:sz w:val="20"/>
          <w:szCs w:val="20"/>
          <w:lang w:val="en-US"/>
        </w:rPr>
        <w:t>1:abs</w:t>
      </w:r>
      <w:proofErr w:type="gramEnd"/>
      <w:r w:rsidRPr="0017109F">
        <w:rPr>
          <w:rFonts w:ascii="Lucida Console" w:eastAsiaTheme="majorEastAsia" w:hAnsi="Lucida Console" w:cs="Courier New"/>
          <w:sz w:val="20"/>
          <w:szCs w:val="20"/>
          <w:lang w:val="en-US"/>
        </w:rPr>
        <w:t>((length(digpi)-length(digmc)))){</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digmc&lt;-rbind(digmc,0)</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d&lt;-</w:t>
      </w:r>
      <w:proofErr w:type="gramStart"/>
      <w:r w:rsidRPr="0017109F">
        <w:rPr>
          <w:rFonts w:ascii="Lucida Console" w:eastAsiaTheme="majorEastAsia" w:hAnsi="Lucida Console" w:cs="Courier New"/>
          <w:sz w:val="20"/>
          <w:szCs w:val="20"/>
          <w:lang w:val="en-US"/>
        </w:rPr>
        <w:t>numeric(</w:t>
      </w:r>
      <w:proofErr w:type="gramEnd"/>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for (p in </w:t>
      </w:r>
      <w:proofErr w:type="gramStart"/>
      <w:r w:rsidRPr="0017109F">
        <w:rPr>
          <w:rFonts w:ascii="Lucida Console" w:eastAsiaTheme="majorEastAsia" w:hAnsi="Lucida Console" w:cs="Courier New"/>
          <w:sz w:val="20"/>
          <w:szCs w:val="20"/>
          <w:lang w:val="en-US"/>
        </w:rPr>
        <w:t>3:12){</w:t>
      </w:r>
      <w:proofErr w:type="gramEnd"/>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if (digpi[p]== digmc[p</w:t>
      </w:r>
      <w:proofErr w:type="gramStart"/>
      <w:r w:rsidRPr="0017109F">
        <w:rPr>
          <w:rFonts w:ascii="Lucida Console" w:eastAsiaTheme="majorEastAsia" w:hAnsi="Lucida Console" w:cs="Courier New"/>
          <w:sz w:val="20"/>
          <w:szCs w:val="20"/>
          <w:lang w:val="en-US"/>
        </w:rPr>
        <w:t>]){</w:t>
      </w:r>
      <w:proofErr w:type="gramEnd"/>
      <w:r w:rsidRPr="0017109F">
        <w:rPr>
          <w:rFonts w:ascii="Lucida Console" w:eastAsiaTheme="majorEastAsia" w:hAnsi="Lucida Console" w:cs="Courier New"/>
          <w:sz w:val="20"/>
          <w:szCs w:val="20"/>
          <w:lang w:val="en-US"/>
        </w:rPr>
        <w:t>d&lt;-c(d,TRUE)}</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else</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break;</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igu&lt;-sum(d)</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dif&lt;-abs(mc.pi-rpi)</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lastRenderedPageBreak/>
        <w:t xml:space="preserve">+ </w:t>
      </w:r>
      <w:r w:rsidRPr="0017109F">
        <w:rPr>
          <w:rFonts w:ascii="Lucida Console" w:eastAsiaTheme="majorEastAsia" w:hAnsi="Lucida Console" w:cs="Courier New"/>
          <w:sz w:val="20"/>
          <w:szCs w:val="20"/>
          <w:lang w:val="en-US"/>
        </w:rPr>
        <w:t>dat&lt;-cbind(</w:t>
      </w:r>
      <w:proofErr w:type="gramStart"/>
      <w:r w:rsidRPr="0017109F">
        <w:rPr>
          <w:rFonts w:ascii="Lucida Console" w:eastAsiaTheme="majorEastAsia" w:hAnsi="Lucida Console" w:cs="Courier New"/>
          <w:sz w:val="20"/>
          <w:szCs w:val="20"/>
          <w:lang w:val="en-US"/>
        </w:rPr>
        <w:t>mc.pi,(</w:t>
      </w:r>
      <w:proofErr w:type="gramEnd"/>
      <w:r w:rsidRPr="0017109F">
        <w:rPr>
          <w:rFonts w:ascii="Lucida Console" w:eastAsiaTheme="majorEastAsia" w:hAnsi="Lucida Console" w:cs="Courier New"/>
          <w:sz w:val="20"/>
          <w:szCs w:val="20"/>
          <w:lang w:val="en-US"/>
        </w:rPr>
        <w:t>runs/100000),igu,dif,t[3])</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res&lt;-rbind(</w:t>
      </w:r>
      <w:proofErr w:type="gramStart"/>
      <w:r w:rsidRPr="0017109F">
        <w:rPr>
          <w:rFonts w:ascii="Lucida Console" w:eastAsiaTheme="majorEastAsia" w:hAnsi="Lucida Console" w:cs="Courier New"/>
          <w:sz w:val="20"/>
          <w:szCs w:val="20"/>
          <w:lang w:val="en-US"/>
        </w:rPr>
        <w:t>res,dat</w:t>
      </w:r>
      <w:proofErr w:type="gramEnd"/>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stopCluster(cluster)</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colnames(res)&lt;-c("Valor","Muestra","Presicion","Diferencia","Tiempo")</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res$Muestra&lt;-</w:t>
      </w:r>
      <w:proofErr w:type="gramStart"/>
      <w:r w:rsidRPr="0017109F">
        <w:rPr>
          <w:rFonts w:ascii="Lucida Console" w:eastAsiaTheme="majorEastAsia" w:hAnsi="Lucida Console" w:cs="Courier New"/>
          <w:sz w:val="20"/>
          <w:szCs w:val="20"/>
        </w:rPr>
        <w:t>as.factor</w:t>
      </w:r>
      <w:proofErr w:type="gramEnd"/>
      <w:r w:rsidRPr="0017109F">
        <w:rPr>
          <w:rFonts w:ascii="Lucida Console" w:eastAsiaTheme="majorEastAsia" w:hAnsi="Lucida Console" w:cs="Courier New"/>
          <w:sz w:val="20"/>
          <w:szCs w:val="20"/>
        </w:rPr>
        <w:t>(res$Muestra)</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png("Variacion_pi_digitos.png")</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ggplot(data=</w:t>
      </w:r>
      <w:proofErr w:type="gramStart"/>
      <w:r w:rsidRPr="0017109F">
        <w:rPr>
          <w:rFonts w:ascii="Lucida Console" w:eastAsiaTheme="majorEastAsia" w:hAnsi="Lucida Console" w:cs="Courier New"/>
          <w:sz w:val="20"/>
          <w:szCs w:val="20"/>
        </w:rPr>
        <w:t>res,aes</w:t>
      </w:r>
      <w:proofErr w:type="gramEnd"/>
      <w:r w:rsidRPr="0017109F">
        <w:rPr>
          <w:rFonts w:ascii="Lucida Console" w:eastAsiaTheme="majorEastAsia" w:hAnsi="Lucida Console" w:cs="Courier New"/>
          <w:sz w:val="20"/>
          <w:szCs w:val="20"/>
        </w:rPr>
        <w:t>(x=Muestra,y=Presicion))+</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geom_boxplot(fill="skyblue3</w:t>
      </w:r>
      <w:proofErr w:type="gramStart"/>
      <w:r w:rsidRPr="0017109F">
        <w:rPr>
          <w:rFonts w:ascii="Lucida Console" w:eastAsiaTheme="majorEastAsia" w:hAnsi="Lucida Console" w:cs="Courier New"/>
          <w:sz w:val="20"/>
          <w:szCs w:val="20"/>
          <w:lang w:val="en-US"/>
        </w:rPr>
        <w:t>")+</w:t>
      </w:r>
      <w:proofErr w:type="gramEnd"/>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scale_y_continuous(name="Precision</w:t>
      </w:r>
      <w:proofErr w:type="gramStart"/>
      <w:r w:rsidRPr="0017109F">
        <w:rPr>
          <w:rFonts w:ascii="Lucida Console" w:eastAsiaTheme="majorEastAsia" w:hAnsi="Lucida Console" w:cs="Courier New"/>
          <w:sz w:val="20"/>
          <w:szCs w:val="20"/>
          <w:lang w:val="en-US"/>
        </w:rPr>
        <w:t>")+</w:t>
      </w:r>
      <w:proofErr w:type="gramEnd"/>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 </w:t>
      </w:r>
      <w:r w:rsidRPr="0017109F">
        <w:rPr>
          <w:rFonts w:ascii="Lucida Console" w:eastAsiaTheme="majorEastAsia" w:hAnsi="Lucida Console" w:cs="Courier New"/>
          <w:sz w:val="20"/>
          <w:szCs w:val="20"/>
        </w:rPr>
        <w:t xml:space="preserve">  scale_x_</w:t>
      </w:r>
      <w:proofErr w:type="gramStart"/>
      <w:r w:rsidRPr="0017109F">
        <w:rPr>
          <w:rFonts w:ascii="Lucida Console" w:eastAsiaTheme="majorEastAsia" w:hAnsi="Lucida Console" w:cs="Courier New"/>
          <w:sz w:val="20"/>
          <w:szCs w:val="20"/>
        </w:rPr>
        <w:t>discrete(</w:t>
      </w:r>
      <w:proofErr w:type="gramEnd"/>
      <w:r w:rsidRPr="0017109F">
        <w:rPr>
          <w:rFonts w:ascii="Lucida Console" w:eastAsiaTheme="majorEastAsia" w:hAnsi="Lucida Console" w:cs="Courier New"/>
          <w:sz w:val="20"/>
          <w:szCs w:val="20"/>
        </w:rPr>
        <w:t>name="Numero de muestras (10^5)")</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 xml:space="preserve">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png("Variacion_pi_diferencia.png")</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ggplot(data=</w:t>
      </w:r>
      <w:proofErr w:type="gramStart"/>
      <w:r w:rsidRPr="0017109F">
        <w:rPr>
          <w:rFonts w:ascii="Lucida Console" w:eastAsiaTheme="majorEastAsia" w:hAnsi="Lucida Console" w:cs="Courier New"/>
          <w:sz w:val="20"/>
          <w:szCs w:val="20"/>
        </w:rPr>
        <w:t>res,aes</w:t>
      </w:r>
      <w:proofErr w:type="gramEnd"/>
      <w:r w:rsidRPr="0017109F">
        <w:rPr>
          <w:rFonts w:ascii="Lucida Console" w:eastAsiaTheme="majorEastAsia" w:hAnsi="Lucida Console" w:cs="Courier New"/>
          <w:sz w:val="20"/>
          <w:szCs w:val="20"/>
        </w:rPr>
        <w:t>(x=Muestra,y=Diferencia))+</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geom_boxplot(fill="steelblue</w:t>
      </w:r>
      <w:proofErr w:type="gramStart"/>
      <w:r w:rsidRPr="0017109F">
        <w:rPr>
          <w:rFonts w:ascii="Lucida Console" w:eastAsiaTheme="majorEastAsia" w:hAnsi="Lucida Console" w:cs="Courier New"/>
          <w:sz w:val="20"/>
          <w:szCs w:val="20"/>
          <w:lang w:val="en-US"/>
        </w:rPr>
        <w:t>")+</w:t>
      </w:r>
      <w:proofErr w:type="gramEnd"/>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scale_y_continuous(name="Diferencia</w:t>
      </w:r>
      <w:proofErr w:type="gramStart"/>
      <w:r w:rsidRPr="0017109F">
        <w:rPr>
          <w:rFonts w:ascii="Lucida Console" w:eastAsiaTheme="majorEastAsia" w:hAnsi="Lucida Console" w:cs="Courier New"/>
          <w:sz w:val="20"/>
          <w:szCs w:val="20"/>
          <w:lang w:val="en-US"/>
        </w:rPr>
        <w:t>")+</w:t>
      </w:r>
      <w:proofErr w:type="gramEnd"/>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 </w:t>
      </w:r>
      <w:r w:rsidRPr="0017109F">
        <w:rPr>
          <w:rFonts w:ascii="Lucida Console" w:eastAsiaTheme="majorEastAsia" w:hAnsi="Lucida Console" w:cs="Courier New"/>
          <w:sz w:val="20"/>
          <w:szCs w:val="20"/>
        </w:rPr>
        <w:t xml:space="preserve">  scale_x_</w:t>
      </w:r>
      <w:proofErr w:type="gramStart"/>
      <w:r w:rsidRPr="0017109F">
        <w:rPr>
          <w:rFonts w:ascii="Lucida Console" w:eastAsiaTheme="majorEastAsia" w:hAnsi="Lucida Console" w:cs="Courier New"/>
          <w:sz w:val="20"/>
          <w:szCs w:val="20"/>
        </w:rPr>
        <w:t>discrete(</w:t>
      </w:r>
      <w:proofErr w:type="gramEnd"/>
      <w:r w:rsidRPr="0017109F">
        <w:rPr>
          <w:rFonts w:ascii="Lucida Console" w:eastAsiaTheme="majorEastAsia" w:hAnsi="Lucida Console" w:cs="Courier New"/>
          <w:sz w:val="20"/>
          <w:szCs w:val="20"/>
        </w:rPr>
        <w:t>name="Numero de muestras (10^5)")</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png("Variacion_pi_tiempo.png")</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&gt; </w:t>
      </w:r>
      <w:r w:rsidRPr="0017109F">
        <w:rPr>
          <w:rFonts w:ascii="Lucida Console" w:eastAsiaTheme="majorEastAsia" w:hAnsi="Lucida Console" w:cs="Courier New"/>
          <w:sz w:val="20"/>
          <w:szCs w:val="20"/>
        </w:rPr>
        <w:t>ggplot(data=</w:t>
      </w:r>
      <w:proofErr w:type="gramStart"/>
      <w:r w:rsidRPr="0017109F">
        <w:rPr>
          <w:rFonts w:ascii="Lucida Console" w:eastAsiaTheme="majorEastAsia" w:hAnsi="Lucida Console" w:cs="Courier New"/>
          <w:sz w:val="20"/>
          <w:szCs w:val="20"/>
        </w:rPr>
        <w:t>res,aes</w:t>
      </w:r>
      <w:proofErr w:type="gramEnd"/>
      <w:r w:rsidRPr="0017109F">
        <w:rPr>
          <w:rFonts w:ascii="Lucida Console" w:eastAsiaTheme="majorEastAsia" w:hAnsi="Lucida Console" w:cs="Courier New"/>
          <w:sz w:val="20"/>
          <w:szCs w:val="20"/>
        </w:rPr>
        <w:t>(x=Muestra,y=Tiempo))+</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geom_boxplot(fill="lightseagreen</w:t>
      </w:r>
      <w:proofErr w:type="gramStart"/>
      <w:r w:rsidRPr="0017109F">
        <w:rPr>
          <w:rFonts w:ascii="Lucida Console" w:eastAsiaTheme="majorEastAsia" w:hAnsi="Lucida Console" w:cs="Courier New"/>
          <w:sz w:val="20"/>
          <w:szCs w:val="20"/>
          <w:lang w:val="en-US"/>
        </w:rPr>
        <w:t>")+</w:t>
      </w:r>
      <w:proofErr w:type="gramEnd"/>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 </w:t>
      </w:r>
      <w:r w:rsidRPr="0017109F">
        <w:rPr>
          <w:rFonts w:ascii="Lucida Console" w:eastAsiaTheme="majorEastAsia" w:hAnsi="Lucida Console" w:cs="Courier New"/>
          <w:sz w:val="20"/>
          <w:szCs w:val="20"/>
          <w:lang w:val="en-US"/>
        </w:rPr>
        <w:t xml:space="preserve">  scale_y_continuous(name="Tiempo</w:t>
      </w:r>
      <w:proofErr w:type="gramStart"/>
      <w:r w:rsidRPr="0017109F">
        <w:rPr>
          <w:rFonts w:ascii="Lucida Console" w:eastAsiaTheme="majorEastAsia" w:hAnsi="Lucida Console" w:cs="Courier New"/>
          <w:sz w:val="20"/>
          <w:szCs w:val="20"/>
          <w:lang w:val="en-US"/>
        </w:rPr>
        <w:t>")+</w:t>
      </w:r>
      <w:proofErr w:type="gramEnd"/>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rPr>
      </w:pPr>
      <w:r w:rsidRPr="0017109F">
        <w:rPr>
          <w:rFonts w:ascii="Lucida Console" w:hAnsi="Lucida Console" w:cs="Courier New"/>
          <w:sz w:val="20"/>
          <w:szCs w:val="20"/>
        </w:rPr>
        <w:t xml:space="preserve">+ </w:t>
      </w:r>
      <w:r w:rsidRPr="0017109F">
        <w:rPr>
          <w:rFonts w:ascii="Lucida Console" w:eastAsiaTheme="majorEastAsia" w:hAnsi="Lucida Console" w:cs="Courier New"/>
          <w:sz w:val="20"/>
          <w:szCs w:val="20"/>
        </w:rPr>
        <w:t xml:space="preserve">  scale_x_</w:t>
      </w:r>
      <w:proofErr w:type="gramStart"/>
      <w:r w:rsidRPr="0017109F">
        <w:rPr>
          <w:rFonts w:ascii="Lucida Console" w:eastAsiaTheme="majorEastAsia" w:hAnsi="Lucida Console" w:cs="Courier New"/>
          <w:sz w:val="20"/>
          <w:szCs w:val="20"/>
        </w:rPr>
        <w:t>discrete(</w:t>
      </w:r>
      <w:proofErr w:type="gramEnd"/>
      <w:r w:rsidRPr="0017109F">
        <w:rPr>
          <w:rFonts w:ascii="Lucida Console" w:eastAsiaTheme="majorEastAsia" w:hAnsi="Lucida Console" w:cs="Courier New"/>
          <w:sz w:val="20"/>
          <w:szCs w:val="20"/>
        </w:rPr>
        <w:t>name="Numero de muestras (10^5)")</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proofErr w:type="gramStart"/>
      <w:r w:rsidRPr="0017109F">
        <w:rPr>
          <w:rFonts w:ascii="Lucida Console" w:eastAsiaTheme="majorEastAsia" w:hAnsi="Lucida Console" w:cs="Courier New"/>
          <w:sz w:val="20"/>
          <w:szCs w:val="20"/>
          <w:lang w:val="en-US"/>
        </w:rPr>
        <w:t>graphics.off(</w:t>
      </w:r>
      <w:proofErr w:type="gramEnd"/>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r w:rsidRPr="0017109F">
        <w:rPr>
          <w:rFonts w:ascii="Lucida Console" w:eastAsiaTheme="majorEastAsia" w:hAnsi="Lucida Console" w:cs="Courier New"/>
          <w:sz w:val="20"/>
          <w:szCs w:val="20"/>
          <w:lang w:val="en-US"/>
        </w:rPr>
        <w:t>rm(list=</w:t>
      </w:r>
      <w:proofErr w:type="gramStart"/>
      <w:r w:rsidRPr="0017109F">
        <w:rPr>
          <w:rFonts w:ascii="Lucida Console" w:eastAsiaTheme="majorEastAsia" w:hAnsi="Lucida Console" w:cs="Courier New"/>
          <w:sz w:val="20"/>
          <w:szCs w:val="20"/>
          <w:lang w:val="en-US"/>
        </w:rPr>
        <w:t>ls(</w:t>
      </w:r>
      <w:proofErr w:type="gramEnd"/>
      <w:r w:rsidRPr="0017109F">
        <w:rPr>
          <w:rFonts w:ascii="Lucida Console" w:eastAsiaTheme="majorEastAsia" w:hAnsi="Lucida Console" w:cs="Courier New"/>
          <w:sz w:val="20"/>
          <w:szCs w:val="20"/>
          <w:lang w:val="en-US"/>
        </w:rPr>
        <w:t>))</w:t>
      </w:r>
    </w:p>
    <w:p w:rsidR="0017109F" w:rsidRPr="0017109F" w:rsidRDefault="0017109F" w:rsidP="0017109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heme="majorEastAsia" w:hAnsi="Lucida Console" w:cs="Courier New"/>
          <w:sz w:val="20"/>
          <w:szCs w:val="20"/>
          <w:lang w:val="en-US"/>
        </w:rPr>
      </w:pPr>
      <w:r w:rsidRPr="0017109F">
        <w:rPr>
          <w:rFonts w:ascii="Lucida Console" w:hAnsi="Lucida Console" w:cs="Courier New"/>
          <w:sz w:val="20"/>
          <w:szCs w:val="20"/>
          <w:lang w:val="en-US"/>
        </w:rPr>
        <w:t xml:space="preserve">&gt; </w:t>
      </w:r>
      <w:proofErr w:type="gramStart"/>
      <w:r w:rsidRPr="0017109F">
        <w:rPr>
          <w:rFonts w:ascii="Lucida Console" w:eastAsiaTheme="majorEastAsia" w:hAnsi="Lucida Console" w:cs="Courier New"/>
          <w:sz w:val="20"/>
          <w:szCs w:val="20"/>
          <w:lang w:val="en-US"/>
        </w:rPr>
        <w:t>gc(</w:t>
      </w:r>
      <w:proofErr w:type="gramEnd"/>
      <w:r w:rsidRPr="0017109F">
        <w:rPr>
          <w:rFonts w:ascii="Lucida Console" w:eastAsiaTheme="majorEastAsia" w:hAnsi="Lucida Console" w:cs="Courier New"/>
          <w:sz w:val="20"/>
          <w:szCs w:val="20"/>
          <w:lang w:val="en-US"/>
        </w:rPr>
        <w:t>)</w:t>
      </w:r>
    </w:p>
    <w:p w:rsidR="0017109F" w:rsidRDefault="0017109F"/>
    <w:p w:rsidR="0017109F" w:rsidRDefault="0017109F" w:rsidP="0017109F">
      <w:pPr>
        <w:pStyle w:val="Ttulo2"/>
        <w:rPr>
          <w:rFonts w:ascii="Arial" w:hAnsi="Arial" w:cs="Arial"/>
          <w:b/>
          <w:color w:val="auto"/>
          <w:sz w:val="28"/>
        </w:rPr>
      </w:pPr>
      <w:r w:rsidRPr="0017109F">
        <w:rPr>
          <w:rFonts w:ascii="Arial" w:hAnsi="Arial" w:cs="Arial"/>
          <w:b/>
          <w:color w:val="auto"/>
          <w:sz w:val="28"/>
        </w:rPr>
        <w:t>Desarrollo del código</w:t>
      </w:r>
    </w:p>
    <w:p w:rsidR="0017109F" w:rsidRDefault="0017109F" w:rsidP="0017109F">
      <w:pPr>
        <w:jc w:val="both"/>
        <w:rPr>
          <w:rFonts w:ascii="Arial" w:hAnsi="Arial" w:cs="Arial"/>
          <w:sz w:val="24"/>
        </w:rPr>
      </w:pPr>
      <w:r w:rsidRPr="0017109F">
        <w:rPr>
          <w:rFonts w:ascii="Arial" w:hAnsi="Arial" w:cs="Arial"/>
          <w:sz w:val="24"/>
        </w:rPr>
        <w:t>El código R p</w:t>
      </w:r>
      <w:r>
        <w:rPr>
          <w:rFonts w:ascii="Arial" w:hAnsi="Arial" w:cs="Arial"/>
          <w:sz w:val="24"/>
        </w:rPr>
        <w:t>resentado en la sección “Código” para el Reto 1</w:t>
      </w:r>
      <w:r w:rsidRPr="0017109F">
        <w:rPr>
          <w:rFonts w:ascii="Arial" w:hAnsi="Arial" w:cs="Arial"/>
          <w:sz w:val="24"/>
        </w:rPr>
        <w:t xml:space="preserve"> es resultad</w:t>
      </w:r>
      <w:r>
        <w:rPr>
          <w:rFonts w:ascii="Arial" w:hAnsi="Arial" w:cs="Arial"/>
          <w:sz w:val="24"/>
        </w:rPr>
        <w:t>o de modificaciones (en color negro) al código</w:t>
      </w:r>
      <w:r w:rsidR="00E82074">
        <w:rPr>
          <w:rFonts w:ascii="Arial" w:hAnsi="Arial" w:cs="Arial"/>
          <w:sz w:val="24"/>
        </w:rPr>
        <w:t xml:space="preserve"> R desarrollado por Will Kurt [3</w:t>
      </w:r>
      <w:r>
        <w:rPr>
          <w:rFonts w:ascii="Arial" w:hAnsi="Arial" w:cs="Arial"/>
          <w:sz w:val="24"/>
        </w:rPr>
        <w:t>] con los siguientes objetivos:</w:t>
      </w:r>
    </w:p>
    <w:p w:rsidR="0017109F" w:rsidRDefault="002732BA" w:rsidP="0006752A">
      <w:pPr>
        <w:pStyle w:val="Prrafodelista"/>
        <w:numPr>
          <w:ilvl w:val="0"/>
          <w:numId w:val="1"/>
        </w:numPr>
        <w:jc w:val="both"/>
        <w:rPr>
          <w:rFonts w:ascii="Arial" w:hAnsi="Arial" w:cs="Arial"/>
          <w:sz w:val="24"/>
        </w:rPr>
      </w:pPr>
      <w:r>
        <w:rPr>
          <w:rFonts w:ascii="Arial" w:hAnsi="Arial" w:cs="Arial"/>
          <w:sz w:val="24"/>
        </w:rPr>
        <w:t xml:space="preserve">Activar las librerías “ggplot” y “parallel”, la primera para crear gráficos atractivos mientras que la segunda librería será útil para realizar esta práctica de manera paralela. </w:t>
      </w:r>
    </w:p>
    <w:p w:rsidR="002732BA" w:rsidRDefault="002732BA" w:rsidP="0006752A">
      <w:pPr>
        <w:pStyle w:val="Prrafodelista"/>
        <w:numPr>
          <w:ilvl w:val="0"/>
          <w:numId w:val="1"/>
        </w:numPr>
        <w:jc w:val="both"/>
        <w:rPr>
          <w:rFonts w:ascii="Arial" w:hAnsi="Arial" w:cs="Arial"/>
          <w:sz w:val="24"/>
        </w:rPr>
      </w:pPr>
      <w:r>
        <w:rPr>
          <w:rFonts w:ascii="Arial" w:hAnsi="Arial" w:cs="Arial"/>
          <w:sz w:val="24"/>
        </w:rPr>
        <w:t>Modificar rápidamente la cantidad de repeticiones para un experimento con las mismas condiciones con la variable “ciclos”; la variable “varrruns” modifica la cantidad de números al azar que serán necesarios para formar el cuadro y poder realizar los cálculos mencionados en la introducción.</w:t>
      </w:r>
    </w:p>
    <w:p w:rsidR="002732BA" w:rsidRDefault="002732BA" w:rsidP="0006752A">
      <w:pPr>
        <w:pStyle w:val="Prrafodelista"/>
        <w:numPr>
          <w:ilvl w:val="0"/>
          <w:numId w:val="1"/>
        </w:numPr>
        <w:jc w:val="both"/>
        <w:rPr>
          <w:rFonts w:ascii="Arial" w:hAnsi="Arial" w:cs="Arial"/>
          <w:sz w:val="24"/>
        </w:rPr>
      </w:pPr>
      <w:r>
        <w:rPr>
          <w:rFonts w:ascii="Arial" w:hAnsi="Arial" w:cs="Arial"/>
          <w:sz w:val="24"/>
        </w:rPr>
        <w:t xml:space="preserve">Declarar las variables “dat” y “res” como </w:t>
      </w:r>
      <w:proofErr w:type="gramStart"/>
      <w:r w:rsidRPr="002732BA">
        <w:rPr>
          <w:rFonts w:ascii="Arial" w:hAnsi="Arial" w:cs="Arial"/>
          <w:i/>
          <w:sz w:val="24"/>
        </w:rPr>
        <w:t>data.frame</w:t>
      </w:r>
      <w:proofErr w:type="gramEnd"/>
      <w:r>
        <w:rPr>
          <w:rFonts w:ascii="Arial" w:hAnsi="Arial" w:cs="Arial"/>
          <w:i/>
          <w:sz w:val="24"/>
        </w:rPr>
        <w:t xml:space="preserve"> </w:t>
      </w:r>
      <w:r>
        <w:rPr>
          <w:rFonts w:ascii="Arial" w:hAnsi="Arial" w:cs="Arial"/>
          <w:sz w:val="24"/>
        </w:rPr>
        <w:t xml:space="preserve"> para guardar de manera ordenada los valores </w:t>
      </w:r>
      <w:r>
        <w:rPr>
          <w:rFonts w:ascii="Tw Cen MT" w:hAnsi="Tw Cen MT" w:cs="Arial"/>
          <w:sz w:val="24"/>
        </w:rPr>
        <w:t>π</w:t>
      </w:r>
      <w:r>
        <w:rPr>
          <w:rFonts w:ascii="Arial" w:hAnsi="Arial" w:cs="Arial"/>
          <w:sz w:val="24"/>
        </w:rPr>
        <w:t xml:space="preserve">  de los diferentes experimentos. </w:t>
      </w:r>
    </w:p>
    <w:p w:rsidR="002732BA" w:rsidRDefault="002732BA" w:rsidP="0006752A">
      <w:pPr>
        <w:pStyle w:val="Prrafodelista"/>
        <w:numPr>
          <w:ilvl w:val="0"/>
          <w:numId w:val="1"/>
        </w:numPr>
        <w:jc w:val="both"/>
        <w:rPr>
          <w:rFonts w:ascii="Arial" w:hAnsi="Arial" w:cs="Arial"/>
          <w:sz w:val="24"/>
        </w:rPr>
      </w:pPr>
      <w:r>
        <w:rPr>
          <w:rFonts w:ascii="Arial" w:hAnsi="Arial" w:cs="Arial"/>
          <w:sz w:val="24"/>
        </w:rPr>
        <w:t xml:space="preserve">Declarar el valor más cercano a la constante </w:t>
      </w:r>
      <w:r>
        <w:rPr>
          <w:rFonts w:ascii="Tw Cen MT" w:hAnsi="Tw Cen MT" w:cs="Arial"/>
          <w:sz w:val="24"/>
        </w:rPr>
        <w:t>π</w:t>
      </w:r>
      <w:r w:rsidR="0006752A">
        <w:rPr>
          <w:rFonts w:ascii="Arial" w:hAnsi="Arial" w:cs="Arial"/>
          <w:sz w:val="24"/>
        </w:rPr>
        <w:t xml:space="preserve"> en la variable “rpi”, este valor fue obtenido en línea [</w:t>
      </w:r>
      <w:r w:rsidR="00E82074">
        <w:rPr>
          <w:rFonts w:ascii="Arial" w:hAnsi="Arial" w:cs="Arial"/>
          <w:sz w:val="24"/>
        </w:rPr>
        <w:t>4</w:t>
      </w:r>
      <w:r w:rsidR="0006752A">
        <w:rPr>
          <w:rFonts w:ascii="Arial" w:hAnsi="Arial" w:cs="Arial"/>
          <w:sz w:val="24"/>
        </w:rPr>
        <w:t>]</w:t>
      </w:r>
      <w:r w:rsidR="00FC6FD5">
        <w:rPr>
          <w:rFonts w:ascii="Arial" w:hAnsi="Arial" w:cs="Arial"/>
          <w:sz w:val="24"/>
        </w:rPr>
        <w:t>.</w:t>
      </w:r>
    </w:p>
    <w:p w:rsidR="0006752A" w:rsidRDefault="0006752A" w:rsidP="0006752A">
      <w:pPr>
        <w:pStyle w:val="Prrafodelista"/>
        <w:numPr>
          <w:ilvl w:val="0"/>
          <w:numId w:val="1"/>
        </w:numPr>
        <w:jc w:val="both"/>
        <w:rPr>
          <w:rFonts w:ascii="Arial" w:hAnsi="Arial" w:cs="Arial"/>
          <w:sz w:val="24"/>
        </w:rPr>
      </w:pPr>
      <w:r>
        <w:rPr>
          <w:rFonts w:ascii="Arial" w:hAnsi="Arial" w:cs="Arial"/>
          <w:sz w:val="24"/>
        </w:rPr>
        <w:lastRenderedPageBreak/>
        <w:t xml:space="preserve">Substraer los dígitos de la variable “rpi” </w:t>
      </w:r>
      <w:r w:rsidR="004366CA">
        <w:rPr>
          <w:rFonts w:ascii="Arial" w:hAnsi="Arial" w:cs="Arial"/>
          <w:sz w:val="24"/>
        </w:rPr>
        <w:t xml:space="preserve">en la matriz “digpi” </w:t>
      </w:r>
      <w:r>
        <w:rPr>
          <w:rFonts w:ascii="Arial" w:hAnsi="Arial" w:cs="Arial"/>
          <w:sz w:val="24"/>
        </w:rPr>
        <w:t xml:space="preserve">para una futura comparación con los diferentes valores obtenidos dentro del experimento. </w:t>
      </w:r>
    </w:p>
    <w:p w:rsidR="0006752A" w:rsidRPr="0006752A" w:rsidRDefault="0006752A" w:rsidP="0006752A">
      <w:pPr>
        <w:pStyle w:val="Prrafodelista"/>
        <w:numPr>
          <w:ilvl w:val="0"/>
          <w:numId w:val="1"/>
        </w:numPr>
        <w:jc w:val="both"/>
        <w:rPr>
          <w:rFonts w:ascii="Arial" w:hAnsi="Arial" w:cs="Arial"/>
          <w:sz w:val="24"/>
        </w:rPr>
      </w:pPr>
      <w:r>
        <w:rPr>
          <w:rFonts w:ascii="Arial" w:hAnsi="Arial" w:cs="Arial"/>
          <w:sz w:val="24"/>
        </w:rPr>
        <w:t xml:space="preserve">Medir el lapso en el cual se ejecutan: la generación de números al azar para dos dimensiones, la identificación de aquellos puntos que se encuentran dentro un círculo de radio definido y la obtención del valor “mc.pi” que representa el valor obtenido experimentalmente de la constante </w:t>
      </w:r>
      <w:r>
        <w:rPr>
          <w:rFonts w:ascii="Tw Cen MT" w:hAnsi="Tw Cen MT" w:cs="Arial"/>
          <w:sz w:val="24"/>
        </w:rPr>
        <w:t>π.</w:t>
      </w:r>
    </w:p>
    <w:p w:rsidR="0006752A" w:rsidRDefault="0006752A" w:rsidP="0006752A">
      <w:pPr>
        <w:pStyle w:val="Prrafodelista"/>
        <w:numPr>
          <w:ilvl w:val="0"/>
          <w:numId w:val="1"/>
        </w:numPr>
        <w:jc w:val="both"/>
        <w:rPr>
          <w:rFonts w:ascii="Arial" w:hAnsi="Arial" w:cs="Arial"/>
          <w:sz w:val="24"/>
        </w:rPr>
      </w:pPr>
      <w:r>
        <w:rPr>
          <w:rFonts w:ascii="Arial" w:hAnsi="Arial" w:cs="Arial"/>
          <w:sz w:val="24"/>
        </w:rPr>
        <w:t>Substraer los dígitos de la variable “mc.pi” en una matriz</w:t>
      </w:r>
      <w:r w:rsidR="004366CA">
        <w:rPr>
          <w:rFonts w:ascii="Arial" w:hAnsi="Arial" w:cs="Arial"/>
          <w:sz w:val="24"/>
        </w:rPr>
        <w:t xml:space="preserve"> “digmc”</w:t>
      </w:r>
      <w:r>
        <w:rPr>
          <w:rFonts w:ascii="Arial" w:hAnsi="Arial" w:cs="Arial"/>
          <w:sz w:val="24"/>
        </w:rPr>
        <w:t xml:space="preserve"> para </w:t>
      </w:r>
      <w:r w:rsidR="004366CA">
        <w:rPr>
          <w:rFonts w:ascii="Arial" w:hAnsi="Arial" w:cs="Arial"/>
          <w:sz w:val="24"/>
        </w:rPr>
        <w:t xml:space="preserve">comparar el valor de cada elemento con el elemento correspondiente de la variable “digpi”. </w:t>
      </w:r>
    </w:p>
    <w:p w:rsidR="0006752A" w:rsidRDefault="004366CA" w:rsidP="0017109F">
      <w:pPr>
        <w:pStyle w:val="Prrafodelista"/>
        <w:numPr>
          <w:ilvl w:val="0"/>
          <w:numId w:val="1"/>
        </w:numPr>
        <w:rPr>
          <w:rFonts w:ascii="Arial" w:hAnsi="Arial" w:cs="Arial"/>
          <w:sz w:val="24"/>
        </w:rPr>
      </w:pPr>
      <w:r>
        <w:rPr>
          <w:rFonts w:ascii="Arial" w:hAnsi="Arial" w:cs="Arial"/>
          <w:sz w:val="24"/>
        </w:rPr>
        <w:t xml:space="preserve">Debido a que la longitud de las matrices “digpi” y “digmc” puede ser distinta, se agregan las filas con valor “0” necesarias para igualar dichas longitudes. </w:t>
      </w:r>
    </w:p>
    <w:p w:rsidR="004366CA" w:rsidRDefault="004366CA" w:rsidP="0017109F">
      <w:pPr>
        <w:pStyle w:val="Prrafodelista"/>
        <w:numPr>
          <w:ilvl w:val="0"/>
          <w:numId w:val="1"/>
        </w:numPr>
        <w:rPr>
          <w:rFonts w:ascii="Arial" w:hAnsi="Arial" w:cs="Arial"/>
          <w:sz w:val="24"/>
        </w:rPr>
      </w:pPr>
      <w:r>
        <w:rPr>
          <w:rFonts w:ascii="Arial" w:hAnsi="Arial" w:cs="Arial"/>
          <w:sz w:val="24"/>
        </w:rPr>
        <w:t xml:space="preserve">Realizar la comparación por elemento de las matrices “digpi” y “digmc” a partir del tercer elemento (únicamente números decimales) hasta encontrar un valor diferente entre ambas matrices. </w:t>
      </w:r>
    </w:p>
    <w:p w:rsidR="004366CA" w:rsidRDefault="004366CA" w:rsidP="004366CA">
      <w:pPr>
        <w:pStyle w:val="Prrafodelista"/>
        <w:numPr>
          <w:ilvl w:val="0"/>
          <w:numId w:val="1"/>
        </w:numPr>
        <w:rPr>
          <w:rFonts w:ascii="Arial" w:hAnsi="Arial" w:cs="Arial"/>
          <w:sz w:val="24"/>
        </w:rPr>
      </w:pPr>
      <w:r>
        <w:rPr>
          <w:rFonts w:ascii="Arial" w:hAnsi="Arial" w:cs="Arial"/>
          <w:sz w:val="24"/>
        </w:rPr>
        <w:t>Guardar cuantos decimales son iguales para la constante “rpi” y “</w:t>
      </w:r>
      <w:proofErr w:type="gramStart"/>
      <w:r>
        <w:rPr>
          <w:rFonts w:ascii="Arial" w:hAnsi="Arial" w:cs="Arial"/>
          <w:sz w:val="24"/>
        </w:rPr>
        <w:t>mc.pi”y</w:t>
      </w:r>
      <w:proofErr w:type="gramEnd"/>
      <w:r>
        <w:rPr>
          <w:rFonts w:ascii="Arial" w:hAnsi="Arial" w:cs="Arial"/>
          <w:sz w:val="24"/>
        </w:rPr>
        <w:t xml:space="preserve"> obtener el absoluto de la diferencia aritmética entre ambas. </w:t>
      </w:r>
    </w:p>
    <w:p w:rsidR="004366CA" w:rsidRDefault="004366CA" w:rsidP="004366CA">
      <w:pPr>
        <w:pStyle w:val="Prrafodelista"/>
        <w:numPr>
          <w:ilvl w:val="0"/>
          <w:numId w:val="1"/>
        </w:numPr>
        <w:rPr>
          <w:rFonts w:ascii="Arial" w:hAnsi="Arial" w:cs="Arial"/>
          <w:sz w:val="24"/>
        </w:rPr>
      </w:pPr>
      <w:r>
        <w:rPr>
          <w:rFonts w:ascii="Arial" w:hAnsi="Arial" w:cs="Arial"/>
          <w:sz w:val="24"/>
        </w:rPr>
        <w:t xml:space="preserve">Agregar columnas al </w:t>
      </w:r>
      <w:proofErr w:type="gramStart"/>
      <w:r w:rsidRPr="004366CA">
        <w:rPr>
          <w:rFonts w:ascii="Arial" w:hAnsi="Arial" w:cs="Arial"/>
          <w:i/>
          <w:sz w:val="24"/>
        </w:rPr>
        <w:t>data.frame</w:t>
      </w:r>
      <w:proofErr w:type="gramEnd"/>
      <w:r>
        <w:rPr>
          <w:rFonts w:ascii="Arial" w:hAnsi="Arial" w:cs="Arial"/>
          <w:sz w:val="24"/>
        </w:rPr>
        <w:t xml:space="preserve"> “dat”  y filas al </w:t>
      </w:r>
      <w:r>
        <w:rPr>
          <w:rFonts w:ascii="Arial" w:hAnsi="Arial" w:cs="Arial"/>
          <w:i/>
          <w:sz w:val="24"/>
        </w:rPr>
        <w:t xml:space="preserve">data.frame </w:t>
      </w:r>
      <w:r>
        <w:rPr>
          <w:rFonts w:ascii="Arial" w:hAnsi="Arial" w:cs="Arial"/>
          <w:sz w:val="24"/>
        </w:rPr>
        <w:t xml:space="preserve">“res”. </w:t>
      </w:r>
    </w:p>
    <w:p w:rsidR="004366CA" w:rsidRDefault="00DE6360" w:rsidP="004366CA">
      <w:pPr>
        <w:pStyle w:val="Prrafodelista"/>
        <w:numPr>
          <w:ilvl w:val="0"/>
          <w:numId w:val="1"/>
        </w:numPr>
        <w:rPr>
          <w:rFonts w:ascii="Arial" w:hAnsi="Arial" w:cs="Arial"/>
          <w:sz w:val="24"/>
        </w:rPr>
      </w:pPr>
      <w:r>
        <w:rPr>
          <w:rFonts w:ascii="Arial" w:hAnsi="Arial" w:cs="Arial"/>
          <w:sz w:val="24"/>
        </w:rPr>
        <w:t xml:space="preserve">Nombrar las columnas del </w:t>
      </w:r>
      <w:proofErr w:type="gramStart"/>
      <w:r>
        <w:rPr>
          <w:rFonts w:ascii="Arial" w:hAnsi="Arial" w:cs="Arial"/>
          <w:i/>
          <w:sz w:val="24"/>
        </w:rPr>
        <w:t>data.frame</w:t>
      </w:r>
      <w:proofErr w:type="gramEnd"/>
      <w:r>
        <w:rPr>
          <w:rFonts w:ascii="Arial" w:hAnsi="Arial" w:cs="Arial"/>
          <w:i/>
          <w:sz w:val="24"/>
        </w:rPr>
        <w:t xml:space="preserve"> </w:t>
      </w:r>
      <w:r>
        <w:rPr>
          <w:rFonts w:ascii="Arial" w:hAnsi="Arial" w:cs="Arial"/>
          <w:sz w:val="24"/>
        </w:rPr>
        <w:t>“res”</w:t>
      </w:r>
      <w:r w:rsidR="00FC6FD5">
        <w:rPr>
          <w:rFonts w:ascii="Arial" w:hAnsi="Arial" w:cs="Arial"/>
          <w:sz w:val="24"/>
        </w:rPr>
        <w:t>.</w:t>
      </w:r>
    </w:p>
    <w:p w:rsidR="00DE6360" w:rsidRPr="004366CA" w:rsidRDefault="00DE6360" w:rsidP="004366CA">
      <w:pPr>
        <w:pStyle w:val="Prrafodelista"/>
        <w:numPr>
          <w:ilvl w:val="0"/>
          <w:numId w:val="1"/>
        </w:numPr>
        <w:rPr>
          <w:rFonts w:ascii="Arial" w:hAnsi="Arial" w:cs="Arial"/>
          <w:sz w:val="24"/>
        </w:rPr>
      </w:pPr>
      <w:r>
        <w:rPr>
          <w:rFonts w:ascii="Arial" w:hAnsi="Arial" w:cs="Arial"/>
          <w:sz w:val="24"/>
        </w:rPr>
        <w:t xml:space="preserve">Crear diferentes gráficos para mostrar los resultados obtenidos. </w:t>
      </w:r>
    </w:p>
    <w:p w:rsidR="0017109F" w:rsidRDefault="0017109F" w:rsidP="0017109F"/>
    <w:p w:rsidR="00E82074" w:rsidRDefault="00E82074" w:rsidP="0017109F"/>
    <w:p w:rsidR="0017109F" w:rsidRDefault="0017109F" w:rsidP="0017109F">
      <w:pPr>
        <w:pStyle w:val="Ttulo2"/>
        <w:rPr>
          <w:rFonts w:ascii="Arial" w:hAnsi="Arial" w:cs="Arial"/>
          <w:b/>
          <w:color w:val="auto"/>
          <w:sz w:val="28"/>
        </w:rPr>
      </w:pPr>
      <w:r w:rsidRPr="0017109F">
        <w:rPr>
          <w:rFonts w:ascii="Arial" w:hAnsi="Arial" w:cs="Arial"/>
          <w:b/>
          <w:color w:val="auto"/>
          <w:sz w:val="28"/>
        </w:rPr>
        <w:t>Resultados</w:t>
      </w:r>
    </w:p>
    <w:p w:rsidR="00DE6360" w:rsidRDefault="00DE6360" w:rsidP="00DE6360"/>
    <w:p w:rsidR="00DE6360" w:rsidRPr="00DE6360" w:rsidRDefault="00DE6360" w:rsidP="00DE6360">
      <w:pPr>
        <w:jc w:val="both"/>
        <w:rPr>
          <w:rFonts w:ascii="Arial" w:hAnsi="Arial" w:cs="Arial"/>
          <w:sz w:val="24"/>
        </w:rPr>
      </w:pPr>
      <w:r>
        <w:rPr>
          <w:rFonts w:ascii="Arial" w:hAnsi="Arial" w:cs="Arial"/>
          <w:sz w:val="24"/>
        </w:rPr>
        <w:t xml:space="preserve">En la </w:t>
      </w:r>
      <w:r w:rsidRPr="00055005">
        <w:rPr>
          <w:rFonts w:ascii="Arial" w:hAnsi="Arial" w:cs="Arial"/>
          <w:sz w:val="24"/>
        </w:rPr>
        <w:t xml:space="preserve">figura </w:t>
      </w:r>
      <w:r w:rsidR="00055005" w:rsidRPr="00055005">
        <w:rPr>
          <w:rFonts w:ascii="Arial" w:hAnsi="Arial" w:cs="Arial"/>
          <w:sz w:val="24"/>
        </w:rPr>
        <w:t>4</w:t>
      </w:r>
      <w:r>
        <w:rPr>
          <w:rFonts w:ascii="Arial" w:hAnsi="Arial" w:cs="Arial"/>
          <w:sz w:val="24"/>
        </w:rPr>
        <w:t xml:space="preserve"> se muestra el número de decimales que poseen en mismo valor tanto para el valor de </w:t>
      </w:r>
      <w:r>
        <w:rPr>
          <w:rFonts w:ascii="Tw Cen MT" w:hAnsi="Tw Cen MT" w:cs="Arial"/>
          <w:sz w:val="24"/>
        </w:rPr>
        <w:t>π</w:t>
      </w:r>
      <w:r>
        <w:rPr>
          <w:rFonts w:ascii="Arial" w:hAnsi="Arial" w:cs="Arial"/>
          <w:sz w:val="24"/>
        </w:rPr>
        <w:t xml:space="preserve"> proporcionado en línea [</w:t>
      </w:r>
      <w:r w:rsidR="00E82074">
        <w:rPr>
          <w:rFonts w:ascii="Arial" w:hAnsi="Arial" w:cs="Arial"/>
          <w:sz w:val="24"/>
        </w:rPr>
        <w:t>4</w:t>
      </w:r>
      <w:r>
        <w:rPr>
          <w:rFonts w:ascii="Arial" w:hAnsi="Arial" w:cs="Arial"/>
          <w:sz w:val="24"/>
        </w:rPr>
        <w:t>] y el valor obtenido experimentalmente</w:t>
      </w:r>
      <w:r w:rsidR="0070388E">
        <w:rPr>
          <w:rFonts w:ascii="Arial" w:hAnsi="Arial" w:cs="Arial"/>
          <w:sz w:val="24"/>
        </w:rPr>
        <w:t xml:space="preserve"> en esta simulación</w:t>
      </w:r>
      <w:r>
        <w:rPr>
          <w:rFonts w:ascii="Arial" w:hAnsi="Arial" w:cs="Arial"/>
          <w:sz w:val="24"/>
        </w:rPr>
        <w:t xml:space="preserve">. Se puede observar </w:t>
      </w:r>
      <w:r w:rsidR="0070388E">
        <w:rPr>
          <w:rFonts w:ascii="Arial" w:hAnsi="Arial" w:cs="Arial"/>
          <w:sz w:val="24"/>
        </w:rPr>
        <w:t xml:space="preserve">que </w:t>
      </w:r>
      <w:r>
        <w:rPr>
          <w:rFonts w:ascii="Arial" w:hAnsi="Arial" w:cs="Arial"/>
          <w:sz w:val="24"/>
        </w:rPr>
        <w:t xml:space="preserve">aún y para las muestras más grandes el valor de la media </w:t>
      </w:r>
      <w:r w:rsidR="0070388E">
        <w:rPr>
          <w:rFonts w:ascii="Arial" w:hAnsi="Arial" w:cs="Arial"/>
          <w:sz w:val="24"/>
        </w:rPr>
        <w:t>es igual a dos, por lo cual se puede decir que con una muestra pequeña (</w:t>
      </w:r>
      <w:r w:rsidR="00C30DFA">
        <w:rPr>
          <w:rFonts w:ascii="Arial" w:hAnsi="Arial" w:cs="Arial"/>
          <w:sz w:val="24"/>
        </w:rPr>
        <w:t xml:space="preserve">por ejemplo </w:t>
      </w:r>
      <w:r w:rsidR="0070388E">
        <w:rPr>
          <w:rFonts w:ascii="Arial" w:hAnsi="Arial" w:cs="Arial"/>
          <w:sz w:val="24"/>
        </w:rPr>
        <w:t>100,000 números) es posible obtener el mismo resultado que en mue</w:t>
      </w:r>
      <w:r w:rsidR="00C30DFA">
        <w:rPr>
          <w:rFonts w:ascii="Arial" w:hAnsi="Arial" w:cs="Arial"/>
          <w:sz w:val="24"/>
        </w:rPr>
        <w:t>stras más grandes; es</w:t>
      </w:r>
      <w:r w:rsidR="0070388E">
        <w:rPr>
          <w:rFonts w:ascii="Arial" w:hAnsi="Arial" w:cs="Arial"/>
          <w:sz w:val="24"/>
        </w:rPr>
        <w:t>to no significa que sólo con una muestra pequeña basta, ya que como también puede observarse una gran cantidad de resultados experimentales sólo coinciden en una dec</w:t>
      </w:r>
      <w:r w:rsidR="00C30DFA">
        <w:rPr>
          <w:rFonts w:ascii="Arial" w:hAnsi="Arial" w:cs="Arial"/>
          <w:sz w:val="24"/>
        </w:rPr>
        <w:t>imal, lo que puede con</w:t>
      </w:r>
      <w:r w:rsidR="00FC6FD5">
        <w:rPr>
          <w:rFonts w:ascii="Arial" w:hAnsi="Arial" w:cs="Arial"/>
          <w:sz w:val="24"/>
        </w:rPr>
        <w:t xml:space="preserve">llevar a errores mayores en </w:t>
      </w:r>
      <w:r w:rsidR="00C30DFA">
        <w:rPr>
          <w:rFonts w:ascii="Arial" w:hAnsi="Arial" w:cs="Arial"/>
          <w:sz w:val="24"/>
        </w:rPr>
        <w:t>cá</w:t>
      </w:r>
      <w:r w:rsidR="00FA442E">
        <w:rPr>
          <w:rFonts w:ascii="Arial" w:hAnsi="Arial" w:cs="Arial"/>
          <w:sz w:val="24"/>
        </w:rPr>
        <w:t>lculos posteriores. S</w:t>
      </w:r>
      <w:r w:rsidR="00C30DFA">
        <w:rPr>
          <w:rFonts w:ascii="Arial" w:hAnsi="Arial" w:cs="Arial"/>
          <w:sz w:val="24"/>
        </w:rPr>
        <w:t>e recomendaría utilizar aquellos grupos de muestras que no poseen una gran variación, como los son los grupos de 300,000 y 400,000 números,</w:t>
      </w:r>
      <w:r w:rsidR="0070388E">
        <w:rPr>
          <w:rFonts w:ascii="Arial" w:hAnsi="Arial" w:cs="Arial"/>
          <w:sz w:val="24"/>
        </w:rPr>
        <w:t xml:space="preserve"> </w:t>
      </w:r>
      <w:r w:rsidR="00C30DFA">
        <w:rPr>
          <w:rFonts w:ascii="Arial" w:hAnsi="Arial" w:cs="Arial"/>
          <w:sz w:val="24"/>
        </w:rPr>
        <w:t xml:space="preserve">en los cuales la casi todos sus valores coinciden en al menos 2 decimales. </w:t>
      </w:r>
    </w:p>
    <w:p w:rsidR="0070388E" w:rsidRDefault="00DE6360" w:rsidP="0070388E">
      <w:pPr>
        <w:keepNext/>
        <w:jc w:val="center"/>
      </w:pPr>
      <w:r>
        <w:rPr>
          <w:noProof/>
        </w:rPr>
        <w:lastRenderedPageBreak/>
        <w:drawing>
          <wp:inline distT="0" distB="0" distL="0" distR="0" wp14:anchorId="25961394" wp14:editId="0979CD1E">
            <wp:extent cx="3732028" cy="3732028"/>
            <wp:effectExtent l="0" t="0" r="1905" b="190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ariacion_pi_digitos.png"/>
                    <pic:cNvPicPr/>
                  </pic:nvPicPr>
                  <pic:blipFill>
                    <a:blip r:embed="rId10">
                      <a:extLst>
                        <a:ext uri="{28A0092B-C50C-407E-A947-70E740481C1C}">
                          <a14:useLocalDpi xmlns:a14="http://schemas.microsoft.com/office/drawing/2010/main" val="0"/>
                        </a:ext>
                      </a:extLst>
                    </a:blip>
                    <a:stretch>
                      <a:fillRect/>
                    </a:stretch>
                  </pic:blipFill>
                  <pic:spPr>
                    <a:xfrm>
                      <a:off x="0" y="0"/>
                      <a:ext cx="3734249" cy="3734249"/>
                    </a:xfrm>
                    <a:prstGeom prst="rect">
                      <a:avLst/>
                    </a:prstGeom>
                  </pic:spPr>
                </pic:pic>
              </a:graphicData>
            </a:graphic>
          </wp:inline>
        </w:drawing>
      </w:r>
    </w:p>
    <w:p w:rsidR="00DE6360" w:rsidRDefault="0070388E" w:rsidP="00C30DFA">
      <w:pPr>
        <w:pStyle w:val="Descripcin"/>
        <w:jc w:val="center"/>
      </w:pPr>
      <w:r>
        <w:t xml:space="preserve">Figura </w:t>
      </w:r>
      <w:r>
        <w:fldChar w:fldCharType="begin"/>
      </w:r>
      <w:r>
        <w:instrText xml:space="preserve"> SEQ Figura \* ARABIC </w:instrText>
      </w:r>
      <w:r>
        <w:fldChar w:fldCharType="separate"/>
      </w:r>
      <w:r w:rsidR="001E23ED">
        <w:rPr>
          <w:noProof/>
        </w:rPr>
        <w:t>4</w:t>
      </w:r>
      <w:r>
        <w:fldChar w:fldCharType="end"/>
      </w:r>
      <w:r>
        <w:t xml:space="preserve"> Comparaci</w:t>
      </w:r>
      <w:r>
        <w:t>ó</w:t>
      </w:r>
      <w:r>
        <w:t>n en la precisi</w:t>
      </w:r>
      <w:r>
        <w:t>ó</w:t>
      </w:r>
      <w:r>
        <w:t>n de n</w:t>
      </w:r>
      <w:r>
        <w:t>ú</w:t>
      </w:r>
      <w:r>
        <w:t xml:space="preserve">meros decimales iguales para el valor calculado de </w:t>
      </w:r>
      <w:r>
        <w:rPr>
          <w:rFonts w:ascii="Tw Cen MT" w:hAnsi="Tw Cen MT"/>
        </w:rPr>
        <w:t>π</w:t>
      </w:r>
      <w:r>
        <w:t xml:space="preserve"> a partir de una simulaci</w:t>
      </w:r>
      <w:r>
        <w:t>ó</w:t>
      </w:r>
      <w:r>
        <w:t>n experimental y el valor m</w:t>
      </w:r>
      <w:r>
        <w:t>á</w:t>
      </w:r>
      <w:r>
        <w:t xml:space="preserve">s aproximado de </w:t>
      </w:r>
      <w:r>
        <w:rPr>
          <w:rFonts w:ascii="Tw Cen MT" w:hAnsi="Tw Cen MT"/>
        </w:rPr>
        <w:t>π</w:t>
      </w:r>
      <w:r>
        <w:t xml:space="preserve"> encontrado en l</w:t>
      </w:r>
      <w:r>
        <w:t>í</w:t>
      </w:r>
      <w:r>
        <w:t>nea.</w:t>
      </w:r>
    </w:p>
    <w:p w:rsidR="00AD0F01" w:rsidRDefault="00AD0F01" w:rsidP="00AD0F01"/>
    <w:p w:rsidR="00E82074" w:rsidRDefault="00E82074" w:rsidP="00AD0F01">
      <w:pPr>
        <w:jc w:val="both"/>
        <w:rPr>
          <w:rFonts w:ascii="Arial" w:hAnsi="Arial" w:cs="Arial"/>
          <w:sz w:val="24"/>
        </w:rPr>
      </w:pPr>
    </w:p>
    <w:p w:rsidR="00AD0F01" w:rsidRPr="00071CB9" w:rsidRDefault="00FC6FD5" w:rsidP="00AD0F01">
      <w:pPr>
        <w:jc w:val="both"/>
        <w:rPr>
          <w:rFonts w:ascii="Arial" w:hAnsi="Arial" w:cs="Arial"/>
          <w:sz w:val="24"/>
        </w:rPr>
      </w:pPr>
      <w:r>
        <w:rPr>
          <w:rFonts w:ascii="Arial" w:hAnsi="Arial" w:cs="Arial"/>
          <w:sz w:val="24"/>
        </w:rPr>
        <w:t>L</w:t>
      </w:r>
      <w:r w:rsidR="00AD0F01" w:rsidRPr="00AD0F01">
        <w:rPr>
          <w:rFonts w:ascii="Arial" w:hAnsi="Arial" w:cs="Arial"/>
          <w:sz w:val="24"/>
        </w:rPr>
        <w:t xml:space="preserve">a figura </w:t>
      </w:r>
      <w:r w:rsidR="00055005" w:rsidRPr="00055005">
        <w:rPr>
          <w:rFonts w:ascii="Arial" w:hAnsi="Arial" w:cs="Arial"/>
          <w:sz w:val="24"/>
        </w:rPr>
        <w:t>5</w:t>
      </w:r>
      <w:r w:rsidR="00071CB9" w:rsidRPr="00055005">
        <w:rPr>
          <w:rFonts w:ascii="Arial" w:hAnsi="Arial" w:cs="Arial"/>
          <w:sz w:val="24"/>
        </w:rPr>
        <w:t xml:space="preserve"> </w:t>
      </w:r>
      <w:r w:rsidR="00071CB9">
        <w:rPr>
          <w:rFonts w:ascii="Arial" w:hAnsi="Arial" w:cs="Arial"/>
          <w:sz w:val="24"/>
        </w:rPr>
        <w:t xml:space="preserve">muestra </w:t>
      </w:r>
      <w:r w:rsidR="00AD0F01">
        <w:rPr>
          <w:rFonts w:ascii="Arial" w:hAnsi="Arial" w:cs="Arial"/>
          <w:sz w:val="24"/>
        </w:rPr>
        <w:t xml:space="preserve">el valor absoluto de la diferencia aritmética entre el valor obtenido experimentalmente para </w:t>
      </w:r>
      <w:r w:rsidR="00AD0F01">
        <w:rPr>
          <w:rFonts w:ascii="Tw Cen MT" w:hAnsi="Tw Cen MT" w:cs="Arial"/>
          <w:sz w:val="24"/>
        </w:rPr>
        <w:t>π</w:t>
      </w:r>
      <w:r w:rsidR="00AD0F01">
        <w:rPr>
          <w:rFonts w:ascii="Arial" w:hAnsi="Arial" w:cs="Arial"/>
          <w:sz w:val="24"/>
        </w:rPr>
        <w:t xml:space="preserve"> y la constante obtenida en l</w:t>
      </w:r>
      <w:r w:rsidR="00071CB9">
        <w:rPr>
          <w:rFonts w:ascii="Arial" w:hAnsi="Arial" w:cs="Arial"/>
          <w:sz w:val="24"/>
        </w:rPr>
        <w:t>ínea. S</w:t>
      </w:r>
      <w:r w:rsidR="00AD0F01">
        <w:rPr>
          <w:rFonts w:ascii="Arial" w:hAnsi="Arial" w:cs="Arial"/>
          <w:sz w:val="24"/>
        </w:rPr>
        <w:t>e puede observar que el valor de esta diferencia tiende a disminuir conforme el número de muestras aumenta. Es</w:t>
      </w:r>
      <w:r w:rsidR="00071CB9">
        <w:rPr>
          <w:rFonts w:ascii="Arial" w:hAnsi="Arial" w:cs="Arial"/>
          <w:sz w:val="24"/>
        </w:rPr>
        <w:t xml:space="preserve">to es coherente con lo esperado, ya que el área el área que ocupan los puntos generados aleatoriamente es mayor </w:t>
      </w:r>
      <w:r w:rsidR="0084487F">
        <w:rPr>
          <w:rFonts w:ascii="Arial" w:hAnsi="Arial" w:cs="Arial"/>
          <w:sz w:val="24"/>
        </w:rPr>
        <w:t xml:space="preserve">y es más cercana al área real, </w:t>
      </w:r>
      <w:r w:rsidR="00071CB9">
        <w:rPr>
          <w:rFonts w:ascii="Arial" w:hAnsi="Arial" w:cs="Arial"/>
          <w:sz w:val="24"/>
        </w:rPr>
        <w:t xml:space="preserve">por lo que puede obtenerse con mayor exactitud el valor de </w:t>
      </w:r>
      <w:r w:rsidR="00071CB9">
        <w:rPr>
          <w:rFonts w:ascii="Tw Cen MT" w:hAnsi="Tw Cen MT" w:cs="Arial"/>
          <w:sz w:val="24"/>
        </w:rPr>
        <w:t>π</w:t>
      </w:r>
      <w:r w:rsidR="00071CB9">
        <w:rPr>
          <w:rFonts w:ascii="Arial" w:hAnsi="Arial" w:cs="Arial"/>
          <w:sz w:val="24"/>
        </w:rPr>
        <w:t xml:space="preserve">. En esta simulación </w:t>
      </w:r>
      <w:r w:rsidR="0084487F">
        <w:rPr>
          <w:rFonts w:ascii="Arial" w:hAnsi="Arial" w:cs="Arial"/>
          <w:sz w:val="24"/>
        </w:rPr>
        <w:t xml:space="preserve">la diferencia entre ambos valores se encuentra en el orden de las </w:t>
      </w:r>
      <w:r w:rsidR="00055005">
        <w:rPr>
          <w:rFonts w:ascii="Arial" w:hAnsi="Arial" w:cs="Arial"/>
          <w:sz w:val="24"/>
        </w:rPr>
        <w:t>milésima</w:t>
      </w:r>
      <w:r w:rsidR="0084487F">
        <w:rPr>
          <w:rFonts w:ascii="Arial" w:hAnsi="Arial" w:cs="Arial"/>
          <w:sz w:val="24"/>
        </w:rPr>
        <w:t xml:space="preserve">s. </w:t>
      </w:r>
    </w:p>
    <w:p w:rsidR="00AD0F01" w:rsidRPr="00AD0F01" w:rsidRDefault="00AD0F01" w:rsidP="00AD0F01"/>
    <w:p w:rsidR="00FA442E" w:rsidRDefault="00DE6360" w:rsidP="00FA442E">
      <w:pPr>
        <w:keepNext/>
        <w:jc w:val="center"/>
      </w:pPr>
      <w:r>
        <w:rPr>
          <w:noProof/>
        </w:rPr>
        <w:lastRenderedPageBreak/>
        <w:drawing>
          <wp:inline distT="0" distB="0" distL="0" distR="0">
            <wp:extent cx="3732028" cy="3732028"/>
            <wp:effectExtent l="0" t="0" r="1905" b="190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ariacion_pi_diferencia.png"/>
                    <pic:cNvPicPr/>
                  </pic:nvPicPr>
                  <pic:blipFill>
                    <a:blip r:embed="rId11">
                      <a:extLst>
                        <a:ext uri="{28A0092B-C50C-407E-A947-70E740481C1C}">
                          <a14:useLocalDpi xmlns:a14="http://schemas.microsoft.com/office/drawing/2010/main" val="0"/>
                        </a:ext>
                      </a:extLst>
                    </a:blip>
                    <a:stretch>
                      <a:fillRect/>
                    </a:stretch>
                  </pic:blipFill>
                  <pic:spPr>
                    <a:xfrm>
                      <a:off x="0" y="0"/>
                      <a:ext cx="3743439" cy="3743439"/>
                    </a:xfrm>
                    <a:prstGeom prst="rect">
                      <a:avLst/>
                    </a:prstGeom>
                  </pic:spPr>
                </pic:pic>
              </a:graphicData>
            </a:graphic>
          </wp:inline>
        </w:drawing>
      </w:r>
    </w:p>
    <w:p w:rsidR="00FA442E" w:rsidRDefault="00FA442E" w:rsidP="00FA442E">
      <w:pPr>
        <w:pStyle w:val="Descripcin"/>
        <w:jc w:val="center"/>
      </w:pPr>
      <w:r>
        <w:t xml:space="preserve">Figura </w:t>
      </w:r>
      <w:r>
        <w:fldChar w:fldCharType="begin"/>
      </w:r>
      <w:r>
        <w:instrText xml:space="preserve"> SEQ Figura \* ARABIC </w:instrText>
      </w:r>
      <w:r>
        <w:fldChar w:fldCharType="separate"/>
      </w:r>
      <w:r w:rsidR="001E23ED">
        <w:rPr>
          <w:noProof/>
        </w:rPr>
        <w:t>5</w:t>
      </w:r>
      <w:r>
        <w:fldChar w:fldCharType="end"/>
      </w:r>
      <w:r>
        <w:t xml:space="preserve"> Representaci</w:t>
      </w:r>
      <w:r>
        <w:t>ó</w:t>
      </w:r>
      <w:r>
        <w:t>n de la diferencia aritm</w:t>
      </w:r>
      <w:r>
        <w:t>é</w:t>
      </w:r>
      <w:r>
        <w:t xml:space="preserve">tica entre el valor de </w:t>
      </w:r>
      <w:r>
        <w:rPr>
          <w:rFonts w:ascii="Tw Cen MT" w:hAnsi="Tw Cen MT"/>
        </w:rPr>
        <w:t>π</w:t>
      </w:r>
      <w:r>
        <w:t xml:space="preserve"> obtenido experimentalmente y la constante en l</w:t>
      </w:r>
      <w:r>
        <w:t>í</w:t>
      </w:r>
      <w:r>
        <w:t xml:space="preserve">nea. </w:t>
      </w:r>
    </w:p>
    <w:p w:rsidR="0084487F" w:rsidRDefault="0084487F" w:rsidP="0084487F"/>
    <w:p w:rsidR="0084487F" w:rsidRPr="00A13D22" w:rsidRDefault="00055005" w:rsidP="00A13D22">
      <w:pPr>
        <w:jc w:val="both"/>
        <w:rPr>
          <w:rFonts w:ascii="Arial" w:hAnsi="Arial" w:cs="Arial"/>
          <w:sz w:val="24"/>
        </w:rPr>
      </w:pPr>
      <w:r>
        <w:rPr>
          <w:rFonts w:ascii="Arial" w:hAnsi="Arial" w:cs="Arial"/>
          <w:sz w:val="24"/>
        </w:rPr>
        <w:t>En la figura 6</w:t>
      </w:r>
      <w:r w:rsidR="00A13D22" w:rsidRPr="00A13D22">
        <w:rPr>
          <w:rFonts w:ascii="Arial" w:hAnsi="Arial" w:cs="Arial"/>
          <w:sz w:val="24"/>
        </w:rPr>
        <w:t xml:space="preserve"> se muestra el tiempo necesario para calcular π para cada tamaño de muestra. </w:t>
      </w:r>
      <w:r w:rsidR="00864BED">
        <w:rPr>
          <w:rFonts w:ascii="Arial" w:hAnsi="Arial" w:cs="Arial"/>
          <w:sz w:val="24"/>
        </w:rPr>
        <w:t>El resultado es consistente con lo que se esperaría, pues a mayor tamaño de muestra, es necesario obtener más números al azar, segregar una mayor cantidad de números y realizar sumas con una mayor cantidad de elementos, lo cual aumenta el tiempo requerido para llevar a cabo todas estas funciones. Se sabe que estas funciones (sumar, separar, generar) son básicas y a pesar de tener 700,000 elementos se realizan casi de manera inmediata pues no toma más de 0.1 segundos para cada operación. Considerando todos los resultaos anteriores</w:t>
      </w:r>
      <w:r w:rsidR="00FC6FD5">
        <w:rPr>
          <w:rFonts w:ascii="Arial" w:hAnsi="Arial" w:cs="Arial"/>
          <w:sz w:val="24"/>
        </w:rPr>
        <w:t>,</w:t>
      </w:r>
      <w:r w:rsidR="00864BED">
        <w:rPr>
          <w:rFonts w:ascii="Arial" w:hAnsi="Arial" w:cs="Arial"/>
          <w:sz w:val="24"/>
        </w:rPr>
        <w:t xml:space="preserve"> puede ser factibles utilizar</w:t>
      </w:r>
      <w:r w:rsidR="00E82074">
        <w:rPr>
          <w:rFonts w:ascii="Arial" w:hAnsi="Arial" w:cs="Arial"/>
          <w:sz w:val="24"/>
        </w:rPr>
        <w:t xml:space="preserve"> tamaños de muestra muy grandes</w:t>
      </w:r>
      <w:r w:rsidR="00FC6FD5">
        <w:rPr>
          <w:rFonts w:ascii="Arial" w:hAnsi="Arial" w:cs="Arial"/>
          <w:sz w:val="24"/>
        </w:rPr>
        <w:t xml:space="preserve"> cuando se desee una mayor exactitud. S</w:t>
      </w:r>
      <w:r w:rsidR="00864BED">
        <w:rPr>
          <w:rFonts w:ascii="Arial" w:hAnsi="Arial" w:cs="Arial"/>
          <w:sz w:val="24"/>
        </w:rPr>
        <w:t xml:space="preserve">i sólo se desea una aproximación del valor de </w:t>
      </w:r>
      <w:proofErr w:type="gramStart"/>
      <w:r w:rsidR="00864BED">
        <w:rPr>
          <w:rFonts w:ascii="Tw Cen MT" w:hAnsi="Tw Cen MT" w:cs="Arial"/>
          <w:sz w:val="24"/>
        </w:rPr>
        <w:t>π</w:t>
      </w:r>
      <w:r w:rsidR="00FC6FD5">
        <w:rPr>
          <w:rFonts w:ascii="Arial" w:hAnsi="Arial" w:cs="Arial"/>
          <w:sz w:val="24"/>
        </w:rPr>
        <w:t>,  puede</w:t>
      </w:r>
      <w:proofErr w:type="gramEnd"/>
      <w:r w:rsidR="00FC6FD5">
        <w:rPr>
          <w:rFonts w:ascii="Arial" w:hAnsi="Arial" w:cs="Arial"/>
          <w:sz w:val="24"/>
        </w:rPr>
        <w:t xml:space="preserve"> realizarse</w:t>
      </w:r>
      <w:r w:rsidR="00864BED">
        <w:rPr>
          <w:rFonts w:ascii="Arial" w:hAnsi="Arial" w:cs="Arial"/>
          <w:sz w:val="24"/>
        </w:rPr>
        <w:t xml:space="preserve"> con una resolución del grado de la milésimas </w:t>
      </w:r>
      <w:r>
        <w:rPr>
          <w:rFonts w:ascii="Arial" w:hAnsi="Arial" w:cs="Arial"/>
          <w:sz w:val="24"/>
        </w:rPr>
        <w:t>y en relativamente corto tiempo</w:t>
      </w:r>
      <w:r w:rsidR="00FC6FD5">
        <w:rPr>
          <w:rFonts w:ascii="Arial" w:hAnsi="Arial" w:cs="Arial"/>
          <w:sz w:val="24"/>
        </w:rPr>
        <w:t xml:space="preserve"> con tamaños de muestra menores</w:t>
      </w:r>
      <w:r>
        <w:rPr>
          <w:rFonts w:ascii="Arial" w:hAnsi="Arial" w:cs="Arial"/>
          <w:sz w:val="24"/>
        </w:rPr>
        <w:t xml:space="preserve">. </w:t>
      </w:r>
    </w:p>
    <w:p w:rsidR="00864BED" w:rsidRDefault="00864BED" w:rsidP="00864BED">
      <w:pPr>
        <w:keepNext/>
        <w:jc w:val="center"/>
      </w:pPr>
      <w:r>
        <w:rPr>
          <w:noProof/>
        </w:rPr>
        <w:lastRenderedPageBreak/>
        <w:t xml:space="preserve"> </w:t>
      </w:r>
      <w:r w:rsidR="00DE6360">
        <w:rPr>
          <w:noProof/>
        </w:rPr>
        <w:drawing>
          <wp:inline distT="0" distB="0" distL="0" distR="0">
            <wp:extent cx="4572000" cy="4572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riacion_pi_tiempo.png"/>
                    <pic:cNvPicPr/>
                  </pic:nvPicPr>
                  <pic:blipFill>
                    <a:blip r:embed="rId12">
                      <a:extLst>
                        <a:ext uri="{28A0092B-C50C-407E-A947-70E740481C1C}">
                          <a14:useLocalDpi xmlns:a14="http://schemas.microsoft.com/office/drawing/2010/main" val="0"/>
                        </a:ext>
                      </a:extLst>
                    </a:blip>
                    <a:stretch>
                      <a:fillRect/>
                    </a:stretch>
                  </pic:blipFill>
                  <pic:spPr>
                    <a:xfrm>
                      <a:off x="0" y="0"/>
                      <a:ext cx="4572000" cy="4572000"/>
                    </a:xfrm>
                    <a:prstGeom prst="rect">
                      <a:avLst/>
                    </a:prstGeom>
                  </pic:spPr>
                </pic:pic>
              </a:graphicData>
            </a:graphic>
          </wp:inline>
        </w:drawing>
      </w:r>
    </w:p>
    <w:p w:rsidR="00DE6360" w:rsidRDefault="00864BED" w:rsidP="00864BED">
      <w:pPr>
        <w:pStyle w:val="Descripcin"/>
        <w:jc w:val="center"/>
        <w:rPr>
          <w:rFonts w:ascii="Tw Cen MT" w:hAnsi="Tw Cen MT"/>
        </w:rPr>
      </w:pPr>
      <w:r>
        <w:t xml:space="preserve">Figura </w:t>
      </w:r>
      <w:r>
        <w:fldChar w:fldCharType="begin"/>
      </w:r>
      <w:r>
        <w:instrText xml:space="preserve"> SEQ Figura \* ARABIC </w:instrText>
      </w:r>
      <w:r>
        <w:fldChar w:fldCharType="separate"/>
      </w:r>
      <w:r w:rsidR="001E23ED">
        <w:rPr>
          <w:noProof/>
        </w:rPr>
        <w:t>6</w:t>
      </w:r>
      <w:r>
        <w:fldChar w:fldCharType="end"/>
      </w:r>
      <w:r>
        <w:t xml:space="preserve"> Representaci</w:t>
      </w:r>
      <w:r>
        <w:t>ó</w:t>
      </w:r>
      <w:r>
        <w:t>n del tiempo tomado por los c</w:t>
      </w:r>
      <w:r>
        <w:t>á</w:t>
      </w:r>
      <w:r w:rsidR="009B4131">
        <w:t xml:space="preserve">lculos del </w:t>
      </w:r>
      <w:r>
        <w:t xml:space="preserve">valor de </w:t>
      </w:r>
      <w:r>
        <w:rPr>
          <w:rFonts w:ascii="Tw Cen MT" w:hAnsi="Tw Cen MT"/>
        </w:rPr>
        <w:t>π para diferentes tamaños de muestra.</w:t>
      </w:r>
    </w:p>
    <w:p w:rsidR="009B4131" w:rsidRDefault="009B4131" w:rsidP="009B4131"/>
    <w:p w:rsidR="009B4131" w:rsidRDefault="009B4131" w:rsidP="009B4131"/>
    <w:p w:rsidR="009B4131" w:rsidRDefault="009B4131" w:rsidP="009B4131"/>
    <w:p w:rsidR="009B4131" w:rsidRDefault="009B4131" w:rsidP="009B4131"/>
    <w:p w:rsidR="009B4131" w:rsidRDefault="009B4131" w:rsidP="009B4131"/>
    <w:p w:rsidR="009B4131" w:rsidRDefault="009B4131" w:rsidP="009B4131"/>
    <w:p w:rsidR="009B4131" w:rsidRDefault="009B4131" w:rsidP="009B4131"/>
    <w:p w:rsidR="009B4131" w:rsidRDefault="009B4131" w:rsidP="009B4131"/>
    <w:p w:rsidR="009B4131" w:rsidRDefault="009B4131" w:rsidP="009B4131"/>
    <w:p w:rsidR="009B4131" w:rsidRDefault="009B4131" w:rsidP="009B4131"/>
    <w:p w:rsidR="009B4131" w:rsidRDefault="009B4131" w:rsidP="009B4131"/>
    <w:p w:rsidR="009B4131" w:rsidRDefault="009B4131" w:rsidP="009B4131"/>
    <w:p w:rsidR="009B4131" w:rsidRPr="009B4131" w:rsidRDefault="009B4131" w:rsidP="009B4131">
      <w:pPr>
        <w:pStyle w:val="Ttulo2"/>
        <w:rPr>
          <w:rFonts w:ascii="Arial" w:hAnsi="Arial" w:cs="Arial"/>
          <w:b/>
          <w:color w:val="auto"/>
          <w:sz w:val="28"/>
          <w:lang w:val="en-US"/>
        </w:rPr>
      </w:pPr>
      <w:r w:rsidRPr="009B4131">
        <w:rPr>
          <w:rFonts w:ascii="Arial" w:hAnsi="Arial" w:cs="Arial"/>
          <w:b/>
          <w:color w:val="auto"/>
          <w:sz w:val="28"/>
          <w:lang w:val="en-US"/>
        </w:rPr>
        <w:t>Referencias</w:t>
      </w:r>
    </w:p>
    <w:p w:rsidR="00E82074" w:rsidRDefault="00E82074" w:rsidP="00E82074">
      <w:pPr>
        <w:rPr>
          <w:rFonts w:ascii="Arial" w:hAnsi="Arial" w:cs="Arial"/>
          <w:sz w:val="24"/>
          <w:lang w:val="en-US"/>
        </w:rPr>
      </w:pPr>
    </w:p>
    <w:p w:rsidR="00E82074" w:rsidRPr="00E82074" w:rsidRDefault="00E82074" w:rsidP="00E82074">
      <w:pPr>
        <w:rPr>
          <w:rFonts w:ascii="Arial" w:hAnsi="Arial" w:cs="Arial"/>
          <w:sz w:val="24"/>
          <w:szCs w:val="24"/>
          <w:lang w:val="en-US"/>
        </w:rPr>
      </w:pPr>
      <w:r w:rsidRPr="00E82074">
        <w:rPr>
          <w:rFonts w:ascii="Arial" w:hAnsi="Arial" w:cs="Arial"/>
          <w:sz w:val="24"/>
          <w:szCs w:val="24"/>
          <w:lang w:val="en-US"/>
        </w:rPr>
        <w:t>[1]</w:t>
      </w:r>
      <w:r>
        <w:rPr>
          <w:rFonts w:ascii="Arial" w:hAnsi="Arial" w:cs="Arial"/>
          <w:sz w:val="24"/>
          <w:szCs w:val="24"/>
          <w:lang w:val="en-US"/>
        </w:rPr>
        <w:tab/>
      </w:r>
      <w:r w:rsidRPr="00E82074">
        <w:rPr>
          <w:rFonts w:ascii="Arial" w:hAnsi="Arial" w:cs="Arial"/>
          <w:sz w:val="24"/>
          <w:szCs w:val="24"/>
          <w:lang w:val="en-US"/>
        </w:rPr>
        <w:t>Elisa.dyndns-web.com. (2017). P5 — R paralelo — Schaeffer. [online] Available at: http://elisa.dyndns-web.com/teaching/comp/par/p5.html [Accessed 12 Sep. 2017].</w:t>
      </w:r>
    </w:p>
    <w:p w:rsidR="009B4131" w:rsidRPr="00E82074" w:rsidRDefault="00E82074" w:rsidP="009B4131">
      <w:pPr>
        <w:rPr>
          <w:rFonts w:ascii="Arial" w:hAnsi="Arial" w:cs="Arial"/>
          <w:sz w:val="24"/>
          <w:szCs w:val="24"/>
          <w:lang w:val="en-US"/>
        </w:rPr>
      </w:pPr>
      <w:r w:rsidRPr="00E82074">
        <w:rPr>
          <w:rFonts w:ascii="Arial" w:hAnsi="Arial" w:cs="Arial"/>
          <w:sz w:val="24"/>
          <w:szCs w:val="24"/>
          <w:lang w:val="en-US"/>
        </w:rPr>
        <w:t xml:space="preserve">[2] </w:t>
      </w:r>
      <w:r>
        <w:rPr>
          <w:rFonts w:ascii="Arial" w:hAnsi="Arial" w:cs="Arial"/>
          <w:sz w:val="24"/>
          <w:szCs w:val="24"/>
          <w:lang w:val="en-US"/>
        </w:rPr>
        <w:tab/>
      </w:r>
      <w:r w:rsidRPr="00E82074">
        <w:rPr>
          <w:rFonts w:ascii="Arial" w:hAnsi="Arial" w:cs="Arial"/>
          <w:sz w:val="24"/>
          <w:szCs w:val="24"/>
          <w:lang w:val="en-US"/>
        </w:rPr>
        <w:t>Wolframalpha.com. (2017). Wolfram|Alpha: Computational Knowledge Engine. [online] Available at: https://www.wolframalpha.com/input/?i=integrate++(1%2F(exp(x)%2Bexp(-x)))+from+3+to [Accessed 12 Sep. 2017].</w:t>
      </w:r>
    </w:p>
    <w:p w:rsidR="009B4131" w:rsidRDefault="00E82074" w:rsidP="009B4131">
      <w:pPr>
        <w:rPr>
          <w:rFonts w:ascii="Arial" w:hAnsi="Arial" w:cs="Arial"/>
          <w:sz w:val="24"/>
          <w:szCs w:val="24"/>
          <w:lang w:val="en-US"/>
        </w:rPr>
      </w:pPr>
      <w:r>
        <w:rPr>
          <w:rFonts w:ascii="Arial" w:hAnsi="Arial" w:cs="Arial"/>
          <w:sz w:val="24"/>
          <w:szCs w:val="24"/>
          <w:lang w:val="en-US"/>
        </w:rPr>
        <w:t>[3]</w:t>
      </w:r>
      <w:r>
        <w:rPr>
          <w:rFonts w:ascii="Arial" w:hAnsi="Arial" w:cs="Arial"/>
          <w:sz w:val="24"/>
          <w:szCs w:val="24"/>
          <w:lang w:val="en-US"/>
        </w:rPr>
        <w:tab/>
      </w:r>
      <w:r w:rsidR="009B4131" w:rsidRPr="00E82074">
        <w:rPr>
          <w:rFonts w:ascii="Arial" w:hAnsi="Arial" w:cs="Arial"/>
          <w:sz w:val="24"/>
          <w:szCs w:val="24"/>
          <w:lang w:val="en-US"/>
        </w:rPr>
        <w:t>Kurt, W. and Kurt, W. (2017). 6 Neat Tricks with Monte Carlo Simulations. [online] Count Bayesie. Available at: https://www.countbayesie.com/blog/2015/3/3/6-amazing-trick-with-monte-carlo-simulations [Accessed 12 Sep. 2017].</w:t>
      </w:r>
    </w:p>
    <w:p w:rsidR="00E82074" w:rsidRPr="00E82074" w:rsidRDefault="00E82074" w:rsidP="00E82074">
      <w:pPr>
        <w:rPr>
          <w:rFonts w:ascii="Arial" w:hAnsi="Arial" w:cs="Arial"/>
          <w:sz w:val="24"/>
          <w:szCs w:val="24"/>
          <w:lang w:val="en-US"/>
        </w:rPr>
      </w:pPr>
      <w:r>
        <w:rPr>
          <w:rFonts w:ascii="Arial" w:hAnsi="Arial" w:cs="Arial"/>
          <w:sz w:val="24"/>
          <w:szCs w:val="24"/>
          <w:lang w:val="en-US"/>
        </w:rPr>
        <w:t>[4]</w:t>
      </w:r>
      <w:r w:rsidRPr="00E82074">
        <w:rPr>
          <w:rFonts w:ascii="Arial" w:hAnsi="Arial" w:cs="Arial"/>
          <w:sz w:val="24"/>
          <w:szCs w:val="24"/>
          <w:lang w:val="en-US"/>
        </w:rPr>
        <w:t xml:space="preserve"> </w:t>
      </w:r>
      <w:r>
        <w:rPr>
          <w:rFonts w:ascii="Arial" w:hAnsi="Arial" w:cs="Arial"/>
          <w:sz w:val="24"/>
          <w:szCs w:val="24"/>
          <w:lang w:val="en-US"/>
        </w:rPr>
        <w:tab/>
      </w:r>
      <w:r>
        <w:rPr>
          <w:rFonts w:ascii="Arial" w:hAnsi="Arial" w:cs="Arial"/>
          <w:sz w:val="24"/>
          <w:szCs w:val="24"/>
          <w:lang w:val="en-US"/>
        </w:rPr>
        <w:tab/>
      </w:r>
      <w:r w:rsidRPr="00E82074">
        <w:rPr>
          <w:rFonts w:ascii="Arial" w:hAnsi="Arial" w:cs="Arial"/>
          <w:sz w:val="24"/>
          <w:szCs w:val="24"/>
          <w:lang w:val="en-US"/>
        </w:rPr>
        <w:t>Anon, (2017). [online] Available at: http://www.vaxasoftware.com/doc_edu/mat/numpi15000.pdf [Accessed 12 Sep. 2017].</w:t>
      </w:r>
    </w:p>
    <w:p w:rsidR="00E82074" w:rsidRPr="00E82074" w:rsidRDefault="00E82074" w:rsidP="009B4131">
      <w:pPr>
        <w:rPr>
          <w:rFonts w:ascii="Arial" w:hAnsi="Arial" w:cs="Arial"/>
          <w:sz w:val="24"/>
          <w:szCs w:val="24"/>
          <w:lang w:val="en-US"/>
        </w:rPr>
      </w:pPr>
      <w:bookmarkStart w:id="0" w:name="_GoBack"/>
      <w:bookmarkEnd w:id="0"/>
    </w:p>
    <w:sectPr w:rsidR="00E82074" w:rsidRPr="00E82074" w:rsidSect="006613B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A1032" w:rsidRDefault="00FA1032" w:rsidP="002732BA">
      <w:pPr>
        <w:spacing w:after="0" w:line="240" w:lineRule="auto"/>
      </w:pPr>
      <w:r>
        <w:separator/>
      </w:r>
    </w:p>
  </w:endnote>
  <w:endnote w:type="continuationSeparator" w:id="0">
    <w:p w:rsidR="00FA1032" w:rsidRDefault="00FA1032" w:rsidP="002732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altName w:val="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Lucida Console">
    <w:panose1 w:val="020B0609040504020204"/>
    <w:charset w:val="00"/>
    <w:family w:val="modern"/>
    <w:pitch w:val="fixed"/>
    <w:sig w:usb0="8000028F" w:usb1="00001800" w:usb2="00000000" w:usb3="00000000" w:csb0="0000001F" w:csb1="00000000"/>
  </w:font>
  <w:font w:name="Tw Cen MT">
    <w:panose1 w:val="020B0602020104020603"/>
    <w:charset w:val="00"/>
    <w:family w:val="swiss"/>
    <w:pitch w:val="variable"/>
    <w:sig w:usb0="00000007"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A1032" w:rsidRDefault="00FA1032" w:rsidP="002732BA">
      <w:pPr>
        <w:spacing w:after="0" w:line="240" w:lineRule="auto"/>
      </w:pPr>
      <w:r>
        <w:separator/>
      </w:r>
    </w:p>
  </w:footnote>
  <w:footnote w:type="continuationSeparator" w:id="0">
    <w:p w:rsidR="00FA1032" w:rsidRDefault="00FA1032" w:rsidP="002732B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855198"/>
    <w:multiLevelType w:val="hybridMultilevel"/>
    <w:tmpl w:val="EE6C28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EF05B0"/>
    <w:multiLevelType w:val="hybridMultilevel"/>
    <w:tmpl w:val="C100A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09F"/>
    <w:rsid w:val="00055005"/>
    <w:rsid w:val="0006752A"/>
    <w:rsid w:val="00071CB9"/>
    <w:rsid w:val="000835F2"/>
    <w:rsid w:val="0009419E"/>
    <w:rsid w:val="00120E04"/>
    <w:rsid w:val="0012453F"/>
    <w:rsid w:val="00124646"/>
    <w:rsid w:val="0017109F"/>
    <w:rsid w:val="001E23ED"/>
    <w:rsid w:val="002732BA"/>
    <w:rsid w:val="00387E60"/>
    <w:rsid w:val="004366CA"/>
    <w:rsid w:val="004E7662"/>
    <w:rsid w:val="00652E26"/>
    <w:rsid w:val="006613B0"/>
    <w:rsid w:val="0070388E"/>
    <w:rsid w:val="007C7E33"/>
    <w:rsid w:val="0084487F"/>
    <w:rsid w:val="00864BED"/>
    <w:rsid w:val="009B4131"/>
    <w:rsid w:val="00A13D22"/>
    <w:rsid w:val="00AD0F01"/>
    <w:rsid w:val="00BF51B2"/>
    <w:rsid w:val="00C13D21"/>
    <w:rsid w:val="00C217B2"/>
    <w:rsid w:val="00C30DFA"/>
    <w:rsid w:val="00C566F5"/>
    <w:rsid w:val="00D12B71"/>
    <w:rsid w:val="00D86BFE"/>
    <w:rsid w:val="00DE6360"/>
    <w:rsid w:val="00E82074"/>
    <w:rsid w:val="00FA1032"/>
    <w:rsid w:val="00FA442E"/>
    <w:rsid w:val="00FC6FD5"/>
  </w:rsids>
  <m:mathPr>
    <m:mathFont m:val="Cambria Math"/>
    <m:brkBin m:val="before"/>
    <m:brkBinSub m:val="--"/>
    <m:smallFrac m:val="0"/>
    <m:dispDef/>
    <m:lMargin m:val="0"/>
    <m:rMargin m:val="0"/>
    <m:defJc m:val="centerGroup"/>
    <m:wrapIndent m:val="1440"/>
    <m:intLim m:val="subSup"/>
    <m:naryLim m:val="undOvr"/>
  </m:mathPr>
  <w:themeFontLang w:val="es-MX"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F36FE8"/>
  <w15:chartTrackingRefBased/>
  <w15:docId w15:val="{DBB11DB9-73B9-48FB-A48C-CD57906D9A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MX"/>
    </w:rPr>
  </w:style>
  <w:style w:type="paragraph" w:styleId="Ttulo2">
    <w:name w:val="heading 2"/>
    <w:basedOn w:val="Normal"/>
    <w:next w:val="Normal"/>
    <w:link w:val="Ttulo2Car"/>
    <w:uiPriority w:val="9"/>
    <w:unhideWhenUsed/>
    <w:qFormat/>
    <w:rsid w:val="0017109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17109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val="en-US"/>
    </w:rPr>
  </w:style>
  <w:style w:type="character" w:customStyle="1" w:styleId="HTMLconformatoprevioCar">
    <w:name w:val="HTML con formato previo Car"/>
    <w:basedOn w:val="Fuentedeprrafopredeter"/>
    <w:link w:val="HTMLconformatoprevio"/>
    <w:uiPriority w:val="99"/>
    <w:semiHidden/>
    <w:rsid w:val="0017109F"/>
    <w:rPr>
      <w:rFonts w:ascii="Courier New" w:hAnsi="Courier New" w:cs="Courier New"/>
      <w:sz w:val="20"/>
      <w:szCs w:val="20"/>
    </w:rPr>
  </w:style>
  <w:style w:type="character" w:customStyle="1" w:styleId="gghfmyibcpb">
    <w:name w:val="gghfmyibcpb"/>
    <w:basedOn w:val="Fuentedeprrafopredeter"/>
    <w:rsid w:val="0017109F"/>
  </w:style>
  <w:style w:type="character" w:customStyle="1" w:styleId="gghfmyibcob">
    <w:name w:val="gghfmyibcob"/>
    <w:basedOn w:val="Fuentedeprrafopredeter"/>
    <w:rsid w:val="0017109F"/>
  </w:style>
  <w:style w:type="character" w:customStyle="1" w:styleId="Ttulo2Car">
    <w:name w:val="Título 2 Car"/>
    <w:basedOn w:val="Fuentedeprrafopredeter"/>
    <w:link w:val="Ttulo2"/>
    <w:uiPriority w:val="9"/>
    <w:rsid w:val="0017109F"/>
    <w:rPr>
      <w:rFonts w:asciiTheme="majorHAnsi" w:eastAsiaTheme="majorEastAsia" w:hAnsiTheme="majorHAnsi" w:cstheme="majorBidi"/>
      <w:color w:val="2F5496" w:themeColor="accent1" w:themeShade="BF"/>
      <w:sz w:val="26"/>
      <w:szCs w:val="26"/>
      <w:lang w:val="es-MX"/>
    </w:rPr>
  </w:style>
  <w:style w:type="paragraph" w:styleId="Prrafodelista">
    <w:name w:val="List Paragraph"/>
    <w:basedOn w:val="Normal"/>
    <w:uiPriority w:val="34"/>
    <w:qFormat/>
    <w:rsid w:val="0017109F"/>
    <w:pPr>
      <w:ind w:left="720"/>
      <w:contextualSpacing/>
    </w:pPr>
  </w:style>
  <w:style w:type="paragraph" w:styleId="Encabezado">
    <w:name w:val="header"/>
    <w:basedOn w:val="Normal"/>
    <w:link w:val="EncabezadoCar"/>
    <w:uiPriority w:val="99"/>
    <w:unhideWhenUsed/>
    <w:rsid w:val="002732B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732BA"/>
    <w:rPr>
      <w:lang w:val="es-MX"/>
    </w:rPr>
  </w:style>
  <w:style w:type="paragraph" w:styleId="Piedepgina">
    <w:name w:val="footer"/>
    <w:basedOn w:val="Normal"/>
    <w:link w:val="PiedepginaCar"/>
    <w:uiPriority w:val="99"/>
    <w:unhideWhenUsed/>
    <w:rsid w:val="002732B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732BA"/>
    <w:rPr>
      <w:lang w:val="es-MX"/>
    </w:rPr>
  </w:style>
  <w:style w:type="paragraph" w:styleId="Descripcin">
    <w:name w:val="caption"/>
    <w:basedOn w:val="Normal"/>
    <w:next w:val="Normal"/>
    <w:uiPriority w:val="35"/>
    <w:unhideWhenUsed/>
    <w:qFormat/>
    <w:rsid w:val="0070388E"/>
    <w:pPr>
      <w:spacing w:after="200" w:line="240" w:lineRule="auto"/>
    </w:pPr>
    <w:rPr>
      <w:i/>
      <w:iCs/>
      <w:color w:val="44546A" w:themeColor="text2"/>
      <w:sz w:val="18"/>
      <w:szCs w:val="18"/>
    </w:rPr>
  </w:style>
  <w:style w:type="character" w:styleId="Textodelmarcadordeposicin">
    <w:name w:val="Placeholder Text"/>
    <w:basedOn w:val="Fuentedeprrafopredeter"/>
    <w:uiPriority w:val="99"/>
    <w:semiHidden/>
    <w:rsid w:val="00AD0F0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804928">
      <w:bodyDiv w:val="1"/>
      <w:marLeft w:val="0"/>
      <w:marRight w:val="0"/>
      <w:marTop w:val="0"/>
      <w:marBottom w:val="0"/>
      <w:divBdr>
        <w:top w:val="none" w:sz="0" w:space="0" w:color="auto"/>
        <w:left w:val="none" w:sz="0" w:space="0" w:color="auto"/>
        <w:bottom w:val="none" w:sz="0" w:space="0" w:color="auto"/>
        <w:right w:val="none" w:sz="0" w:space="0" w:color="auto"/>
      </w:divBdr>
    </w:div>
    <w:div w:id="294528329">
      <w:bodyDiv w:val="1"/>
      <w:marLeft w:val="0"/>
      <w:marRight w:val="0"/>
      <w:marTop w:val="0"/>
      <w:marBottom w:val="0"/>
      <w:divBdr>
        <w:top w:val="none" w:sz="0" w:space="0" w:color="auto"/>
        <w:left w:val="none" w:sz="0" w:space="0" w:color="auto"/>
        <w:bottom w:val="none" w:sz="0" w:space="0" w:color="auto"/>
        <w:right w:val="none" w:sz="0" w:space="0" w:color="auto"/>
      </w:divBdr>
    </w:div>
    <w:div w:id="915482311">
      <w:bodyDiv w:val="1"/>
      <w:marLeft w:val="0"/>
      <w:marRight w:val="0"/>
      <w:marTop w:val="0"/>
      <w:marBottom w:val="0"/>
      <w:divBdr>
        <w:top w:val="none" w:sz="0" w:space="0" w:color="auto"/>
        <w:left w:val="none" w:sz="0" w:space="0" w:color="auto"/>
        <w:bottom w:val="none" w:sz="0" w:space="0" w:color="auto"/>
        <w:right w:val="none" w:sz="0" w:space="0" w:color="auto"/>
      </w:divBdr>
    </w:div>
    <w:div w:id="2053311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2092</Words>
  <Characters>11930</Characters>
  <Application>Microsoft Office Word</Application>
  <DocSecurity>0</DocSecurity>
  <Lines>99</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DE LOS ANGELES MARTINEZ RODRIGUEZ</dc:creator>
  <cp:keywords/>
  <dc:description/>
  <cp:lastModifiedBy>MARIA DE LOS ANGELES MARTINEZ RODRIGUEZ</cp:lastModifiedBy>
  <cp:revision>8</cp:revision>
  <cp:lastPrinted>2017-09-12T10:36:00Z</cp:lastPrinted>
  <dcterms:created xsi:type="dcterms:W3CDTF">2017-09-12T06:52:00Z</dcterms:created>
  <dcterms:modified xsi:type="dcterms:W3CDTF">2017-09-12T10:36:00Z</dcterms:modified>
</cp:coreProperties>
</file>