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2FF21" w14:textId="77777777" w:rsidR="00DE411C" w:rsidRPr="00DE411C" w:rsidRDefault="00DE411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 w:rsidRPr="00DE411C">
        <w:rPr>
          <w:rFonts w:ascii="Segoe UI" w:eastAsia="Segoe UI" w:hAnsi="Segoe UI" w:cs="Segoe UI"/>
          <w:color w:val="000000" w:themeColor="text1"/>
        </w:rPr>
        <w:t>La Unidad de Registro de alimentos y Bebidas emite el siguiente dictamen de análisis. </w:t>
      </w:r>
    </w:p>
    <w:p w14:paraId="39E271D3" w14:textId="5079A2C1" w:rsidR="00DE411C" w:rsidRDefault="00DE411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 w:rsidRPr="00DE411C">
        <w:rPr>
          <w:rFonts w:ascii="Segoe UI" w:eastAsia="Segoe UI" w:hAnsi="Segoe UI" w:cs="Segoe UI"/>
          <w:color w:val="000000" w:themeColor="text1"/>
        </w:rPr>
        <w:t xml:space="preserve">Para el registro </w:t>
      </w:r>
      <w:r w:rsidRPr="00DE411C">
        <w:rPr>
          <w:rFonts w:ascii="Segoe UI" w:eastAsia="Segoe UI" w:hAnsi="Segoe UI" w:cs="Segoe UI"/>
          <w:b/>
          <w:bCs/>
          <w:color w:val="000000" w:themeColor="text1"/>
        </w:rPr>
        <w:t>XXXXXX</w:t>
      </w:r>
      <w:r w:rsidRPr="00DE411C">
        <w:rPr>
          <w:rFonts w:ascii="Segoe UI" w:eastAsia="Segoe UI" w:hAnsi="Segoe UI" w:cs="Segoe UI"/>
          <w:color w:val="000000" w:themeColor="text1"/>
        </w:rPr>
        <w:t xml:space="preserve"> dentro de la solicitud</w:t>
      </w:r>
      <w:r w:rsidRPr="00DE411C">
        <w:rPr>
          <w:rFonts w:ascii="Segoe UI" w:eastAsia="Segoe UI" w:hAnsi="Segoe UI" w:cs="Segoe UI"/>
          <w:b/>
          <w:bCs/>
          <w:color w:val="000000" w:themeColor="text1"/>
        </w:rPr>
        <w:t xml:space="preserve"> XXXXXXXXX</w:t>
      </w:r>
      <w:r w:rsidRPr="00DE411C">
        <w:rPr>
          <w:rFonts w:ascii="Segoe UI" w:eastAsia="Segoe UI" w:hAnsi="Segoe UI" w:cs="Segoe UI"/>
          <w:color w:val="000000" w:themeColor="text1"/>
        </w:rPr>
        <w:t xml:space="preserve"> se denota el cumplimiento de los siguientes puntos: </w:t>
      </w:r>
    </w:p>
    <w:p w14:paraId="65659D67" w14:textId="065469B7" w:rsidR="00DE411C" w:rsidRDefault="00DE411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</w:p>
    <w:p w14:paraId="6F68372B" w14:textId="0CD764C4" w:rsidR="00DE411C" w:rsidRPr="00DE411C" w:rsidRDefault="00DE411C" w:rsidP="00F26B9D">
      <w:pPr>
        <w:spacing w:after="0" w:line="360" w:lineRule="auto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{Cumplimientos}</w:t>
      </w:r>
    </w:p>
    <w:p w14:paraId="7A8B24C5" w14:textId="3E417BCF" w:rsidR="00E44428" w:rsidRDefault="00E44428" w:rsidP="00E163F5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</w:p>
    <w:p w14:paraId="71378E69" w14:textId="00F73255" w:rsidR="00DE411C" w:rsidRDefault="00DE411C" w:rsidP="00E163F5">
      <w:pPr>
        <w:spacing w:before="40" w:after="120" w:line="360" w:lineRule="auto"/>
        <w:jc w:val="both"/>
        <w:rPr>
          <w:rStyle w:val="eop"/>
          <w:rFonts w:ascii="Segoe UI" w:hAnsi="Segoe UI" w:cs="Segoe UI"/>
          <w:color w:val="000000"/>
          <w:shd w:val="clear" w:color="auto" w:fill="FFFFFF"/>
        </w:rPr>
      </w:pPr>
      <w:r>
        <w:rPr>
          <w:rStyle w:val="normaltextrun"/>
          <w:rFonts w:ascii="Segoe UI" w:hAnsi="Segoe UI" w:cs="Segoe UI"/>
          <w:color w:val="000000"/>
          <w:shd w:val="clear" w:color="auto" w:fill="FFFFFF"/>
        </w:rPr>
        <w:t>Dentro de los reglamentos aplicables, debido a la naturaleza específica del producto, existen puntos no aplicables, estos son:</w:t>
      </w:r>
      <w:r>
        <w:rPr>
          <w:rStyle w:val="eop"/>
          <w:rFonts w:ascii="Segoe UI" w:hAnsi="Segoe UI" w:cs="Segoe UI"/>
          <w:color w:val="000000"/>
          <w:shd w:val="clear" w:color="auto" w:fill="FFFFFF"/>
        </w:rPr>
        <w:t> </w:t>
      </w:r>
    </w:p>
    <w:p w14:paraId="265288F9" w14:textId="3C1FBC29" w:rsidR="00DE411C" w:rsidRDefault="00DE411C" w:rsidP="00F26B9D">
      <w:pPr>
        <w:spacing w:before="40" w:after="120" w:line="360" w:lineRule="auto"/>
        <w:rPr>
          <w:rFonts w:ascii="Segoe UI" w:eastAsia="Segoe UI" w:hAnsi="Segoe UI" w:cs="Segoe UI"/>
          <w:color w:val="000000" w:themeColor="text1"/>
        </w:rPr>
      </w:pPr>
      <w:r>
        <w:rPr>
          <w:rStyle w:val="eop"/>
          <w:rFonts w:ascii="Segoe UI" w:hAnsi="Segoe UI" w:cs="Segoe UI"/>
          <w:color w:val="000000"/>
          <w:shd w:val="clear" w:color="auto" w:fill="FFFFFF"/>
        </w:rPr>
        <w:t>{Inaplicables}</w:t>
      </w:r>
    </w:p>
    <w:p w14:paraId="445B9552" w14:textId="77777777" w:rsidR="00DE411C" w:rsidRDefault="00DE411C" w:rsidP="00E44428">
      <w:pPr>
        <w:spacing w:before="40" w:after="120" w:line="360" w:lineRule="auto"/>
        <w:rPr>
          <w:rStyle w:val="eop"/>
          <w:rFonts w:ascii="Segoe UI" w:hAnsi="Segoe UI" w:cs="Segoe UI"/>
          <w:color w:val="000000"/>
          <w:shd w:val="clear" w:color="auto" w:fill="FFFFFF"/>
        </w:rPr>
      </w:pPr>
      <w:r>
        <w:rPr>
          <w:rStyle w:val="normaltextrun"/>
          <w:rFonts w:ascii="Segoe UI" w:hAnsi="Segoe UI" w:cs="Segoe UI"/>
          <w:color w:val="000000"/>
          <w:shd w:val="clear" w:color="auto" w:fill="FFFFFF"/>
        </w:rPr>
        <w:t>Se denota el incumplimiento de los siguientes puntos, que deben ser subsanados para dar continuidad al trámite de registro sanitario:</w:t>
      </w:r>
      <w:r>
        <w:rPr>
          <w:rStyle w:val="eop"/>
          <w:rFonts w:ascii="Segoe UI" w:hAnsi="Segoe UI" w:cs="Segoe UI"/>
          <w:color w:val="000000"/>
          <w:shd w:val="clear" w:color="auto" w:fill="FFFFFF"/>
        </w:rPr>
        <w:t> </w:t>
      </w:r>
    </w:p>
    <w:p w14:paraId="26686E23" w14:textId="087C3CB0" w:rsidR="00E163F5" w:rsidRDefault="005735E6" w:rsidP="00F26B9D">
      <w:pPr>
        <w:spacing w:before="40" w:after="120" w:line="360" w:lineRule="auto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{Observaciones}</w:t>
      </w:r>
    </w:p>
    <w:p w14:paraId="2130F3DF" w14:textId="77777777" w:rsidR="00DE411C" w:rsidRDefault="00DE411C" w:rsidP="00E44428">
      <w:pPr>
        <w:spacing w:before="40" w:after="120" w:line="360" w:lineRule="auto"/>
        <w:rPr>
          <w:rFonts w:ascii="Segoe UI" w:eastAsia="Segoe UI" w:hAnsi="Segoe UI" w:cs="Segoe UI"/>
          <w:color w:val="000000" w:themeColor="text1"/>
        </w:rPr>
      </w:pPr>
    </w:p>
    <w:p w14:paraId="64ED4856" w14:textId="4BDCEBF2" w:rsidR="57D181E7" w:rsidRDefault="57D181E7" w:rsidP="0B4A86D8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Infórmese al regulado que </w:t>
      </w:r>
      <w:r w:rsidR="2F6DEDE8" w:rsidRPr="0B4A86D8">
        <w:rPr>
          <w:rFonts w:ascii="Segoe UI" w:eastAsia="Segoe UI" w:hAnsi="Segoe UI" w:cs="Segoe UI"/>
          <w:color w:val="000000" w:themeColor="text1"/>
          <w:lang w:val="es-ES"/>
        </w:rPr>
        <w:t>de acuerdo con el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 artículo 72 de la Ley de Procedimientos Administrativos, deberá subsanar la(s) observación (es) reali</w:t>
      </w:r>
      <w:r w:rsidRPr="0B4A86D8">
        <w:rPr>
          <w:rFonts w:ascii="Segoe UI" w:eastAsia="Segoe UI" w:hAnsi="Segoe UI" w:cs="Segoe UI"/>
          <w:lang w:val="es-ES"/>
        </w:rPr>
        <w:t xml:space="preserve">zadas al trámite 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de </w:t>
      </w:r>
      <w:r w:rsidR="6095619C" w:rsidRPr="0B4A86D8">
        <w:rPr>
          <w:rFonts w:ascii="Segoe UI" w:eastAsia="Segoe UI" w:hAnsi="Segoe UI" w:cs="Segoe UI"/>
          <w:b/>
          <w:bCs/>
          <w:color w:val="000000" w:themeColor="text1"/>
          <w:lang w:val="es-ES"/>
        </w:rPr>
        <w:t>Alimentos y Bebidas</w:t>
      </w:r>
      <w:r w:rsidRPr="0B4A86D8">
        <w:rPr>
          <w:rFonts w:ascii="Segoe UI" w:eastAsia="Segoe UI" w:hAnsi="Segoe UI" w:cs="Segoe UI"/>
          <w:b/>
          <w:bCs/>
          <w:color w:val="000000" w:themeColor="text1"/>
          <w:lang w:val="es-ES"/>
        </w:rPr>
        <w:t xml:space="preserve"> 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 xml:space="preserve">en un plazo máximo de </w:t>
      </w:r>
      <w:r w:rsidRPr="0B4A86D8">
        <w:rPr>
          <w:rFonts w:ascii="Segoe UI" w:eastAsia="Segoe UI" w:hAnsi="Segoe UI" w:cs="Segoe UI"/>
          <w:b/>
          <w:bCs/>
          <w:color w:val="000000" w:themeColor="text1"/>
          <w:lang w:val="es-ES"/>
        </w:rPr>
        <w:t>10 días hábiles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>, posterior a la fecha de notificación, si dentro del término señalado anteriormente, no lo hiciera o lo hiciera de forma indebida, se archivar</w:t>
      </w:r>
      <w:r w:rsidR="7193F68D" w:rsidRPr="0B4A86D8">
        <w:rPr>
          <w:rFonts w:ascii="Segoe UI" w:eastAsia="Segoe UI" w:hAnsi="Segoe UI" w:cs="Segoe UI"/>
          <w:color w:val="000000" w:themeColor="text1"/>
          <w:lang w:val="es-ES"/>
        </w:rPr>
        <w:t xml:space="preserve">á la </w:t>
      </w:r>
      <w:r w:rsidRPr="0B4A86D8">
        <w:rPr>
          <w:rFonts w:ascii="Segoe UI" w:eastAsia="Segoe UI" w:hAnsi="Segoe UI" w:cs="Segoe UI"/>
          <w:color w:val="000000" w:themeColor="text1"/>
          <w:lang w:val="es-ES"/>
        </w:rPr>
        <w:t>diligencia sin más trámite y deberá ingresar nuevamente la solicitud, si fuere procedente conforme a la ley. </w:t>
      </w:r>
      <w:r w:rsidRPr="0B4A86D8">
        <w:rPr>
          <w:rFonts w:ascii="Segoe UI" w:eastAsia="Segoe UI" w:hAnsi="Segoe UI" w:cs="Segoe UI"/>
          <w:color w:val="000000" w:themeColor="text1"/>
        </w:rPr>
        <w:t> </w:t>
      </w:r>
    </w:p>
    <w:p w14:paraId="24AE81EB" w14:textId="3095304B" w:rsidR="57D181E7" w:rsidRDefault="57D181E7" w:rsidP="32054AB1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32054AB1">
        <w:rPr>
          <w:rFonts w:ascii="Segoe UI" w:eastAsia="Segoe UI" w:hAnsi="Segoe UI" w:cs="Segoe UI"/>
          <w:color w:val="000000" w:themeColor="text1"/>
        </w:rPr>
        <w:t> </w:t>
      </w:r>
    </w:p>
    <w:p w14:paraId="23450638" w14:textId="3417690E" w:rsidR="32054AB1" w:rsidRDefault="57D181E7" w:rsidP="00E163F5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</w:rPr>
      </w:pPr>
      <w:r w:rsidRPr="32054AB1">
        <w:rPr>
          <w:rFonts w:ascii="Segoe UI" w:eastAsia="Segoe UI" w:hAnsi="Segoe UI" w:cs="Segoe UI"/>
          <w:color w:val="000000" w:themeColor="text1"/>
          <w:lang w:val="es-ES"/>
        </w:rPr>
        <w:t>Notifíquese.</w:t>
      </w:r>
      <w:r w:rsidRPr="32054AB1">
        <w:rPr>
          <w:rFonts w:ascii="Segoe UI" w:eastAsia="Segoe UI" w:hAnsi="Segoe UI" w:cs="Segoe UI"/>
          <w:color w:val="000000" w:themeColor="text1"/>
        </w:rPr>
        <w:t> </w:t>
      </w:r>
    </w:p>
    <w:p w14:paraId="54DDC299" w14:textId="14A06A91" w:rsidR="32054AB1" w:rsidRDefault="32054AB1" w:rsidP="32054AB1">
      <w:pPr>
        <w:rPr>
          <w:rFonts w:ascii="Segoe UI" w:eastAsia="Segoe UI" w:hAnsi="Segoe UI" w:cs="Segoe UI"/>
          <w:color w:val="000000" w:themeColor="text1"/>
        </w:rPr>
      </w:pPr>
    </w:p>
    <w:sectPr w:rsidR="32054AB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AE788" w14:textId="77777777" w:rsidR="001E2884" w:rsidRDefault="001E2884" w:rsidP="00057205">
      <w:pPr>
        <w:spacing w:after="0" w:line="240" w:lineRule="auto"/>
      </w:pPr>
      <w:r>
        <w:separator/>
      </w:r>
    </w:p>
  </w:endnote>
  <w:endnote w:type="continuationSeparator" w:id="0">
    <w:p w14:paraId="6F0FF28D" w14:textId="77777777" w:rsidR="001E2884" w:rsidRDefault="001E2884" w:rsidP="00057205">
      <w:pPr>
        <w:spacing w:after="0" w:line="240" w:lineRule="auto"/>
      </w:pPr>
      <w:r>
        <w:continuationSeparator/>
      </w:r>
    </w:p>
  </w:endnote>
  <w:endnote w:type="continuationNotice" w:id="1">
    <w:p w14:paraId="0EF9E1F3" w14:textId="77777777" w:rsidR="001E2884" w:rsidRDefault="001E28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58F8" w14:textId="59A25EB7" w:rsidR="00913A10" w:rsidRDefault="7354D62A" w:rsidP="00913A10">
    <w:pPr>
      <w:pStyle w:val="Piedepgina"/>
      <w:tabs>
        <w:tab w:val="clear" w:pos="4419"/>
        <w:tab w:val="clear" w:pos="8838"/>
      </w:tabs>
    </w:pPr>
    <w:r>
      <w:t xml:space="preserve">                                                                                                                                                    </w:t>
    </w:r>
    <w:r w:rsidR="00913A10">
      <w:tab/>
    </w:r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6AFA4" w14:textId="77777777" w:rsidR="001E2884" w:rsidRDefault="001E2884" w:rsidP="00057205">
      <w:pPr>
        <w:spacing w:after="0" w:line="240" w:lineRule="auto"/>
      </w:pPr>
      <w:r>
        <w:separator/>
      </w:r>
    </w:p>
  </w:footnote>
  <w:footnote w:type="continuationSeparator" w:id="0">
    <w:p w14:paraId="4810D965" w14:textId="77777777" w:rsidR="001E2884" w:rsidRDefault="001E2884" w:rsidP="00057205">
      <w:pPr>
        <w:spacing w:after="0" w:line="240" w:lineRule="auto"/>
      </w:pPr>
      <w:r>
        <w:continuationSeparator/>
      </w:r>
    </w:p>
  </w:footnote>
  <w:footnote w:type="continuationNotice" w:id="1">
    <w:p w14:paraId="09429326" w14:textId="77777777" w:rsidR="001E2884" w:rsidRDefault="001E28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5C1" w14:textId="3E190242" w:rsidR="00057205" w:rsidRDefault="00872E17" w:rsidP="1D2D711A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9264" behindDoc="1" locked="0" layoutInCell="1" allowOverlap="1" wp14:anchorId="607871D2" wp14:editId="5F4F8DDA">
          <wp:simplePos x="0" y="0"/>
          <wp:positionH relativeFrom="page">
            <wp:align>right</wp:align>
          </wp:positionH>
          <wp:positionV relativeFrom="paragraph">
            <wp:posOffset>-658669</wp:posOffset>
          </wp:positionV>
          <wp:extent cx="7772029" cy="10259291"/>
          <wp:effectExtent l="0" t="0" r="63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202" cy="1026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E9EC7" w14:textId="58FE9A3A" w:rsidR="00057205" w:rsidRDefault="00057205">
    <w:pPr>
      <w:pStyle w:val="Encabezado"/>
    </w:pPr>
  </w:p>
  <w:p w14:paraId="382E2730" w14:textId="40CEEC42" w:rsidR="00057205" w:rsidRDefault="00057205">
    <w:pPr>
      <w:pStyle w:val="Encabezado"/>
    </w:pPr>
  </w:p>
  <w:p w14:paraId="5DA22FAE" w14:textId="4A143E39" w:rsidR="00057205" w:rsidRDefault="00057205">
    <w:pPr>
      <w:pStyle w:val="Encabezado"/>
    </w:pPr>
  </w:p>
  <w:p w14:paraId="320C1ED9" w14:textId="42C3C086" w:rsidR="00057205" w:rsidRDefault="00057205">
    <w:pPr>
      <w:pStyle w:val="Encabezado"/>
    </w:pPr>
  </w:p>
  <w:p w14:paraId="16082F3F" w14:textId="7067A9CA" w:rsidR="00057205" w:rsidRDefault="00057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57D19"/>
    <w:multiLevelType w:val="hybridMultilevel"/>
    <w:tmpl w:val="9370C182"/>
    <w:lvl w:ilvl="0" w:tplc="7ED08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50D"/>
    <w:multiLevelType w:val="hybridMultilevel"/>
    <w:tmpl w:val="E94A8450"/>
    <w:lvl w:ilvl="0" w:tplc="90881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4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05"/>
    <w:rsid w:val="00004A87"/>
    <w:rsid w:val="00023E28"/>
    <w:rsid w:val="00024A8F"/>
    <w:rsid w:val="000310F9"/>
    <w:rsid w:val="00034C8F"/>
    <w:rsid w:val="00057205"/>
    <w:rsid w:val="00080785"/>
    <w:rsid w:val="000C1B64"/>
    <w:rsid w:val="000C7965"/>
    <w:rsid w:val="000D6542"/>
    <w:rsid w:val="000E41FB"/>
    <w:rsid w:val="000E4D86"/>
    <w:rsid w:val="000E53AC"/>
    <w:rsid w:val="00102A85"/>
    <w:rsid w:val="00132728"/>
    <w:rsid w:val="00142A0C"/>
    <w:rsid w:val="00151B1A"/>
    <w:rsid w:val="00160D6D"/>
    <w:rsid w:val="00164326"/>
    <w:rsid w:val="0017041C"/>
    <w:rsid w:val="00173434"/>
    <w:rsid w:val="001954BD"/>
    <w:rsid w:val="001A3583"/>
    <w:rsid w:val="001A7C6A"/>
    <w:rsid w:val="001B1770"/>
    <w:rsid w:val="001D3AAF"/>
    <w:rsid w:val="001E2884"/>
    <w:rsid w:val="001E5CEA"/>
    <w:rsid w:val="001F279E"/>
    <w:rsid w:val="00203AC2"/>
    <w:rsid w:val="00207F0D"/>
    <w:rsid w:val="00212142"/>
    <w:rsid w:val="00212EEA"/>
    <w:rsid w:val="0023BDCD"/>
    <w:rsid w:val="00240A9E"/>
    <w:rsid w:val="0024534C"/>
    <w:rsid w:val="00246347"/>
    <w:rsid w:val="00253863"/>
    <w:rsid w:val="00272C91"/>
    <w:rsid w:val="00282E78"/>
    <w:rsid w:val="0028645C"/>
    <w:rsid w:val="002871F1"/>
    <w:rsid w:val="002C2D86"/>
    <w:rsid w:val="002F042A"/>
    <w:rsid w:val="003253C6"/>
    <w:rsid w:val="0036074F"/>
    <w:rsid w:val="00364EA9"/>
    <w:rsid w:val="00382220"/>
    <w:rsid w:val="00386B6E"/>
    <w:rsid w:val="003A4DDF"/>
    <w:rsid w:val="003B56AC"/>
    <w:rsid w:val="003C7CA7"/>
    <w:rsid w:val="003F1C18"/>
    <w:rsid w:val="00423B10"/>
    <w:rsid w:val="004344E6"/>
    <w:rsid w:val="004597C4"/>
    <w:rsid w:val="00465592"/>
    <w:rsid w:val="004B2498"/>
    <w:rsid w:val="004B4B80"/>
    <w:rsid w:val="004C115D"/>
    <w:rsid w:val="004D4979"/>
    <w:rsid w:val="004E48DA"/>
    <w:rsid w:val="004E7830"/>
    <w:rsid w:val="004F1E69"/>
    <w:rsid w:val="004F76E0"/>
    <w:rsid w:val="004F796F"/>
    <w:rsid w:val="0050748D"/>
    <w:rsid w:val="00511B1B"/>
    <w:rsid w:val="00522F91"/>
    <w:rsid w:val="005376FA"/>
    <w:rsid w:val="00560047"/>
    <w:rsid w:val="005618A7"/>
    <w:rsid w:val="005735E6"/>
    <w:rsid w:val="005863F6"/>
    <w:rsid w:val="00594909"/>
    <w:rsid w:val="005C1FAD"/>
    <w:rsid w:val="005D62CF"/>
    <w:rsid w:val="006121D6"/>
    <w:rsid w:val="00627503"/>
    <w:rsid w:val="00627D87"/>
    <w:rsid w:val="00630E9D"/>
    <w:rsid w:val="00664BAA"/>
    <w:rsid w:val="00683B57"/>
    <w:rsid w:val="006961D4"/>
    <w:rsid w:val="006A1CB5"/>
    <w:rsid w:val="006D07CD"/>
    <w:rsid w:val="006E37A2"/>
    <w:rsid w:val="007146BB"/>
    <w:rsid w:val="007D00DF"/>
    <w:rsid w:val="007E77F4"/>
    <w:rsid w:val="007F5C24"/>
    <w:rsid w:val="008053AE"/>
    <w:rsid w:val="00813CD3"/>
    <w:rsid w:val="00834D42"/>
    <w:rsid w:val="00846E3B"/>
    <w:rsid w:val="00850D91"/>
    <w:rsid w:val="008676EA"/>
    <w:rsid w:val="00872E17"/>
    <w:rsid w:val="00873388"/>
    <w:rsid w:val="00884A27"/>
    <w:rsid w:val="008A5479"/>
    <w:rsid w:val="008B290A"/>
    <w:rsid w:val="008B430C"/>
    <w:rsid w:val="008E09AA"/>
    <w:rsid w:val="008F11F0"/>
    <w:rsid w:val="009049D3"/>
    <w:rsid w:val="00910695"/>
    <w:rsid w:val="00913A10"/>
    <w:rsid w:val="00914E84"/>
    <w:rsid w:val="0091533E"/>
    <w:rsid w:val="00972E35"/>
    <w:rsid w:val="00982DC1"/>
    <w:rsid w:val="009A75C1"/>
    <w:rsid w:val="009B0147"/>
    <w:rsid w:val="009B4424"/>
    <w:rsid w:val="009D038A"/>
    <w:rsid w:val="009D360C"/>
    <w:rsid w:val="009E74EB"/>
    <w:rsid w:val="00A00AEA"/>
    <w:rsid w:val="00A04235"/>
    <w:rsid w:val="00A1004F"/>
    <w:rsid w:val="00A418EC"/>
    <w:rsid w:val="00A6433B"/>
    <w:rsid w:val="00A66E4E"/>
    <w:rsid w:val="00A76337"/>
    <w:rsid w:val="00A76524"/>
    <w:rsid w:val="00A842F9"/>
    <w:rsid w:val="00A87E29"/>
    <w:rsid w:val="00AA6C5D"/>
    <w:rsid w:val="00AB0786"/>
    <w:rsid w:val="00AB0E95"/>
    <w:rsid w:val="00AC6540"/>
    <w:rsid w:val="00AD2D56"/>
    <w:rsid w:val="00AD2E49"/>
    <w:rsid w:val="00B1104C"/>
    <w:rsid w:val="00B23951"/>
    <w:rsid w:val="00B45A69"/>
    <w:rsid w:val="00B54315"/>
    <w:rsid w:val="00B80649"/>
    <w:rsid w:val="00BD3875"/>
    <w:rsid w:val="00BD7746"/>
    <w:rsid w:val="00C14C2C"/>
    <w:rsid w:val="00C50236"/>
    <w:rsid w:val="00C5767B"/>
    <w:rsid w:val="00C852AC"/>
    <w:rsid w:val="00C86DE9"/>
    <w:rsid w:val="00CB7D35"/>
    <w:rsid w:val="00CC0199"/>
    <w:rsid w:val="00CC7ABC"/>
    <w:rsid w:val="00CD4C1E"/>
    <w:rsid w:val="00D0515E"/>
    <w:rsid w:val="00D1042E"/>
    <w:rsid w:val="00D12C63"/>
    <w:rsid w:val="00D315C3"/>
    <w:rsid w:val="00D4016E"/>
    <w:rsid w:val="00D6A733"/>
    <w:rsid w:val="00D85D47"/>
    <w:rsid w:val="00D903EC"/>
    <w:rsid w:val="00DC6915"/>
    <w:rsid w:val="00DD4C33"/>
    <w:rsid w:val="00DD6800"/>
    <w:rsid w:val="00DE411C"/>
    <w:rsid w:val="00DF0617"/>
    <w:rsid w:val="00E07BF8"/>
    <w:rsid w:val="00E163F5"/>
    <w:rsid w:val="00E2069D"/>
    <w:rsid w:val="00E214BD"/>
    <w:rsid w:val="00E26CA5"/>
    <w:rsid w:val="00E30331"/>
    <w:rsid w:val="00E44428"/>
    <w:rsid w:val="00E465E1"/>
    <w:rsid w:val="00E47E93"/>
    <w:rsid w:val="00E57875"/>
    <w:rsid w:val="00E8443E"/>
    <w:rsid w:val="00EC7A83"/>
    <w:rsid w:val="00ED7042"/>
    <w:rsid w:val="00F136B7"/>
    <w:rsid w:val="00F26B9D"/>
    <w:rsid w:val="00F516A5"/>
    <w:rsid w:val="00F567F9"/>
    <w:rsid w:val="00F72C95"/>
    <w:rsid w:val="00F72F22"/>
    <w:rsid w:val="00F86778"/>
    <w:rsid w:val="00F90651"/>
    <w:rsid w:val="00F90981"/>
    <w:rsid w:val="00FA67CD"/>
    <w:rsid w:val="00FB490D"/>
    <w:rsid w:val="00FC279D"/>
    <w:rsid w:val="00FC3329"/>
    <w:rsid w:val="00FD1AC1"/>
    <w:rsid w:val="00FD62FA"/>
    <w:rsid w:val="00FE64CF"/>
    <w:rsid w:val="0218A727"/>
    <w:rsid w:val="028E190A"/>
    <w:rsid w:val="02D81BFE"/>
    <w:rsid w:val="02DA3BDC"/>
    <w:rsid w:val="02EFABFA"/>
    <w:rsid w:val="03108109"/>
    <w:rsid w:val="04969200"/>
    <w:rsid w:val="04CFE0F2"/>
    <w:rsid w:val="051F65D6"/>
    <w:rsid w:val="05D2E3CF"/>
    <w:rsid w:val="05E57C47"/>
    <w:rsid w:val="06332452"/>
    <w:rsid w:val="06378359"/>
    <w:rsid w:val="06FE92D8"/>
    <w:rsid w:val="0730807B"/>
    <w:rsid w:val="0760C319"/>
    <w:rsid w:val="07B9F183"/>
    <w:rsid w:val="085D8A37"/>
    <w:rsid w:val="092117FB"/>
    <w:rsid w:val="0953FEE1"/>
    <w:rsid w:val="098E1E67"/>
    <w:rsid w:val="09F853A2"/>
    <w:rsid w:val="0A03E77C"/>
    <w:rsid w:val="0A202ED3"/>
    <w:rsid w:val="0A25DC93"/>
    <w:rsid w:val="0A335DB8"/>
    <w:rsid w:val="0AF8DBFD"/>
    <w:rsid w:val="0AFBF739"/>
    <w:rsid w:val="0B4A86D8"/>
    <w:rsid w:val="0C4F2014"/>
    <w:rsid w:val="0D2614F2"/>
    <w:rsid w:val="0E091C91"/>
    <w:rsid w:val="0F41F278"/>
    <w:rsid w:val="0F53B514"/>
    <w:rsid w:val="0F85393C"/>
    <w:rsid w:val="101C9B6D"/>
    <w:rsid w:val="101E0016"/>
    <w:rsid w:val="1094CBD3"/>
    <w:rsid w:val="10C4D11F"/>
    <w:rsid w:val="10EDF0C5"/>
    <w:rsid w:val="118FAC5E"/>
    <w:rsid w:val="119E686A"/>
    <w:rsid w:val="11FC44B4"/>
    <w:rsid w:val="13D1AE06"/>
    <w:rsid w:val="13D6774A"/>
    <w:rsid w:val="13E0A666"/>
    <w:rsid w:val="14BFB493"/>
    <w:rsid w:val="14F45BCE"/>
    <w:rsid w:val="15D96D56"/>
    <w:rsid w:val="15EE37DB"/>
    <w:rsid w:val="16A6E538"/>
    <w:rsid w:val="16A715BE"/>
    <w:rsid w:val="16AD86C0"/>
    <w:rsid w:val="177F9E58"/>
    <w:rsid w:val="187A7579"/>
    <w:rsid w:val="187C36AB"/>
    <w:rsid w:val="18DD6D45"/>
    <w:rsid w:val="198D08E0"/>
    <w:rsid w:val="19990221"/>
    <w:rsid w:val="19D65062"/>
    <w:rsid w:val="1A22C831"/>
    <w:rsid w:val="1A4A9B33"/>
    <w:rsid w:val="1A7A89FF"/>
    <w:rsid w:val="1B6C7CB1"/>
    <w:rsid w:val="1C415300"/>
    <w:rsid w:val="1C728E53"/>
    <w:rsid w:val="1CE7876D"/>
    <w:rsid w:val="1D2D711A"/>
    <w:rsid w:val="1D9BFDA6"/>
    <w:rsid w:val="1E8D1C98"/>
    <w:rsid w:val="1F167D36"/>
    <w:rsid w:val="1F23AD25"/>
    <w:rsid w:val="1F369D15"/>
    <w:rsid w:val="1F393CAE"/>
    <w:rsid w:val="1F4476F8"/>
    <w:rsid w:val="1F7392C6"/>
    <w:rsid w:val="1F78352F"/>
    <w:rsid w:val="1F997B94"/>
    <w:rsid w:val="1FC14FFD"/>
    <w:rsid w:val="2072522F"/>
    <w:rsid w:val="20C1342A"/>
    <w:rsid w:val="20EB106D"/>
    <w:rsid w:val="217A1EDF"/>
    <w:rsid w:val="217B38AA"/>
    <w:rsid w:val="21FAF2D8"/>
    <w:rsid w:val="22562EF3"/>
    <w:rsid w:val="22576962"/>
    <w:rsid w:val="2283B17A"/>
    <w:rsid w:val="228EDE40"/>
    <w:rsid w:val="229A96F5"/>
    <w:rsid w:val="22C3F2F8"/>
    <w:rsid w:val="2355EBEA"/>
    <w:rsid w:val="23650B65"/>
    <w:rsid w:val="240B5124"/>
    <w:rsid w:val="24E4FDF0"/>
    <w:rsid w:val="25A05221"/>
    <w:rsid w:val="25E3EF78"/>
    <w:rsid w:val="26701C32"/>
    <w:rsid w:val="26B20651"/>
    <w:rsid w:val="26E7B9EA"/>
    <w:rsid w:val="27CCA563"/>
    <w:rsid w:val="27DDACC3"/>
    <w:rsid w:val="27F67D37"/>
    <w:rsid w:val="28020322"/>
    <w:rsid w:val="29863B5E"/>
    <w:rsid w:val="2993AA5A"/>
    <w:rsid w:val="2B85056B"/>
    <w:rsid w:val="2C160FEE"/>
    <w:rsid w:val="2C5A5A65"/>
    <w:rsid w:val="2D4B5D41"/>
    <w:rsid w:val="2D687AA4"/>
    <w:rsid w:val="2DB44F59"/>
    <w:rsid w:val="2DD16D84"/>
    <w:rsid w:val="2E05A321"/>
    <w:rsid w:val="2E1A25CF"/>
    <w:rsid w:val="2EB763D9"/>
    <w:rsid w:val="2EDC48CC"/>
    <w:rsid w:val="2F526695"/>
    <w:rsid w:val="2F6DEDE8"/>
    <w:rsid w:val="301EB4DA"/>
    <w:rsid w:val="302B62DB"/>
    <w:rsid w:val="306B6002"/>
    <w:rsid w:val="30AD424F"/>
    <w:rsid w:val="31C9D000"/>
    <w:rsid w:val="31FB29AE"/>
    <w:rsid w:val="32054AB1"/>
    <w:rsid w:val="3205CC17"/>
    <w:rsid w:val="32362458"/>
    <w:rsid w:val="3274E657"/>
    <w:rsid w:val="332ACBB9"/>
    <w:rsid w:val="33750D5C"/>
    <w:rsid w:val="3398C508"/>
    <w:rsid w:val="339D67B4"/>
    <w:rsid w:val="33BBE97F"/>
    <w:rsid w:val="342D4DC1"/>
    <w:rsid w:val="3449E9E4"/>
    <w:rsid w:val="3491CFA0"/>
    <w:rsid w:val="35CECD8A"/>
    <w:rsid w:val="36490908"/>
    <w:rsid w:val="371FE2E9"/>
    <w:rsid w:val="380FFE86"/>
    <w:rsid w:val="38249EC0"/>
    <w:rsid w:val="3837A6E3"/>
    <w:rsid w:val="38A3B50A"/>
    <w:rsid w:val="38F6D7E6"/>
    <w:rsid w:val="3AC30F09"/>
    <w:rsid w:val="3AEDBA08"/>
    <w:rsid w:val="3B94E590"/>
    <w:rsid w:val="3BD6A336"/>
    <w:rsid w:val="3C06C34A"/>
    <w:rsid w:val="3C46AB71"/>
    <w:rsid w:val="3D53CE06"/>
    <w:rsid w:val="3E5C1F56"/>
    <w:rsid w:val="3E79E455"/>
    <w:rsid w:val="3E7E4728"/>
    <w:rsid w:val="3EE50028"/>
    <w:rsid w:val="3EF08774"/>
    <w:rsid w:val="3FCE817B"/>
    <w:rsid w:val="404FA602"/>
    <w:rsid w:val="4177D39F"/>
    <w:rsid w:val="4197C356"/>
    <w:rsid w:val="41CF642E"/>
    <w:rsid w:val="41D630C6"/>
    <w:rsid w:val="42F88ED7"/>
    <w:rsid w:val="431D458A"/>
    <w:rsid w:val="4369DC8F"/>
    <w:rsid w:val="447011A4"/>
    <w:rsid w:val="4499A5BA"/>
    <w:rsid w:val="44F98D64"/>
    <w:rsid w:val="45152BD6"/>
    <w:rsid w:val="4555BB74"/>
    <w:rsid w:val="455FC603"/>
    <w:rsid w:val="45DA26E6"/>
    <w:rsid w:val="45DE37B2"/>
    <w:rsid w:val="46270447"/>
    <w:rsid w:val="4644FFD0"/>
    <w:rsid w:val="46734DDF"/>
    <w:rsid w:val="4790F421"/>
    <w:rsid w:val="47C5658F"/>
    <w:rsid w:val="47EE2C21"/>
    <w:rsid w:val="482C4C1D"/>
    <w:rsid w:val="486F787A"/>
    <w:rsid w:val="48BE9836"/>
    <w:rsid w:val="4A27C95D"/>
    <w:rsid w:val="4A3162EF"/>
    <w:rsid w:val="4A6B04EA"/>
    <w:rsid w:val="4AB1E782"/>
    <w:rsid w:val="4AB74E8A"/>
    <w:rsid w:val="4AD3875A"/>
    <w:rsid w:val="4C417358"/>
    <w:rsid w:val="4C68545E"/>
    <w:rsid w:val="4CAF5FA6"/>
    <w:rsid w:val="4D2060F7"/>
    <w:rsid w:val="4D214842"/>
    <w:rsid w:val="4D71CC88"/>
    <w:rsid w:val="4D8988BB"/>
    <w:rsid w:val="4E34CA56"/>
    <w:rsid w:val="4E9271AB"/>
    <w:rsid w:val="4EFAD59C"/>
    <w:rsid w:val="4FF94560"/>
    <w:rsid w:val="500C8905"/>
    <w:rsid w:val="502FD033"/>
    <w:rsid w:val="504166B1"/>
    <w:rsid w:val="504F8BFD"/>
    <w:rsid w:val="5064E11D"/>
    <w:rsid w:val="51690068"/>
    <w:rsid w:val="51CD2FF7"/>
    <w:rsid w:val="51FC2B60"/>
    <w:rsid w:val="522E33B3"/>
    <w:rsid w:val="52AF15D3"/>
    <w:rsid w:val="52C1F0B1"/>
    <w:rsid w:val="52D748A5"/>
    <w:rsid w:val="536D9156"/>
    <w:rsid w:val="53C9397A"/>
    <w:rsid w:val="5412BB63"/>
    <w:rsid w:val="54550832"/>
    <w:rsid w:val="545D19C8"/>
    <w:rsid w:val="550C8A2A"/>
    <w:rsid w:val="55F0A038"/>
    <w:rsid w:val="56391DC2"/>
    <w:rsid w:val="5675BF2F"/>
    <w:rsid w:val="570D88F1"/>
    <w:rsid w:val="574B7D67"/>
    <w:rsid w:val="577FE910"/>
    <w:rsid w:val="57D181E7"/>
    <w:rsid w:val="57E24B8D"/>
    <w:rsid w:val="590BBABA"/>
    <w:rsid w:val="59257A25"/>
    <w:rsid w:val="595F0F9E"/>
    <w:rsid w:val="59E33B3E"/>
    <w:rsid w:val="59EA2B46"/>
    <w:rsid w:val="5A0644B7"/>
    <w:rsid w:val="5A8B4833"/>
    <w:rsid w:val="5A8C4F6C"/>
    <w:rsid w:val="5AAF8C25"/>
    <w:rsid w:val="5AFF8906"/>
    <w:rsid w:val="5B1CBCFF"/>
    <w:rsid w:val="5B4D9D00"/>
    <w:rsid w:val="5B542E92"/>
    <w:rsid w:val="5B99DFCA"/>
    <w:rsid w:val="5C26E5A3"/>
    <w:rsid w:val="5D280BB8"/>
    <w:rsid w:val="5DB755FE"/>
    <w:rsid w:val="5E309A03"/>
    <w:rsid w:val="5E336B46"/>
    <w:rsid w:val="5E90DED8"/>
    <w:rsid w:val="5ED91A4A"/>
    <w:rsid w:val="6095619C"/>
    <w:rsid w:val="61A16B2E"/>
    <w:rsid w:val="61B7EC62"/>
    <w:rsid w:val="61F4E3C1"/>
    <w:rsid w:val="620B91EC"/>
    <w:rsid w:val="62451AD2"/>
    <w:rsid w:val="627A7EAE"/>
    <w:rsid w:val="62B7ED56"/>
    <w:rsid w:val="64566D11"/>
    <w:rsid w:val="645DCA7D"/>
    <w:rsid w:val="64AEBB2F"/>
    <w:rsid w:val="6539100D"/>
    <w:rsid w:val="6566246D"/>
    <w:rsid w:val="65F77805"/>
    <w:rsid w:val="661102C9"/>
    <w:rsid w:val="668C840B"/>
    <w:rsid w:val="66B614F7"/>
    <w:rsid w:val="6807F153"/>
    <w:rsid w:val="688EB9F3"/>
    <w:rsid w:val="68B28F93"/>
    <w:rsid w:val="68C12CA6"/>
    <w:rsid w:val="691A0B0A"/>
    <w:rsid w:val="6A6E4601"/>
    <w:rsid w:val="6A88ACED"/>
    <w:rsid w:val="6AB742BC"/>
    <w:rsid w:val="6AD8BE26"/>
    <w:rsid w:val="6AF818BF"/>
    <w:rsid w:val="6BB6565D"/>
    <w:rsid w:val="6BE80E46"/>
    <w:rsid w:val="6C4DAA4B"/>
    <w:rsid w:val="6C5C2904"/>
    <w:rsid w:val="6C859BEB"/>
    <w:rsid w:val="6CA9162E"/>
    <w:rsid w:val="6CB9D10F"/>
    <w:rsid w:val="6CC019CD"/>
    <w:rsid w:val="6CCF76E8"/>
    <w:rsid w:val="6CE22FED"/>
    <w:rsid w:val="6CF6D281"/>
    <w:rsid w:val="6D7C568B"/>
    <w:rsid w:val="6DA39415"/>
    <w:rsid w:val="6DAF550A"/>
    <w:rsid w:val="6E87F2CF"/>
    <w:rsid w:val="6ECDAD48"/>
    <w:rsid w:val="6F416C8E"/>
    <w:rsid w:val="7032BD05"/>
    <w:rsid w:val="703D37FC"/>
    <w:rsid w:val="70609171"/>
    <w:rsid w:val="7071BAB1"/>
    <w:rsid w:val="70AEDF25"/>
    <w:rsid w:val="70D82ED1"/>
    <w:rsid w:val="7167885E"/>
    <w:rsid w:val="7193F68D"/>
    <w:rsid w:val="7200E0B4"/>
    <w:rsid w:val="7204CEAD"/>
    <w:rsid w:val="720BB47F"/>
    <w:rsid w:val="72EB4459"/>
    <w:rsid w:val="72EDCD9F"/>
    <w:rsid w:val="72FA5FDD"/>
    <w:rsid w:val="73177846"/>
    <w:rsid w:val="7354D62A"/>
    <w:rsid w:val="73AEADFC"/>
    <w:rsid w:val="73AEBF38"/>
    <w:rsid w:val="73C0D1BF"/>
    <w:rsid w:val="743431C2"/>
    <w:rsid w:val="74A68339"/>
    <w:rsid w:val="74E33270"/>
    <w:rsid w:val="754C8349"/>
    <w:rsid w:val="7620A887"/>
    <w:rsid w:val="76830133"/>
    <w:rsid w:val="769B14DC"/>
    <w:rsid w:val="76D87926"/>
    <w:rsid w:val="778465CE"/>
    <w:rsid w:val="782557CB"/>
    <w:rsid w:val="7847AACE"/>
    <w:rsid w:val="789EB34E"/>
    <w:rsid w:val="79634801"/>
    <w:rsid w:val="798FDF0F"/>
    <w:rsid w:val="79C63D42"/>
    <w:rsid w:val="7A567587"/>
    <w:rsid w:val="7A5A2D94"/>
    <w:rsid w:val="7A8F0BB6"/>
    <w:rsid w:val="7A9E07A1"/>
    <w:rsid w:val="7ADB8597"/>
    <w:rsid w:val="7AF59EFA"/>
    <w:rsid w:val="7B08CB4A"/>
    <w:rsid w:val="7B21D21B"/>
    <w:rsid w:val="7B72A280"/>
    <w:rsid w:val="7C5FF807"/>
    <w:rsid w:val="7D5A729A"/>
    <w:rsid w:val="7DD9C2CE"/>
    <w:rsid w:val="7E15DA1E"/>
    <w:rsid w:val="7EA47C1D"/>
    <w:rsid w:val="7EC1B057"/>
    <w:rsid w:val="7F0391DB"/>
    <w:rsid w:val="7F3CBB68"/>
    <w:rsid w:val="7FE2CA7E"/>
    <w:rsid w:val="7FE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79DD7D5"/>
  <w15:chartTrackingRefBased/>
  <w15:docId w15:val="{F1D26E82-0822-4619-BC9F-7D74C697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205"/>
  </w:style>
  <w:style w:type="paragraph" w:styleId="Piedepgina">
    <w:name w:val="footer"/>
    <w:basedOn w:val="Normal"/>
    <w:link w:val="Piedepgina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205"/>
  </w:style>
  <w:style w:type="paragraph" w:styleId="Textodeglobo">
    <w:name w:val="Balloon Text"/>
    <w:basedOn w:val="Normal"/>
    <w:link w:val="TextodegloboCar"/>
    <w:uiPriority w:val="99"/>
    <w:semiHidden/>
    <w:unhideWhenUsed/>
    <w:rsid w:val="0003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C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C7965"/>
    <w:pPr>
      <w:ind w:left="720"/>
      <w:contextualSpacing/>
    </w:pPr>
    <w:rPr>
      <w:lang w:val="es-MX"/>
    </w:rPr>
  </w:style>
  <w:style w:type="paragraph" w:styleId="Sinespaciado">
    <w:name w:val="No Spacing"/>
    <w:uiPriority w:val="1"/>
    <w:qFormat/>
    <w:rsid w:val="000C796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aconcuadrcula">
    <w:name w:val="Table Grid"/>
    <w:basedOn w:val="Tablanormal"/>
    <w:uiPriority w:val="59"/>
    <w:rsid w:val="000C796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64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4B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4BA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979"/>
    <w:rPr>
      <w:rFonts w:ascii="Calibri" w:eastAsia="Calibri" w:hAnsi="Calibri" w:cs="Times New Roman"/>
      <w:b/>
      <w:bCs/>
      <w:sz w:val="20"/>
      <w:szCs w:val="20"/>
    </w:rPr>
  </w:style>
  <w:style w:type="paragraph" w:customStyle="1" w:styleId="paragraph">
    <w:name w:val="paragraph"/>
    <w:basedOn w:val="Normal"/>
    <w:rsid w:val="001D3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SV"/>
    </w:rPr>
  </w:style>
  <w:style w:type="character" w:customStyle="1" w:styleId="normaltextrun">
    <w:name w:val="normaltextrun"/>
    <w:basedOn w:val="Fuentedeprrafopredeter"/>
    <w:rsid w:val="001D3AAF"/>
  </w:style>
  <w:style w:type="character" w:customStyle="1" w:styleId="eop">
    <w:name w:val="eop"/>
    <w:basedOn w:val="Fuentedeprrafopredeter"/>
    <w:rsid w:val="001D3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B809E-D0D4-4B72-837E-2D9F2F2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155</Words>
  <Characters>853</Characters>
  <Application>Microsoft Office Word</Application>
  <DocSecurity>0</DocSecurity>
  <Lines>7</Lines>
  <Paragraphs>2</Paragraphs>
  <ScaleCrop>false</ScaleCrop>
  <Company>Microsoft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Alicia Chacón Fuentes</dc:creator>
  <cp:keywords/>
  <dc:description/>
  <cp:lastModifiedBy>Rafael Ernesto  Ramirez Ruiz</cp:lastModifiedBy>
  <cp:revision>5</cp:revision>
  <cp:lastPrinted>2024-06-27T16:18:00Z</cp:lastPrinted>
  <dcterms:created xsi:type="dcterms:W3CDTF">2025-08-08T17:53:00Z</dcterms:created>
  <dcterms:modified xsi:type="dcterms:W3CDTF">2025-08-08T18:22:00Z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f0354633f6c8389b0ce7e09873391ec5b4f8e8f98ede3f5d144c7a3f2bd407bc</vt:lpwstr>
  </property>
</Properties>
</file>