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E69D" w14:textId="514902BD" w:rsidR="00F50557" w:rsidRDefault="00000000">
      <w:pPr>
        <w:spacing w:after="80"/>
        <w:jc w:val="center"/>
        <w:rPr>
          <w:rFonts w:eastAsia="Arial"/>
          <w:b/>
          <w:bCs/>
          <w:color w:val="1F4E79"/>
          <w:sz w:val="40"/>
          <w:szCs w:val="40"/>
        </w:rPr>
      </w:pPr>
      <w:r>
        <w:rPr>
          <w:rFonts w:eastAsia="Arial"/>
          <w:b/>
          <w:bCs/>
          <w:color w:val="1F4E79"/>
          <w:sz w:val="40"/>
          <w:szCs w:val="40"/>
        </w:rPr>
        <w:t>IEOR E4004</w:t>
      </w:r>
      <w:r w:rsidR="00A46353">
        <w:rPr>
          <w:rFonts w:eastAsia="Arial"/>
          <w:b/>
          <w:bCs/>
          <w:color w:val="1F4E79"/>
          <w:sz w:val="40"/>
          <w:szCs w:val="40"/>
        </w:rPr>
        <w:t>:</w:t>
      </w:r>
      <w:r>
        <w:rPr>
          <w:rFonts w:eastAsia="Arial"/>
          <w:b/>
          <w:bCs/>
          <w:color w:val="1F4E79"/>
          <w:sz w:val="40"/>
          <w:szCs w:val="40"/>
        </w:rPr>
        <w:t xml:space="preserve"> Project </w:t>
      </w:r>
      <w:r w:rsidR="00A46353">
        <w:rPr>
          <w:rFonts w:eastAsia="Arial"/>
          <w:b/>
          <w:bCs/>
          <w:color w:val="1F4E79"/>
          <w:sz w:val="40"/>
          <w:szCs w:val="40"/>
        </w:rPr>
        <w:t>2</w:t>
      </w:r>
    </w:p>
    <w:p w14:paraId="308815AA" w14:textId="77777777" w:rsidR="006172F1" w:rsidRDefault="006172F1">
      <w:pPr>
        <w:spacing w:after="80"/>
        <w:jc w:val="center"/>
      </w:pPr>
    </w:p>
    <w:p w14:paraId="1867B636" w14:textId="1F6C2BA7" w:rsidR="00F50557" w:rsidRDefault="00AB4ED7" w:rsidP="006172F1">
      <w:pPr>
        <w:jc w:val="center"/>
      </w:pPr>
      <w:r>
        <w:t>Angel Huang</w:t>
      </w:r>
      <w:r>
        <w:rPr>
          <w:rFonts w:hint="eastAsia"/>
        </w:rPr>
        <w:t xml:space="preserve"> (</w:t>
      </w:r>
      <w:r>
        <w:t>ah4422</w:t>
      </w:r>
      <w:r>
        <w:rPr>
          <w:rFonts w:hint="eastAsia"/>
        </w:rPr>
        <w:t xml:space="preserve">), </w:t>
      </w:r>
      <w:r>
        <w:t>Cole Zemel</w:t>
      </w:r>
      <w:r>
        <w:rPr>
          <w:rFonts w:hint="eastAsia"/>
        </w:rPr>
        <w:t xml:space="preserve"> (</w:t>
      </w:r>
      <w:r>
        <w:t>ccz2107</w:t>
      </w:r>
      <w:r>
        <w:rPr>
          <w:rFonts w:hint="eastAsia"/>
        </w:rPr>
        <w:t xml:space="preserve">), </w:t>
      </w:r>
      <w:r>
        <w:t>Nathan Layani</w:t>
      </w:r>
      <w:r>
        <w:rPr>
          <w:rFonts w:hint="eastAsia"/>
        </w:rPr>
        <w:t xml:space="preserve"> (</w:t>
      </w:r>
      <w:r>
        <w:t>ndl2127</w:t>
      </w:r>
      <w:r>
        <w:rPr>
          <w:rFonts w:hint="eastAsia"/>
        </w:rPr>
        <w:t xml:space="preserve">), </w:t>
      </w:r>
      <w:r>
        <w:t>Suyi Li</w:t>
      </w:r>
      <w:r>
        <w:rPr>
          <w:rFonts w:hint="eastAsia"/>
        </w:rPr>
        <w:t xml:space="preserve"> (sl5867)</w:t>
      </w:r>
    </w:p>
    <w:p w14:paraId="5DC5F5AE" w14:textId="6E999158" w:rsidR="00F50557" w:rsidRDefault="00000000">
      <w:pPr>
        <w:pStyle w:val="Heading1"/>
      </w:pPr>
      <w:r>
        <w:t>Question 1</w:t>
      </w:r>
    </w:p>
    <w:p w14:paraId="0E6EF9AB" w14:textId="21A95511" w:rsidR="00F50557" w:rsidRDefault="00000000">
      <w:pPr>
        <w:spacing w:before="120" w:after="120"/>
      </w:pPr>
      <w:r>
        <w:rPr>
          <w:rFonts w:eastAsia="Arial"/>
          <w:color w:val="000000"/>
        </w:rPr>
        <w:t>For each team</w:t>
      </w:r>
      <w:r w:rsidR="008503BC">
        <w:rPr>
          <w:rFonts w:eastAsia="Arial"/>
          <w:color w:val="000000"/>
        </w:rPr>
        <w:t xml:space="preserve"> </w:t>
      </w:r>
      <w:r w:rsidR="008503B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we </w:t>
      </w:r>
      <w:r w:rsidR="008503BC">
        <w:rPr>
          <w:rFonts w:eastAsia="Arial"/>
          <w:color w:val="000000"/>
        </w:rPr>
        <w:t>found</w:t>
      </w:r>
      <w:r>
        <w:rPr>
          <w:rFonts w:eastAsia="Arial"/>
          <w:color w:val="000000"/>
        </w:rPr>
        <w:t xml:space="preserve"> the following </w:t>
      </w:r>
      <w:r w:rsidR="008503BC">
        <w:rPr>
          <w:rFonts w:eastAsia="Arial"/>
          <w:color w:val="000000"/>
        </w:rPr>
        <w:t xml:space="preserve">information </w:t>
      </w:r>
      <w:r>
        <w:rPr>
          <w:rFonts w:eastAsia="Arial"/>
          <w:color w:val="000000"/>
        </w:rPr>
        <w:t>from the preliminary schedule:</w:t>
      </w:r>
    </w:p>
    <w:p w14:paraId="526CC659" w14:textId="791ACB7F" w:rsidR="00F505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sz w:val="20"/>
          <w:szCs w:val="20"/>
        </w:rPr>
        <w:t xml:space="preserve">(a)  All dates when team </w:t>
      </w:r>
      <w:r w:rsidRPr="008503BC">
        <w:rPr>
          <w:rFonts w:eastAsia="Arial"/>
          <w:i/>
          <w:iCs/>
          <w:sz w:val="20"/>
          <w:szCs w:val="20"/>
        </w:rPr>
        <w:t>i</w:t>
      </w:r>
      <w:r>
        <w:rPr>
          <w:rFonts w:eastAsia="Arial"/>
          <w:sz w:val="20"/>
          <w:szCs w:val="20"/>
        </w:rPr>
        <w:t xml:space="preserve"> played at home</w:t>
      </w:r>
    </w:p>
    <w:p w14:paraId="32022B23" w14:textId="18B003EF" w:rsidR="00F505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sz w:val="20"/>
          <w:szCs w:val="20"/>
        </w:rPr>
        <w:t xml:space="preserve">(b)  For each opponent </w:t>
      </w:r>
      <w:r w:rsidRPr="008503BC">
        <w:rPr>
          <w:rFonts w:eastAsia="Arial"/>
          <w:i/>
          <w:iCs/>
          <w:sz w:val="20"/>
          <w:szCs w:val="20"/>
        </w:rPr>
        <w:t>j</w:t>
      </w:r>
      <w:r>
        <w:rPr>
          <w:rFonts w:eastAsia="Arial"/>
          <w:sz w:val="20"/>
          <w:szCs w:val="20"/>
        </w:rPr>
        <w:t xml:space="preserve">, the number of times team </w:t>
      </w:r>
      <w:r w:rsidRPr="008503BC">
        <w:rPr>
          <w:rFonts w:eastAsia="Arial"/>
          <w:i/>
          <w:iCs/>
          <w:sz w:val="20"/>
          <w:szCs w:val="20"/>
        </w:rPr>
        <w:t>i</w:t>
      </w:r>
      <w:r>
        <w:rPr>
          <w:rFonts w:eastAsia="Arial"/>
          <w:sz w:val="20"/>
          <w:szCs w:val="20"/>
        </w:rPr>
        <w:t xml:space="preserve"> hosted </w:t>
      </w:r>
      <w:r w:rsidRPr="008503BC">
        <w:rPr>
          <w:rFonts w:eastAsia="Arial"/>
          <w:i/>
          <w:iCs/>
          <w:sz w:val="20"/>
          <w:szCs w:val="20"/>
        </w:rPr>
        <w:t>j</w:t>
      </w:r>
      <w:r>
        <w:rPr>
          <w:rFonts w:eastAsia="Arial"/>
          <w:sz w:val="20"/>
          <w:szCs w:val="20"/>
        </w:rPr>
        <w:t xml:space="preserve"> at home</w:t>
      </w:r>
    </w:p>
    <w:p w14:paraId="183D9949" w14:textId="339396A8" w:rsidR="00F505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sz w:val="20"/>
          <w:szCs w:val="20"/>
        </w:rPr>
        <w:t xml:space="preserve">(c)  For each opponent </w:t>
      </w:r>
      <w:r w:rsidRPr="008503BC">
        <w:rPr>
          <w:rFonts w:eastAsia="Arial"/>
          <w:i/>
          <w:iCs/>
          <w:sz w:val="20"/>
          <w:szCs w:val="20"/>
        </w:rPr>
        <w:t>j</w:t>
      </w:r>
      <w:r>
        <w:rPr>
          <w:rFonts w:eastAsia="Arial"/>
          <w:sz w:val="20"/>
          <w:szCs w:val="20"/>
        </w:rPr>
        <w:t xml:space="preserve">, the number of times team </w:t>
      </w:r>
      <w:r w:rsidRPr="008503BC">
        <w:rPr>
          <w:rFonts w:eastAsia="Arial"/>
          <w:i/>
          <w:iCs/>
          <w:sz w:val="20"/>
          <w:szCs w:val="20"/>
        </w:rPr>
        <w:t>i</w:t>
      </w:r>
      <w:r>
        <w:rPr>
          <w:rFonts w:eastAsia="Arial"/>
          <w:sz w:val="20"/>
          <w:szCs w:val="20"/>
        </w:rPr>
        <w:t xml:space="preserve"> played away at </w:t>
      </w:r>
      <w:r w:rsidRPr="008503BC">
        <w:rPr>
          <w:rFonts w:eastAsia="Arial"/>
          <w:i/>
          <w:iCs/>
          <w:sz w:val="20"/>
          <w:szCs w:val="20"/>
        </w:rPr>
        <w:t>j</w:t>
      </w:r>
      <w:r>
        <w:rPr>
          <w:rFonts w:eastAsia="Arial"/>
          <w:sz w:val="20"/>
          <w:szCs w:val="20"/>
        </w:rPr>
        <w:t>’s arena</w:t>
      </w:r>
    </w:p>
    <w:p w14:paraId="20A0658A" w14:textId="551B704C" w:rsidR="00F50557" w:rsidRDefault="00000000" w:rsidP="00AB4ED7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Arial"/>
          <w:sz w:val="20"/>
          <w:szCs w:val="20"/>
        </w:rPr>
        <w:t xml:space="preserve">(d)  All dates when team </w:t>
      </w:r>
      <w:r w:rsidRPr="008503BC">
        <w:rPr>
          <w:rFonts w:eastAsia="Arial"/>
          <w:i/>
          <w:iCs/>
          <w:sz w:val="20"/>
          <w:szCs w:val="20"/>
        </w:rPr>
        <w:t>i</w:t>
      </w:r>
      <w:r>
        <w:rPr>
          <w:rFonts w:eastAsia="Arial"/>
          <w:sz w:val="20"/>
          <w:szCs w:val="20"/>
        </w:rPr>
        <w:t xml:space="preserve"> played away</w:t>
      </w:r>
    </w:p>
    <w:p w14:paraId="44642F75" w14:textId="77777777" w:rsidR="00F50557" w:rsidRPr="00AB4ED7" w:rsidRDefault="00000000">
      <w:pPr>
        <w:pStyle w:val="Heading2"/>
        <w:rPr>
          <w:rFonts w:eastAsiaTheme="minorEastAsia"/>
        </w:rPr>
      </w:pPr>
      <w:r>
        <w:t>(a) &amp; (d)  Home and Away Dates</w:t>
      </w:r>
    </w:p>
    <w:p w14:paraId="306D9544" w14:textId="663B6A64" w:rsidR="00F50557" w:rsidRDefault="00000000" w:rsidP="00AB4ED7">
      <w:pPr>
        <w:spacing w:before="120" w:after="120"/>
      </w:pPr>
      <w:r>
        <w:rPr>
          <w:rFonts w:eastAsia="Arial"/>
          <w:color w:val="000000"/>
        </w:rPr>
        <w:t>The table below lists each team’s home game dates (a) and away game dates (d). The schedule spans November 1 – December 25, 2025 across 16 dates, with 8 games per date (128 total).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F50557" w14:paraId="3DF8950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16B6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Team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291E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(a) Home Dates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5E68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(d) Away Dates</w:t>
            </w:r>
          </w:p>
        </w:tc>
      </w:tr>
      <w:tr w:rsidR="00F50557" w14:paraId="72D2B3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C779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Atlanta Hawks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1A96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07, Nov 15, Nov 17, Nov 19, Nov 23, Nov 27, Nov 28, Nov 29,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DE15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11, Nov 13, Nov 21, Dec 01</w:t>
            </w:r>
          </w:p>
        </w:tc>
      </w:tr>
      <w:tr w:rsidR="00F50557" w14:paraId="199191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2608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Boston Celtics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B37C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07, Nov 13, Nov 19, Nov 23, Nov 28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66D4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05, Nov 11, Nov 15, Nov 17, Nov 21, Nov 27, Nov 29, Dec 01, Dec 25</w:t>
            </w:r>
          </w:p>
        </w:tc>
      </w:tr>
      <w:tr w:rsidR="00F50557" w14:paraId="57A84B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8F16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Brooklyn Nets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FF48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11, Nov 13, Nov 21, Nov 29, Dec 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4127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07, Nov 15, Nov 17, Nov 19, Nov 23, Nov 27, Nov 28, Dec 25</w:t>
            </w:r>
          </w:p>
        </w:tc>
      </w:tr>
      <w:tr w:rsidR="00F50557" w14:paraId="636627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16D4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Chicago Bulls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B009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03, Nov 13, Nov 21, Nov 23, Nov 27, Nov 28, Nov 29, Dec 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2E33" w14:textId="77777777" w:rsidR="00F50557" w:rsidRDefault="00000000">
            <w:r>
              <w:rPr>
                <w:rFonts w:eastAsia="Arial"/>
                <w:sz w:val="17"/>
                <w:szCs w:val="17"/>
              </w:rPr>
              <w:t>Nov 05, Nov 07, Nov 11, Nov 15, Nov 17, Nov 19, Dec 25</w:t>
            </w:r>
          </w:p>
        </w:tc>
      </w:tr>
      <w:tr w:rsidR="00F50557" w14:paraId="1068B4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01AD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Cleveland Cavaliers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2927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07, Nov 17, Nov 19, Nov 21, Nov 23, Nov 28, Nov 29, Dec 01,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BF2C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11, Nov 13, Nov 15, Nov 27</w:t>
            </w:r>
          </w:p>
        </w:tc>
      </w:tr>
      <w:tr w:rsidR="00F50557" w14:paraId="357C27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2CB6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Dallas Mavericks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1537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07, Nov 15, Nov 17, Nov 19, Nov 23, Nov 27, Nov 28,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A351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11, Nov 13, Nov 21, Nov 29, Dec 01</w:t>
            </w:r>
          </w:p>
        </w:tc>
      </w:tr>
      <w:tr w:rsidR="00F50557" w14:paraId="3FB125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FD22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Denver Nuggets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FD83" w14:textId="77777777" w:rsidR="00F50557" w:rsidRDefault="00000000">
            <w:r>
              <w:rPr>
                <w:rFonts w:eastAsia="Arial"/>
                <w:sz w:val="17"/>
                <w:szCs w:val="17"/>
              </w:rPr>
              <w:t>Nov 05, Nov 07, Nov 11, Nov 15, Nov 17, Nov 19, Nov 21,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3D50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03, Nov 13, Nov 23, Nov 27, Nov 28, Nov 29, Dec 01</w:t>
            </w:r>
          </w:p>
        </w:tc>
      </w:tr>
      <w:tr w:rsidR="00F50557" w14:paraId="4D6D49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B252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Golden State Warriors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97E8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05, Nov 11, Nov 15, Nov 17, Nov 27,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67E4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07, Nov 13, Nov 19, Nov 21, Nov 23, Nov 28, Nov 29, Dec 01</w:t>
            </w:r>
          </w:p>
        </w:tc>
      </w:tr>
      <w:tr w:rsidR="00F50557" w14:paraId="4F639A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665C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Houston Rockets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D993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11, Nov 13, Nov 15, Nov 19, Nov 21, Nov 23, Nov 27,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A382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07, Nov 17, Nov 28, Nov 29, Dec 01</w:t>
            </w:r>
          </w:p>
        </w:tc>
      </w:tr>
      <w:tr w:rsidR="00F50557" w14:paraId="1FD6DD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00E3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Los Angeles Lakers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E81F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05, Nov 11, Nov 15, Nov 17, Nov 19,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B710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07, Nov 13, Nov 21, Nov 23, Nov 27, Nov 28, Nov 29, Dec 01</w:t>
            </w:r>
          </w:p>
        </w:tc>
      </w:tr>
      <w:tr w:rsidR="00F50557" w14:paraId="78C672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8DB0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Miami Heat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63B7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13, Nov 17, Nov 27, Nov 28, Nov 29, Dec 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47F5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07, Nov 11, Nov 15, Nov 19, Nov 21, Nov 23, Dec 25</w:t>
            </w:r>
          </w:p>
        </w:tc>
      </w:tr>
      <w:tr w:rsidR="00F50557" w14:paraId="4F1C58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F8BA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Milwaukee Bucks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FB12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07, Nov 13, Nov 21, Nov 23, Nov 27, Nov 28, Nov 29, Dec 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B2FC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05, Nov 11, Nov 15, Nov 17, Nov 19, Dec 25</w:t>
            </w:r>
          </w:p>
        </w:tc>
      </w:tr>
      <w:tr w:rsidR="00F50557" w14:paraId="5DA264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F548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New York Knicks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95C9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11, Nov 13, Nov 15, Dec 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168F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07, Nov 17, Nov 19, Nov 21, Nov 23, Nov 27, Nov 28, Nov 29, Dec 25</w:t>
            </w:r>
          </w:p>
        </w:tc>
      </w:tr>
      <w:tr w:rsidR="00F50557" w14:paraId="73D9F5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136B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Philadelphia 76ers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D3F9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07, Nov 11, Nov 21, Nov 29, Dec 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EB13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13, Nov 15, Nov 17, Nov 19, Nov 23, Nov 27, Nov 28, Dec 25</w:t>
            </w:r>
          </w:p>
        </w:tc>
      </w:tr>
      <w:tr w:rsidR="00F50557" w14:paraId="14141B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27CF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Phoenix Suns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E1E0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11, Nov 13, Nov 15, Nov 19, Nov 21, Nov 23, Dec 25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38A0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07, Nov 17, Nov 27, Nov 28, Nov 29, Dec 01</w:t>
            </w:r>
          </w:p>
        </w:tc>
      </w:tr>
      <w:tr w:rsidR="00F50557" w14:paraId="12A37F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10DA" w14:textId="77777777" w:rsidR="00F50557" w:rsidRDefault="00000000">
            <w:r>
              <w:rPr>
                <w:rFonts w:eastAsia="Arial"/>
                <w:b/>
                <w:bCs/>
                <w:sz w:val="17"/>
                <w:szCs w:val="17"/>
              </w:rPr>
              <w:t>Toronto Raptors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6CDC" w14:textId="77777777" w:rsidR="00F50557" w:rsidRDefault="00000000">
            <w:r>
              <w:rPr>
                <w:rFonts w:eastAsia="Arial"/>
                <w:sz w:val="17"/>
                <w:szCs w:val="17"/>
              </w:rPr>
              <w:t>Nov 01, Nov 05, Nov 07, Nov 17, Nov 27, Nov 28, Nov 29, Dec 01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22D0" w14:textId="77777777" w:rsidR="00F50557" w:rsidRDefault="00000000">
            <w:r>
              <w:rPr>
                <w:rFonts w:eastAsia="Arial"/>
                <w:sz w:val="17"/>
                <w:szCs w:val="17"/>
              </w:rPr>
              <w:t>Nov 03, Nov 11, Nov 13, Nov 15, Nov 19, Nov 21, Nov 23, Dec 25</w:t>
            </w:r>
          </w:p>
        </w:tc>
      </w:tr>
    </w:tbl>
    <w:p w14:paraId="25528D55" w14:textId="77777777" w:rsidR="00F50557" w:rsidRDefault="00F50557">
      <w:pPr>
        <w:spacing w:after="200"/>
      </w:pPr>
    </w:p>
    <w:p w14:paraId="6B04C141" w14:textId="07F44322" w:rsidR="00F50557" w:rsidRDefault="00000000">
      <w:pPr>
        <w:pStyle w:val="Heading2"/>
      </w:pPr>
      <w:r>
        <w:lastRenderedPageBreak/>
        <w:t>(b)  Home Matchup Counts</w:t>
      </w:r>
      <w:r w:rsidR="008503BC">
        <w:t>:</w:t>
      </w:r>
      <w:r>
        <w:t xml:space="preserve">  </w:t>
      </w:r>
      <w:r w:rsidRPr="008503BC">
        <w:rPr>
          <w:i/>
          <w:iCs/>
        </w:rPr>
        <w:t>cᴴ(i, j)</w:t>
      </w:r>
    </w:p>
    <w:p w14:paraId="5928A785" w14:textId="3C30B7EB" w:rsidR="00F50557" w:rsidRDefault="00000000" w:rsidP="00AB4ED7">
      <w:pPr>
        <w:spacing w:before="120" w:after="120"/>
      </w:pPr>
      <w:r>
        <w:rPr>
          <w:rFonts w:eastAsia="Arial"/>
          <w:color w:val="000000"/>
        </w:rPr>
        <w:t>Each cell shows the number of times the row team (</w:t>
      </w:r>
      <w:r w:rsidRPr="008503B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>) hosted the column team (</w:t>
      </w:r>
      <w:r w:rsidRPr="008503BC">
        <w:rPr>
          <w:rFonts w:eastAsia="Arial"/>
          <w:i/>
          <w:iCs/>
          <w:color w:val="000000"/>
        </w:rPr>
        <w:t>j</w:t>
      </w:r>
      <w:r>
        <w:rPr>
          <w:rFonts w:eastAsia="Arial"/>
          <w:color w:val="000000"/>
        </w:rPr>
        <w:t>) at home</w:t>
      </w:r>
      <w:r w:rsidR="008503BC">
        <w:rPr>
          <w:rFonts w:eastAsia="Arial"/>
          <w:color w:val="0000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512"/>
        <w:gridCol w:w="547"/>
        <w:gridCol w:w="547"/>
        <w:gridCol w:w="476"/>
        <w:gridCol w:w="520"/>
        <w:gridCol w:w="529"/>
        <w:gridCol w:w="538"/>
        <w:gridCol w:w="583"/>
        <w:gridCol w:w="556"/>
        <w:gridCol w:w="512"/>
        <w:gridCol w:w="494"/>
        <w:gridCol w:w="476"/>
        <w:gridCol w:w="538"/>
        <w:gridCol w:w="467"/>
        <w:gridCol w:w="529"/>
        <w:gridCol w:w="538"/>
      </w:tblGrid>
      <w:tr w:rsidR="00F50557" w14:paraId="0CC15A59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72EF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Team \ Opp.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F797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ATL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419C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BOS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CAEC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BKN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A3FE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CHI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FC19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CLE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2718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DAL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9FA8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DEN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C4FF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GSW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76A17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HOU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CD26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LAL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3E7A5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MIA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A91A9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MIL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EFBC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NYK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3FC5A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PHI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E8AE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PHX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28E9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TOR</w:t>
            </w:r>
          </w:p>
        </w:tc>
      </w:tr>
      <w:tr w:rsidR="00F50557" w14:paraId="4A4ADDD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CACA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Atlanta Hawks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AC02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8FA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B06F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014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BD5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5D1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14E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1716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9537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DEA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4AD5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9F7F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462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01F1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862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2C4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0C0D5E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DFA65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Boston Celtics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B46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D636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C1D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2D7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07F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D29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BDB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8385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66A4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E54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E90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438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826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0E1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96E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68B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1A38157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2057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Brooklyn Nets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995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D86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9354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C1E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574B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B859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EE6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6217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690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F53F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4BCE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225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F7E3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A05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56E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2E1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01EE4C5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C899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Chicago Bulls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7E0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EDAD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2D1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B409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B673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117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F9B9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A5A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FE18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5E3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78A8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EE8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DB0C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505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D5F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80E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01D27A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ED24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Cleveland Cavaliers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D4CC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6E5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E9F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F06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EF1E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3F3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21B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F8D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330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CAF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32A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C05D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9C54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08E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FE9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2EE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7937DB3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5368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Dallas Mavericks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F647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F30F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C42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D8E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7A30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3B94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8762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AAC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A03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C36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740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0051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0C7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AF9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C11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E7B9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10AEA3C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CABD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Denver Nuggets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A03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F7B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D6D7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C5DD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007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466C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5A1B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587E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BE82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4F2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B175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1B9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C95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26F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A95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959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728541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E3F5F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Golden State Warriors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1E1D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2BF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E4D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163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5296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E2F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AB3B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48F9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5BF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5CE9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A27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A16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B591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5801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461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0136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6AC94C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E783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Houston Rockets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8B4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9C1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915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B98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29F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D1F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8984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4B7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7D6DF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086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ED4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57F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C8D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59A2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C7A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CEB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4CF5D14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9B4E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Los Angeles Lakers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CA3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7EE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901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F8E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75A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CA7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58E9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D325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1A5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2FF0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CEF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9F68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861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1EC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DE2B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C2E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3C1E0F9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A0F5F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Miami Heat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C780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113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49C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BDBA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10A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A9B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CEC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DD4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409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FB40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6205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C00B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DDA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DE4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33B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3D3B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10BABA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D95B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Milwaukee Bucks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744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1AD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844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2522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DBD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A4F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26E9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EAF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5B4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803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CCA1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C818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9016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DD1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BFEE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E345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258DCA4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B28B7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New York Knicks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EC8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F5D5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C73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294E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7C75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823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4C8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A02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768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DA64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DDF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5E1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5AC9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BC1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ADE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226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52CDDBD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8945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Philadelphia 76ers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F6B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358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74D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BB5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2AA3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BCA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377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AFC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E27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4331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F23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014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87D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1F85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237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2254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0EDBAA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3514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Phoenix Suns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15E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56B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D13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4AC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5F1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0513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7C3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DE8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93EA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7E4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B7F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A86A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DA15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888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A1E5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BBF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5E67A2D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6A13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Toronto Raptors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19B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7D6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E98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9A1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61B9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DF7A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970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49C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32E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8DD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EC38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C14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9E7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A3E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7A87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CB1B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</w:tr>
    </w:tbl>
    <w:p w14:paraId="390373D6" w14:textId="10431E2C" w:rsidR="00F50557" w:rsidRDefault="00F50557"/>
    <w:p w14:paraId="547F9DFA" w14:textId="6FFF05E9" w:rsidR="00F50557" w:rsidRDefault="00000000">
      <w:pPr>
        <w:pStyle w:val="Heading2"/>
      </w:pPr>
      <w:r>
        <w:t>(c)  Away Matchup Counts</w:t>
      </w:r>
      <w:r w:rsidR="008503BC">
        <w:t>:</w:t>
      </w:r>
      <w:r>
        <w:t xml:space="preserve">  cᴬ(i, j)</w:t>
      </w:r>
    </w:p>
    <w:p w14:paraId="2F072730" w14:textId="2C7DDC63" w:rsidR="00AB4ED7" w:rsidRDefault="00000000" w:rsidP="00AB4ED7">
      <w:pPr>
        <w:spacing w:before="120" w:after="120"/>
      </w:pPr>
      <w:r>
        <w:rPr>
          <w:rFonts w:eastAsia="Arial"/>
          <w:color w:val="000000"/>
        </w:rPr>
        <w:t>Each cell shows the number of times the row team (</w:t>
      </w:r>
      <w:r w:rsidRPr="008503B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>) played away at the column team’s (</w:t>
      </w:r>
      <w:r w:rsidRPr="008503BC">
        <w:rPr>
          <w:rFonts w:eastAsia="Arial"/>
          <w:i/>
          <w:iCs/>
          <w:color w:val="000000"/>
        </w:rPr>
        <w:t>j</w:t>
      </w:r>
      <w:r>
        <w:rPr>
          <w:rFonts w:eastAsia="Arial"/>
          <w:color w:val="000000"/>
        </w:rPr>
        <w:t xml:space="preserve">) arena.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512"/>
        <w:gridCol w:w="547"/>
        <w:gridCol w:w="547"/>
        <w:gridCol w:w="476"/>
        <w:gridCol w:w="520"/>
        <w:gridCol w:w="529"/>
        <w:gridCol w:w="538"/>
        <w:gridCol w:w="583"/>
        <w:gridCol w:w="556"/>
        <w:gridCol w:w="512"/>
        <w:gridCol w:w="494"/>
        <w:gridCol w:w="476"/>
        <w:gridCol w:w="538"/>
        <w:gridCol w:w="467"/>
        <w:gridCol w:w="529"/>
        <w:gridCol w:w="538"/>
      </w:tblGrid>
      <w:tr w:rsidR="00F50557" w14:paraId="4A724AF4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F8BF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Team \ Opp.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7B2DE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ATL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D5AD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BOS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1E64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BKN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ECA6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CHI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05BC5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CLE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68A4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DAL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076A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DEN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D2AF3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GSW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58404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HOU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8232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LAL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D6B7D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MIA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8482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MIL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50DC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NYK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D566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PHI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7CD9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PHX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08605" w14:textId="77777777" w:rsidR="00F5055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TOR</w:t>
            </w:r>
          </w:p>
        </w:tc>
      </w:tr>
      <w:tr w:rsidR="00F50557" w14:paraId="6F14BA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24404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Atlanta Hawks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0AF8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AAC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6B1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2B6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8E7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9EC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143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636A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A730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209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2D4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D04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1818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837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3B6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9E7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6F2CC8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5A84F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Boston Celtics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69F3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C384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842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C1C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422A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CE6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798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96B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DB8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2677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553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DA9F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B03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EC94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C71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9C5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07A8633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6B218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Brooklyn Nets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125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7D3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4B06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6E6D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BE4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CDE3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CD1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C327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9E0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653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4B88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2E0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817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3BB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311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60B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649DBB5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E051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Chicago Bulls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765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C00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28CA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21DB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A3D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6CA9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D7A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193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827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D22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90D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235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564C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8B5A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D0D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BE6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255C2D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27F1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Cleveland Cavaliers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FD8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3E7A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DF3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E3D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94AA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0F8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4A83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5CC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63C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25A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59A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AE5B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37C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C42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C02F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F45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08C3DBF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6D25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Dallas Mavericks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E1C7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4DB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0D5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5B4B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2E92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90F4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DB8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795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303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216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0BD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72E9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325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519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B0A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7A86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3597411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8D0B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lastRenderedPageBreak/>
              <w:t>Denver Nuggets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BCC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E148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972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826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4FD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655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94B2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70D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C65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112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ADFE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C5F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7A8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C6DE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F19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F100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1118475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4FE5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Golden State Warriors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BD7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42D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DAB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4A08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04E0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DAE9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C1F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B6AF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39E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529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758B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69B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1CA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E88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2D4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EA7C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1729D7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267A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Houston Rockets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0DE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533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698A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54E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DCA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28D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C99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B26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83B1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DD3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5E7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0DF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C92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7796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C3B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B55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02BA01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EFC04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Los Angeles Lakers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04C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E887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68FC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6AED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51D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811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EE0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811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6DE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1E3E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41CD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638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83E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798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FBC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66F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2D6132B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920B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Miami Heat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78F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FC8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72AC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19B9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D4A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307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B7A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1F9A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6AE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8F2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F12E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45C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DBD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1DF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CBDBD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7F07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5D69BE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76E3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Milwaukee Bucks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99F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B493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8A3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5C5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FD4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547F6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6555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2A65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24F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852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00F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DF1D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32E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99D0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AED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EFC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0F32F09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D3EF8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New York Knicks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5798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3E3D1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B67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090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695C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C28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EF2B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FF9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1BD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F2A9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F07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EAE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8CAF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F257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5A22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9EAD5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79EBFB3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39B4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Philadelphia 76ers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6835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398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2F4F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9F9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94E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6AD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E3BB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7B0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8113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A55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C1872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2CF91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B4C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44F6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3ED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EE7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</w:tr>
      <w:tr w:rsidR="00F50557" w14:paraId="274FB95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43AC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Phoenix Suns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FD78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B24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CEF3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02B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EEAEC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26B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2EAB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F0BD8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4060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73BA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459A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F0A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0AD9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DB34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58D2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3EBE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</w:tr>
      <w:tr w:rsidR="00F50557" w14:paraId="4721160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3E67" w14:textId="77777777" w:rsidR="00F50557" w:rsidRDefault="00000000">
            <w:r>
              <w:rPr>
                <w:rFonts w:eastAsia="Arial"/>
                <w:b/>
                <w:bCs/>
                <w:sz w:val="15"/>
                <w:szCs w:val="15"/>
              </w:rPr>
              <w:t>Toronto Raptors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7D76C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3A8E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17C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3FDF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C4CD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1C9E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B687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62C6F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3A4E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C7B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D894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46D7A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88E46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1309" w14:textId="77777777" w:rsidR="00F50557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00A2" w14:textId="77777777" w:rsidR="00F50557" w:rsidRDefault="00000000">
            <w:pPr>
              <w:jc w:val="center"/>
            </w:pPr>
            <w:r>
              <w:rPr>
                <w:rFonts w:eastAsia="Arial"/>
                <w:color w:val="AAAAAA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21D0" w14:textId="77777777" w:rsidR="00F50557" w:rsidRDefault="00000000">
            <w:pPr>
              <w:jc w:val="center"/>
            </w:pPr>
            <w:r>
              <w:rPr>
                <w:rFonts w:eastAsia="Arial"/>
                <w:color w:val="999999"/>
                <w:sz w:val="16"/>
                <w:szCs w:val="16"/>
              </w:rPr>
              <w:t>—</w:t>
            </w:r>
          </w:p>
        </w:tc>
      </w:tr>
    </w:tbl>
    <w:p w14:paraId="3771B9F8" w14:textId="40772A10" w:rsidR="00F50557" w:rsidRDefault="00F50557"/>
    <w:p w14:paraId="20F83EA1" w14:textId="399F1207" w:rsidR="00F50557" w:rsidRDefault="00000000">
      <w:pPr>
        <w:pStyle w:val="Heading1"/>
      </w:pPr>
      <w:r>
        <w:t>Question 2</w:t>
      </w:r>
    </w:p>
    <w:p w14:paraId="6E8770AA" w14:textId="04947EED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We </w:t>
      </w:r>
      <w:r w:rsidR="000F74A7">
        <w:rPr>
          <w:rFonts w:eastAsia="Arial"/>
          <w:color w:val="000000"/>
        </w:rPr>
        <w:t>wrote an</w:t>
      </w:r>
      <w:r>
        <w:rPr>
          <w:rFonts w:eastAsia="Arial"/>
          <w:color w:val="000000"/>
        </w:rPr>
        <w:t xml:space="preserve"> Integer Program whose feasible solutions are </w:t>
      </w:r>
      <w:r w:rsidR="000F74A7">
        <w:rPr>
          <w:rFonts w:eastAsia="Arial"/>
          <w:color w:val="000000"/>
        </w:rPr>
        <w:t>all</w:t>
      </w:r>
      <w:r>
        <w:rPr>
          <w:rFonts w:eastAsia="Arial"/>
          <w:color w:val="000000"/>
        </w:rPr>
        <w:t xml:space="preserve"> the valid schedules</w:t>
      </w:r>
      <w:r w:rsidR="000F74A7"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 xml:space="preserve">that preserve all structural properties of the original </w:t>
      </w:r>
      <w:r w:rsidR="000F74A7">
        <w:rPr>
          <w:rFonts w:eastAsia="Arial"/>
          <w:color w:val="000000"/>
        </w:rPr>
        <w:t>schedule</w:t>
      </w:r>
      <w:r>
        <w:rPr>
          <w:rFonts w:eastAsia="Arial"/>
          <w:color w:val="000000"/>
        </w:rPr>
        <w:t xml:space="preserve"> while potentially reassigning which teams play each other on each date.</w:t>
      </w:r>
    </w:p>
    <w:p w14:paraId="5CFA2337" w14:textId="77777777" w:rsidR="00F50557" w:rsidRDefault="00000000">
      <w:pPr>
        <w:pStyle w:val="Heading2"/>
      </w:pPr>
      <w:r>
        <w:t>Sets and Indices</w:t>
      </w:r>
    </w:p>
    <w:p w14:paraId="0325DFC2" w14:textId="77777777" w:rsidR="00F50557" w:rsidRDefault="00000000">
      <w:pPr>
        <w:spacing w:before="120" w:after="120"/>
        <w:ind w:left="720"/>
      </w:pPr>
      <w:r w:rsidRPr="000F74A7">
        <w:rPr>
          <w:rFonts w:eastAsia="Arial"/>
          <w:i/>
          <w:iCs/>
          <w:color w:val="333333"/>
          <w:sz w:val="20"/>
          <w:szCs w:val="20"/>
        </w:rPr>
        <w:t>T</w:t>
      </w:r>
      <w:r>
        <w:rPr>
          <w:rFonts w:eastAsia="Arial"/>
          <w:color w:val="333333"/>
          <w:sz w:val="20"/>
          <w:szCs w:val="20"/>
        </w:rPr>
        <w:t xml:space="preserve">  =  set of all teams  (</w:t>
      </w:r>
      <w:r w:rsidRPr="000F74A7">
        <w:rPr>
          <w:rFonts w:eastAsia="Arial"/>
          <w:i/>
          <w:iCs/>
          <w:color w:val="333333"/>
          <w:sz w:val="20"/>
          <w:szCs w:val="20"/>
        </w:rPr>
        <w:t>|T| = 16</w:t>
      </w:r>
      <w:r>
        <w:rPr>
          <w:rFonts w:eastAsia="Arial"/>
          <w:color w:val="333333"/>
          <w:sz w:val="20"/>
          <w:szCs w:val="20"/>
        </w:rPr>
        <w:t>)</w:t>
      </w:r>
    </w:p>
    <w:p w14:paraId="5F05C2BB" w14:textId="77777777" w:rsidR="00F50557" w:rsidRDefault="00000000">
      <w:pPr>
        <w:spacing w:before="120" w:after="120"/>
        <w:ind w:left="720"/>
      </w:pPr>
      <w:r w:rsidRPr="000F74A7">
        <w:rPr>
          <w:rFonts w:eastAsia="Arial"/>
          <w:i/>
          <w:iCs/>
          <w:color w:val="333333"/>
          <w:sz w:val="20"/>
          <w:szCs w:val="20"/>
        </w:rPr>
        <w:t>D</w:t>
      </w:r>
      <w:r>
        <w:rPr>
          <w:rFonts w:eastAsia="Arial"/>
          <w:color w:val="333333"/>
          <w:sz w:val="20"/>
          <w:szCs w:val="20"/>
        </w:rPr>
        <w:t xml:space="preserve">  =  set of all game dates  (</w:t>
      </w:r>
      <w:r w:rsidRPr="000F74A7">
        <w:rPr>
          <w:rFonts w:eastAsia="Arial"/>
          <w:i/>
          <w:iCs/>
          <w:color w:val="333333"/>
          <w:sz w:val="20"/>
          <w:szCs w:val="20"/>
        </w:rPr>
        <w:t>|D| = 16</w:t>
      </w:r>
      <w:r>
        <w:rPr>
          <w:rFonts w:eastAsia="Arial"/>
          <w:color w:val="333333"/>
          <w:sz w:val="20"/>
          <w:szCs w:val="20"/>
        </w:rPr>
        <w:t>)</w:t>
      </w:r>
    </w:p>
    <w:p w14:paraId="7B0C750C" w14:textId="77777777" w:rsidR="00F50557" w:rsidRDefault="00000000">
      <w:pPr>
        <w:spacing w:before="120" w:after="120"/>
        <w:ind w:left="720"/>
      </w:pPr>
      <w:r w:rsidRPr="000F74A7">
        <w:rPr>
          <w:rFonts w:eastAsia="Arial"/>
          <w:i/>
          <w:iCs/>
          <w:color w:val="333333"/>
          <w:sz w:val="20"/>
          <w:szCs w:val="20"/>
        </w:rPr>
        <w:t>i, j ∈ T</w:t>
      </w:r>
      <w:r>
        <w:rPr>
          <w:rFonts w:eastAsia="Arial"/>
          <w:color w:val="333333"/>
          <w:sz w:val="20"/>
          <w:szCs w:val="20"/>
        </w:rPr>
        <w:t xml:space="preserve">  denote teams  (</w:t>
      </w:r>
      <w:r w:rsidRPr="000F74A7">
        <w:rPr>
          <w:rFonts w:eastAsia="Arial"/>
          <w:i/>
          <w:iCs/>
          <w:color w:val="333333"/>
          <w:sz w:val="20"/>
          <w:szCs w:val="20"/>
        </w:rPr>
        <w:t>i ≠ j</w:t>
      </w:r>
      <w:r>
        <w:rPr>
          <w:rFonts w:eastAsia="Arial"/>
          <w:color w:val="333333"/>
          <w:sz w:val="20"/>
          <w:szCs w:val="20"/>
        </w:rPr>
        <w:t>)</w:t>
      </w:r>
    </w:p>
    <w:p w14:paraId="27F33A88" w14:textId="77777777" w:rsidR="00F50557" w:rsidRDefault="00000000">
      <w:pPr>
        <w:spacing w:before="120" w:after="120"/>
        <w:ind w:left="720"/>
      </w:pPr>
      <w:r w:rsidRPr="000F74A7">
        <w:rPr>
          <w:rFonts w:eastAsia="Arial"/>
          <w:i/>
          <w:iCs/>
          <w:color w:val="333333"/>
          <w:sz w:val="20"/>
          <w:szCs w:val="20"/>
        </w:rPr>
        <w:t>d ∈ D</w:t>
      </w:r>
      <w:r>
        <w:rPr>
          <w:rFonts w:eastAsia="Arial"/>
          <w:color w:val="333333"/>
          <w:sz w:val="20"/>
          <w:szCs w:val="20"/>
        </w:rPr>
        <w:t xml:space="preserve">  denotes a game date</w:t>
      </w:r>
    </w:p>
    <w:p w14:paraId="39193FE9" w14:textId="77777777" w:rsidR="00F50557" w:rsidRDefault="00000000">
      <w:pPr>
        <w:pStyle w:val="Heading2"/>
      </w:pPr>
      <w:r>
        <w:t>Parameters</w:t>
      </w:r>
    </w:p>
    <w:p w14:paraId="18B59295" w14:textId="77777777" w:rsidR="00F50557" w:rsidRDefault="00000000">
      <w:pPr>
        <w:spacing w:before="80" w:after="60"/>
      </w:pPr>
      <w:r>
        <w:rPr>
          <w:rFonts w:eastAsia="Arial"/>
          <w:color w:val="000000"/>
        </w:rPr>
        <w:t>From Question 1:</w:t>
      </w:r>
    </w:p>
    <w:p w14:paraId="08C515CE" w14:textId="77777777" w:rsidR="00F50557" w:rsidRDefault="00000000">
      <w:pPr>
        <w:spacing w:before="120" w:after="120"/>
        <w:ind w:left="720"/>
      </w:pPr>
      <w:r w:rsidRPr="005B7740">
        <w:rPr>
          <w:rFonts w:eastAsia="Arial"/>
          <w:i/>
          <w:iCs/>
          <w:color w:val="333333"/>
          <w:sz w:val="20"/>
          <w:szCs w:val="20"/>
        </w:rPr>
        <w:t>H(i)</w:t>
      </w:r>
      <w:r>
        <w:rPr>
          <w:rFonts w:eastAsia="Arial"/>
          <w:color w:val="333333"/>
          <w:sz w:val="20"/>
          <w:szCs w:val="20"/>
        </w:rPr>
        <w:t xml:space="preserve">    =  set of dates on which team </w:t>
      </w:r>
      <w:r w:rsidRPr="005B7740">
        <w:rPr>
          <w:rFonts w:eastAsia="Arial"/>
          <w:i/>
          <w:iCs/>
          <w:color w:val="333333"/>
          <w:sz w:val="20"/>
          <w:szCs w:val="20"/>
        </w:rPr>
        <w:t>i</w:t>
      </w:r>
      <w:r>
        <w:rPr>
          <w:rFonts w:eastAsia="Arial"/>
          <w:color w:val="333333"/>
          <w:sz w:val="20"/>
          <w:szCs w:val="20"/>
        </w:rPr>
        <w:t xml:space="preserve"> plays at home</w:t>
      </w:r>
    </w:p>
    <w:p w14:paraId="0BE231BE" w14:textId="77777777" w:rsidR="00F50557" w:rsidRDefault="00000000">
      <w:pPr>
        <w:spacing w:before="120" w:after="120"/>
        <w:ind w:left="720"/>
      </w:pPr>
      <w:r w:rsidRPr="005B7740">
        <w:rPr>
          <w:rFonts w:eastAsia="Arial"/>
          <w:i/>
          <w:iCs/>
          <w:color w:val="333333"/>
          <w:sz w:val="20"/>
          <w:szCs w:val="20"/>
        </w:rPr>
        <w:t>A(i)</w:t>
      </w:r>
      <w:r>
        <w:rPr>
          <w:rFonts w:eastAsia="Arial"/>
          <w:color w:val="333333"/>
          <w:sz w:val="20"/>
          <w:szCs w:val="20"/>
        </w:rPr>
        <w:t xml:space="preserve">    =  set of dates on which team </w:t>
      </w:r>
      <w:r w:rsidRPr="005B7740">
        <w:rPr>
          <w:rFonts w:eastAsia="Arial"/>
          <w:i/>
          <w:iCs/>
          <w:color w:val="333333"/>
          <w:sz w:val="20"/>
          <w:szCs w:val="20"/>
        </w:rPr>
        <w:t>i</w:t>
      </w:r>
      <w:r>
        <w:rPr>
          <w:rFonts w:eastAsia="Arial"/>
          <w:color w:val="333333"/>
          <w:sz w:val="20"/>
          <w:szCs w:val="20"/>
        </w:rPr>
        <w:t xml:space="preserve"> plays away</w:t>
      </w:r>
    </w:p>
    <w:p w14:paraId="7F9AF872" w14:textId="7049DE01" w:rsidR="00F50557" w:rsidRDefault="00000000">
      <w:pPr>
        <w:spacing w:before="120" w:after="120"/>
        <w:ind w:left="720"/>
      </w:pPr>
      <w:r w:rsidRPr="005B7740">
        <w:rPr>
          <w:rFonts w:eastAsia="Arial"/>
          <w:i/>
          <w:iCs/>
          <w:color w:val="333333"/>
          <w:sz w:val="20"/>
          <w:szCs w:val="20"/>
        </w:rPr>
        <w:t>cᴴ(i,j)</w:t>
      </w:r>
      <w:r>
        <w:rPr>
          <w:rFonts w:eastAsia="Arial"/>
          <w:color w:val="333333"/>
          <w:sz w:val="20"/>
          <w:szCs w:val="20"/>
        </w:rPr>
        <w:t xml:space="preserve">  =  number of times team </w:t>
      </w:r>
      <w:r w:rsidRPr="005B7740">
        <w:rPr>
          <w:rFonts w:eastAsia="Arial"/>
          <w:i/>
          <w:iCs/>
          <w:color w:val="333333"/>
          <w:sz w:val="20"/>
          <w:szCs w:val="20"/>
        </w:rPr>
        <w:t>i</w:t>
      </w:r>
      <w:r>
        <w:rPr>
          <w:rFonts w:eastAsia="Arial"/>
          <w:color w:val="333333"/>
          <w:sz w:val="20"/>
          <w:szCs w:val="20"/>
        </w:rPr>
        <w:t xml:space="preserve"> hosts team </w:t>
      </w:r>
      <w:r w:rsidRPr="005B7740">
        <w:rPr>
          <w:rFonts w:eastAsia="Arial"/>
          <w:i/>
          <w:iCs/>
          <w:color w:val="333333"/>
          <w:sz w:val="20"/>
          <w:szCs w:val="20"/>
        </w:rPr>
        <w:t>j</w:t>
      </w:r>
    </w:p>
    <w:p w14:paraId="773A36FB" w14:textId="4035F020" w:rsidR="00F50557" w:rsidRDefault="00000000">
      <w:pPr>
        <w:spacing w:before="120" w:after="120"/>
        <w:ind w:left="720"/>
      </w:pPr>
      <w:r w:rsidRPr="005B7740">
        <w:rPr>
          <w:rFonts w:eastAsia="Arial"/>
          <w:i/>
          <w:iCs/>
          <w:color w:val="333333"/>
          <w:sz w:val="20"/>
          <w:szCs w:val="20"/>
        </w:rPr>
        <w:t xml:space="preserve">cᴬ(i,j)  </w:t>
      </w:r>
      <w:r>
        <w:rPr>
          <w:rFonts w:eastAsia="Arial"/>
          <w:color w:val="333333"/>
          <w:sz w:val="20"/>
          <w:szCs w:val="20"/>
        </w:rPr>
        <w:t xml:space="preserve">=  number of times team </w:t>
      </w:r>
      <w:r w:rsidRPr="005B7740">
        <w:rPr>
          <w:rFonts w:eastAsia="Arial"/>
          <w:i/>
          <w:iCs/>
          <w:color w:val="333333"/>
          <w:sz w:val="20"/>
          <w:szCs w:val="20"/>
        </w:rPr>
        <w:t>i</w:t>
      </w:r>
      <w:r>
        <w:rPr>
          <w:rFonts w:eastAsia="Arial"/>
          <w:color w:val="333333"/>
          <w:sz w:val="20"/>
          <w:szCs w:val="20"/>
        </w:rPr>
        <w:t xml:space="preserve"> visits team </w:t>
      </w:r>
      <w:r w:rsidRPr="005B7740">
        <w:rPr>
          <w:rFonts w:eastAsia="Arial"/>
          <w:i/>
          <w:iCs/>
          <w:color w:val="333333"/>
          <w:sz w:val="20"/>
          <w:szCs w:val="20"/>
        </w:rPr>
        <w:t>j</w:t>
      </w:r>
      <w:r>
        <w:rPr>
          <w:rFonts w:eastAsia="Arial"/>
          <w:color w:val="333333"/>
          <w:sz w:val="20"/>
          <w:szCs w:val="20"/>
        </w:rPr>
        <w:t>’s arena</w:t>
      </w:r>
    </w:p>
    <w:p w14:paraId="0F5C27E8" w14:textId="77777777" w:rsidR="00F50557" w:rsidRDefault="00000000">
      <w:pPr>
        <w:pStyle w:val="Heading2"/>
      </w:pPr>
      <w:r>
        <w:t>Decision Variables</w:t>
      </w:r>
    </w:p>
    <w:p w14:paraId="5D73B856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>Define binary variables:</w:t>
      </w:r>
    </w:p>
    <w:p w14:paraId="3B7398E7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ijd</w:t>
      </w:r>
      <w:r>
        <w:rPr>
          <w:rFonts w:ascii="Cambria Math" w:eastAsia="Cambria Math" w:hAnsi="Cambria Math" w:cs="Cambria Math"/>
          <w:color w:val="1F4E79"/>
        </w:rPr>
        <w:t xml:space="preserve">  ∈  {0, 1}</w:t>
      </w:r>
      <w:r>
        <w:rPr>
          <w:rFonts w:eastAsia="Arial"/>
          <w:color w:val="1F4E79"/>
        </w:rPr>
        <w:t xml:space="preserve">   for all  </w:t>
      </w:r>
      <w:r>
        <w:rPr>
          <w:rFonts w:ascii="Cambria Math" w:eastAsia="Cambria Math" w:hAnsi="Cambria Math" w:cs="Cambria Math"/>
          <w:color w:val="1F4E79"/>
        </w:rPr>
        <w:t>i ≠ j ∈ T,  d ∈ D</w:t>
      </w:r>
    </w:p>
    <w:p w14:paraId="745733C8" w14:textId="77777777" w:rsidR="00F50557" w:rsidRDefault="00000000">
      <w:pPr>
        <w:spacing w:after="120"/>
      </w:pPr>
      <w:r>
        <w:rPr>
          <w:rFonts w:eastAsia="Arial"/>
        </w:rPr>
        <w:t>where  x</w:t>
      </w:r>
      <w:r>
        <w:rPr>
          <w:rFonts w:eastAsia="Arial"/>
          <w:vertAlign w:val="subscript"/>
        </w:rPr>
        <w:t>ijd</w:t>
      </w:r>
      <w:r>
        <w:rPr>
          <w:rFonts w:eastAsia="Arial"/>
        </w:rPr>
        <w:t xml:space="preserve"> = 1  if and only if team </w:t>
      </w:r>
      <w:r w:rsidRPr="005B7740">
        <w:rPr>
          <w:rFonts w:eastAsia="Arial"/>
          <w:i/>
          <w:iCs/>
        </w:rPr>
        <w:t>i</w:t>
      </w:r>
      <w:r>
        <w:rPr>
          <w:rFonts w:eastAsia="Arial"/>
        </w:rPr>
        <w:t xml:space="preserve"> hosts team </w:t>
      </w:r>
      <w:r w:rsidRPr="005B7740">
        <w:rPr>
          <w:rFonts w:eastAsia="Arial"/>
          <w:i/>
          <w:iCs/>
        </w:rPr>
        <w:t>j</w:t>
      </w:r>
      <w:r>
        <w:rPr>
          <w:rFonts w:eastAsia="Arial"/>
        </w:rPr>
        <w:t xml:space="preserve"> on date </w:t>
      </w:r>
      <w:r w:rsidRPr="005B7740">
        <w:rPr>
          <w:rFonts w:eastAsia="Arial"/>
          <w:i/>
          <w:iCs/>
        </w:rPr>
        <w:t>d</w:t>
      </w:r>
      <w:r>
        <w:rPr>
          <w:rFonts w:eastAsia="Arial"/>
        </w:rPr>
        <w:t>.</w:t>
      </w:r>
    </w:p>
    <w:p w14:paraId="506A875A" w14:textId="77777777" w:rsidR="00F50557" w:rsidRDefault="00000000">
      <w:pPr>
        <w:pStyle w:val="Heading2"/>
      </w:pPr>
      <w:r>
        <w:lastRenderedPageBreak/>
        <w:t>Constraints</w:t>
      </w:r>
    </w:p>
    <w:p w14:paraId="21D75FBD" w14:textId="77777777" w:rsidR="00F50557" w:rsidRDefault="00000000">
      <w:pPr>
        <w:spacing w:before="200" w:after="80"/>
      </w:pPr>
      <w:r>
        <w:rPr>
          <w:rFonts w:eastAsia="Arial"/>
          <w:b/>
          <w:bCs/>
          <w:color w:val="2E75B6"/>
        </w:rPr>
        <w:t>(e)  Home Dates Preserved</w:t>
      </w:r>
    </w:p>
    <w:p w14:paraId="5E80998B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For each team </w:t>
      </w:r>
      <w:r w:rsidRPr="005B7740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and date </w:t>
      </w:r>
      <w:r w:rsidRPr="005B7740">
        <w:rPr>
          <w:rFonts w:eastAsia="Arial"/>
          <w:i/>
          <w:iCs/>
          <w:color w:val="000000"/>
        </w:rPr>
        <w:t>d</w:t>
      </w:r>
      <w:r>
        <w:rPr>
          <w:rFonts w:eastAsia="Arial"/>
          <w:color w:val="000000"/>
        </w:rPr>
        <w:t xml:space="preserve">, team </w:t>
      </w:r>
      <w:r w:rsidRPr="005B7740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plays exactly one home game if </w:t>
      </w:r>
      <w:r w:rsidRPr="005B7740">
        <w:rPr>
          <w:rFonts w:eastAsia="Arial"/>
          <w:i/>
          <w:iCs/>
          <w:color w:val="000000"/>
        </w:rPr>
        <w:t>d</w:t>
      </w:r>
      <w:r>
        <w:rPr>
          <w:rFonts w:eastAsia="Arial"/>
          <w:color w:val="000000"/>
        </w:rPr>
        <w:t xml:space="preserve"> is a home date, and none otherwise:</w:t>
      </w:r>
    </w:p>
    <w:p w14:paraId="068F5911" w14:textId="1A40B816" w:rsidR="00F50557" w:rsidRDefault="00000000">
      <w:pPr>
        <w:shd w:val="clear" w:color="auto" w:fill="F2F7FC"/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j≠i</w:t>
      </w:r>
      <w:proofErr w:type="spellEnd"/>
      <w:r>
        <w:rPr>
          <w:rFonts w:ascii="Cambria Math" w:eastAsia="Cambria Math" w:hAnsi="Cambria Math" w:cs="Cambria Math"/>
          <w:color w:val="1F4E79"/>
        </w:rPr>
        <w:t xml:space="preserve">  </w:t>
      </w:r>
      <w:proofErr w:type="spellStart"/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ijd</w:t>
      </w:r>
      <w:proofErr w:type="spellEnd"/>
      <w:r>
        <w:rPr>
          <w:rFonts w:ascii="Cambria Math" w:eastAsia="Cambria Math" w:hAnsi="Cambria Math" w:cs="Cambria Math"/>
          <w:color w:val="1F4E79"/>
        </w:rPr>
        <w:t xml:space="preserve">  =  1</w:t>
      </w:r>
      <w:r w:rsidR="005B7740">
        <w:rPr>
          <w:rFonts w:ascii="Cambria Math" w:eastAsia="Cambria Math" w:hAnsi="Cambria Math" w:cs="Cambria Math"/>
          <w:color w:val="1F4E79"/>
        </w:rPr>
        <w:t xml:space="preserve"> </w:t>
      </w:r>
      <w:r>
        <w:rPr>
          <w:rFonts w:ascii="Cambria Math" w:eastAsia="Cambria Math" w:hAnsi="Cambria Math" w:cs="Cambria Math"/>
          <w:color w:val="1F4E79"/>
        </w:rPr>
        <w:t>[d</w:t>
      </w:r>
      <w:r w:rsidR="005B7740">
        <w:rPr>
          <w:rFonts w:ascii="Cambria Math" w:eastAsia="Cambria Math" w:hAnsi="Cambria Math" w:cs="Cambria Math"/>
          <w:color w:val="1F4E79"/>
        </w:rPr>
        <w:t xml:space="preserve"> </w:t>
      </w:r>
      <w:r>
        <w:rPr>
          <w:rFonts w:ascii="Cambria Math" w:eastAsia="Cambria Math" w:hAnsi="Cambria Math" w:cs="Cambria Math"/>
          <w:color w:val="1F4E79"/>
        </w:rPr>
        <w:t>∈</w:t>
      </w:r>
      <w:r w:rsidR="005B7740">
        <w:rPr>
          <w:rFonts w:ascii="Cambria Math" w:eastAsia="Cambria Math" w:hAnsi="Cambria Math" w:cs="Cambria Math"/>
          <w:color w:val="1F4E79"/>
        </w:rPr>
        <w:t xml:space="preserve"> </w:t>
      </w:r>
      <w:r>
        <w:rPr>
          <w:rFonts w:ascii="Cambria Math" w:eastAsia="Cambria Math" w:hAnsi="Cambria Math" w:cs="Cambria Math"/>
          <w:color w:val="1F4E79"/>
        </w:rPr>
        <w:t>H(i)]</w:t>
      </w:r>
      <w:r>
        <w:rPr>
          <w:rFonts w:eastAsia="Arial"/>
          <w:color w:val="1F4E79"/>
        </w:rPr>
        <w:t xml:space="preserve">     for all  </w:t>
      </w:r>
      <w:r>
        <w:rPr>
          <w:rFonts w:ascii="Cambria Math" w:eastAsia="Cambria Math" w:hAnsi="Cambria Math" w:cs="Cambria Math"/>
          <w:color w:val="1F4E79"/>
        </w:rPr>
        <w:t>i ∈ T,  d ∈ D</w:t>
      </w:r>
    </w:p>
    <w:p w14:paraId="4458A669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On each of team </w:t>
      </w:r>
      <w:r w:rsidRPr="005B7740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>’s original home dates, exactly one opponent visits; on all other dates, no home game is played.</w:t>
      </w:r>
    </w:p>
    <w:p w14:paraId="17F4DDB1" w14:textId="77777777" w:rsidR="00F50557" w:rsidRDefault="00000000">
      <w:pPr>
        <w:spacing w:before="200" w:after="80"/>
      </w:pPr>
      <w:r>
        <w:rPr>
          <w:rFonts w:eastAsia="Arial"/>
          <w:b/>
          <w:bCs/>
          <w:color w:val="2E75B6"/>
        </w:rPr>
        <w:t>(f)  Away Dates Preserved</w:t>
      </w:r>
    </w:p>
    <w:p w14:paraId="27E99715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For each team </w:t>
      </w:r>
      <w:r w:rsidRPr="008B530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and date </w:t>
      </w:r>
      <w:r w:rsidRPr="008B530C">
        <w:rPr>
          <w:rFonts w:eastAsia="Arial"/>
          <w:i/>
          <w:iCs/>
          <w:color w:val="000000"/>
        </w:rPr>
        <w:t>d</w:t>
      </w:r>
      <w:r>
        <w:rPr>
          <w:rFonts w:eastAsia="Arial"/>
          <w:color w:val="000000"/>
        </w:rPr>
        <w:t xml:space="preserve">, team </w:t>
      </w:r>
      <w:r w:rsidRPr="008B530C">
        <w:rPr>
          <w:rFonts w:eastAsia="Arial"/>
          <w:i/>
          <w:iCs/>
          <w:color w:val="000000"/>
        </w:rPr>
        <w:t xml:space="preserve">i </w:t>
      </w:r>
      <w:r>
        <w:rPr>
          <w:rFonts w:eastAsia="Arial"/>
          <w:color w:val="000000"/>
        </w:rPr>
        <w:t xml:space="preserve">plays exactly one away game if </w:t>
      </w:r>
      <w:r w:rsidRPr="008B530C">
        <w:rPr>
          <w:rFonts w:eastAsia="Arial"/>
          <w:i/>
          <w:iCs/>
          <w:color w:val="000000"/>
        </w:rPr>
        <w:t>d</w:t>
      </w:r>
      <w:r>
        <w:rPr>
          <w:rFonts w:eastAsia="Arial"/>
          <w:color w:val="000000"/>
        </w:rPr>
        <w:t xml:space="preserve"> is an away date, and none otherwise:</w:t>
      </w:r>
    </w:p>
    <w:p w14:paraId="4755DAEB" w14:textId="3B89A1E2" w:rsidR="00F50557" w:rsidRDefault="00000000">
      <w:pPr>
        <w:shd w:val="clear" w:color="auto" w:fill="F2F7FC"/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j≠i</w:t>
      </w:r>
      <w:proofErr w:type="spellEnd"/>
      <w:r>
        <w:rPr>
          <w:rFonts w:ascii="Cambria Math" w:eastAsia="Cambria Math" w:hAnsi="Cambria Math" w:cs="Cambria Math"/>
          <w:color w:val="1F4E79"/>
        </w:rPr>
        <w:t xml:space="preserve">  </w:t>
      </w:r>
      <w:proofErr w:type="spellStart"/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jid</w:t>
      </w:r>
      <w:proofErr w:type="spellEnd"/>
      <w:r>
        <w:rPr>
          <w:rFonts w:ascii="Cambria Math" w:eastAsia="Cambria Math" w:hAnsi="Cambria Math" w:cs="Cambria Math"/>
          <w:color w:val="1F4E79"/>
        </w:rPr>
        <w:t xml:space="preserve">  =  1</w:t>
      </w:r>
      <w:r w:rsidR="008B530C">
        <w:rPr>
          <w:rFonts w:ascii="Cambria Math" w:eastAsia="Cambria Math" w:hAnsi="Cambria Math" w:cs="Cambria Math"/>
          <w:color w:val="1F4E79"/>
        </w:rPr>
        <w:t xml:space="preserve"> </w:t>
      </w:r>
      <w:r>
        <w:rPr>
          <w:rFonts w:ascii="Cambria Math" w:eastAsia="Cambria Math" w:hAnsi="Cambria Math" w:cs="Cambria Math"/>
          <w:color w:val="1F4E79"/>
        </w:rPr>
        <w:t>[</w:t>
      </w:r>
      <w:proofErr w:type="spellStart"/>
      <w:r>
        <w:rPr>
          <w:rFonts w:ascii="Cambria Math" w:eastAsia="Cambria Math" w:hAnsi="Cambria Math" w:cs="Cambria Math"/>
          <w:color w:val="1F4E79"/>
        </w:rPr>
        <w:t>d∈A</w:t>
      </w:r>
      <w:proofErr w:type="spellEnd"/>
      <w:r>
        <w:rPr>
          <w:rFonts w:ascii="Cambria Math" w:eastAsia="Cambria Math" w:hAnsi="Cambria Math" w:cs="Cambria Math"/>
          <w:color w:val="1F4E79"/>
        </w:rPr>
        <w:t>(i)]</w:t>
      </w:r>
      <w:r>
        <w:rPr>
          <w:rFonts w:eastAsia="Arial"/>
          <w:color w:val="1F4E79"/>
        </w:rPr>
        <w:t xml:space="preserve">     for all  </w:t>
      </w:r>
      <w:r>
        <w:rPr>
          <w:rFonts w:ascii="Cambria Math" w:eastAsia="Cambria Math" w:hAnsi="Cambria Math" w:cs="Cambria Math"/>
          <w:color w:val="1F4E79"/>
        </w:rPr>
        <w:t>i ∈ T,  d ∈ D</w:t>
      </w:r>
    </w:p>
    <w:p w14:paraId="43BC3E7D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On each of team </w:t>
      </w:r>
      <w:r w:rsidRPr="008B530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’s original away dates, team </w:t>
      </w:r>
      <w:r w:rsidRPr="008B530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visits exactly one opponent; on all other dates, no away game is played.</w:t>
      </w:r>
    </w:p>
    <w:p w14:paraId="27B62870" w14:textId="77777777" w:rsidR="00F50557" w:rsidRDefault="00000000">
      <w:pPr>
        <w:spacing w:before="200" w:after="80"/>
      </w:pPr>
      <w:r>
        <w:rPr>
          <w:rFonts w:eastAsia="Arial"/>
          <w:b/>
          <w:bCs/>
          <w:color w:val="2E75B6"/>
        </w:rPr>
        <w:t>(g)  Home Matchup Counts Preserved</w:t>
      </w:r>
    </w:p>
    <w:p w14:paraId="123A212A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Over all dates, team </w:t>
      </w:r>
      <w:r w:rsidRPr="008B530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hosts team </w:t>
      </w:r>
      <w:r w:rsidRPr="008B530C">
        <w:rPr>
          <w:rFonts w:eastAsia="Arial"/>
          <w:i/>
          <w:iCs/>
          <w:color w:val="000000"/>
        </w:rPr>
        <w:t>j</w:t>
      </w:r>
      <w:r>
        <w:rPr>
          <w:rFonts w:eastAsia="Arial"/>
          <w:color w:val="000000"/>
        </w:rPr>
        <w:t xml:space="preserve"> exactly </w:t>
      </w:r>
      <w:r w:rsidRPr="008B530C">
        <w:rPr>
          <w:rFonts w:eastAsia="Arial"/>
          <w:i/>
          <w:iCs/>
          <w:color w:val="000000"/>
        </w:rPr>
        <w:t>cᴴ(i,j)</w:t>
      </w:r>
      <w:r>
        <w:rPr>
          <w:rFonts w:eastAsia="Arial"/>
          <w:color w:val="000000"/>
        </w:rPr>
        <w:t xml:space="preserve"> times:</w:t>
      </w:r>
    </w:p>
    <w:p w14:paraId="5B16FEE1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d∈D</w:t>
      </w:r>
      <w:r>
        <w:rPr>
          <w:rFonts w:ascii="Cambria Math" w:eastAsia="Cambria Math" w:hAnsi="Cambria Math" w:cs="Cambria Math"/>
          <w:color w:val="1F4E79"/>
        </w:rPr>
        <w:t xml:space="preserve">  x</w:t>
      </w:r>
      <w:r>
        <w:rPr>
          <w:rFonts w:ascii="Cambria Math" w:eastAsia="Cambria Math" w:hAnsi="Cambria Math" w:cs="Cambria Math"/>
          <w:color w:val="1F4E79"/>
          <w:vertAlign w:val="subscript"/>
        </w:rPr>
        <w:t>ijd</w:t>
      </w:r>
      <w:r>
        <w:rPr>
          <w:rFonts w:ascii="Cambria Math" w:eastAsia="Cambria Math" w:hAnsi="Cambria Math" w:cs="Cambria Math"/>
          <w:color w:val="1F4E79"/>
        </w:rPr>
        <w:t xml:space="preserve">  =  c</w:t>
      </w:r>
      <w:r>
        <w:rPr>
          <w:rFonts w:ascii="Cambria Math" w:eastAsia="Cambria Math" w:hAnsi="Cambria Math" w:cs="Cambria Math"/>
          <w:color w:val="1F4E79"/>
          <w:vertAlign w:val="superscript"/>
        </w:rPr>
        <w:t>H</w:t>
      </w:r>
      <w:r>
        <w:rPr>
          <w:rFonts w:ascii="Cambria Math" w:eastAsia="Cambria Math" w:hAnsi="Cambria Math" w:cs="Cambria Math"/>
          <w:color w:val="1F4E79"/>
        </w:rPr>
        <w:t>(i, j)</w:t>
      </w:r>
      <w:r>
        <w:rPr>
          <w:rFonts w:eastAsia="Arial"/>
          <w:color w:val="1F4E79"/>
        </w:rPr>
        <w:t xml:space="preserve">     for all  </w:t>
      </w:r>
      <w:r>
        <w:rPr>
          <w:rFonts w:ascii="Cambria Math" w:eastAsia="Cambria Math" w:hAnsi="Cambria Math" w:cs="Cambria Math"/>
          <w:color w:val="1F4E79"/>
        </w:rPr>
        <w:t>i ≠ j ∈ T</w:t>
      </w:r>
    </w:p>
    <w:p w14:paraId="1C3CE78A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The total number of home games team </w:t>
      </w:r>
      <w:r w:rsidRPr="008B530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plays against each specific opponent </w:t>
      </w:r>
      <w:r w:rsidRPr="008B530C">
        <w:rPr>
          <w:rFonts w:eastAsia="Arial"/>
          <w:i/>
          <w:iCs/>
          <w:color w:val="000000"/>
        </w:rPr>
        <w:t>j</w:t>
      </w:r>
      <w:r>
        <w:rPr>
          <w:rFonts w:eastAsia="Arial"/>
          <w:color w:val="000000"/>
        </w:rPr>
        <w:t xml:space="preserve"> is preserved from the original schedule.</w:t>
      </w:r>
    </w:p>
    <w:p w14:paraId="678B5EE4" w14:textId="77777777" w:rsidR="00F50557" w:rsidRDefault="00000000">
      <w:pPr>
        <w:spacing w:before="200" w:after="80"/>
      </w:pPr>
      <w:r>
        <w:rPr>
          <w:rFonts w:eastAsia="Arial"/>
          <w:b/>
          <w:bCs/>
          <w:color w:val="2E75B6"/>
        </w:rPr>
        <w:t>(h)  Away Matchup Counts Preserved</w:t>
      </w:r>
    </w:p>
    <w:p w14:paraId="68C42EC9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Over all dates, team </w:t>
      </w:r>
      <w:r w:rsidRPr="008B530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visits team j’s arena exactly </w:t>
      </w:r>
      <w:r w:rsidRPr="008B530C">
        <w:rPr>
          <w:rFonts w:eastAsia="Arial"/>
          <w:i/>
          <w:iCs/>
          <w:color w:val="000000"/>
        </w:rPr>
        <w:t>cᴬ(i,j)</w:t>
      </w:r>
      <w:r>
        <w:rPr>
          <w:rFonts w:eastAsia="Arial"/>
          <w:color w:val="000000"/>
        </w:rPr>
        <w:t xml:space="preserve"> times:</w:t>
      </w:r>
    </w:p>
    <w:p w14:paraId="4943CCAE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d∈D</w:t>
      </w:r>
      <w:r>
        <w:rPr>
          <w:rFonts w:ascii="Cambria Math" w:eastAsia="Cambria Math" w:hAnsi="Cambria Math" w:cs="Cambria Math"/>
          <w:color w:val="1F4E79"/>
        </w:rPr>
        <w:t xml:space="preserve">  x</w:t>
      </w:r>
      <w:r>
        <w:rPr>
          <w:rFonts w:ascii="Cambria Math" w:eastAsia="Cambria Math" w:hAnsi="Cambria Math" w:cs="Cambria Math"/>
          <w:color w:val="1F4E79"/>
          <w:vertAlign w:val="subscript"/>
        </w:rPr>
        <w:t>jid</w:t>
      </w:r>
      <w:r>
        <w:rPr>
          <w:rFonts w:ascii="Cambria Math" w:eastAsia="Cambria Math" w:hAnsi="Cambria Math" w:cs="Cambria Math"/>
          <w:color w:val="1F4E79"/>
        </w:rPr>
        <w:t xml:space="preserve">  =  c</w:t>
      </w:r>
      <w:r>
        <w:rPr>
          <w:rFonts w:ascii="Cambria Math" w:eastAsia="Cambria Math" w:hAnsi="Cambria Math" w:cs="Cambria Math"/>
          <w:color w:val="1F4E79"/>
          <w:vertAlign w:val="superscript"/>
        </w:rPr>
        <w:t>A</w:t>
      </w:r>
      <w:r>
        <w:rPr>
          <w:rFonts w:ascii="Cambria Math" w:eastAsia="Cambria Math" w:hAnsi="Cambria Math" w:cs="Cambria Math"/>
          <w:color w:val="1F4E79"/>
        </w:rPr>
        <w:t>(i, j)</w:t>
      </w:r>
      <w:r>
        <w:rPr>
          <w:rFonts w:eastAsia="Arial"/>
          <w:color w:val="1F4E79"/>
        </w:rPr>
        <w:t xml:space="preserve">     for all  </w:t>
      </w:r>
      <w:r>
        <w:rPr>
          <w:rFonts w:ascii="Cambria Math" w:eastAsia="Cambria Math" w:hAnsi="Cambria Math" w:cs="Cambria Math"/>
          <w:color w:val="1F4E79"/>
        </w:rPr>
        <w:t>i ≠ j ∈ T</w:t>
      </w:r>
    </w:p>
    <w:p w14:paraId="49100C1F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The total number of away games team </w:t>
      </w:r>
      <w:r w:rsidRPr="008B530C">
        <w:rPr>
          <w:rFonts w:eastAsia="Arial"/>
          <w:i/>
          <w:iCs/>
          <w:color w:val="000000"/>
        </w:rPr>
        <w:t>i</w:t>
      </w:r>
      <w:r>
        <w:rPr>
          <w:rFonts w:eastAsia="Arial"/>
          <w:color w:val="000000"/>
        </w:rPr>
        <w:t xml:space="preserve"> plays at team </w:t>
      </w:r>
      <w:r w:rsidRPr="008B530C">
        <w:rPr>
          <w:rFonts w:eastAsia="Arial"/>
          <w:i/>
          <w:iCs/>
          <w:color w:val="000000"/>
        </w:rPr>
        <w:t>j</w:t>
      </w:r>
      <w:r>
        <w:rPr>
          <w:rFonts w:eastAsia="Arial"/>
          <w:color w:val="000000"/>
        </w:rPr>
        <w:t>’s arena is preserved from the original schedule.</w:t>
      </w:r>
    </w:p>
    <w:p w14:paraId="07ADE419" w14:textId="77777777" w:rsidR="00F50557" w:rsidRDefault="00000000">
      <w:pPr>
        <w:pStyle w:val="Heading2"/>
      </w:pPr>
      <w:r>
        <w:t>Complete Formulation</w:t>
      </w:r>
    </w:p>
    <w:p w14:paraId="35143699" w14:textId="77777777" w:rsidR="00F50557" w:rsidRDefault="00000000">
      <w:pPr>
        <w:spacing w:before="120" w:after="80"/>
      </w:pPr>
      <w:r>
        <w:rPr>
          <w:rFonts w:eastAsia="Arial"/>
          <w:color w:val="000000"/>
        </w:rPr>
        <w:t>The full IP (without objective) is:</w:t>
      </w:r>
    </w:p>
    <w:p w14:paraId="637F692A" w14:textId="77777777" w:rsidR="00F50557" w:rsidRDefault="00000000">
      <w:pPr>
        <w:spacing w:before="80" w:after="60"/>
        <w:ind w:left="720"/>
      </w:pPr>
      <w:r>
        <w:rPr>
          <w:rFonts w:eastAsia="Arial"/>
          <w:b/>
          <w:bCs/>
          <w:color w:val="1F4E79"/>
        </w:rPr>
        <w:t xml:space="preserve">Find   </w:t>
      </w:r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ijd</w:t>
      </w:r>
      <w:r>
        <w:rPr>
          <w:rFonts w:ascii="Cambria Math" w:eastAsia="Cambria Math" w:hAnsi="Cambria Math" w:cs="Cambria Math"/>
          <w:color w:val="1F4E79"/>
        </w:rPr>
        <w:t xml:space="preserve">  ∈  {0, 1}   for all  i ≠ j ∈ T,  d ∈ D</w:t>
      </w:r>
    </w:p>
    <w:p w14:paraId="29F26B71" w14:textId="77777777" w:rsidR="00F50557" w:rsidRDefault="00000000">
      <w:pPr>
        <w:spacing w:before="40" w:after="40"/>
        <w:ind w:left="720"/>
      </w:pPr>
      <w:r>
        <w:rPr>
          <w:rFonts w:eastAsia="Arial"/>
          <w:b/>
          <w:bCs/>
          <w:sz w:val="20"/>
          <w:szCs w:val="20"/>
        </w:rPr>
        <w:t>subject to:</w:t>
      </w:r>
    </w:p>
    <w:p w14:paraId="54109934" w14:textId="77777777" w:rsidR="00F50557" w:rsidRDefault="00000000">
      <w:pPr>
        <w:spacing w:before="40" w:after="40"/>
        <w:ind w:left="1440"/>
      </w:pPr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j≠i</w:t>
      </w:r>
      <w:r>
        <w:rPr>
          <w:rFonts w:ascii="Cambria Math" w:eastAsia="Cambria Math" w:hAnsi="Cambria Math" w:cs="Cambria Math"/>
          <w:color w:val="1F4E79"/>
        </w:rPr>
        <w:t xml:space="preserve">  x</w:t>
      </w:r>
      <w:r>
        <w:rPr>
          <w:rFonts w:ascii="Cambria Math" w:eastAsia="Cambria Math" w:hAnsi="Cambria Math" w:cs="Cambria Math"/>
          <w:color w:val="1F4E79"/>
          <w:vertAlign w:val="subscript"/>
        </w:rPr>
        <w:t>ijd</w:t>
      </w:r>
      <w:r>
        <w:rPr>
          <w:rFonts w:ascii="Cambria Math" w:eastAsia="Cambria Math" w:hAnsi="Cambria Math" w:cs="Cambria Math"/>
          <w:color w:val="333333"/>
          <w:sz w:val="20"/>
          <w:szCs w:val="20"/>
        </w:rPr>
        <w:t xml:space="preserve"> =  1[d∈H(i)]</w:t>
      </w:r>
      <w:r>
        <w:rPr>
          <w:rFonts w:eastAsia="Arial"/>
          <w:color w:val="666666"/>
          <w:sz w:val="20"/>
          <w:szCs w:val="20"/>
        </w:rPr>
        <w:t xml:space="preserve">     for all i∈T, d∈D     (e)</w:t>
      </w:r>
    </w:p>
    <w:p w14:paraId="1BD240DA" w14:textId="77777777" w:rsidR="00F50557" w:rsidRDefault="00000000">
      <w:pPr>
        <w:spacing w:before="40" w:after="40"/>
        <w:ind w:left="1440"/>
      </w:pPr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j≠i</w:t>
      </w:r>
      <w:r>
        <w:rPr>
          <w:rFonts w:ascii="Cambria Math" w:eastAsia="Cambria Math" w:hAnsi="Cambria Math" w:cs="Cambria Math"/>
          <w:color w:val="1F4E79"/>
        </w:rPr>
        <w:t xml:space="preserve">  x</w:t>
      </w:r>
      <w:r>
        <w:rPr>
          <w:rFonts w:ascii="Cambria Math" w:eastAsia="Cambria Math" w:hAnsi="Cambria Math" w:cs="Cambria Math"/>
          <w:color w:val="1F4E79"/>
          <w:vertAlign w:val="subscript"/>
        </w:rPr>
        <w:t>jid</w:t>
      </w:r>
      <w:r>
        <w:rPr>
          <w:rFonts w:ascii="Cambria Math" w:eastAsia="Cambria Math" w:hAnsi="Cambria Math" w:cs="Cambria Math"/>
          <w:color w:val="333333"/>
          <w:sz w:val="20"/>
          <w:szCs w:val="20"/>
        </w:rPr>
        <w:t xml:space="preserve"> =  1[d∈A(i)]</w:t>
      </w:r>
      <w:r>
        <w:rPr>
          <w:rFonts w:eastAsia="Arial"/>
          <w:color w:val="666666"/>
          <w:sz w:val="20"/>
          <w:szCs w:val="20"/>
        </w:rPr>
        <w:t xml:space="preserve">     for all i∈T, d∈D     (f)</w:t>
      </w:r>
    </w:p>
    <w:p w14:paraId="6C0EA051" w14:textId="77777777" w:rsidR="00F50557" w:rsidRDefault="00000000">
      <w:pPr>
        <w:spacing w:before="40" w:after="40"/>
        <w:ind w:left="1440"/>
      </w:pPr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d∈D</w:t>
      </w:r>
      <w:r>
        <w:rPr>
          <w:rFonts w:ascii="Cambria Math" w:eastAsia="Cambria Math" w:hAnsi="Cambria Math" w:cs="Cambria Math"/>
          <w:color w:val="1F4E79"/>
        </w:rPr>
        <w:t xml:space="preserve">  x</w:t>
      </w:r>
      <w:r>
        <w:rPr>
          <w:rFonts w:ascii="Cambria Math" w:eastAsia="Cambria Math" w:hAnsi="Cambria Math" w:cs="Cambria Math"/>
          <w:color w:val="1F4E79"/>
          <w:vertAlign w:val="subscript"/>
        </w:rPr>
        <w:t>ijd</w:t>
      </w:r>
      <w:r>
        <w:rPr>
          <w:rFonts w:ascii="Cambria Math" w:eastAsia="Cambria Math" w:hAnsi="Cambria Math" w:cs="Cambria Math"/>
          <w:color w:val="333333"/>
          <w:sz w:val="20"/>
          <w:szCs w:val="20"/>
        </w:rPr>
        <w:t xml:space="preserve"> =  cᴴ(i,j)</w:t>
      </w:r>
      <w:r>
        <w:rPr>
          <w:rFonts w:eastAsia="Arial"/>
          <w:color w:val="666666"/>
          <w:sz w:val="20"/>
          <w:szCs w:val="20"/>
        </w:rPr>
        <w:t xml:space="preserve">     for all i≠j∈T     (g)</w:t>
      </w:r>
    </w:p>
    <w:p w14:paraId="08293B51" w14:textId="77777777" w:rsidR="00F50557" w:rsidRDefault="00000000">
      <w:pPr>
        <w:spacing w:before="40" w:after="40"/>
        <w:ind w:left="1440"/>
      </w:pPr>
      <w:r>
        <w:rPr>
          <w:rFonts w:ascii="Cambria Math" w:eastAsia="Cambria Math" w:hAnsi="Cambria Math" w:cs="Cambria Math"/>
          <w:color w:val="1F4E79"/>
        </w:rPr>
        <w:t>Σ</w:t>
      </w:r>
      <w:r>
        <w:rPr>
          <w:rFonts w:ascii="Cambria Math" w:eastAsia="Cambria Math" w:hAnsi="Cambria Math" w:cs="Cambria Math"/>
          <w:color w:val="1F4E79"/>
          <w:vertAlign w:val="subscript"/>
        </w:rPr>
        <w:t>d∈D</w:t>
      </w:r>
      <w:r>
        <w:rPr>
          <w:rFonts w:ascii="Cambria Math" w:eastAsia="Cambria Math" w:hAnsi="Cambria Math" w:cs="Cambria Math"/>
          <w:color w:val="1F4E79"/>
        </w:rPr>
        <w:t xml:space="preserve">  x</w:t>
      </w:r>
      <w:r>
        <w:rPr>
          <w:rFonts w:ascii="Cambria Math" w:eastAsia="Cambria Math" w:hAnsi="Cambria Math" w:cs="Cambria Math"/>
          <w:color w:val="1F4E79"/>
          <w:vertAlign w:val="subscript"/>
        </w:rPr>
        <w:t>jid</w:t>
      </w:r>
      <w:r>
        <w:rPr>
          <w:rFonts w:ascii="Cambria Math" w:eastAsia="Cambria Math" w:hAnsi="Cambria Math" w:cs="Cambria Math"/>
          <w:color w:val="333333"/>
          <w:sz w:val="20"/>
          <w:szCs w:val="20"/>
        </w:rPr>
        <w:t xml:space="preserve"> =  cᴬ(i,j)</w:t>
      </w:r>
      <w:r>
        <w:rPr>
          <w:rFonts w:eastAsia="Arial"/>
          <w:color w:val="666666"/>
          <w:sz w:val="20"/>
          <w:szCs w:val="20"/>
        </w:rPr>
        <w:t xml:space="preserve">     for all i≠j∈T     (h)</w:t>
      </w:r>
    </w:p>
    <w:p w14:paraId="30D53784" w14:textId="77777777" w:rsidR="00F50557" w:rsidRDefault="00000000">
      <w:pPr>
        <w:spacing w:before="40" w:after="160"/>
        <w:ind w:left="1440"/>
      </w:pPr>
      <w:r>
        <w:rPr>
          <w:rFonts w:ascii="Cambria Math" w:eastAsia="Cambria Math" w:hAnsi="Cambria Math" w:cs="Cambria Math"/>
          <w:color w:val="333333"/>
          <w:sz w:val="20"/>
          <w:szCs w:val="20"/>
        </w:rPr>
        <w:t>x</w:t>
      </w:r>
      <w:r>
        <w:rPr>
          <w:rFonts w:ascii="Cambria Math" w:eastAsia="Cambria Math" w:hAnsi="Cambria Math" w:cs="Cambria Math"/>
          <w:color w:val="333333"/>
          <w:sz w:val="20"/>
          <w:szCs w:val="20"/>
          <w:vertAlign w:val="subscript"/>
        </w:rPr>
        <w:t>ijd</w:t>
      </w:r>
      <w:r>
        <w:rPr>
          <w:rFonts w:ascii="Cambria Math" w:eastAsia="Cambria Math" w:hAnsi="Cambria Math" w:cs="Cambria Math"/>
          <w:color w:val="333333"/>
          <w:sz w:val="20"/>
          <w:szCs w:val="20"/>
        </w:rPr>
        <w:t xml:space="preserve">  ∈  {0, 1}</w:t>
      </w:r>
      <w:r>
        <w:rPr>
          <w:rFonts w:eastAsia="Arial"/>
          <w:color w:val="666666"/>
          <w:sz w:val="20"/>
          <w:szCs w:val="20"/>
        </w:rPr>
        <w:t xml:space="preserve">     for all i≠j∈T, d∈D</w:t>
      </w:r>
    </w:p>
    <w:p w14:paraId="7EBF996B" w14:textId="77777777" w:rsidR="00F50557" w:rsidRDefault="00000000">
      <w:pPr>
        <w:pStyle w:val="Heading2"/>
      </w:pPr>
      <w:r>
        <w:t>Model Size and Result</w:t>
      </w:r>
    </w:p>
    <w:p w14:paraId="176D8F3E" w14:textId="77777777" w:rsidR="00F50557" w:rsidRDefault="00000000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>Variables:      16 × 15 × 16  =  3,840 binary variables</w:t>
      </w:r>
    </w:p>
    <w:p w14:paraId="611CEA41" w14:textId="77777777" w:rsidR="00F50557" w:rsidRDefault="00000000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>Constraints:    2 × 16 × 16  +  2 × 16 × 15  =  992 linear constraints</w:t>
      </w:r>
    </w:p>
    <w:p w14:paraId="7DB98BB6" w14:textId="5300DB2C" w:rsidR="00F50557" w:rsidRDefault="008B530C" w:rsidP="00D048AF">
      <w:pPr>
        <w:spacing w:before="120" w:after="120"/>
      </w:pPr>
      <w:r>
        <w:rPr>
          <w:rFonts w:eastAsia="Arial"/>
          <w:color w:val="000000"/>
        </w:rPr>
        <w:t>Running our model with G</w:t>
      </w:r>
      <w:r w:rsidR="00000000">
        <w:rPr>
          <w:rFonts w:eastAsia="Arial"/>
          <w:color w:val="000000"/>
        </w:rPr>
        <w:t>urobi return</w:t>
      </w:r>
      <w:r>
        <w:rPr>
          <w:rFonts w:eastAsia="Arial"/>
          <w:color w:val="000000"/>
        </w:rPr>
        <w:t>ed</w:t>
      </w:r>
      <w:r w:rsidR="00000000"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“</w:t>
      </w:r>
      <w:r w:rsidR="00000000">
        <w:rPr>
          <w:rFonts w:eastAsia="Arial"/>
          <w:color w:val="000000"/>
        </w:rPr>
        <w:t>Status: Optimal</w:t>
      </w:r>
      <w:r>
        <w:rPr>
          <w:rFonts w:eastAsia="Arial"/>
          <w:color w:val="000000"/>
        </w:rPr>
        <w:t>”</w:t>
      </w:r>
      <w:r w:rsidR="00000000">
        <w:rPr>
          <w:rFonts w:eastAsia="Arial"/>
          <w:color w:val="000000"/>
        </w:rPr>
        <w:t>, confirming the constraint system is consistent and at least one valid reassignment of opponents exists.</w:t>
      </w:r>
    </w:p>
    <w:p w14:paraId="5231BE5A" w14:textId="1B12463F" w:rsidR="00F50557" w:rsidRDefault="00000000">
      <w:pPr>
        <w:pStyle w:val="Heading1"/>
      </w:pPr>
      <w:r>
        <w:lastRenderedPageBreak/>
        <w:t>Question 3</w:t>
      </w:r>
    </w:p>
    <w:p w14:paraId="596058A3" w14:textId="77777777" w:rsidR="00F50557" w:rsidRDefault="00000000">
      <w:pPr>
        <w:pStyle w:val="Heading2"/>
      </w:pPr>
      <w:r>
        <w:t>Additional Constraint</w:t>
      </w:r>
    </w:p>
    <w:p w14:paraId="60354C2A" w14:textId="33349185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Building on the feasibility model of Question 2, we add </w:t>
      </w:r>
      <w:r w:rsidR="008B530C">
        <w:rPr>
          <w:rFonts w:eastAsia="Arial"/>
          <w:color w:val="000000"/>
        </w:rPr>
        <w:t>the</w:t>
      </w:r>
      <w:r>
        <w:rPr>
          <w:rFonts w:eastAsia="Arial"/>
          <w:color w:val="000000"/>
        </w:rPr>
        <w:t xml:space="preserve"> constraint </w:t>
      </w:r>
      <w:r w:rsidR="008B530C">
        <w:rPr>
          <w:rFonts w:eastAsia="Arial"/>
          <w:color w:val="000000"/>
        </w:rPr>
        <w:t>that limits</w:t>
      </w:r>
      <w:r>
        <w:rPr>
          <w:rFonts w:eastAsia="Arial"/>
          <w:color w:val="000000"/>
        </w:rPr>
        <w:t xml:space="preserve"> how m</w:t>
      </w:r>
      <w:r w:rsidR="008B530C">
        <w:rPr>
          <w:rFonts w:eastAsia="Arial"/>
          <w:color w:val="000000"/>
        </w:rPr>
        <w:t>any</w:t>
      </w:r>
      <w:r>
        <w:rPr>
          <w:rFonts w:eastAsia="Arial"/>
          <w:color w:val="000000"/>
        </w:rPr>
        <w:t xml:space="preserve"> </w:t>
      </w:r>
      <w:r w:rsidR="008B530C">
        <w:rPr>
          <w:rFonts w:eastAsia="Arial"/>
          <w:color w:val="000000"/>
        </w:rPr>
        <w:t>time zones</w:t>
      </w:r>
      <w:r>
        <w:rPr>
          <w:rFonts w:eastAsia="Arial"/>
          <w:color w:val="000000"/>
        </w:rPr>
        <w:t xml:space="preserve"> a team </w:t>
      </w:r>
      <w:r w:rsidR="008B530C">
        <w:rPr>
          <w:rFonts w:eastAsia="Arial"/>
          <w:color w:val="000000"/>
        </w:rPr>
        <w:t>must cross over any</w:t>
      </w:r>
      <w:r>
        <w:rPr>
          <w:rFonts w:eastAsia="Arial"/>
          <w:color w:val="000000"/>
        </w:rPr>
        <w:t xml:space="preserve"> three consecutive games. For each team </w:t>
      </w:r>
      <w:r w:rsidRPr="008B530C">
        <w:rPr>
          <w:rFonts w:eastAsia="Arial"/>
          <w:i/>
          <w:iCs/>
          <w:color w:val="000000"/>
        </w:rPr>
        <w:t>t</w:t>
      </w:r>
      <w:r>
        <w:rPr>
          <w:rFonts w:eastAsia="Arial"/>
          <w:color w:val="000000"/>
        </w:rPr>
        <w:t xml:space="preserve"> and each triple of consecutive game dates (d₁, d₂, d₃) in its schedule, the sum of consecutive </w:t>
      </w:r>
      <w:r w:rsidR="00942C37">
        <w:rPr>
          <w:rFonts w:eastAsia="Arial"/>
          <w:color w:val="000000"/>
        </w:rPr>
        <w:t>time zone</w:t>
      </w:r>
      <w:r>
        <w:rPr>
          <w:rFonts w:eastAsia="Arial"/>
          <w:color w:val="000000"/>
        </w:rPr>
        <w:t xml:space="preserve"> differences must not reach 4 or more:</w:t>
      </w:r>
    </w:p>
    <w:p w14:paraId="77B7D71F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|tz(t,d</w:t>
      </w:r>
      <w:r>
        <w:rPr>
          <w:rFonts w:ascii="Cambria Math" w:eastAsia="Cambria Math" w:hAnsi="Cambria Math" w:cs="Cambria Math"/>
          <w:color w:val="1F4E79"/>
          <w:vertAlign w:val="subscript"/>
        </w:rPr>
        <w:t>2</w:t>
      </w:r>
      <w:r>
        <w:rPr>
          <w:rFonts w:ascii="Cambria Math" w:eastAsia="Cambria Math" w:hAnsi="Cambria Math" w:cs="Cambria Math"/>
          <w:color w:val="1F4E79"/>
        </w:rPr>
        <w:t>) − tz(t,d</w:t>
      </w:r>
      <w:r>
        <w:rPr>
          <w:rFonts w:ascii="Cambria Math" w:eastAsia="Cambria Math" w:hAnsi="Cambria Math" w:cs="Cambria Math"/>
          <w:color w:val="1F4E79"/>
          <w:vertAlign w:val="subscript"/>
        </w:rPr>
        <w:t>1</w:t>
      </w:r>
      <w:r>
        <w:rPr>
          <w:rFonts w:ascii="Cambria Math" w:eastAsia="Cambria Math" w:hAnsi="Cambria Math" w:cs="Cambria Math"/>
          <w:color w:val="1F4E79"/>
        </w:rPr>
        <w:t>)|  +  |tz(t,d</w:t>
      </w:r>
      <w:r>
        <w:rPr>
          <w:rFonts w:ascii="Cambria Math" w:eastAsia="Cambria Math" w:hAnsi="Cambria Math" w:cs="Cambria Math"/>
          <w:color w:val="1F4E79"/>
          <w:vertAlign w:val="subscript"/>
        </w:rPr>
        <w:t>3</w:t>
      </w:r>
      <w:r>
        <w:rPr>
          <w:rFonts w:ascii="Cambria Math" w:eastAsia="Cambria Math" w:hAnsi="Cambria Math" w:cs="Cambria Math"/>
          <w:color w:val="1F4E79"/>
        </w:rPr>
        <w:t>) − tz(t,d</w:t>
      </w:r>
      <w:r>
        <w:rPr>
          <w:rFonts w:ascii="Cambria Math" w:eastAsia="Cambria Math" w:hAnsi="Cambria Math" w:cs="Cambria Math"/>
          <w:color w:val="1F4E79"/>
          <w:vertAlign w:val="subscript"/>
        </w:rPr>
        <w:t>2</w:t>
      </w:r>
      <w:r>
        <w:rPr>
          <w:rFonts w:ascii="Cambria Math" w:eastAsia="Cambria Math" w:hAnsi="Cambria Math" w:cs="Cambria Math"/>
          <w:color w:val="1F4E79"/>
        </w:rPr>
        <w:t>)|  ≤  3     for all t ∈ T, consecutive triples (d</w:t>
      </w:r>
      <w:r>
        <w:rPr>
          <w:rFonts w:ascii="Cambria Math" w:eastAsia="Cambria Math" w:hAnsi="Cambria Math" w:cs="Cambria Math"/>
          <w:color w:val="1F4E79"/>
          <w:vertAlign w:val="subscript"/>
        </w:rPr>
        <w:t>1</w:t>
      </w:r>
      <w:r>
        <w:rPr>
          <w:rFonts w:ascii="Cambria Math" w:eastAsia="Cambria Math" w:hAnsi="Cambria Math" w:cs="Cambria Math"/>
          <w:color w:val="1F4E79"/>
        </w:rPr>
        <w:t>,d</w:t>
      </w:r>
      <w:r>
        <w:rPr>
          <w:rFonts w:ascii="Cambria Math" w:eastAsia="Cambria Math" w:hAnsi="Cambria Math" w:cs="Cambria Math"/>
          <w:color w:val="1F4E79"/>
          <w:vertAlign w:val="subscript"/>
        </w:rPr>
        <w:t>2</w:t>
      </w:r>
      <w:r>
        <w:rPr>
          <w:rFonts w:ascii="Cambria Math" w:eastAsia="Cambria Math" w:hAnsi="Cambria Math" w:cs="Cambria Math"/>
          <w:color w:val="1F4E79"/>
        </w:rPr>
        <w:t>,d</w:t>
      </w:r>
      <w:r>
        <w:rPr>
          <w:rFonts w:ascii="Cambria Math" w:eastAsia="Cambria Math" w:hAnsi="Cambria Math" w:cs="Cambria Math"/>
          <w:color w:val="1F4E79"/>
          <w:vertAlign w:val="subscript"/>
        </w:rPr>
        <w:t>3</w:t>
      </w:r>
      <w:r>
        <w:rPr>
          <w:rFonts w:ascii="Cambria Math" w:eastAsia="Cambria Math" w:hAnsi="Cambria Math" w:cs="Cambria Math"/>
          <w:color w:val="1F4E79"/>
        </w:rPr>
        <w:t>)</w:t>
      </w:r>
    </w:p>
    <w:p w14:paraId="62C4C7BB" w14:textId="1F285153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where tz(t, d) denotes the UTC offset of the arena where team </w:t>
      </w:r>
      <w:r w:rsidRPr="008B530C">
        <w:rPr>
          <w:rFonts w:eastAsia="Arial"/>
          <w:i/>
          <w:iCs/>
          <w:color w:val="000000"/>
        </w:rPr>
        <w:t>t</w:t>
      </w:r>
      <w:r>
        <w:rPr>
          <w:rFonts w:eastAsia="Arial"/>
          <w:color w:val="000000"/>
        </w:rPr>
        <w:t xml:space="preserve"> plays on date </w:t>
      </w:r>
      <w:r w:rsidRPr="008B530C">
        <w:rPr>
          <w:rFonts w:eastAsia="Arial"/>
          <w:i/>
          <w:iCs/>
          <w:color w:val="000000"/>
        </w:rPr>
        <w:t>d</w:t>
      </w:r>
      <w:r>
        <w:rPr>
          <w:rFonts w:eastAsia="Arial"/>
          <w:color w:val="000000"/>
        </w:rPr>
        <w:t xml:space="preserve">. Each arena is assigned to one of four </w:t>
      </w:r>
      <w:r w:rsidR="00942C37">
        <w:rPr>
          <w:rFonts w:eastAsia="Arial"/>
          <w:color w:val="000000"/>
        </w:rPr>
        <w:t>time zone</w:t>
      </w:r>
      <w:r>
        <w:rPr>
          <w:rFonts w:eastAsia="Arial"/>
          <w:color w:val="000000"/>
        </w:rPr>
        <w:t xml:space="preserve"> groups: Eastern (UTC−5), Central (UTC−6), Mountain (UTC−7), or Pacific (UTC−8).</w:t>
      </w:r>
    </w:p>
    <w:p w14:paraId="322F3A5C" w14:textId="77777777" w:rsidR="00F50557" w:rsidRDefault="00000000">
      <w:pPr>
        <w:pStyle w:val="Heading2"/>
      </w:pPr>
      <w:r>
        <w:t>Linearization</w:t>
      </w:r>
    </w:p>
    <w:p w14:paraId="58DEA4B3" w14:textId="59D72FC4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Since tz(t, d) is itself a linear expression in the x variables (each team plays in exactly one arena per game date), the absolute-value terms are linearized in the standard way. Let δ₁₂ = tz(t,d₂) − tz(t,d₁) and δ₂₃ = tz(t,d₃) − tz(t,d₂). </w:t>
      </w:r>
      <w:r w:rsidR="00942C37">
        <w:rPr>
          <w:rFonts w:eastAsia="Arial"/>
          <w:color w:val="000000"/>
        </w:rPr>
        <w:t>We introduce</w:t>
      </w:r>
      <w:r>
        <w:rPr>
          <w:rFonts w:eastAsia="Arial"/>
          <w:color w:val="000000"/>
        </w:rPr>
        <w:t xml:space="preserve"> auxiliary variables p₁₂, p₂₃ ≥ 0 for each (team, triple) pair:</w:t>
      </w:r>
    </w:p>
    <w:p w14:paraId="70615997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p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 xml:space="preserve">  ≥  δ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>,     p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 xml:space="preserve">  ≥  −δ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 xml:space="preserve">     ⇒     p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 xml:space="preserve">  = |δ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>|</w:t>
      </w:r>
    </w:p>
    <w:p w14:paraId="61B6EBA4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p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 xml:space="preserve">  ≥  δ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>,     p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 xml:space="preserve">  ≥  −δ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 xml:space="preserve">     ⇒     p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 xml:space="preserve">  = |δ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>|</w:t>
      </w:r>
    </w:p>
    <w:p w14:paraId="417AE119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p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 xml:space="preserve">  +  p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 xml:space="preserve">  ≤  3</w:t>
      </w:r>
    </w:p>
    <w:p w14:paraId="221A52DA" w14:textId="77CF33F8" w:rsidR="00F50557" w:rsidRDefault="00000000">
      <w:pPr>
        <w:pStyle w:val="Heading2"/>
      </w:pPr>
      <w:r>
        <w:t xml:space="preserve">Result </w:t>
      </w:r>
      <w:r w:rsidR="00942C37">
        <w:t>(Infeasible)</w:t>
      </w:r>
    </w:p>
    <w:p w14:paraId="66E935B5" w14:textId="66F35569" w:rsidR="00F50557" w:rsidRDefault="00000000">
      <w:pPr>
        <w:spacing w:before="120" w:after="120"/>
      </w:pPr>
      <w:r>
        <w:rPr>
          <w:rFonts w:eastAsia="Arial"/>
          <w:color w:val="000000"/>
        </w:rPr>
        <w:t>The model is infeasible</w:t>
      </w:r>
      <w:r w:rsidR="00942C37">
        <w:rPr>
          <w:rFonts w:eastAsia="Arial"/>
          <w:color w:val="000000"/>
        </w:rPr>
        <w:t>.</w:t>
      </w:r>
      <w:r>
        <w:rPr>
          <w:rFonts w:eastAsia="Arial"/>
          <w:color w:val="000000"/>
        </w:rPr>
        <w:t xml:space="preserve"> Gurobi proves that no schedule satisfying all constraints (e)–(h) from Question 2 can simultaneously satisfy the </w:t>
      </w:r>
      <w:r w:rsidR="00942C37">
        <w:rPr>
          <w:rFonts w:eastAsia="Arial"/>
          <w:color w:val="000000"/>
        </w:rPr>
        <w:t>time zone</w:t>
      </w:r>
      <w:r>
        <w:rPr>
          <w:rFonts w:eastAsia="Arial"/>
          <w:color w:val="000000"/>
        </w:rPr>
        <w:t xml:space="preserve"> constraint for every team.</w:t>
      </w:r>
    </w:p>
    <w:p w14:paraId="1BBE49A8" w14:textId="3AD066FB" w:rsidR="00F50557" w:rsidRDefault="00000000">
      <w:pPr>
        <w:spacing w:before="120" w:after="120"/>
      </w:pPr>
      <w:r>
        <w:rPr>
          <w:rFonts w:eastAsia="Arial"/>
          <w:color w:val="000000"/>
        </w:rPr>
        <w:t>To diagnose this, we compute</w:t>
      </w:r>
      <w:r w:rsidR="00942C37">
        <w:rPr>
          <w:rFonts w:eastAsia="Arial"/>
          <w:color w:val="000000"/>
        </w:rPr>
        <w:t>d</w:t>
      </w:r>
      <w:r>
        <w:rPr>
          <w:rFonts w:eastAsia="Arial"/>
          <w:color w:val="000000"/>
        </w:rPr>
        <w:t xml:space="preserve"> the IIS (Irreducible Inconsistent Subsystem)</w:t>
      </w:r>
      <w:r w:rsidR="00942C37">
        <w:rPr>
          <w:rFonts w:eastAsia="Arial"/>
          <w:color w:val="000000"/>
        </w:rPr>
        <w:t>,</w:t>
      </w:r>
      <w:r>
        <w:rPr>
          <w:rFonts w:eastAsia="Arial"/>
          <w:color w:val="000000"/>
        </w:rPr>
        <w:t xml:space="preserve"> the smallest subset of constraints that is still collectively infeasible. The IIS Gurobi returns contains 31 structural constraints from (e)–(h) together with 3 </w:t>
      </w:r>
      <w:r w:rsidR="00942C37">
        <w:rPr>
          <w:rFonts w:eastAsia="Arial"/>
          <w:color w:val="000000"/>
        </w:rPr>
        <w:t>time zone</w:t>
      </w:r>
      <w:r>
        <w:rPr>
          <w:rFonts w:eastAsia="Arial"/>
          <w:color w:val="000000"/>
        </w:rPr>
        <w:t xml:space="preserve"> constraints</w:t>
      </w:r>
      <w:r w:rsidR="00942C37">
        <w:rPr>
          <w:rFonts w:eastAsia="Arial"/>
          <w:color w:val="000000"/>
        </w:rPr>
        <w:t>,</w:t>
      </w:r>
      <w:r>
        <w:rPr>
          <w:rFonts w:eastAsia="Arial"/>
          <w:color w:val="000000"/>
        </w:rPr>
        <w:t xml:space="preserve"> and all 3 </w:t>
      </w:r>
      <w:r w:rsidR="00942C37">
        <w:rPr>
          <w:rFonts w:eastAsia="Arial"/>
          <w:color w:val="000000"/>
        </w:rPr>
        <w:t>time zone</w:t>
      </w:r>
      <w:r>
        <w:rPr>
          <w:rFonts w:eastAsia="Arial"/>
          <w:color w:val="000000"/>
        </w:rPr>
        <w:t xml:space="preserve"> constraints involve a single team, the Golden State Warriors, on triples k = 2, 4, and 10 of its game sequence. This</w:t>
      </w:r>
      <w:r w:rsidR="00942C37">
        <w:rPr>
          <w:rFonts w:eastAsia="Arial"/>
          <w:color w:val="000000"/>
        </w:rPr>
        <w:t xml:space="preserve"> makes sense since </w:t>
      </w:r>
      <w:r>
        <w:rPr>
          <w:rFonts w:eastAsia="Arial"/>
          <w:color w:val="000000"/>
        </w:rPr>
        <w:t>the time</w:t>
      </w:r>
      <w:r w:rsidR="00942C37"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 xml:space="preserve">zone </w:t>
      </w:r>
      <w:r w:rsidR="00942C37">
        <w:rPr>
          <w:rFonts w:eastAsia="Arial"/>
          <w:color w:val="000000"/>
        </w:rPr>
        <w:t>difference</w:t>
      </w:r>
      <w:r>
        <w:rPr>
          <w:rFonts w:eastAsia="Arial"/>
          <w:color w:val="000000"/>
        </w:rPr>
        <w:t xml:space="preserve"> from Pacific (UTC−8) to Eastern (UTC−5) is 3 hours, so any back-to-back crossing of those boundaries produces a sum of 4 or more, and Golden State's home/away pattern forces several such crossings.</w:t>
      </w:r>
    </w:p>
    <w:p w14:paraId="6E1C70E5" w14:textId="2F27660D" w:rsidR="00F50557" w:rsidRDefault="00000000">
      <w:pPr>
        <w:pStyle w:val="Heading2"/>
      </w:pPr>
      <w:r>
        <w:t xml:space="preserve">Relaxation </w:t>
      </w:r>
      <w:r w:rsidR="00942C37">
        <w:t>with</w:t>
      </w:r>
      <w:r>
        <w:t xml:space="preserve"> Slack Variables</w:t>
      </w:r>
    </w:p>
    <w:p w14:paraId="5423EA3D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 xml:space="preserve">Since the hard constraint is infeasible, we relax it by introducing a non-negative slack variable </w:t>
      </w:r>
      <w:r w:rsidRPr="00942C37">
        <w:rPr>
          <w:rFonts w:eastAsia="Arial"/>
          <w:i/>
          <w:iCs/>
          <w:color w:val="000000"/>
        </w:rPr>
        <w:t>s(t, k)</w:t>
      </w:r>
      <w:r>
        <w:rPr>
          <w:rFonts w:eastAsia="Arial"/>
          <w:color w:val="000000"/>
        </w:rPr>
        <w:t xml:space="preserve"> for each team </w:t>
      </w:r>
      <w:r w:rsidRPr="00942C37">
        <w:rPr>
          <w:rFonts w:eastAsia="Arial"/>
          <w:i/>
          <w:iCs/>
          <w:color w:val="000000"/>
        </w:rPr>
        <w:t>t</w:t>
      </w:r>
      <w:r>
        <w:rPr>
          <w:rFonts w:eastAsia="Arial"/>
          <w:color w:val="000000"/>
        </w:rPr>
        <w:t xml:space="preserve"> and consecutive triple </w:t>
      </w:r>
      <w:r w:rsidRPr="00942C37">
        <w:rPr>
          <w:rFonts w:eastAsia="Arial"/>
          <w:i/>
          <w:iCs/>
          <w:color w:val="000000"/>
        </w:rPr>
        <w:t>k</w:t>
      </w:r>
      <w:r>
        <w:rPr>
          <w:rFonts w:eastAsia="Arial"/>
          <w:color w:val="000000"/>
        </w:rPr>
        <w:t>. The constraint becomes:</w:t>
      </w:r>
    </w:p>
    <w:p w14:paraId="00DE197B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p</w:t>
      </w:r>
      <w:r>
        <w:rPr>
          <w:rFonts w:ascii="Cambria Math" w:eastAsia="Cambria Math" w:hAnsi="Cambria Math" w:cs="Cambria Math"/>
          <w:color w:val="1F4E79"/>
          <w:vertAlign w:val="subscript"/>
        </w:rPr>
        <w:t>12</w:t>
      </w:r>
      <w:r>
        <w:rPr>
          <w:rFonts w:ascii="Cambria Math" w:eastAsia="Cambria Math" w:hAnsi="Cambria Math" w:cs="Cambria Math"/>
          <w:color w:val="1F4E79"/>
        </w:rPr>
        <w:t xml:space="preserve">  +  p</w:t>
      </w:r>
      <w:r>
        <w:rPr>
          <w:rFonts w:ascii="Cambria Math" w:eastAsia="Cambria Math" w:hAnsi="Cambria Math" w:cs="Cambria Math"/>
          <w:color w:val="1F4E79"/>
          <w:vertAlign w:val="subscript"/>
        </w:rPr>
        <w:t>23</w:t>
      </w:r>
      <w:r>
        <w:rPr>
          <w:rFonts w:ascii="Cambria Math" w:eastAsia="Cambria Math" w:hAnsi="Cambria Math" w:cs="Cambria Math"/>
          <w:color w:val="1F4E79"/>
        </w:rPr>
        <w:t xml:space="preserve">  ≤  3  +  s(t, k),     s(t, k)  ≥  0</w:t>
      </w:r>
    </w:p>
    <w:p w14:paraId="638425B3" w14:textId="77777777" w:rsidR="00F50557" w:rsidRDefault="00000000">
      <w:pPr>
        <w:spacing w:before="120" w:after="120"/>
      </w:pPr>
      <w:r>
        <w:rPr>
          <w:rFonts w:eastAsia="Arial"/>
          <w:color w:val="000000"/>
        </w:rPr>
        <w:t>We then minimize the total slack across all teams and triples:</w:t>
      </w:r>
    </w:p>
    <w:p w14:paraId="5FA72FB3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min  Σ</w:t>
      </w:r>
      <w:r>
        <w:rPr>
          <w:rFonts w:ascii="Cambria Math" w:eastAsia="Cambria Math" w:hAnsi="Cambria Math" w:cs="Cambria Math"/>
          <w:color w:val="1F4E79"/>
          <w:vertAlign w:val="subscript"/>
        </w:rPr>
        <w:t>t, k</w:t>
      </w:r>
      <w:r>
        <w:rPr>
          <w:rFonts w:ascii="Cambria Math" w:eastAsia="Cambria Math" w:hAnsi="Cambria Math" w:cs="Cambria Math"/>
          <w:color w:val="1F4E79"/>
        </w:rPr>
        <w:t xml:space="preserve">  s(t, k)</w:t>
      </w:r>
    </w:p>
    <w:p w14:paraId="76E8245E" w14:textId="5410951E" w:rsidR="00F50557" w:rsidRDefault="00000000" w:rsidP="00D048AF">
      <w:pPr>
        <w:spacing w:before="120" w:after="120"/>
      </w:pPr>
      <w:r>
        <w:rPr>
          <w:rFonts w:eastAsia="Arial"/>
          <w:color w:val="000000"/>
        </w:rPr>
        <w:t xml:space="preserve">This finds the schedule that comes closest to satisfying the </w:t>
      </w:r>
      <w:r w:rsidR="00942C37">
        <w:rPr>
          <w:rFonts w:eastAsia="Arial"/>
          <w:color w:val="000000"/>
        </w:rPr>
        <w:t>time zone</w:t>
      </w:r>
      <w:r>
        <w:rPr>
          <w:rFonts w:eastAsia="Arial"/>
          <w:color w:val="000000"/>
        </w:rPr>
        <w:t xml:space="preserve"> constraint </w:t>
      </w:r>
      <w:r w:rsidR="00942C37">
        <w:rPr>
          <w:rFonts w:eastAsia="Arial"/>
          <w:color w:val="000000"/>
        </w:rPr>
        <w:t>(</w:t>
      </w:r>
      <w:r>
        <w:rPr>
          <w:rFonts w:eastAsia="Arial"/>
          <w:color w:val="000000"/>
        </w:rPr>
        <w:t>the one that violates it by the least possible total amount</w:t>
      </w:r>
      <w:r w:rsidR="00942C37">
        <w:rPr>
          <w:rFonts w:eastAsia="Arial"/>
          <w:color w:val="000000"/>
        </w:rPr>
        <w:t>)</w:t>
      </w:r>
      <w:r>
        <w:rPr>
          <w:rFonts w:eastAsia="Arial"/>
          <w:color w:val="000000"/>
        </w:rPr>
        <w:t xml:space="preserve">. The optimal total slack is </w:t>
      </w:r>
      <w:r w:rsidRPr="00942C37">
        <w:rPr>
          <w:rFonts w:eastAsia="Arial"/>
          <w:b/>
          <w:bCs/>
          <w:color w:val="000000"/>
        </w:rPr>
        <w:t>27</w:t>
      </w:r>
      <w:r>
        <w:rPr>
          <w:rFonts w:eastAsia="Arial"/>
          <w:color w:val="000000"/>
        </w:rPr>
        <w:t xml:space="preserve"> hours, distributed across 9 teams and 19 triples. Golden State Warriors accounts for the largest single share (10 hours across 5 triples), followed by Phoenix Suns (4 hours, 3 triples) and the Lakers (3 hours, 3 triples)</w:t>
      </w:r>
      <w:r w:rsidR="00942C37">
        <w:rPr>
          <w:rFonts w:eastAsia="Arial"/>
          <w:color w:val="000000"/>
        </w:rPr>
        <w:t>. T</w:t>
      </w:r>
      <w:r>
        <w:rPr>
          <w:rFonts w:eastAsia="Arial"/>
          <w:color w:val="000000"/>
        </w:rPr>
        <w:t xml:space="preserve">he remaining 6 teams contribute 1–2 hours each. By comparison, the original draft schedule has 22 violating triples and 33 hours of total excess, so the IP reduces unavoidable </w:t>
      </w:r>
      <w:r w:rsidR="00942C37">
        <w:rPr>
          <w:rFonts w:eastAsia="Arial"/>
          <w:color w:val="000000"/>
        </w:rPr>
        <w:t>time zone</w:t>
      </w:r>
      <w:r>
        <w:rPr>
          <w:rFonts w:eastAsia="Arial"/>
          <w:color w:val="000000"/>
        </w:rPr>
        <w:t xml:space="preserve"> burden by 6 hours (≈ 18%) without changing any team's home/away dates or matchup counts. The 27-hour figure is also a lower bound: </w:t>
      </w:r>
      <w:r>
        <w:rPr>
          <w:rFonts w:eastAsia="Arial"/>
          <w:color w:val="000000"/>
        </w:rPr>
        <w:lastRenderedPageBreak/>
        <w:t>no schedule preserving (e)–(h) can achieve a smaller total violation. The corresponding schedule</w:t>
      </w:r>
      <w:r w:rsidR="00942C37">
        <w:rPr>
          <w:rFonts w:eastAsia="Arial"/>
          <w:color w:val="000000"/>
        </w:rPr>
        <w:t xml:space="preserve"> can be found in the file </w:t>
      </w:r>
      <w:r w:rsidRPr="00F85709">
        <w:rPr>
          <w:rFonts w:eastAsia="Arial"/>
          <w:i/>
          <w:iCs/>
          <w:color w:val="4C94D8" w:themeColor="text2" w:themeTint="80"/>
        </w:rPr>
        <w:t>schedule_q3_relaxed.csv</w:t>
      </w:r>
      <w:r>
        <w:rPr>
          <w:rFonts w:eastAsia="Arial"/>
          <w:color w:val="000000"/>
        </w:rPr>
        <w:t>.</w:t>
      </w:r>
    </w:p>
    <w:p w14:paraId="42C81A77" w14:textId="271D974F" w:rsidR="00F50557" w:rsidRDefault="00000000">
      <w:pPr>
        <w:pStyle w:val="Heading1"/>
        <w:rPr>
          <w:rFonts w:eastAsiaTheme="minorEastAsia"/>
        </w:rPr>
      </w:pPr>
      <w:r>
        <w:t>Question 4</w:t>
      </w:r>
    </w:p>
    <w:p w14:paraId="47358D2F" w14:textId="3316BAA2" w:rsidR="007612C4" w:rsidRDefault="007612C4" w:rsidP="00F85709">
      <w:pPr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For Question 4, we considered two different </w:t>
      </w:r>
      <w:r w:rsidR="00F85709">
        <w:rPr>
          <w:rFonts w:eastAsia="Arial"/>
          <w:color w:val="000000"/>
        </w:rPr>
        <w:t>ways to improve the current schedule</w:t>
      </w:r>
      <w:r w:rsidR="00F85709">
        <w:rPr>
          <w:color w:val="000000"/>
        </w:rPr>
        <w:t xml:space="preserve">. </w:t>
      </w:r>
      <w:r>
        <w:rPr>
          <w:rFonts w:eastAsia="Arial"/>
          <w:color w:val="000000"/>
        </w:rPr>
        <w:t xml:space="preserve">Method 1 minimizes the total distance </w:t>
      </w:r>
      <w:r w:rsidR="00F85709">
        <w:rPr>
          <w:rFonts w:eastAsia="Arial"/>
          <w:color w:val="000000"/>
        </w:rPr>
        <w:t>travelled</w:t>
      </w:r>
      <w:r>
        <w:rPr>
          <w:rFonts w:eastAsia="Arial"/>
          <w:color w:val="000000"/>
        </w:rPr>
        <w:t xml:space="preserve"> across all teams.</w:t>
      </w:r>
      <w:r w:rsidR="00F85709">
        <w:rPr>
          <w:color w:val="000000"/>
        </w:rPr>
        <w:t xml:space="preserve"> </w:t>
      </w:r>
      <w:r>
        <w:rPr>
          <w:rFonts w:eastAsia="Arial"/>
          <w:color w:val="000000"/>
        </w:rPr>
        <w:t>Method 2 minimizes the maximum deviation from the league-average travel distance.</w:t>
      </w:r>
    </w:p>
    <w:p w14:paraId="54BF48B8" w14:textId="77777777" w:rsidR="00F85709" w:rsidRPr="00C43E05" w:rsidRDefault="00F85709" w:rsidP="00F85709">
      <w:pPr>
        <w:pStyle w:val="Heading2"/>
        <w:rPr>
          <w:rFonts w:eastAsiaTheme="minorEastAsia"/>
        </w:rPr>
      </w:pPr>
      <w:r>
        <w:t>Computing Travel Distance</w:t>
      </w:r>
    </w:p>
    <w:p w14:paraId="49558FD0" w14:textId="14D28A5F" w:rsidR="00F85709" w:rsidRDefault="00F85709" w:rsidP="00F85709">
      <w:pPr>
        <w:spacing w:before="120" w:after="120"/>
      </w:pPr>
      <w:r>
        <w:rPr>
          <w:rFonts w:eastAsia="Arial"/>
          <w:color w:val="000000"/>
        </w:rPr>
        <w:t xml:space="preserve">For each method, travel distances are computed as Haversine distances in miles between consecutive arena locations for each team. For team </w:t>
      </w:r>
      <w:r w:rsidRPr="00F85709">
        <w:rPr>
          <w:rFonts w:eastAsia="Arial"/>
          <w:i/>
          <w:iCs/>
          <w:color w:val="000000"/>
        </w:rPr>
        <w:t>t</w:t>
      </w:r>
      <w:r>
        <w:rPr>
          <w:rFonts w:eastAsia="Arial"/>
          <w:color w:val="000000"/>
        </w:rPr>
        <w:t xml:space="preserve"> travelling between consecutive game dates d₁ and d₂, four cases arise depending on whether each game is home or away:</w:t>
      </w:r>
    </w:p>
    <w:p w14:paraId="727AF7A6" w14:textId="738BD7C2" w:rsidR="00F85709" w:rsidRDefault="00F85709" w:rsidP="00F85709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 xml:space="preserve">Home → Home (HH): zero travel </w:t>
      </w:r>
      <w:r>
        <w:rPr>
          <w:rFonts w:eastAsia="Arial"/>
          <w:color w:val="333333"/>
          <w:sz w:val="20"/>
          <w:szCs w:val="20"/>
        </w:rPr>
        <w:t>(</w:t>
      </w:r>
      <w:r>
        <w:rPr>
          <w:rFonts w:eastAsia="Arial"/>
          <w:color w:val="333333"/>
          <w:sz w:val="20"/>
          <w:szCs w:val="20"/>
        </w:rPr>
        <w:t>both games are at the team’s own arena</w:t>
      </w:r>
      <w:r>
        <w:rPr>
          <w:rFonts w:eastAsia="Arial"/>
          <w:color w:val="333333"/>
          <w:sz w:val="20"/>
          <w:szCs w:val="20"/>
        </w:rPr>
        <w:t>)</w:t>
      </w:r>
      <w:r>
        <w:rPr>
          <w:rFonts w:eastAsia="Arial"/>
          <w:color w:val="333333"/>
          <w:sz w:val="20"/>
          <w:szCs w:val="20"/>
        </w:rPr>
        <w:t>.</w:t>
      </w:r>
    </w:p>
    <w:p w14:paraId="727B9A61" w14:textId="77777777" w:rsidR="00F85709" w:rsidRDefault="00F85709" w:rsidP="00F85709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 xml:space="preserve">Home → Away (HA): </w:t>
      </w:r>
      <w:proofErr w:type="spellStart"/>
      <w:r>
        <w:rPr>
          <w:rFonts w:eastAsia="Arial"/>
          <w:color w:val="333333"/>
          <w:sz w:val="20"/>
          <w:szCs w:val="20"/>
        </w:rPr>
        <w:t>dist</w:t>
      </w:r>
      <w:proofErr w:type="spellEnd"/>
      <w:r>
        <w:rPr>
          <w:rFonts w:eastAsia="Arial"/>
          <w:color w:val="333333"/>
          <w:sz w:val="20"/>
          <w:szCs w:val="20"/>
        </w:rPr>
        <w:t>(arena(t), arena(h₂)) where h₂ is the host on d₂. This is linear in x.</w:t>
      </w:r>
    </w:p>
    <w:p w14:paraId="0ADE7DD8" w14:textId="77777777" w:rsidR="00F85709" w:rsidRDefault="00F85709" w:rsidP="00F85709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 xml:space="preserve">Away → Home (AH): </w:t>
      </w:r>
      <w:proofErr w:type="spellStart"/>
      <w:r>
        <w:rPr>
          <w:rFonts w:eastAsia="Arial"/>
          <w:color w:val="333333"/>
          <w:sz w:val="20"/>
          <w:szCs w:val="20"/>
        </w:rPr>
        <w:t>dist</w:t>
      </w:r>
      <w:proofErr w:type="spellEnd"/>
      <w:r>
        <w:rPr>
          <w:rFonts w:eastAsia="Arial"/>
          <w:color w:val="333333"/>
          <w:sz w:val="20"/>
          <w:szCs w:val="20"/>
        </w:rPr>
        <w:t>(arena(h₁), arena(t)) where h₁ is the host on d₁. Also linear in x.</w:t>
      </w:r>
    </w:p>
    <w:p w14:paraId="148E6BA9" w14:textId="084A804F" w:rsidR="00F85709" w:rsidRDefault="00F85709" w:rsidP="00F85709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 xml:space="preserve">Away → Away (AA): </w:t>
      </w:r>
      <w:proofErr w:type="spellStart"/>
      <w:r>
        <w:rPr>
          <w:rFonts w:eastAsia="Arial"/>
          <w:color w:val="333333"/>
          <w:sz w:val="20"/>
          <w:szCs w:val="20"/>
        </w:rPr>
        <w:t>dist</w:t>
      </w:r>
      <w:proofErr w:type="spellEnd"/>
      <w:r>
        <w:rPr>
          <w:rFonts w:eastAsia="Arial"/>
          <w:color w:val="333333"/>
          <w:sz w:val="20"/>
          <w:szCs w:val="20"/>
        </w:rPr>
        <w:t xml:space="preserve">(arena(h₁), arena(h₂)), which is a product of two binary variables </w:t>
      </w:r>
      <w:r>
        <w:rPr>
          <w:rFonts w:eastAsia="Arial"/>
          <w:color w:val="333333"/>
          <w:sz w:val="20"/>
          <w:szCs w:val="20"/>
        </w:rPr>
        <w:t>(</w:t>
      </w:r>
      <w:r>
        <w:rPr>
          <w:rFonts w:eastAsia="Arial"/>
          <w:color w:val="333333"/>
          <w:sz w:val="20"/>
          <w:szCs w:val="20"/>
        </w:rPr>
        <w:t>bilinear</w:t>
      </w:r>
      <w:r>
        <w:rPr>
          <w:rFonts w:eastAsia="Arial"/>
          <w:color w:val="333333"/>
          <w:sz w:val="20"/>
          <w:szCs w:val="20"/>
        </w:rPr>
        <w:t>)</w:t>
      </w:r>
      <w:r>
        <w:rPr>
          <w:rFonts w:eastAsia="Arial"/>
          <w:color w:val="333333"/>
          <w:sz w:val="20"/>
          <w:szCs w:val="20"/>
        </w:rPr>
        <w:t>.</w:t>
      </w:r>
    </w:p>
    <w:p w14:paraId="36C501F8" w14:textId="31906B66" w:rsidR="00F85709" w:rsidRPr="00C43E05" w:rsidRDefault="00F85709" w:rsidP="00F85709">
      <w:pPr>
        <w:pStyle w:val="Heading2"/>
        <w:rPr>
          <w:rFonts w:eastAsiaTheme="minorEastAsia"/>
        </w:rPr>
      </w:pPr>
      <w:r>
        <w:t>Linearization of Away</w:t>
      </w:r>
      <w:r>
        <w:t xml:space="preserve"> </w:t>
      </w:r>
      <w:r>
        <w:t>→</w:t>
      </w:r>
      <w:r>
        <w:t xml:space="preserve"> </w:t>
      </w:r>
      <w:r>
        <w:t>Away Legs</w:t>
      </w:r>
    </w:p>
    <w:p w14:paraId="3EE95D30" w14:textId="77777777" w:rsidR="00F85709" w:rsidRDefault="00F85709" w:rsidP="00F85709">
      <w:pPr>
        <w:spacing w:before="120" w:after="120"/>
      </w:pPr>
      <w:r>
        <w:rPr>
          <w:rFonts w:eastAsia="Arial"/>
          <w:color w:val="000000"/>
        </w:rPr>
        <w:t>The bilinear AA terms are linearized by introducing auxiliary binary variables w(t, d₁, d₂, h₁, h₂) ∈ {0, 1} for each (team, date pair, host pair) combination:</w:t>
      </w:r>
    </w:p>
    <w:p w14:paraId="19A8C8F7" w14:textId="77777777" w:rsidR="00F85709" w:rsidRDefault="00F85709" w:rsidP="00F85709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 xml:space="preserve">w  ≤  </w:t>
      </w:r>
      <w:proofErr w:type="spellStart"/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h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₁,</w:t>
      </w:r>
      <w:proofErr w:type="spellStart"/>
      <w:r>
        <w:rPr>
          <w:rFonts w:ascii="Cambria Math" w:eastAsia="Cambria Math" w:hAnsi="Cambria Math" w:cs="Cambria Math"/>
          <w:color w:val="1F4E79"/>
          <w:vertAlign w:val="subscript"/>
        </w:rPr>
        <w:t>t,d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₁</w:t>
      </w:r>
      <w:r>
        <w:rPr>
          <w:rFonts w:ascii="Cambria Math" w:eastAsia="Cambria Math" w:hAnsi="Cambria Math" w:cs="Cambria Math"/>
          <w:color w:val="1F4E79"/>
        </w:rPr>
        <w:t xml:space="preserve">,     w  ≤  </w:t>
      </w:r>
      <w:proofErr w:type="spellStart"/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h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₂,</w:t>
      </w:r>
      <w:proofErr w:type="spellStart"/>
      <w:r>
        <w:rPr>
          <w:rFonts w:ascii="Cambria Math" w:eastAsia="Cambria Math" w:hAnsi="Cambria Math" w:cs="Cambria Math"/>
          <w:color w:val="1F4E79"/>
          <w:vertAlign w:val="subscript"/>
        </w:rPr>
        <w:t>t,d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₂</w:t>
      </w:r>
      <w:r>
        <w:rPr>
          <w:rFonts w:ascii="Cambria Math" w:eastAsia="Cambria Math" w:hAnsi="Cambria Math" w:cs="Cambria Math"/>
          <w:color w:val="1F4E79"/>
        </w:rPr>
        <w:t xml:space="preserve">,     w  ≥  </w:t>
      </w:r>
      <w:proofErr w:type="spellStart"/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h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₁,</w:t>
      </w:r>
      <w:proofErr w:type="spellStart"/>
      <w:r>
        <w:rPr>
          <w:rFonts w:ascii="Cambria Math" w:eastAsia="Cambria Math" w:hAnsi="Cambria Math" w:cs="Cambria Math"/>
          <w:color w:val="1F4E79"/>
          <w:vertAlign w:val="subscript"/>
        </w:rPr>
        <w:t>t,d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₁</w:t>
      </w:r>
      <w:r>
        <w:rPr>
          <w:rFonts w:ascii="Cambria Math" w:eastAsia="Cambria Math" w:hAnsi="Cambria Math" w:cs="Cambria Math"/>
          <w:color w:val="1F4E79"/>
        </w:rPr>
        <w:t xml:space="preserve">  +  </w:t>
      </w:r>
      <w:proofErr w:type="spellStart"/>
      <w:r>
        <w:rPr>
          <w:rFonts w:ascii="Cambria Math" w:eastAsia="Cambria Math" w:hAnsi="Cambria Math" w:cs="Cambria Math"/>
          <w:color w:val="1F4E79"/>
        </w:rPr>
        <w:t>x</w:t>
      </w:r>
      <w:r>
        <w:rPr>
          <w:rFonts w:ascii="Cambria Math" w:eastAsia="Cambria Math" w:hAnsi="Cambria Math" w:cs="Cambria Math"/>
          <w:color w:val="1F4E79"/>
          <w:vertAlign w:val="subscript"/>
        </w:rPr>
        <w:t>h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₂,</w:t>
      </w:r>
      <w:proofErr w:type="spellStart"/>
      <w:r>
        <w:rPr>
          <w:rFonts w:ascii="Cambria Math" w:eastAsia="Cambria Math" w:hAnsi="Cambria Math" w:cs="Cambria Math"/>
          <w:color w:val="1F4E79"/>
          <w:vertAlign w:val="subscript"/>
        </w:rPr>
        <w:t>t,d</w:t>
      </w:r>
      <w:proofErr w:type="spellEnd"/>
      <w:r>
        <w:rPr>
          <w:rFonts w:ascii="Cambria Math" w:eastAsia="Cambria Math" w:hAnsi="Cambria Math" w:cs="Cambria Math"/>
          <w:color w:val="1F4E79"/>
          <w:vertAlign w:val="subscript"/>
        </w:rPr>
        <w:t>₂</w:t>
      </w:r>
      <w:r>
        <w:rPr>
          <w:rFonts w:ascii="Cambria Math" w:eastAsia="Cambria Math" w:hAnsi="Cambria Math" w:cs="Cambria Math"/>
          <w:color w:val="1F4E79"/>
        </w:rPr>
        <w:t xml:space="preserve">  −  1</w:t>
      </w:r>
    </w:p>
    <w:p w14:paraId="3372C368" w14:textId="0C74F289" w:rsidR="00F85709" w:rsidRPr="00F85709" w:rsidRDefault="00F85709" w:rsidP="00F85709">
      <w:pPr>
        <w:spacing w:before="120" w:after="120"/>
      </w:pPr>
      <w:r>
        <w:rPr>
          <w:rFonts w:eastAsia="Arial"/>
          <w:color w:val="000000"/>
        </w:rPr>
        <w:t>These three constraints enforce w = x(h₁,</w:t>
      </w:r>
      <w:proofErr w:type="spellStart"/>
      <w:r>
        <w:rPr>
          <w:rFonts w:eastAsia="Arial"/>
          <w:color w:val="000000"/>
        </w:rPr>
        <w:t>t,d</w:t>
      </w:r>
      <w:proofErr w:type="spellEnd"/>
      <w:r>
        <w:rPr>
          <w:rFonts w:eastAsia="Arial"/>
          <w:color w:val="000000"/>
        </w:rPr>
        <w:t>₁) · x(h₂,</w:t>
      </w:r>
      <w:proofErr w:type="spellStart"/>
      <w:r>
        <w:rPr>
          <w:rFonts w:eastAsia="Arial"/>
          <w:color w:val="000000"/>
        </w:rPr>
        <w:t>t,d</w:t>
      </w:r>
      <w:proofErr w:type="spellEnd"/>
      <w:r>
        <w:rPr>
          <w:rFonts w:eastAsia="Arial"/>
          <w:color w:val="000000"/>
        </w:rPr>
        <w:t xml:space="preserve">₂), the standard linearization of a binary product. The travel contribution of each AA leg is then </w:t>
      </w:r>
      <w:proofErr w:type="spellStart"/>
      <w:r>
        <w:rPr>
          <w:rFonts w:eastAsia="Arial"/>
          <w:color w:val="000000"/>
        </w:rPr>
        <w:t>dist</w:t>
      </w:r>
      <w:proofErr w:type="spellEnd"/>
      <w:r>
        <w:rPr>
          <w:rFonts w:eastAsia="Arial"/>
          <w:color w:val="000000"/>
        </w:rPr>
        <w:t>(arena(h₁), arena(h₂)) · w, which is linear.</w:t>
      </w:r>
    </w:p>
    <w:p w14:paraId="3848F961" w14:textId="64F17D2B" w:rsidR="007612C4" w:rsidRPr="007612C4" w:rsidRDefault="007612C4" w:rsidP="007612C4">
      <w:pPr>
        <w:pStyle w:val="Heading2"/>
        <w:rPr>
          <w:rFonts w:eastAsiaTheme="minorEastAsia"/>
          <w:color w:val="000000"/>
        </w:rPr>
      </w:pPr>
      <w:r>
        <w:rPr>
          <w:rFonts w:hint="eastAsia"/>
        </w:rPr>
        <w:t>Method 1</w:t>
      </w:r>
      <w:r>
        <w:rPr>
          <w:rFonts w:eastAsiaTheme="minorEastAsia" w:hint="eastAsia"/>
        </w:rPr>
        <w:t xml:space="preserve"> </w:t>
      </w:r>
      <w:r>
        <w:t>– Minimizing Total Travel Distance</w:t>
      </w:r>
    </w:p>
    <w:p w14:paraId="586E5E43" w14:textId="77777777" w:rsidR="00F50557" w:rsidRDefault="00000000">
      <w:pPr>
        <w:shd w:val="clear" w:color="auto" w:fill="F2F7FC"/>
        <w:spacing w:before="160" w:after="160"/>
        <w:jc w:val="center"/>
      </w:pPr>
      <w:r>
        <w:rPr>
          <w:rFonts w:ascii="Cambria Math" w:eastAsia="Cambria Math" w:hAnsi="Cambria Math" w:cs="Cambria Math"/>
          <w:color w:val="1F4E79"/>
        </w:rPr>
        <w:t>min  Σₜ∈𝑇  travel(t)     subject to constraints (e)–(h)</w:t>
      </w:r>
    </w:p>
    <w:p w14:paraId="1D230E27" w14:textId="6B7E06A6" w:rsidR="00F50557" w:rsidRDefault="00000000">
      <w:pPr>
        <w:spacing w:before="120" w:after="120"/>
      </w:pPr>
      <w:r>
        <w:rPr>
          <w:rFonts w:eastAsia="Arial"/>
          <w:color w:val="000000"/>
        </w:rPr>
        <w:t>This objective targets league-wide efficiency: the total miles flown across all 16 teams.</w:t>
      </w:r>
      <w:r w:rsidR="00F85709">
        <w:rPr>
          <w:rFonts w:eastAsia="Arial"/>
          <w:color w:val="000000"/>
        </w:rPr>
        <w:t xml:space="preserve"> We believe that this could be a solid improvement from the league’s perspective, or from an environmentally friendly point of view, as it would likely minimize the total travel cost and time.</w:t>
      </w:r>
    </w:p>
    <w:p w14:paraId="13272818" w14:textId="77777777" w:rsidR="00F50557" w:rsidRDefault="00000000">
      <w:pPr>
        <w:pStyle w:val="Heading2"/>
      </w:pPr>
      <w:r>
        <w:t>Model Size</w:t>
      </w:r>
    </w:p>
    <w:p w14:paraId="6039E5E0" w14:textId="77777777" w:rsidR="00F50557" w:rsidRDefault="00000000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>Variables:      3,840 x-vars  +  ~13,275 w-vars  =  ~17,115 binary variables</w:t>
      </w:r>
    </w:p>
    <w:p w14:paraId="2834B551" w14:textId="77777777" w:rsidR="00F50557" w:rsidRDefault="00000000">
      <w:pPr>
        <w:spacing w:before="120" w:after="120"/>
        <w:ind w:left="720"/>
      </w:pPr>
      <w:r>
        <w:rPr>
          <w:rFonts w:eastAsia="Arial"/>
          <w:color w:val="333333"/>
          <w:sz w:val="20"/>
          <w:szCs w:val="20"/>
        </w:rPr>
        <w:t>Constraints:    992 base  +  3 × (number of AA legs) linearization constraints for w</w:t>
      </w:r>
    </w:p>
    <w:p w14:paraId="091CB055" w14:textId="77777777" w:rsidR="00F50557" w:rsidRDefault="00000000">
      <w:pPr>
        <w:pStyle w:val="Heading2"/>
      </w:pPr>
      <w:r>
        <w:t>Results</w:t>
      </w:r>
    </w:p>
    <w:p w14:paraId="2CA5606E" w14:textId="7BD205D5" w:rsidR="00F50557" w:rsidRDefault="00F85709">
      <w:pPr>
        <w:spacing w:before="120" w:after="120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The </w:t>
      </w:r>
      <w:r w:rsidR="00000000">
        <w:rPr>
          <w:rFonts w:eastAsia="Arial"/>
          <w:color w:val="000000"/>
        </w:rPr>
        <w:t>total travel</w:t>
      </w:r>
      <w:r>
        <w:rPr>
          <w:rFonts w:eastAsia="Arial"/>
          <w:color w:val="000000"/>
        </w:rPr>
        <w:t xml:space="preserve"> leaguewide</w:t>
      </w:r>
      <w:r w:rsidR="00000000"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went</w:t>
      </w:r>
      <w:r w:rsidR="00000000">
        <w:rPr>
          <w:rFonts w:eastAsia="Arial"/>
          <w:color w:val="000000"/>
        </w:rPr>
        <w:t xml:space="preserve"> from 200,087 miles in the original schedule to 192,082 miles, a 4% reduction. The maximum team travel under this objective is 20,517 miles (Golden State, essentially unchanged from the original 20,400). This is expected: with the total-travel objective, the model has no incentive to reduce any single team's travel beyond what helps the sum, so individual teams may go up or down</w:t>
      </w:r>
      <w:r>
        <w:rPr>
          <w:rFonts w:eastAsia="Arial"/>
          <w:color w:val="000000"/>
        </w:rPr>
        <w:t>.</w:t>
      </w:r>
      <w:r w:rsidR="00000000">
        <w:rPr>
          <w:rFonts w:eastAsia="Arial"/>
          <w:color w:val="000000"/>
        </w:rPr>
        <w:t xml:space="preserve"> Toronto and Brooklyn each gain ~1,300 miles while Boston, Cleveland, and several others lose more than 1,000. Th</w:t>
      </w:r>
      <w:r>
        <w:rPr>
          <w:rFonts w:eastAsia="Arial"/>
          <w:color w:val="000000"/>
        </w:rPr>
        <w:t>is</w:t>
      </w:r>
      <w:r w:rsidR="00000000">
        <w:rPr>
          <w:rFonts w:eastAsia="Arial"/>
          <w:color w:val="000000"/>
        </w:rPr>
        <w:t xml:space="preserve"> optimized schedule </w:t>
      </w:r>
      <w:r>
        <w:rPr>
          <w:rFonts w:eastAsia="Arial"/>
          <w:color w:val="000000"/>
        </w:rPr>
        <w:t xml:space="preserve">can be found in </w:t>
      </w:r>
      <w:r w:rsidR="00000000" w:rsidRPr="00F85709">
        <w:rPr>
          <w:rFonts w:eastAsia="Arial"/>
          <w:i/>
          <w:iCs/>
          <w:color w:val="4C94D8" w:themeColor="text2" w:themeTint="80"/>
        </w:rPr>
        <w:t>schedule_min_total.csv</w:t>
      </w:r>
      <w:r w:rsidR="00000000">
        <w:rPr>
          <w:rFonts w:eastAsia="Arial"/>
          <w:color w:val="000000"/>
        </w:rPr>
        <w:t>.</w:t>
      </w:r>
    </w:p>
    <w:p w14:paraId="2291810D" w14:textId="77777777" w:rsidR="00E84013" w:rsidRDefault="00E84013">
      <w:pPr>
        <w:spacing w:before="120" w:after="120"/>
        <w:rPr>
          <w:rFonts w:eastAsia="Arial"/>
          <w:color w:val="000000"/>
        </w:rPr>
      </w:pPr>
    </w:p>
    <w:p w14:paraId="6B7A8DB7" w14:textId="77777777" w:rsidR="00E84013" w:rsidRDefault="00E84013">
      <w:pPr>
        <w:spacing w:before="120" w:after="120"/>
      </w:pPr>
    </w:p>
    <w:p w14:paraId="5F713499" w14:textId="77777777" w:rsidR="00F50557" w:rsidRDefault="00000000">
      <w:pPr>
        <w:spacing w:before="160" w:after="80"/>
      </w:pPr>
      <w:r>
        <w:rPr>
          <w:rFonts w:eastAsia="Arial"/>
          <w:b/>
          <w:bCs/>
        </w:rPr>
        <w:lastRenderedPageBreak/>
        <w:t>Travel comparison (original vs. optimized):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1800"/>
      </w:tblGrid>
      <w:tr w:rsidR="00F50557" w14:paraId="749F214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CD37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C8595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Original (mi)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D6D5C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Optimized (mi)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4029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Savings (mi)</w:t>
            </w:r>
          </w:p>
        </w:tc>
      </w:tr>
      <w:tr w:rsidR="00E1380D" w14:paraId="04F2B31A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D6CC" w14:textId="297C1D76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Atlanta Hawks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0B87" w14:textId="52C15BA5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7,308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1574" w14:textId="2B228E8A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7,234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F40E" w14:textId="3E4E6596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74</w:t>
            </w:r>
          </w:p>
        </w:tc>
      </w:tr>
      <w:tr w:rsidR="00E1380D" w14:paraId="143DAA64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A337" w14:textId="59E4BDD0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Boston Celtics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6CB8" w14:textId="7AB16ECF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15,756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8C83" w14:textId="690428A9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13,520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43E0" w14:textId="05D43244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2,236</w:t>
            </w:r>
          </w:p>
        </w:tc>
      </w:tr>
      <w:tr w:rsidR="00E1380D" w14:paraId="7E8409AC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72C8" w14:textId="6496574D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Brooklyn Nets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1BD3" w14:textId="75BF838C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12,385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5E33" w14:textId="13DB574A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13,630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7742" w14:textId="6B6C5DBC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-1,245</w:t>
            </w:r>
          </w:p>
        </w:tc>
      </w:tr>
      <w:tr w:rsidR="00E1380D" w14:paraId="3C7DE8A5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FE80" w14:textId="51B9DCE7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Chicago Bulls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4772" w14:textId="0FF85DCB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7,265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BD2D" w14:textId="2D7BDC6B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6,701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3C3D" w14:textId="08B01B5F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564</w:t>
            </w:r>
          </w:p>
        </w:tc>
      </w:tr>
      <w:tr w:rsidR="00E1380D" w14:paraId="3588DBBD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DEC7" w14:textId="70338FDD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Cleveland Cavaliers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5428" w14:textId="29328A79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9,688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5089" w14:textId="29E93331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8,320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4E9D" w14:textId="0FE3245E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1,368</w:t>
            </w:r>
          </w:p>
        </w:tc>
      </w:tr>
      <w:tr w:rsidR="00E1380D" w14:paraId="2AA32FB8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C17E" w14:textId="740B9B85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Dallas Mavericks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E4D4" w14:textId="2A844542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13,573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5BA1" w14:textId="53EC54C1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13,311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F552" w14:textId="3A52C31A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262</w:t>
            </w:r>
          </w:p>
        </w:tc>
      </w:tr>
      <w:tr w:rsidR="00E1380D" w14:paraId="46D7C835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7305" w14:textId="4DF50624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Denver Nuggets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6419" w14:textId="3A6CC9B3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9,922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18C1" w14:textId="0219ACE5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8,756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7FC0" w14:textId="639AF5EF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1,166</w:t>
            </w:r>
          </w:p>
        </w:tc>
      </w:tr>
      <w:tr w:rsidR="00E1380D" w14:paraId="359998C8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82D4" w14:textId="1BC0C8C0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Golden State Warriors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D63C" w14:textId="7A88788E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20,400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7FC2" w14:textId="07AE1F2D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20,517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05A5" w14:textId="0890805B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-117</w:t>
            </w:r>
          </w:p>
        </w:tc>
      </w:tr>
      <w:tr w:rsidR="00E1380D" w14:paraId="362B5A9A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04A6" w14:textId="444B78DD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Houston Rockets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45E6" w14:textId="2D68020C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4A1F" w14:textId="08204DDF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8,528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3844" w14:textId="7E819F7D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676</w:t>
            </w:r>
          </w:p>
        </w:tc>
      </w:tr>
      <w:tr w:rsidR="00E1380D" w14:paraId="2B0C4F59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8DE1" w14:textId="4F51A457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Los Angeles Lakers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B299" w14:textId="35D231AA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16,166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8AD3" w14:textId="23D46A95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15,199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8237" w14:textId="33CB72AA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967</w:t>
            </w:r>
          </w:p>
        </w:tc>
      </w:tr>
      <w:tr w:rsidR="00E1380D" w14:paraId="5D674C81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DB3B" w14:textId="10BEF0FF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Miami Heat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2E5E" w14:textId="3766C7B8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12,798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8E03" w14:textId="4FE3841F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12,503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D5F8" w14:textId="363D0B0D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295</w:t>
            </w:r>
          </w:p>
        </w:tc>
      </w:tr>
      <w:tr w:rsidR="00E1380D" w14:paraId="5B6CB6C4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E0A8" w14:textId="7C4A76D4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Milwaukee Bucks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672C" w14:textId="38177982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8,458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CA2B" w14:textId="6535821E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8,258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9C88" w14:textId="7C23D011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200</w:t>
            </w:r>
          </w:p>
        </w:tc>
      </w:tr>
      <w:tr w:rsidR="00E1380D" w14:paraId="08EC09CC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613B" w14:textId="565D10D0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New York Knicks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0115" w14:textId="78A52BF9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15,669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44CA" w14:textId="318A7149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14,637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E222" w14:textId="647EBA3B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1,032</w:t>
            </w:r>
          </w:p>
        </w:tc>
      </w:tr>
      <w:tr w:rsidR="00E1380D" w14:paraId="265CDD5D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899C" w14:textId="698349E8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Philadelphia 76ers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0FD8" w14:textId="4C12882C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13,977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BA11" w14:textId="32CF5E28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12,864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0DE5" w14:textId="5A06ED88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1,113</w:t>
            </w:r>
          </w:p>
        </w:tc>
      </w:tr>
      <w:tr w:rsidR="00E1380D" w14:paraId="72B68D9B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0416" w14:textId="049303B8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Phoenix Suns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AEE2" w14:textId="4E9AFD4A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16,730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0DB6" w14:textId="6B7AF745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15,971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ED177" w14:textId="5A1E63F5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759</w:t>
            </w:r>
          </w:p>
        </w:tc>
      </w:tr>
      <w:tr w:rsidR="00E1380D" w14:paraId="3F7788EE" w14:textId="77777777" w:rsidTr="006303B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692B" w14:textId="6572DBC9" w:rsidR="00E1380D" w:rsidRPr="00E1380D" w:rsidRDefault="00E1380D" w:rsidP="00E1380D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Toronto Raptors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8C2F" w14:textId="357C11CE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10,789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C0B0" w14:textId="3DD62072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12,134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0311" w14:textId="677A95F1" w:rsidR="00E1380D" w:rsidRPr="00E1380D" w:rsidRDefault="00E1380D" w:rsidP="00E1380D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-1,345</w:t>
            </w:r>
          </w:p>
        </w:tc>
      </w:tr>
      <w:tr w:rsidR="00F50557" w14:paraId="53052F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DF8F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6DA1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200,087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9CEB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192,082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BEA3" w14:textId="77777777" w:rsidR="00F50557" w:rsidRDefault="00000000" w:rsidP="00E1380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8,005</w:t>
            </w:r>
          </w:p>
        </w:tc>
      </w:tr>
    </w:tbl>
    <w:p w14:paraId="5B2F74AD" w14:textId="3ACCEB81" w:rsidR="007612C4" w:rsidRPr="007612C4" w:rsidRDefault="007612C4" w:rsidP="007612C4">
      <w:pPr>
        <w:pStyle w:val="Heading2"/>
        <w:rPr>
          <w:rFonts w:eastAsiaTheme="minorEastAsia"/>
          <w:color w:val="000000"/>
        </w:rPr>
      </w:pPr>
      <w:r>
        <w:rPr>
          <w:rFonts w:hint="eastAsia"/>
        </w:rPr>
        <w:t xml:space="preserve">Method </w:t>
      </w:r>
      <w:r>
        <w:rPr>
          <w:rFonts w:eastAsiaTheme="minorEastAsia" w:hint="eastAsia"/>
        </w:rPr>
        <w:t xml:space="preserve">2 </w:t>
      </w:r>
      <w:r>
        <w:rPr>
          <w:rFonts w:eastAsiaTheme="minorEastAsia"/>
        </w:rPr>
        <w:t>– Minimizing Maximum Deviation from League-Average Travel</w:t>
      </w:r>
    </w:p>
    <w:p w14:paraId="6980F156" w14:textId="7C92FF07" w:rsidR="007612C4" w:rsidRDefault="007612C4" w:rsidP="007612C4">
      <w:pPr>
        <w:spacing w:before="120" w:after="120"/>
      </w:pPr>
      <w:r>
        <w:t>As an alternative improvemen</w:t>
      </w:r>
      <w:r w:rsidR="00E84013">
        <w:t>t</w:t>
      </w:r>
      <w:r>
        <w:t xml:space="preserve">, we </w:t>
      </w:r>
      <w:r w:rsidR="00E84013">
        <w:t xml:space="preserve">also solved a model that </w:t>
      </w:r>
      <w:r>
        <w:t>minimize</w:t>
      </w:r>
      <w:r w:rsidR="00E84013">
        <w:t>s</w:t>
      </w:r>
      <w:r>
        <w:t xml:space="preserve"> the maximum deviation of any team’s total travel distance from the league-average travel distance. Let </w:t>
      </w:r>
      <m:oMath>
        <m:r>
          <w:rPr>
            <w:rFonts w:ascii="Cambria Math" w:hAnsi="Cambria Math"/>
          </w:rPr>
          <m:t xml:space="preserve">travel(t) </m:t>
        </m:r>
      </m:oMath>
      <w:r>
        <w:t xml:space="preserve">denote the total travel distance of team </w:t>
      </w:r>
      <m:oMath>
        <m:r>
          <w:rPr>
            <w:rFonts w:ascii="Cambria Math" w:hAnsi="Cambria Math"/>
          </w:rPr>
          <m:t>t</m:t>
        </m:r>
      </m:oMath>
      <w:r>
        <w:t xml:space="preserve">, and let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t xml:space="preserve">denote the average travel distance across all teams. Introducing a scalar variable </w:t>
      </w:r>
      <m:oMath>
        <m:r>
          <w:rPr>
            <w:rFonts w:ascii="Cambria Math" w:hAnsi="Cambria Math"/>
          </w:rPr>
          <m:t>δ</m:t>
        </m:r>
      </m:oMath>
      <w:r>
        <w:t>, the objective is</w:t>
      </w:r>
      <w:r>
        <w:rPr>
          <w:rFonts w:eastAsia="Arial"/>
          <w:color w:val="000000"/>
        </w:rPr>
        <w:t>:</w:t>
      </w:r>
    </w:p>
    <w:p w14:paraId="12B75E17" w14:textId="71CBB768" w:rsidR="007612C4" w:rsidRPr="007612C4" w:rsidRDefault="00E84013" w:rsidP="007612C4">
      <w:pPr>
        <w:shd w:val="clear" w:color="auto" w:fill="F2F7FC"/>
        <w:spacing w:before="160" w:after="160"/>
        <w:jc w:val="center"/>
        <w:rPr>
          <w:rFonts w:ascii="Cambria Math" w:eastAsia="Cambria Math" w:hAnsi="Cambria Math" w:cs="Cambria Math"/>
          <w:color w:val="1F4E79"/>
        </w:rPr>
      </w:pPr>
      <w:r>
        <w:rPr>
          <w:rFonts w:ascii="Cambria Math" w:eastAsia="Cambria Math" w:hAnsi="Cambria Math" w:cs="Cambria Math"/>
          <w:color w:val="1F4E79"/>
        </w:rPr>
        <w:t>M</w:t>
      </w:r>
      <w:r w:rsidR="007612C4">
        <w:rPr>
          <w:rFonts w:ascii="Cambria Math" w:eastAsia="Cambria Math" w:hAnsi="Cambria Math" w:cs="Cambria Math"/>
          <w:color w:val="1F4E79"/>
        </w:rPr>
        <w:t>in</w:t>
      </w:r>
      <w:r>
        <w:rPr>
          <w:rFonts w:ascii="Cambria Math" w:eastAsia="Cambria Math" w:hAnsi="Cambria Math" w:cs="Cambria Math"/>
          <w:color w:val="1F4E79"/>
        </w:rPr>
        <w:t>(</w:t>
      </w:r>
      <w:r w:rsidR="007612C4">
        <w:rPr>
          <w:rFonts w:ascii="Cambria Math" w:eastAsia="Cambria Math" w:hAnsi="Cambria Math" w:cs="Cambria Math"/>
          <w:color w:val="1F4E79"/>
        </w:rPr>
        <w:t>δ</w:t>
      </w:r>
      <w:r>
        <w:rPr>
          <w:rFonts w:ascii="Cambria Math" w:eastAsia="Cambria Math" w:hAnsi="Cambria Math" w:cs="Cambria Math"/>
          <w:color w:val="1F4E79"/>
        </w:rPr>
        <w:t>)</w:t>
      </w:r>
    </w:p>
    <w:p w14:paraId="564D34FE" w14:textId="1C2E5516" w:rsidR="007612C4" w:rsidRDefault="007612C4" w:rsidP="007612C4">
      <w:pPr>
        <w:spacing w:before="120" w:after="120"/>
        <w:rPr>
          <w:color w:val="000000"/>
        </w:rPr>
      </w:pPr>
      <w:r>
        <w:rPr>
          <w:rFonts w:hint="eastAsia"/>
          <w:color w:val="000000"/>
        </w:rPr>
        <w:t>subject to:</w:t>
      </w:r>
    </w:p>
    <w:p w14:paraId="6329B906" w14:textId="7AC0CD6F" w:rsidR="007612C4" w:rsidRPr="007612C4" w:rsidRDefault="007612C4" w:rsidP="007612C4">
      <w:pPr>
        <w:shd w:val="clear" w:color="auto" w:fill="F2F7FC"/>
        <w:spacing w:before="160" w:after="160"/>
        <w:jc w:val="center"/>
        <w:rPr>
          <w:rFonts w:ascii="Cambria Math" w:hAnsi="Cambria Math" w:cs="Cambria Math"/>
          <w:color w:val="1F4E79"/>
        </w:rPr>
      </w:pPr>
      <m:oMathPara>
        <m:oMath>
          <m:r>
            <w:rPr>
              <w:rFonts w:ascii="Cambria Math" w:eastAsia="Cambria Math" w:hAnsi="Cambria Math" w:cs="Cambria Math"/>
              <w:color w:val="1F4E79"/>
            </w:rPr>
            <m:t>δ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≥</m:t>
          </m:r>
          <m:r>
            <w:rPr>
              <w:rFonts w:ascii="Cambria Math" w:eastAsia="Cambria Math" w:hAnsi="Cambria Math" w:cs="Cambria Math"/>
              <w:color w:val="1F4E79"/>
            </w:rPr>
            <m:t>travel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(</m:t>
          </m:r>
          <m:r>
            <w:rPr>
              <w:rFonts w:ascii="Cambria Math" w:eastAsia="Cambria Math" w:hAnsi="Cambria Math" w:cs="Cambria Math"/>
              <w:color w:val="1F4E79"/>
            </w:rPr>
            <m:t>t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 xml:space="preserve">) - </m:t>
          </m:r>
          <m:acc>
            <m:accPr>
              <m:chr m:val="ˉ"/>
              <m:ctrlPr>
                <w:rPr>
                  <w:rFonts w:ascii="Cambria Math" w:eastAsia="Cambria Math" w:hAnsi="Cambria Math" w:cs="Cambria Math"/>
                  <w:color w:val="1F4E79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1F4E79"/>
                </w:rPr>
                <m:t>D</m:t>
              </m:r>
            </m:e>
          </m:acc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 xml:space="preserve"> 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 xml:space="preserve">  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∀</m:t>
          </m:r>
          <m:r>
            <w:rPr>
              <w:rFonts w:ascii="Cambria Math" w:eastAsia="Cambria Math" w:hAnsi="Cambria Math" w:cs="Cambria Math"/>
              <w:color w:val="1F4E79"/>
            </w:rPr>
            <m:t>t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∈</m:t>
          </m:r>
          <m:r>
            <w:rPr>
              <w:rFonts w:ascii="Cambria Math" w:eastAsia="Cambria Math" w:hAnsi="Cambria Math" w:cs="Cambria Math"/>
              <w:color w:val="1F4E79"/>
            </w:rPr>
            <m:t>T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w:br/>
          </m:r>
        </m:oMath>
        <m:oMath>
          <m:r>
            <w:rPr>
              <w:rFonts w:ascii="Cambria Math" w:eastAsia="Cambria Math" w:hAnsi="Cambria Math" w:cs="Cambria Math"/>
              <w:color w:val="1F4E79"/>
            </w:rPr>
            <m:t>δ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≥</m:t>
          </m:r>
          <m:acc>
            <m:accPr>
              <m:chr m:val="ˉ"/>
              <m:ctrlPr>
                <w:rPr>
                  <w:rFonts w:ascii="Cambria Math" w:eastAsia="Cambria Math" w:hAnsi="Cambria Math" w:cs="Cambria Math"/>
                  <w:color w:val="1F4E79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1F4E79"/>
                </w:rPr>
                <m:t>D</m:t>
              </m:r>
            </m:e>
          </m:acc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-</m:t>
          </m:r>
          <m:r>
            <w:rPr>
              <w:rFonts w:ascii="Cambria Math" w:eastAsia="Cambria Math" w:hAnsi="Cambria Math" w:cs="Cambria Math"/>
              <w:color w:val="1F4E79"/>
            </w:rPr>
            <m:t>travel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(</m:t>
          </m:r>
          <m:r>
            <w:rPr>
              <w:rFonts w:ascii="Cambria Math" w:eastAsia="Cambria Math" w:hAnsi="Cambria Math" w:cs="Cambria Math"/>
              <w:color w:val="1F4E79"/>
            </w:rPr>
            <m:t>t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 xml:space="preserve">) 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 xml:space="preserve">  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∀</m:t>
          </m:r>
          <m:r>
            <w:rPr>
              <w:rFonts w:ascii="Cambria Math" w:eastAsia="Cambria Math" w:hAnsi="Cambria Math" w:cs="Cambria Math"/>
              <w:color w:val="1F4E79"/>
            </w:rPr>
            <m:t>t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1F4E79"/>
            </w:rPr>
            <m:t>∈</m:t>
          </m:r>
          <m:r>
            <w:rPr>
              <w:rFonts w:ascii="Cambria Math" w:eastAsia="Cambria Math" w:hAnsi="Cambria Math" w:cs="Cambria Math"/>
              <w:color w:val="1F4E79"/>
            </w:rPr>
            <m:t>T</m:t>
          </m:r>
        </m:oMath>
      </m:oMathPara>
    </w:p>
    <w:p w14:paraId="40D34329" w14:textId="11410F9E" w:rsidR="007612C4" w:rsidRDefault="007612C4" w:rsidP="007612C4">
      <w:pPr>
        <w:spacing w:before="120" w:after="120"/>
        <w:rPr>
          <w:color w:val="000000"/>
        </w:rPr>
      </w:pPr>
      <w:r>
        <w:rPr>
          <w:rFonts w:hint="eastAsia"/>
          <w:color w:val="000000"/>
        </w:rPr>
        <w:t>where:</w:t>
      </w:r>
    </w:p>
    <w:p w14:paraId="37C0A495" w14:textId="4605D3D7" w:rsidR="007612C4" w:rsidRPr="007612C4" w:rsidRDefault="00000000" w:rsidP="007612C4">
      <w:pPr>
        <w:shd w:val="clear" w:color="auto" w:fill="F2F7FC"/>
        <w:spacing w:before="160" w:after="160"/>
        <w:jc w:val="center"/>
        <w:rPr>
          <w:rFonts w:ascii="SimSun" w:eastAsia="SimSun" w:hAnsi="SimSun" w:cs="SimSun"/>
          <w:sz w:val="24"/>
          <w:szCs w:val="24"/>
        </w:rPr>
      </w:pPr>
      <m:oMathPara>
        <m:oMath>
          <m:acc>
            <m:accPr>
              <m:chr m:val="ˉ"/>
              <m:ctrlPr>
                <w:rPr>
                  <w:rFonts w:ascii="Cambria Math" w:eastAsia="Cambria Math" w:hAnsi="Cambria Math" w:cs="Cambria Math"/>
                  <w:i/>
                  <w:iCs/>
                  <w:color w:val="1F4E79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1F4E79"/>
                </w:rPr>
                <m:t>D</m:t>
              </m:r>
            </m:e>
          </m:acc>
          <m:r>
            <w:rPr>
              <w:rFonts w:ascii="Cambria Math" w:eastAsia="Cambria Math" w:hAnsi="Cambria Math" w:cs="Cambria Math"/>
              <w:color w:val="1F4E79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iCs/>
                  <w:color w:val="1F4E79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1F4E79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1F4E79"/>
                </w:rPr>
                <m:t>∣T∣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Cambria Math" w:hAnsi="Cambria Math" w:cs="Cambria Math"/>
                  <w:i/>
                  <w:iCs/>
                  <w:color w:val="1F4E79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1F4E79"/>
                </w:rPr>
                <m:t>t∈T</m:t>
              </m:r>
            </m:sub>
            <m:sup/>
            <m:e>
              <m:r>
                <w:rPr>
                  <w:rFonts w:ascii="Cambria Math" w:eastAsia="Cambria Math" w:hAnsi="Cambria Math" w:cs="Cambria Math"/>
                  <w:color w:val="1F4E79"/>
                </w:rPr>
                <m:t>travel(t)</m:t>
              </m:r>
            </m:e>
          </m:nary>
        </m:oMath>
      </m:oMathPara>
    </w:p>
    <w:p w14:paraId="7476CC01" w14:textId="2CE92A1A" w:rsidR="007612C4" w:rsidRPr="007612C4" w:rsidRDefault="007612C4" w:rsidP="007612C4">
      <w:pPr>
        <w:widowControl/>
        <w:spacing w:before="100" w:beforeAutospacing="1" w:after="100" w:afterAutospacing="1"/>
      </w:pPr>
      <w:r>
        <w:t xml:space="preserve">This is a min-max fairness formulation: </w:t>
      </w:r>
      <m:oMath>
        <m:r>
          <w:rPr>
            <w:rFonts w:ascii="Cambria Math" w:hAnsi="Cambria Math"/>
          </w:rPr>
          <m:t xml:space="preserve">δ </m:t>
        </m:r>
      </m:oMath>
      <w:r>
        <w:t>measures the largest absolute deviation from the league-average travel, and minimizing it makes team travel as balanced as possible.</w:t>
      </w:r>
    </w:p>
    <w:p w14:paraId="04252876" w14:textId="77777777" w:rsidR="007612C4" w:rsidRDefault="007612C4" w:rsidP="007612C4">
      <w:pPr>
        <w:pStyle w:val="Heading2"/>
      </w:pPr>
      <w:r>
        <w:t>Model Size</w:t>
      </w:r>
    </w:p>
    <w:p w14:paraId="208DEA32" w14:textId="4C1593C6" w:rsidR="007612C4" w:rsidRPr="00C43E05" w:rsidRDefault="007612C4" w:rsidP="007612C4">
      <w:pPr>
        <w:spacing w:before="120" w:after="120"/>
        <w:ind w:left="720"/>
        <w:rPr>
          <w:rFonts w:eastAsia="Arial"/>
          <w:color w:val="333333"/>
          <w:sz w:val="20"/>
          <w:szCs w:val="20"/>
        </w:rPr>
      </w:pPr>
      <w:r>
        <w:rPr>
          <w:rFonts w:eastAsia="Arial"/>
          <w:color w:val="333333"/>
          <w:sz w:val="20"/>
          <w:szCs w:val="20"/>
        </w:rPr>
        <w:t xml:space="preserve">Variables:      3,840 x-vars + ~13,275 w-vars + 16 travel-vars + 1 </w:t>
      </w:r>
      <m:oMath>
        <m:r>
          <w:rPr>
            <w:rFonts w:ascii="Cambria Math" w:eastAsia="Arial" w:hAnsi="Cambria Math"/>
            <w:color w:val="333333"/>
            <w:sz w:val="20"/>
            <w:szCs w:val="20"/>
          </w:rPr>
          <m:t>δ</m:t>
        </m:r>
      </m:oMath>
      <w:r>
        <w:rPr>
          <w:rFonts w:eastAsia="Arial"/>
          <w:color w:val="333333"/>
          <w:sz w:val="20"/>
          <w:szCs w:val="20"/>
        </w:rPr>
        <w:t>= ~17,132 binary/continuous variables</w:t>
      </w:r>
    </w:p>
    <w:p w14:paraId="7F5E43E5" w14:textId="7F0BC106" w:rsidR="007612C4" w:rsidRDefault="007612C4" w:rsidP="007612C4">
      <w:pPr>
        <w:spacing w:before="120" w:after="120"/>
        <w:ind w:left="720"/>
        <w:rPr>
          <w:rFonts w:eastAsia="Arial"/>
          <w:color w:val="333333"/>
          <w:sz w:val="20"/>
          <w:szCs w:val="20"/>
        </w:rPr>
      </w:pPr>
      <w:r>
        <w:rPr>
          <w:rFonts w:eastAsia="Arial"/>
          <w:color w:val="333333"/>
          <w:sz w:val="20"/>
          <w:szCs w:val="20"/>
        </w:rPr>
        <w:t>Constraints:    992 base + 16 travel-definition constraints + 32 fairness-deviation constraints + w</w:t>
      </w:r>
      <w:r>
        <w:rPr>
          <w:rFonts w:hint="eastAsia"/>
          <w:color w:val="333333"/>
          <w:sz w:val="20"/>
          <w:szCs w:val="20"/>
        </w:rPr>
        <w:t xml:space="preserve"> </w:t>
      </w:r>
      <w:r>
        <w:rPr>
          <w:rFonts w:eastAsia="Arial"/>
          <w:color w:val="333333"/>
          <w:sz w:val="20"/>
          <w:szCs w:val="20"/>
        </w:rPr>
        <w:t>linearization constraints</w:t>
      </w:r>
    </w:p>
    <w:p w14:paraId="4832CA50" w14:textId="77777777" w:rsidR="004C2729" w:rsidRPr="00C43E05" w:rsidRDefault="004C2729" w:rsidP="007612C4">
      <w:pPr>
        <w:spacing w:before="120" w:after="120"/>
        <w:ind w:left="720"/>
        <w:rPr>
          <w:rFonts w:eastAsia="Arial"/>
          <w:color w:val="333333"/>
          <w:sz w:val="20"/>
          <w:szCs w:val="20"/>
        </w:rPr>
      </w:pPr>
    </w:p>
    <w:p w14:paraId="5E5FB02F" w14:textId="77777777" w:rsidR="007612C4" w:rsidRDefault="007612C4" w:rsidP="007612C4">
      <w:pPr>
        <w:pStyle w:val="Heading2"/>
      </w:pPr>
      <w:r>
        <w:lastRenderedPageBreak/>
        <w:t>Results</w:t>
      </w:r>
    </w:p>
    <w:p w14:paraId="17F6EEFE" w14:textId="5231D46F" w:rsidR="007612C4" w:rsidRDefault="00C43E05" w:rsidP="007612C4">
      <w:pPr>
        <w:spacing w:before="120" w:after="120"/>
      </w:pPr>
      <w:r>
        <w:rPr>
          <w:rFonts w:eastAsia="Arial"/>
          <w:color w:val="000000"/>
        </w:rPr>
        <w:t xml:space="preserve">Under this fairness-based objective, the optimized schedule achieves a league-average travel distance of 13,140 miles and reduces the maximum deviation from the league average from 7,895 miles to 5,000 miles, which corresponds to a </w:t>
      </w:r>
      <w:r w:rsidRPr="004C2729">
        <w:rPr>
          <w:rFonts w:eastAsia="Arial"/>
          <w:b/>
          <w:bCs/>
          <w:color w:val="000000"/>
        </w:rPr>
        <w:t>36.7%</w:t>
      </w:r>
      <w:r>
        <w:rPr>
          <w:rFonts w:eastAsia="Arial"/>
          <w:color w:val="000000"/>
        </w:rPr>
        <w:t xml:space="preserve"> improvement in fairness. The travel range is also reduced from 13,135 miles to 9,882 miles.</w:t>
      </w:r>
      <w:r w:rsidR="005577F0">
        <w:rPr>
          <w:rFonts w:eastAsia="Arial"/>
          <w:color w:val="000000"/>
        </w:rPr>
        <w:t xml:space="preserve"> </w:t>
      </w:r>
      <w:r w:rsidR="005577F0">
        <w:rPr>
          <w:rFonts w:eastAsia="Arial"/>
          <w:color w:val="000000"/>
        </w:rPr>
        <w:t xml:space="preserve">This optimized schedule can be found in </w:t>
      </w:r>
      <w:r w:rsidR="005577F0" w:rsidRPr="00F85709">
        <w:rPr>
          <w:rFonts w:eastAsia="Arial"/>
          <w:i/>
          <w:iCs/>
          <w:color w:val="4C94D8" w:themeColor="text2" w:themeTint="80"/>
        </w:rPr>
        <w:t>schedule_min_</w:t>
      </w:r>
      <w:r w:rsidR="005577F0">
        <w:rPr>
          <w:rFonts w:eastAsia="Arial"/>
          <w:i/>
          <w:iCs/>
          <w:color w:val="4C94D8" w:themeColor="text2" w:themeTint="80"/>
        </w:rPr>
        <w:t>dev</w:t>
      </w:r>
      <w:r w:rsidR="005577F0" w:rsidRPr="00F85709">
        <w:rPr>
          <w:rFonts w:eastAsia="Arial"/>
          <w:i/>
          <w:iCs/>
          <w:color w:val="4C94D8" w:themeColor="text2" w:themeTint="80"/>
        </w:rPr>
        <w:t>.csv</w:t>
      </w:r>
      <w:r w:rsidR="005577F0">
        <w:rPr>
          <w:rFonts w:eastAsia="Arial"/>
          <w:color w:val="000000"/>
        </w:rPr>
        <w:t>.</w:t>
      </w:r>
    </w:p>
    <w:p w14:paraId="611E89F3" w14:textId="18DBE987" w:rsidR="00E84013" w:rsidRPr="00E81AA1" w:rsidRDefault="00E81AA1" w:rsidP="00E84013">
      <w:pPr>
        <w:spacing w:before="120" w:after="120"/>
        <w:rPr>
          <w:rFonts w:eastAsia="Arial"/>
          <w:b/>
          <w:bCs/>
        </w:rPr>
      </w:pPr>
      <w:r>
        <w:rPr>
          <w:rFonts w:eastAsia="Arial"/>
          <w:b/>
          <w:bCs/>
        </w:rPr>
        <w:t>Team-by-Team Travel Comparison: Original vs. Optimized Schedule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1800"/>
        <w:gridCol w:w="1800"/>
      </w:tblGrid>
      <w:tr w:rsidR="00E81AA1" w14:paraId="3F20CA5E" w14:textId="73E4F4F2" w:rsidTr="00616934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9876A" w14:textId="37BABF12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CC818" w14:textId="619C1D5B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31B7" w14:textId="6B90CA72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Optimized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E9A9" w14:textId="7B5441E7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vs Orig Avg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3195F023" w14:textId="6A712C5B" w:rsid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vs Opt Avg</w:t>
            </w:r>
          </w:p>
        </w:tc>
      </w:tr>
      <w:tr w:rsidR="00E81AA1" w:rsidRPr="00E1380D" w14:paraId="57FC1552" w14:textId="602A2AE1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470C" w14:textId="5C591E7E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Golden State Warriors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7B76" w14:textId="5DC1F0B8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20,400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517B" w14:textId="55DAA5A8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18,045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DC004" w14:textId="0E925E57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+7,895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BBF478" w14:textId="2039E089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+4,905</w:t>
            </w:r>
          </w:p>
        </w:tc>
      </w:tr>
      <w:tr w:rsidR="00E81AA1" w:rsidRPr="00E1380D" w14:paraId="3DFA64C1" w14:textId="619E8DA9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AC9A5" w14:textId="103F4915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Phoenix Suns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BD80" w14:textId="3DB78B4C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16,730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8309" w14:textId="3722C00C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15,532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B834" w14:textId="4B02C781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+4,225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1AAD8615" w14:textId="44AC85C4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+2,392</w:t>
            </w:r>
          </w:p>
        </w:tc>
      </w:tr>
      <w:tr w:rsidR="00E81AA1" w:rsidRPr="00E1380D" w14:paraId="74212010" w14:textId="0DFD8682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0CFD" w14:textId="42AE9799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Los Angeles Lakers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2DAF" w14:textId="31C2890F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16,166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825E" w14:textId="161E03B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14,909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2A4A" w14:textId="1333B415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+3,660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1DE984" w14:textId="41903A1C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+1,769</w:t>
            </w:r>
          </w:p>
        </w:tc>
      </w:tr>
      <w:tr w:rsidR="00E81AA1" w:rsidRPr="00E1380D" w14:paraId="4BEB02C6" w14:textId="609440F2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7F515" w14:textId="3055EA73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Boston Celtics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F66E" w14:textId="5F6A67FB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15,756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9E98" w14:textId="4C5AC993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18,140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15BE" w14:textId="157B62B3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+3,251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328C7582" w14:textId="39861736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+5,000</w:t>
            </w:r>
          </w:p>
        </w:tc>
      </w:tr>
      <w:tr w:rsidR="00E81AA1" w:rsidRPr="00E1380D" w14:paraId="55AA06FC" w14:textId="5184BDCA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3D39" w14:textId="614704B7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New York Knicks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7EA2" w14:textId="40A06D4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15,669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FF44" w14:textId="554FD18F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17,681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ABB8D" w14:textId="68F80ED3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+3,163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71C5BF" w14:textId="0F5D9816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+4,542</w:t>
            </w:r>
          </w:p>
        </w:tc>
      </w:tr>
      <w:tr w:rsidR="00E81AA1" w:rsidRPr="00E1380D" w14:paraId="4B3F1F12" w14:textId="63BC28A5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AC7A3" w14:textId="61B365CF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Philadelphia 76ers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AD1A" w14:textId="7F3604CB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13,977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2A612" w14:textId="29926679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14,614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E265" w14:textId="5EE96B91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+1,472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44703050" w14:textId="3BD09588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+1,474</w:t>
            </w:r>
          </w:p>
        </w:tc>
      </w:tr>
      <w:tr w:rsidR="00E81AA1" w:rsidRPr="00E1380D" w14:paraId="71497C3F" w14:textId="1EFA35E5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E256" w14:textId="06237DE1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Dallas Mavericks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CD32" w14:textId="27BAAAFD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13,573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6A360" w14:textId="5B6A564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13,390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53CC" w14:textId="473E52A7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+1,067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F25AF1" w14:textId="3CF5BBF7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+251</w:t>
            </w:r>
          </w:p>
        </w:tc>
      </w:tr>
      <w:tr w:rsidR="00E81AA1" w:rsidRPr="00E1380D" w14:paraId="2304E9C0" w14:textId="0F97DE11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6424" w14:textId="30ADC778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Miami Heat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783D" w14:textId="0622D5CF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12,798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C115" w14:textId="6DC732ED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12,986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72575" w14:textId="3E27E2B1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+292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502EF83C" w14:textId="1B306CE1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-154</w:t>
            </w:r>
          </w:p>
        </w:tc>
      </w:tr>
      <w:tr w:rsidR="00E81AA1" w:rsidRPr="00E1380D" w14:paraId="614862A6" w14:textId="34F5E945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821FA" w14:textId="0F3DD07F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Brooklyn Nets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2247" w14:textId="755799C6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12,385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C8F1" w14:textId="42275A7F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13,881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CCDF" w14:textId="57257CBD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02BCE1" w14:textId="542F486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+741</w:t>
            </w:r>
          </w:p>
        </w:tc>
      </w:tr>
      <w:tr w:rsidR="00E81AA1" w:rsidRPr="00E1380D" w14:paraId="0C401396" w14:textId="5914E226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59C4" w14:textId="456E1A32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Toronto Raptors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9776B" w14:textId="27CF496D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10,789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F4BA" w14:textId="0A06AD7E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11,665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4788" w14:textId="08D79A11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-1,716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1134A08D" w14:textId="523E3FF6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-1,474</w:t>
            </w:r>
          </w:p>
        </w:tc>
      </w:tr>
      <w:tr w:rsidR="00E81AA1" w:rsidRPr="00E1380D" w14:paraId="4E2486C0" w14:textId="2B000569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C198B" w14:textId="6873D51C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Denver Nuggets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97E0" w14:textId="6D75B883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9,922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B56EB" w14:textId="707BEF21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9,376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80D0" w14:textId="38B1C3BA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-2,583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DC4BDC" w14:textId="16AE9A3A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-3,764</w:t>
            </w:r>
          </w:p>
        </w:tc>
      </w:tr>
      <w:tr w:rsidR="00E81AA1" w:rsidRPr="00E1380D" w14:paraId="715B8D6A" w14:textId="30571209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4FC2" w14:textId="3EE0A3FE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Cleveland Cavaliers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C7C6" w14:textId="5EE0A8C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9,688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F242" w14:textId="665FC6BB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13,727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CD95" w14:textId="5EB6C5F9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-2,817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175BB851" w14:textId="24D5D23A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+587</w:t>
            </w:r>
          </w:p>
        </w:tc>
      </w:tr>
      <w:tr w:rsidR="00E81AA1" w:rsidRPr="00E1380D" w14:paraId="2578D9B5" w14:textId="34BAB51F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15DD" w14:textId="16CA4A17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Houston Rockets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CB0F5" w14:textId="4CEF3AA8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492D" w14:textId="6A29C1EE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11,274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F03B" w14:textId="5EF45D5B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-3,302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C33ADA" w14:textId="5FAE524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-1,866</w:t>
            </w:r>
          </w:p>
        </w:tc>
      </w:tr>
      <w:tr w:rsidR="00E81AA1" w:rsidRPr="00E1380D" w14:paraId="1D103CB8" w14:textId="51B5C02B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C4A1" w14:textId="57407C6B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Milwaukee Bucks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2017" w14:textId="6125B95B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8,458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3F6C3" w14:textId="0980953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8,258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599B" w14:textId="007AA676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-4,048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449A1EF1" w14:textId="7C50A434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-4,881</w:t>
            </w:r>
          </w:p>
        </w:tc>
      </w:tr>
      <w:tr w:rsidR="00E81AA1" w:rsidRPr="00E1380D" w14:paraId="3BB839AA" w14:textId="67A1DDEA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6152B" w14:textId="04790339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Atlanta Hawks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6E08D" w14:textId="30BB17ED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7,308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1311B" w14:textId="3653B6A5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8,313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58EE8" w14:textId="47DE184E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-5,198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CB3618" w14:textId="2E5750CA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-4,827</w:t>
            </w:r>
          </w:p>
        </w:tc>
      </w:tr>
      <w:tr w:rsidR="00E81AA1" w:rsidRPr="00E1380D" w14:paraId="26CC50C8" w14:textId="59E7199F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9115E" w14:textId="646863E2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Chicago Bulls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F820" w14:textId="31D57D64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7,265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AA736" w14:textId="164C6CC3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8,443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D964F" w14:textId="3629654D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-5,241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vAlign w:val="center"/>
          </w:tcPr>
          <w:p w14:paraId="11CEDFFA" w14:textId="6D201D5A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-4,697</w:t>
            </w:r>
          </w:p>
        </w:tc>
      </w:tr>
      <w:tr w:rsidR="00E81AA1" w14:paraId="24E9D302" w14:textId="48732CEC" w:rsidTr="0061693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DAB5" w14:textId="65ED9BB8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League average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A0142" w14:textId="1584E494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12,505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F20F5" w14:textId="442BA22B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13,140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4AFE" w14:textId="58F913B3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058F2EEF" w14:textId="77777777" w:rsidR="00E81AA1" w:rsidRPr="00E81AA1" w:rsidRDefault="00E81AA1" w:rsidP="00E81AA1">
            <w:pPr>
              <w:jc w:val="center"/>
              <w:rPr>
                <w:rFonts w:eastAsia="Arial"/>
                <w:b/>
                <w:bCs/>
                <w:color w:val="FFFFFF"/>
                <w:sz w:val="16"/>
                <w:szCs w:val="16"/>
              </w:rPr>
            </w:pPr>
          </w:p>
        </w:tc>
      </w:tr>
    </w:tbl>
    <w:p w14:paraId="5EAD70D6" w14:textId="6DCA84A0" w:rsidR="007612C4" w:rsidRPr="00E81AA1" w:rsidRDefault="00E81AA1" w:rsidP="00E84013">
      <w:pPr>
        <w:spacing w:before="120" w:after="120"/>
        <w:rPr>
          <w:rFonts w:eastAsia="Arial"/>
          <w:b/>
          <w:bCs/>
        </w:rPr>
      </w:pPr>
      <w:r>
        <w:rPr>
          <w:rFonts w:eastAsia="Arial"/>
          <w:b/>
          <w:bCs/>
        </w:rPr>
        <w:t>Fairness Summary for the Original and Fairness-Optimized Schedules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1800"/>
      </w:tblGrid>
      <w:tr w:rsidR="00E81AA1" w14:paraId="31726AEA" w14:textId="77777777" w:rsidTr="00E81AA1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A7F30" w14:textId="28EFF3D1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30C1" w14:textId="1C59C96F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0732" w14:textId="5620D06E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Optimized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F402" w14:textId="5CAD0E23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Improvement</w:t>
            </w:r>
          </w:p>
        </w:tc>
      </w:tr>
      <w:tr w:rsidR="00E81AA1" w:rsidRPr="00E1380D" w14:paraId="6039911C" w14:textId="77777777" w:rsidTr="00E81A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7099" w14:textId="1CF5E72B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Max deviation from avg (δ)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4C09" w14:textId="6E14333B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7,895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E6C9" w14:textId="0FC45B8A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8E0D" w14:textId="2AE7A11C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+2,894</w:t>
            </w:r>
          </w:p>
        </w:tc>
      </w:tr>
      <w:tr w:rsidR="00E81AA1" w:rsidRPr="00E1380D" w14:paraId="48426160" w14:textId="77777777" w:rsidTr="00E81A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0D15D" w14:textId="4534B2A1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Range (max - min travel)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CAFBB" w14:textId="000C4097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13,135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75B3" w14:textId="08346A5A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9,882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028F" w14:textId="10C6CC29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+3,254</w:t>
            </w:r>
          </w:p>
        </w:tc>
      </w:tr>
      <w:tr w:rsidR="00E81AA1" w:rsidRPr="00E1380D" w14:paraId="36A2F5D8" w14:textId="77777777" w:rsidTr="00E81A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7BBD" w14:textId="60514238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Max travel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CFAA" w14:textId="764C604F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20,400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639A" w14:textId="07E78CA2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18,140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09A5" w14:textId="11991180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+2,260</w:t>
            </w:r>
          </w:p>
        </w:tc>
      </w:tr>
      <w:tr w:rsidR="00E81AA1" w:rsidRPr="00E1380D" w14:paraId="37933051" w14:textId="77777777" w:rsidTr="00E81A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290D" w14:textId="31C32BAF" w:rsidR="00E81AA1" w:rsidRPr="00E1380D" w:rsidRDefault="00E81AA1" w:rsidP="00E81AA1">
            <w:pPr>
              <w:jc w:val="center"/>
              <w:rPr>
                <w:rFonts w:eastAsia="Arial"/>
                <w:b/>
                <w:bCs/>
                <w:sz w:val="17"/>
                <w:szCs w:val="17"/>
              </w:rPr>
            </w:pPr>
            <w:r>
              <w:rPr>
                <w:rFonts w:eastAsia="Arial"/>
                <w:b/>
                <w:bCs/>
                <w:sz w:val="17"/>
                <w:szCs w:val="17"/>
              </w:rPr>
              <w:t>Min travel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9970" w14:textId="02CBE1CE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7,265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01CA0" w14:textId="07C3C200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8,258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71624" w14:textId="2D19200E" w:rsidR="00E81AA1" w:rsidRPr="00E1380D" w:rsidRDefault="00E81AA1" w:rsidP="00E81AA1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-994</w:t>
            </w:r>
          </w:p>
        </w:tc>
      </w:tr>
      <w:tr w:rsidR="00E81AA1" w:rsidRPr="00E81AA1" w14:paraId="21FE6DFF" w14:textId="77777777" w:rsidTr="00E81A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C157" w14:textId="7BF8AA5F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Total travel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EF97" w14:textId="3F8991AD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200,087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3B30" w14:textId="5DA801FA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210,232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7749" w14:textId="1160B4EE" w:rsidR="00E81AA1" w:rsidRPr="00E81AA1" w:rsidRDefault="00E81AA1" w:rsidP="00E81AA1">
            <w:pPr>
              <w:jc w:val="center"/>
              <w:rPr>
                <w:rFonts w:eastAsia="Arial"/>
                <w:color w:val="FFFFFF"/>
                <w:sz w:val="16"/>
                <w:szCs w:val="16"/>
              </w:rPr>
            </w:pPr>
            <w:r>
              <w:rPr>
                <w:rFonts w:eastAsia="Arial"/>
                <w:color w:val="FFFFFF"/>
                <w:sz w:val="16"/>
                <w:szCs w:val="16"/>
              </w:rPr>
              <w:t>-10,146</w:t>
            </w:r>
          </w:p>
        </w:tc>
      </w:tr>
    </w:tbl>
    <w:p w14:paraId="05A71146" w14:textId="77777777" w:rsidR="004C2729" w:rsidRDefault="004C2729" w:rsidP="00E84013">
      <w:pPr>
        <w:spacing w:before="120" w:after="120"/>
        <w:rPr>
          <w:rFonts w:eastAsia="Arial"/>
          <w:color w:val="000000"/>
        </w:rPr>
      </w:pPr>
    </w:p>
    <w:p w14:paraId="330E1182" w14:textId="4F48417F" w:rsidR="00F50557" w:rsidRPr="00BC764F" w:rsidRDefault="00E81AA1" w:rsidP="00E84013">
      <w:pPr>
        <w:spacing w:before="120" w:after="120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Method 1 and Method 2 improve the schedule </w:t>
      </w:r>
      <w:r w:rsidR="004C2729">
        <w:rPr>
          <w:rFonts w:eastAsia="Arial"/>
          <w:color w:val="000000"/>
        </w:rPr>
        <w:t xml:space="preserve">according to </w:t>
      </w:r>
      <w:r>
        <w:rPr>
          <w:rFonts w:eastAsia="Arial"/>
          <w:color w:val="000000"/>
        </w:rPr>
        <w:t>differe</w:t>
      </w:r>
      <w:r w:rsidR="004C2729">
        <w:rPr>
          <w:rFonts w:eastAsia="Arial"/>
          <w:color w:val="000000"/>
        </w:rPr>
        <w:t>nt objectives</w:t>
      </w:r>
      <w:r>
        <w:rPr>
          <w:rFonts w:eastAsia="Arial"/>
          <w:color w:val="000000"/>
        </w:rPr>
        <w:t xml:space="preserve">. Method 1 minimizes total leaguewide travel, prioritizing efficiency: it cuts 8,005 miles (≈ 4%) from the original 200,087-mile total, but with the Warriors' worst-case essentially unchanged (20,400 → 20,517) and several teams traveling more than they did before. Method 2 minimizes the maximum deviation from the league average, prioritizing fairness: it compresses the spread (max deviation 7,895 → 5,000 mi, range 13,135 → 9,882 mi) and brings Golden State's travel down by over 2,000 miles, but at a 5% increase in total leaguewide travel (200,087 → 210,232 mi). </w:t>
      </w:r>
      <w:r w:rsidR="006075B1" w:rsidRPr="006075B1">
        <w:rPr>
          <w:rFonts w:eastAsia="Arial"/>
          <w:color w:val="000000"/>
        </w:rPr>
        <w:t xml:space="preserve">The two methods produce different schedules and help different teams, which </w:t>
      </w:r>
      <w:r w:rsidR="006075B1">
        <w:rPr>
          <w:rFonts w:eastAsia="Arial"/>
          <w:color w:val="000000"/>
        </w:rPr>
        <w:t>highlights an</w:t>
      </w:r>
      <w:r w:rsidR="006075B1" w:rsidRPr="006075B1">
        <w:rPr>
          <w:rFonts w:eastAsia="Arial"/>
          <w:color w:val="000000"/>
        </w:rPr>
        <w:t xml:space="preserve"> efficiency–fairness tradeoff. </w:t>
      </w:r>
      <w:r w:rsidR="008C012D">
        <w:rPr>
          <w:rFonts w:eastAsia="Arial"/>
          <w:color w:val="000000"/>
        </w:rPr>
        <w:t>M</w:t>
      </w:r>
      <w:r w:rsidR="008C012D" w:rsidRPr="008C012D">
        <w:rPr>
          <w:rFonts w:eastAsia="Arial"/>
          <w:color w:val="000000"/>
        </w:rPr>
        <w:t>inimizing total miles</w:t>
      </w:r>
      <w:r w:rsidR="008C012D">
        <w:rPr>
          <w:rFonts w:eastAsia="Arial"/>
          <w:color w:val="000000"/>
        </w:rPr>
        <w:t xml:space="preserve"> traveled</w:t>
      </w:r>
      <w:r w:rsidR="008C012D" w:rsidRPr="008C012D">
        <w:rPr>
          <w:rFonts w:eastAsia="Arial"/>
          <w:color w:val="000000"/>
        </w:rPr>
        <w:t xml:space="preserve"> doesn't balance the load, and balancing the load</w:t>
      </w:r>
      <w:r w:rsidR="008C012D">
        <w:rPr>
          <w:rFonts w:eastAsia="Arial"/>
          <w:color w:val="000000"/>
        </w:rPr>
        <w:t xml:space="preserve"> will</w:t>
      </w:r>
      <w:r w:rsidR="008C012D" w:rsidRPr="008C012D">
        <w:rPr>
          <w:rFonts w:eastAsia="Arial"/>
          <w:color w:val="000000"/>
        </w:rPr>
        <w:t xml:space="preserve"> cost</w:t>
      </w:r>
      <w:r w:rsidR="008C012D">
        <w:rPr>
          <w:rFonts w:eastAsia="Arial"/>
          <w:color w:val="000000"/>
        </w:rPr>
        <w:t xml:space="preserve"> the league</w:t>
      </w:r>
      <w:r w:rsidR="008C012D" w:rsidRPr="008C012D">
        <w:rPr>
          <w:rFonts w:eastAsia="Arial"/>
          <w:color w:val="000000"/>
        </w:rPr>
        <w:t xml:space="preserve"> miles.</w:t>
      </w:r>
      <w:r w:rsidR="008C012D">
        <w:rPr>
          <w:rFonts w:eastAsia="Arial"/>
          <w:color w:val="000000"/>
        </w:rPr>
        <w:t xml:space="preserve"> Depending on the league’s main objective however, we believe one of these improvements could </w:t>
      </w:r>
      <w:proofErr w:type="gramStart"/>
      <w:r w:rsidR="008C012D">
        <w:rPr>
          <w:rFonts w:eastAsia="Arial"/>
          <w:color w:val="000000"/>
        </w:rPr>
        <w:t>definitely help</w:t>
      </w:r>
      <w:proofErr w:type="gramEnd"/>
      <w:r w:rsidR="008C012D">
        <w:rPr>
          <w:rFonts w:eastAsia="Arial"/>
          <w:color w:val="000000"/>
        </w:rPr>
        <w:t xml:space="preserve"> optimize the schedule.</w:t>
      </w:r>
    </w:p>
    <w:sectPr w:rsidR="00F50557" w:rsidRPr="00BC764F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B9E2" w14:textId="77777777" w:rsidR="00393DF8" w:rsidRDefault="00393DF8" w:rsidP="00AB4ED7">
      <w:r>
        <w:separator/>
      </w:r>
    </w:p>
  </w:endnote>
  <w:endnote w:type="continuationSeparator" w:id="0">
    <w:p w14:paraId="15C71C39" w14:textId="77777777" w:rsidR="00393DF8" w:rsidRDefault="00393DF8" w:rsidP="00AB4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0318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20006A" w14:textId="3DB0DDBE" w:rsidR="00AB4ED7" w:rsidRDefault="00AB4E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F997C9" w14:textId="77777777" w:rsidR="00AB4ED7" w:rsidRDefault="00AB4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D63B" w14:textId="77777777" w:rsidR="00393DF8" w:rsidRDefault="00393DF8" w:rsidP="00AB4ED7">
      <w:r>
        <w:separator/>
      </w:r>
    </w:p>
  </w:footnote>
  <w:footnote w:type="continuationSeparator" w:id="0">
    <w:p w14:paraId="13F5DE1D" w14:textId="77777777" w:rsidR="00393DF8" w:rsidRDefault="00393DF8" w:rsidP="00AB4E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7A8"/>
    <w:multiLevelType w:val="hybridMultilevel"/>
    <w:tmpl w:val="784C6830"/>
    <w:lvl w:ilvl="0" w:tplc="85BCDE3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56021C02">
      <w:numFmt w:val="decimal"/>
      <w:lvlText w:val=""/>
      <w:lvlJc w:val="left"/>
    </w:lvl>
    <w:lvl w:ilvl="2" w:tplc="FD82FA56">
      <w:numFmt w:val="decimal"/>
      <w:lvlText w:val=""/>
      <w:lvlJc w:val="left"/>
    </w:lvl>
    <w:lvl w:ilvl="3" w:tplc="3E2433E8">
      <w:numFmt w:val="decimal"/>
      <w:lvlText w:val=""/>
      <w:lvlJc w:val="left"/>
    </w:lvl>
    <w:lvl w:ilvl="4" w:tplc="C21657E2">
      <w:numFmt w:val="decimal"/>
      <w:lvlText w:val=""/>
      <w:lvlJc w:val="left"/>
    </w:lvl>
    <w:lvl w:ilvl="5" w:tplc="E72E8336">
      <w:numFmt w:val="decimal"/>
      <w:lvlText w:val=""/>
      <w:lvlJc w:val="left"/>
    </w:lvl>
    <w:lvl w:ilvl="6" w:tplc="1764A252">
      <w:numFmt w:val="decimal"/>
      <w:lvlText w:val=""/>
      <w:lvlJc w:val="left"/>
    </w:lvl>
    <w:lvl w:ilvl="7" w:tplc="D3A62BAC">
      <w:numFmt w:val="decimal"/>
      <w:lvlText w:val=""/>
      <w:lvlJc w:val="left"/>
    </w:lvl>
    <w:lvl w:ilvl="8" w:tplc="C1940226">
      <w:numFmt w:val="decimal"/>
      <w:lvlText w:val=""/>
      <w:lvlJc w:val="left"/>
    </w:lvl>
  </w:abstractNum>
  <w:abstractNum w:abstractNumId="1" w15:restartNumberingAfterBreak="0">
    <w:nsid w:val="5A1E79DE"/>
    <w:multiLevelType w:val="hybridMultilevel"/>
    <w:tmpl w:val="650622EE"/>
    <w:lvl w:ilvl="0" w:tplc="4CAE27F2">
      <w:start w:val="1"/>
      <w:numFmt w:val="bullet"/>
      <w:lvlText w:val="●"/>
      <w:lvlJc w:val="left"/>
      <w:pPr>
        <w:ind w:left="720" w:hanging="360"/>
      </w:pPr>
    </w:lvl>
    <w:lvl w:ilvl="1" w:tplc="EA7E8FB2">
      <w:start w:val="1"/>
      <w:numFmt w:val="bullet"/>
      <w:lvlText w:val="○"/>
      <w:lvlJc w:val="left"/>
      <w:pPr>
        <w:ind w:left="1440" w:hanging="360"/>
      </w:pPr>
    </w:lvl>
    <w:lvl w:ilvl="2" w:tplc="13FC1882">
      <w:start w:val="1"/>
      <w:numFmt w:val="bullet"/>
      <w:lvlText w:val="■"/>
      <w:lvlJc w:val="left"/>
      <w:pPr>
        <w:ind w:left="2160" w:hanging="360"/>
      </w:pPr>
    </w:lvl>
    <w:lvl w:ilvl="3" w:tplc="7EC6D90A">
      <w:start w:val="1"/>
      <w:numFmt w:val="bullet"/>
      <w:lvlText w:val="●"/>
      <w:lvlJc w:val="left"/>
      <w:pPr>
        <w:ind w:left="2880" w:hanging="360"/>
      </w:pPr>
    </w:lvl>
    <w:lvl w:ilvl="4" w:tplc="E332A46A">
      <w:start w:val="1"/>
      <w:numFmt w:val="bullet"/>
      <w:lvlText w:val="○"/>
      <w:lvlJc w:val="left"/>
      <w:pPr>
        <w:ind w:left="3600" w:hanging="360"/>
      </w:pPr>
    </w:lvl>
    <w:lvl w:ilvl="5" w:tplc="E1C25E6C">
      <w:start w:val="1"/>
      <w:numFmt w:val="bullet"/>
      <w:lvlText w:val="■"/>
      <w:lvlJc w:val="left"/>
      <w:pPr>
        <w:ind w:left="4320" w:hanging="360"/>
      </w:pPr>
    </w:lvl>
    <w:lvl w:ilvl="6" w:tplc="D1C4C62C">
      <w:start w:val="1"/>
      <w:numFmt w:val="bullet"/>
      <w:lvlText w:val="●"/>
      <w:lvlJc w:val="left"/>
      <w:pPr>
        <w:ind w:left="5040" w:hanging="360"/>
      </w:pPr>
    </w:lvl>
    <w:lvl w:ilvl="7" w:tplc="1B166E34">
      <w:start w:val="1"/>
      <w:numFmt w:val="bullet"/>
      <w:lvlText w:val="●"/>
      <w:lvlJc w:val="left"/>
      <w:pPr>
        <w:ind w:left="5760" w:hanging="360"/>
      </w:pPr>
    </w:lvl>
    <w:lvl w:ilvl="8" w:tplc="25663412">
      <w:start w:val="1"/>
      <w:numFmt w:val="bullet"/>
      <w:lvlText w:val="●"/>
      <w:lvlJc w:val="left"/>
      <w:pPr>
        <w:ind w:left="6480" w:hanging="360"/>
      </w:pPr>
    </w:lvl>
  </w:abstractNum>
  <w:num w:numId="1" w16cid:durableId="1055934141">
    <w:abstractNumId w:val="1"/>
    <w:lvlOverride w:ilvl="0">
      <w:startOverride w:val="1"/>
    </w:lvlOverride>
  </w:num>
  <w:num w:numId="2" w16cid:durableId="1454134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SwMLM0tDQxMzA1NDZQ0lEKTi0uzszPAykwrAUA7FhdnCwAAAA="/>
  </w:docVars>
  <w:rsids>
    <w:rsidRoot w:val="00F50557"/>
    <w:rsid w:val="000F74A7"/>
    <w:rsid w:val="001903F6"/>
    <w:rsid w:val="00194EE9"/>
    <w:rsid w:val="00294995"/>
    <w:rsid w:val="00393DF8"/>
    <w:rsid w:val="004C2729"/>
    <w:rsid w:val="005577F0"/>
    <w:rsid w:val="005664E0"/>
    <w:rsid w:val="005A02BB"/>
    <w:rsid w:val="005B7740"/>
    <w:rsid w:val="006075B1"/>
    <w:rsid w:val="006172F1"/>
    <w:rsid w:val="007612C4"/>
    <w:rsid w:val="008503BC"/>
    <w:rsid w:val="008B530C"/>
    <w:rsid w:val="008C012D"/>
    <w:rsid w:val="0092552C"/>
    <w:rsid w:val="00942C37"/>
    <w:rsid w:val="0098444A"/>
    <w:rsid w:val="00A46353"/>
    <w:rsid w:val="00AB4ED7"/>
    <w:rsid w:val="00AD0AC1"/>
    <w:rsid w:val="00B73551"/>
    <w:rsid w:val="00B91D66"/>
    <w:rsid w:val="00BC764F"/>
    <w:rsid w:val="00C23ABB"/>
    <w:rsid w:val="00C43E05"/>
    <w:rsid w:val="00D048AF"/>
    <w:rsid w:val="00E1380D"/>
    <w:rsid w:val="00E81AA1"/>
    <w:rsid w:val="00E84013"/>
    <w:rsid w:val="00F50557"/>
    <w:rsid w:val="00F85709"/>
    <w:rsid w:val="00FD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3260"/>
  <w15:docId w15:val="{A45315E7-364B-4157-89B3-A143B554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4E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B4ED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B4E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B4ED7"/>
    <w:rPr>
      <w:sz w:val="18"/>
      <w:szCs w:val="18"/>
    </w:rPr>
  </w:style>
  <w:style w:type="character" w:customStyle="1" w:styleId="mop">
    <w:name w:val="mop"/>
    <w:basedOn w:val="DefaultParagraphFont"/>
    <w:rsid w:val="007612C4"/>
  </w:style>
  <w:style w:type="character" w:customStyle="1" w:styleId="mord">
    <w:name w:val="mord"/>
    <w:basedOn w:val="DefaultParagraphFont"/>
    <w:rsid w:val="007612C4"/>
  </w:style>
  <w:style w:type="paragraph" w:styleId="NormalWeb">
    <w:name w:val="Normal (Web)"/>
    <w:basedOn w:val="Normal"/>
    <w:uiPriority w:val="99"/>
    <w:semiHidden/>
    <w:unhideWhenUsed/>
    <w:rsid w:val="007612C4"/>
    <w:pPr>
      <w:widowControl/>
      <w:spacing w:before="100" w:beforeAutospacing="1" w:after="100" w:afterAutospacing="1"/>
    </w:pPr>
    <w:rPr>
      <w:rFonts w:ascii="SimSun" w:eastAsia="SimSun" w:hAnsi="SimSun" w:cs="SimSun"/>
      <w:sz w:val="24"/>
      <w:szCs w:val="24"/>
    </w:rPr>
  </w:style>
  <w:style w:type="character" w:styleId="Strong">
    <w:name w:val="Strong"/>
    <w:basedOn w:val="DefaultParagraphFont"/>
    <w:uiPriority w:val="22"/>
    <w:qFormat/>
    <w:rsid w:val="00E81A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31809-A411-4772-BD79-D6BE147D0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2595</Words>
  <Characters>14794</Characters>
  <Application>Microsoft Office Word</Application>
  <DocSecurity>0</DocSecurity>
  <Lines>123</Lines>
  <Paragraphs>34</Paragraphs>
  <ScaleCrop>false</ScaleCrop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Cole Zemel</cp:lastModifiedBy>
  <cp:revision>2</cp:revision>
  <dcterms:created xsi:type="dcterms:W3CDTF">2026-05-01T03:10:00Z</dcterms:created>
  <dcterms:modified xsi:type="dcterms:W3CDTF">2026-05-01T03:10:00Z</dcterms:modified>
</cp:coreProperties>
</file>