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B8F4F" w14:textId="158BC5A9" w:rsidR="00195604" w:rsidRDefault="00080F48">
      <w:pPr>
        <w:rPr>
          <w:lang w:val="en-US"/>
        </w:rPr>
      </w:pPr>
      <w:r>
        <w:rPr>
          <w:lang w:val="en-US"/>
        </w:rPr>
        <w:t xml:space="preserve">Heroes of </w:t>
      </w:r>
      <w:proofErr w:type="spellStart"/>
      <w:r>
        <w:rPr>
          <w:lang w:val="en-US"/>
        </w:rPr>
        <w:t>Pymoli</w:t>
      </w:r>
      <w:proofErr w:type="spellEnd"/>
      <w:r>
        <w:rPr>
          <w:lang w:val="en-US"/>
        </w:rPr>
        <w:t xml:space="preserve"> Analysis:</w:t>
      </w:r>
    </w:p>
    <w:p w14:paraId="2E2AA8F5" w14:textId="35A07A33" w:rsidR="00080F48" w:rsidRDefault="00080F48">
      <w:pPr>
        <w:rPr>
          <w:lang w:val="en-US"/>
        </w:rPr>
      </w:pPr>
    </w:p>
    <w:p w14:paraId="687CBD08" w14:textId="12E7D3C2" w:rsidR="00080F48" w:rsidRDefault="00080F48" w:rsidP="00080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age range that purchases the most items are </w:t>
      </w:r>
      <w:proofErr w:type="gramStart"/>
      <w:r>
        <w:rPr>
          <w:lang w:val="en-US"/>
        </w:rPr>
        <w:t>20-24 year</w:t>
      </w:r>
      <w:proofErr w:type="gramEnd"/>
      <w:r>
        <w:rPr>
          <w:lang w:val="en-US"/>
        </w:rPr>
        <w:t xml:space="preserve"> old’s and it shows that with the gender analysis the 20-24 age range are mostly males. </w:t>
      </w:r>
    </w:p>
    <w:p w14:paraId="73D43DB6" w14:textId="77D0F0C6" w:rsidR="00080F48" w:rsidRDefault="00080F48" w:rsidP="00080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average purchase total per person by gender i</w:t>
      </w:r>
      <w:r w:rsidR="0083351C">
        <w:rPr>
          <w:lang w:val="en-US"/>
        </w:rPr>
        <w:t>s not very far off from each other. However, even with less purchase counts, the female purchase average is more by 40 cents than the Male’s ($4.07). Furthermore, with the least purchase count, the other gender category has the highest average purchase per person, $4.56.</w:t>
      </w:r>
    </w:p>
    <w:p w14:paraId="09FA89D6" w14:textId="6E1AF15B" w:rsidR="0083351C" w:rsidRDefault="0083351C" w:rsidP="00080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most purchased optional item in Heroes of </w:t>
      </w:r>
      <w:proofErr w:type="spellStart"/>
      <w:r>
        <w:rPr>
          <w:lang w:val="en-US"/>
        </w:rPr>
        <w:t>Pymoli</w:t>
      </w:r>
      <w:proofErr w:type="spellEnd"/>
      <w:r>
        <w:rPr>
          <w:lang w:val="en-US"/>
        </w:rPr>
        <w:t xml:space="preserve"> is “</w:t>
      </w:r>
      <w:proofErr w:type="spellStart"/>
      <w:r>
        <w:rPr>
          <w:lang w:val="en-US"/>
        </w:rPr>
        <w:t>Oathbreaker</w:t>
      </w:r>
      <w:proofErr w:type="spellEnd"/>
      <w:r>
        <w:rPr>
          <w:lang w:val="en-US"/>
        </w:rPr>
        <w:t xml:space="preserve">, Last Hope of the Breaking Storm.” It is not the most expensive </w:t>
      </w:r>
      <w:proofErr w:type="gramStart"/>
      <w:r>
        <w:rPr>
          <w:lang w:val="en-US"/>
        </w:rPr>
        <w:t>item,</w:t>
      </w:r>
      <w:proofErr w:type="gramEnd"/>
      <w:r>
        <w:rPr>
          <w:lang w:val="en-US"/>
        </w:rPr>
        <w:t xml:space="preserve"> however it seems to attract consumers possibly for its advantages in the game.</w:t>
      </w:r>
    </w:p>
    <w:p w14:paraId="1AAA3429" w14:textId="5981F194" w:rsidR="0083351C" w:rsidRPr="001F63B7" w:rsidRDefault="0083351C" w:rsidP="0083351C">
      <w:pPr>
        <w:pStyle w:val="ListParagraph"/>
        <w:numPr>
          <w:ilvl w:val="0"/>
          <w:numId w:val="1"/>
        </w:numPr>
        <w:rPr>
          <w:lang w:val="en-US"/>
        </w:rPr>
      </w:pPr>
      <w:r w:rsidRPr="001F63B7">
        <w:rPr>
          <w:lang w:val="en-US"/>
        </w:rPr>
        <w:t>The &lt;10 age range has a higher avg purchase price than the 20-24 age range which has the highest purchase count and percentage of total players in the game. The &lt;10 age range also has the highest avg purchase total per person in their age range which p</w:t>
      </w:r>
      <w:r w:rsidR="001F63B7">
        <w:rPr>
          <w:lang w:val="en-US"/>
        </w:rPr>
        <w:t>ossibly</w:t>
      </w:r>
      <w:r w:rsidRPr="001F63B7">
        <w:rPr>
          <w:lang w:val="en-US"/>
        </w:rPr>
        <w:t xml:space="preserve"> means the younger demographic (&lt;10) </w:t>
      </w:r>
      <w:r w:rsidR="001F63B7">
        <w:rPr>
          <w:lang w:val="en-US"/>
        </w:rPr>
        <w:t xml:space="preserve">spends money on more expensive items. </w:t>
      </w:r>
      <w:bookmarkStart w:id="0" w:name="_GoBack"/>
      <w:bookmarkEnd w:id="0"/>
    </w:p>
    <w:sectPr w:rsidR="0083351C" w:rsidRPr="001F63B7" w:rsidSect="00BF0E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1673B"/>
    <w:multiLevelType w:val="hybridMultilevel"/>
    <w:tmpl w:val="247C1C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1E"/>
    <w:rsid w:val="00080F48"/>
    <w:rsid w:val="00195604"/>
    <w:rsid w:val="001F63B7"/>
    <w:rsid w:val="0083351C"/>
    <w:rsid w:val="00B4771E"/>
    <w:rsid w:val="00BF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1D9FB"/>
  <w15:chartTrackingRefBased/>
  <w15:docId w15:val="{FE3636C0-60C9-4F44-BECF-6C7786ECC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F</dc:creator>
  <cp:keywords/>
  <dc:description/>
  <cp:lastModifiedBy>Angelica F</cp:lastModifiedBy>
  <cp:revision>2</cp:revision>
  <dcterms:created xsi:type="dcterms:W3CDTF">2019-09-23T05:35:00Z</dcterms:created>
  <dcterms:modified xsi:type="dcterms:W3CDTF">2019-09-23T05:58:00Z</dcterms:modified>
</cp:coreProperties>
</file>