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9BA691" w14:textId="77777777" w:rsidR="00590323" w:rsidRDefault="00590323" w:rsidP="00590323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3D2556C" wp14:editId="3723CFED">
                <wp:simplePos x="0" y="0"/>
                <wp:positionH relativeFrom="page">
                  <wp:align>center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7315200" cy="1215391"/>
                <wp:effectExtent l="0" t="0" r="1270" b="1905"/>
                <wp:wrapNone/>
                <wp:docPr id="149" name="Grupo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Pr id="150" name="Rectángulo 51"/>
                        <wps:cNvSpPr/>
                        <wps:spPr>
                          <a:xfrm>
                            <a:off x="0" y="-1"/>
                            <a:ext cx="7315200" cy="1130373"/>
                          </a:xfrm>
                          <a:custGeom>
                            <a:avLst/>
                            <a:gdLst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0 w 7312660"/>
                              <a:gd name="connsiteY3" fmla="*/ 1215390 h 1215390"/>
                              <a:gd name="connsiteX4" fmla="*/ 0 w 7312660"/>
                              <a:gd name="connsiteY4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67125 w 7312660"/>
                              <a:gd name="connsiteY3" fmla="*/ 120967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215390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0 w 7312660"/>
                              <a:gd name="connsiteY0" fmla="*/ 0 h 1215390"/>
                              <a:gd name="connsiteX1" fmla="*/ 7312660 w 7312660"/>
                              <a:gd name="connsiteY1" fmla="*/ 0 h 1215390"/>
                              <a:gd name="connsiteX2" fmla="*/ 7312660 w 7312660"/>
                              <a:gd name="connsiteY2" fmla="*/ 1129665 h 1215390"/>
                              <a:gd name="connsiteX3" fmla="*/ 3619500 w 7312660"/>
                              <a:gd name="connsiteY3" fmla="*/ 733425 h 1215390"/>
                              <a:gd name="connsiteX4" fmla="*/ 0 w 7312660"/>
                              <a:gd name="connsiteY4" fmla="*/ 1215390 h 1215390"/>
                              <a:gd name="connsiteX5" fmla="*/ 0 w 7312660"/>
                              <a:gd name="connsiteY5" fmla="*/ 0 h 1215390"/>
                              <a:gd name="connsiteX0" fmla="*/ 9525 w 7322185"/>
                              <a:gd name="connsiteY0" fmla="*/ 0 h 1129665"/>
                              <a:gd name="connsiteX1" fmla="*/ 7322185 w 7322185"/>
                              <a:gd name="connsiteY1" fmla="*/ 0 h 1129665"/>
                              <a:gd name="connsiteX2" fmla="*/ 7322185 w 7322185"/>
                              <a:gd name="connsiteY2" fmla="*/ 1129665 h 1129665"/>
                              <a:gd name="connsiteX3" fmla="*/ 3629025 w 7322185"/>
                              <a:gd name="connsiteY3" fmla="*/ 733425 h 1129665"/>
                              <a:gd name="connsiteX4" fmla="*/ 0 w 7322185"/>
                              <a:gd name="connsiteY4" fmla="*/ 1091565 h 1129665"/>
                              <a:gd name="connsiteX5" fmla="*/ 9525 w 7322185"/>
                              <a:gd name="connsiteY5" fmla="*/ 0 h 1129665"/>
                              <a:gd name="connsiteX0" fmla="*/ 0 w 7312660"/>
                              <a:gd name="connsiteY0" fmla="*/ 0 h 1129665"/>
                              <a:gd name="connsiteX1" fmla="*/ 7312660 w 7312660"/>
                              <a:gd name="connsiteY1" fmla="*/ 0 h 1129665"/>
                              <a:gd name="connsiteX2" fmla="*/ 7312660 w 7312660"/>
                              <a:gd name="connsiteY2" fmla="*/ 1129665 h 1129665"/>
                              <a:gd name="connsiteX3" fmla="*/ 3619500 w 7312660"/>
                              <a:gd name="connsiteY3" fmla="*/ 733425 h 1129665"/>
                              <a:gd name="connsiteX4" fmla="*/ 0 w 7312660"/>
                              <a:gd name="connsiteY4" fmla="*/ 1091565 h 1129665"/>
                              <a:gd name="connsiteX5" fmla="*/ 0 w 7312660"/>
                              <a:gd name="connsiteY5" fmla="*/ 0 h 11296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7312660" h="1129665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Rectángulo 151"/>
                        <wps:cNvSpPr/>
                        <wps:spPr>
                          <a:xfrm>
                            <a:off x="0" y="0"/>
                            <a:ext cx="7315200" cy="1216152"/>
                          </a:xfrm>
                          <a:prstGeom prst="rect">
                            <a:avLst/>
                          </a:prstGeom>
                          <a:blipFill>
                            <a:blip r:embed="rId5"/>
                            <a:stretch>
                              <a:fillRect r="-7574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w14:anchorId="7F28C0F2" id="Grupo 51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<v:stroke joinstyle="miter"/>
                  <v:path arrowok="t" o:connecttype="custom" o:connectlocs="0,0;7315200,0;7315200,1130373;3620757,733885;0,1092249;0,0" o:connectangles="0,0,0,0,0,0"/>
                </v:shape>
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<v:fill r:id="rId6" o:title="" recolor="t" rotate="t" type="frame"/>
                </v:rect>
                <w10:wrap anchorx="page" anchory="page"/>
              </v:group>
            </w:pict>
          </mc:Fallback>
        </mc:AlternateContent>
      </w:r>
    </w:p>
    <w:p w14:paraId="540D24CC" w14:textId="27D0AAFA" w:rsidR="00B00DCF" w:rsidRDefault="00590323" w:rsidP="008E5808">
      <w:pPr>
        <w:pStyle w:val="Ttu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EC79B5" wp14:editId="520600F3">
                <wp:simplePos x="0" y="0"/>
                <wp:positionH relativeFrom="page">
                  <wp:posOffset>-202125</wp:posOffset>
                </wp:positionH>
                <wp:positionV relativeFrom="page">
                  <wp:posOffset>1613535</wp:posOffset>
                </wp:positionV>
                <wp:extent cx="7765366" cy="1009650"/>
                <wp:effectExtent l="0" t="0" r="0" b="17145"/>
                <wp:wrapSquare wrapText="bothSides"/>
                <wp:docPr id="145565590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5366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14:paraId="67939E51" w14:textId="77777777" w:rsidR="00590323" w:rsidRPr="00590323" w:rsidRDefault="00590323" w:rsidP="0059032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9032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CORPORACIÓN UNIFICADA NACIONAL DE EDUCACIÓN SUPERIOR CUN</w:t>
                            </w:r>
                          </w:p>
                          <w:p w14:paraId="252D7673" w14:textId="77777777" w:rsidR="00590323" w:rsidRPr="00590323" w:rsidRDefault="00590323" w:rsidP="0059032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9032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ESPECIALIZACIÓN EN ANALÍTICA DE DATOS</w:t>
                            </w:r>
                          </w:p>
                          <w:p w14:paraId="5C25D844" w14:textId="41D913B1" w:rsidR="00590323" w:rsidRPr="00590323" w:rsidRDefault="00590323" w:rsidP="00590323">
                            <w:pPr>
                              <w:pStyle w:val="Sinespaciado"/>
                              <w:jc w:val="center"/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59032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ANALÍTICA DE DATOS PARA LA TOMA D</w:t>
                            </w:r>
                            <w:r w:rsidR="00956849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>E</w:t>
                            </w:r>
                            <w:r w:rsidRPr="00590323">
                              <w:rPr>
                                <w:b/>
                                <w:bCs/>
                                <w:color w:val="3B3838" w:themeColor="background2" w:themeShade="40"/>
                                <w:sz w:val="32"/>
                                <w:szCs w:val="32"/>
                                <w:lang w:val="es-ES"/>
                              </w:rPr>
                              <w:t xml:space="preserve"> DECISIONES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73EC79B5" id="_x0000_t202" coordsize="21600,21600" o:spt="202" path="m,l,21600r21600,l21600,xe">
                <v:stroke joinstyle="miter"/>
                <v:path gradientshapeok="t" o:connecttype="rect"/>
              </v:shapetype>
              <v:shape id="Cuadro de texto 53" o:spid="_x0000_s1026" type="#_x0000_t202" style="position:absolute;margin-left:-15.9pt;margin-top:127.05pt;width:611.45pt;height:79.5pt;z-index:251662336;visibility:visible;mso-wrap-style:square;mso-width-percent:0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/PfawIAAC8FAAAOAAAAZHJzL2Uyb0RvYy54bWysVE1v2zAMvQ/YfxB0X+10iNsFdYqsRYYB&#10;RVs0HXpWZCkxIIuaxMTOfv0o2U62bpcOu8g0xc/HR11dd41he+VDDbbkk7OcM2UlVLXdlPzb8/LD&#10;JWcBha2EAatKflCBX8/fv7tq3UydwxZMpTyjIDbMWlfyLaKbZVmQW9WIcAZOWbrU4BuB9Os3WeVF&#10;S9Ebk53neZG14CvnQaoQSHvbX/J5iq+1kvigdVDITMmpNkynT+c6ntn8Ssw2XrhtLYcyxD9U0Yja&#10;UtJjqFuBgu18/UeoppYeAmg8k9BkoHUtVeqBupnkr7pZbYVTqRcCJ7gjTOH/hZX3+5V79Ay7z9DR&#10;ACMgrQuzQMrYT6d9E79UKaN7gvBwhE11yCQpLy6K6cei4EzS3STPPxXTBGx2cnc+4BcFDYtCyT3N&#10;JcEl9ncBKSWZjiYxm4VlbUyajbG/KcgwarJTjUnCg1HRztgnpVldpVKjIki/Wd8Yz/qZEymphXHy&#10;KRg5RENNCd/oO7hEb5Wo9kb/o1PKDxaP/k1twSeA0iKo2MBeEIWFlMpiEadExeveZ4SjByHigd26&#10;Gwa5hupA8/XQUz84uaxpBnci4KPwxHXCg/YXH+jQBtqSwyBxtgX/42/6aE8UpFvOWtqdkofvO+EV&#10;Z+arJXJOijyn5aR1S78k+CQUl9PLqF6PartrboDamtAj4WQSozGaUdQemhfa8EVMSFfCSkpbchzF&#10;G+wHSy+EVItFMqLNcgLv7MrJGDqiG8n13L0I7wYGIpH3HsYFE7NXROxto2dwix0SHRNLI7Y9oAPm&#10;tJVpEsMLEtf+1/9kdXrn5j8BAAD//wMAUEsDBBQABgAIAAAAIQBaEWTG4QAAAAwBAAAPAAAAZHJz&#10;L2Rvd25yZXYueG1sTI/BTsMwEETvSPyDtUhcUOu4LYiGbCqEqMQJiYZLb268JFHtdRS7aeDrcU9w&#10;29GOZt4Um8lZMdIQOs8Iap6BIK696bhB+Ky2s0cQIWo22nomhG8KsCmvrwqdG3/mDxp3sREphEOu&#10;EdoY+1zKULfkdJj7njj9vvzgdExyaKQZ9DmFOysXWfYgne44NbS6p5eW6uPu5BBeK2lUtbaDObr9&#10;9me88/Z9/4Z4ezM9P4GINMU/M1zwEzqUiengT2yCsAizpUroEWFxv1IgLg61Vuk6IKzUUoEsC/l/&#10;RPkLAAD//wMAUEsBAi0AFAAGAAgAAAAhALaDOJL+AAAA4QEAABMAAAAAAAAAAAAAAAAAAAAAAFtD&#10;b250ZW50X1R5cGVzXS54bWxQSwECLQAUAAYACAAAACEAOP0h/9YAAACUAQAACwAAAAAAAAAAAAAA&#10;AAAvAQAAX3JlbHMvLnJlbHNQSwECLQAUAAYACAAAACEAVi/z32sCAAAvBQAADgAAAAAAAAAAAAAA&#10;AAAuAgAAZHJzL2Uyb0RvYy54bWxQSwECLQAUAAYACAAAACEAWhFkxuEAAAAMAQAADwAAAAAAAAAA&#10;AAAAAADFBAAAZHJzL2Rvd25yZXYueG1sUEsFBgAAAAAEAAQA8wAAANMFAAAAAA==&#10;" filled="f" stroked="f">
                <v:textbox style="mso-fit-shape-to-text:t" inset="126pt,0,54pt,0">
                  <w:txbxContent>
                    <w:p w14:paraId="67939E51" w14:textId="77777777" w:rsidR="00590323" w:rsidRPr="00590323" w:rsidRDefault="00590323" w:rsidP="0059032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59032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CORPORACIÓN UNIFICADA NACIONAL DE EDUCACIÓN SUPERIOR CUN</w:t>
                      </w:r>
                    </w:p>
                    <w:p w14:paraId="252D7673" w14:textId="77777777" w:rsidR="00590323" w:rsidRPr="00590323" w:rsidRDefault="00590323" w:rsidP="0059032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59032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ESPECIALIZACIÓN EN ANALÍTICA DE DATOS</w:t>
                      </w:r>
                    </w:p>
                    <w:p w14:paraId="5C25D844" w14:textId="41D913B1" w:rsidR="00590323" w:rsidRPr="00590323" w:rsidRDefault="00590323" w:rsidP="00590323">
                      <w:pPr>
                        <w:pStyle w:val="Sinespaciado"/>
                        <w:jc w:val="center"/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</w:pPr>
                      <w:r w:rsidRPr="0059032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ANALÍTICA DE DATOS PARA LA TOMA D</w:t>
                      </w:r>
                      <w:r w:rsidR="00956849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>E</w:t>
                      </w:r>
                      <w:r w:rsidRPr="00590323">
                        <w:rPr>
                          <w:b/>
                          <w:bCs/>
                          <w:color w:val="3B3838" w:themeColor="background2" w:themeShade="40"/>
                          <w:sz w:val="32"/>
                          <w:szCs w:val="32"/>
                          <w:lang w:val="es-ES"/>
                        </w:rPr>
                        <w:t xml:space="preserve"> DECISIONES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5F4F35" wp14:editId="226E716F">
                <wp:simplePos x="0" y="0"/>
                <wp:positionH relativeFrom="margin">
                  <wp:align>center</wp:align>
                </wp:positionH>
                <wp:positionV relativeFrom="page">
                  <wp:posOffset>7456170</wp:posOffset>
                </wp:positionV>
                <wp:extent cx="7315200" cy="1581150"/>
                <wp:effectExtent l="0" t="0" r="0" b="0"/>
                <wp:wrapSquare wrapText="bothSides"/>
                <wp:docPr id="1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58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F97FD6" w14:textId="77777777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90323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>EDITH ANGELICA PLAZAS BARRERA</w:t>
                            </w:r>
                          </w:p>
                          <w:p w14:paraId="48AA13AD" w14:textId="77777777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90323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>JHONATAN CUBILLOS MORENO</w:t>
                            </w:r>
                          </w:p>
                          <w:p w14:paraId="3FC1B302" w14:textId="77777777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04FD216E" w14:textId="77777777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DF83A4C" w14:textId="6B481ABB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  <w:r w:rsidRPr="00590323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 xml:space="preserve">Bogotá D.C. </w:t>
                            </w:r>
                            <w:r w:rsidR="00B12E25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>17</w:t>
                            </w:r>
                            <w:r w:rsidRPr="00590323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 xml:space="preserve"> de </w:t>
                            </w:r>
                            <w:r w:rsidR="001B15D0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>Enero</w:t>
                            </w:r>
                            <w:r w:rsidRPr="00590323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 xml:space="preserve"> de 202</w:t>
                            </w:r>
                            <w:r w:rsidR="001B15D0"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  <w:t>4</w:t>
                            </w:r>
                          </w:p>
                          <w:p w14:paraId="36E15E6F" w14:textId="77777777" w:rsidR="00590323" w:rsidRPr="00590323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3B3838" w:themeColor="background2" w:themeShade="40"/>
                                <w:sz w:val="28"/>
                                <w:szCs w:val="28"/>
                                <w:lang w:val="es-MX"/>
                              </w:rPr>
                            </w:pPr>
                          </w:p>
                          <w:p w14:paraId="7EF0A6A8" w14:textId="77777777" w:rsidR="00590323" w:rsidRPr="00C70A80" w:rsidRDefault="00590323" w:rsidP="00590323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5F4F35" id="Cuadro de texto 52" o:spid="_x0000_s1027" type="#_x0000_t202" style="position:absolute;margin-left:0;margin-top:587.1pt;width:8in;height:124.5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T93awIAAEAFAAAOAAAAZHJzL2Uyb0RvYy54bWysVE1v2zAMvQ/YfxB0Xxy3SBYEcYqsRYYB&#10;RVssHXpWZKkxJouaxMTOfv0o2U66bpcOu8g0+cTPRy2u2tqwg/KhAlvwfDTmTFkJZWWfC/7tcf1h&#10;xllAYUthwKqCH1XgV8v37xaNm6sL2IEplWfkxIZ54wq+Q3TzLAtyp2oRRuCUJaMGXwukX/+clV40&#10;5L022cV4PM0a8KXzIFUIpL3pjHyZ/GutJN5rHRQyU3DKDdPp07mNZ7ZciPmzF25XyT4N8Q9Z1KKy&#10;FPTk6kagYHtf/eGqrqSHABpHEuoMtK6kSjVQNfn4VTWbnXAq1ULNCe7UpvD/3Mq7w8Y9eIbtJ2hp&#10;gLEhjQvzQMpYT6t9Hb+UKSM7tfB4aptqkUlSfrzMJzQLziTZ8skszyepsdn5uvMBPyuoWRQK7mku&#10;qV3icBuQQhJ0gMRoFtaVMWk2xrKm4NNLcvmbhW4YGzUqTbl3c049SXg0KmKM/ao0q8pUQVQkfqlr&#10;49lBEDOElMpiKj75JXREaUriLRd7/Dmrt1zu6hgig8XT5bqy4FP1r9Iuvw8p6w5PjXxRdxSx3bZU&#10;+IvJbqE80sA9dLsQnFxXNJRbEfBBeCI/DZIWGu/p0Aao+dBLnO3A//ybPuKJk2TlrKFlKnj4sRde&#10;cWa+WGJrPh2PE0Mw/VIEn4TpbDKLxNkOaruvr4EGktOr4WQSIxjNIGoP9ROt/CoGJJOwksIWfDuI&#10;19htNz0ZUq1WCUSr5gTe2o2T0XWcT2TbY/skvOspicTmOxg2TsxfMbPDxpsWVnsEXSXaxhZ3De1b&#10;T2ua2Nw/KfEdePmfUOeHb/kLAAD//wMAUEsDBBQABgAIAAAAIQAE/VKZ4QAAAAsBAAAPAAAAZHJz&#10;L2Rvd25yZXYueG1sTI/BTsMwEETvSPyDtUhcKurElJSGOBUC5YR6oOkHuLHrBOJ1iN028PVsT3Db&#10;nVnNvinWk+vZyYyh8yghnSfADDZed2gl7Orq7hFYiAq16j0aCd8mwLq8vipUrv0Z381pGy2jEAy5&#10;ktDGOOSch6Y1ToW5HwySd/CjU5HW0XI9qjOFu56LJMm4Ux3Sh1YN5qU1zef26CRYbXd6Uy3rWVZl&#10;9dfq9W328TNKeXszPT8Bi2aKf8dwwSd0KIlp74+oA+slUJFIarpcCGAXP30QpO1pWoh7Abws+P8O&#10;5S8AAAD//wMAUEsBAi0AFAAGAAgAAAAhALaDOJL+AAAA4QEAABMAAAAAAAAAAAAAAAAAAAAAAFtD&#10;b250ZW50X1R5cGVzXS54bWxQSwECLQAUAAYACAAAACEAOP0h/9YAAACUAQAACwAAAAAAAAAAAAAA&#10;AAAvAQAAX3JlbHMvLnJlbHNQSwECLQAUAAYACAAAACEAV9U/d2sCAABABQAADgAAAAAAAAAAAAAA&#10;AAAuAgAAZHJzL2Uyb0RvYy54bWxQSwECLQAUAAYACAAAACEABP1SmeEAAAALAQAADwAAAAAAAAAA&#10;AAAAAADFBAAAZHJzL2Rvd25yZXYueG1sUEsFBgAAAAAEAAQA8wAAANMFAAAAAA==&#10;" filled="f" stroked="f" strokeweight=".5pt">
                <v:textbox inset="126pt,0,54pt,0">
                  <w:txbxContent>
                    <w:p w14:paraId="52F97FD6" w14:textId="77777777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  <w:r w:rsidRPr="00590323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>EDITH ANGELICA PLAZAS BARRERA</w:t>
                      </w:r>
                    </w:p>
                    <w:p w14:paraId="48AA13AD" w14:textId="77777777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  <w:r w:rsidRPr="00590323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>JHONATAN CUBILLOS MORENO</w:t>
                      </w:r>
                    </w:p>
                    <w:p w14:paraId="3FC1B302" w14:textId="77777777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</w:p>
                    <w:p w14:paraId="04FD216E" w14:textId="77777777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</w:p>
                    <w:p w14:paraId="7DF83A4C" w14:textId="6B481ABB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  <w:r w:rsidRPr="00590323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 xml:space="preserve">Bogotá D.C. </w:t>
                      </w:r>
                      <w:r w:rsidR="00B12E25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>17</w:t>
                      </w:r>
                      <w:r w:rsidRPr="00590323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 xml:space="preserve"> de </w:t>
                      </w:r>
                      <w:r w:rsidR="001B15D0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>Enero</w:t>
                      </w:r>
                      <w:r w:rsidRPr="00590323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 xml:space="preserve"> de 202</w:t>
                      </w:r>
                      <w:r w:rsidR="001B15D0"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  <w:t>4</w:t>
                      </w:r>
                    </w:p>
                    <w:p w14:paraId="36E15E6F" w14:textId="77777777" w:rsidR="00590323" w:rsidRPr="00590323" w:rsidRDefault="00590323" w:rsidP="00590323">
                      <w:pPr>
                        <w:pStyle w:val="Sinespaciado"/>
                        <w:jc w:val="right"/>
                        <w:rPr>
                          <w:color w:val="3B3838" w:themeColor="background2" w:themeShade="40"/>
                          <w:sz w:val="28"/>
                          <w:szCs w:val="28"/>
                          <w:lang w:val="es-MX"/>
                        </w:rPr>
                      </w:pPr>
                    </w:p>
                    <w:p w14:paraId="7EF0A6A8" w14:textId="77777777" w:rsidR="00590323" w:rsidRPr="00C70A80" w:rsidRDefault="00590323" w:rsidP="00590323">
                      <w:pPr>
                        <w:pStyle w:val="Sinespaciado"/>
                        <w:jc w:val="right"/>
                        <w:rPr>
                          <w:color w:val="595959" w:themeColor="text1" w:themeTint="A6"/>
                          <w:sz w:val="18"/>
                          <w:szCs w:val="18"/>
                          <w:lang w:val="es-MX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026640" wp14:editId="31195E32">
                <wp:simplePos x="0" y="0"/>
                <wp:positionH relativeFrom="margin">
                  <wp:align>center</wp:align>
                </wp:positionH>
                <wp:positionV relativeFrom="page">
                  <wp:posOffset>2426970</wp:posOffset>
                </wp:positionV>
                <wp:extent cx="7315200" cy="3638550"/>
                <wp:effectExtent l="0" t="0" r="0" b="6350"/>
                <wp:wrapSquare wrapText="bothSides"/>
                <wp:docPr id="1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3B370" w14:textId="3FD2A375" w:rsidR="00590323" w:rsidRDefault="00590323" w:rsidP="00590323">
                            <w:pPr>
                              <w:jc w:val="right"/>
                              <w:rPr>
                                <w:color w:val="385623" w:themeColor="accent6" w:themeShade="80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olor w:val="385623" w:themeColor="accent6" w:themeShade="80"/>
                                <w:sz w:val="64"/>
                                <w:szCs w:val="64"/>
                              </w:rPr>
                              <w:t xml:space="preserve">ACA </w:t>
                            </w:r>
                            <w:r w:rsidR="00B12E25">
                              <w:rPr>
                                <w:color w:val="385623" w:themeColor="accent6" w:themeShade="80"/>
                                <w:sz w:val="64"/>
                                <w:szCs w:val="64"/>
                              </w:rPr>
                              <w:t>3</w:t>
                            </w:r>
                          </w:p>
                          <w:p w14:paraId="71604C73" w14:textId="58221FDA" w:rsidR="00590323" w:rsidRPr="00B12E25" w:rsidRDefault="00B12E25" w:rsidP="00B12E25">
                            <w:pPr>
                              <w:jc w:val="right"/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</w:pPr>
                            <w:r w:rsidRPr="00B12E25"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  <w:t>Caso Exportaciones de</w:t>
                            </w:r>
                            <w:r w:rsidRPr="00B12E25"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B12E25">
                              <w:rPr>
                                <w:color w:val="385623" w:themeColor="accent6" w:themeShade="80"/>
                                <w:sz w:val="56"/>
                                <w:szCs w:val="56"/>
                              </w:rPr>
                              <w:t>Colombia</w:t>
                            </w:r>
                          </w:p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3617C267" w14:textId="77777777" w:rsidR="00590323" w:rsidRDefault="00590323" w:rsidP="00590323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36300</wp14:pctHeight>
                </wp14:sizeRelV>
              </wp:anchor>
            </w:drawing>
          </mc:Choice>
          <mc:Fallback>
            <w:pict>
              <v:shape w14:anchorId="02026640" id="Cuadro de texto 54" o:spid="_x0000_s1028" type="#_x0000_t202" style="position:absolute;margin-left:0;margin-top:191.1pt;width:8in;height:286.5pt;z-index:251659264;visibility:visible;mso-wrap-style:square;mso-width-percent:941;mso-height-percent:363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DK+rNDgAAAACQEAAA8AAABk&#10;cnMvZG93bnJldi54bWxMj8FOwzAQRO9I/IO1SNyoU1epQsimqpC4VCCVtrRXN16SiHgdxW4b+Hrc&#10;ExxnZzXzpliMthNnGnzrGGE6SUAQV860XCPsti8PGQgfNBvdOSaEb/KwKG9vCp0bd+F3Om9CLWII&#10;+1wjNCH0uZS+ashqP3E9cfQ+3WB1iHKopRn0JYbbTqokmUurW44Nje7puaHqa3OyCH6/y9Zv6Wq1&#10;PLwmfv0x/5llZot4fzcun0AEGsPfM1zxIzqUkenoTmy86BDikIAwy5QCcbWnqYqnI8JjmiqQZSH/&#10;Lyh/AQAA//8DAFBLAQItABQABgAIAAAAIQC2gziS/gAAAOEBAAATAAAAAAAAAAAAAAAAAAAAAABb&#10;Q29udGVudF9UeXBlc10ueG1sUEsBAi0AFAAGAAgAAAAhADj9If/WAAAAlAEAAAsAAAAAAAAAAAAA&#10;AAAALwEAAF9yZWxzLy5yZWxzUEsBAi0AFAAGAAgAAAAhAPqwTFZtAgAAQAUAAA4AAAAAAAAAAAAA&#10;AAAALgIAAGRycy9lMm9Eb2MueG1sUEsBAi0AFAAGAAgAAAAhADK+rNDgAAAACQEAAA8AAAAAAAAA&#10;AAAAAAAAxwQAAGRycy9kb3ducmV2LnhtbFBLBQYAAAAABAAEAPMAAADUBQAAAAA=&#10;" filled="f" stroked="f" strokeweight=".5pt">
                <v:textbox inset="126pt,0,54pt,0">
                  <w:txbxContent>
                    <w:p w14:paraId="5053B370" w14:textId="3FD2A375" w:rsidR="00590323" w:rsidRDefault="00590323" w:rsidP="00590323">
                      <w:pPr>
                        <w:jc w:val="right"/>
                        <w:rPr>
                          <w:color w:val="385623" w:themeColor="accent6" w:themeShade="80"/>
                          <w:sz w:val="64"/>
                          <w:szCs w:val="64"/>
                        </w:rPr>
                      </w:pPr>
                      <w:r>
                        <w:rPr>
                          <w:color w:val="385623" w:themeColor="accent6" w:themeShade="80"/>
                          <w:sz w:val="64"/>
                          <w:szCs w:val="64"/>
                        </w:rPr>
                        <w:t xml:space="preserve">ACA </w:t>
                      </w:r>
                      <w:r w:rsidR="00B12E25">
                        <w:rPr>
                          <w:color w:val="385623" w:themeColor="accent6" w:themeShade="80"/>
                          <w:sz w:val="64"/>
                          <w:szCs w:val="64"/>
                        </w:rPr>
                        <w:t>3</w:t>
                      </w:r>
                    </w:p>
                    <w:p w14:paraId="71604C73" w14:textId="58221FDA" w:rsidR="00590323" w:rsidRPr="00B12E25" w:rsidRDefault="00B12E25" w:rsidP="00B12E25">
                      <w:pPr>
                        <w:jc w:val="right"/>
                        <w:rPr>
                          <w:color w:val="385623" w:themeColor="accent6" w:themeShade="80"/>
                          <w:sz w:val="56"/>
                          <w:szCs w:val="56"/>
                        </w:rPr>
                      </w:pPr>
                      <w:r w:rsidRPr="00B12E25">
                        <w:rPr>
                          <w:color w:val="385623" w:themeColor="accent6" w:themeShade="80"/>
                          <w:sz w:val="56"/>
                          <w:szCs w:val="56"/>
                        </w:rPr>
                        <w:t>Caso Exportaciones de</w:t>
                      </w:r>
                      <w:r w:rsidRPr="00B12E25">
                        <w:rPr>
                          <w:color w:val="385623" w:themeColor="accent6" w:themeShade="80"/>
                          <w:sz w:val="56"/>
                          <w:szCs w:val="56"/>
                        </w:rPr>
                        <w:t xml:space="preserve"> </w:t>
                      </w:r>
                      <w:r w:rsidRPr="00B12E25">
                        <w:rPr>
                          <w:color w:val="385623" w:themeColor="accent6" w:themeShade="80"/>
                          <w:sz w:val="56"/>
                          <w:szCs w:val="56"/>
                        </w:rPr>
                        <w:t>Colombia</w:t>
                      </w:r>
                    </w:p>
                    <w:sdt>
                      <w:sdtPr>
                        <w:rPr>
                          <w:color w:val="404040" w:themeColor="text1" w:themeTint="BF"/>
                          <w:sz w:val="36"/>
                          <w:szCs w:val="36"/>
                        </w:rPr>
                        <w:alias w:val="Subtítulo"/>
                        <w:tag w:val=""/>
                        <w:id w:val="1759551507"/>
                        <w:showingPlcHdr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617C267" w14:textId="77777777" w:rsidR="00590323" w:rsidRDefault="00590323" w:rsidP="00590323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  <w:r w:rsidR="008E5808">
        <w:lastRenderedPageBreak/>
        <w:t>OBJETIVOS</w:t>
      </w:r>
    </w:p>
    <w:p w14:paraId="750D3E3A" w14:textId="4EFEDE38" w:rsidR="00087173" w:rsidRDefault="00087173" w:rsidP="00087173">
      <w:pPr>
        <w:jc w:val="both"/>
      </w:pPr>
    </w:p>
    <w:p w14:paraId="21F584EA" w14:textId="77777777" w:rsidR="00B12E25" w:rsidRDefault="00B12E25" w:rsidP="00B12E25">
      <w:pPr>
        <w:jc w:val="both"/>
      </w:pPr>
      <w:r>
        <w:t xml:space="preserve"> </w:t>
      </w:r>
    </w:p>
    <w:p w14:paraId="62F8D494" w14:textId="77777777" w:rsidR="00B12E25" w:rsidRDefault="00B12E25" w:rsidP="00B12E25">
      <w:pPr>
        <w:pStyle w:val="Prrafodelista"/>
        <w:numPr>
          <w:ilvl w:val="0"/>
          <w:numId w:val="8"/>
        </w:numPr>
        <w:jc w:val="both"/>
      </w:pPr>
      <w:r>
        <w:t xml:space="preserve">Identificar las principales herramientas usadas en el análisis de datos de gran escala, para tener un alto grado de productividad. </w:t>
      </w:r>
    </w:p>
    <w:p w14:paraId="7F002E38" w14:textId="77777777" w:rsidR="00B12E25" w:rsidRDefault="00B12E25" w:rsidP="00B12E25">
      <w:pPr>
        <w:pStyle w:val="Prrafodelista"/>
        <w:numPr>
          <w:ilvl w:val="0"/>
          <w:numId w:val="8"/>
        </w:numPr>
        <w:jc w:val="both"/>
      </w:pPr>
      <w:r>
        <w:t xml:space="preserve">Identificar las principales características de la Transformación de Datos en </w:t>
      </w:r>
      <w:proofErr w:type="spellStart"/>
      <w:r>
        <w:t>Insigths</w:t>
      </w:r>
      <w:proofErr w:type="spellEnd"/>
      <w:r>
        <w:t xml:space="preserve">. </w:t>
      </w:r>
    </w:p>
    <w:p w14:paraId="44FA0F3B" w14:textId="77777777" w:rsidR="00B12E25" w:rsidRDefault="00B12E25" w:rsidP="00B12E25">
      <w:pPr>
        <w:pStyle w:val="Prrafodelista"/>
        <w:numPr>
          <w:ilvl w:val="0"/>
          <w:numId w:val="8"/>
        </w:numPr>
        <w:jc w:val="both"/>
      </w:pPr>
      <w:r>
        <w:t xml:space="preserve">Conocer la normatividad aplicada a la privacidad y protección y rastreo de datos personales. </w:t>
      </w:r>
    </w:p>
    <w:p w14:paraId="4827320F" w14:textId="77777777" w:rsidR="00B12E25" w:rsidRDefault="00B12E25" w:rsidP="00B12E25">
      <w:pPr>
        <w:pStyle w:val="Prrafodelista"/>
        <w:numPr>
          <w:ilvl w:val="0"/>
          <w:numId w:val="8"/>
        </w:numPr>
        <w:jc w:val="both"/>
      </w:pPr>
      <w:r>
        <w:t xml:space="preserve">Identificar el proceso para gestionar adecuadamente la seguridad sobre los datos. </w:t>
      </w:r>
    </w:p>
    <w:p w14:paraId="7337CFE4" w14:textId="77777777" w:rsidR="008E5808" w:rsidRDefault="008E5808" w:rsidP="008E5808">
      <w:pPr>
        <w:jc w:val="both"/>
      </w:pPr>
    </w:p>
    <w:p w14:paraId="4DA563B9" w14:textId="77777777" w:rsidR="008E5808" w:rsidRDefault="008E5808" w:rsidP="008E5808">
      <w:pPr>
        <w:jc w:val="both"/>
      </w:pPr>
    </w:p>
    <w:p w14:paraId="6B05F1BF" w14:textId="77777777" w:rsidR="008E5808" w:rsidRDefault="008E5808" w:rsidP="008E5808">
      <w:pPr>
        <w:jc w:val="both"/>
      </w:pPr>
    </w:p>
    <w:p w14:paraId="5EC1620E" w14:textId="77777777" w:rsidR="008E5808" w:rsidRDefault="008E5808" w:rsidP="008E5808">
      <w:pPr>
        <w:jc w:val="both"/>
      </w:pPr>
    </w:p>
    <w:p w14:paraId="71EDC3EE" w14:textId="77777777" w:rsidR="008E5808" w:rsidRDefault="008E5808" w:rsidP="008E5808">
      <w:pPr>
        <w:jc w:val="both"/>
      </w:pPr>
    </w:p>
    <w:p w14:paraId="2BCCA9ED" w14:textId="77777777" w:rsidR="008E5808" w:rsidRDefault="008E5808" w:rsidP="008E5808">
      <w:pPr>
        <w:jc w:val="both"/>
      </w:pPr>
    </w:p>
    <w:p w14:paraId="3BEF6F68" w14:textId="77777777" w:rsidR="008E5808" w:rsidRDefault="008E5808" w:rsidP="008E5808">
      <w:pPr>
        <w:jc w:val="both"/>
      </w:pPr>
    </w:p>
    <w:p w14:paraId="4E7D269E" w14:textId="77777777" w:rsidR="008E5808" w:rsidRDefault="008E5808" w:rsidP="008E5808">
      <w:pPr>
        <w:jc w:val="both"/>
      </w:pPr>
    </w:p>
    <w:p w14:paraId="45CF3323" w14:textId="77777777" w:rsidR="008E5808" w:rsidRDefault="008E5808" w:rsidP="008E5808">
      <w:pPr>
        <w:jc w:val="both"/>
      </w:pPr>
    </w:p>
    <w:p w14:paraId="778F05C1" w14:textId="77777777" w:rsidR="008E5808" w:rsidRDefault="008E5808" w:rsidP="008E5808">
      <w:pPr>
        <w:jc w:val="both"/>
      </w:pPr>
    </w:p>
    <w:p w14:paraId="5F4CCCBA" w14:textId="77777777" w:rsidR="008E5808" w:rsidRDefault="008E5808" w:rsidP="008E5808">
      <w:pPr>
        <w:jc w:val="both"/>
      </w:pPr>
    </w:p>
    <w:p w14:paraId="431CD714" w14:textId="77777777" w:rsidR="008E5808" w:rsidRDefault="008E5808" w:rsidP="008E5808">
      <w:pPr>
        <w:jc w:val="both"/>
      </w:pPr>
    </w:p>
    <w:p w14:paraId="2D9F760B" w14:textId="77777777" w:rsidR="008E5808" w:rsidRDefault="008E5808" w:rsidP="008E5808">
      <w:pPr>
        <w:jc w:val="both"/>
      </w:pPr>
    </w:p>
    <w:p w14:paraId="2D0147E4" w14:textId="77777777" w:rsidR="008E5808" w:rsidRDefault="008E5808" w:rsidP="008E5808">
      <w:pPr>
        <w:jc w:val="both"/>
      </w:pPr>
    </w:p>
    <w:p w14:paraId="31CF37E1" w14:textId="77777777" w:rsidR="008E5808" w:rsidRDefault="008E5808" w:rsidP="008E5808">
      <w:pPr>
        <w:jc w:val="both"/>
      </w:pPr>
    </w:p>
    <w:p w14:paraId="018B21DA" w14:textId="77777777" w:rsidR="008E5808" w:rsidRDefault="008E5808" w:rsidP="008E5808">
      <w:pPr>
        <w:jc w:val="both"/>
      </w:pPr>
    </w:p>
    <w:p w14:paraId="42946E24" w14:textId="77777777" w:rsidR="008E5808" w:rsidRDefault="008E5808" w:rsidP="008E5808">
      <w:pPr>
        <w:jc w:val="both"/>
      </w:pPr>
    </w:p>
    <w:p w14:paraId="1446473A" w14:textId="77777777" w:rsidR="008E5808" w:rsidRDefault="008E5808" w:rsidP="008E5808">
      <w:pPr>
        <w:jc w:val="both"/>
      </w:pPr>
    </w:p>
    <w:p w14:paraId="663AF550" w14:textId="77777777" w:rsidR="008E5808" w:rsidRDefault="008E5808" w:rsidP="008E5808">
      <w:pPr>
        <w:jc w:val="both"/>
      </w:pPr>
    </w:p>
    <w:p w14:paraId="3C07495B" w14:textId="77777777" w:rsidR="008E5808" w:rsidRDefault="008E5808" w:rsidP="008E5808">
      <w:pPr>
        <w:jc w:val="both"/>
      </w:pPr>
    </w:p>
    <w:p w14:paraId="58474F18" w14:textId="77777777" w:rsidR="008E5808" w:rsidRDefault="008E5808" w:rsidP="008E5808">
      <w:pPr>
        <w:jc w:val="both"/>
      </w:pPr>
    </w:p>
    <w:p w14:paraId="46FBB4C2" w14:textId="77777777" w:rsidR="008E5808" w:rsidRDefault="008E5808" w:rsidP="008E5808">
      <w:pPr>
        <w:jc w:val="both"/>
      </w:pPr>
    </w:p>
    <w:p w14:paraId="1052A8E8" w14:textId="77777777" w:rsidR="008E5808" w:rsidRDefault="008E5808" w:rsidP="008E5808">
      <w:pPr>
        <w:jc w:val="both"/>
      </w:pPr>
    </w:p>
    <w:p w14:paraId="39476163" w14:textId="59192429" w:rsidR="008E5808" w:rsidRDefault="008E5808" w:rsidP="007B70E3">
      <w:pPr>
        <w:pStyle w:val="Ttulo1"/>
        <w:numPr>
          <w:ilvl w:val="0"/>
          <w:numId w:val="4"/>
        </w:numPr>
      </w:pPr>
      <w:r>
        <w:t xml:space="preserve">DESARROLLO DEL ACA </w:t>
      </w:r>
      <w:r w:rsidR="00A34DFD">
        <w:t>3</w:t>
      </w:r>
      <w:r>
        <w:t xml:space="preserve">: </w:t>
      </w:r>
      <w:r w:rsidR="00A34DFD" w:rsidRPr="00A34DFD">
        <w:t>Caso Exportaciones de Colombia</w:t>
      </w:r>
    </w:p>
    <w:p w14:paraId="5E63400E" w14:textId="77777777" w:rsidR="00171480" w:rsidRDefault="00171480" w:rsidP="00171480">
      <w:pPr>
        <w:pStyle w:val="Default"/>
        <w:ind w:left="360"/>
        <w:rPr>
          <w:rFonts w:asciiTheme="majorHAnsi" w:hAnsiTheme="majorHAnsi" w:cstheme="majorHAnsi"/>
          <w:sz w:val="23"/>
          <w:szCs w:val="23"/>
        </w:rPr>
      </w:pPr>
    </w:p>
    <w:p w14:paraId="4B050843" w14:textId="2E259EF5" w:rsidR="00DE6F32" w:rsidRPr="00D2040B" w:rsidRDefault="00171480" w:rsidP="00171480">
      <w:pPr>
        <w:pStyle w:val="Defaul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71480">
        <w:rPr>
          <w:rFonts w:asciiTheme="majorHAnsi" w:hAnsiTheme="majorHAnsi" w:cstheme="majorHAnsi"/>
          <w:sz w:val="23"/>
          <w:szCs w:val="23"/>
        </w:rPr>
        <w:t xml:space="preserve">Análisis Python- Google </w:t>
      </w:r>
      <w:proofErr w:type="spellStart"/>
      <w:r w:rsidRPr="00171480">
        <w:rPr>
          <w:rFonts w:asciiTheme="majorHAnsi" w:hAnsiTheme="majorHAnsi" w:cstheme="majorHAnsi"/>
          <w:sz w:val="23"/>
          <w:szCs w:val="23"/>
        </w:rPr>
        <w:t>Colaboratory</w:t>
      </w:r>
      <w:proofErr w:type="spellEnd"/>
      <w:r w:rsidRPr="00171480">
        <w:rPr>
          <w:rFonts w:asciiTheme="majorHAnsi" w:hAnsiTheme="majorHAnsi" w:cstheme="majorHAnsi"/>
          <w:sz w:val="23"/>
          <w:szCs w:val="23"/>
        </w:rPr>
        <w:t xml:space="preserve">: </w:t>
      </w:r>
      <w:proofErr w:type="spellStart"/>
      <w:r w:rsidRPr="00171480">
        <w:rPr>
          <w:rFonts w:asciiTheme="majorHAnsi" w:hAnsiTheme="majorHAnsi" w:cstheme="majorHAnsi"/>
          <w:sz w:val="23"/>
          <w:szCs w:val="23"/>
        </w:rPr>
        <w:t>dataframe</w:t>
      </w:r>
      <w:proofErr w:type="spellEnd"/>
      <w:r w:rsidRPr="00171480">
        <w:rPr>
          <w:rFonts w:asciiTheme="majorHAnsi" w:hAnsiTheme="majorHAnsi" w:cstheme="majorHAnsi"/>
          <w:sz w:val="23"/>
          <w:szCs w:val="23"/>
        </w:rPr>
        <w:t xml:space="preserve">, describe, </w:t>
      </w:r>
      <w:proofErr w:type="spellStart"/>
      <w:r w:rsidRPr="00171480">
        <w:rPr>
          <w:rFonts w:asciiTheme="majorHAnsi" w:hAnsiTheme="majorHAnsi" w:cstheme="majorHAnsi"/>
          <w:sz w:val="23"/>
          <w:szCs w:val="23"/>
        </w:rPr>
        <w:t>tables,charts</w:t>
      </w:r>
      <w:proofErr w:type="spellEnd"/>
      <w:r w:rsidRPr="00171480">
        <w:rPr>
          <w:rFonts w:asciiTheme="majorHAnsi" w:hAnsiTheme="majorHAnsi" w:cstheme="majorHAnsi"/>
          <w:sz w:val="23"/>
          <w:szCs w:val="23"/>
        </w:rPr>
        <w:t xml:space="preserve">. </w:t>
      </w:r>
      <w:r w:rsidR="008819F3" w:rsidRPr="008819F3">
        <w:rPr>
          <w:rFonts w:asciiTheme="majorHAnsi" w:hAnsiTheme="majorHAnsi" w:cstheme="majorHAnsi"/>
          <w:sz w:val="23"/>
          <w:szCs w:val="23"/>
        </w:rPr>
        <w:t>Comparativo mes de septiembre y octubre de 2023 de las Exportaciones realizadas por Colombia.</w:t>
      </w:r>
    </w:p>
    <w:p w14:paraId="1BF111FC" w14:textId="77777777" w:rsidR="00D2040B" w:rsidRPr="00171480" w:rsidRDefault="00D2040B" w:rsidP="00D2040B">
      <w:pPr>
        <w:pStyle w:val="Default"/>
        <w:ind w:left="1080"/>
        <w:jc w:val="both"/>
        <w:rPr>
          <w:rFonts w:asciiTheme="majorHAnsi" w:hAnsiTheme="majorHAnsi" w:cstheme="majorHAnsi"/>
        </w:rPr>
      </w:pPr>
    </w:p>
    <w:p w14:paraId="13C19278" w14:textId="59B41B63" w:rsidR="00171480" w:rsidRPr="008A3CDB" w:rsidRDefault="00171480" w:rsidP="00D2040B">
      <w:pPr>
        <w:pStyle w:val="Default"/>
        <w:ind w:left="360"/>
        <w:rPr>
          <w:rFonts w:asciiTheme="majorHAnsi" w:hAnsiTheme="majorHAnsi" w:cstheme="majorHAnsi"/>
          <w:b/>
          <w:bCs/>
        </w:rPr>
      </w:pPr>
      <w:r w:rsidRPr="008A3CDB">
        <w:rPr>
          <w:rFonts w:asciiTheme="majorHAnsi" w:hAnsiTheme="majorHAnsi" w:cstheme="majorHAnsi"/>
          <w:b/>
          <w:bCs/>
        </w:rPr>
        <w:t>Enlaces CUN-Lector: colab.research.google.com</w:t>
      </w:r>
      <w:r w:rsidR="00D2040B" w:rsidRPr="008A3CDB">
        <w:rPr>
          <w:rFonts w:asciiTheme="majorHAnsi" w:hAnsiTheme="majorHAnsi" w:cstheme="majorHAnsi"/>
          <w:b/>
          <w:bCs/>
        </w:rPr>
        <w:t xml:space="preserve">: </w:t>
      </w:r>
      <w:r w:rsidR="00D2040B" w:rsidRPr="008A3CDB">
        <w:rPr>
          <w:rFonts w:asciiTheme="majorHAnsi" w:hAnsiTheme="majorHAnsi" w:cstheme="majorHAnsi"/>
          <w:b/>
          <w:bCs/>
        </w:rPr>
        <w:t>https://colab.research.google.com/drive/1IWLAFjVY2E3ljIu_r-f-G9g2EenZORgl?usp=sharing</w:t>
      </w:r>
    </w:p>
    <w:p w14:paraId="45D6208A" w14:textId="77777777" w:rsidR="00D2040B" w:rsidRDefault="00D2040B" w:rsidP="00171480">
      <w:pPr>
        <w:pStyle w:val="Default"/>
        <w:ind w:left="360"/>
        <w:jc w:val="both"/>
        <w:rPr>
          <w:rFonts w:asciiTheme="majorHAnsi" w:hAnsiTheme="majorHAnsi" w:cstheme="majorHAnsi"/>
        </w:rPr>
      </w:pPr>
    </w:p>
    <w:p w14:paraId="3DCCCEBD" w14:textId="77777777" w:rsidR="00D2040B" w:rsidRDefault="00D2040B" w:rsidP="00171480">
      <w:pPr>
        <w:pStyle w:val="Default"/>
        <w:ind w:left="360"/>
        <w:jc w:val="both"/>
        <w:rPr>
          <w:rFonts w:asciiTheme="majorHAnsi" w:hAnsiTheme="majorHAnsi" w:cstheme="majorHAnsi"/>
        </w:rPr>
      </w:pPr>
    </w:p>
    <w:p w14:paraId="25B9BE93" w14:textId="77777777" w:rsidR="00171480" w:rsidRPr="00171480" w:rsidRDefault="00171480" w:rsidP="00171480">
      <w:pPr>
        <w:pStyle w:val="Default"/>
        <w:ind w:left="360"/>
        <w:jc w:val="both"/>
        <w:rPr>
          <w:rFonts w:asciiTheme="majorHAnsi" w:hAnsiTheme="majorHAnsi" w:cstheme="majorHAnsi"/>
        </w:rPr>
      </w:pPr>
    </w:p>
    <w:p w14:paraId="041CBA1F" w14:textId="77777777" w:rsidR="00171480" w:rsidRPr="00171480" w:rsidRDefault="00171480" w:rsidP="00171480">
      <w:pPr>
        <w:pStyle w:val="Defaul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71480">
        <w:rPr>
          <w:rFonts w:asciiTheme="majorHAnsi" w:hAnsiTheme="majorHAnsi" w:cstheme="majorHAnsi"/>
        </w:rPr>
        <w:t xml:space="preserve">Procesamiento de los datos septiembre y octubre de 2023 en </w:t>
      </w:r>
      <w:proofErr w:type="spellStart"/>
      <w:r w:rsidRPr="00171480">
        <w:rPr>
          <w:rFonts w:asciiTheme="majorHAnsi" w:hAnsiTheme="majorHAnsi" w:cstheme="majorHAnsi"/>
        </w:rPr>
        <w:t>RStudio</w:t>
      </w:r>
      <w:proofErr w:type="spellEnd"/>
      <w:r w:rsidRPr="00171480">
        <w:rPr>
          <w:rFonts w:asciiTheme="majorHAnsi" w:hAnsiTheme="majorHAnsi" w:cstheme="majorHAnsi"/>
        </w:rPr>
        <w:t xml:space="preserve"> y Construcción de base de datos en </w:t>
      </w:r>
      <w:proofErr w:type="spellStart"/>
      <w:r w:rsidRPr="00171480">
        <w:rPr>
          <w:rFonts w:asciiTheme="majorHAnsi" w:hAnsiTheme="majorHAnsi" w:cstheme="majorHAnsi"/>
        </w:rPr>
        <w:t>MongoDb</w:t>
      </w:r>
      <w:proofErr w:type="spellEnd"/>
      <w:r w:rsidRPr="00171480">
        <w:rPr>
          <w:rFonts w:asciiTheme="majorHAnsi" w:hAnsiTheme="majorHAnsi" w:cstheme="majorHAnsi"/>
        </w:rPr>
        <w:t xml:space="preserve"> para los cinco primeros países hacía donde más se exporta. </w:t>
      </w:r>
    </w:p>
    <w:p w14:paraId="5D1CF766" w14:textId="77777777" w:rsidR="00171480" w:rsidRPr="00171480" w:rsidRDefault="00171480" w:rsidP="00171480">
      <w:pPr>
        <w:pStyle w:val="Default"/>
        <w:ind w:left="1080"/>
        <w:jc w:val="both"/>
        <w:rPr>
          <w:rFonts w:asciiTheme="majorHAnsi" w:hAnsiTheme="majorHAnsi" w:cstheme="majorHAnsi"/>
        </w:rPr>
      </w:pPr>
    </w:p>
    <w:p w14:paraId="3B4BF07A" w14:textId="77777777" w:rsidR="00171480" w:rsidRPr="00171480" w:rsidRDefault="00171480" w:rsidP="00171480">
      <w:pPr>
        <w:pStyle w:val="Defaul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71480">
        <w:rPr>
          <w:rFonts w:asciiTheme="majorHAnsi" w:hAnsiTheme="majorHAnsi" w:cstheme="majorHAnsi"/>
        </w:rPr>
        <w:t xml:space="preserve">Analizar comparativamente mediante el </w:t>
      </w:r>
      <w:proofErr w:type="spellStart"/>
      <w:r w:rsidRPr="00171480">
        <w:rPr>
          <w:rFonts w:asciiTheme="majorHAnsi" w:hAnsiTheme="majorHAnsi" w:cstheme="majorHAnsi"/>
        </w:rPr>
        <w:t>Website</w:t>
      </w:r>
      <w:proofErr w:type="spellEnd"/>
      <w:r w:rsidRPr="00171480">
        <w:rPr>
          <w:rFonts w:asciiTheme="majorHAnsi" w:hAnsiTheme="majorHAnsi" w:cstheme="majorHAnsi"/>
        </w:rPr>
        <w:t xml:space="preserve"> </w:t>
      </w:r>
      <w:proofErr w:type="spellStart"/>
      <w:r w:rsidRPr="00171480">
        <w:rPr>
          <w:rFonts w:asciiTheme="majorHAnsi" w:hAnsiTheme="majorHAnsi" w:cstheme="majorHAnsi"/>
        </w:rPr>
        <w:t>Vulnerability</w:t>
      </w:r>
      <w:proofErr w:type="spellEnd"/>
      <w:r w:rsidRPr="00171480">
        <w:rPr>
          <w:rFonts w:asciiTheme="majorHAnsi" w:hAnsiTheme="majorHAnsi" w:cstheme="majorHAnsi"/>
        </w:rPr>
        <w:t xml:space="preserve"> Scanner </w:t>
      </w:r>
      <w:proofErr w:type="spellStart"/>
      <w:r w:rsidRPr="00171480">
        <w:rPr>
          <w:rFonts w:asciiTheme="majorHAnsi" w:hAnsiTheme="majorHAnsi" w:cstheme="majorHAnsi"/>
        </w:rPr>
        <w:t>Report</w:t>
      </w:r>
      <w:proofErr w:type="spellEnd"/>
      <w:r w:rsidRPr="00171480">
        <w:rPr>
          <w:rFonts w:asciiTheme="majorHAnsi" w:hAnsiTheme="majorHAnsi" w:cstheme="majorHAnsi"/>
        </w:rPr>
        <w:t xml:space="preserve"> para los siguientes sitios web: https://www.dane.gov.co/ tenga en cuenta ley 1581 de 2012 y el decreto 255 de 2022. </w:t>
      </w:r>
    </w:p>
    <w:p w14:paraId="6B554BCA" w14:textId="77777777" w:rsidR="00171480" w:rsidRPr="00171480" w:rsidRDefault="00171480" w:rsidP="00171480">
      <w:pPr>
        <w:pStyle w:val="Default"/>
        <w:ind w:left="1080"/>
        <w:jc w:val="both"/>
        <w:rPr>
          <w:rFonts w:asciiTheme="majorHAnsi" w:hAnsiTheme="majorHAnsi" w:cstheme="majorHAnsi"/>
        </w:rPr>
      </w:pPr>
    </w:p>
    <w:p w14:paraId="42496B8F" w14:textId="77777777" w:rsidR="00171480" w:rsidRPr="00171480" w:rsidRDefault="00171480" w:rsidP="00171480">
      <w:pPr>
        <w:pStyle w:val="Default"/>
        <w:numPr>
          <w:ilvl w:val="1"/>
          <w:numId w:val="4"/>
        </w:numPr>
        <w:jc w:val="both"/>
        <w:rPr>
          <w:rFonts w:asciiTheme="majorHAnsi" w:hAnsiTheme="majorHAnsi" w:cstheme="majorHAnsi"/>
        </w:rPr>
      </w:pPr>
      <w:r w:rsidRPr="00171480">
        <w:rPr>
          <w:rFonts w:asciiTheme="majorHAnsi" w:hAnsiTheme="majorHAnsi" w:cstheme="majorHAnsi"/>
        </w:rPr>
        <w:t xml:space="preserve">Realice un diagnóstico que resalte los </w:t>
      </w:r>
      <w:proofErr w:type="spellStart"/>
      <w:r w:rsidRPr="00171480">
        <w:rPr>
          <w:rFonts w:asciiTheme="majorHAnsi" w:hAnsiTheme="majorHAnsi" w:cstheme="majorHAnsi"/>
        </w:rPr>
        <w:t>Insigths</w:t>
      </w:r>
      <w:proofErr w:type="spellEnd"/>
      <w:r w:rsidRPr="00171480">
        <w:rPr>
          <w:rFonts w:asciiTheme="majorHAnsi" w:hAnsiTheme="majorHAnsi" w:cstheme="majorHAnsi"/>
        </w:rPr>
        <w:t xml:space="preserve"> que se identifican de acuerdo con los resultados obtenidos en los numerales 1,2 y3. </w:t>
      </w:r>
    </w:p>
    <w:p w14:paraId="2FF17E5F" w14:textId="77777777" w:rsidR="00171480" w:rsidRPr="00171480" w:rsidRDefault="00171480" w:rsidP="00171480">
      <w:pPr>
        <w:pStyle w:val="Default"/>
        <w:ind w:left="1080"/>
        <w:jc w:val="both"/>
        <w:rPr>
          <w:rFonts w:asciiTheme="majorHAnsi" w:hAnsiTheme="majorHAnsi" w:cstheme="majorHAnsi"/>
        </w:rPr>
      </w:pPr>
    </w:p>
    <w:sectPr w:rsidR="00171480" w:rsidRPr="00171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BC9"/>
    <w:multiLevelType w:val="hybridMultilevel"/>
    <w:tmpl w:val="E83603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5537B"/>
    <w:multiLevelType w:val="hybridMultilevel"/>
    <w:tmpl w:val="D80272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3C58"/>
    <w:multiLevelType w:val="hybridMultilevel"/>
    <w:tmpl w:val="893AD63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34F59"/>
    <w:multiLevelType w:val="hybridMultilevel"/>
    <w:tmpl w:val="BC045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74351B"/>
    <w:multiLevelType w:val="multilevel"/>
    <w:tmpl w:val="0A4A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487885"/>
    <w:multiLevelType w:val="multilevel"/>
    <w:tmpl w:val="0A4A11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2381766"/>
    <w:multiLevelType w:val="hybridMultilevel"/>
    <w:tmpl w:val="D2DE4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9F4084"/>
    <w:multiLevelType w:val="hybridMultilevel"/>
    <w:tmpl w:val="57D2982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965033">
    <w:abstractNumId w:val="2"/>
  </w:num>
  <w:num w:numId="2" w16cid:durableId="90899335">
    <w:abstractNumId w:val="0"/>
  </w:num>
  <w:num w:numId="3" w16cid:durableId="1525552186">
    <w:abstractNumId w:val="3"/>
  </w:num>
  <w:num w:numId="4" w16cid:durableId="1117793622">
    <w:abstractNumId w:val="4"/>
  </w:num>
  <w:num w:numId="5" w16cid:durableId="283387306">
    <w:abstractNumId w:val="7"/>
  </w:num>
  <w:num w:numId="6" w16cid:durableId="1422483994">
    <w:abstractNumId w:val="5"/>
  </w:num>
  <w:num w:numId="7" w16cid:durableId="883829024">
    <w:abstractNumId w:val="6"/>
  </w:num>
  <w:num w:numId="8" w16cid:durableId="153106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323"/>
    <w:rsid w:val="000028D0"/>
    <w:rsid w:val="0001658B"/>
    <w:rsid w:val="00016FCC"/>
    <w:rsid w:val="000326B8"/>
    <w:rsid w:val="00037C35"/>
    <w:rsid w:val="00084009"/>
    <w:rsid w:val="00087173"/>
    <w:rsid w:val="00087411"/>
    <w:rsid w:val="000A7A71"/>
    <w:rsid w:val="000F4223"/>
    <w:rsid w:val="00102B1F"/>
    <w:rsid w:val="001314B9"/>
    <w:rsid w:val="00135F7B"/>
    <w:rsid w:val="001432D1"/>
    <w:rsid w:val="00144731"/>
    <w:rsid w:val="00171480"/>
    <w:rsid w:val="00174346"/>
    <w:rsid w:val="00180D5E"/>
    <w:rsid w:val="00196DE5"/>
    <w:rsid w:val="00197E1E"/>
    <w:rsid w:val="001B15D0"/>
    <w:rsid w:val="001E1095"/>
    <w:rsid w:val="00213292"/>
    <w:rsid w:val="002C0358"/>
    <w:rsid w:val="002D55D6"/>
    <w:rsid w:val="002E42AA"/>
    <w:rsid w:val="003034BF"/>
    <w:rsid w:val="00341172"/>
    <w:rsid w:val="00393BE0"/>
    <w:rsid w:val="003A2071"/>
    <w:rsid w:val="003B12EF"/>
    <w:rsid w:val="003D4758"/>
    <w:rsid w:val="00401167"/>
    <w:rsid w:val="0043441B"/>
    <w:rsid w:val="00454D15"/>
    <w:rsid w:val="004745E4"/>
    <w:rsid w:val="0047624F"/>
    <w:rsid w:val="00484F39"/>
    <w:rsid w:val="0049262C"/>
    <w:rsid w:val="004930BC"/>
    <w:rsid w:val="004A2750"/>
    <w:rsid w:val="004E5BB3"/>
    <w:rsid w:val="00581F58"/>
    <w:rsid w:val="00590323"/>
    <w:rsid w:val="00597D45"/>
    <w:rsid w:val="005B2A87"/>
    <w:rsid w:val="00611C30"/>
    <w:rsid w:val="00646141"/>
    <w:rsid w:val="00660059"/>
    <w:rsid w:val="0066764D"/>
    <w:rsid w:val="0069207B"/>
    <w:rsid w:val="006952CD"/>
    <w:rsid w:val="0072521A"/>
    <w:rsid w:val="007321D9"/>
    <w:rsid w:val="00743C7B"/>
    <w:rsid w:val="007765BB"/>
    <w:rsid w:val="007772EF"/>
    <w:rsid w:val="0079712E"/>
    <w:rsid w:val="007B70E3"/>
    <w:rsid w:val="007F4490"/>
    <w:rsid w:val="00815BAF"/>
    <w:rsid w:val="00867FAA"/>
    <w:rsid w:val="008819F3"/>
    <w:rsid w:val="008A3CDB"/>
    <w:rsid w:val="008B4FD5"/>
    <w:rsid w:val="008C17BB"/>
    <w:rsid w:val="008C447C"/>
    <w:rsid w:val="008C48C2"/>
    <w:rsid w:val="008D100E"/>
    <w:rsid w:val="008D29FC"/>
    <w:rsid w:val="008D4135"/>
    <w:rsid w:val="008E5808"/>
    <w:rsid w:val="008F4D42"/>
    <w:rsid w:val="00903608"/>
    <w:rsid w:val="009364C0"/>
    <w:rsid w:val="0095475F"/>
    <w:rsid w:val="00956849"/>
    <w:rsid w:val="00961BF5"/>
    <w:rsid w:val="00985B5A"/>
    <w:rsid w:val="00997825"/>
    <w:rsid w:val="009E0592"/>
    <w:rsid w:val="009F2C85"/>
    <w:rsid w:val="009F3945"/>
    <w:rsid w:val="00A11480"/>
    <w:rsid w:val="00A14779"/>
    <w:rsid w:val="00A15ED6"/>
    <w:rsid w:val="00A21848"/>
    <w:rsid w:val="00A34DFD"/>
    <w:rsid w:val="00A74225"/>
    <w:rsid w:val="00A74D31"/>
    <w:rsid w:val="00A762D4"/>
    <w:rsid w:val="00AC7365"/>
    <w:rsid w:val="00AF08E6"/>
    <w:rsid w:val="00B0089C"/>
    <w:rsid w:val="00B00DCF"/>
    <w:rsid w:val="00B12E25"/>
    <w:rsid w:val="00B12E57"/>
    <w:rsid w:val="00B20107"/>
    <w:rsid w:val="00B222F0"/>
    <w:rsid w:val="00B274DE"/>
    <w:rsid w:val="00B44B09"/>
    <w:rsid w:val="00B57E85"/>
    <w:rsid w:val="00B96443"/>
    <w:rsid w:val="00BA5A89"/>
    <w:rsid w:val="00BA7A4E"/>
    <w:rsid w:val="00BB03D5"/>
    <w:rsid w:val="00BB27E6"/>
    <w:rsid w:val="00BB3B5F"/>
    <w:rsid w:val="00BE1787"/>
    <w:rsid w:val="00C40958"/>
    <w:rsid w:val="00C7359A"/>
    <w:rsid w:val="00C7599F"/>
    <w:rsid w:val="00CC57E7"/>
    <w:rsid w:val="00CE7084"/>
    <w:rsid w:val="00D002F4"/>
    <w:rsid w:val="00D11DA9"/>
    <w:rsid w:val="00D2040B"/>
    <w:rsid w:val="00D47D28"/>
    <w:rsid w:val="00D72416"/>
    <w:rsid w:val="00D764EB"/>
    <w:rsid w:val="00DB4AD6"/>
    <w:rsid w:val="00DE6F32"/>
    <w:rsid w:val="00DF1259"/>
    <w:rsid w:val="00E126AE"/>
    <w:rsid w:val="00E155A0"/>
    <w:rsid w:val="00E3216A"/>
    <w:rsid w:val="00E425E5"/>
    <w:rsid w:val="00E47CEA"/>
    <w:rsid w:val="00E672E8"/>
    <w:rsid w:val="00EA2220"/>
    <w:rsid w:val="00EC06C8"/>
    <w:rsid w:val="00ED362F"/>
    <w:rsid w:val="00ED4201"/>
    <w:rsid w:val="00F0374E"/>
    <w:rsid w:val="00F23649"/>
    <w:rsid w:val="00F33861"/>
    <w:rsid w:val="00F43460"/>
    <w:rsid w:val="00F85F5E"/>
    <w:rsid w:val="00F94C81"/>
    <w:rsid w:val="00FB2EDB"/>
    <w:rsid w:val="00FF0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76880"/>
  <w15:chartTrackingRefBased/>
  <w15:docId w15:val="{973D8D39-C0E2-4409-A6F9-2780EDBE0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323"/>
  </w:style>
  <w:style w:type="paragraph" w:styleId="Ttulo1">
    <w:name w:val="heading 1"/>
    <w:basedOn w:val="Normal"/>
    <w:next w:val="Normal"/>
    <w:link w:val="Ttulo1Car"/>
    <w:uiPriority w:val="9"/>
    <w:qFormat/>
    <w:rsid w:val="008E58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B70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0323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90323"/>
    <w:rPr>
      <w:rFonts w:eastAsiaTheme="minorEastAsia"/>
      <w:kern w:val="0"/>
      <w:lang w:eastAsia="es-CO"/>
      <w14:ligatures w14:val="none"/>
    </w:rPr>
  </w:style>
  <w:style w:type="paragraph" w:customStyle="1" w:styleId="Default">
    <w:name w:val="Default"/>
    <w:rsid w:val="005903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Prrafodelista">
    <w:name w:val="List Paragraph"/>
    <w:basedOn w:val="Normal"/>
    <w:uiPriority w:val="34"/>
    <w:qFormat/>
    <w:rsid w:val="008E580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E5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B70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3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Cubillos</dc:creator>
  <cp:keywords/>
  <dc:description/>
  <cp:lastModifiedBy>Jhonatan Cubillos</cp:lastModifiedBy>
  <cp:revision>128</cp:revision>
  <cp:lastPrinted>2024-01-05T17:24:00Z</cp:lastPrinted>
  <dcterms:created xsi:type="dcterms:W3CDTF">2023-12-22T21:17:00Z</dcterms:created>
  <dcterms:modified xsi:type="dcterms:W3CDTF">2024-01-18T01:07:00Z</dcterms:modified>
</cp:coreProperties>
</file>