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E01" w:rsidRPr="00700E01" w:rsidRDefault="00700E01" w:rsidP="00700E01">
      <w:pPr>
        <w:pStyle w:val="Ttulo1"/>
        <w:tabs>
          <w:tab w:val="num" w:pos="709"/>
        </w:tabs>
        <w:rPr>
          <w:rFonts w:cs="Arial"/>
          <w:bCs/>
          <w:szCs w:val="24"/>
        </w:rPr>
      </w:pPr>
      <w:bookmarkStart w:id="0" w:name="_Toc30440976"/>
      <w:r w:rsidRPr="00700E01">
        <w:rPr>
          <w:rFonts w:cs="Arial"/>
          <w:bCs/>
          <w:szCs w:val="24"/>
        </w:rPr>
        <w:t>1.</w:t>
      </w:r>
      <w:r w:rsidRPr="00700E01">
        <w:rPr>
          <w:rFonts w:cs="Arial"/>
          <w:bCs/>
          <w:szCs w:val="24"/>
        </w:rPr>
        <w:tab/>
        <w:t>Descripción</w:t>
      </w:r>
      <w:bookmarkEnd w:id="0"/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Este  sistema abarca un conjunto de operaciones realizadas sobre el Caso de uso “Sistema suma, resta, multiplicación y división”. 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Las pruebas realizadas son: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Elaborar operación suma</w:t>
      </w:r>
    </w:p>
    <w:p w:rsidR="00700E01" w:rsidRPr="00700E01" w:rsidRDefault="00700E01" w:rsidP="00700E0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Elaborar operación  resta</w:t>
      </w:r>
    </w:p>
    <w:p w:rsidR="00700E01" w:rsidRPr="00700E01" w:rsidRDefault="00700E01" w:rsidP="00700E0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Elaborar operación multiplicación</w:t>
      </w:r>
    </w:p>
    <w:p w:rsidR="00700E01" w:rsidRPr="00700E01" w:rsidRDefault="00700E01" w:rsidP="00700E0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Elaborar operación división</w:t>
      </w:r>
    </w:p>
    <w:p w:rsidR="00700E01" w:rsidRPr="00700E01" w:rsidRDefault="00CD12B5" w:rsidP="00700E0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 en la</w:t>
      </w:r>
      <w:bookmarkStart w:id="1" w:name="_GoBack"/>
      <w:bookmarkEnd w:id="1"/>
      <w:r w:rsidR="00700E01" w:rsidRPr="00700E01">
        <w:rPr>
          <w:rFonts w:ascii="Arial" w:hAnsi="Arial" w:cs="Arial"/>
          <w:sz w:val="24"/>
          <w:szCs w:val="24"/>
        </w:rPr>
        <w:t xml:space="preserve"> operación. 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El entorno del cual partiremos para realizar la prueba será el  formulario de entrada de la aplicación.</w:t>
      </w: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1"/>
        <w:rPr>
          <w:rFonts w:cs="Arial"/>
          <w:color w:val="0000FF"/>
          <w:szCs w:val="24"/>
        </w:rPr>
      </w:pPr>
      <w:bookmarkStart w:id="2" w:name="_Toc30440977"/>
      <w:r w:rsidRPr="00700E01">
        <w:rPr>
          <w:rFonts w:cs="Arial"/>
          <w:szCs w:val="24"/>
        </w:rPr>
        <w:t xml:space="preserve">2. </w:t>
      </w:r>
      <w:r w:rsidRPr="00700E01">
        <w:rPr>
          <w:rFonts w:cs="Arial"/>
          <w:szCs w:val="24"/>
        </w:rPr>
        <w:tab/>
      </w:r>
      <w:bookmarkStart w:id="3" w:name="REQ790YEW"/>
      <w:r w:rsidRPr="00700E01">
        <w:rPr>
          <w:rFonts w:cs="Arial"/>
          <w:vanish/>
          <w:color w:val="0000FF"/>
          <w:szCs w:val="24"/>
        </w:rPr>
        <w:t xml:space="preserve">CPR3.1 </w:t>
      </w:r>
      <w:r w:rsidRPr="00700E01">
        <w:rPr>
          <w:rFonts w:cs="Arial"/>
          <w:color w:val="0000FF"/>
          <w:szCs w:val="24"/>
        </w:rPr>
        <w:t xml:space="preserve">Elaborar </w:t>
      </w:r>
      <w:bookmarkEnd w:id="2"/>
      <w:bookmarkEnd w:id="3"/>
      <w:r w:rsidRPr="00700E01">
        <w:rPr>
          <w:rFonts w:cs="Arial"/>
          <w:color w:val="0000FF"/>
          <w:szCs w:val="24"/>
        </w:rPr>
        <w:t>operación suma: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bookmarkStart w:id="4" w:name="_Toc30440978"/>
      <w:r w:rsidRPr="00700E01">
        <w:rPr>
          <w:rFonts w:cs="Arial"/>
          <w:sz w:val="24"/>
          <w:szCs w:val="24"/>
        </w:rPr>
        <w:t>2.1</w:t>
      </w:r>
      <w:r w:rsidRPr="00700E01">
        <w:rPr>
          <w:rFonts w:cs="Arial"/>
          <w:sz w:val="24"/>
          <w:szCs w:val="24"/>
        </w:rPr>
        <w:tab/>
        <w:t>Descripción</w:t>
      </w:r>
      <w:bookmarkEnd w:id="4"/>
    </w:p>
    <w:p w:rsidR="00700E01" w:rsidRPr="00700E01" w:rsidRDefault="00700E01" w:rsidP="00700E01">
      <w:pPr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Se solicita realizar una operación, este sistema mostrara un interfaz que se lleva a cabo para realizar dicha operación. Una vez elaborado el interfaz se guardara la información y se procederá a realizar la operación.</w:t>
      </w: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bookmarkStart w:id="5" w:name="_Toc30440979"/>
      <w:r w:rsidRPr="00700E01">
        <w:rPr>
          <w:rFonts w:cs="Arial"/>
          <w:sz w:val="24"/>
          <w:szCs w:val="24"/>
        </w:rPr>
        <w:t>2.2</w:t>
      </w:r>
      <w:r w:rsidRPr="00700E01">
        <w:rPr>
          <w:rFonts w:cs="Arial"/>
          <w:sz w:val="24"/>
          <w:szCs w:val="24"/>
        </w:rPr>
        <w:tab/>
        <w:t>Condiciones de ejecución</w:t>
      </w:r>
      <w:bookmarkEnd w:id="5"/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Las condiciones del caso son que el usuario introduzca dos números reales únicamente, mas no caracteres de tipo </w:t>
      </w:r>
      <w:proofErr w:type="spellStart"/>
      <w:r w:rsidRPr="00700E01">
        <w:rPr>
          <w:rFonts w:ascii="Arial" w:hAnsi="Arial" w:cs="Arial"/>
          <w:sz w:val="24"/>
          <w:szCs w:val="24"/>
        </w:rPr>
        <w:t>String</w:t>
      </w:r>
      <w:proofErr w:type="spellEnd"/>
      <w:r w:rsidRPr="00700E01">
        <w:rPr>
          <w:rFonts w:ascii="Arial" w:hAnsi="Arial" w:cs="Arial"/>
          <w:sz w:val="24"/>
          <w:szCs w:val="24"/>
        </w:rPr>
        <w:t>, estos números pueden ser de tipo enteros o decimales.</w:t>
      </w:r>
      <w:r w:rsidRPr="00700E01">
        <w:rPr>
          <w:rFonts w:ascii="Arial" w:hAnsi="Arial" w:cs="Arial"/>
          <w:sz w:val="24"/>
          <w:szCs w:val="24"/>
        </w:rPr>
        <w:br/>
      </w: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bookmarkStart w:id="6" w:name="_Toc30440980"/>
      <w:r w:rsidRPr="00700E01">
        <w:rPr>
          <w:rFonts w:cs="Arial"/>
          <w:sz w:val="24"/>
          <w:szCs w:val="24"/>
        </w:rPr>
        <w:t>2.3</w:t>
      </w:r>
      <w:r w:rsidRPr="00700E01">
        <w:rPr>
          <w:rFonts w:cs="Arial"/>
          <w:sz w:val="24"/>
          <w:szCs w:val="24"/>
        </w:rPr>
        <w:tab/>
        <w:t>Entrada</w:t>
      </w:r>
      <w:bookmarkEnd w:id="6"/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Introducir el primer número en el campo correspondiente. 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Introducir el segundo número en el campo correspondiente.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Se selecciona la operación a realizar.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Pulsar</w:t>
      </w:r>
      <w:r w:rsidRPr="00700E01">
        <w:rPr>
          <w:rFonts w:ascii="Arial" w:hAnsi="Arial" w:cs="Arial"/>
          <w:sz w:val="24"/>
          <w:szCs w:val="24"/>
        </w:rPr>
        <w:t xml:space="preserve"> la opción </w:t>
      </w:r>
      <w:r w:rsidRPr="00700E01">
        <w:rPr>
          <w:rFonts w:ascii="Arial" w:hAnsi="Arial" w:cs="Arial"/>
          <w:sz w:val="24"/>
          <w:szCs w:val="24"/>
        </w:rPr>
        <w:t>igual</w:t>
      </w:r>
      <w:r w:rsidRPr="00700E01">
        <w:rPr>
          <w:rFonts w:ascii="Arial" w:hAnsi="Arial" w:cs="Arial"/>
          <w:sz w:val="24"/>
          <w:szCs w:val="24"/>
        </w:rPr>
        <w:t xml:space="preserve"> “=”.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Aparece la respuesta en el campo indicado.</w:t>
      </w:r>
    </w:p>
    <w:p w:rsidR="00700E01" w:rsidRPr="00700E01" w:rsidRDefault="00700E01" w:rsidP="00700E01">
      <w:pPr>
        <w:ind w:left="144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108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bookmarkStart w:id="7" w:name="_Toc30440981"/>
      <w:r w:rsidRPr="00700E01">
        <w:rPr>
          <w:rFonts w:cs="Arial"/>
          <w:sz w:val="24"/>
          <w:szCs w:val="24"/>
        </w:rPr>
        <w:lastRenderedPageBreak/>
        <w:t>2.4</w:t>
      </w:r>
      <w:r w:rsidRPr="00700E01">
        <w:rPr>
          <w:rFonts w:cs="Arial"/>
          <w:sz w:val="24"/>
          <w:szCs w:val="24"/>
        </w:rPr>
        <w:tab/>
        <w:t>Re</w:t>
      </w:r>
      <w:r w:rsidRPr="00700E01">
        <w:rPr>
          <w:rFonts w:cs="Arial"/>
          <w:sz w:val="24"/>
          <w:szCs w:val="24"/>
        </w:rPr>
        <w:t>sultado esperado</w:t>
      </w:r>
      <w:bookmarkEnd w:id="7"/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El sistema almacena los números introducidos para arrojar la respuesta determinada de dichos números y dicha operación.</w:t>
      </w: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bCs/>
          <w:sz w:val="24"/>
          <w:szCs w:val="24"/>
        </w:rPr>
      </w:pPr>
      <w:bookmarkStart w:id="8" w:name="_Toc30440982"/>
      <w:r w:rsidRPr="00700E01">
        <w:rPr>
          <w:rFonts w:cs="Arial"/>
          <w:sz w:val="24"/>
          <w:szCs w:val="24"/>
        </w:rPr>
        <w:t>2.5</w:t>
      </w:r>
      <w:r w:rsidRPr="00700E01">
        <w:rPr>
          <w:rFonts w:cs="Arial"/>
          <w:sz w:val="24"/>
          <w:szCs w:val="24"/>
        </w:rPr>
        <w:tab/>
        <w:t xml:space="preserve">Evaluación de la </w:t>
      </w:r>
      <w:r w:rsidRPr="00700E01">
        <w:rPr>
          <w:rFonts w:cs="Arial"/>
          <w:bCs/>
          <w:sz w:val="24"/>
          <w:szCs w:val="24"/>
        </w:rPr>
        <w:t>Prueba</w:t>
      </w:r>
      <w:bookmarkEnd w:id="8"/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InfoBlue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Operación resuelta con éxito</w:t>
      </w:r>
    </w:p>
    <w:p w:rsidR="00700E01" w:rsidRPr="00700E01" w:rsidRDefault="00700E01" w:rsidP="00700E01">
      <w:pPr>
        <w:ind w:left="720"/>
        <w:rPr>
          <w:rFonts w:ascii="Arial" w:hAnsi="Arial" w:cs="Arial"/>
          <w:color w:val="FF0000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color w:val="FF0000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color w:val="FF0000"/>
          <w:sz w:val="24"/>
          <w:szCs w:val="24"/>
        </w:rPr>
      </w:pPr>
    </w:p>
    <w:p w:rsidR="00700E01" w:rsidRPr="00700E01" w:rsidRDefault="00700E01" w:rsidP="00700E01">
      <w:pPr>
        <w:pStyle w:val="Ttulo1"/>
        <w:rPr>
          <w:rFonts w:cs="Arial"/>
          <w:b w:val="0"/>
          <w:bCs/>
          <w:szCs w:val="24"/>
        </w:rPr>
      </w:pPr>
      <w:bookmarkStart w:id="9" w:name="_Toc30440983"/>
      <w:r w:rsidRPr="00700E01">
        <w:rPr>
          <w:rFonts w:cs="Arial"/>
          <w:b w:val="0"/>
          <w:bCs/>
          <w:szCs w:val="24"/>
        </w:rPr>
        <w:t xml:space="preserve">3. </w:t>
      </w:r>
      <w:r w:rsidRPr="00700E01">
        <w:rPr>
          <w:rFonts w:cs="Arial"/>
          <w:b w:val="0"/>
          <w:bCs/>
          <w:szCs w:val="24"/>
        </w:rPr>
        <w:tab/>
      </w:r>
      <w:bookmarkStart w:id="10" w:name="REQ790ZWW"/>
      <w:r w:rsidRPr="00700E01">
        <w:rPr>
          <w:rFonts w:cs="Arial"/>
          <w:vanish/>
          <w:color w:val="0000FF"/>
          <w:szCs w:val="24"/>
        </w:rPr>
        <w:t xml:space="preserve">CPR3.2 </w:t>
      </w:r>
      <w:r w:rsidRPr="00700E01">
        <w:rPr>
          <w:rFonts w:cs="Arial"/>
          <w:color w:val="0000FF"/>
          <w:szCs w:val="24"/>
        </w:rPr>
        <w:t>Elaborar</w:t>
      </w:r>
      <w:bookmarkEnd w:id="9"/>
      <w:r w:rsidRPr="00700E01">
        <w:rPr>
          <w:rFonts w:cs="Arial"/>
          <w:color w:val="0000FF"/>
          <w:szCs w:val="24"/>
        </w:rPr>
        <w:t xml:space="preserve"> operación res</w:t>
      </w:r>
      <w:bookmarkEnd w:id="10"/>
      <w:r w:rsidRPr="00700E01">
        <w:rPr>
          <w:rFonts w:cs="Arial"/>
          <w:color w:val="0000FF"/>
          <w:szCs w:val="24"/>
        </w:rPr>
        <w:t xml:space="preserve">ta: 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3.1</w:t>
      </w:r>
      <w:r w:rsidRPr="00700E01">
        <w:rPr>
          <w:rFonts w:cs="Arial"/>
          <w:sz w:val="24"/>
          <w:szCs w:val="24"/>
        </w:rPr>
        <w:tab/>
        <w:t>Descripción</w:t>
      </w:r>
    </w:p>
    <w:p w:rsidR="00700E01" w:rsidRPr="00700E01" w:rsidRDefault="00700E01" w:rsidP="00700E01">
      <w:pPr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Se solicita realizar una operación, este sistema mostrara un interfaz que se lleva a cabo para realizar dicha operación. Una vez elaborado el interfaz se guardara la información y se procederá a realizar la operación.</w:t>
      </w: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3.2</w:t>
      </w:r>
      <w:r w:rsidRPr="00700E01">
        <w:rPr>
          <w:rFonts w:cs="Arial"/>
          <w:sz w:val="24"/>
          <w:szCs w:val="24"/>
        </w:rPr>
        <w:tab/>
        <w:t>Condiciones de ejecución</w:t>
      </w: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Las condiciones del caso son que el usuario introduzca dos números reales únicamente, mas no caracteres de tipo </w:t>
      </w:r>
      <w:proofErr w:type="spellStart"/>
      <w:r w:rsidRPr="00700E01">
        <w:rPr>
          <w:rFonts w:ascii="Arial" w:hAnsi="Arial" w:cs="Arial"/>
          <w:sz w:val="24"/>
          <w:szCs w:val="24"/>
        </w:rPr>
        <w:t>String</w:t>
      </w:r>
      <w:proofErr w:type="spellEnd"/>
      <w:r w:rsidRPr="00700E01">
        <w:rPr>
          <w:rFonts w:ascii="Arial" w:hAnsi="Arial" w:cs="Arial"/>
          <w:sz w:val="24"/>
          <w:szCs w:val="24"/>
        </w:rPr>
        <w:t>, estos números pueden ser de tipo enteros o decimales.</w:t>
      </w:r>
      <w:r w:rsidRPr="00700E01">
        <w:rPr>
          <w:rFonts w:ascii="Arial" w:hAnsi="Arial" w:cs="Arial"/>
          <w:sz w:val="24"/>
          <w:szCs w:val="24"/>
        </w:rPr>
        <w:br/>
      </w: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3.3</w:t>
      </w:r>
      <w:r w:rsidRPr="00700E01">
        <w:rPr>
          <w:rFonts w:cs="Arial"/>
          <w:sz w:val="24"/>
          <w:szCs w:val="24"/>
        </w:rPr>
        <w:tab/>
        <w:t>Entrada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Introducir el primer número en el campo correspondiente. 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Introducir el segundo número en el campo correspondiente.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Se selecciona la operación a realizar.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Pulsar la opción igual “=”.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Aparece la respuesta en el campo indicado.</w:t>
      </w:r>
    </w:p>
    <w:p w:rsidR="00700E01" w:rsidRPr="00700E01" w:rsidRDefault="00700E01" w:rsidP="00700E01">
      <w:pPr>
        <w:ind w:left="144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108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3.4</w:t>
      </w:r>
      <w:r w:rsidRPr="00700E01">
        <w:rPr>
          <w:rFonts w:cs="Arial"/>
          <w:sz w:val="24"/>
          <w:szCs w:val="24"/>
        </w:rPr>
        <w:tab/>
        <w:t>Resultado esperado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El sistema almacena los números introducidos para arrojar la respuesta determinada de dichos números y dicha operación.</w:t>
      </w: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bCs/>
          <w:sz w:val="24"/>
          <w:szCs w:val="24"/>
        </w:rPr>
      </w:pPr>
      <w:r w:rsidRPr="00700E01">
        <w:rPr>
          <w:rFonts w:cs="Arial"/>
          <w:sz w:val="24"/>
          <w:szCs w:val="24"/>
        </w:rPr>
        <w:lastRenderedPageBreak/>
        <w:t>3.5</w:t>
      </w:r>
      <w:r w:rsidRPr="00700E01">
        <w:rPr>
          <w:rFonts w:cs="Arial"/>
          <w:sz w:val="24"/>
          <w:szCs w:val="24"/>
        </w:rPr>
        <w:tab/>
        <w:t xml:space="preserve">Evaluación de la </w:t>
      </w:r>
      <w:r w:rsidRPr="00700E01">
        <w:rPr>
          <w:rFonts w:cs="Arial"/>
          <w:bCs/>
          <w:sz w:val="24"/>
          <w:szCs w:val="24"/>
        </w:rPr>
        <w:t>Prueba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InfoBlue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Operación resuelta con éxito</w:t>
      </w:r>
    </w:p>
    <w:p w:rsidR="00700E01" w:rsidRPr="00700E01" w:rsidRDefault="00700E01" w:rsidP="00700E01">
      <w:pPr>
        <w:ind w:left="720"/>
        <w:rPr>
          <w:rFonts w:ascii="Arial" w:hAnsi="Arial" w:cs="Arial"/>
          <w:color w:val="FF0000"/>
          <w:sz w:val="24"/>
          <w:szCs w:val="24"/>
        </w:rPr>
      </w:pPr>
    </w:p>
    <w:p w:rsidR="00700E01" w:rsidRPr="00700E01" w:rsidRDefault="00700E01" w:rsidP="00700E01">
      <w:pPr>
        <w:ind w:firstLine="72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firstLine="72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firstLine="72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1"/>
        <w:rPr>
          <w:rFonts w:cs="Arial"/>
          <w:color w:val="0000FF"/>
          <w:szCs w:val="24"/>
        </w:rPr>
      </w:pPr>
      <w:bookmarkStart w:id="11" w:name="_Toc30440989"/>
      <w:r w:rsidRPr="00700E01">
        <w:rPr>
          <w:rFonts w:cs="Arial"/>
          <w:b w:val="0"/>
          <w:szCs w:val="24"/>
        </w:rPr>
        <w:t>4.</w:t>
      </w:r>
      <w:r w:rsidRPr="00700E01">
        <w:rPr>
          <w:rFonts w:cs="Arial"/>
          <w:b w:val="0"/>
          <w:szCs w:val="24"/>
        </w:rPr>
        <w:tab/>
      </w:r>
      <w:bookmarkStart w:id="12" w:name="REQ7914MW"/>
      <w:r w:rsidRPr="00700E01">
        <w:rPr>
          <w:rFonts w:cs="Arial"/>
          <w:vanish/>
          <w:color w:val="0000FF"/>
          <w:szCs w:val="24"/>
        </w:rPr>
        <w:t xml:space="preserve">CPR3.3 </w:t>
      </w:r>
      <w:r w:rsidRPr="00700E01">
        <w:rPr>
          <w:rFonts w:cs="Arial"/>
          <w:color w:val="0000FF"/>
          <w:szCs w:val="24"/>
        </w:rPr>
        <w:t xml:space="preserve">Elaborar </w:t>
      </w:r>
      <w:bookmarkEnd w:id="11"/>
      <w:bookmarkEnd w:id="12"/>
      <w:r w:rsidRPr="00700E01">
        <w:rPr>
          <w:rFonts w:cs="Arial"/>
          <w:color w:val="0000FF"/>
          <w:szCs w:val="24"/>
        </w:rPr>
        <w:t>operación multiplicación: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4.1</w:t>
      </w:r>
      <w:r w:rsidRPr="00700E01">
        <w:rPr>
          <w:rFonts w:cs="Arial"/>
          <w:sz w:val="24"/>
          <w:szCs w:val="24"/>
        </w:rPr>
        <w:tab/>
        <w:t>Descripción</w:t>
      </w:r>
    </w:p>
    <w:p w:rsidR="00700E01" w:rsidRPr="00700E01" w:rsidRDefault="00700E01" w:rsidP="00700E01">
      <w:pPr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Se solicita realizar una operación, este sistema mostrara un interfaz que se lleva a cabo para realizar dicha operación. Una vez elaborado el interfaz se guardara la información y se procederá a realizar la operación.</w:t>
      </w: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4.2</w:t>
      </w:r>
      <w:r w:rsidRPr="00700E01">
        <w:rPr>
          <w:rFonts w:cs="Arial"/>
          <w:sz w:val="24"/>
          <w:szCs w:val="24"/>
        </w:rPr>
        <w:tab/>
        <w:t>Condiciones de ejecución</w:t>
      </w: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Las condiciones del caso son que el usuario introduzca dos números reales únicamente, mas no caracteres de tipo </w:t>
      </w:r>
      <w:proofErr w:type="spellStart"/>
      <w:r w:rsidRPr="00700E01">
        <w:rPr>
          <w:rFonts w:ascii="Arial" w:hAnsi="Arial" w:cs="Arial"/>
          <w:sz w:val="24"/>
          <w:szCs w:val="24"/>
        </w:rPr>
        <w:t>String</w:t>
      </w:r>
      <w:proofErr w:type="spellEnd"/>
      <w:r w:rsidRPr="00700E01">
        <w:rPr>
          <w:rFonts w:ascii="Arial" w:hAnsi="Arial" w:cs="Arial"/>
          <w:sz w:val="24"/>
          <w:szCs w:val="24"/>
        </w:rPr>
        <w:t>, estos números pueden ser de tipo enteros o decimales.</w:t>
      </w:r>
      <w:r w:rsidRPr="00700E01">
        <w:rPr>
          <w:rFonts w:ascii="Arial" w:hAnsi="Arial" w:cs="Arial"/>
          <w:sz w:val="24"/>
          <w:szCs w:val="24"/>
        </w:rPr>
        <w:br/>
      </w: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4.3</w:t>
      </w:r>
      <w:r w:rsidRPr="00700E01">
        <w:rPr>
          <w:rFonts w:cs="Arial"/>
          <w:sz w:val="24"/>
          <w:szCs w:val="24"/>
        </w:rPr>
        <w:tab/>
        <w:t>Entrada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Introducir el primer número en el campo correspondiente. 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Introducir el segundo número en el campo correspondiente.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Se selecciona la operación a realizar.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Pulsar la opción igual “=”.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Aparece la respuesta en el campo indicado.</w:t>
      </w:r>
    </w:p>
    <w:p w:rsidR="00700E01" w:rsidRPr="00700E01" w:rsidRDefault="00700E01" w:rsidP="00700E01">
      <w:pPr>
        <w:ind w:left="144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108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4.4</w:t>
      </w:r>
      <w:r w:rsidRPr="00700E01">
        <w:rPr>
          <w:rFonts w:cs="Arial"/>
          <w:sz w:val="24"/>
          <w:szCs w:val="24"/>
        </w:rPr>
        <w:tab/>
        <w:t>Resultado esperado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El sistema almacena los números introducidos para arrojar la respuesta determinada de dichos números y dicha operación.</w:t>
      </w: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bCs/>
          <w:sz w:val="24"/>
          <w:szCs w:val="24"/>
        </w:rPr>
      </w:pPr>
      <w:r w:rsidRPr="00700E01">
        <w:rPr>
          <w:rFonts w:cs="Arial"/>
          <w:sz w:val="24"/>
          <w:szCs w:val="24"/>
        </w:rPr>
        <w:t>4.5</w:t>
      </w:r>
      <w:r w:rsidRPr="00700E01">
        <w:rPr>
          <w:rFonts w:cs="Arial"/>
          <w:sz w:val="24"/>
          <w:szCs w:val="24"/>
        </w:rPr>
        <w:tab/>
        <w:t xml:space="preserve">Evaluación de la </w:t>
      </w:r>
      <w:r w:rsidRPr="00700E01">
        <w:rPr>
          <w:rFonts w:cs="Arial"/>
          <w:bCs/>
          <w:sz w:val="24"/>
          <w:szCs w:val="24"/>
        </w:rPr>
        <w:t>Prueba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InfoBlue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Operación resuelta con éxito</w:t>
      </w:r>
    </w:p>
    <w:p w:rsidR="00700E01" w:rsidRPr="00700E01" w:rsidRDefault="00700E01" w:rsidP="00700E01">
      <w:pPr>
        <w:ind w:left="720"/>
        <w:rPr>
          <w:rFonts w:ascii="Arial" w:hAnsi="Arial" w:cs="Arial"/>
          <w:color w:val="FF0000"/>
          <w:sz w:val="24"/>
          <w:szCs w:val="24"/>
        </w:rPr>
      </w:pPr>
    </w:p>
    <w:p w:rsidR="00700E01" w:rsidRPr="00700E01" w:rsidRDefault="00700E01" w:rsidP="00700E01">
      <w:pPr>
        <w:pStyle w:val="Textoindependiente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1"/>
        <w:rPr>
          <w:rFonts w:cs="Arial"/>
          <w:b w:val="0"/>
          <w:szCs w:val="24"/>
        </w:rPr>
      </w:pPr>
      <w:bookmarkStart w:id="13" w:name="_Toc30440995"/>
      <w:r w:rsidRPr="00700E01">
        <w:rPr>
          <w:rFonts w:cs="Arial"/>
          <w:b w:val="0"/>
          <w:szCs w:val="24"/>
        </w:rPr>
        <w:t>5.</w:t>
      </w:r>
      <w:r w:rsidRPr="00700E01">
        <w:rPr>
          <w:rFonts w:cs="Arial"/>
          <w:b w:val="0"/>
          <w:szCs w:val="24"/>
        </w:rPr>
        <w:tab/>
      </w:r>
      <w:bookmarkStart w:id="14" w:name="REQ7915PW"/>
      <w:r w:rsidRPr="00700E01">
        <w:rPr>
          <w:rFonts w:cs="Arial"/>
          <w:vanish/>
          <w:color w:val="0000FF"/>
          <w:szCs w:val="24"/>
        </w:rPr>
        <w:t xml:space="preserve">CPR3.4 </w:t>
      </w:r>
      <w:r w:rsidRPr="00700E01">
        <w:rPr>
          <w:rFonts w:cs="Arial"/>
          <w:color w:val="0000FF"/>
          <w:szCs w:val="24"/>
        </w:rPr>
        <w:t xml:space="preserve">Elaborar </w:t>
      </w:r>
      <w:bookmarkEnd w:id="13"/>
      <w:r w:rsidRPr="00700E01">
        <w:rPr>
          <w:rFonts w:cs="Arial"/>
          <w:color w:val="0000FF"/>
          <w:szCs w:val="24"/>
        </w:rPr>
        <w:t>operación división:</w:t>
      </w:r>
      <w:r w:rsidRPr="00700E01">
        <w:rPr>
          <w:rFonts w:cs="Arial"/>
          <w:szCs w:val="24"/>
        </w:rPr>
        <w:t> </w:t>
      </w:r>
      <w:bookmarkEnd w:id="14"/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5.1</w:t>
      </w:r>
      <w:r w:rsidRPr="00700E01">
        <w:rPr>
          <w:rFonts w:cs="Arial"/>
          <w:sz w:val="24"/>
          <w:szCs w:val="24"/>
        </w:rPr>
        <w:tab/>
        <w:t>Descripción</w:t>
      </w:r>
    </w:p>
    <w:p w:rsidR="00700E01" w:rsidRPr="00700E01" w:rsidRDefault="00700E01" w:rsidP="00700E01">
      <w:pPr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Se solicita realizar una operación, este sistema mostrara un interfaz que se lleva a cabo para realizar dicha operación. Una vez elaborado el interfaz se guardara la información y se procederá a realizar la operación.</w:t>
      </w: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5.2</w:t>
      </w:r>
      <w:r w:rsidRPr="00700E01">
        <w:rPr>
          <w:rFonts w:cs="Arial"/>
          <w:sz w:val="24"/>
          <w:szCs w:val="24"/>
        </w:rPr>
        <w:tab/>
        <w:t>Condiciones de ejecución</w:t>
      </w: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Las condiciones del caso son que el usuario introduzca dos números reales únicamente, mas no caracteres de tipo </w:t>
      </w:r>
      <w:proofErr w:type="spellStart"/>
      <w:r w:rsidRPr="00700E01">
        <w:rPr>
          <w:rFonts w:ascii="Arial" w:hAnsi="Arial" w:cs="Arial"/>
          <w:sz w:val="24"/>
          <w:szCs w:val="24"/>
        </w:rPr>
        <w:t>String</w:t>
      </w:r>
      <w:proofErr w:type="spellEnd"/>
      <w:r w:rsidRPr="00700E01">
        <w:rPr>
          <w:rFonts w:ascii="Arial" w:hAnsi="Arial" w:cs="Arial"/>
          <w:sz w:val="24"/>
          <w:szCs w:val="24"/>
        </w:rPr>
        <w:t>, estos números pueden ser de tipo enteros o decimales.</w:t>
      </w:r>
      <w:r w:rsidRPr="00700E01">
        <w:rPr>
          <w:rFonts w:ascii="Arial" w:hAnsi="Arial" w:cs="Arial"/>
          <w:sz w:val="24"/>
          <w:szCs w:val="24"/>
        </w:rPr>
        <w:br/>
      </w: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5.3</w:t>
      </w:r>
      <w:r w:rsidRPr="00700E01">
        <w:rPr>
          <w:rFonts w:cs="Arial"/>
          <w:sz w:val="24"/>
          <w:szCs w:val="24"/>
        </w:rPr>
        <w:tab/>
        <w:t>Entrada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Introducir el primer número en el campo correspondiente. 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Introducir el segundo número en el campo correspondiente.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Se selecciona la operación a realizar.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Pulsar la opción igual “=”.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Aparece la respuesta en el campo indicado.</w:t>
      </w:r>
    </w:p>
    <w:p w:rsidR="00700E01" w:rsidRPr="00700E01" w:rsidRDefault="00700E01" w:rsidP="00700E01">
      <w:pPr>
        <w:ind w:left="144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108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sz w:val="24"/>
          <w:szCs w:val="24"/>
        </w:rPr>
      </w:pPr>
      <w:r w:rsidRPr="00700E01">
        <w:rPr>
          <w:rFonts w:cs="Arial"/>
          <w:sz w:val="24"/>
          <w:szCs w:val="24"/>
        </w:rPr>
        <w:t>5.4</w:t>
      </w:r>
      <w:r w:rsidRPr="00700E01">
        <w:rPr>
          <w:rFonts w:cs="Arial"/>
          <w:sz w:val="24"/>
          <w:szCs w:val="24"/>
        </w:rPr>
        <w:tab/>
        <w:t>Resultado esperado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El sistema almacena los números introducidos para arrojar la respuesta determinada de dichos números y dicha operación.</w:t>
      </w: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Ttulo2"/>
        <w:rPr>
          <w:rFonts w:cs="Arial"/>
          <w:bCs/>
          <w:sz w:val="24"/>
          <w:szCs w:val="24"/>
        </w:rPr>
      </w:pPr>
      <w:r w:rsidRPr="00700E01">
        <w:rPr>
          <w:rFonts w:cs="Arial"/>
          <w:sz w:val="24"/>
          <w:szCs w:val="24"/>
        </w:rPr>
        <w:t>5.5</w:t>
      </w:r>
      <w:r w:rsidRPr="00700E01">
        <w:rPr>
          <w:rFonts w:cs="Arial"/>
          <w:sz w:val="24"/>
          <w:szCs w:val="24"/>
        </w:rPr>
        <w:tab/>
        <w:t xml:space="preserve">Evaluación de la </w:t>
      </w:r>
      <w:r w:rsidRPr="00700E01">
        <w:rPr>
          <w:rFonts w:cs="Arial"/>
          <w:bCs/>
          <w:sz w:val="24"/>
          <w:szCs w:val="24"/>
        </w:rPr>
        <w:t>Prueba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pStyle w:val="InfoBlue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Operación resuelta con éxito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Default="00700E01" w:rsidP="00700E01">
      <w:pPr>
        <w:ind w:left="720"/>
        <w:rPr>
          <w:color w:val="FF0000"/>
        </w:rPr>
      </w:pPr>
    </w:p>
    <w:p w:rsidR="00700E01" w:rsidRDefault="00700E01" w:rsidP="00700E01">
      <w:pPr>
        <w:ind w:left="720"/>
      </w:pPr>
    </w:p>
    <w:p w:rsidR="00700E01" w:rsidRPr="00700E01" w:rsidRDefault="00700E01" w:rsidP="00700E01">
      <w:pPr>
        <w:pStyle w:val="Ttulo1"/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lastRenderedPageBreak/>
        <w:t>6</w:t>
      </w:r>
      <w:r w:rsidRPr="00700E01">
        <w:rPr>
          <w:rFonts w:cs="Arial"/>
          <w:b w:val="0"/>
          <w:szCs w:val="24"/>
        </w:rPr>
        <w:t>.</w:t>
      </w:r>
      <w:r w:rsidRPr="00700E01">
        <w:rPr>
          <w:rFonts w:cs="Arial"/>
          <w:b w:val="0"/>
          <w:szCs w:val="24"/>
        </w:rPr>
        <w:tab/>
      </w:r>
      <w:r w:rsidRPr="00700E01">
        <w:rPr>
          <w:rFonts w:cs="Arial"/>
          <w:vanish/>
          <w:color w:val="0000FF"/>
          <w:szCs w:val="24"/>
        </w:rPr>
        <w:t xml:space="preserve">CPR3.4 </w:t>
      </w:r>
      <w:r>
        <w:rPr>
          <w:rFonts w:cs="Arial"/>
          <w:color w:val="0000FF"/>
          <w:szCs w:val="24"/>
        </w:rPr>
        <w:t>E</w:t>
      </w:r>
      <w:r w:rsidR="00C74DD2">
        <w:rPr>
          <w:rFonts w:cs="Arial"/>
          <w:color w:val="0000FF"/>
          <w:szCs w:val="24"/>
        </w:rPr>
        <w:t>rror en digitar</w:t>
      </w:r>
      <w:r>
        <w:rPr>
          <w:rFonts w:cs="Arial"/>
          <w:color w:val="0000FF"/>
          <w:szCs w:val="24"/>
        </w:rPr>
        <w:t xml:space="preserve"> la operación</w:t>
      </w:r>
      <w:r w:rsidRPr="00700E01">
        <w:rPr>
          <w:rFonts w:cs="Arial"/>
          <w:color w:val="0000FF"/>
          <w:szCs w:val="24"/>
        </w:rPr>
        <w:t>:</w:t>
      </w:r>
      <w:r w:rsidRPr="00700E01">
        <w:rPr>
          <w:rFonts w:cs="Arial"/>
          <w:szCs w:val="24"/>
        </w:rPr>
        <w:t> 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C74DD2" w:rsidP="00700E01">
      <w:pPr>
        <w:pStyle w:val="Ttulo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700E01" w:rsidRPr="00700E01">
        <w:rPr>
          <w:rFonts w:cs="Arial"/>
          <w:sz w:val="24"/>
          <w:szCs w:val="24"/>
        </w:rPr>
        <w:t>.1</w:t>
      </w:r>
      <w:r w:rsidR="00700E01" w:rsidRPr="00700E01">
        <w:rPr>
          <w:rFonts w:cs="Arial"/>
          <w:sz w:val="24"/>
          <w:szCs w:val="24"/>
        </w:rPr>
        <w:tab/>
        <w:t>Descripción</w:t>
      </w:r>
    </w:p>
    <w:p w:rsidR="00700E01" w:rsidRPr="00700E01" w:rsidRDefault="00700E01" w:rsidP="00700E01">
      <w:pPr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Se solicita realizar una operación, este sistema mostrara un interfaz que se lleva a cabo para realizar dicha operación. Una vez elaborado el interfaz se guardara la información y se procederá a </w:t>
      </w:r>
      <w:r w:rsidR="00CD12B5">
        <w:rPr>
          <w:rFonts w:ascii="Arial" w:hAnsi="Arial" w:cs="Arial"/>
          <w:sz w:val="24"/>
          <w:szCs w:val="24"/>
        </w:rPr>
        <w:t>mostrar el anuncio “error” en la operación.</w:t>
      </w: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CD12B5" w:rsidP="00700E01">
      <w:pPr>
        <w:pStyle w:val="Ttulo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700E01" w:rsidRPr="00700E01">
        <w:rPr>
          <w:rFonts w:cs="Arial"/>
          <w:sz w:val="24"/>
          <w:szCs w:val="24"/>
        </w:rPr>
        <w:t>.2</w:t>
      </w:r>
      <w:r w:rsidR="00700E01" w:rsidRPr="00700E01">
        <w:rPr>
          <w:rFonts w:cs="Arial"/>
          <w:sz w:val="24"/>
          <w:szCs w:val="24"/>
        </w:rPr>
        <w:tab/>
        <w:t>Condiciones de ejecución</w:t>
      </w:r>
    </w:p>
    <w:p w:rsidR="00700E01" w:rsidRPr="00700E01" w:rsidRDefault="00700E01" w:rsidP="00700E0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720"/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Las condiciones del caso son que el usuario </w:t>
      </w:r>
      <w:r w:rsidR="00C74DD2">
        <w:rPr>
          <w:rFonts w:ascii="Arial" w:hAnsi="Arial" w:cs="Arial"/>
          <w:sz w:val="24"/>
          <w:szCs w:val="24"/>
        </w:rPr>
        <w:t>pudo introducir</w:t>
      </w:r>
      <w:r w:rsidRPr="00700E01">
        <w:rPr>
          <w:rFonts w:ascii="Arial" w:hAnsi="Arial" w:cs="Arial"/>
          <w:sz w:val="24"/>
          <w:szCs w:val="24"/>
        </w:rPr>
        <w:t xml:space="preserve"> caracteres de</w:t>
      </w:r>
      <w:r w:rsidR="00C74DD2">
        <w:rPr>
          <w:rFonts w:ascii="Arial" w:hAnsi="Arial" w:cs="Arial"/>
          <w:sz w:val="24"/>
          <w:szCs w:val="24"/>
        </w:rPr>
        <w:t xml:space="preserve"> otro</w:t>
      </w:r>
      <w:r w:rsidRPr="00700E01">
        <w:rPr>
          <w:rFonts w:ascii="Arial" w:hAnsi="Arial" w:cs="Arial"/>
          <w:sz w:val="24"/>
          <w:szCs w:val="24"/>
        </w:rPr>
        <w:t xml:space="preserve"> tipo </w:t>
      </w:r>
      <w:r w:rsidR="00C74DD2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Pr="00700E01">
        <w:rPr>
          <w:rFonts w:ascii="Arial" w:hAnsi="Arial" w:cs="Arial"/>
          <w:sz w:val="24"/>
          <w:szCs w:val="24"/>
        </w:rPr>
        <w:t>String</w:t>
      </w:r>
      <w:proofErr w:type="spellEnd"/>
      <w:r w:rsidR="00C74DD2">
        <w:rPr>
          <w:rFonts w:ascii="Arial" w:hAnsi="Arial" w:cs="Arial"/>
          <w:sz w:val="24"/>
          <w:szCs w:val="24"/>
        </w:rPr>
        <w:t xml:space="preserve"> u otros. Lo que conlleva a no realizar la operación.</w:t>
      </w:r>
      <w:r w:rsidRPr="00700E01">
        <w:rPr>
          <w:rFonts w:ascii="Arial" w:hAnsi="Arial" w:cs="Arial"/>
          <w:sz w:val="24"/>
          <w:szCs w:val="24"/>
        </w:rPr>
        <w:br/>
      </w:r>
    </w:p>
    <w:p w:rsidR="00700E01" w:rsidRPr="00700E01" w:rsidRDefault="00CD12B5" w:rsidP="00700E01">
      <w:pPr>
        <w:pStyle w:val="Ttulo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700E01" w:rsidRPr="00700E01">
        <w:rPr>
          <w:rFonts w:cs="Arial"/>
          <w:sz w:val="24"/>
          <w:szCs w:val="24"/>
        </w:rPr>
        <w:t>.3</w:t>
      </w:r>
      <w:r w:rsidR="00700E01" w:rsidRPr="00700E01">
        <w:rPr>
          <w:rFonts w:cs="Arial"/>
          <w:sz w:val="24"/>
          <w:szCs w:val="24"/>
        </w:rPr>
        <w:tab/>
        <w:t>Entrada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Introducir el primer </w:t>
      </w:r>
      <w:r w:rsidR="00C74DD2">
        <w:rPr>
          <w:rFonts w:ascii="Arial" w:hAnsi="Arial" w:cs="Arial"/>
          <w:sz w:val="24"/>
          <w:szCs w:val="24"/>
        </w:rPr>
        <w:t>dato</w:t>
      </w:r>
      <w:r w:rsidRPr="00700E01">
        <w:rPr>
          <w:rFonts w:ascii="Arial" w:hAnsi="Arial" w:cs="Arial"/>
          <w:sz w:val="24"/>
          <w:szCs w:val="24"/>
        </w:rPr>
        <w:t xml:space="preserve"> en el campo correspondiente. 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 xml:space="preserve">Introducir el segundo </w:t>
      </w:r>
      <w:r w:rsidR="00C74DD2">
        <w:rPr>
          <w:rFonts w:ascii="Arial" w:hAnsi="Arial" w:cs="Arial"/>
          <w:sz w:val="24"/>
          <w:szCs w:val="24"/>
        </w:rPr>
        <w:t>dato</w:t>
      </w:r>
      <w:r w:rsidRPr="00700E01">
        <w:rPr>
          <w:rFonts w:ascii="Arial" w:hAnsi="Arial" w:cs="Arial"/>
          <w:sz w:val="24"/>
          <w:szCs w:val="24"/>
        </w:rPr>
        <w:t xml:space="preserve"> en el campo correspondiente.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Se selecciona la operación a realizar.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Pulsar la opción igual “=”.</w:t>
      </w:r>
    </w:p>
    <w:p w:rsidR="00700E01" w:rsidRPr="00700E01" w:rsidRDefault="00700E01" w:rsidP="00700E0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0E01">
        <w:rPr>
          <w:rFonts w:ascii="Arial" w:hAnsi="Arial" w:cs="Arial"/>
          <w:sz w:val="24"/>
          <w:szCs w:val="24"/>
        </w:rPr>
        <w:t>Aparece la respuesta en el campo indicado.</w:t>
      </w:r>
    </w:p>
    <w:p w:rsidR="00700E01" w:rsidRPr="00700E01" w:rsidRDefault="00700E01" w:rsidP="00700E01">
      <w:pPr>
        <w:ind w:left="1440"/>
        <w:rPr>
          <w:rFonts w:ascii="Arial" w:hAnsi="Arial" w:cs="Arial"/>
          <w:sz w:val="24"/>
          <w:szCs w:val="24"/>
        </w:rPr>
      </w:pPr>
    </w:p>
    <w:p w:rsidR="00700E01" w:rsidRPr="00700E01" w:rsidRDefault="00700E01" w:rsidP="00700E01">
      <w:pPr>
        <w:ind w:left="1080"/>
        <w:rPr>
          <w:rFonts w:ascii="Arial" w:hAnsi="Arial" w:cs="Arial"/>
          <w:sz w:val="24"/>
          <w:szCs w:val="24"/>
        </w:rPr>
      </w:pPr>
    </w:p>
    <w:p w:rsidR="00700E01" w:rsidRPr="00700E01" w:rsidRDefault="00CD12B5" w:rsidP="00700E01">
      <w:pPr>
        <w:pStyle w:val="Ttulo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700E01" w:rsidRPr="00700E01">
        <w:rPr>
          <w:rFonts w:cs="Arial"/>
          <w:sz w:val="24"/>
          <w:szCs w:val="24"/>
        </w:rPr>
        <w:t>.4</w:t>
      </w:r>
      <w:r w:rsidR="00700E01" w:rsidRPr="00700E01">
        <w:rPr>
          <w:rFonts w:cs="Arial"/>
          <w:sz w:val="24"/>
          <w:szCs w:val="24"/>
        </w:rPr>
        <w:tab/>
        <w:t>Resultado esperado</w:t>
      </w:r>
    </w:p>
    <w:p w:rsidR="00700E01" w:rsidRDefault="00C74DD2" w:rsidP="00700E0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Error.</w:t>
      </w:r>
    </w:p>
    <w:p w:rsidR="00C74DD2" w:rsidRPr="00700E01" w:rsidRDefault="00C74DD2" w:rsidP="00700E01">
      <w:pPr>
        <w:ind w:left="720"/>
        <w:rPr>
          <w:rFonts w:ascii="Arial" w:hAnsi="Arial" w:cs="Arial"/>
          <w:sz w:val="24"/>
          <w:szCs w:val="24"/>
        </w:rPr>
      </w:pPr>
    </w:p>
    <w:p w:rsidR="00700E01" w:rsidRPr="00700E01" w:rsidRDefault="00CD12B5" w:rsidP="00700E01">
      <w:pPr>
        <w:pStyle w:val="Ttulo2"/>
        <w:rPr>
          <w:rFonts w:cs="Arial"/>
          <w:bCs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700E01" w:rsidRPr="00700E01">
        <w:rPr>
          <w:rFonts w:cs="Arial"/>
          <w:sz w:val="24"/>
          <w:szCs w:val="24"/>
        </w:rPr>
        <w:t>.5</w:t>
      </w:r>
      <w:r w:rsidR="00700E01" w:rsidRPr="00700E01">
        <w:rPr>
          <w:rFonts w:cs="Arial"/>
          <w:sz w:val="24"/>
          <w:szCs w:val="24"/>
        </w:rPr>
        <w:tab/>
        <w:t xml:space="preserve">Evaluación de la </w:t>
      </w:r>
      <w:r w:rsidR="00700E01" w:rsidRPr="00700E01">
        <w:rPr>
          <w:rFonts w:cs="Arial"/>
          <w:bCs/>
          <w:sz w:val="24"/>
          <w:szCs w:val="24"/>
        </w:rPr>
        <w:t>Prueba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Pr="00700E01" w:rsidRDefault="00C74DD2" w:rsidP="00700E01">
      <w:pPr>
        <w:pStyle w:val="InfoBlu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Fallo en la operación.</w:t>
      </w:r>
    </w:p>
    <w:p w:rsidR="00700E01" w:rsidRPr="00700E01" w:rsidRDefault="00700E01" w:rsidP="00700E01">
      <w:pPr>
        <w:rPr>
          <w:rFonts w:ascii="Arial" w:hAnsi="Arial" w:cs="Arial"/>
          <w:sz w:val="24"/>
          <w:szCs w:val="24"/>
        </w:rPr>
      </w:pPr>
    </w:p>
    <w:p w:rsidR="00700E01" w:rsidRDefault="00700E01" w:rsidP="00700E01">
      <w:pPr>
        <w:ind w:left="720"/>
        <w:rPr>
          <w:color w:val="FF0000"/>
        </w:rPr>
      </w:pPr>
    </w:p>
    <w:p w:rsidR="00700E01" w:rsidRDefault="00700E01" w:rsidP="00700E01">
      <w:pPr>
        <w:ind w:left="720"/>
      </w:pPr>
    </w:p>
    <w:p w:rsidR="00700E01" w:rsidRDefault="00700E01" w:rsidP="00700E01"/>
    <w:p w:rsidR="007808E1" w:rsidRDefault="007808E1" w:rsidP="00700E01"/>
    <w:sectPr w:rsidR="00780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3DCCB0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8F4179"/>
    <w:multiLevelType w:val="multilevel"/>
    <w:tmpl w:val="EDA2F19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%1.1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E1"/>
    <w:rsid w:val="002D5E11"/>
    <w:rsid w:val="00700E01"/>
    <w:rsid w:val="007808E1"/>
    <w:rsid w:val="00C74DD2"/>
    <w:rsid w:val="00C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B1CF32-2F45-487C-9A25-FB79FBD4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8E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7808E1"/>
    <w:pPr>
      <w:keepNext/>
      <w:tabs>
        <w:tab w:val="left" w:pos="709"/>
      </w:tabs>
      <w:spacing w:before="120" w:after="60" w:line="360" w:lineRule="auto"/>
      <w:ind w:left="709" w:hanging="709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autoRedefine/>
    <w:qFormat/>
    <w:rsid w:val="007808E1"/>
    <w:p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808E1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808E1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808E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808E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808E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7808E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808E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808E1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808E1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808E1"/>
    <w:rPr>
      <w:rFonts w:ascii="Arial" w:eastAsia="Times New Roman" w:hAnsi="Arial" w:cs="Times New Roman"/>
      <w:i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808E1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808E1"/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7808E1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7808E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7808E1"/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7808E1"/>
    <w:rPr>
      <w:rFonts w:ascii="Times New Roman" w:eastAsia="Times New Roman" w:hAnsi="Times New Roman" w:cs="Times New Roman"/>
      <w:b/>
      <w:i/>
      <w:sz w:val="18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7808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808E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7808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7808E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Paragraph1">
    <w:name w:val="Paragraph1"/>
    <w:basedOn w:val="Normal"/>
    <w:rsid w:val="007808E1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Textoindependiente"/>
    <w:autoRedefine/>
    <w:rsid w:val="007808E1"/>
    <w:pPr>
      <w:ind w:left="720"/>
    </w:pPr>
  </w:style>
  <w:style w:type="paragraph" w:styleId="Sangra2detindependiente">
    <w:name w:val="Body Text Indent 2"/>
    <w:basedOn w:val="Normal"/>
    <w:link w:val="Sangra2detindependienteCar"/>
    <w:semiHidden/>
    <w:rsid w:val="007808E1"/>
    <w:pPr>
      <w:ind w:left="720"/>
      <w:jc w:val="both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808E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7808E1"/>
    <w:pPr>
      <w:ind w:left="720"/>
    </w:pPr>
    <w:rPr>
      <w:color w:val="FF0000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7808E1"/>
    <w:rPr>
      <w:rFonts w:ascii="Times New Roman" w:eastAsia="Times New Roman" w:hAnsi="Times New Roman" w:cs="Times New Roman"/>
      <w:color w:val="FF0000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5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RAYO</dc:creator>
  <cp:keywords/>
  <dc:description/>
  <cp:lastModifiedBy>ANGELICA RAYO</cp:lastModifiedBy>
  <cp:revision>1</cp:revision>
  <dcterms:created xsi:type="dcterms:W3CDTF">2013-08-16T13:04:00Z</dcterms:created>
  <dcterms:modified xsi:type="dcterms:W3CDTF">2013-08-20T05:29:00Z</dcterms:modified>
</cp:coreProperties>
</file>