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2623B" w14:textId="4AEAA8E6" w:rsidR="006F0311" w:rsidRDefault="006E404A">
      <w:proofErr w:type="spellStart"/>
      <w:r>
        <w:t>Csapattagok</w:t>
      </w:r>
      <w:proofErr w:type="spellEnd"/>
      <w:r>
        <w:t xml:space="preserve">: Angeli Imre, Nagy </w:t>
      </w:r>
      <w:proofErr w:type="spellStart"/>
      <w:r>
        <w:t>Zsuszanna</w:t>
      </w:r>
      <w:proofErr w:type="spellEnd"/>
      <w:r>
        <w:t>, Papp Mercédesz</w:t>
      </w:r>
    </w:p>
    <w:p w14:paraId="7A21D6BB" w14:textId="3EC7C823" w:rsidR="00DD43D8" w:rsidRDefault="00DD43D8">
      <w:proofErr w:type="spellStart"/>
      <w:r>
        <w:t>Felépítés</w:t>
      </w:r>
      <w:proofErr w:type="spellEnd"/>
      <w:r>
        <w:t>:</w:t>
      </w:r>
    </w:p>
    <w:p w14:paraId="1FB5112F" w14:textId="37E03F4A" w:rsidR="00DD43D8" w:rsidRPr="00DD43D8" w:rsidRDefault="00DD43D8" w:rsidP="00DD43D8">
      <w:pPr>
        <w:ind w:firstLine="720"/>
        <w:jc w:val="both"/>
        <w:rPr>
          <w:lang w:val="hu-HU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hu-HU"/>
        </w:rPr>
        <w:t>Az elkészült dossziénk 3 fejezetből áll. Az első fejezet egy általános áttekintéssel és érdekességekkel kezdődik. Ezután mélyebben belementünk a filmek különböző tulajdonságaiba, mint például a filmek játékideje vagy a besorolás. Megnéztük és kigyűjtöttük, hogy kapott-e Oscar díjat az adott film. A következő fejezetben pénzügyi oldalról nézegettük meg a filmeket. Az utolsó fejezetben általánosabb adatok elemzéséről szólt, olyanoké, amiket a filmet kedvelők tudhatnak, utána szoktak nézni, akár ez alapján kiválasztva a következő megnézendő filmet.</w:t>
      </w:r>
      <w:r w:rsidRPr="00DD43D8">
        <w:rPr>
          <w:rStyle w:val="eop"/>
          <w:rFonts w:ascii="Calibri" w:hAnsi="Calibri" w:cs="Calibri"/>
          <w:color w:val="000000"/>
          <w:shd w:val="clear" w:color="auto" w:fill="FFFFFF"/>
          <w:lang w:val="hu-HU"/>
        </w:rPr>
        <w:t> </w:t>
      </w:r>
    </w:p>
    <w:p w14:paraId="68D4D228" w14:textId="4D0B3DFF" w:rsidR="006E404A" w:rsidRDefault="006E404A">
      <w:proofErr w:type="spellStart"/>
      <w:r>
        <w:t>Vizualizációk</w:t>
      </w:r>
      <w:proofErr w:type="spellEnd"/>
      <w:r>
        <w:t>:</w:t>
      </w:r>
    </w:p>
    <w:p w14:paraId="61F2DEE3" w14:textId="77777777" w:rsidR="00DD43D8" w:rsidRDefault="00DD43D8" w:rsidP="00DD43D8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Calibri" w:hAnsi="Calibri" w:cs="Calibri"/>
          <w:sz w:val="22"/>
          <w:szCs w:val="22"/>
          <w:lang w:val="hu-HU"/>
        </w:rPr>
      </w:pPr>
      <w:r>
        <w:rPr>
          <w:rStyle w:val="normaltextrun"/>
          <w:rFonts w:ascii="Calibri" w:hAnsi="Calibri" w:cs="Calibri"/>
          <w:sz w:val="22"/>
          <w:szCs w:val="22"/>
          <w:lang w:val="hu-HU"/>
        </w:rPr>
        <w:t>A lejátszási idő esetén azt láthatjuk, hogy az átlagos, 120-140 perc közötti hosszúágú filmek a legjellemzőbbek. A szignifikánsan magas, illetve alacsony értékek viszonylag kis számban fordulnak elő. Ennek megfelelően a hisztogramon a normális eloszlásra jellemző haraggörbéhez hasonló alakzat rajzolódik ki, ugyanakkor attól enyhén jobbra eltér. Ennek legvalószínűbb oka, hogy míg a leghosszabb filmek lejátszási ideje korlátlan hosszú lehet (akár több mint 5 óra), addig a legalacsonyabb értékeknek van egy alsó korlátjuk (0 perc).</w:t>
      </w:r>
      <w:r>
        <w:rPr>
          <w:rStyle w:val="eop"/>
          <w:rFonts w:ascii="Calibri" w:hAnsi="Calibri" w:cs="Calibri"/>
          <w:sz w:val="22"/>
          <w:szCs w:val="22"/>
          <w:lang w:val="hu-HU"/>
        </w:rPr>
        <w:t> </w:t>
      </w:r>
    </w:p>
    <w:p w14:paraId="77ACE13E" w14:textId="77777777" w:rsidR="00DD43D8" w:rsidRDefault="00DD43D8" w:rsidP="00DD43D8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  <w:lang w:val="hu-HU"/>
        </w:rPr>
      </w:pPr>
    </w:p>
    <w:p w14:paraId="3D5D8787" w14:textId="77777777" w:rsidR="00DD43D8" w:rsidRDefault="00DD43D8" w:rsidP="00DD43D8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Calibri" w:hAnsi="Calibri" w:cs="Calibri"/>
          <w:sz w:val="22"/>
          <w:szCs w:val="22"/>
          <w:lang w:val="hu-HU"/>
        </w:rPr>
      </w:pPr>
      <w:r>
        <w:rPr>
          <w:rStyle w:val="normaltextrun"/>
          <w:rFonts w:ascii="Calibri" w:hAnsi="Calibri" w:cs="Calibri"/>
          <w:sz w:val="22"/>
          <w:szCs w:val="22"/>
          <w:lang w:val="hu-HU"/>
        </w:rPr>
        <w:t>A halmozott dobozábrán azt figyelhetjük meg, hogy a lejátszási idő eloszlása erősen eltér a műfajok szerinti bontásban. A medián szempontjából a történelmi témájú filmek a leghosszabbak (140 perc). Ugyanakkor a legmagasabb kiugró értékeket az akciófilmek, vígjátékok, illetve krimik esetén tapasztalhatjuk. A viszonylag rövid terjedelem leginkább a vígjátékokra, illetve a családi filmekre jellemző.</w:t>
      </w:r>
      <w:r w:rsidRPr="00DD43D8">
        <w:rPr>
          <w:rStyle w:val="eop"/>
          <w:rFonts w:ascii="Calibri" w:hAnsi="Calibri" w:cs="Calibri"/>
          <w:sz w:val="22"/>
          <w:szCs w:val="22"/>
          <w:lang w:val="hu-HU"/>
        </w:rPr>
        <w:t> </w:t>
      </w:r>
    </w:p>
    <w:p w14:paraId="36769A95" w14:textId="77777777" w:rsidR="00DD43D8" w:rsidRPr="00DD43D8" w:rsidRDefault="00DD43D8" w:rsidP="00DD43D8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  <w:lang w:val="hu-HU"/>
        </w:rPr>
      </w:pPr>
    </w:p>
    <w:p w14:paraId="48251072" w14:textId="77777777" w:rsidR="00DD43D8" w:rsidRDefault="00DD43D8" w:rsidP="00DD43D8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Calibri" w:hAnsi="Calibri" w:cs="Calibri"/>
          <w:sz w:val="22"/>
          <w:szCs w:val="22"/>
          <w:lang w:val="hu-HU"/>
        </w:rPr>
      </w:pPr>
      <w:r>
        <w:rPr>
          <w:rStyle w:val="normaltextrun"/>
          <w:rFonts w:ascii="Calibri" w:hAnsi="Calibri" w:cs="Calibri"/>
          <w:sz w:val="22"/>
          <w:szCs w:val="22"/>
          <w:lang w:val="hu-HU"/>
        </w:rPr>
        <w:t xml:space="preserve">A cenzúra besorolás esetén a perecdiagram alapján azt láthatjuk, hogy az összes film több mint 40%-a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hu-HU"/>
        </w:rPr>
        <w:t>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hu-HU"/>
        </w:rPr>
        <w:t xml:space="preserve"> korhatáros filmek közé sorolható. Az egyes arányok ugyanakkor közel sem egyeznek meg egymással országok szerinti bontásban, ahogy azt a 100%-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hu-HU"/>
        </w:rPr>
        <w:t>ig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hu-HU"/>
        </w:rPr>
        <w:t xml:space="preserve"> halmozott sávdiagramm is mutatja. Japánban, Indiában, illetve Franciaországban a nem értékelt filmek vannak többségben, Németországban, az Egyesült Államokban, illetve az Egyesült királyságban pedig a korhatáros filmek a leggyakoribbak. Láthatjuk tehát, hogy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hu-HU"/>
        </w:rPr>
        <w:t>jelentősek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hu-HU"/>
        </w:rPr>
        <w:t xml:space="preserve"> a különbségek a besorolásokban az egyes országok filmkínálatát tekintve, tehát a két változó nem tekinthető függetlennek egymástól.</w:t>
      </w:r>
      <w:r>
        <w:rPr>
          <w:rStyle w:val="eop"/>
          <w:rFonts w:ascii="Calibri" w:hAnsi="Calibri" w:cs="Calibri"/>
          <w:sz w:val="22"/>
          <w:szCs w:val="22"/>
          <w:lang w:val="hu-HU"/>
        </w:rPr>
        <w:t> </w:t>
      </w:r>
    </w:p>
    <w:p w14:paraId="647BCCAD" w14:textId="77777777" w:rsidR="00DD43D8" w:rsidRDefault="00DD43D8" w:rsidP="00DD43D8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  <w:lang w:val="hu-HU"/>
        </w:rPr>
      </w:pPr>
    </w:p>
    <w:p w14:paraId="50F4CD6A" w14:textId="77777777" w:rsidR="00DD43D8" w:rsidRDefault="00DD43D8" w:rsidP="00DD43D8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  <w:lang w:val="hu-HU"/>
        </w:rPr>
      </w:pPr>
      <w:r>
        <w:rPr>
          <w:rStyle w:val="normaltextrun"/>
          <w:rFonts w:ascii="Calibri" w:hAnsi="Calibri" w:cs="Calibri"/>
          <w:sz w:val="22"/>
          <w:szCs w:val="22"/>
          <w:lang w:val="hu-HU"/>
        </w:rPr>
        <w:t>Erősen eltérnek egymástól az összbevételek is a besorolások, illetve a műfajok függvényében. A hőtérképen azt láthatjuk, hogy a legtöbb besorolás esetén a dráma filmekhez kapcsolódik a legnagyobb bevétel, azonban az általános besorolású, valamint a szülői felügyelettel megtekinthető filmek körében az akciófilmekhez kapcsolódik a legmagasabb befolyt összeg.</w:t>
      </w:r>
      <w:r>
        <w:rPr>
          <w:rStyle w:val="eop"/>
          <w:rFonts w:ascii="Calibri" w:hAnsi="Calibri" w:cs="Calibri"/>
          <w:sz w:val="22"/>
          <w:szCs w:val="22"/>
          <w:lang w:val="hu-HU"/>
        </w:rPr>
        <w:t> </w:t>
      </w:r>
    </w:p>
    <w:p w14:paraId="37CB6C5C" w14:textId="77777777" w:rsidR="00DD43D8" w:rsidRDefault="00DD43D8">
      <w:pPr>
        <w:rPr>
          <w:lang w:val="hu-HU"/>
        </w:rPr>
      </w:pPr>
    </w:p>
    <w:p w14:paraId="5AD594C9" w14:textId="301BDBC9" w:rsidR="006E404A" w:rsidRDefault="006E404A">
      <w:proofErr w:type="spellStart"/>
      <w:r>
        <w:t>Összefüggések</w:t>
      </w:r>
      <w:proofErr w:type="spellEnd"/>
      <w:r>
        <w:t>:</w:t>
      </w:r>
    </w:p>
    <w:p w14:paraId="1BB14FBA" w14:textId="41D1E30D" w:rsidR="004F7739" w:rsidRPr="00915944" w:rsidRDefault="00901AAE" w:rsidP="006E404A">
      <w:pPr>
        <w:spacing w:line="240" w:lineRule="auto"/>
        <w:ind w:firstLine="720"/>
      </w:pPr>
      <w:r>
        <w:t xml:space="preserve">A </w:t>
      </w:r>
      <w:proofErr w:type="spellStart"/>
      <w:r w:rsidR="004F7739">
        <w:t>film</w:t>
      </w:r>
      <w:r>
        <w:t>ek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</w:t>
      </w:r>
      <w:proofErr w:type="spellStart"/>
      <w:r>
        <w:t>nem</w:t>
      </w:r>
      <w:proofErr w:type="spellEnd"/>
      <w:r w:rsidR="004F7739">
        <w:t xml:space="preserve"> </w:t>
      </w:r>
      <w:proofErr w:type="spellStart"/>
      <w:r w:rsidR="004F7739">
        <w:t>különíthető</w:t>
      </w:r>
      <w:proofErr w:type="spellEnd"/>
      <w:r w:rsidR="004F7739">
        <w:t xml:space="preserve"> </w:t>
      </w:r>
      <w:proofErr w:type="spellStart"/>
      <w:r w:rsidR="004F7739">
        <w:t>el</w:t>
      </w:r>
      <w:proofErr w:type="spellEnd"/>
      <w:r w:rsidR="004F7739">
        <w:t xml:space="preserve"> </w:t>
      </w:r>
      <w:proofErr w:type="spellStart"/>
      <w:r w:rsidR="004F7739">
        <w:t>tisztán</w:t>
      </w:r>
      <w:proofErr w:type="spellEnd"/>
      <w:r w:rsidR="004F7739">
        <w:t xml:space="preserve"> </w:t>
      </w:r>
      <w:proofErr w:type="spellStart"/>
      <w:r w:rsidR="004F7739">
        <w:t>egy</w:t>
      </w:r>
      <w:proofErr w:type="spellEnd"/>
      <w:r w:rsidR="004F7739">
        <w:t xml:space="preserve"> </w:t>
      </w:r>
      <w:proofErr w:type="spellStart"/>
      <w:r w:rsidR="004F7739">
        <w:t>műfaj</w:t>
      </w:r>
      <w:proofErr w:type="spellEnd"/>
      <w:r w:rsidR="004F7739">
        <w:t xml:space="preserve">, </w:t>
      </w:r>
      <w:proofErr w:type="spellStart"/>
      <w:r w:rsidR="004E73B5">
        <w:t>az</w:t>
      </w:r>
      <w:proofErr w:type="spellEnd"/>
      <w:r w:rsidR="004E73B5">
        <w:t xml:space="preserve"> </w:t>
      </w:r>
      <w:proofErr w:type="spellStart"/>
      <w:r w:rsidR="004E73B5">
        <w:t>azonban</w:t>
      </w:r>
      <w:proofErr w:type="spellEnd"/>
      <w:r w:rsidR="004E73B5">
        <w:t xml:space="preserve"> </w:t>
      </w:r>
      <w:proofErr w:type="spellStart"/>
      <w:r w:rsidR="004F7739">
        <w:t>egyé</w:t>
      </w:r>
      <w:r w:rsidR="00D54869">
        <w:t>rtelmű</w:t>
      </w:r>
      <w:proofErr w:type="spellEnd"/>
      <w:r w:rsidR="00D54869">
        <w:t xml:space="preserve">, </w:t>
      </w:r>
      <w:proofErr w:type="spellStart"/>
      <w:r w:rsidR="00D54869">
        <w:t>hogy</w:t>
      </w:r>
      <w:proofErr w:type="spellEnd"/>
      <w:r w:rsidR="00D54869">
        <w:t xml:space="preserve"> a </w:t>
      </w:r>
      <w:proofErr w:type="spellStart"/>
      <w:r w:rsidR="00D54869">
        <w:t>dráma</w:t>
      </w:r>
      <w:proofErr w:type="spellEnd"/>
      <w:r w:rsidR="00D54869">
        <w:t xml:space="preserve"> a </w:t>
      </w:r>
      <w:proofErr w:type="spellStart"/>
      <w:r w:rsidR="00B74EA6">
        <w:t>legnézettebb</w:t>
      </w:r>
      <w:proofErr w:type="spellEnd"/>
      <w:r w:rsidR="00B74EA6">
        <w:t xml:space="preserve"> mi</w:t>
      </w:r>
      <w:r w:rsidR="005051E9">
        <w:t>nd</w:t>
      </w:r>
      <w:r w:rsidR="00D6654A">
        <w:t xml:space="preserve"> </w:t>
      </w:r>
      <w:proofErr w:type="spellStart"/>
      <w:r w:rsidR="00D6654A">
        <w:t>közül</w:t>
      </w:r>
      <w:proofErr w:type="spellEnd"/>
      <w:r w:rsidR="00D6654A">
        <w:t xml:space="preserve"> </w:t>
      </w:r>
      <w:proofErr w:type="gramStart"/>
      <w:r w:rsidR="00196176">
        <w:t xml:space="preserve">( </w:t>
      </w:r>
      <w:proofErr w:type="spellStart"/>
      <w:r w:rsidR="005018DD">
        <w:t>összesen</w:t>
      </w:r>
      <w:proofErr w:type="spellEnd"/>
      <w:proofErr w:type="gramEnd"/>
      <w:r w:rsidR="005018DD">
        <w:t xml:space="preserve"> </w:t>
      </w:r>
      <w:r w:rsidR="00196176">
        <w:t xml:space="preserve">184 </w:t>
      </w:r>
      <w:proofErr w:type="spellStart"/>
      <w:r w:rsidR="00785FC0">
        <w:t>besorolás</w:t>
      </w:r>
      <w:proofErr w:type="spellEnd"/>
      <w:r w:rsidR="001D6CB1">
        <w:t xml:space="preserve">) </w:t>
      </w:r>
      <w:r w:rsidR="004B2F2D">
        <w:t>.</w:t>
      </w:r>
      <w:r w:rsidR="00EC6CB9">
        <w:t xml:space="preserve"> A </w:t>
      </w:r>
      <w:proofErr w:type="spellStart"/>
      <w:r w:rsidR="00EC6CB9">
        <w:t>műfaj</w:t>
      </w:r>
      <w:proofErr w:type="spellEnd"/>
      <w:r w:rsidR="00EC6CB9">
        <w:t xml:space="preserve"> </w:t>
      </w:r>
      <w:proofErr w:type="spellStart"/>
      <w:r w:rsidR="00EC6CB9">
        <w:t>dominanciája</w:t>
      </w:r>
      <w:proofErr w:type="spellEnd"/>
      <w:r w:rsidR="0014103B">
        <w:t xml:space="preserve"> </w:t>
      </w:r>
      <w:proofErr w:type="spellStart"/>
      <w:r w:rsidR="0014103B">
        <w:t>megmutatkozik</w:t>
      </w:r>
      <w:proofErr w:type="spellEnd"/>
      <w:r w:rsidR="0014103B">
        <w:t xml:space="preserve"> </w:t>
      </w:r>
      <w:proofErr w:type="spellStart"/>
      <w:r w:rsidR="0002043D">
        <w:t>az</w:t>
      </w:r>
      <w:proofErr w:type="spellEnd"/>
      <w:r w:rsidR="0002043D">
        <w:t xml:space="preserve"> Oscar </w:t>
      </w:r>
      <w:proofErr w:type="spellStart"/>
      <w:r w:rsidR="0002043D">
        <w:t>díjak</w:t>
      </w:r>
      <w:proofErr w:type="spellEnd"/>
      <w:r w:rsidR="0002043D">
        <w:t xml:space="preserve"> </w:t>
      </w:r>
      <w:proofErr w:type="spellStart"/>
      <w:r w:rsidR="0002043D">
        <w:t>esetén</w:t>
      </w:r>
      <w:proofErr w:type="spellEnd"/>
      <w:r w:rsidR="0002043D">
        <w:t xml:space="preserve"> </w:t>
      </w:r>
      <w:r w:rsidR="0002043D">
        <w:t>is</w:t>
      </w:r>
      <w:r w:rsidR="005A506B">
        <w:t xml:space="preserve">, </w:t>
      </w:r>
      <w:proofErr w:type="spellStart"/>
      <w:r w:rsidR="005A506B">
        <w:t>ugyanis</w:t>
      </w:r>
      <w:proofErr w:type="spellEnd"/>
      <w:r w:rsidR="005A506B">
        <w:t xml:space="preserve"> </w:t>
      </w:r>
      <w:proofErr w:type="spellStart"/>
      <w:r w:rsidR="007534E5">
        <w:t>közel</w:t>
      </w:r>
      <w:proofErr w:type="spellEnd"/>
      <w:r w:rsidR="007534E5">
        <w:t xml:space="preserve"> </w:t>
      </w:r>
      <w:r w:rsidR="000C1E66">
        <w:t>44</w:t>
      </w:r>
      <w:r w:rsidR="003303D2">
        <w:t>%</w:t>
      </w:r>
      <w:r w:rsidR="00243563">
        <w:t>-</w:t>
      </w:r>
      <w:proofErr w:type="spellStart"/>
      <w:r w:rsidR="004B0D79">
        <w:t>uk</w:t>
      </w:r>
      <w:proofErr w:type="spellEnd"/>
      <w:r w:rsidR="004B0D79">
        <w:t xml:space="preserve"> </w:t>
      </w:r>
      <w:proofErr w:type="spellStart"/>
      <w:r w:rsidR="004B0D79">
        <w:t>nyert</w:t>
      </w:r>
      <w:proofErr w:type="spellEnd"/>
      <w:r w:rsidR="00BE50C0">
        <w:t>.</w:t>
      </w:r>
    </w:p>
    <w:p w14:paraId="5321BC5E" w14:textId="6BCB804A" w:rsidR="00400593" w:rsidRDefault="004E194C" w:rsidP="006E404A">
      <w:pPr>
        <w:spacing w:line="240" w:lineRule="auto"/>
        <w:ind w:firstLine="720"/>
      </w:pPr>
      <w:proofErr w:type="spellStart"/>
      <w:r>
        <w:t>Első</w:t>
      </w:r>
      <w:proofErr w:type="spellEnd"/>
      <w:r>
        <w:t xml:space="preserve"> </w:t>
      </w:r>
      <w:proofErr w:type="spellStart"/>
      <w:r>
        <w:t>ránézésre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</w:t>
      </w:r>
      <w:proofErr w:type="spellStart"/>
      <w:r>
        <w:t>gondolnánk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ha </w:t>
      </w:r>
      <w:proofErr w:type="spellStart"/>
      <w:r>
        <w:t>egy</w:t>
      </w:r>
      <w:proofErr w:type="spellEnd"/>
      <w:r>
        <w:t xml:space="preserve"> film</w:t>
      </w:r>
      <w:r w:rsidR="009A2A67">
        <w:t xml:space="preserve"> </w:t>
      </w:r>
      <w:proofErr w:type="spellStart"/>
      <w:r w:rsidR="009A2A67">
        <w:t>magas</w:t>
      </w:r>
      <w:proofErr w:type="spellEnd"/>
      <w:r w:rsidR="009A2A67">
        <w:t xml:space="preserve"> IMDB </w:t>
      </w:r>
      <w:proofErr w:type="spellStart"/>
      <w:r w:rsidR="001626F3">
        <w:t>értékeléss</w:t>
      </w:r>
      <w:r w:rsidR="006E404A">
        <w:t>e</w:t>
      </w:r>
      <w:r w:rsidR="001626F3">
        <w:t>l</w:t>
      </w:r>
      <w:proofErr w:type="spellEnd"/>
      <w:r w:rsidR="001626F3">
        <w:t xml:space="preserve"> </w:t>
      </w:r>
      <w:proofErr w:type="spellStart"/>
      <w:r w:rsidR="001626F3">
        <w:t>rendelkezik</w:t>
      </w:r>
      <w:proofErr w:type="spellEnd"/>
      <w:r w:rsidR="001626F3">
        <w:t xml:space="preserve">, </w:t>
      </w:r>
      <w:proofErr w:type="spellStart"/>
      <w:r w:rsidR="001626F3">
        <w:t>akkor</w:t>
      </w:r>
      <w:proofErr w:type="spellEnd"/>
      <w:r w:rsidR="001626F3">
        <w:t xml:space="preserve"> </w:t>
      </w:r>
      <w:proofErr w:type="spellStart"/>
      <w:r w:rsidR="001626F3">
        <w:t>biztosan</w:t>
      </w:r>
      <w:proofErr w:type="spellEnd"/>
      <w:r w:rsidR="001626F3">
        <w:t xml:space="preserve"> </w:t>
      </w:r>
      <w:proofErr w:type="spellStart"/>
      <w:r w:rsidR="001626F3">
        <w:t>nem</w:t>
      </w:r>
      <w:proofErr w:type="spellEnd"/>
      <w:r w:rsidR="001626F3">
        <w:t xml:space="preserve"> </w:t>
      </w:r>
      <w:proofErr w:type="spellStart"/>
      <w:r w:rsidR="001626F3">
        <w:t>lehe</w:t>
      </w:r>
      <w:r w:rsidR="00786265">
        <w:t>tett</w:t>
      </w:r>
      <w:proofErr w:type="spellEnd"/>
      <w:r w:rsidR="00786265">
        <w:t xml:space="preserve"> </w:t>
      </w:r>
      <w:proofErr w:type="spellStart"/>
      <w:r w:rsidR="00786265">
        <w:t>veszteséges</w:t>
      </w:r>
      <w:proofErr w:type="spellEnd"/>
      <w:r w:rsidR="00786265">
        <w:t>.</w:t>
      </w:r>
      <w:r w:rsidR="00971C7D">
        <w:t xml:space="preserve"> </w:t>
      </w:r>
      <w:proofErr w:type="spellStart"/>
      <w:r w:rsidR="00F82218">
        <w:t>Vegy</w:t>
      </w:r>
      <w:r w:rsidR="001B684E">
        <w:t>ü</w:t>
      </w:r>
      <w:r w:rsidR="002A0DD6">
        <w:t>k</w:t>
      </w:r>
      <w:proofErr w:type="spellEnd"/>
      <w:r w:rsidR="002A0DD6">
        <w:t xml:space="preserve"> </w:t>
      </w:r>
      <w:proofErr w:type="spellStart"/>
      <w:r w:rsidR="002A0DD6">
        <w:t>példának</w:t>
      </w:r>
      <w:proofErr w:type="spellEnd"/>
      <w:r w:rsidR="002A0DD6">
        <w:t xml:space="preserve"> a 12</w:t>
      </w:r>
      <w:r w:rsidR="00C54C4E">
        <w:t xml:space="preserve"> Angry Men </w:t>
      </w:r>
      <w:proofErr w:type="spellStart"/>
      <w:r w:rsidR="00C54C4E">
        <w:t>c</w:t>
      </w:r>
      <w:r w:rsidR="003949C8">
        <w:t>ímű</w:t>
      </w:r>
      <w:proofErr w:type="spellEnd"/>
      <w:r w:rsidR="00C54C4E">
        <w:t xml:space="preserve"> </w:t>
      </w:r>
      <w:proofErr w:type="spellStart"/>
      <w:r w:rsidR="00C54C4E">
        <w:t>f</w:t>
      </w:r>
      <w:r w:rsidR="001B568A">
        <w:t>ilmet</w:t>
      </w:r>
      <w:proofErr w:type="spellEnd"/>
      <w:r w:rsidR="001B568A">
        <w:t xml:space="preserve">, </w:t>
      </w:r>
      <w:proofErr w:type="spellStart"/>
      <w:r w:rsidR="001B568A">
        <w:t>amely</w:t>
      </w:r>
      <w:proofErr w:type="spellEnd"/>
      <w:r w:rsidR="005F0040">
        <w:t xml:space="preserve"> </w:t>
      </w:r>
      <w:proofErr w:type="spellStart"/>
      <w:r w:rsidR="00094E53">
        <w:t>egyidőben</w:t>
      </w:r>
      <w:proofErr w:type="spellEnd"/>
      <w:r w:rsidR="00925AD6">
        <w:t xml:space="preserve"> </w:t>
      </w:r>
      <w:proofErr w:type="spellStart"/>
      <w:r w:rsidR="00925AD6">
        <w:t>ötödik</w:t>
      </w:r>
      <w:proofErr w:type="spellEnd"/>
      <w:r w:rsidR="00925AD6">
        <w:t xml:space="preserve"> a </w:t>
      </w:r>
      <w:proofErr w:type="spellStart"/>
      <w:r w:rsidR="00F10CA0">
        <w:t>toplistán</w:t>
      </w:r>
      <w:proofErr w:type="spellEnd"/>
      <w:r w:rsidR="00F10CA0">
        <w:t xml:space="preserve"> </w:t>
      </w:r>
      <w:proofErr w:type="spellStart"/>
      <w:r w:rsidR="00925AD6">
        <w:t>és</w:t>
      </w:r>
      <w:proofErr w:type="spellEnd"/>
      <w:r w:rsidR="00925AD6">
        <w:t xml:space="preserve"> </w:t>
      </w:r>
      <w:proofErr w:type="spellStart"/>
      <w:r w:rsidR="00925AD6">
        <w:t>második</w:t>
      </w:r>
      <w:proofErr w:type="spellEnd"/>
      <w:r w:rsidR="00925AD6">
        <w:t xml:space="preserve"> </w:t>
      </w:r>
      <w:r w:rsidR="00A21866">
        <w:t xml:space="preserve">a </w:t>
      </w:r>
      <w:proofErr w:type="spellStart"/>
      <w:r w:rsidR="00A21866">
        <w:t>legnagyobb</w:t>
      </w:r>
      <w:proofErr w:type="spellEnd"/>
      <w:r w:rsidR="00A21866">
        <w:t xml:space="preserve"> </w:t>
      </w:r>
      <w:proofErr w:type="spellStart"/>
      <w:r w:rsidR="00A21866">
        <w:t>veszteséggel</w:t>
      </w:r>
      <w:proofErr w:type="spellEnd"/>
      <w:r w:rsidR="00A21866">
        <w:t xml:space="preserve"> </w:t>
      </w:r>
      <w:proofErr w:type="spellStart"/>
      <w:r w:rsidR="00A21866">
        <w:t>járó</w:t>
      </w:r>
      <w:proofErr w:type="spellEnd"/>
      <w:r w:rsidR="00A21866">
        <w:t xml:space="preserve"> </w:t>
      </w:r>
      <w:proofErr w:type="spellStart"/>
      <w:r w:rsidR="00A21866">
        <w:t>filmek</w:t>
      </w:r>
      <w:proofErr w:type="spellEnd"/>
      <w:r w:rsidR="00A21866">
        <w:t xml:space="preserve"> </w:t>
      </w:r>
      <w:proofErr w:type="spellStart"/>
      <w:r w:rsidR="00A21866">
        <w:t>listáján</w:t>
      </w:r>
      <w:proofErr w:type="spellEnd"/>
      <w:r w:rsidR="00A21866">
        <w:t xml:space="preserve"> is.</w:t>
      </w:r>
      <w:r w:rsidR="00094E53">
        <w:t xml:space="preserve"> </w:t>
      </w:r>
      <w:r w:rsidR="006E404A">
        <w:t xml:space="preserve">A </w:t>
      </w:r>
      <w:proofErr w:type="spellStart"/>
      <w:r w:rsidR="00F10CA0">
        <w:t>toplistán</w:t>
      </w:r>
      <w:proofErr w:type="spellEnd"/>
      <w:r w:rsidR="006E404A">
        <w:t xml:space="preserve"> e</w:t>
      </w:r>
      <w:proofErr w:type="spellStart"/>
      <w:r w:rsidR="006E404A">
        <w:t>lső</w:t>
      </w:r>
      <w:proofErr w:type="spellEnd"/>
      <w:r w:rsidR="006E404A">
        <w:t xml:space="preserve"> </w:t>
      </w:r>
      <w:proofErr w:type="spellStart"/>
      <w:r w:rsidR="006E404A">
        <w:t>helyet</w:t>
      </w:r>
      <w:proofErr w:type="spellEnd"/>
      <w:r w:rsidR="006E404A">
        <w:t xml:space="preserve"> </w:t>
      </w:r>
      <w:proofErr w:type="spellStart"/>
      <w:r w:rsidR="006E404A">
        <w:t>foglaló</w:t>
      </w:r>
      <w:proofErr w:type="spellEnd"/>
      <w:r w:rsidR="006E404A">
        <w:t xml:space="preserve"> </w:t>
      </w:r>
      <w:r w:rsidR="006E404A" w:rsidRPr="006E404A">
        <w:t>The Shawshank Redemption</w:t>
      </w:r>
      <w:r w:rsidR="006E404A">
        <w:t xml:space="preserve"> </w:t>
      </w:r>
      <w:proofErr w:type="spellStart"/>
      <w:r w:rsidR="006E404A">
        <w:t>című</w:t>
      </w:r>
      <w:proofErr w:type="spellEnd"/>
      <w:r w:rsidR="006E404A">
        <w:t xml:space="preserve"> film </w:t>
      </w:r>
      <w:proofErr w:type="spellStart"/>
      <w:r w:rsidR="00F10CA0">
        <w:t>szintén</w:t>
      </w:r>
      <w:proofErr w:type="spellEnd"/>
      <w:r w:rsidR="00F10CA0">
        <w:t xml:space="preserve"> </w:t>
      </w:r>
      <w:r w:rsidR="006E404A">
        <w:t xml:space="preserve">a </w:t>
      </w:r>
      <w:proofErr w:type="spellStart"/>
      <w:r w:rsidR="006E404A">
        <w:t>veszteséges</w:t>
      </w:r>
      <w:proofErr w:type="spellEnd"/>
      <w:r w:rsidR="006E404A">
        <w:t xml:space="preserve"> </w:t>
      </w:r>
      <w:proofErr w:type="spellStart"/>
      <w:r w:rsidR="006E404A">
        <w:t>filmek</w:t>
      </w:r>
      <w:proofErr w:type="spellEnd"/>
      <w:r w:rsidR="006E404A">
        <w:t xml:space="preserve"> </w:t>
      </w:r>
      <w:proofErr w:type="spellStart"/>
      <w:r w:rsidR="006E404A">
        <w:t>táborát</w:t>
      </w:r>
      <w:proofErr w:type="spellEnd"/>
      <w:r w:rsidR="006E404A">
        <w:t xml:space="preserve"> </w:t>
      </w:r>
      <w:proofErr w:type="spellStart"/>
      <w:r w:rsidR="006E404A">
        <w:t>erősíti</w:t>
      </w:r>
      <w:proofErr w:type="spellEnd"/>
      <w:r w:rsidR="006E404A">
        <w:t>.</w:t>
      </w:r>
    </w:p>
    <w:p w14:paraId="2D0E26E3" w14:textId="5C5AA29C" w:rsidR="009020CA" w:rsidRPr="007E5DA3" w:rsidRDefault="000A427B" w:rsidP="006E404A">
      <w:pPr>
        <w:spacing w:line="240" w:lineRule="auto"/>
        <w:ind w:firstLine="720"/>
      </w:pPr>
      <w:r w:rsidRPr="001867C8">
        <w:t xml:space="preserve">A </w:t>
      </w:r>
      <w:proofErr w:type="spellStart"/>
      <w:r w:rsidRPr="001867C8">
        <w:t>dosszié</w:t>
      </w:r>
      <w:proofErr w:type="spellEnd"/>
      <w:r w:rsidRPr="001867C8">
        <w:t xml:space="preserve"> </w:t>
      </w:r>
      <w:proofErr w:type="spellStart"/>
      <w:r w:rsidRPr="001867C8">
        <w:t>összeállításakor</w:t>
      </w:r>
      <w:proofErr w:type="spellEnd"/>
      <w:r w:rsidRPr="001867C8">
        <w:t xml:space="preserve"> </w:t>
      </w:r>
      <w:proofErr w:type="spellStart"/>
      <w:r w:rsidR="001867C8" w:rsidRPr="001867C8">
        <w:t>tüzetesen</w:t>
      </w:r>
      <w:proofErr w:type="spellEnd"/>
      <w:r w:rsidR="001867C8" w:rsidRPr="001867C8">
        <w:t xml:space="preserve"> </w:t>
      </w:r>
      <w:proofErr w:type="spellStart"/>
      <w:r w:rsidR="001867C8" w:rsidRPr="001867C8">
        <w:t>megvizsgáltunk</w:t>
      </w:r>
      <w:proofErr w:type="spellEnd"/>
      <w:r w:rsidR="001867C8" w:rsidRPr="001867C8">
        <w:t xml:space="preserve"> </w:t>
      </w:r>
      <w:proofErr w:type="spellStart"/>
      <w:r w:rsidR="001867C8" w:rsidRPr="001867C8">
        <w:t>minden</w:t>
      </w:r>
      <w:proofErr w:type="spellEnd"/>
      <w:r w:rsidR="001867C8" w:rsidRPr="001867C8">
        <w:t xml:space="preserve"> </w:t>
      </w:r>
      <w:proofErr w:type="spellStart"/>
      <w:r w:rsidR="001867C8" w:rsidRPr="001867C8">
        <w:t>menn</w:t>
      </w:r>
      <w:r w:rsidR="001867C8">
        <w:t>yisé</w:t>
      </w:r>
      <w:r w:rsidR="0022156B">
        <w:t>gi</w:t>
      </w:r>
      <w:proofErr w:type="spellEnd"/>
      <w:r w:rsidR="00725061">
        <w:t xml:space="preserve"> </w:t>
      </w:r>
      <w:proofErr w:type="spellStart"/>
      <w:r w:rsidR="00725061">
        <w:t>változót</w:t>
      </w:r>
      <w:proofErr w:type="spellEnd"/>
      <w:r w:rsidR="00725061">
        <w:t xml:space="preserve"> </w:t>
      </w:r>
      <w:proofErr w:type="spellStart"/>
      <w:r w:rsidR="00725061">
        <w:t>és</w:t>
      </w:r>
      <w:proofErr w:type="spellEnd"/>
      <w:r w:rsidR="00725061">
        <w:t xml:space="preserve"> </w:t>
      </w:r>
      <w:proofErr w:type="spellStart"/>
      <w:r w:rsidR="00725061">
        <w:t>kerestük</w:t>
      </w:r>
      <w:proofErr w:type="spellEnd"/>
      <w:r w:rsidR="00725061">
        <w:t xml:space="preserve"> a </w:t>
      </w:r>
      <w:proofErr w:type="spellStart"/>
      <w:r w:rsidR="00725061">
        <w:t>köztük</w:t>
      </w:r>
      <w:proofErr w:type="spellEnd"/>
      <w:r w:rsidR="00725061">
        <w:t xml:space="preserve"> </w:t>
      </w:r>
      <w:proofErr w:type="spellStart"/>
      <w:r w:rsidR="00725061">
        <w:t>lévő</w:t>
      </w:r>
      <w:proofErr w:type="spellEnd"/>
      <w:r w:rsidR="00725061">
        <w:t xml:space="preserve"> </w:t>
      </w:r>
      <w:proofErr w:type="spellStart"/>
      <w:r w:rsidR="00725061">
        <w:t>kapcsolatokat</w:t>
      </w:r>
      <w:proofErr w:type="spellEnd"/>
      <w:r w:rsidR="00B45EFF">
        <w:t xml:space="preserve">. </w:t>
      </w:r>
      <w:r w:rsidR="00C01710">
        <w:t xml:space="preserve">A </w:t>
      </w:r>
      <w:proofErr w:type="spellStart"/>
      <w:proofErr w:type="gramStart"/>
      <w:r w:rsidR="00C01710">
        <w:t>legerősebb</w:t>
      </w:r>
      <w:proofErr w:type="spellEnd"/>
      <w:r w:rsidR="00C01710">
        <w:t xml:space="preserve"> </w:t>
      </w:r>
      <w:r w:rsidR="00D22EA7">
        <w:t xml:space="preserve"> </w:t>
      </w:r>
      <w:proofErr w:type="spellStart"/>
      <w:r w:rsidR="00D22EA7">
        <w:t>egyirányú</w:t>
      </w:r>
      <w:proofErr w:type="spellEnd"/>
      <w:proofErr w:type="gramEnd"/>
      <w:r w:rsidR="00D22EA7">
        <w:t xml:space="preserve"> </w:t>
      </w:r>
      <w:proofErr w:type="spellStart"/>
      <w:r w:rsidR="00C01710">
        <w:t>kapcsolatot</w:t>
      </w:r>
      <w:proofErr w:type="spellEnd"/>
      <w:r w:rsidR="00A21167">
        <w:t xml:space="preserve"> (R</w:t>
      </w:r>
      <w:r w:rsidR="00A21167" w:rsidRPr="00A21167">
        <w:rPr>
          <w:vertAlign w:val="superscript"/>
        </w:rPr>
        <w:t>2</w:t>
      </w:r>
      <w:r w:rsidR="000C6AA5">
        <w:t>=70%</w:t>
      </w:r>
      <w:r w:rsidR="00A21167">
        <w:t>)</w:t>
      </w:r>
      <w:r w:rsidR="00C01710">
        <w:t xml:space="preserve"> </w:t>
      </w:r>
      <w:r w:rsidR="00131081">
        <w:t xml:space="preserve">a </w:t>
      </w:r>
      <w:proofErr w:type="spellStart"/>
      <w:r w:rsidR="00131081">
        <w:t>költségvetés</w:t>
      </w:r>
      <w:proofErr w:type="spellEnd"/>
      <w:r w:rsidR="00131081">
        <w:t xml:space="preserve"> </w:t>
      </w:r>
      <w:proofErr w:type="spellStart"/>
      <w:r w:rsidR="00131081">
        <w:t>és</w:t>
      </w:r>
      <w:proofErr w:type="spellEnd"/>
      <w:r w:rsidR="00131081">
        <w:t xml:space="preserve"> a </w:t>
      </w:r>
      <w:proofErr w:type="spellStart"/>
      <w:r w:rsidR="00131081">
        <w:t>filmek</w:t>
      </w:r>
      <w:proofErr w:type="spellEnd"/>
      <w:r w:rsidR="00131081">
        <w:t xml:space="preserve"> </w:t>
      </w:r>
      <w:proofErr w:type="spellStart"/>
      <w:r w:rsidR="00131081">
        <w:t>bruttó</w:t>
      </w:r>
      <w:proofErr w:type="spellEnd"/>
      <w:r w:rsidR="00131081">
        <w:t xml:space="preserve"> </w:t>
      </w:r>
      <w:proofErr w:type="spellStart"/>
      <w:r w:rsidR="00131081">
        <w:t>összértéke</w:t>
      </w:r>
      <w:proofErr w:type="spellEnd"/>
      <w:r w:rsidR="00131081">
        <w:t xml:space="preserve"> </w:t>
      </w:r>
      <w:proofErr w:type="spellStart"/>
      <w:r w:rsidR="00131081">
        <w:t>között</w:t>
      </w:r>
      <w:proofErr w:type="spellEnd"/>
      <w:r w:rsidR="00131081">
        <w:t xml:space="preserve"> </w:t>
      </w:r>
      <w:proofErr w:type="spellStart"/>
      <w:r w:rsidR="00131081">
        <w:t>találtuk</w:t>
      </w:r>
      <w:proofErr w:type="spellEnd"/>
      <w:r w:rsidR="00131081">
        <w:t>.</w:t>
      </w:r>
      <w:r w:rsidR="00044734">
        <w:t xml:space="preserve"> </w:t>
      </w:r>
      <w:r w:rsidR="00A265B4">
        <w:t xml:space="preserve"> </w:t>
      </w:r>
      <w:r w:rsidR="000F1773">
        <w:t xml:space="preserve">A </w:t>
      </w:r>
      <w:proofErr w:type="spellStart"/>
      <w:r w:rsidR="000F1773">
        <w:t>korreláció</w:t>
      </w:r>
      <w:proofErr w:type="spellEnd"/>
      <w:r w:rsidR="000F1773">
        <w:t xml:space="preserve"> </w:t>
      </w:r>
      <w:proofErr w:type="spellStart"/>
      <w:r w:rsidR="000F1773">
        <w:t>erőssége</w:t>
      </w:r>
      <w:proofErr w:type="spellEnd"/>
      <w:r w:rsidR="000F1773">
        <w:t xml:space="preserve"> </w:t>
      </w:r>
      <w:proofErr w:type="spellStart"/>
      <w:r w:rsidR="000F1773">
        <w:t>azt</w:t>
      </w:r>
      <w:proofErr w:type="spellEnd"/>
      <w:r w:rsidR="000F1773">
        <w:t xml:space="preserve"> </w:t>
      </w:r>
      <w:proofErr w:type="spellStart"/>
      <w:r w:rsidR="000F1773">
        <w:t>mutatja</w:t>
      </w:r>
      <w:proofErr w:type="spellEnd"/>
      <w:r w:rsidR="000F1773">
        <w:t xml:space="preserve">, </w:t>
      </w:r>
      <w:proofErr w:type="spellStart"/>
      <w:r w:rsidR="000F1773">
        <w:t>hogy</w:t>
      </w:r>
      <w:proofErr w:type="spellEnd"/>
      <w:r w:rsidR="000F1773">
        <w:t xml:space="preserve"> </w:t>
      </w:r>
      <w:r w:rsidR="009513E2">
        <w:t xml:space="preserve">a </w:t>
      </w:r>
      <w:proofErr w:type="spellStart"/>
      <w:r w:rsidR="009513E2">
        <w:t>nagyobb</w:t>
      </w:r>
      <w:proofErr w:type="spellEnd"/>
      <w:r w:rsidR="009513E2">
        <w:t xml:space="preserve"> </w:t>
      </w:r>
      <w:proofErr w:type="spellStart"/>
      <w:r w:rsidR="009513E2">
        <w:t>költésgvetésű</w:t>
      </w:r>
      <w:proofErr w:type="spellEnd"/>
      <w:r w:rsidR="009513E2">
        <w:t xml:space="preserve"> </w:t>
      </w:r>
      <w:proofErr w:type="spellStart"/>
      <w:r w:rsidR="009513E2">
        <w:lastRenderedPageBreak/>
        <w:t>filmek</w:t>
      </w:r>
      <w:proofErr w:type="spellEnd"/>
      <w:r w:rsidR="00A84F6A">
        <w:t xml:space="preserve"> </w:t>
      </w:r>
      <w:proofErr w:type="spellStart"/>
      <w:r w:rsidR="00A84F6A">
        <w:t>várhatóan</w:t>
      </w:r>
      <w:proofErr w:type="spellEnd"/>
      <w:r w:rsidR="00A84F6A">
        <w:t xml:space="preserve"> </w:t>
      </w:r>
      <w:proofErr w:type="spellStart"/>
      <w:r w:rsidR="00A84F6A">
        <w:t>sikeresebbek</w:t>
      </w:r>
      <w:proofErr w:type="spellEnd"/>
      <w:r w:rsidR="00A84F6A">
        <w:t>.</w:t>
      </w:r>
      <w:r w:rsidR="00DD64C9">
        <w:t xml:space="preserve"> A </w:t>
      </w:r>
      <w:proofErr w:type="spellStart"/>
      <w:r w:rsidR="00796085">
        <w:t>költségevetés</w:t>
      </w:r>
      <w:proofErr w:type="spellEnd"/>
      <w:r w:rsidR="00796085">
        <w:t xml:space="preserve"> </w:t>
      </w:r>
      <w:proofErr w:type="spellStart"/>
      <w:r w:rsidR="009228A8">
        <w:t>eloszlását</w:t>
      </w:r>
      <w:proofErr w:type="spellEnd"/>
      <w:r w:rsidR="009228A8">
        <w:t xml:space="preserve"> </w:t>
      </w:r>
      <w:proofErr w:type="spellStart"/>
      <w:r w:rsidR="009228A8">
        <w:t>tekintve</w:t>
      </w:r>
      <w:proofErr w:type="spellEnd"/>
      <w:r w:rsidR="009228A8">
        <w:t xml:space="preserve"> </w:t>
      </w:r>
      <w:proofErr w:type="spellStart"/>
      <w:r w:rsidR="009228A8">
        <w:t>megfigyelhető</w:t>
      </w:r>
      <w:proofErr w:type="spellEnd"/>
      <w:r w:rsidR="009228A8">
        <w:t xml:space="preserve">, </w:t>
      </w:r>
      <w:proofErr w:type="spellStart"/>
      <w:r w:rsidR="009228A8">
        <w:t>hogy</w:t>
      </w:r>
      <w:proofErr w:type="spellEnd"/>
      <w:r w:rsidR="009228A8">
        <w:t xml:space="preserve"> a </w:t>
      </w:r>
      <w:proofErr w:type="spellStart"/>
      <w:r w:rsidR="009228A8">
        <w:t>filmek</w:t>
      </w:r>
      <w:proofErr w:type="spellEnd"/>
      <w:r w:rsidR="009228A8">
        <w:t xml:space="preserve"> </w:t>
      </w:r>
      <w:proofErr w:type="spellStart"/>
      <w:r w:rsidR="009228A8">
        <w:t>közel</w:t>
      </w:r>
      <w:proofErr w:type="spellEnd"/>
      <w:r w:rsidR="009228A8">
        <w:t xml:space="preserve"> 50%-ka </w:t>
      </w:r>
      <w:proofErr w:type="spellStart"/>
      <w:r w:rsidR="00F02535">
        <w:t>az</w:t>
      </w:r>
      <w:proofErr w:type="spellEnd"/>
      <w:r w:rsidR="00F02535">
        <w:t xml:space="preserve"> </w:t>
      </w:r>
      <w:proofErr w:type="spellStart"/>
      <w:r w:rsidR="00F02535">
        <w:t>első</w:t>
      </w:r>
      <w:proofErr w:type="spellEnd"/>
      <w:r w:rsidR="00F02535">
        <w:t xml:space="preserve"> </w:t>
      </w:r>
      <w:proofErr w:type="spellStart"/>
      <w:r w:rsidR="00F02535">
        <w:t>osztályközbe</w:t>
      </w:r>
      <w:proofErr w:type="spellEnd"/>
      <w:r w:rsidR="002A6A63">
        <w:t xml:space="preserve"> </w:t>
      </w:r>
      <w:proofErr w:type="spellStart"/>
      <w:r w:rsidR="002A6A63">
        <w:t>koncentrálódik</w:t>
      </w:r>
      <w:proofErr w:type="spellEnd"/>
      <w:r w:rsidR="002A6A63">
        <w:t>.</w:t>
      </w:r>
      <w:r w:rsidR="001752BE">
        <w:t xml:space="preserve"> Ha </w:t>
      </w:r>
      <w:proofErr w:type="spellStart"/>
      <w:r w:rsidR="001752BE">
        <w:t>tovább</w:t>
      </w:r>
      <w:proofErr w:type="spellEnd"/>
      <w:r w:rsidR="001752BE">
        <w:t xml:space="preserve"> </w:t>
      </w:r>
      <w:proofErr w:type="spellStart"/>
      <w:r w:rsidR="001752BE">
        <w:t>vizsgálódunk</w:t>
      </w:r>
      <w:proofErr w:type="spellEnd"/>
      <w:r w:rsidR="001752BE">
        <w:t xml:space="preserve">, </w:t>
      </w:r>
      <w:proofErr w:type="spellStart"/>
      <w:r w:rsidR="001752BE">
        <w:t>akkor</w:t>
      </w:r>
      <w:proofErr w:type="spellEnd"/>
      <w:r w:rsidR="001752BE">
        <w:t xml:space="preserve"> </w:t>
      </w:r>
      <w:proofErr w:type="spellStart"/>
      <w:r w:rsidR="009A240A">
        <w:t>az</w:t>
      </w:r>
      <w:proofErr w:type="spellEnd"/>
      <w:r w:rsidR="009A240A">
        <w:t xml:space="preserve"> </w:t>
      </w:r>
      <w:proofErr w:type="spellStart"/>
      <w:r w:rsidR="009A240A">
        <w:t>látható</w:t>
      </w:r>
      <w:proofErr w:type="spellEnd"/>
      <w:r w:rsidR="009A240A">
        <w:t xml:space="preserve">, </w:t>
      </w:r>
      <w:proofErr w:type="spellStart"/>
      <w:r w:rsidR="009A240A">
        <w:t>hogy</w:t>
      </w:r>
      <w:proofErr w:type="spellEnd"/>
      <w:r w:rsidR="009A240A">
        <w:t xml:space="preserve"> </w:t>
      </w:r>
      <w:proofErr w:type="spellStart"/>
      <w:r w:rsidR="009A240A">
        <w:t>ezeknek</w:t>
      </w:r>
      <w:proofErr w:type="spellEnd"/>
      <w:r w:rsidR="009A240A">
        <w:t xml:space="preserve"> a </w:t>
      </w:r>
      <w:proofErr w:type="spellStart"/>
      <w:r w:rsidR="009A240A">
        <w:t>filmeknek</w:t>
      </w:r>
      <w:proofErr w:type="spellEnd"/>
      <w:r w:rsidR="004A18AF">
        <w:t xml:space="preserve"> </w:t>
      </w:r>
      <w:proofErr w:type="spellStart"/>
      <w:r w:rsidR="004A18AF">
        <w:t>közel</w:t>
      </w:r>
      <w:proofErr w:type="spellEnd"/>
      <w:r w:rsidR="004A18AF">
        <w:t xml:space="preserve"> </w:t>
      </w:r>
      <w:r w:rsidR="003D06D9">
        <w:t xml:space="preserve">35%-ka </w:t>
      </w:r>
      <w:proofErr w:type="spellStart"/>
      <w:r w:rsidR="003D06D9">
        <w:t>nem</w:t>
      </w:r>
      <w:proofErr w:type="spellEnd"/>
      <w:r w:rsidR="003D06D9">
        <w:t xml:space="preserve"> </w:t>
      </w:r>
      <w:proofErr w:type="spellStart"/>
      <w:r w:rsidR="003D06D9">
        <w:t>térült</w:t>
      </w:r>
      <w:proofErr w:type="spellEnd"/>
      <w:r w:rsidR="003D06D9">
        <w:t xml:space="preserve"> meg</w:t>
      </w:r>
      <w:r w:rsidR="007C5249">
        <w:t xml:space="preserve">, a </w:t>
      </w:r>
      <w:proofErr w:type="spellStart"/>
      <w:r w:rsidR="007C5249">
        <w:t>második</w:t>
      </w:r>
      <w:proofErr w:type="spellEnd"/>
      <w:r w:rsidR="007C5249">
        <w:t xml:space="preserve"> </w:t>
      </w:r>
      <w:proofErr w:type="spellStart"/>
      <w:r w:rsidR="007C5249">
        <w:t>osztályköz</w:t>
      </w:r>
      <w:proofErr w:type="spellEnd"/>
      <w:r w:rsidR="007C5249">
        <w:t xml:space="preserve"> </w:t>
      </w:r>
      <w:proofErr w:type="spellStart"/>
      <w:r w:rsidR="007C5249">
        <w:t>eseté</w:t>
      </w:r>
      <w:r w:rsidR="00080717">
        <w:t>n</w:t>
      </w:r>
      <w:proofErr w:type="spellEnd"/>
      <w:r w:rsidR="00080717">
        <w:t xml:space="preserve"> </w:t>
      </w:r>
      <w:proofErr w:type="spellStart"/>
      <w:proofErr w:type="gramStart"/>
      <w:r w:rsidR="00080717">
        <w:t>pedig</w:t>
      </w:r>
      <w:proofErr w:type="spellEnd"/>
      <w:r w:rsidR="00080717">
        <w:t xml:space="preserve"> </w:t>
      </w:r>
      <w:r w:rsidR="001C0010">
        <w:t xml:space="preserve"> </w:t>
      </w:r>
      <w:proofErr w:type="spellStart"/>
      <w:r w:rsidR="005715EB">
        <w:t>ez</w:t>
      </w:r>
      <w:proofErr w:type="spellEnd"/>
      <w:proofErr w:type="gramEnd"/>
      <w:r w:rsidR="005715EB">
        <w:t xml:space="preserve"> </w:t>
      </w:r>
      <w:r w:rsidR="000E0F20">
        <w:t xml:space="preserve">a </w:t>
      </w:r>
      <w:proofErr w:type="spellStart"/>
      <w:r w:rsidR="000E0F20">
        <w:t>filmek</w:t>
      </w:r>
      <w:proofErr w:type="spellEnd"/>
      <w:r w:rsidR="000E0F20">
        <w:t xml:space="preserve"> </w:t>
      </w:r>
      <w:r w:rsidR="007B44FB">
        <w:t>22</w:t>
      </w:r>
      <w:r w:rsidR="00B32A24">
        <w:t>%-</w:t>
      </w:r>
      <w:proofErr w:type="spellStart"/>
      <w:r w:rsidR="00B63A13">
        <w:t>á</w:t>
      </w:r>
      <w:r w:rsidR="00B32A24">
        <w:t>ra</w:t>
      </w:r>
      <w:proofErr w:type="spellEnd"/>
      <w:r w:rsidR="009C6C39">
        <w:t xml:space="preserve"> </w:t>
      </w:r>
      <w:proofErr w:type="spellStart"/>
      <w:r w:rsidR="009C6C39">
        <w:t>jellemző</w:t>
      </w:r>
      <w:proofErr w:type="spellEnd"/>
      <w:r w:rsidR="009C6C39">
        <w:t>.</w:t>
      </w:r>
      <w:r w:rsidR="00C81DF5">
        <w:t xml:space="preserve"> </w:t>
      </w:r>
      <w:proofErr w:type="spellStart"/>
      <w:r w:rsidR="00C81DF5" w:rsidRPr="00417B13">
        <w:t>Leginkább</w:t>
      </w:r>
      <w:proofErr w:type="spellEnd"/>
      <w:r w:rsidR="00C81DF5" w:rsidRPr="00417B13">
        <w:t xml:space="preserve"> </w:t>
      </w:r>
      <w:proofErr w:type="spellStart"/>
      <w:r w:rsidR="00C81DF5" w:rsidRPr="00417B13">
        <w:t>az</w:t>
      </w:r>
      <w:proofErr w:type="spellEnd"/>
      <w:r w:rsidR="00C81DF5" w:rsidRPr="00417B13">
        <w:t xml:space="preserve"> </w:t>
      </w:r>
      <w:proofErr w:type="spellStart"/>
      <w:r w:rsidR="00C81DF5" w:rsidRPr="00417B13">
        <w:t>első</w:t>
      </w:r>
      <w:proofErr w:type="spellEnd"/>
      <w:r w:rsidR="00C81DF5" w:rsidRPr="00417B13">
        <w:t xml:space="preserve"> </w:t>
      </w:r>
      <w:proofErr w:type="spellStart"/>
      <w:r w:rsidR="00C81DF5" w:rsidRPr="00417B13">
        <w:t>két</w:t>
      </w:r>
      <w:proofErr w:type="spellEnd"/>
      <w:r w:rsidR="00C81DF5" w:rsidRPr="00417B13">
        <w:t xml:space="preserve"> </w:t>
      </w:r>
      <w:proofErr w:type="spellStart"/>
      <w:r w:rsidR="00C81DF5" w:rsidRPr="00417B13">
        <w:t>osztályköz</w:t>
      </w:r>
      <w:proofErr w:type="spellEnd"/>
      <w:r w:rsidR="00C81DF5" w:rsidRPr="00417B13">
        <w:t xml:space="preserve"> </w:t>
      </w:r>
      <w:proofErr w:type="spellStart"/>
      <w:r w:rsidR="00C81DF5" w:rsidRPr="00417B13">
        <w:t>esetén</w:t>
      </w:r>
      <w:proofErr w:type="spellEnd"/>
      <w:r w:rsidR="00C81DF5" w:rsidRPr="00417B13">
        <w:t xml:space="preserve"> </w:t>
      </w:r>
      <w:proofErr w:type="spellStart"/>
      <w:r w:rsidR="00417B13" w:rsidRPr="00417B13">
        <w:t>figyelhető</w:t>
      </w:r>
      <w:proofErr w:type="spellEnd"/>
      <w:r w:rsidR="00417B13" w:rsidRPr="00417B13">
        <w:t xml:space="preserve"> meg </w:t>
      </w:r>
      <w:proofErr w:type="spellStart"/>
      <w:r w:rsidR="00417B13" w:rsidRPr="00417B13">
        <w:t>ez</w:t>
      </w:r>
      <w:proofErr w:type="spellEnd"/>
      <w:r w:rsidR="00417B13" w:rsidRPr="00417B13">
        <w:t xml:space="preserve"> a </w:t>
      </w:r>
      <w:proofErr w:type="spellStart"/>
      <w:r w:rsidR="00417B13" w:rsidRPr="00417B13">
        <w:t>tendencia</w:t>
      </w:r>
      <w:proofErr w:type="spellEnd"/>
      <w:r w:rsidR="00417B13" w:rsidRPr="00417B13">
        <w:t xml:space="preserve">, a </w:t>
      </w:r>
      <w:proofErr w:type="spellStart"/>
      <w:r w:rsidR="00417B13" w:rsidRPr="00417B13">
        <w:t>többi</w:t>
      </w:r>
      <w:proofErr w:type="spellEnd"/>
      <w:r w:rsidR="00417B13" w:rsidRPr="00417B13">
        <w:t xml:space="preserve"> </w:t>
      </w:r>
      <w:proofErr w:type="spellStart"/>
      <w:r w:rsidR="00417B13" w:rsidRPr="00417B13">
        <w:t>oszt</w:t>
      </w:r>
      <w:r w:rsidR="00417B13">
        <w:t>ály</w:t>
      </w:r>
      <w:proofErr w:type="spellEnd"/>
      <w:r w:rsidR="00417B13">
        <w:t xml:space="preserve"> </w:t>
      </w:r>
      <w:proofErr w:type="spellStart"/>
      <w:r w:rsidR="00417B13">
        <w:t>esetén</w:t>
      </w:r>
      <w:proofErr w:type="spellEnd"/>
      <w:r w:rsidR="00417B13">
        <w:t xml:space="preserve"> </w:t>
      </w:r>
      <w:proofErr w:type="spellStart"/>
      <w:r w:rsidR="00417B13">
        <w:t>jóval</w:t>
      </w:r>
      <w:proofErr w:type="spellEnd"/>
      <w:r w:rsidR="00417B13">
        <w:t xml:space="preserve"> </w:t>
      </w:r>
      <w:proofErr w:type="spellStart"/>
      <w:r w:rsidR="00417B13">
        <w:t>kisebb</w:t>
      </w:r>
      <w:proofErr w:type="spellEnd"/>
      <w:r w:rsidR="00417B13">
        <w:t xml:space="preserve"> </w:t>
      </w:r>
      <w:proofErr w:type="spellStart"/>
      <w:r w:rsidR="00417B13">
        <w:t>arányban</w:t>
      </w:r>
      <w:proofErr w:type="spellEnd"/>
      <w:r w:rsidR="00417B13">
        <w:t xml:space="preserve"> </w:t>
      </w:r>
      <w:proofErr w:type="spellStart"/>
      <w:r w:rsidR="007E0C00">
        <w:t>vannak</w:t>
      </w:r>
      <w:proofErr w:type="spellEnd"/>
      <w:r w:rsidR="007E0C00">
        <w:t xml:space="preserve"> </w:t>
      </w:r>
      <w:proofErr w:type="spellStart"/>
      <w:r w:rsidR="007E0C00">
        <w:t>jelen</w:t>
      </w:r>
      <w:proofErr w:type="spellEnd"/>
      <w:r w:rsidR="007E0C00">
        <w:t xml:space="preserve"> a</w:t>
      </w:r>
      <w:r w:rsidR="003C12B0">
        <w:t xml:space="preserve"> </w:t>
      </w:r>
      <w:proofErr w:type="spellStart"/>
      <w:proofErr w:type="gramStart"/>
      <w:r w:rsidR="003C12B0">
        <w:t>veszteséges</w:t>
      </w:r>
      <w:proofErr w:type="spellEnd"/>
      <w:r w:rsidR="003C12B0">
        <w:t xml:space="preserve"> </w:t>
      </w:r>
      <w:r w:rsidR="007E0C00">
        <w:t xml:space="preserve"> </w:t>
      </w:r>
      <w:proofErr w:type="spellStart"/>
      <w:r w:rsidR="007E0C00">
        <w:t>filmek</w:t>
      </w:r>
      <w:proofErr w:type="spellEnd"/>
      <w:proofErr w:type="gramEnd"/>
      <w:r w:rsidR="007E0C00">
        <w:t xml:space="preserve"> </w:t>
      </w:r>
      <w:proofErr w:type="spellStart"/>
      <w:r w:rsidR="007E0C00">
        <w:t>és</w:t>
      </w:r>
      <w:proofErr w:type="spellEnd"/>
      <w:r w:rsidR="007E0C00">
        <w:t xml:space="preserve"> a </w:t>
      </w:r>
      <w:proofErr w:type="spellStart"/>
      <w:r w:rsidR="007E0C00">
        <w:t>nagyobb</w:t>
      </w:r>
      <w:proofErr w:type="spellEnd"/>
      <w:r w:rsidR="007E0C00">
        <w:t xml:space="preserve"> </w:t>
      </w:r>
      <w:proofErr w:type="spellStart"/>
      <w:r w:rsidR="00213C71">
        <w:t>költségvetés</w:t>
      </w:r>
      <w:r w:rsidR="004B5A57">
        <w:t>i</w:t>
      </w:r>
      <w:proofErr w:type="spellEnd"/>
      <w:r w:rsidR="004B5A57">
        <w:t xml:space="preserve"> </w:t>
      </w:r>
      <w:proofErr w:type="spellStart"/>
      <w:r w:rsidR="004B5A57">
        <w:t>kategóriákban</w:t>
      </w:r>
      <w:proofErr w:type="spellEnd"/>
      <w:r w:rsidR="004B5A57">
        <w:t xml:space="preserve"> </w:t>
      </w:r>
      <w:proofErr w:type="spellStart"/>
      <w:r w:rsidR="00DA33D0">
        <w:t>ez</w:t>
      </w:r>
      <w:proofErr w:type="spellEnd"/>
      <w:r w:rsidR="00DA33D0">
        <w:t xml:space="preserve"> </w:t>
      </w:r>
      <w:proofErr w:type="spellStart"/>
      <w:r w:rsidR="00DA33D0">
        <w:t>az</w:t>
      </w:r>
      <w:proofErr w:type="spellEnd"/>
      <w:r w:rsidR="00DA33D0">
        <w:t xml:space="preserve"> </w:t>
      </w:r>
      <w:proofErr w:type="spellStart"/>
      <w:r w:rsidR="00DA33D0">
        <w:t>arány</w:t>
      </w:r>
      <w:proofErr w:type="spellEnd"/>
      <w:r w:rsidR="00DA33D0">
        <w:t xml:space="preserve"> 0-ra </w:t>
      </w:r>
      <w:proofErr w:type="spellStart"/>
      <w:r w:rsidR="00DA33D0">
        <w:t>csökken</w:t>
      </w:r>
      <w:proofErr w:type="spellEnd"/>
      <w:r w:rsidR="00DA33D0">
        <w:t>.</w:t>
      </w:r>
      <w:r w:rsidR="00E656A9">
        <w:t xml:space="preserve"> </w:t>
      </w:r>
      <w:proofErr w:type="spellStart"/>
      <w:r w:rsidR="00252E4B">
        <w:t>Ennek</w:t>
      </w:r>
      <w:proofErr w:type="spellEnd"/>
      <w:r w:rsidR="00252E4B">
        <w:t xml:space="preserve"> </w:t>
      </w:r>
      <w:proofErr w:type="spellStart"/>
      <w:r w:rsidR="00252E4B">
        <w:t>okára</w:t>
      </w:r>
      <w:proofErr w:type="spellEnd"/>
      <w:r w:rsidR="00252E4B">
        <w:t xml:space="preserve"> a </w:t>
      </w:r>
      <w:proofErr w:type="spellStart"/>
      <w:r w:rsidR="00252E4B">
        <w:t>jelen</w:t>
      </w:r>
      <w:proofErr w:type="spellEnd"/>
      <w:r w:rsidR="00252E4B">
        <w:t xml:space="preserve"> </w:t>
      </w:r>
      <w:proofErr w:type="spellStart"/>
      <w:r w:rsidR="00252E4B">
        <w:t>helyzetben</w:t>
      </w:r>
      <w:proofErr w:type="spellEnd"/>
      <w:r w:rsidR="00252E4B">
        <w:t xml:space="preserve"> </w:t>
      </w:r>
      <w:proofErr w:type="spellStart"/>
      <w:r w:rsidR="00252E4B">
        <w:t>rendelkezésre</w:t>
      </w:r>
      <w:proofErr w:type="spellEnd"/>
      <w:r w:rsidR="00252E4B">
        <w:t xml:space="preserve"> </w:t>
      </w:r>
      <w:proofErr w:type="spellStart"/>
      <w:r w:rsidR="00252E4B">
        <w:t>álló</w:t>
      </w:r>
      <w:proofErr w:type="spellEnd"/>
      <w:r w:rsidR="00252E4B">
        <w:t xml:space="preserve"> </w:t>
      </w:r>
      <w:proofErr w:type="spellStart"/>
      <w:r w:rsidR="00252E4B">
        <w:t>adatok</w:t>
      </w:r>
      <w:proofErr w:type="spellEnd"/>
      <w:r w:rsidR="00252E4B">
        <w:t xml:space="preserve"> </w:t>
      </w:r>
      <w:proofErr w:type="spellStart"/>
      <w:r w:rsidR="00252E4B">
        <w:t>alapján</w:t>
      </w:r>
      <w:proofErr w:type="spellEnd"/>
      <w:r w:rsidR="00252E4B">
        <w:t xml:space="preserve"> </w:t>
      </w:r>
      <w:proofErr w:type="spellStart"/>
      <w:r w:rsidR="00252E4B">
        <w:t>nem</w:t>
      </w:r>
      <w:proofErr w:type="spellEnd"/>
      <w:r w:rsidR="00252E4B">
        <w:t xml:space="preserve"> </w:t>
      </w:r>
      <w:proofErr w:type="spellStart"/>
      <w:r w:rsidR="00252E4B">
        <w:t>lehet</w:t>
      </w:r>
      <w:proofErr w:type="spellEnd"/>
      <w:r w:rsidR="00252E4B">
        <w:t xml:space="preserve"> </w:t>
      </w:r>
      <w:proofErr w:type="spellStart"/>
      <w:r w:rsidR="00252E4B">
        <w:t>pontos</w:t>
      </w:r>
      <w:proofErr w:type="spellEnd"/>
      <w:r w:rsidR="00252E4B">
        <w:t xml:space="preserve"> </w:t>
      </w:r>
      <w:proofErr w:type="spellStart"/>
      <w:r w:rsidR="00252E4B">
        <w:t>választ</w:t>
      </w:r>
      <w:proofErr w:type="spellEnd"/>
      <w:r w:rsidR="00252E4B">
        <w:t xml:space="preserve"> </w:t>
      </w:r>
      <w:proofErr w:type="spellStart"/>
      <w:r w:rsidR="00252E4B">
        <w:t>adni</w:t>
      </w:r>
      <w:proofErr w:type="spellEnd"/>
      <w:r w:rsidR="00252E4B">
        <w:t xml:space="preserve">, </w:t>
      </w:r>
      <w:proofErr w:type="spellStart"/>
      <w:r w:rsidR="00252E4B">
        <w:t>ugyanis</w:t>
      </w:r>
      <w:proofErr w:type="spellEnd"/>
      <w:r w:rsidR="00252E4B">
        <w:t xml:space="preserve"> </w:t>
      </w:r>
      <w:proofErr w:type="spellStart"/>
      <w:r w:rsidR="00252E4B">
        <w:t>nem</w:t>
      </w:r>
      <w:proofErr w:type="spellEnd"/>
      <w:r w:rsidR="00252E4B">
        <w:t xml:space="preserve"> </w:t>
      </w:r>
      <w:proofErr w:type="spellStart"/>
      <w:r w:rsidR="00252E4B">
        <w:t>lehet</w:t>
      </w:r>
      <w:proofErr w:type="spellEnd"/>
      <w:r w:rsidR="00252E4B">
        <w:t xml:space="preserve"> </w:t>
      </w:r>
      <w:proofErr w:type="spellStart"/>
      <w:r w:rsidR="00252E4B">
        <w:t>teljes</w:t>
      </w:r>
      <w:proofErr w:type="spellEnd"/>
      <w:r w:rsidR="00252E4B">
        <w:t xml:space="preserve"> </w:t>
      </w:r>
      <w:proofErr w:type="spellStart"/>
      <w:r w:rsidR="00252E4B">
        <w:t>mértékben</w:t>
      </w:r>
      <w:proofErr w:type="spellEnd"/>
      <w:r w:rsidR="00252E4B">
        <w:t xml:space="preserve"> </w:t>
      </w:r>
      <w:proofErr w:type="spellStart"/>
      <w:r w:rsidR="00252E4B">
        <w:t>elkülöníteni</w:t>
      </w:r>
      <w:proofErr w:type="spellEnd"/>
      <w:r w:rsidR="00252E4B">
        <w:t xml:space="preserve">, </w:t>
      </w:r>
      <w:proofErr w:type="spellStart"/>
      <w:r w:rsidR="00EA7E90">
        <w:t>hogy</w:t>
      </w:r>
      <w:proofErr w:type="spellEnd"/>
      <w:r w:rsidR="00EA7E90">
        <w:t xml:space="preserve"> </w:t>
      </w:r>
      <w:proofErr w:type="spellStart"/>
      <w:r w:rsidR="00EA7E90">
        <w:t>ez</w:t>
      </w:r>
      <w:proofErr w:type="spellEnd"/>
      <w:r w:rsidR="00EA7E90">
        <w:t xml:space="preserve"> a </w:t>
      </w:r>
      <w:proofErr w:type="spellStart"/>
      <w:r w:rsidR="00EA7E90">
        <w:t>tendencia</w:t>
      </w:r>
      <w:proofErr w:type="spellEnd"/>
      <w:r w:rsidR="00EA7E90">
        <w:t xml:space="preserve"> </w:t>
      </w:r>
      <w:proofErr w:type="spellStart"/>
      <w:r w:rsidR="00EA7E90">
        <w:t>az</w:t>
      </w:r>
      <w:proofErr w:type="spellEnd"/>
      <w:r w:rsidR="00EA7E90">
        <w:t xml:space="preserve"> </w:t>
      </w:r>
      <w:proofErr w:type="spellStart"/>
      <w:r w:rsidR="00EA7E90">
        <w:t>egyenlőtlen</w:t>
      </w:r>
      <w:proofErr w:type="spellEnd"/>
      <w:r w:rsidR="00EA7E90">
        <w:t xml:space="preserve"> </w:t>
      </w:r>
      <w:proofErr w:type="spellStart"/>
      <w:r w:rsidR="00EA7E90">
        <w:t>gyakorisági</w:t>
      </w:r>
      <w:proofErr w:type="spellEnd"/>
      <w:r w:rsidR="00EA7E90">
        <w:t xml:space="preserve"> </w:t>
      </w:r>
      <w:proofErr w:type="spellStart"/>
      <w:r w:rsidR="00EA7E90">
        <w:t>kategóriák</w:t>
      </w:r>
      <w:proofErr w:type="spellEnd"/>
      <w:r w:rsidR="00EA7E90">
        <w:t xml:space="preserve"> </w:t>
      </w:r>
      <w:proofErr w:type="spellStart"/>
      <w:r w:rsidR="00EA7E90">
        <w:t>kialakításának</w:t>
      </w:r>
      <w:proofErr w:type="spellEnd"/>
      <w:r w:rsidR="00EA7E90">
        <w:t xml:space="preserve"> a </w:t>
      </w:r>
      <w:proofErr w:type="spellStart"/>
      <w:r w:rsidR="00EA7E90">
        <w:t>következménye</w:t>
      </w:r>
      <w:proofErr w:type="spellEnd"/>
      <w:r w:rsidR="00EA7E90">
        <w:t xml:space="preserve"> </w:t>
      </w:r>
      <w:proofErr w:type="spellStart"/>
      <w:r w:rsidR="00EA7E90">
        <w:t>vagy</w:t>
      </w:r>
      <w:proofErr w:type="spellEnd"/>
      <w:r w:rsidR="00EA7E90">
        <w:t xml:space="preserve"> </w:t>
      </w:r>
      <w:proofErr w:type="spellStart"/>
      <w:r w:rsidR="00EA7E90">
        <w:t>pedig</w:t>
      </w:r>
      <w:proofErr w:type="spellEnd"/>
      <w:r w:rsidR="00EA7E90">
        <w:t xml:space="preserve"> a </w:t>
      </w:r>
      <w:proofErr w:type="spellStart"/>
      <w:r w:rsidR="00EA7E90">
        <w:t>fentebb</w:t>
      </w:r>
      <w:proofErr w:type="spellEnd"/>
      <w:r w:rsidR="00EA7E90">
        <w:t xml:space="preserve"> </w:t>
      </w:r>
      <w:proofErr w:type="spellStart"/>
      <w:r w:rsidR="00EA7E90">
        <w:t>bemutatott</w:t>
      </w:r>
      <w:proofErr w:type="spellEnd"/>
      <w:r w:rsidR="00EA7E90">
        <w:t xml:space="preserve"> </w:t>
      </w:r>
      <w:proofErr w:type="spellStart"/>
      <w:r w:rsidR="00EA7E90">
        <w:t>kor</w:t>
      </w:r>
      <w:r w:rsidR="004A68CA">
        <w:t>r</w:t>
      </w:r>
      <w:r w:rsidR="00EA7E90">
        <w:t>elációs</w:t>
      </w:r>
      <w:proofErr w:type="spellEnd"/>
      <w:r w:rsidR="00EA7E90">
        <w:t xml:space="preserve"> </w:t>
      </w:r>
      <w:proofErr w:type="spellStart"/>
      <w:r w:rsidR="00EA7E90">
        <w:t>kapcsolat</w:t>
      </w:r>
      <w:proofErr w:type="spellEnd"/>
      <w:r w:rsidR="00373923">
        <w:t xml:space="preserve"> </w:t>
      </w:r>
      <w:proofErr w:type="spellStart"/>
      <w:r w:rsidR="00810803">
        <w:t>szüleménye</w:t>
      </w:r>
      <w:proofErr w:type="spellEnd"/>
      <w:r w:rsidR="002822E9">
        <w:t>.</w:t>
      </w:r>
    </w:p>
    <w:p w14:paraId="0363D292" w14:textId="10EC450D" w:rsidR="00966AAE" w:rsidRPr="007E5DA3" w:rsidRDefault="00680067">
      <w:r w:rsidRPr="007E5DA3">
        <w:t xml:space="preserve"> </w:t>
      </w:r>
    </w:p>
    <w:sectPr w:rsidR="00966AAE" w:rsidRPr="007E5DA3" w:rsidSect="00515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F0"/>
    <w:rsid w:val="0002043D"/>
    <w:rsid w:val="000349B0"/>
    <w:rsid w:val="00044734"/>
    <w:rsid w:val="00062651"/>
    <w:rsid w:val="00062745"/>
    <w:rsid w:val="00080717"/>
    <w:rsid w:val="00094E53"/>
    <w:rsid w:val="000A427B"/>
    <w:rsid w:val="000B7F3B"/>
    <w:rsid w:val="000C1E66"/>
    <w:rsid w:val="000C3604"/>
    <w:rsid w:val="000C6AA5"/>
    <w:rsid w:val="000E0CBA"/>
    <w:rsid w:val="000E0F20"/>
    <w:rsid w:val="000F1773"/>
    <w:rsid w:val="001037E2"/>
    <w:rsid w:val="00110B63"/>
    <w:rsid w:val="0011303B"/>
    <w:rsid w:val="00113223"/>
    <w:rsid w:val="0011539E"/>
    <w:rsid w:val="00130B8A"/>
    <w:rsid w:val="00131081"/>
    <w:rsid w:val="001320F3"/>
    <w:rsid w:val="0014103B"/>
    <w:rsid w:val="0014485F"/>
    <w:rsid w:val="001626F3"/>
    <w:rsid w:val="001732B1"/>
    <w:rsid w:val="00173322"/>
    <w:rsid w:val="001752BE"/>
    <w:rsid w:val="00181C46"/>
    <w:rsid w:val="001867C8"/>
    <w:rsid w:val="00186BB0"/>
    <w:rsid w:val="00196176"/>
    <w:rsid w:val="001B282A"/>
    <w:rsid w:val="001B31F2"/>
    <w:rsid w:val="001B568A"/>
    <w:rsid w:val="001B684E"/>
    <w:rsid w:val="001C0010"/>
    <w:rsid w:val="001C19CD"/>
    <w:rsid w:val="001C1C61"/>
    <w:rsid w:val="001D6CB1"/>
    <w:rsid w:val="0021022F"/>
    <w:rsid w:val="00213C71"/>
    <w:rsid w:val="00214E4E"/>
    <w:rsid w:val="002172EC"/>
    <w:rsid w:val="0022156B"/>
    <w:rsid w:val="002371D6"/>
    <w:rsid w:val="00243563"/>
    <w:rsid w:val="00252E4B"/>
    <w:rsid w:val="002552B3"/>
    <w:rsid w:val="002726C2"/>
    <w:rsid w:val="0027664F"/>
    <w:rsid w:val="002822E9"/>
    <w:rsid w:val="00283082"/>
    <w:rsid w:val="00290003"/>
    <w:rsid w:val="002928E3"/>
    <w:rsid w:val="002A0DD6"/>
    <w:rsid w:val="002A1843"/>
    <w:rsid w:val="002A64F7"/>
    <w:rsid w:val="002A6A63"/>
    <w:rsid w:val="002A6A87"/>
    <w:rsid w:val="002C57F4"/>
    <w:rsid w:val="002E16DE"/>
    <w:rsid w:val="00311429"/>
    <w:rsid w:val="003240FE"/>
    <w:rsid w:val="003303D2"/>
    <w:rsid w:val="00336636"/>
    <w:rsid w:val="003369D8"/>
    <w:rsid w:val="00373923"/>
    <w:rsid w:val="0038069C"/>
    <w:rsid w:val="003848DB"/>
    <w:rsid w:val="003861EF"/>
    <w:rsid w:val="00391EAF"/>
    <w:rsid w:val="00393BAE"/>
    <w:rsid w:val="003949C8"/>
    <w:rsid w:val="00395F6D"/>
    <w:rsid w:val="003A61A5"/>
    <w:rsid w:val="003B035E"/>
    <w:rsid w:val="003C12B0"/>
    <w:rsid w:val="003C470B"/>
    <w:rsid w:val="003D06D9"/>
    <w:rsid w:val="003D1F79"/>
    <w:rsid w:val="00400593"/>
    <w:rsid w:val="00411B10"/>
    <w:rsid w:val="00412906"/>
    <w:rsid w:val="004171C7"/>
    <w:rsid w:val="00417B13"/>
    <w:rsid w:val="00426B42"/>
    <w:rsid w:val="00454E36"/>
    <w:rsid w:val="004A18AF"/>
    <w:rsid w:val="004A4A58"/>
    <w:rsid w:val="004A68CA"/>
    <w:rsid w:val="004B0D79"/>
    <w:rsid w:val="004B2F2D"/>
    <w:rsid w:val="004B5A57"/>
    <w:rsid w:val="004C1785"/>
    <w:rsid w:val="004D0BDE"/>
    <w:rsid w:val="004E194C"/>
    <w:rsid w:val="004E73B5"/>
    <w:rsid w:val="004F7739"/>
    <w:rsid w:val="0050083B"/>
    <w:rsid w:val="005018DD"/>
    <w:rsid w:val="005051E9"/>
    <w:rsid w:val="005053C7"/>
    <w:rsid w:val="00515F87"/>
    <w:rsid w:val="00542E1E"/>
    <w:rsid w:val="00544DCA"/>
    <w:rsid w:val="005715EB"/>
    <w:rsid w:val="005A506B"/>
    <w:rsid w:val="005A7686"/>
    <w:rsid w:val="005F0040"/>
    <w:rsid w:val="0062317B"/>
    <w:rsid w:val="00640468"/>
    <w:rsid w:val="00645708"/>
    <w:rsid w:val="00680067"/>
    <w:rsid w:val="006A2358"/>
    <w:rsid w:val="006C54FB"/>
    <w:rsid w:val="006E404A"/>
    <w:rsid w:val="006F0311"/>
    <w:rsid w:val="006F3261"/>
    <w:rsid w:val="006F3A55"/>
    <w:rsid w:val="006F4C43"/>
    <w:rsid w:val="00710CC0"/>
    <w:rsid w:val="0071351F"/>
    <w:rsid w:val="0071728F"/>
    <w:rsid w:val="00725061"/>
    <w:rsid w:val="007534E5"/>
    <w:rsid w:val="00756F03"/>
    <w:rsid w:val="00777247"/>
    <w:rsid w:val="00785FC0"/>
    <w:rsid w:val="00786265"/>
    <w:rsid w:val="007874E7"/>
    <w:rsid w:val="00796085"/>
    <w:rsid w:val="007B44FB"/>
    <w:rsid w:val="007C5249"/>
    <w:rsid w:val="007D121B"/>
    <w:rsid w:val="007E0C00"/>
    <w:rsid w:val="007E5DA3"/>
    <w:rsid w:val="007F390F"/>
    <w:rsid w:val="00803F87"/>
    <w:rsid w:val="00810803"/>
    <w:rsid w:val="008638F7"/>
    <w:rsid w:val="00864D26"/>
    <w:rsid w:val="008A42CB"/>
    <w:rsid w:val="008C7D6B"/>
    <w:rsid w:val="008E220E"/>
    <w:rsid w:val="00901AAE"/>
    <w:rsid w:val="009020CA"/>
    <w:rsid w:val="00905654"/>
    <w:rsid w:val="00915944"/>
    <w:rsid w:val="00916299"/>
    <w:rsid w:val="009228A8"/>
    <w:rsid w:val="00925AD6"/>
    <w:rsid w:val="0094685E"/>
    <w:rsid w:val="009513E2"/>
    <w:rsid w:val="00966AAE"/>
    <w:rsid w:val="00971C7D"/>
    <w:rsid w:val="009A240A"/>
    <w:rsid w:val="009A2A67"/>
    <w:rsid w:val="009A6A96"/>
    <w:rsid w:val="009C6C39"/>
    <w:rsid w:val="009E0500"/>
    <w:rsid w:val="009F4277"/>
    <w:rsid w:val="00A06026"/>
    <w:rsid w:val="00A21167"/>
    <w:rsid w:val="00A21866"/>
    <w:rsid w:val="00A265B4"/>
    <w:rsid w:val="00A50D9D"/>
    <w:rsid w:val="00A676A3"/>
    <w:rsid w:val="00A67B71"/>
    <w:rsid w:val="00A74E15"/>
    <w:rsid w:val="00A84A83"/>
    <w:rsid w:val="00A84F6A"/>
    <w:rsid w:val="00AD775A"/>
    <w:rsid w:val="00B13332"/>
    <w:rsid w:val="00B32A24"/>
    <w:rsid w:val="00B439E0"/>
    <w:rsid w:val="00B45EFF"/>
    <w:rsid w:val="00B57C08"/>
    <w:rsid w:val="00B63A13"/>
    <w:rsid w:val="00B63CAE"/>
    <w:rsid w:val="00B64526"/>
    <w:rsid w:val="00B74EA6"/>
    <w:rsid w:val="00B80D87"/>
    <w:rsid w:val="00B83BD2"/>
    <w:rsid w:val="00B9672B"/>
    <w:rsid w:val="00BA5802"/>
    <w:rsid w:val="00BD6815"/>
    <w:rsid w:val="00BE020C"/>
    <w:rsid w:val="00BE50C0"/>
    <w:rsid w:val="00BF5C0E"/>
    <w:rsid w:val="00BF7AEF"/>
    <w:rsid w:val="00C01710"/>
    <w:rsid w:val="00C20538"/>
    <w:rsid w:val="00C31205"/>
    <w:rsid w:val="00C54C4E"/>
    <w:rsid w:val="00C732CA"/>
    <w:rsid w:val="00C81DF5"/>
    <w:rsid w:val="00C82F32"/>
    <w:rsid w:val="00CA6C4C"/>
    <w:rsid w:val="00CD286E"/>
    <w:rsid w:val="00CD4AB9"/>
    <w:rsid w:val="00CF4543"/>
    <w:rsid w:val="00D0177B"/>
    <w:rsid w:val="00D22EA7"/>
    <w:rsid w:val="00D47F3E"/>
    <w:rsid w:val="00D54869"/>
    <w:rsid w:val="00D6654A"/>
    <w:rsid w:val="00D918BD"/>
    <w:rsid w:val="00D94174"/>
    <w:rsid w:val="00DA33D0"/>
    <w:rsid w:val="00DB5C8A"/>
    <w:rsid w:val="00DD43D8"/>
    <w:rsid w:val="00DD64C9"/>
    <w:rsid w:val="00DD64EC"/>
    <w:rsid w:val="00DF3B25"/>
    <w:rsid w:val="00DF6A2A"/>
    <w:rsid w:val="00E12B73"/>
    <w:rsid w:val="00E450FB"/>
    <w:rsid w:val="00E532E3"/>
    <w:rsid w:val="00E60345"/>
    <w:rsid w:val="00E656A9"/>
    <w:rsid w:val="00E86E8E"/>
    <w:rsid w:val="00E9727A"/>
    <w:rsid w:val="00EA0438"/>
    <w:rsid w:val="00EA7E90"/>
    <w:rsid w:val="00EB0559"/>
    <w:rsid w:val="00EB3212"/>
    <w:rsid w:val="00EB7422"/>
    <w:rsid w:val="00EC6CB9"/>
    <w:rsid w:val="00EE0601"/>
    <w:rsid w:val="00EE2F9C"/>
    <w:rsid w:val="00EE7E47"/>
    <w:rsid w:val="00F02535"/>
    <w:rsid w:val="00F10CA0"/>
    <w:rsid w:val="00F34B10"/>
    <w:rsid w:val="00F36A2C"/>
    <w:rsid w:val="00F50B3F"/>
    <w:rsid w:val="00F73A1C"/>
    <w:rsid w:val="00F77BE7"/>
    <w:rsid w:val="00F82218"/>
    <w:rsid w:val="00F92CF0"/>
    <w:rsid w:val="00FB59E1"/>
    <w:rsid w:val="00FC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4D5F7"/>
  <w15:chartTrackingRefBased/>
  <w15:docId w15:val="{62713B90-A23B-4968-87C6-C1C770D5F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D4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DD43D8"/>
  </w:style>
  <w:style w:type="character" w:customStyle="1" w:styleId="eop">
    <w:name w:val="eop"/>
    <w:basedOn w:val="DefaultParagraphFont"/>
    <w:rsid w:val="00DD4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Mercédesz</dc:creator>
  <cp:keywords/>
  <dc:description/>
  <cp:lastModifiedBy>Papp Mercédesz</cp:lastModifiedBy>
  <cp:revision>6</cp:revision>
  <dcterms:created xsi:type="dcterms:W3CDTF">2023-05-03T21:27:00Z</dcterms:created>
  <dcterms:modified xsi:type="dcterms:W3CDTF">2023-05-03T21:46:00Z</dcterms:modified>
</cp:coreProperties>
</file>