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ZA-DOS Cognitive Engines Layer</w:t>
      </w:r>
    </w:p>
    <w:p>
      <w:pPr>
        <w:jc w:val="center"/>
      </w:pPr>
      <w:r>
        <w:rPr>
          <w:color w:val="2E75B6"/>
          <w:sz w:val="28"/>
        </w:rPr>
        <w:t>Technical Specification v1.0</w:t>
      </w:r>
    </w:p>
    <w:p>
      <w:pPr>
        <w:jc w:val="center"/>
      </w:pPr>
      <w:r>
        <w:rPr>
          <w:color w:val="666666"/>
          <w:sz w:val="20"/>
        </w:rPr>
        <w:t>Generated: March 23, 2026  |  Status: Code-Verified (6015 tests, 32 engines)</w:t>
      </w:r>
    </w:p>
    <w:p>
      <w:r>
        <w:br w:type="page"/>
      </w:r>
    </w:p>
    <w:p>
      <w:pPr>
        <w:pStyle w:val="Heading1"/>
      </w:pPr>
      <w:r>
        <w:t>1. Consolidated Summary</w:t>
      </w:r>
    </w:p>
    <w:p>
      <w:r>
        <w:t>The Cognitive Engines Layer contains 32 engines organized into 13 functional clusters. All engines follow Pattern A (canonical interface): update_neurochem_state(Dict[str, float]), process(input) → output, get_status() → Dict. Engines are divided into two packages: py_engines/ (29 runtime engines) and cognitools/ (3 knowledge substrate engines).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6480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Source package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src/zados/cognitive_engines/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Total engines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32 (29 py_engines + 3 cognitools)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Functional clusters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13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Canonical interface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Pattern A: update_neurochem_state / process / get_status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NT keys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12 canonical: glu, gaba, da, 5ht, ne, ach, oxt, mor, cb1, crh, cor, histamine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Oscillatory bands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6: delta, theta, alpha, beta, gamma, sigma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Cross-frequency couplings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theta_gamma, alpha_beta, delta_sigma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Config system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Per-engine frozen @dataclass with mode overrides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State management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Mutable @dataclass per engine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No inheritance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Duck-typed Pattern A; no ABC or Protocol superclass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Constants module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constants.py: ENGINE_IDS, ENGINE_CLUSTER_MAP, NT_KEYS, _clamp()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Journal events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journal_stub.py: emit(engine_id, event_type, data)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Pattern A — Canonical Engine Interface</w:t>
      </w:r>
    </w:p>
    <w:p>
      <w:pPr>
        <w:ind w:left="360"/>
      </w:pPr>
      <w:r>
        <w:rPr>
          <w:rFonts w:ascii="Consolas" w:hAnsi="Consolas"/>
          <w:color w:val="333333"/>
          <w:sz w:val="15"/>
        </w:rPr>
        <w:t>class EngineClass:</w:t>
        <w:br/>
        <w:t xml:space="preserve">    engine_id: str = "engine_short_name"   # class attribute</w:t>
        <w:br/>
        <w:t xml:space="preserve">    cluster: str = "cluster_name"          # class attribute</w:t>
        <w:br/>
        <w:br/>
        <w:t xml:space="preserve">    def __init__(self, config=None, rng_seed=None):</w:t>
        <w:br/>
        <w:t xml:space="preserve">        ...</w:t>
        <w:br/>
        <w:br/>
        <w:t xml:space="preserve">    def update_neurochem_state(self, state_dict: Dict[str, float]) -&gt; None:</w:t>
        <w:br/>
        <w:t xml:space="preserve">        """Inject external NT levels. Keys from NT_KEYS (lowercase)."""</w:t>
        <w:br/>
        <w:br/>
        <w:t xml:space="preserve">    def process(self, input_data: &lt;InputType&gt;) -&gt; &lt;OutputType&gt;:</w:t>
        <w:br/>
        <w:t xml:space="preserve">        """Execute engine core logic. Types vary per engine."""</w:t>
        <w:br/>
        <w:br/>
        <w:t xml:space="preserve">    def get_status(self) -&gt; Dict[str, Any]:</w:t>
        <w:br/>
        <w:t xml:space="preserve">        """Introspection. Must include 'engine_id' and 'cluster'."""</w:t>
        <w:br/>
      </w:r>
    </w:p>
    <w:p>
      <w:r>
        <w:rPr>
          <w:b/>
        </w:rPr>
        <w:t>Key characteristics:</w:t>
      </w:r>
    </w:p>
    <w:p>
      <w:pPr>
        <w:pStyle w:val="ListBullet"/>
      </w:pPr>
      <w:r>
        <w:t>All state via @dataclass (frozen for config, mutable for working state)</w:t>
      </w:r>
    </w:p>
    <w:p>
      <w:pPr>
        <w:pStyle w:val="ListBullet"/>
      </w:pPr>
      <w:r>
        <w:t>No abstract base class — duck-typed to Pattern A</w:t>
      </w:r>
    </w:p>
    <w:p>
      <w:pPr>
        <w:pStyle w:val="ListBullet"/>
      </w:pPr>
      <w:r>
        <w:t>Neurochemical state injected externally via Dict[str, float]</w:t>
      </w:r>
    </w:p>
    <w:p>
      <w:pPr>
        <w:pStyle w:val="ListBullet"/>
      </w:pPr>
      <w:r>
        <w:t>Engines emit oscillatory signals in their neurochem outputs</w:t>
      </w:r>
    </w:p>
    <w:p>
      <w:pPr>
        <w:pStyle w:val="ListBullet"/>
      </w:pPr>
      <w:r>
        <w:t>No dependencies on orchestrator internals</w:t>
      </w:r>
    </w:p>
    <w:p>
      <w:pPr>
        <w:pStyle w:val="Heading2"/>
      </w:pPr>
      <w:r>
        <w:t>2.2 Cluster Taxonomy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Cluster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Engine IDs</w:t>
            </w:r>
          </w:p>
        </w:tc>
        <w:tc>
          <w:tcPr>
            <w:tcW w:type="dxa" w:w="4608"/>
          </w:tcPr>
          <w:p>
            <w:r>
              <w:rPr>
                <w:b/>
                <w:sz w:val="15"/>
              </w:rPr>
              <w:t>Role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E1, E2, E4, E5, E6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Anomaly and error finding: contradictions, paradoxes, fallacies, biases, logic traps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Dialectic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E7, E14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Generate opposing views and Socratic questioning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Executive Control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E3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SOAR 5-phase decision cycle with chunking and impasse delegation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Knowledge Substrate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E9, E10, E16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AtomSpace hypergraph, PLN inference, ECAN attention economy (OpenCog replacements)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Pattern Analysis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E8, E11, E18, E19, E20, E23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Extract, score, identify, compare patterns and map intentions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Evaluation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E12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Comprehensive logical coherence assessment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Reasoning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E13, E15, E21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Simulation, decision-making, and strategic planning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Metacognition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E24, E31, E32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Monitor own reasoning, learning effectiveness, and identity coherence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Meta-Self-Awareness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E26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Uncertainty pattern detection and propagation analysis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Homeostasis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E27, E29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Neurochemical balance monitoring and memory compression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Emotional Processing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E28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Emotion detection, classification, and tone calibration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Alignment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E30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Retroactive alignment to goals and temporal coherence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Learning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E17, E22, E25</w:t>
            </w:r>
          </w:p>
        </w:tc>
        <w:tc>
          <w:tcPr>
            <w:tcW w:type="dxa" w:w="4608"/>
          </w:tcPr>
          <w:p>
            <w:r>
              <w:rPr>
                <w:sz w:val="15"/>
              </w:rPr>
              <w:t>Reward-based, contextual, and recursive meta-learning</w:t>
            </w:r>
          </w:p>
        </w:tc>
      </w:tr>
    </w:tbl>
    <w:p/>
    <w:p>
      <w:pPr>
        <w:pStyle w:val="Heading2"/>
      </w:pPr>
      <w:r>
        <w:t>2.3 py_engines vs cognitools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Package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Engines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Count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py_engines/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Runtime AI pipeline engines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E1–E8, E11–E15, E17–E32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cognitools/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Dev-time cognitive toolkit (OpenCog replacements)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E9, E10, E16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Constants &amp; Shared Infrastructure</w:t>
      </w:r>
    </w:p>
    <w:p>
      <w:pPr>
        <w:pStyle w:val="Heading2"/>
      </w:pPr>
      <w:r>
        <w:t>3.1 Canonical NT Keys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State Field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glu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Glutamate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glu_level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gaba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GABA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gaba_level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Dopamine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da_level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5ht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5-HT (Serotonin)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_5ht_level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Norepinephrine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ne_level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ach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Acetylcholine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ach_level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oxt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Oxytocin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oxt_level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mor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mu-Opioid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mor_level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cb1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CB1 (Endocannabinoid)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cb1_level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crh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CRH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crh_level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Cortisol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cor_level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histamine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Histamine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histamine_level</w:t>
            </w:r>
          </w:p>
        </w:tc>
      </w:tr>
    </w:tbl>
    <w:p/>
    <w:p>
      <w:pPr>
        <w:pStyle w:val="Heading2"/>
      </w:pPr>
      <w:r>
        <w:t>3.2 NT-Band Associations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NT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Associated Bands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da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gamma, theta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5ht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theta, alpha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glu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gamma, theta_gamma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gaba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alpha, delta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ach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beta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ne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beta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oxt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theta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cb1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delta, alpha_beta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mor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crh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beta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cor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beta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histamine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beta, gamma</w:t>
            </w:r>
          </w:p>
        </w:tc>
      </w:tr>
    </w:tbl>
    <w:p/>
    <w:p>
      <w:pPr>
        <w:pStyle w:val="Heading2"/>
      </w:pPr>
      <w:r>
        <w:t>3.3 Utility Functions</w:t>
      </w:r>
    </w:p>
    <w:p>
      <w:r>
        <w:t>_clamp(v, lo=0.0, hi=1.0): Canonical bounded clamp — shared across all engines.</w:t>
      </w:r>
    </w:p>
    <w:p>
      <w:r>
        <w:t>normalize_nt_key(key, target='lower'): Map any variant to canonical form (e.g., '5-HT' → '5ht').</w:t>
      </w:r>
    </w:p>
    <w:p>
      <w:pPr>
        <w:pStyle w:val="Heading2"/>
      </w:pPr>
      <w:r>
        <w:t>3.4 Journal Event Stub</w:t>
      </w:r>
    </w:p>
    <w:p>
      <w:r>
        <w:t>Singleton JournalEventStub for decoupled event logging. Engines call emit(engine_id, event_type, data). Orchestrator wires callback via register(callback). Event types: innovation_flag, pattern_detected, socratic_question, identity_observation.</w:t>
      </w:r>
    </w:p>
    <w:p>
      <w:pPr>
        <w:ind w:left="360"/>
      </w:pPr>
      <w:r>
        <w:rPr>
          <w:rFonts w:ascii="Consolas" w:hAnsi="Consolas"/>
          <w:color w:val="333333"/>
          <w:sz w:val="15"/>
        </w:rPr>
        <w:t># Engine-side usage:</w:t>
        <w:br/>
        <w:t>journal_event_stub.emit(engine_id="E19", event_type="innovation_flag",</w:t>
        <w:br/>
        <w:t xml:space="preserve">                        data={"pattern": "recursive_analogy", "confidence": 0.82})</w:t>
        <w:br/>
        <w:br/>
        <w:t># Orchestrator wiring:</w:t>
        <w:br/>
        <w:t>journal_event_stub.register(lambda eid, evt, data: route_to_journal(eid, evt, data))</w:t>
      </w:r>
    </w:p>
    <w:p>
      <w:r>
        <w:br w:type="page"/>
      </w:r>
    </w:p>
    <w:p>
      <w:pPr>
        <w:pStyle w:val="Heading1"/>
      </w:pPr>
      <w:r>
        <w:t>4. Complete Engine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Engine Name</w:t>
            </w:r>
          </w:p>
        </w:tc>
        <w:tc>
          <w:tcPr>
            <w:tcW w:type="dxa" w:w="3168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872"/>
          </w:tcPr>
          <w:p>
            <w:r>
              <w:rPr>
                <w:b/>
                <w:sz w:val="15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b/>
                <w:sz w:val="15"/>
              </w:rPr>
              <w:t>File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Contradiction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ContradictionDetectionEngine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py_engines/contradiction_detection_engine.py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Paradox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ParadoxDetectionEngine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py_engines/paradox_detection_engine.py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Fallacy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FallacyDetectionEngine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py_engines/fallacy_detection_engine.py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Bias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BiasDetectionEngine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py_engines/bias_detection_engine.py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Logic Trap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LogicTrapDetectionEngine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py_engines/logic_trap_detection_engine.py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Simulated Opposition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SimulatedOppositionEngine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dialectic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py_engines/simulated_opposition_engine.py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Socratic Reasoning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SocraticReasoningEngine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dialectic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py_engines/socratic_reasoning_engine.py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SOAR Production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SOARProductionEngine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executive_control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py_engines/soar_production_engine.py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AtomSpace-Lite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AtomSpaceEngine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knowledge_substrate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cognitools/atomspace_engine.py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PLN Core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PLNEngine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knowledge_substrate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cognitools/pln_engine.py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ECAN Core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ECANEngine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knowledge_substrate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cognitools/ecan_engine.py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Relevance Scoring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RelevanceScoringEngine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py_engines/relevance_scoring_engine.py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Input Relevance Evaluation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InputRelevanceEvaluationEngine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py_engines/input_relevance_evaluation_engine.py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Data Analysis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DataAnalysisEngine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py_engines/data_analysis_engine.py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Pattern Identification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PatternIdentificationEngine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py_engines/pattern_identification_engine.py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Pattern Comparison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PatternComparisonEngine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py_engines/pattern_comparison_engine.py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Intention Map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IntentionMapEngine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pattern_analysis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py_engines/intention_map_engine.py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Logical Brain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LogicalBrainEngine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evaluation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py_engines/logical_brain_engine.py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Simulation Brain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SimulationBrainEngine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reasoning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py_engines/simulation_brain_engine.py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Decision Making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DecisionMakingEngine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reasoning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py_engines/decision_making_engine.py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Strategic Decision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StrategicDecisionEngine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reasoning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py_engines/strategic_decision_engine.py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Heuristic Bias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HeuristicBiasEngine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metacognition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py_engines/heuristic_bias_engine.py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Reflective Learning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ReflectiveLearningEngine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metacognition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py_engines/reflective_learning_engine.py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Reflective Identity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ReflectiveIdentityEngine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metacognition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py_engines/reflective_identity_engine.py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Uncertainty Pattern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UncertaintyPatternEngine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meta_self_awareness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py_engines/uncertainty_pattern_engine.py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Neurochemical Homeostatic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NeurochemicalHomeostaticEngine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homeostasis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py_engines/neurochemical_homeostatic_engine.py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Memory Compression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MemoryCompressionEngine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homeostasis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py_engines/memory_compression_engine.py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Emotional Detection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EmotionalDetectionEngine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emotional_processing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py_engines/emotional_detection_engine.py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Retroactive Alignment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RetroactiveAlignmentEngine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alignment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py_engines/retroactive_alignment_engine.py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Reward-Based Learning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RewardBasedLearningEngine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learning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py_engines/reward_based_learning_engine.py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Contextual Learning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ContextualLearningEngine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learning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py_engines/contextual_learning_engine.py</w:t>
            </w:r>
          </w:p>
        </w:tc>
      </w:tr>
      <w:tr>
        <w:tc>
          <w:tcPr>
            <w:tcW w:type="dxa" w:w="576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Recursive Learning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RecursiveLearningEngine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learning</w:t>
            </w:r>
          </w:p>
        </w:tc>
        <w:tc>
          <w:tcPr>
            <w:tcW w:type="dxa" w:w="1872"/>
          </w:tcPr>
          <w:p>
            <w:r>
              <w:rPr>
                <w:sz w:val="15"/>
              </w:rPr>
              <w:t>py_engines/recursive_learning_engine.py</w:t>
            </w:r>
          </w:p>
        </w:tc>
      </w:tr>
    </w:tbl>
    <w:p/>
    <w:p>
      <w:r>
        <w:br w:type="page"/>
      </w:r>
    </w:p>
    <w:p>
      <w:pPr>
        <w:pStyle w:val="Heading1"/>
      </w:pPr>
      <w:r>
        <w:t>5. Detection Cluster</w:t>
      </w:r>
    </w:p>
    <w:p>
      <w:r>
        <w:rPr>
          <w:i/>
        </w:rPr>
        <w:t>Anomaly and error finding: contradictions, paradoxes, fallacies, biases, logic traps</w:t>
      </w:r>
    </w:p>
    <w:p>
      <w:r>
        <w:t>Engines: E1, E2, E4, E5, E6</w:t>
      </w:r>
    </w:p>
    <w:p>
      <w:pPr>
        <w:pStyle w:val="Heading2"/>
      </w:pPr>
      <w:r>
        <w:t>E1 — Contradiction Detection</w:t>
      </w:r>
    </w:p>
    <w:p>
      <w:r>
        <w:rPr>
          <w:b/>
        </w:rPr>
        <w:t>Class: ContradictionDetectionEngine  |  File: py_engines/contradiction_detection_engine.py  |  Cluster: detection</w:t>
      </w:r>
    </w:p>
    <w:p>
      <w:r>
        <w:t>3-level contradiction detection (lexical negation, semantic opposition, contextual incompatibility) with Bayesian posterior fusion, temporal decay, leaky-integral load tracking, and affective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(threshold -0.10), GABA (threshold +0.10), DA D2 (prior ×1.5)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D2 burst (Gamma α=2.0 θ=0.5), 5-HT2C k_on multiplier, GABA reuptake suppression, β-suppress, θ-boost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θ_normal=0.50, θ_dev=0.30, θ_learning=0.40, θ_rem_dream=0.70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1: Threshold resolution (NE/GABA bidirectional). Phase 2: Prior computation (DA D2 modulated). Phase 3: Pairwise comparison → Level 1 negation signal → Level 2 semantic opposition → Level 3 contextual incompatibility → Bayesian fusion → Threshold gating. Phase 4: κ composition (λ₁=0.40 semantic + λ₂=0.35 logical + λ₃=0.25 affective). Phase 5: Load update C(t) leaky integral (τ_c=10.0s). Phase 6: Neurochemical signal emission.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3-level detection hierarchy (negation → semantic → contextual)</w:t>
      </w:r>
    </w:p>
    <w:p>
      <w:pPr>
        <w:pStyle w:val="ListBullet"/>
      </w:pPr>
      <w:r>
        <w:t>Leaky-integral contradiction load C(t) with exponential decay</w:t>
      </w:r>
    </w:p>
    <w:p>
      <w:pPr>
        <w:pStyle w:val="ListBullet"/>
      </w:pPr>
      <w:r>
        <w:t>Affective integral for 5-HT2C coupling via temporal convolution (τ_aff=8.0s)</w:t>
      </w:r>
    </w:p>
    <w:p>
      <w:pPr>
        <w:pStyle w:val="ListBullet"/>
      </w:pPr>
      <w:r>
        <w:t>Bayesian product-of-likelihood-ratios fusion</w:t>
      </w:r>
    </w:p>
    <w:p>
      <w:pPr>
        <w:pStyle w:val="ListBullet"/>
      </w:pPr>
      <w:r>
        <w:t>ComparisonSet input with memory_contrast_hit_ratio adjusting prior</w:t>
      </w:r>
    </w:p>
    <w:p>
      <w:pPr>
        <w:pStyle w:val="ListBullet"/>
      </w:pPr>
      <w:r>
        <w:t>28 config fields, 6 state fields</w:t>
      </w:r>
    </w:p>
    <w:p>
      <w:pPr>
        <w:pStyle w:val="Heading2"/>
      </w:pPr>
      <w:r>
        <w:t>E2 — Paradox Detection</w:t>
      </w:r>
    </w:p>
    <w:p>
      <w:r>
        <w:rPr>
          <w:b/>
        </w:rPr>
        <w:t>Class: ParadoxDetectionEngine  |  File: py_engines/paradox_detection_engine.py  |  Cluster: detection</w:t>
      </w:r>
    </w:p>
    <w:p>
      <w:r>
        <w:t>4-class paradox classification (Resolvable/Apparent/Genuine/Structural) with Beta-distributed Bayesian classifier, 2-path detection (contradiction-derived + independent), dialectical productivity scoring, and Unsolved Concepts Buffer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5-HT2A (threshold -0.05), CB1 (threshold -0.05), DA tonic (+0.08), NE (low → +0.04)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5-HT2A k_on (λ=0.25), CB1 baseline drift, DA tonic/phasic (curiosity + resolution burst Gamma α=3.0), θ-boost, γ-suppress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θ_normal=0.50, θ_dev=0.30, θ_learning=0.40, θ_rem_dream=0.25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Path 1 — Contradiction-Derived: Extract features (resolvability, self-reference, abstraction divergence, dialectical productivity) → Beta-distributed Bayesian classifier over 4 classes → Posterior argmax with threshold gating. Path 2 — Independent: Oxymoron scan (semantic opposition &gt; θ_oxy=0.70) + concept-level paradox (π &gt; θ_conceptual=0.60). Load decomposition: Π_G/Π_A/Π_S/Π_R weighted. State updates: 5-HT2A integral + CB1 drift.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Beta-distributed Bayesian classification (4 classes × 4 features)</w:t>
      </w:r>
    </w:p>
    <w:p>
      <w:pPr>
        <w:pStyle w:val="ListBullet"/>
      </w:pPr>
      <w:r>
        <w:t>Unsolved paradox buffer with motivational salience model M(t) = m₀ + α_attempt × attempts + λ_age × age</w:t>
      </w:r>
    </w:p>
    <w:p>
      <w:pPr>
        <w:pStyle w:val="ListBullet"/>
      </w:pPr>
      <w:r>
        <w:t>Two independent detection paths (contradiction-derived + independent)</w:t>
      </w:r>
    </w:p>
    <w:p>
      <w:pPr>
        <w:pStyle w:val="ListBullet"/>
      </w:pPr>
      <w:r>
        <w:t>Temporal convolution for 5-HT2A coupling</w:t>
      </w:r>
    </w:p>
    <w:p>
      <w:pPr>
        <w:pStyle w:val="ListBullet"/>
      </w:pPr>
      <w:r>
        <w:t>CB1 baseline drift for structural stability + identity protection</w:t>
      </w:r>
    </w:p>
    <w:p>
      <w:pPr>
        <w:pStyle w:val="ListBullet"/>
      </w:pPr>
      <w:r>
        <w:t>Resolution proximity scoring for REM scheduling</w:t>
      </w:r>
    </w:p>
    <w:p>
      <w:pPr>
        <w:pStyle w:val="ListBullet"/>
      </w:pPr>
      <w:r>
        <w:t>48 config fields, 6 state fields</w:t>
      </w:r>
    </w:p>
    <w:p>
      <w:pPr>
        <w:pStyle w:val="Heading2"/>
      </w:pPr>
      <w:r>
        <w:t>E4 — Fallacy Detection</w:t>
      </w:r>
    </w:p>
    <w:p>
      <w:r>
        <w:rPr>
          <w:b/>
        </w:rPr>
        <w:t>Class: FallacyDetectionEngine  |  File: py_engines/fallacy_detection_engine.py  |  Cluster: detection</w:t>
      </w:r>
    </w:p>
    <w:p>
      <w:r>
        <w:t>38 fallacy types across 5 categories (formal, relevance, presumption, ambiguity, inductive). Charity mechanism, self-audit mode with 2× penalty, manipulation indicator for Logic Trap cross-feed.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(threshold -0.08), NE (-0.06), GABA (low → -0.06), DA (+0.08)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burst (Gamma α=2.0 θ=0.4), NE burst (Poisson λ=1.5 if Φ&gt;0.40), Glu complexity, β-boost, R_Logic penalty (2× self-audit)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θ_normal=0.55, θ_dev=0.30, θ_internal_audit=0.40, θ_rem_dream=0.75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1: Threshold (ACh/NE/GABA/DA bidirectional). Phase 2: Argument extraction (user propositions + semantic expansion + system chains). Phase 3: Multi-category detection (13 formal + 25 informal across 5 categories). Phase 4: Charity suppression (plausibility &gt; θ_charity=0.60). Phase 5: Manipulation indicator M = Σ w_mᵢ × feature_i. Phase 6: Fallacy load Φ(t) = Σ w_cat × confidence × (1-charity). Phase 7: Neurochem signals.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38 distinct fallacy types (13 formal + 25 informal)</w:t>
      </w:r>
    </w:p>
    <w:p>
      <w:pPr>
        <w:pStyle w:val="ListBullet"/>
      </w:pPr>
      <w:r>
        <w:t>Charity mechanism suppressing borderline fallacies with plausible implicit premises</w:t>
      </w:r>
    </w:p>
    <w:p>
      <w:pPr>
        <w:pStyle w:val="ListBullet"/>
      </w:pPr>
      <w:r>
        <w:t>Self-audit path (2× R_Logic penalty on own reasoning chains)</w:t>
      </w:r>
    </w:p>
    <w:p>
      <w:pPr>
        <w:pStyle w:val="ListBullet"/>
      </w:pPr>
      <w:r>
        <w:t>Manipulation indicator for Logic Trap cross-feed (E6)</w:t>
      </w:r>
    </w:p>
    <w:p>
      <w:pPr>
        <w:pStyle w:val="ListBullet"/>
      </w:pPr>
      <w:r>
        <w:t>Discourse marker vocabularies (premise, conclusion, conditional, causal)</w:t>
      </w:r>
    </w:p>
    <w:p>
      <w:pPr>
        <w:pStyle w:val="ListBullet"/>
      </w:pPr>
      <w:r>
        <w:t>Category load weights: FORMAL=0.50, RELEVANCE=0.30, PRESUMPTION=0.40, AMBIGUITY=0.25, INDUCTIVE=0.35</w:t>
      </w:r>
    </w:p>
    <w:p>
      <w:pPr>
        <w:pStyle w:val="ListBullet"/>
      </w:pPr>
      <w:r>
        <w:t>27 config fields, 4 state fields</w:t>
      </w:r>
    </w:p>
    <w:p>
      <w:pPr>
        <w:pStyle w:val="Heading2"/>
      </w:pPr>
      <w:r>
        <w:t>E5 — Bias Detection</w:t>
      </w:r>
    </w:p>
    <w:p>
      <w:r>
        <w:rPr>
          <w:b/>
        </w:rPr>
        <w:t>Class: BiasDetectionEngine  |  File: py_engines/bias_detection_engine.py  |  Cluster: detection</w:t>
      </w:r>
    </w:p>
    <w:p>
      <w:r>
        <w:t>24 bias types across 8 categories. Template matching (keyword + structural + contextual co-occurrence), Bayesian update, severity classification (LOW/MODERATE/HIGH/CRITICAL).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(implicit), NE (salience), DA (low → ×0.90 threshold), COR (high → ×0.85 threshold)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attention (Gamma), NE salience (Poisson λ=1.5), 5-HT2A flexibility, DA novelty (Gamma), COR threat-frame, β-boost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θ_normal=0.45, θ_dev=0.20, θ_reflective=0.30, θ_rem_dream=0.60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Stage 1: Threshold resolution (mode + DA/COR bidirectional). Stage 2: Per-bias template matching (24 types, keyword + structural marker). Stage 3: Contextual reinforcement (co-occurrence within categories). Stage 4: Bayesian update P(bias|E) = prior + α × evidence × (1-prior). Stage 5: Severity classification. Stage 6: Bias load B(t) = Σ confidence × severity_weight.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24 bias types × 8 categories (Kahneman-inspired taxonomy)</w:t>
      </w:r>
    </w:p>
    <w:p>
      <w:pPr>
        <w:pStyle w:val="ListBullet"/>
      </w:pPr>
      <w:r>
        <w:t>Three-stage composition: keyword → structural → contextual</w:t>
      </w:r>
    </w:p>
    <w:p>
      <w:pPr>
        <w:pStyle w:val="ListBullet"/>
      </w:pPr>
      <w:r>
        <w:t>Threat-frame detection (special COR coupling for FRAMING + SOCIAL biases)</w:t>
      </w:r>
    </w:p>
    <w:p>
      <w:pPr>
        <w:pStyle w:val="ListBullet"/>
      </w:pPr>
      <w:r>
        <w:t>Severity levels: LOW(&lt;0.50), MODERATE(≥0.50), HIGH(≥0.70), CRITICAL(≥0.85)</w:t>
      </w:r>
    </w:p>
    <w:p>
      <w:pPr>
        <w:pStyle w:val="ListBullet"/>
      </w:pPr>
      <w:r>
        <w:t>18 config fields, 4 state fields</w:t>
      </w:r>
    </w:p>
    <w:p>
      <w:pPr>
        <w:pStyle w:val="Heading2"/>
      </w:pPr>
      <w:r>
        <w:t>E6 — Logic Trap Detection</w:t>
      </w:r>
    </w:p>
    <w:p>
      <w:r>
        <w:rPr>
          <w:b/>
        </w:rPr>
        <w:t>Class: LogicTrapDetectionEngine  |  File: py_engines/logic_trap_detection_engine.py  |  Cluster: detection</w:t>
      </w:r>
    </w:p>
    <w:p>
      <w:r>
        <w:t>21 trap templates across 4 categories (framing, sequential, rhetorical, meta). 3-layer detection fusion, stateful sequence tracking, defensive strategy database, adversarial intent scoring.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NE, COR, GABA, DA, OXT (all read; OXT has floor=0.30)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burst (Poisson λ=2.5), COR drift (sustained adversarial), GABA reuptake, DA negative (caution), OXT reduction (floor 0.30), β-boost, θ-suppress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θ_normal=0.45, θ_dev=0.25, θ_audit=0.35, θ_rem=0.50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Layer 1 — Template Matching: 21 TrapTemplates with required/supporting/inhibiting features → match_score per type. Layer 2 — Synthesis: T_synthesis = w_s1×M_fallacy + w_s2×C_coord + w_s3×V_exploit + w_s4×D_toolkit. Layer 3 — Sequential Analysis: TrapSequenceTracker (escalation, chaining, goalpost shifting, option narrowing). Fusion: A(t) = 0.35×T_template + 0.30×T_synthesis + 0.35×T_sequential. Intent Classification: 5 levels (NONE→NEAR_CERTAIN).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3-layer detection (template + synthesis + sequential)</w:t>
      </w:r>
    </w:p>
    <w:p>
      <w:pPr>
        <w:pStyle w:val="ListBullet"/>
      </w:pPr>
      <w:r>
        <w:t>21 named trap templates with required/supporting/inhibiting features</w:t>
      </w:r>
    </w:p>
    <w:p>
      <w:pPr>
        <w:pStyle w:val="ListBullet"/>
      </w:pPr>
      <w:r>
        <w:t>Stateful TrapSequenceTracker for multi-turn escalation patterns</w:t>
      </w:r>
    </w:p>
    <w:p>
      <w:pPr>
        <w:pStyle w:val="ListBullet"/>
      </w:pPr>
      <w:r>
        <w:t>Defensive strategy database with concrete response templates</w:t>
      </w:r>
    </w:p>
    <w:p>
      <w:pPr>
        <w:pStyle w:val="ListBullet"/>
      </w:pPr>
      <w:r>
        <w:t>Cross-feed from E1 (Contradiction), E4 (Fallacy), E5 (Bias) engines</w:t>
      </w:r>
    </w:p>
    <w:p>
      <w:pPr>
        <w:pStyle w:val="ListBullet"/>
      </w:pPr>
      <w:r>
        <w:t>OXT erosion mechanism (floor at 0.30 to protect trust baseline)</w:t>
      </w:r>
    </w:p>
    <w:p>
      <w:pPr>
        <w:pStyle w:val="ListBullet"/>
      </w:pPr>
      <w:r>
        <w:t>IntentLevel: NONE(0-0.25), LOW(0.25-0.45), MODERATE(0.45-0.65), HIGH(0.65-0.85), NEAR_CERTAIN(0.85+)</w:t>
      </w:r>
    </w:p>
    <w:p>
      <w:pPr>
        <w:pStyle w:val="ListBullet"/>
      </w:pPr>
      <w:r>
        <w:t>22 config fields, 5 state fields</w:t>
      </w:r>
    </w:p>
    <w:p>
      <w:r>
        <w:br w:type="page"/>
      </w:r>
    </w:p>
    <w:p>
      <w:pPr>
        <w:pStyle w:val="Heading1"/>
      </w:pPr>
      <w:r>
        <w:t>6. Dialectic Cluster</w:t>
      </w:r>
    </w:p>
    <w:p>
      <w:r>
        <w:rPr>
          <w:i/>
        </w:rPr>
        <w:t>Generate opposing views and Socratic questioning</w:t>
      </w:r>
    </w:p>
    <w:p>
      <w:r>
        <w:t>Engines: E7, E14</w:t>
      </w:r>
    </w:p>
    <w:p>
      <w:pPr>
        <w:pStyle w:val="Heading2"/>
      </w:pPr>
      <w:r>
        <w:t>E7 — Simulated Opposition</w:t>
      </w:r>
    </w:p>
    <w:p>
      <w:r>
        <w:rPr>
          <w:b/>
        </w:rPr>
        <w:t>Class: SimulatedOppositionEngine  |  File: py_engines/simulated_opposition_engine.py  |  Cluster: dialectic</w:t>
      </w:r>
    </w:p>
    <w:p>
      <w:r>
        <w:t>5 opposition modes (counterargument, counterexample, alternative explanation, assumption excavation, structural resistance). Gate outcomes: PASS/CAVEAT/REVISE/BLOCK. Anti-nihilism safeguard.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(&gt;0.6 lowers threshold), GABA (&gt;0.5 lowers), COR (&gt;0.5 raises), DA, ACh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burst (Poisson λ=1.8), DA outcome-dependent, ACh analytical (Gamma 2.5/0.4), GABA reuptake suppress, COR eustress (Deep only), β/γ/θ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θ_quality=0.45, gate: PASS&lt;0.25, CAVEAT&lt;0.50, REVISE&lt;0.75, BLOCK&gt;0.75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Compute depth score (complexity + confidence inversion + stakes + novelty) → Select depth (QUICK/STANDARD/DEEP) → Run opposition modes per depth → Quality scoring Q = w_q1×validity + w_q2×relevance + w_q3×strength + w_q4×novelty → Gate classification → Anti-nihilism check (block_rate &gt; θ_nihilism=0.30). Opposition activity Ω(t) = depth_mult × Σ quality × severity × w_mode.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Five opposition modes with mode-specific weights</w:t>
      </w:r>
    </w:p>
    <w:p>
      <w:pPr>
        <w:pStyle w:val="ListBullet"/>
      </w:pPr>
      <w:r>
        <w:t>Three depth levels: QUICK (1 mode, 1 output), STANDARD (3, 3), DEEP (5, 5)</w:t>
      </w:r>
    </w:p>
    <w:p>
      <w:pPr>
        <w:pStyle w:val="ListBullet"/>
      </w:pPr>
      <w:r>
        <w:t>Anti-nihilism safeguard (rolling window 20, raises threshold if blocking too much)</w:t>
      </w:r>
    </w:p>
    <w:p>
      <w:pPr>
        <w:pStyle w:val="ListBullet"/>
      </w:pPr>
      <w:r>
        <w:t>Dialectical tension detection → paradox candidate emission</w:t>
      </w:r>
    </w:p>
    <w:p>
      <w:pPr>
        <w:pStyle w:val="ListBullet"/>
      </w:pPr>
      <w:r>
        <w:t>Gate outcomes drive downstream pipeline routing</w:t>
      </w:r>
    </w:p>
    <w:p>
      <w:pPr>
        <w:pStyle w:val="ListBullet"/>
      </w:pPr>
      <w:r>
        <w:t>47 config fields, 6 state fields</w:t>
      </w:r>
    </w:p>
    <w:p>
      <w:pPr>
        <w:pStyle w:val="Heading2"/>
      </w:pPr>
      <w:r>
        <w:t>E14 — Socratic Reasoning</w:t>
      </w:r>
    </w:p>
    <w:p>
      <w:r>
        <w:rPr>
          <w:b/>
        </w:rPr>
        <w:t>Class: SocraticReasoningEngine  |  File: py_engines/socratic_reasoning_engine.py  |  Cluster: dialectic</w:t>
      </w:r>
    </w:p>
    <w:p>
      <w:r>
        <w:t>6-state dialogue machine (PROBING→ELENCHUS→APORIA→EXPLORING→MAIEUTICS→EXIT). 18+ question types, convergence tracking, fatigue gate, internal self-inquiry mode.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(sustain longer), DA tonic (lower threshold), OXT (low raises threshold), NE (&gt;0.6 lowers), GABA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γ-burst (Gamma 2.5/0.4), DA tonic (curiosity) + phasic (insight Gamma 3.0/0.5), OXT collaborative drift, NE Poisson (λ=2.0), GABA reuptake, θ/β/θγ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θ_socratic=0.35, θ_maieutics=0.55 (convergence for insight)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Activation gates: mode + intention + topic depth + fatigue → Initialize/continue dialogue → Compute transition features: c(t) contradiction, a(t) assumption, u(t) uncertainty → State transition via lookup table → Generate question (target → type → template) → Convergence tracking κ → Insight extraction.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18+ question types across 6 dialogue states + 5 internal types</w:t>
      </w:r>
    </w:p>
    <w:p>
      <w:pPr>
        <w:pStyle w:val="ListBullet"/>
      </w:pPr>
      <w:r>
        <w:t>6-state dialogue machine with formal transition rules</w:t>
      </w:r>
    </w:p>
    <w:p>
      <w:pPr>
        <w:pStyle w:val="ListBullet"/>
      </w:pPr>
      <w:r>
        <w:t>Convergence tracking via proposition trajectory (Jaccard vocabulary stability)</w:t>
      </w:r>
    </w:p>
    <w:p>
      <w:pPr>
        <w:pStyle w:val="ListBullet"/>
      </w:pPr>
      <w:r>
        <w:t>Internal self-inquiry mode (REM/REFLECTIVE: Socratic questions on unsolved concepts)</w:t>
      </w:r>
    </w:p>
    <w:p>
      <w:pPr>
        <w:pStyle w:val="ListBullet"/>
      </w:pPr>
      <w:r>
        <w:t>Dialectical distance measure (semantic shift from starting position)</w:t>
      </w:r>
    </w:p>
    <w:p>
      <w:pPr>
        <w:pStyle w:val="ListBullet"/>
      </w:pPr>
      <w:r>
        <w:t>Frustration detection and graceful exit</w:t>
      </w:r>
    </w:p>
    <w:p>
      <w:pPr>
        <w:pStyle w:val="ListBullet"/>
      </w:pPr>
      <w:r>
        <w:t>50+ config fields, complex dialogue state</w:t>
      </w:r>
    </w:p>
    <w:p>
      <w:r>
        <w:br w:type="page"/>
      </w:r>
    </w:p>
    <w:p>
      <w:pPr>
        <w:pStyle w:val="Heading1"/>
      </w:pPr>
      <w:r>
        <w:t>7. Executive Control Cluster</w:t>
      </w:r>
    </w:p>
    <w:p>
      <w:r>
        <w:rPr>
          <w:i/>
        </w:rPr>
        <w:t>SOAR 5-phase decision cycle with chunking and impasse delegation</w:t>
      </w:r>
    </w:p>
    <w:p>
      <w:r>
        <w:t>Engines: E3</w:t>
      </w:r>
    </w:p>
    <w:p>
      <w:pPr>
        <w:pStyle w:val="Heading2"/>
      </w:pPr>
      <w:r>
        <w:t>E3 — SOAR Production</w:t>
      </w:r>
    </w:p>
    <w:p>
      <w:r>
        <w:rPr>
          <w:b/>
        </w:rPr>
        <w:t>Class: SOARProductionEngine  |  File: py_engines/soar_production_engine.py  |  Cluster: executive_control</w:t>
      </w:r>
    </w:p>
    <w:p>
      <w:r>
        <w:t>5-phase SOAR decision cycle (Input→Elaboration→Proposal→Decision→Application). Hash-indexed triple WM (O(1) lookup), chunking, neurochemically-weighted preferences, impasse delegation.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DA, 5-HT, NE, COR, ACh, GABA, OXT, CB1 (all 8 NTs modulate preference weights)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reward (confidence), NE conflict (severity), 5-HT consolidation (chunks), COR escalation (depth), ACh attention (WM load), GABA inhibition (suppress ratio), β/θγ/α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max_wm=500, max_productions=50/cycle, all thresholds mode-dependent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 — Input: Populate WMEs from engine outputs + NT state + rewards + memory. Phase 2 — Elaboration: Match state-elaboration productions until quiescence (max rounds mode-dependent). Phase 3 — Proposal: Match proposal productions → create operators + ACCEPTABLE preferences. Phase 4 — Decision: Match comparison productions → NT-modulated preference bias → SOAR preference semantics → Impasse detection. Phase 5 — Application: Fire application productions → output-link → decay o-supported WMEs.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Five-phase SOAR decision cycle</w:t>
      </w:r>
    </w:p>
    <w:p>
      <w:pPr>
        <w:pStyle w:val="ListBullet"/>
      </w:pPr>
      <w:r>
        <w:t>Hash-indexed triple WM: O(1) lookup by identifier, attribute, (id,attr)</w:t>
      </w:r>
    </w:p>
    <w:p>
      <w:pPr>
        <w:pStyle w:val="ListBullet"/>
      </w:pPr>
      <w:r>
        <w:t>NT-weighted preferences (DA=explore, 5-HT=conserve, NE=urgency, COR=risk suppress, GABA=inhibit, OXT=social, CB1=creative)</w:t>
      </w:r>
    </w:p>
    <w:p>
      <w:pPr>
        <w:pStyle w:val="ListBullet"/>
      </w:pPr>
      <w:r>
        <w:t>Impasse delegation: TIE→E13, CONFLICT→E1+E14, NO_CHANGE→E7, STATE_NO_CHANGE→E26</w:t>
      </w:r>
    </w:p>
    <w:p>
      <w:pPr>
        <w:pStyle w:val="ListBullet"/>
      </w:pPr>
      <w:r>
        <w:t>Chunking: learns new productions from resolved impasses, exportable to LTMM</w:t>
      </w:r>
    </w:p>
    <w:p>
      <w:pPr>
        <w:pStyle w:val="ListBullet"/>
      </w:pPr>
      <w:r>
        <w:t>Production types: ELABORATION, PROPOSAL, COMPARISON, APPLICATION</w:t>
      </w:r>
    </w:p>
    <w:p>
      <w:pPr>
        <w:pStyle w:val="ListBullet"/>
      </w:pPr>
      <w:r>
        <w:t>All thresholds/weights mode-dependent (6 modes × 8 NT weights)</w:t>
      </w:r>
    </w:p>
    <w:p>
      <w:r>
        <w:br w:type="page"/>
      </w:r>
    </w:p>
    <w:p>
      <w:pPr>
        <w:pStyle w:val="Heading1"/>
      </w:pPr>
      <w:r>
        <w:t>8. Knowledge Substrate Cluster</w:t>
      </w:r>
    </w:p>
    <w:p>
      <w:r>
        <w:rPr>
          <w:i/>
        </w:rPr>
        <w:t>AtomSpace hypergraph, PLN inference, ECAN attention economy (OpenCog replacements)</w:t>
      </w:r>
    </w:p>
    <w:p>
      <w:r>
        <w:t>Engines: E9, E10, E16</w:t>
      </w:r>
    </w:p>
    <w:p>
      <w:pPr>
        <w:pStyle w:val="Heading2"/>
      </w:pPr>
      <w:r>
        <w:t>E9 — AtomSpace-Lite</w:t>
      </w:r>
    </w:p>
    <w:p>
      <w:r>
        <w:rPr>
          <w:b/>
        </w:rPr>
        <w:t>Class: AtomSpaceEngine  |  File: cognitools/atomspace_engine.py  |  Cluster: knowledge_substrate</w:t>
      </w:r>
    </w:p>
    <w:p>
      <w:r>
        <w:t>Typed hypergraph with 15 AtomTypes (6 node + 9 link). O(1) indexes by id/type/name/outgoing. TruthValue(s,c), AttentionValue(STI,LTI). Persistence via CognitoolsDataStore.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5-HT (stabilize decay), DA (relax write gate), NE (broaden match scope), ACh (tighten precision), GABA (accelerate pruning), COR (tighten write gate), OXT (protect social atoms), CB1 (relax write gate)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delta (novel atoms), NE delta (match failures), ACh delta (match results), 5-HT delta (merges), γ-boost (pruning), θ-boost (consolidation), α-suppress (expansion)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max_atoms=50K, capacity enforce at 90%→80%, maintenance every 10 ticks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Reset counters → Update NT state → Apply mode config → Execute commands (add_node/add_link/remove/get/query/pattern_match/decay) → Run maintenance (TV decay + capacity enforcement) → Compute neurochem signals → Return results + stats.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15 AtomTypes: 6 nodes (CONCEPT, PREDICATE, NUMBER, VARIABLE, SCHEMA, GROUNDED) + 9 links (INHERITANCE, SIMILARITY, EVALUATION, LIST, AND, OR, NOT, IMPLICATION, HEBBIAN)</w:t>
      </w:r>
    </w:p>
    <w:p>
      <w:pPr>
        <w:pStyle w:val="ListBullet"/>
      </w:pPr>
      <w:r>
        <w:t>TruthValue(strength, confidence) with decay (rate=0.001, floor=0.05, identity immune)</w:t>
      </w:r>
    </w:p>
    <w:p>
      <w:pPr>
        <w:pStyle w:val="ListBullet"/>
      </w:pPr>
      <w:r>
        <w:t>Pattern matching with variable bindings, NT-modulated scope &amp; precision</w:t>
      </w:r>
    </w:p>
    <w:p>
      <w:pPr>
        <w:pStyle w:val="ListBullet"/>
      </w:pPr>
      <w:r>
        <w:t>Merging: atoms with same type + similar names (≥0.8 Jaccard) merge via TV revision</w:t>
      </w:r>
    </w:p>
    <w:p>
      <w:pPr>
        <w:pStyle w:val="ListBullet"/>
      </w:pPr>
      <w:r>
        <w:t>Directional link indices: O(k) lookup for links from/to specific atoms</w:t>
      </w:r>
    </w:p>
    <w:p>
      <w:pPr>
        <w:pStyle w:val="ListBullet"/>
      </w:pPr>
      <w:r>
        <w:t>Persistence: export_to_dict/import_from_dict + CognitoolsDataStore bridge for LTMM</w:t>
      </w:r>
    </w:p>
    <w:p>
      <w:pPr>
        <w:pStyle w:val="ListBullet"/>
      </w:pPr>
      <w:r>
        <w:t>Modes: ANALYTICAL (strict), CREATIVE (lenient), REM_DREAM (ultra-creative)</w:t>
      </w:r>
    </w:p>
    <w:p>
      <w:pPr>
        <w:pStyle w:val="Heading2"/>
      </w:pPr>
      <w:r>
        <w:t>E10 — PLN Core</w:t>
      </w:r>
    </w:p>
    <w:p>
      <w:r>
        <w:rPr>
          <w:b/>
        </w:rPr>
        <w:t>Class: PLNEngine  |  File: cognitools/pln_engine.py  |  Cluster: knowledge_substrate</w:t>
      </w:r>
    </w:p>
    <w:p>
      <w:r>
        <w:t>12 inference rules as pure functions. Backward chaining with truth-value propagation, confidence factors, and cycle detection. Requires AtomSpace (E9).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5-HT (raise min_confidence → conservative), DA (lower → bold), NE (extend depth +5), ACh (not direct), GABA (reduce step budget)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delta (novel inferences), ACh delta (successful chains), NE delta (failures), 5-HT delta (revisions), γ-boost (consolidation), θ-boost (deep reasoning ≥3)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max_depth=5, max_steps=100, min_confidence=0.1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Backward chaining: Check if target exists with sufficient TV → Apply rules in priority order (Revision → Modus Ponens → Deduction → NOT/AND/OR) → Recurse on premises → Return best node with proof tree. Each rule application uses confidence factor (CF 0.5–1.0).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12 inference rules: Deduction(0.9), Induction(0.6), Abduction(0.5), Modus Ponens(0.85), Revision(1.0), AND(0.95), OR(0.95), NOT(0.95), Sim→Inh(0.7), Inh→Sim(0.7), Intensional(0.5), Context(0.8)</w:t>
      </w:r>
    </w:p>
    <w:p>
      <w:pPr>
        <w:pStyle w:val="ListBullet"/>
      </w:pPr>
      <w:r>
        <w:t>Backward chaining with cycle detection (visited set)</w:t>
      </w:r>
    </w:p>
    <w:p>
      <w:pPr>
        <w:pStyle w:val="ListBullet"/>
      </w:pPr>
      <w:r>
        <w:t>Proof trees via InferenceNode structure</w:t>
      </w:r>
    </w:p>
    <w:p>
      <w:pPr>
        <w:pStyle w:val="ListBullet"/>
      </w:pPr>
      <w:r>
        <w:t>TV propagation: longer chains naturally erode confidence</w:t>
      </w:r>
    </w:p>
    <w:p>
      <w:pPr>
        <w:pStyle w:val="ListBullet"/>
      </w:pPr>
      <w:r>
        <w:t>Modes: ANALYTICAL (depth=4, conf=0.2), CREATIVE (depth=7, conf=0.05), REM_DREAM (depth=10, conf=0.01)</w:t>
      </w:r>
    </w:p>
    <w:p>
      <w:pPr>
        <w:pStyle w:val="Heading2"/>
      </w:pPr>
      <w:r>
        <w:t>E16 — ECAN Core</w:t>
      </w:r>
    </w:p>
    <w:p>
      <w:r>
        <w:rPr>
          <w:b/>
        </w:rPr>
        <w:t>Class: ECANEngine  |  File: cognitools/ecan_engine.py  |  Cluster: knowledge_substrate</w:t>
      </w:r>
    </w:p>
    <w:p>
      <w:r>
        <w:t>Attention economy: rent/wage/spread/clamp/AF. Hebbian co-activation links with creation threshold, LTI dynamics. Owns STI/LTI values in AtomSpace.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(broaden spreading), ACh (tighten AF threshold), DA (increase wage), GABA (increase rent), 5-HT (stabilize Hebbian decay), CB1 (lower AF threshold), OXT (social atom wage bonus)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delta (AF entries), NE delta (AF size), ACh delta (focused AF 10-20), 5-HT delta (Hebbian strengthened), γ-boost (spread events), β-boost (focused AF)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af_threshold=10.0, STI range [-200, 200], max AF=100, Hebbian creation=3 co-activations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Cycle: Rent (all atoms STI -= eff_rent) → Spread (HebbianLinks: A↔B proportional to STI × strength) → Wage (accessed atoms STI += eff_wage, OXT bonus for social) → Clamp [floor, ceiling] → Compute AF (STI &gt; threshold, top max_af) → LTI updates (+0.1 in AF, -0.01 outside) → Hebbian management (strengthen/create/decay/remove) → Neurochem output.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Economic attention model: atoms compete via STI(volatile) + LTI(persistent)</w:t>
      </w:r>
    </w:p>
    <w:p>
      <w:pPr>
        <w:pStyle w:val="ListBullet"/>
      </w:pPr>
      <w:r>
        <w:t>Rent/Wage cycle: stale atoms decay, accessed atoms rewarded</w:t>
      </w:r>
    </w:p>
    <w:p>
      <w:pPr>
        <w:pStyle w:val="ListBullet"/>
      </w:pPr>
      <w:r>
        <w:t>Hebbian learning: co-activated atoms create self-organizing memory links</w:t>
      </w:r>
    </w:p>
    <w:p>
      <w:pPr>
        <w:pStyle w:val="ListBullet"/>
      </w:pPr>
      <w:r>
        <w:t>Social atoms: OXT amplifies wage for atoms with social_context metadata</w:t>
      </w:r>
    </w:p>
    <w:p>
      <w:pPr>
        <w:pStyle w:val="ListBullet"/>
      </w:pPr>
      <w:r>
        <w:t>STI range [-200, 200], AF threshold modulated by ACh/CB1</w:t>
      </w:r>
    </w:p>
    <w:p>
      <w:pPr>
        <w:pStyle w:val="ListBullet"/>
      </w:pPr>
      <w:r>
        <w:t>Modes: ANALYTICAL (AF=15, rent=1.5), CREATIVE (AF=5, wage=15), REM_DREAM (AF=2, rent=0.5, spread=0.5)</w:t>
      </w:r>
    </w:p>
    <w:p>
      <w:r>
        <w:br w:type="page"/>
      </w:r>
    </w:p>
    <w:p>
      <w:pPr>
        <w:pStyle w:val="Heading1"/>
      </w:pPr>
      <w:r>
        <w:t>9. Pattern Analysis Cluster</w:t>
      </w:r>
    </w:p>
    <w:p>
      <w:r>
        <w:rPr>
          <w:i/>
        </w:rPr>
        <w:t>Extract, score, identify, compare patterns and map intentions</w:t>
      </w:r>
    </w:p>
    <w:p>
      <w:r>
        <w:t>Engines: E8, E11, E18, E19, E20, E23</w:t>
      </w:r>
    </w:p>
    <w:p>
      <w:pPr>
        <w:pStyle w:val="Heading2"/>
      </w:pPr>
      <w:r>
        <w:t>E8 — Relevance Scoring</w:t>
      </w:r>
    </w:p>
    <w:p>
      <w:r>
        <w:rPr>
          <w:b/>
        </w:rPr>
        <w:t>Class: RelevanceScoringEngine  |  File: py_engines/relevance_scoring_engine.py  |  Cluster: pattern_analysis</w:t>
      </w:r>
    </w:p>
    <w:p>
      <w:r>
        <w:t>6-axis scoring: recency, frequency, semantic proximity, attention weight, contextual fit, novelty bonus. Per-item tracking with decay.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(tighten threshold +0.25), NE (lower threshold -0.20), DA (boost novelty weight +0.30), 5-HT (dampen NT effects +0.20), GABA (raise threshold +0.25)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novelty, ACh tighten, NE broaden, γ/β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θ_relevance=0.30, weights: recency=0.20, frequency=0.15, semantic=0.20, attention=0.20, context=0.15, novelty=0.10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For each item: compute 6 axis scores → weighted sum → NT-modulated threshold → classify as relevant/irrelevant. Recency uses exponential half-life decay (50 ticks). Novelty inversely proportional to frequency (cap at 10) and recency (cap at 5 ticks).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6-axis scoring with configurable weights</w:t>
      </w:r>
    </w:p>
    <w:p>
      <w:pPr>
        <w:pStyle w:val="ListBullet"/>
      </w:pPr>
      <w:r>
        <w:t>Per-item tracking with _ItemRecord (last_access, access_count, context vectors)</w:t>
      </w:r>
    </w:p>
    <w:p>
      <w:pPr>
        <w:pStyle w:val="ListBullet"/>
      </w:pPr>
      <w:r>
        <w:t>Exponential recency decay (half_life=50 ticks)</w:t>
      </w:r>
    </w:p>
    <w:p>
      <w:pPr>
        <w:pStyle w:val="ListBullet"/>
      </w:pPr>
      <w:r>
        <w:t>Modes: ANALYTICAL (strict), CREATIVE (lenient, novelty-boosted), REM_DREAM</w:t>
      </w:r>
    </w:p>
    <w:p>
      <w:pPr>
        <w:pStyle w:val="Heading2"/>
      </w:pPr>
      <w:r>
        <w:t>E11 — Input Relevance Evaluation</w:t>
      </w:r>
    </w:p>
    <w:p>
      <w:r>
        <w:rPr>
          <w:b/>
        </w:rPr>
        <w:t>Class: InputRelevanceEvaluationEngine  |  File: py_engines/input_relevance_evaluation_engine.py  |  Cluster: pattern_analysis</w:t>
      </w:r>
    </w:p>
    <w:p>
      <w:r>
        <w:t>5 relevance dimensions (Contextual Continuity, Topical Alignment, Novelty Value, Emotional Salience, Intent Relevance). 2-phase pipeline with priority fusion. 4 processing depth levels, 4 quadrants.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(attention), DA (novelty), NE (vigilance), 5-HT (stability), COR (conflict)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attention, DA novelty, NE vigilance, COR conflict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depth: SHALLOW→STANDARD→DEEP→CRITICAL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1: Compute 5 relevance dimensions independently. Phase 2: Priority fusion (weighted sum → processing depth). Depth routing: SHALLOW for routine, CRITICAL for high-stakes. Quadrant classification based on relevance × urgency.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5-dimension relevance model</w:t>
      </w:r>
    </w:p>
    <w:p>
      <w:pPr>
        <w:pStyle w:val="ListBullet"/>
      </w:pPr>
      <w:r>
        <w:t>4 processing depths: SHALLOW, STANDARD, DEEP, CRITICAL</w:t>
      </w:r>
    </w:p>
    <w:p>
      <w:pPr>
        <w:pStyle w:val="ListBullet"/>
      </w:pPr>
      <w:r>
        <w:t>4 quadrants for routing decisions</w:t>
      </w:r>
    </w:p>
    <w:p>
      <w:pPr>
        <w:pStyle w:val="ListBullet"/>
      </w:pPr>
      <w:r>
        <w:t>Priority fusion with mode-dependent weights</w:t>
      </w:r>
    </w:p>
    <w:p>
      <w:pPr>
        <w:pStyle w:val="Heading2"/>
      </w:pPr>
      <w:r>
        <w:t>E18 — Data Analysis</w:t>
      </w:r>
    </w:p>
    <w:p>
      <w:r>
        <w:rPr>
          <w:b/>
        </w:rPr>
        <w:t>Class: DataAnalysisEngine  |  File: py_engines/data_analysis_engine.py  |  Cluster: pattern_analysis</w:t>
      </w:r>
    </w:p>
    <w:p>
      <w:r>
        <w:t>Entity-relation-entity triple extraction (8 entity types, 9 relation types), dependency structures, co-occurrence windows.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(depth), NE (scope), DA (novelty), 5-HT (stability), GABA (filtering)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novelty, ACh depth, NE scope, γ-boost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θ_entity=0.30, 8 entity types, 9 relation types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Extract entities (PERSON, ORG, CONCEPT, LOCATION, EVENT, QUANTITY, TIME, ABSTRACT) → Detect relations (IS_A, HAS, CAUSES, PART_OF, SIMILAR, OPPOSITE, TEMPORAL, SPATIAL, DEPENDS_ON) → Build dependency graph → Compute co-occurrence within sliding window → NT-modulated depth and scope.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8 entity types × 9 relation types</w:t>
      </w:r>
    </w:p>
    <w:p>
      <w:pPr>
        <w:pStyle w:val="ListBullet"/>
      </w:pPr>
      <w:r>
        <w:t>Triple extraction: entity-relation-entity</w:t>
      </w:r>
    </w:p>
    <w:p>
      <w:pPr>
        <w:pStyle w:val="ListBullet"/>
      </w:pPr>
      <w:r>
        <w:t>Co-occurrence sliding window analysis</w:t>
      </w:r>
    </w:p>
    <w:p>
      <w:pPr>
        <w:pStyle w:val="ListBullet"/>
      </w:pPr>
      <w:r>
        <w:t>Dependency structure building</w:t>
      </w:r>
    </w:p>
    <w:p>
      <w:pPr>
        <w:pStyle w:val="ListBullet"/>
      </w:pPr>
      <w:r>
        <w:t>NT-modulated depth (ACh) and scope (NE)</w:t>
      </w:r>
    </w:p>
    <w:p>
      <w:pPr>
        <w:pStyle w:val="Heading2"/>
      </w:pPr>
      <w:r>
        <w:t>E19 — Pattern Identification</w:t>
      </w:r>
    </w:p>
    <w:p>
      <w:r>
        <w:rPr>
          <w:b/>
        </w:rPr>
        <w:t>Class: PatternIdentificationEngine  |  File: py_engines/pattern_identification_engine.py  |  Cluster: pattern_analysis</w:t>
      </w:r>
    </w:p>
    <w:p>
      <w:r>
        <w:t>4 pattern types (temporal, structural, semantic, behavioral). Sliding-window hash fingerprinting. Lifecycle: CANDIDATE→CONFIRMED→DECAYING→removed.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(reward novel discovery), 5-HT (stabilise patterns), ACh (tighten confirmation), NE (broaden scan), GABA (accelerate decay)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discovery, 5-HT stabilise, ACh tighten, γ/θ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confirm_threshold=3 observations, lifecycle: CANDIDATE→CONFIRMED→DECAYING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Detect patterns via sliding-window hash fingerprinting → Classify (temporal/structural/semantic/behavioral) → Lifecycle management: new matches → CANDIDATE, threshold crossings → CONFIRMED, decay below threshold → DECAYING → removed. NT modulation adjusts confirmation threshold and decay rates.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 pattern types with distinct detection algorithms</w:t>
      </w:r>
    </w:p>
    <w:p>
      <w:pPr>
        <w:pStyle w:val="ListBullet"/>
      </w:pPr>
      <w:r>
        <w:t>Sliding-window hash fingerprinting for efficient matching</w:t>
      </w:r>
    </w:p>
    <w:p>
      <w:pPr>
        <w:pStyle w:val="ListBullet"/>
      </w:pPr>
      <w:r>
        <w:t>Pattern lifecycle with configurable confirmation threshold</w:t>
      </w:r>
    </w:p>
    <w:p>
      <w:pPr>
        <w:pStyle w:val="ListBullet"/>
      </w:pPr>
      <w:r>
        <w:t>DA rewards novel pattern discovery, 5-HT protects confirmed patterns</w:t>
      </w:r>
    </w:p>
    <w:p>
      <w:pPr>
        <w:pStyle w:val="Heading2"/>
      </w:pPr>
      <w:r>
        <w:t>E20 — Pattern Comparison</w:t>
      </w:r>
    </w:p>
    <w:p>
      <w:r>
        <w:rPr>
          <w:b/>
        </w:rPr>
        <w:t>Class: PatternComparisonEngine  |  File: py_engines/pattern_comparison_engine.py  |  Cluster: pattern_analysis</w:t>
      </w:r>
    </w:p>
    <w:p>
      <w:r>
        <w:t>Compares patterns against template library: Jaccard (0.35) + cosine (0.35) + alignment (0.30) scoring. Template lifecycle with decay.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(tighten match), CB1 (relax match), DA (boost novelty), 5-HT (stability), NE (broaden search)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tighten, CB1 relax, DA novelty, γ/θ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θ_match=0.40, weights: Jaccard=0.35, cosine=0.35, alignment=0.30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For each pattern: compute Jaccard similarity (set overlap) + cosine similarity (vector space) + alignment score (structural alignment) → weighted fusion → compare against θ_match → classify match quality. Template library with lifecycle and decay.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3-metric comparison: Jaccard + cosine + alignment</w:t>
      </w:r>
    </w:p>
    <w:p>
      <w:pPr>
        <w:pStyle w:val="ListBullet"/>
      </w:pPr>
      <w:r>
        <w:t>Template library with lifecycle management and decay</w:t>
      </w:r>
    </w:p>
    <w:p>
      <w:pPr>
        <w:pStyle w:val="ListBullet"/>
      </w:pPr>
      <w:r>
        <w:t>ACh tightens match criteria, CB1 relaxes them</w:t>
      </w:r>
    </w:p>
    <w:p>
      <w:pPr>
        <w:pStyle w:val="ListBullet"/>
      </w:pPr>
      <w:r>
        <w:t>DA rewards novel non-matching patterns</w:t>
      </w:r>
    </w:p>
    <w:p>
      <w:pPr>
        <w:pStyle w:val="Heading2"/>
      </w:pPr>
      <w:r>
        <w:t>E23 — Intention Map</w:t>
      </w:r>
    </w:p>
    <w:p>
      <w:r>
        <w:rPr>
          <w:b/>
        </w:rPr>
        <w:t>Class: IntentionMapEngine  |  File: py_engines/intention_map_engine.py  |  Cluster: pattern_analysis</w:t>
      </w:r>
    </w:p>
    <w:p>
      <w:r>
        <w:t>8 intent categories + 8 archetypes. 3-stage Bayesian classification. 11-channel NT burst matrix, 5-band oscillatory modulation, cross-frequency coupling.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DA, NE, 5-HT, ACh, OXT, GABA + 5 more (11 total)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11-channel B_intent matrix, 5-band Φ_intent, CFC (θγ, αβ)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θ_disintegration=0.20, 8 intent categories, 8 archetypes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Stage 1: Feature extraction (linguistic, emotional, contextual). Stage 2: Bayesian intent classification (8 categories: SEEK_INFO, SHARE_OPINION, REQUEST_ACTION, EXPRESS_EMOTION, CHALLENGE, COLLABORATE, META, CREATIVE). Stage 3: Archetype mapping. 11-channel NT burst matrix per intent category. 5-band oscillatory modulation with cross-frequency coupling.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8 intent categories × 8 archetypes</w:t>
      </w:r>
    </w:p>
    <w:p>
      <w:pPr>
        <w:pStyle w:val="ListBullet"/>
      </w:pPr>
      <w:r>
        <w:t>3-stage Bayesian classification pipeline</w:t>
      </w:r>
    </w:p>
    <w:p>
      <w:pPr>
        <w:pStyle w:val="ListBullet"/>
      </w:pPr>
      <w:r>
        <w:t>11-channel NT burst matrix B_intent (per intent → multi-channel emission)</w:t>
      </w:r>
    </w:p>
    <w:p>
      <w:pPr>
        <w:pStyle w:val="ListBullet"/>
      </w:pPr>
      <w:r>
        <w:t>5-band oscillatory modulation Φ_intent + CFC (θγ, αβ)</w:t>
      </w:r>
    </w:p>
    <w:p>
      <w:pPr>
        <w:pStyle w:val="ListBullet"/>
      </w:pPr>
      <w:r>
        <w:t>Disintegration threshold for low-confidence inputs</w:t>
      </w:r>
    </w:p>
    <w:p>
      <w:r>
        <w:br w:type="page"/>
      </w:r>
    </w:p>
    <w:p>
      <w:pPr>
        <w:pStyle w:val="Heading1"/>
      </w:pPr>
      <w:r>
        <w:t>10. Evaluation Cluster</w:t>
      </w:r>
    </w:p>
    <w:p>
      <w:r>
        <w:rPr>
          <w:i/>
        </w:rPr>
        <w:t>Comprehensive logical coherence assessment</w:t>
      </w:r>
    </w:p>
    <w:p>
      <w:r>
        <w:t>Engines: E12</w:t>
      </w:r>
    </w:p>
    <w:p>
      <w:pPr>
        <w:pStyle w:val="Heading2"/>
      </w:pPr>
      <w:r>
        <w:t>E12 — Logical Brain</w:t>
      </w:r>
    </w:p>
    <w:p>
      <w:r>
        <w:rPr>
          <w:b/>
        </w:rPr>
        <w:t>Class: LogicalBrainEngine  |  File: py_engines/logical_brain_engine.py  |  Cluster: evaluation</w:t>
      </w:r>
    </w:p>
    <w:p>
      <w:r>
        <w:t>4-tier submodule scoring (Core Epistemic, Consistency, Extended Fidelity, Continuity). Verdict levels: EXEMPLARY/ADEQUATE/DEFICIENT/CRITICAL.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(vigilance), ACh (attention), Glu (integration), DA (RPE), COR (stress), GABA-A (inhibition)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vigilance, ACh attention, Glu integration, DA RPE, COR stress, β/γ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verdict ≥ 0.85 EXEMPLARY, ≥ 0.60 ADEQUATE, ≥ 0.35 DEFICIENT, &lt; 0.35 CRITICAL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Tier 1 — Core Epistemic: logical consistency, evidence grounding, inference validity. Tier 2 — Consistency: internal coherence, temporal consistency, cross-reference alignment. Tier 3 — Extended Fidelity: source reliability, uncertainty propagation, alternative consideration. Tier 4 — Continuity: narrative coherence, argument flow, conclusion support. Weighted aggregate → verdict classification.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4-tier scoring (Core Epistemic + Consistency + Extended Fidelity + Continuity)</w:t>
      </w:r>
    </w:p>
    <w:p>
      <w:pPr>
        <w:pStyle w:val="ListBullet"/>
      </w:pPr>
      <w:r>
        <w:t>Verdict levels: EXEMPLARY(≥0.85), ADEQUATE(≥0.60), DEFICIENT(≥0.35), CRITICAL(&lt;0.35)</w:t>
      </w:r>
    </w:p>
    <w:p>
      <w:pPr>
        <w:pStyle w:val="ListBullet"/>
      </w:pPr>
      <w:r>
        <w:t>NE/ACh bidirectional feedback on scoring thresholds</w:t>
      </w:r>
    </w:p>
    <w:p>
      <w:r>
        <w:br w:type="page"/>
      </w:r>
    </w:p>
    <w:p>
      <w:pPr>
        <w:pStyle w:val="Heading1"/>
      </w:pPr>
      <w:r>
        <w:t>11. Reasoning Cluster</w:t>
      </w:r>
    </w:p>
    <w:p>
      <w:r>
        <w:rPr>
          <w:i/>
        </w:rPr>
        <w:t>Simulation, decision-making, and strategic planning</w:t>
      </w:r>
    </w:p>
    <w:p>
      <w:r>
        <w:t>Engines: E13, E15, E21</w:t>
      </w:r>
    </w:p>
    <w:p>
      <w:pPr>
        <w:pStyle w:val="Heading2"/>
      </w:pPr>
      <w:r>
        <w:t>E13 — Simulation Brain</w:t>
      </w:r>
    </w:p>
    <w:p>
      <w:r>
        <w:rPr>
          <w:b/>
        </w:rPr>
        <w:t>Class: SimulationBrainEngine  |  File: py_engines/simulation_brain_engine.py  |  Cluster: reasoning</w:t>
      </w:r>
    </w:p>
    <w:p>
      <w:r>
        <w:t>4-phase scenario simulation: seeding→branching→evaluation→synthesis. Temperature-modulated softmax branching, entropy-controlled pruning, uncertainty-driven recursion depth.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(optimism/branch quality), NE (threat salience), ACh (evaluation precision), 5-HT (stability), CB1 (creative branching), COR (catastrophize), GABA (pruning)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optimism, NE threat, CB1 creative, COR catastrophize, θγ/β/γ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T₀=0.80 (mode-dependent), D_max=8–15, B_max=6–12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 — Seeding: Select N_seeds scenarios weighted by probability + novelty + risk. Phase 2 — Branching: Temperature-modulated softmax (T = T₀ + α × uncertainty), prune low-entropy branches (θ_prune mode-dependent). Phase 3 — Evaluation: Score branches (consistency + coherence + reward + uncertainty). Phase 4 — Synthesis: Aggregate best branches → emit scenario recommendations. Recursion depth D = δ₀ - δ₁×θγ + δ₂×symbolic_reward, clamped [D_min, D_max].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Temperature-modulated softmax branching</w:t>
      </w:r>
    </w:p>
    <w:p>
      <w:pPr>
        <w:pStyle w:val="ListBullet"/>
      </w:pPr>
      <w:r>
        <w:t>Entropy-controlled pruning</w:t>
      </w:r>
    </w:p>
    <w:p>
      <w:pPr>
        <w:pStyle w:val="ListBullet"/>
      </w:pPr>
      <w:r>
        <w:t>Uncertainty-driven recursion depth with θγ coupling</w:t>
      </w:r>
    </w:p>
    <w:p>
      <w:pPr>
        <w:pStyle w:val="ListBullet"/>
      </w:pPr>
      <w:r>
        <w:t>NT-modulated scenario weighting: DA=optimism, NE=threat, COR=catastrophize, CB1=creative</w:t>
      </w:r>
    </w:p>
    <w:p>
      <w:pPr>
        <w:pStyle w:val="ListBullet"/>
      </w:pPr>
      <w:r>
        <w:t>Mode-dependent: REM_DREAM T₀=2.0, D_max=15, B_max=12, θ_prune=0.02</w:t>
      </w:r>
    </w:p>
    <w:p>
      <w:pPr>
        <w:pStyle w:val="Heading2"/>
      </w:pPr>
      <w:r>
        <w:t>E15 — Decision Making</w:t>
      </w:r>
    </w:p>
    <w:p>
      <w:r>
        <w:rPr>
          <w:b/>
        </w:rPr>
        <w:t>Class: DecisionMakingEngine  |  File: py_engines/decision_making_engine.py  |  Cluster: reasoning</w:t>
      </w:r>
    </w:p>
    <w:p>
      <w:r>
        <w:t>3-stage pipeline: confidence fusion (Bayesian log-odds)→risk assessment→decision routing. 4 quadrants (RESPOND/QUALIFY/DEFER/ESCALATE), 5 certainty levels, hard overrides.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(confident/uncertain), NE (alert), ACh (precision), 5-HT (stability), COR (threat), GABA (calm), OXT (social)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confident/uncertain, NE alert, COR threat, GABA calm, β/θγ/αβ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θ_confidence=0.55, quadrants: RESPOND/QUALIFY/DEFER/ESCALATE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Stage 1 — Confidence Fusion: Bayesian log-odds aggregation across engine evidence sources. Stage 2 — Risk Assessment: threat probability × severity, modulated by COR/NE. Stage 3 — Decision Routing: confidence × risk → 4 quadrant classification. 5 certainty levels: CERTAIN/PROBABLE/AMBIGUOUS/DOUBTFUL/IGNORANT. Hard overrides: safety/ethics escalation regardless of confidence.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Bayesian log-odds confidence fusion</w:t>
      </w:r>
    </w:p>
    <w:p>
      <w:pPr>
        <w:pStyle w:val="ListBullet"/>
      </w:pPr>
      <w:r>
        <w:t>4 quadrants: RESPOND(high conf, low risk), QUALIFY(high conf, high risk), DEFER(low conf, low risk), ESCALATE(low conf, high risk)</w:t>
      </w:r>
    </w:p>
    <w:p>
      <w:pPr>
        <w:pStyle w:val="ListBullet"/>
      </w:pPr>
      <w:r>
        <w:t>5 certainty levels</w:t>
      </w:r>
    </w:p>
    <w:p>
      <w:pPr>
        <w:pStyle w:val="ListBullet"/>
      </w:pPr>
      <w:r>
        <w:t>Hard overrides for safety/ethics (bypass normal routing)</w:t>
      </w:r>
    </w:p>
    <w:p>
      <w:pPr>
        <w:pStyle w:val="ListBullet"/>
      </w:pPr>
      <w:r>
        <w:t>COR/NE bidirectional risk modulation</w:t>
      </w:r>
    </w:p>
    <w:p>
      <w:pPr>
        <w:pStyle w:val="Heading2"/>
      </w:pPr>
      <w:r>
        <w:t>E21 — Strategic Decision</w:t>
      </w:r>
    </w:p>
    <w:p>
      <w:r>
        <w:rPr>
          <w:b/>
        </w:rPr>
        <w:t>Class: StrategicDecisionEngine  |  File: py_engines/strategic_decision_engine.py  |  Cluster: reasoning</w:t>
      </w:r>
    </w:p>
    <w:p>
      <w:r>
        <w:t>Multi-step goal planning with commitment tracking, plan revision. Goal tree (max 64), strategy pool (max 12/goal), stagnation detection, GABA-pruning.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(explore strategies), 5-HT (conserve plan), NE (revision trigger), ACh (depth), COR (risk), GABA (prune), CB1 (flexibility)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explore, 5-HT conserve, NE revision, COR risk, β/θ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stagnation_threshold=5 cycles, max_goals=64, max_strategies=12/goal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Register goals → Generate strategies per goal (DA-modulated exploration) → Evaluate strategies (multi-criteria scoring) → Commit to best strategy per goal → Track progress → Stagnation detection (5 cycles no improvement) → Plan revision (NE-triggered) → GABA-pruning of stale strategies. Commitment tracking prevents oscillating between plans.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Goal tree (max 64 goals) with strategy pools (max 12 per goal)</w:t>
      </w:r>
    </w:p>
    <w:p>
      <w:pPr>
        <w:pStyle w:val="ListBullet"/>
      </w:pPr>
      <w:r>
        <w:t>Stagnation detection: 5 cycles without improvement triggers revision</w:t>
      </w:r>
    </w:p>
    <w:p>
      <w:pPr>
        <w:pStyle w:val="ListBullet"/>
      </w:pPr>
      <w:r>
        <w:t>GABA-pruning of stale/low-value strategies</w:t>
      </w:r>
    </w:p>
    <w:p>
      <w:pPr>
        <w:pStyle w:val="ListBullet"/>
      </w:pPr>
      <w:r>
        <w:t>Commitment tracking prevents strategy oscillation</w:t>
      </w:r>
    </w:p>
    <w:p>
      <w:pPr>
        <w:pStyle w:val="ListBullet"/>
      </w:pPr>
      <w:r>
        <w:t>DA explores new strategies, 5-HT conserves existing plans</w:t>
      </w:r>
    </w:p>
    <w:p>
      <w:r>
        <w:br w:type="page"/>
      </w:r>
    </w:p>
    <w:p>
      <w:pPr>
        <w:pStyle w:val="Heading1"/>
      </w:pPr>
      <w:r>
        <w:t>12. Metacognition Cluster</w:t>
      </w:r>
    </w:p>
    <w:p>
      <w:r>
        <w:rPr>
          <w:i/>
        </w:rPr>
        <w:t>Monitor own reasoning, learning effectiveness, and identity coherence</w:t>
      </w:r>
    </w:p>
    <w:p>
      <w:r>
        <w:t>Engines: E24, E31, E32</w:t>
      </w:r>
    </w:p>
    <w:p>
      <w:pPr>
        <w:pStyle w:val="Heading2"/>
      </w:pPr>
      <w:r>
        <w:t>E24 — Heuristic Bias</w:t>
      </w:r>
    </w:p>
    <w:p>
      <w:r>
        <w:rPr>
          <w:b/>
        </w:rPr>
        <w:t>Class: HeuristicBiasEngine  |  File: py_engines/heuristic_bias_engine.py  |  Cluster: metacognition</w:t>
      </w:r>
    </w:p>
    <w:p>
      <w:r>
        <w:t>22 heuristic bias types across 4 categories (reasoning, memory, evaluation, reward). Correction authority matrix. Reward system health monitor.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(meta-attention), NE (alert), 5-HT2A (flexibility), DA (correction reward)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meta-attention, NE alert, 5-HT2A flexibility, DA correction, γ-boost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θ_anchoring=0.65, 22 bias types, 4 categories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Detect heuristic biases in system reasoning → Correction authority matrix (which biases can override which) → Reward system health monitoring (domain balance, prediction calibration) → Emit corrections with authority levels.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22 heuristic bias types × 4 categories (reasoning, memory, evaluation, reward)</w:t>
      </w:r>
    </w:p>
    <w:p>
      <w:pPr>
        <w:pStyle w:val="ListBullet"/>
      </w:pPr>
      <w:r>
        <w:t>Correction authority matrix (bias-specific override permissions)</w:t>
      </w:r>
    </w:p>
    <w:p>
      <w:pPr>
        <w:pStyle w:val="ListBullet"/>
      </w:pPr>
      <w:r>
        <w:t>Reward system health monitoring (domain balance, prediction calibration)</w:t>
      </w:r>
    </w:p>
    <w:p>
      <w:pPr>
        <w:pStyle w:val="ListBullet"/>
      </w:pPr>
      <w:r>
        <w:t>DA rewards successful corrections</w:t>
      </w:r>
    </w:p>
    <w:p>
      <w:pPr>
        <w:pStyle w:val="Heading2"/>
      </w:pPr>
      <w:r>
        <w:t>E31 — Reflective Learning</w:t>
      </w:r>
    </w:p>
    <w:p>
      <w:r>
        <w:rPr>
          <w:b/>
        </w:rPr>
        <w:t>Class: ReflectiveLearningEngine  |  File: py_engines/reflective_learning_engine.py  |  Cluster: metacognition</w:t>
      </w:r>
    </w:p>
    <w:p>
      <w:r>
        <w:t>Meta-analysis of learning effectiveness. Mode effectiveness scoring, subject proficiency tracking, recurring failure detection, meta-pattern identification.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(salience_threshold 0.3+0.4×DA), 5-HT (abstraction_level 0.3+0.4×5HT), ACh (precision_factor 0.5+0.5×ACh), NE (urgency_weight 0.3+0.7×NE)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Output via nt_modulation dict (DA salience, 5-HT abstraction, ACh precision, NE urgency)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recurring_failure_min=2, stagnation_threshold=0.30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Compute per-mode statistics (turns, confirmations, contradictions) → Per-subject proficiency trending (first half vs second half) → Recurring failure detection (error types ≥ min_count) → Meta-pattern identification (comfort zone, confirmation bias risk, underperforming modes) → Rank mode preferences → Generate recommendations.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Meta-learning across entire learning log history</w:t>
      </w:r>
    </w:p>
    <w:p>
      <w:pPr>
        <w:pStyle w:val="ListBullet"/>
      </w:pPr>
      <w:r>
        <w:t>Proficiency trend detection (first half vs second half comparison)</w:t>
      </w:r>
    </w:p>
    <w:p>
      <w:pPr>
        <w:pStyle w:val="ListBullet"/>
      </w:pPr>
      <w:r>
        <w:t>Pattern merging at high abstraction (5-HT &gt; 0.6)</w:t>
      </w:r>
    </w:p>
    <w:p>
      <w:pPr>
        <w:pStyle w:val="ListBullet"/>
      </w:pPr>
      <w:r>
        <w:t>Precision-based failure detection (ACh lowers min_count via 1/precision_factor)</w:t>
      </w:r>
    </w:p>
    <w:p>
      <w:pPr>
        <w:pStyle w:val="ListBullet"/>
      </w:pPr>
      <w:r>
        <w:t>DA-modulated salience filtering for meta-patterns</w:t>
      </w:r>
    </w:p>
    <w:p>
      <w:pPr>
        <w:pStyle w:val="Heading2"/>
      </w:pPr>
      <w:r>
        <w:t>E32 — Reflective Identity</w:t>
      </w:r>
    </w:p>
    <w:p>
      <w:r>
        <w:rPr>
          <w:b/>
        </w:rPr>
        <w:t>Class: ReflectiveIdentityEngine  |  File: py_engines/reflective_identity_engine.py  |  Cluster: metacognition</w:t>
      </w:r>
    </w:p>
    <w:p>
      <w:r>
        <w:t>Identity coherence monitoring. Core contradiction detection (word overlap + negation asymmetry), fragile conclusion identification, identity-behaviour alignment, emotion assessment, coherence scoring.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OXT (social_weight 0.3+0.4×OXT), 5-HT (stability_tolerance 0.2+0.3×5HT), DA (self_relevance 0.5+0.3×DA), COR (threat_bias 0.0+0.15×COR)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Output via nt_modulation dict (OXT social, 5-HT stability, DA relevance, COR threat)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coherence_disrupted=0.40, fragmented=0.70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Detect core contradictions (word overlap &gt; 0.3 + negation asymmetry) → Fragile conclusions (confidence &lt; 0.3 OR reinforcement &lt; 2) → Identity-behaviour alignment (recent journals vs core values) → Identity-relevant emotions (16 types) → Coherence score (1.0 - penalties + modulations) → Status: COHERENT/FRAGMENTED/DISRUPTED. Forced disruption if confused &gt; 0.6.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16 identity-relevant emotions (ashamed, guilty, proud, belonging, etc.)</w:t>
      </w:r>
    </w:p>
    <w:p>
      <w:pPr>
        <w:pStyle w:val="ListBullet"/>
      </w:pPr>
      <w:r>
        <w:t>Coherence scoring: contradiction_penalty + fragile_penalty + alignment_penalty + emotion_mod + stability_tolerance</w:t>
      </w:r>
    </w:p>
    <w:p>
      <w:pPr>
        <w:pStyle w:val="ListBullet"/>
      </w:pPr>
      <w:r>
        <w:t>Negation asymmetry check for contradiction detection</w:t>
      </w:r>
    </w:p>
    <w:p>
      <w:pPr>
        <w:pStyle w:val="ListBullet"/>
      </w:pPr>
      <w:r>
        <w:t>Alignment: recent 20 journal entries vs core value keywords</w:t>
      </w:r>
    </w:p>
    <w:p>
      <w:pPr>
        <w:pStyle w:val="ListBullet"/>
      </w:pPr>
      <w:r>
        <w:t>Forced disruption if confused &gt; 0.6 (overrides score)</w:t>
      </w:r>
    </w:p>
    <w:p>
      <w:r>
        <w:br w:type="page"/>
      </w:r>
    </w:p>
    <w:p>
      <w:pPr>
        <w:pStyle w:val="Heading1"/>
      </w:pPr>
      <w:r>
        <w:t>13. Meta-Self-Awareness Cluster</w:t>
      </w:r>
    </w:p>
    <w:p>
      <w:r>
        <w:rPr>
          <w:i/>
        </w:rPr>
        <w:t>Uncertainty pattern detection and propagation analysis</w:t>
      </w:r>
    </w:p>
    <w:p>
      <w:r>
        <w:t>Engines: E26</w:t>
      </w:r>
    </w:p>
    <w:p>
      <w:pPr>
        <w:pStyle w:val="Heading2"/>
      </w:pPr>
      <w:r>
        <w:t>E26 — Uncertainty Pattern</w:t>
      </w:r>
    </w:p>
    <w:p>
      <w:r>
        <w:rPr>
          <w:b/>
        </w:rPr>
        <w:t>Class: UncertaintyPatternEngine  |  File: py_engines/uncertainty_pattern_engine.py  |  Cluster: meta_self_awareness</w:t>
      </w:r>
    </w:p>
    <w:p>
      <w:r>
        <w:t>4 uncertainty types (epistemic, aleatoric, model, linguistic). Propagation analysis (cascade, island, divergence, stagnation). Emotion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(cascade sensitivity), DA (dampen uncertainty), ACh (focus), 5-HT (stability), COR (amplify), GABA (stabilise)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NE cascade, DA dampen, ACh focus, COR amplify, GABA stabilise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θ_alert=0.50–0.85 (type-dependent)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Classify uncertainty by type (epistemic/aleatoric/model/linguistic) → Propagation analysis: cascade (spreading uncertainty), island (isolated), divergence (growing), stagnation (persistent) → Emotion integration (uncertainty → anxiety/curiosity mapping) → Alert if above type-specific threshold.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 uncertainty types with distinct detection algorithms</w:t>
      </w:r>
    </w:p>
    <w:p>
      <w:pPr>
        <w:pStyle w:val="ListBullet"/>
      </w:pPr>
      <w:r>
        <w:t>4 propagation patterns: cascade, island, divergence, stagnation</w:t>
      </w:r>
    </w:p>
    <w:p>
      <w:pPr>
        <w:pStyle w:val="ListBullet"/>
      </w:pPr>
      <w:r>
        <w:t>Emotion integration: uncertainty drives anxiety or curiosity depending on context</w:t>
      </w:r>
    </w:p>
    <w:p>
      <w:pPr>
        <w:pStyle w:val="ListBullet"/>
      </w:pPr>
      <w:r>
        <w:t>NE amplifies cascade detection, DA dampens uncertainty signals</w:t>
      </w:r>
    </w:p>
    <w:p>
      <w:r>
        <w:br w:type="page"/>
      </w:r>
    </w:p>
    <w:p>
      <w:pPr>
        <w:pStyle w:val="Heading1"/>
      </w:pPr>
      <w:r>
        <w:t>14. Homeostasis Cluster</w:t>
      </w:r>
    </w:p>
    <w:p>
      <w:r>
        <w:rPr>
          <w:i/>
        </w:rPr>
        <w:t>Neurochemical balance monitoring and memory compression</w:t>
      </w:r>
    </w:p>
    <w:p>
      <w:r>
        <w:t>Engines: E27, E29</w:t>
      </w:r>
    </w:p>
    <w:p>
      <w:pPr>
        <w:pStyle w:val="Heading2"/>
      </w:pPr>
      <w:r>
        <w:t>E27 — Neurochemical Homeostatic</w:t>
      </w:r>
    </w:p>
    <w:p>
      <w:r>
        <w:rPr>
          <w:b/>
        </w:rPr>
        <w:t>Class: NeurochemicalHomeostaticEngine  |  File: py_engines/neurochemical_homeostatic_engine.py  |  Cluster: homeostasis</w:t>
      </w:r>
    </w:p>
    <w:p>
      <w:r>
        <w:t>Cognitive load estimation (sigmoid model), NT bound monitoring, escalating corrections (gradual→aggressive→hard_reset). Dream-mode creative tolerance.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(monitors all 12 NTs)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GABA reactive, 5-HT1A containment, CB1 dampening, NE violation, COR chronic stress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overload=0.85, correction levels: gradual→aggressive→hard_reset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Compute cognitive load via sigmoid model → Monitor all 12 NT concentrations against bounds → Classify violations (mild/moderate/severe) → Escalating correction: gradual (small push toward baseline), aggressive (stronger correction), hard_reset (snap to baseline). Dream-mode: creative tolerance (wider bounds, slower corrections).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Monitors all 12 NT concentrations</w:t>
      </w:r>
    </w:p>
    <w:p>
      <w:pPr>
        <w:pStyle w:val="ListBullet"/>
      </w:pPr>
      <w:r>
        <w:t>Sigmoid cognitive load model</w:t>
      </w:r>
    </w:p>
    <w:p>
      <w:pPr>
        <w:pStyle w:val="ListBullet"/>
      </w:pPr>
      <w:r>
        <w:t>3-level escalating corrections: gradual → aggressive → hard_reset</w:t>
      </w:r>
    </w:p>
    <w:p>
      <w:pPr>
        <w:pStyle w:val="ListBullet"/>
      </w:pPr>
      <w:r>
        <w:t>Dream-mode creative tolerance (wider bounds, slower corrections)</w:t>
      </w:r>
    </w:p>
    <w:p>
      <w:pPr>
        <w:pStyle w:val="ListBullet"/>
      </w:pPr>
      <w:r>
        <w:t>Tracks chronic violations for COR stress signaling</w:t>
      </w:r>
    </w:p>
    <w:p>
      <w:pPr>
        <w:pStyle w:val="Heading2"/>
      </w:pPr>
      <w:r>
        <w:t>E29 — Memory Compression</w:t>
      </w:r>
    </w:p>
    <w:p>
      <w:r>
        <w:rPr>
          <w:b/>
        </w:rPr>
        <w:t>Class: MemoryCompressionEngine  |  File: py_engines/memory_compression_engine.py  |  Cluster: homeostasis</w:t>
      </w:r>
    </w:p>
    <w:p>
      <w:r>
        <w:t>Compression policy assignment (VERBATIM/SEMANTIC/SYMBOLIC/PRUNE) via information-theoretic scoring: entropy, redundancy, salience, recency, access frequency. Override rules for identity/critical/unresolved/emotional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(preserve salience), 5-HT (protect emotional), GABA (accelerate pruning), DA (novelty), COR (stress)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5-HT protect, GABA accelerate, ACh salience, α-boost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verbatim≥0.75, semantic≥0.50, symbolic≥0.25, prune&lt;0.25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Compute 5-axis information score (entropy + redundancy + salience + recency + access_freq) → Apply override rules (identity→VERBATIM, critical→VERBATIM, unresolved→SEMANTIC, high_emotion→SEMANTIC) → Assign compression policy. ACh preserves high-salience content, 5-HT protects emotionally tagged memories, GABA accelerates pruning of low-value content.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 compression policies: VERBATIM, SEMANTIC, SYMBOLIC, PRUNE</w:t>
      </w:r>
    </w:p>
    <w:p>
      <w:pPr>
        <w:pStyle w:val="ListBullet"/>
      </w:pPr>
      <w:r>
        <w:t>5-axis information-theoretic scoring</w:t>
      </w:r>
    </w:p>
    <w:p>
      <w:pPr>
        <w:pStyle w:val="ListBullet"/>
      </w:pPr>
      <w:r>
        <w:t>Override rules: identity→VERBATIM, critical→VERBATIM, unresolved→SEMANTIC, high_emotion→SEMANTIC</w:t>
      </w:r>
    </w:p>
    <w:p>
      <w:pPr>
        <w:pStyle w:val="ListBullet"/>
      </w:pPr>
      <w:r>
        <w:t>ACh preserves salience, 5-HT protects emotional, GABA accelerates pruning</w:t>
      </w:r>
    </w:p>
    <w:p>
      <w:r>
        <w:br w:type="page"/>
      </w:r>
    </w:p>
    <w:p>
      <w:pPr>
        <w:pStyle w:val="Heading1"/>
      </w:pPr>
      <w:r>
        <w:t>15. Emotional Processing Cluster</w:t>
      </w:r>
    </w:p>
    <w:p>
      <w:r>
        <w:rPr>
          <w:i/>
        </w:rPr>
        <w:t>Emotion detection, classification, and tone calibration</w:t>
      </w:r>
    </w:p>
    <w:p>
      <w:r>
        <w:t>Engines: E28</w:t>
      </w:r>
    </w:p>
    <w:p>
      <w:pPr>
        <w:pStyle w:val="Heading2"/>
      </w:pPr>
      <w:r>
        <w:t>E28 — Emotional Detection</w:t>
      </w:r>
    </w:p>
    <w:p>
      <w:r>
        <w:rPr>
          <w:b/>
        </w:rPr>
        <w:t>Class: EmotionalDetectionEngine  |  File: py_engines/emotional_detection_engine.py  |  Cluster: emotional_processing</w:t>
      </w:r>
    </w:p>
    <w:p>
      <w:r>
        <w:t>46-emotion taxonomy in 7 groups. Per-emotion NT profiles. Arousal estimation, tone calibration (valence, coherence, warmth, discord). ENOCH structural override.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OXT, NE, DA, 5-HT, COR, GABA (6 primary + 7 secondary channels)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13+ write channels: tonic (OXT, 5-HT1A, GABA) + phasic (DA, NE, OXT, MOR, COR, ACh, GABA) + oscillatory (α, β, θ, γ)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θ_detect=0.25, 46 emotions, 7 groups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Phase 1: Feature extraction (lexical, semantic, prosodic markers). Phase 2: Multi-label emotion classification (46 types across 7 groups). Phase 3: Per-emotion NT profile lookup → 13+ channel emission. Phase 4: Arousal estimation. Phase 5: Tone calibration (valence + coherence + warmth + discord). ENOCH override for structural boundary emotions.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46-emotion taxonomy in 7 groups</w:t>
      </w:r>
    </w:p>
    <w:p>
      <w:pPr>
        <w:pStyle w:val="ListBullet"/>
      </w:pPr>
      <w:r>
        <w:t>Per-emotion NT profiles (13+ channels each)</w:t>
      </w:r>
    </w:p>
    <w:p>
      <w:pPr>
        <w:pStyle w:val="ListBullet"/>
      </w:pPr>
      <w:r>
        <w:t>ENOCH structural override for boundary emotions</w:t>
      </w:r>
    </w:p>
    <w:p>
      <w:pPr>
        <w:pStyle w:val="ListBullet"/>
      </w:pPr>
      <w:r>
        <w:t>Tone calibration: valence + coherence + warmth + discord</w:t>
      </w:r>
    </w:p>
    <w:p>
      <w:pPr>
        <w:pStyle w:val="ListBullet"/>
      </w:pPr>
      <w:r>
        <w:t>Arousal estimation integrated with NT emission</w:t>
      </w:r>
    </w:p>
    <w:p>
      <w:pPr>
        <w:pStyle w:val="ListBullet"/>
      </w:pPr>
      <w:r>
        <w:t>Matrix burst: multi-channel NT emission from classification</w:t>
      </w:r>
    </w:p>
    <w:p>
      <w:r>
        <w:br w:type="page"/>
      </w:r>
    </w:p>
    <w:p>
      <w:pPr>
        <w:pStyle w:val="Heading1"/>
      </w:pPr>
      <w:r>
        <w:t>16. Alignment Cluster</w:t>
      </w:r>
    </w:p>
    <w:p>
      <w:r>
        <w:rPr>
          <w:i/>
        </w:rPr>
        <w:t>Retroactive alignment to goals and temporal coherence</w:t>
      </w:r>
    </w:p>
    <w:p>
      <w:r>
        <w:t>Engines: E30</w:t>
      </w:r>
    </w:p>
    <w:p>
      <w:pPr>
        <w:pStyle w:val="Heading2"/>
      </w:pPr>
      <w:r>
        <w:t>E30 — Retroactive Alignment</w:t>
      </w:r>
    </w:p>
    <w:p>
      <w:r>
        <w:rPr>
          <w:b/>
        </w:rPr>
        <w:t>Class: RetroactiveAlignmentEngine  |  File: py_engines/retroactive_alignment_engine.py  |  Cluster: alignment</w:t>
      </w:r>
    </w:p>
    <w:p>
      <w:r>
        <w:t>4-component state vector S(t)=[R,C,B,E]. 3-delta decomposition (δ_sym, δ_aff, δ_rew), collapse probability via sigmoid, EWMA smoothing (τ=4), 4 scan horizons, attribution system.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COR (temporal threat), 5-HT1A (stability), NE (vigilance, Poisson), DA (RPE ±), OXT (trust decay/repair)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COR stress (0.12), 5-HT1A calm, NE alert (Poisson λ=1.5), DA RPE (Gamma 2.0/0.3), OXT trust, θ/γ/αθ/β/δ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collapse: STABLE(&lt;0.15), ELEVATED(0.15-0.30), AT_RISK(0.30-0.50), CRITICAL(0.50-0.70), COLLAPSE_IMMINENT(≥0.70)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Project past state forward (accounting for acknowledged changes) → Compute 3 deltas: δ_sym(1-cosine), δ_aff(Euclidean), δ_rew(Euclidean) → Collapse probability via sigmoid with interaction term (sym×aff + sym×rew + aff×rew) → EWMA smoothing with hysteresis (τ=4, t_hysteresis=2) → Attribution (SELF/OTHER/SYSTEM/UNKNOWN) → Corrections: symbolic_contradiction, affective_bridge, memory_trust, reward_recalibration → NT emission based on attribution type.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4-component state vector: [R(t), C(t), B(t), E(t)]</w:t>
      </w:r>
    </w:p>
    <w:p>
      <w:pPr>
        <w:pStyle w:val="ListBullet"/>
      </w:pPr>
      <w:r>
        <w:t>3-delta decomposition: symbolic (cosine), affective (Euclidean), reward (Euclidean)</w:t>
      </w:r>
    </w:p>
    <w:p>
      <w:pPr>
        <w:pStyle w:val="ListBullet"/>
      </w:pPr>
      <w:r>
        <w:t>Collapse probability via sigmoid with interaction term</w:t>
      </w:r>
    </w:p>
    <w:p>
      <w:pPr>
        <w:pStyle w:val="ListBullet"/>
      </w:pPr>
      <w:r>
        <w:t>EWMA smoothing (τ=4 cycles) with hysteresis gating (2 cycles)</w:t>
      </w:r>
    </w:p>
    <w:p>
      <w:pPr>
        <w:pStyle w:val="ListBullet"/>
      </w:pPr>
      <w:r>
        <w:t>4 scan horizons: IMMEDIATE(1/cycle), SESSION(5), CROSS_SESSION(15), IDENTITY(100, REM only)</w:t>
      </w:r>
    </w:p>
    <w:p>
      <w:pPr>
        <w:pStyle w:val="ListBullet"/>
      </w:pPr>
      <w:r>
        <w:t>Attribution system: SELF/OTHER/SYSTEM/UNKNOWN → determines NT response profile</w:t>
      </w:r>
    </w:p>
    <w:p>
      <w:pPr>
        <w:pStyle w:val="ListBullet"/>
      </w:pPr>
      <w:r>
        <w:t>5 collapse states: STABLE → ELEVATED → AT_RISK → CRITICAL → COLLAPSE_IMMINENT</w:t>
      </w:r>
    </w:p>
    <w:p>
      <w:pPr>
        <w:pStyle w:val="ListBullet"/>
      </w:pPr>
      <w:r>
        <w:t>10 emotion triggers for affective consequence mapping</w:t>
      </w:r>
    </w:p>
    <w:p>
      <w:r>
        <w:br w:type="page"/>
      </w:r>
    </w:p>
    <w:p>
      <w:pPr>
        <w:pStyle w:val="Heading1"/>
      </w:pPr>
      <w:r>
        <w:t>17. Learning Cluster</w:t>
      </w:r>
    </w:p>
    <w:p>
      <w:r>
        <w:rPr>
          <w:i/>
        </w:rPr>
        <w:t>Reward-based, contextual, and recursive meta-learning</w:t>
      </w:r>
    </w:p>
    <w:p>
      <w:r>
        <w:t>Engines: E17, E22, E25</w:t>
      </w:r>
    </w:p>
    <w:p>
      <w:pPr>
        <w:pStyle w:val="Heading2"/>
      </w:pPr>
      <w:r>
        <w:t>E17 — Reward-Based Learning</w:t>
      </w:r>
    </w:p>
    <w:p>
      <w:r>
        <w:rPr>
          <w:b/>
        </w:rPr>
        <w:t>Class: RewardBasedLearningEngine  |  File: py_engines/reward_based_learning_engine.py  |  Cluster: learning</w:t>
      </w:r>
    </w:p>
    <w:p>
      <w:r>
        <w:t>Prediction error learning: δ=r_actual-r_predicted. Per-parameter tracking with convergence status (DIVERGING→EXPLORING→CONVERGING→CONVERGED→CONSOLIDATED). LR decay with warmup. Consolidation gate.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(LR boost +0.30), 5-HT (stability damp -0.25), NE (urgency +0.20), ACh (credit depth +0.15), GABA (noise gate +0.20), OXT (social domain +0.15), CB1 (explore in REM +0.20), COR (stress penalty -0.15)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RPE (Gamma 2.0/0.3), 5-HT stability, NE surprise (Poisson λ=1.5 if |δ|&gt;0.15), ACh depth, θ/γ/β osc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LR_initial=0.10, convergence=0.02 (window 10), consolidation=0.015 (window 15)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Compute prediction errors per domain (δ = r_actual - r_predicted) → Update predictions via EMA (α=0.15) → Effective LR with NT modulation (DA+, 5-HT-, NE+, COR-) + mode multiplier + decay (0.995^cycles after 5 warmup) → Per-parameter adjustment = lr × δ, noise-gated (GABA) → Convergence tracking (5 statuses) → Consolidation (mean |δ| &lt; 0.015 for 15 cycles → freeze). Phase: INITIAL→ACTIVE→PLATEAU→CONSOLIDATED.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Per-domain reward predictions via running EMA (α=0.15)</w:t>
      </w:r>
    </w:p>
    <w:p>
      <w:pPr>
        <w:pStyle w:val="ListBullet"/>
      </w:pPr>
      <w:r>
        <w:t>Per-parameter learning records with individual LR, convergence status, history</w:t>
      </w:r>
    </w:p>
    <w:p>
      <w:pPr>
        <w:pStyle w:val="ListBullet"/>
      </w:pPr>
      <w:r>
        <w:t>5 convergence statuses: DIVERGING→EXPLORING→CONVERGING→CONVERGED→CONSOLIDATED</w:t>
      </w:r>
    </w:p>
    <w:p>
      <w:pPr>
        <w:pStyle w:val="ListBullet"/>
      </w:pPr>
      <w:r>
        <w:t>LR decay schedule: 0.995^cycles after 5-cycle warmup</w:t>
      </w:r>
    </w:p>
    <w:p>
      <w:pPr>
        <w:pStyle w:val="ListBullet"/>
      </w:pPr>
      <w:r>
        <w:t>Noise gating: |δ| below 0.005 suppressed (GABA-modulated)</w:t>
      </w:r>
    </w:p>
    <w:p>
      <w:pPr>
        <w:pStyle w:val="ListBullet"/>
      </w:pPr>
      <w:r>
        <w:t>Consolidation: parameters with mean |δ| &lt; 0.015 for 15 cycles frozen</w:t>
      </w:r>
    </w:p>
    <w:p>
      <w:pPr>
        <w:pStyle w:val="ListBullet"/>
      </w:pPr>
      <w:r>
        <w:t>8 NTs modulate LR/gate/depth independently</w:t>
      </w:r>
    </w:p>
    <w:p>
      <w:pPr>
        <w:pStyle w:val="ListBullet"/>
      </w:pPr>
      <w:r>
        <w:t>Mode multipliers: LEARNING=1.4×LR, REM_DREAM=1.6×LR</w:t>
      </w:r>
    </w:p>
    <w:p>
      <w:pPr>
        <w:pStyle w:val="Heading2"/>
      </w:pPr>
      <w:r>
        <w:t>E22 — Contextual Learning</w:t>
      </w:r>
    </w:p>
    <w:p>
      <w:r>
        <w:rPr>
          <w:b/>
        </w:rPr>
        <w:t>Class: ContextualLearningEngine  |  File: py_engines/contextual_learning_engine.py  |  Cluster: learning</w:t>
      </w:r>
    </w:p>
    <w:p>
      <w:r>
        <w:t>Context fingerprinting (SHA-256 hash of topic+emotion+intent → 32/16/32-dim vectors). Context recognition via weighted cosine similarity. Lifecycle: ACTIVE→DORMANT→DECAYED.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ACh (strengthen encoding +0.15), OXT (social sensitivity +0.12), CB1 (lower threshold +0.10), DA (novel context reward +0.12), 5-HT (stabilise records -0.08), NE (broaden features +0.10)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novel context, ACh encoding, OXT social, 5-HT stability, θ-boost (encoding), γ-boost (recognition)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θ_recognition=0.60, max_contexts=512, decay_half_life=500 ticks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Build ContextFingerprint (topic→32-dim, emotion→16-dim, intent→32-dim via n-gram hashing) → Match against stored records (weighted cosine: topic=0.45, emotion=0.30, intent=0.25) → Classify match quality (EXACT≥0.95, STRONG≥0.80, MODERATE≥θ) → If match: retrieve parameter adjustments + strengthen record (EMA blend 0.20). If no match: encode new context. Lifecycle decay: exp(-λ×ticks).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3-component fingerprinting: topic(32-dim) + emotion(16-dim) + intent(32-dim)</w:t>
      </w:r>
    </w:p>
    <w:p>
      <w:pPr>
        <w:pStyle w:val="ListBullet"/>
      </w:pPr>
      <w:r>
        <w:t>SHA-256 hashing + character n-gram vectorization</w:t>
      </w:r>
    </w:p>
    <w:p>
      <w:pPr>
        <w:pStyle w:val="ListBullet"/>
      </w:pPr>
      <w:r>
        <w:t>Weighted cosine similarity (topic=0.45, emotion=0.30, intent=0.25)</w:t>
      </w:r>
    </w:p>
    <w:p>
      <w:pPr>
        <w:pStyle w:val="ListBullet"/>
      </w:pPr>
      <w:r>
        <w:t>Context lifecycle: ACTIVE → DORMANT (conf&lt;0.15) → DECAYED (conf&lt;0.05)</w:t>
      </w:r>
    </w:p>
    <w:p>
      <w:pPr>
        <w:pStyle w:val="ListBullet"/>
      </w:pPr>
      <w:r>
        <w:t>Confidence decay: exp(-ln(2)/500 × ticks_since_seen)</w:t>
      </w:r>
    </w:p>
    <w:p>
      <w:pPr>
        <w:pStyle w:val="ListBullet"/>
      </w:pPr>
      <w:r>
        <w:t>Parameter adjustments stored per context + EMA-blended on re-encounter</w:t>
      </w:r>
    </w:p>
    <w:p>
      <w:pPr>
        <w:pStyle w:val="ListBullet"/>
      </w:pPr>
      <w:r>
        <w:t>Modes: ANALYTICAL(θ=0.75), CREATIVE(θ=0.45), REM_DREAM(θ=0.35, broadening=2.0)</w:t>
      </w:r>
    </w:p>
    <w:p>
      <w:pPr>
        <w:pStyle w:val="Heading2"/>
      </w:pPr>
      <w:r>
        <w:t>E25 — Recursive Learning</w:t>
      </w:r>
    </w:p>
    <w:p>
      <w:r>
        <w:rPr>
          <w:b/>
        </w:rPr>
        <w:t>Class: RecursiveLearningEngine  |  File: py_engines/recursive_learning_engine.py  |  Cluster: learning</w:t>
      </w:r>
    </w:p>
    <w:p>
      <w:r>
        <w:t>Meta-learning: monitors E17 effectiveness via sliding window. Plateau/divergence detection via linear regression. Strategy switching: EXPLOIT/EXPLORE/RESET.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Read (input)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(explore probability +0.15), 5-HT (exploit preference -0.12), NE (urgency amplifies divergence +0.10), ACh (deepen analysis +0.08), GABA (smooth meta-metrics +0.10)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NT Write (output)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DA explore/improvement, 5-HT exploit, NE divergence, ACh analysis, GABA smooth, β-boost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Key Thresholds</w:t>
            </w:r>
          </w:p>
        </w:tc>
        <w:tc>
          <w:tcPr>
            <w:tcW w:type="dxa" w:w="7920"/>
          </w:tcPr>
          <w:p>
            <w:r>
              <w:rPr>
                <w:sz w:val="15"/>
              </w:rPr>
              <w:t>plateau_var=0.001, divergence_slope=0.005, explore_probability=0.25</w:t>
            </w:r>
          </w:p>
        </w:tc>
      </w:tr>
    </w:tbl>
    <w:p/>
    <w:p>
      <w:pPr>
        <w:pStyle w:val="Heading3"/>
      </w:pPr>
      <w:r>
        <w:t>Algorithm</w:t>
      </w:r>
    </w:p>
    <w:p>
      <w:r>
        <w:rPr>
          <w:sz w:val="17"/>
        </w:rPr>
        <w:t>Update performance window (20 cycles of mean_abs_δ, convergence_ratio, LR) → Linear regression for trend → Detect plateau (low variance + convergence &lt; 0.80 for ≥5 cycles) → Detect divergence (positive slope + mean_δ &gt; 0.30 for ≥3 cycles) → Compute explore probability (DA+, 5-HT-, plateau+0.30, divergence-0.15) → Strategy decision: RESET on divergence, EXPLORE on plateau, EXPLOIT otherwise → Emit meta-parameter adjustments → Meta-LR decay (×0.95/cycle).</w:t>
      </w:r>
    </w:p>
    <w:p>
      <w:pPr>
        <w:pStyle w:val="Heading3"/>
      </w:pPr>
      <w:r>
        <w:t>Unique Features</w:t>
      </w:r>
    </w:p>
    <w:p>
      <w:pPr>
        <w:pStyle w:val="ListBullet"/>
      </w:pPr>
      <w:r>
        <w:t>Monitors E17 performance via sliding window (20 cycles)</w:t>
      </w:r>
    </w:p>
    <w:p>
      <w:pPr>
        <w:pStyle w:val="ListBullet"/>
      </w:pPr>
      <w:r>
        <w:t>Trend detection via linear regression (slope, R²)</w:t>
      </w:r>
    </w:p>
    <w:p>
      <w:pPr>
        <w:pStyle w:val="ListBullet"/>
      </w:pPr>
      <w:r>
        <w:t>Plateau detection: low variance (&lt;0.001) + convergence &lt; 0.80 for ≥5 cycles</w:t>
      </w:r>
    </w:p>
    <w:p>
      <w:pPr>
        <w:pStyle w:val="ListBullet"/>
      </w:pPr>
      <w:r>
        <w:t>Divergence detection: positive slope (&gt;0.005) + mean_δ &gt; 0.30 for ≥3 cycles</w:t>
      </w:r>
    </w:p>
    <w:p>
      <w:pPr>
        <w:pStyle w:val="ListBullet"/>
      </w:pPr>
      <w:r>
        <w:t>3 strategies: EXPLOIT (LR×0.5, gate=0.02), EXPLORE (LR×2.0, gate=0.10), RESET (LR=0.01)</w:t>
      </w:r>
    </w:p>
    <w:p>
      <w:pPr>
        <w:pStyle w:val="ListBullet"/>
      </w:pPr>
      <w:r>
        <w:t>Meta-LR decay: ×0.95/cycle (gradual convergence toward EXPLOIT)</w:t>
      </w:r>
    </w:p>
    <w:p>
      <w:pPr>
        <w:pStyle w:val="ListBullet"/>
      </w:pPr>
      <w:r>
        <w:t>Cooldown after max switches (10): prevents oscillating</w:t>
      </w:r>
    </w:p>
    <w:p>
      <w:r>
        <w:br w:type="page"/>
      </w:r>
    </w:p>
    <w:p>
      <w:pPr>
        <w:pStyle w:val="Heading1"/>
      </w:pPr>
      <w:r>
        <w:t>18. Neurochemical Coupling Reference</w:t>
      </w:r>
    </w:p>
    <w:p>
      <w:r>
        <w:t>Every engine reads NT state via update_neurochem_state(Dict[str, float]) and emits output signals (NT deltas + oscillatory boosts/suppressions) in process() return.</w:t>
      </w:r>
    </w:p>
    <w:p>
      <w:pPr>
        <w:pStyle w:val="Heading2"/>
      </w:pPr>
      <w:r>
        <w:t>18.1 Coupling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Engines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Threshold modulation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NT levels raise/lower detection thresholds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E1, E2, E4, E5, E6, E8, E19, E20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Burst emission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NT delta output proportional to engine activity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E1 (DA D2), E4 (ACh), E5 (ACh/NE), E6 (NE), E28 (phasic)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Poisson alert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Stochastic NE burst on high-confidence detections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E4, E5, E6, E14, E17, E25, E26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Drift/decay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Sustained NT shift for persistent conditions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E2 (CB1), E6 (COR), E28 (OXT tonic), E30 (COR)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Bidirectional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Both reads NT state AND emits NT deltas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E1, E2, E4, E5, E6, E28, E30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Matrix burst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Multi-channel NT burst from classification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E23 (11-channel B_intent), E28 (13+ channels)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Oscillatory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α/β/γ/θ/δ/σ boost/suppress signals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All engines emit at least 1</w:t>
            </w:r>
          </w:p>
        </w:tc>
      </w:tr>
    </w:tbl>
    <w:p/>
    <w:p>
      <w:pPr>
        <w:pStyle w:val="Heading2"/>
      </w:pPr>
      <w:r>
        <w:t>18.2 Stochastic Distributions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Distribution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Usage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Typical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Gamma(α, θ)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NT burst magnitude (ACh, DA, NE)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α=2.0–3.0, θ=0.25–0.50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Poisson(λ)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NE alert events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λ=1.5–2.5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LogNormal(μ, σ)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Discharge/symbolic intent noise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μ=-0.5–0.0, σ=0.7–1.0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Beta(α, β)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Bayesian classification priors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Varies per class</w:t>
            </w:r>
          </w:p>
        </w:tc>
      </w:tr>
    </w:tbl>
    <w:p/>
    <w:p>
      <w:r>
        <w:br w:type="page"/>
      </w:r>
    </w:p>
    <w:p>
      <w:pPr>
        <w:pStyle w:val="Heading1"/>
      </w:pPr>
      <w:r>
        <w:t>19. Integration Points</w:t>
      </w:r>
    </w:p>
    <w:p>
      <w:pPr>
        <w:pStyle w:val="Heading2"/>
      </w:pPr>
      <w:r>
        <w:t>19.1 Pipeline Integration</w:t>
      </w:r>
    </w:p>
    <w:p>
      <w:pPr>
        <w:pStyle w:val="ListBullet"/>
      </w:pPr>
      <w:r>
        <w:t>Orchestrator calls engine.update_neurochem_state(nt_state) then engine.process(input)</w:t>
      </w:r>
    </w:p>
    <w:p>
      <w:pPr>
        <w:pStyle w:val="ListBullet"/>
      </w:pPr>
      <w:r>
        <w:t>Detection cluster (E1, E2, E4, E5, E6) runs during pipeline step (e)</w:t>
      </w:r>
    </w:p>
    <w:p>
      <w:pPr>
        <w:pStyle w:val="ListBullet"/>
      </w:pPr>
      <w:r>
        <w:t>E11 (Input Relevance) runs during pipeline step (a) for depth routing</w:t>
      </w:r>
    </w:p>
    <w:p>
      <w:pPr>
        <w:pStyle w:val="ListBullet"/>
      </w:pPr>
      <w:r>
        <w:t>E23 (Intention Map) runs during pipeline step (c)</w:t>
      </w:r>
    </w:p>
    <w:p>
      <w:pPr>
        <w:pStyle w:val="ListBullet"/>
      </w:pPr>
      <w:r>
        <w:t>E28 (Emotional Detection) populates EmotionDetectionResults in STMM</w:t>
      </w:r>
    </w:p>
    <w:p>
      <w:pPr>
        <w:pStyle w:val="ListBullet"/>
      </w:pPr>
      <w:r>
        <w:t>E12 (Logical Brain) runs during Data Processing step (4)</w:t>
      </w:r>
    </w:p>
    <w:p>
      <w:pPr>
        <w:pStyle w:val="ListBullet"/>
      </w:pPr>
      <w:r>
        <w:t>E15 (Decision Making) runs during Data Processing step (3)</w:t>
      </w:r>
    </w:p>
    <w:p>
      <w:pPr>
        <w:pStyle w:val="ListBullet"/>
      </w:pPr>
      <w:r>
        <w:t>E29 (Memory Compression) runs during Data Processing step (6)</w:t>
      </w:r>
    </w:p>
    <w:p>
      <w:pPr>
        <w:pStyle w:val="Heading2"/>
      </w:pPr>
      <w:r>
        <w:t>19.2 Neurochemical Layer Integration</w:t>
      </w:r>
    </w:p>
    <w:p>
      <w:pPr>
        <w:pStyle w:val="ListBullet"/>
      </w:pPr>
      <w:r>
        <w:t>All engines receive NT state from Neurochemical Engine readout</w:t>
      </w:r>
    </w:p>
    <w:p>
      <w:pPr>
        <w:pStyle w:val="ListBullet"/>
      </w:pPr>
      <w:r>
        <w:t>Engine NT deltas fed back to neurochem layer via reward/feedback loop</w:t>
      </w:r>
    </w:p>
    <w:p>
      <w:pPr>
        <w:pStyle w:val="ListBullet"/>
      </w:pPr>
      <w:r>
        <w:t>Oscillatory signals modulate band powers in oscillations module</w:t>
      </w:r>
    </w:p>
    <w:p>
      <w:pPr>
        <w:pStyle w:val="ListBullet"/>
      </w:pPr>
      <w:r>
        <w:t>E27 (Homeostatic) directly monitors all 12 NT bounds</w:t>
      </w:r>
    </w:p>
    <w:p>
      <w:pPr>
        <w:pStyle w:val="Heading2"/>
      </w:pPr>
      <w:r>
        <w:t>19.3 Reward System Integration</w:t>
      </w:r>
    </w:p>
    <w:p>
      <w:pPr>
        <w:pStyle w:val="ListBullet"/>
      </w:pPr>
      <w:r>
        <w:t>E17 (Reward-Based Learning) receives prediction errors from reward domains</w:t>
      </w:r>
    </w:p>
    <w:p>
      <w:pPr>
        <w:pStyle w:val="ListBullet"/>
      </w:pPr>
      <w:r>
        <w:t>E24 (Heuristic Bias) monitors reward system health (domain balance, prediction calibration)</w:t>
      </w:r>
    </w:p>
    <w:p>
      <w:pPr>
        <w:pStyle w:val="ListBullet"/>
      </w:pPr>
      <w:r>
        <w:t>E15 (Decision Making) fuses reward domain alignment into risk assessment</w:t>
      </w:r>
    </w:p>
    <w:p>
      <w:pPr>
        <w:pStyle w:val="ListBullet"/>
      </w:pPr>
      <w:r>
        <w:t>E30 (Retroactive Alignment) tracks reward trajectory R(t) in state vector</w:t>
      </w:r>
    </w:p>
    <w:p>
      <w:pPr>
        <w:pStyle w:val="Heading2"/>
      </w:pPr>
      <w:r>
        <w:t>19.4 Memory Layer Integration</w:t>
      </w:r>
    </w:p>
    <w:p>
      <w:pPr>
        <w:pStyle w:val="ListBullet"/>
      </w:pPr>
      <w:r>
        <w:t>E3 (SOAR) and E12 (Logical Brain) accept MemoryContrastPort for retrieval</w:t>
      </w:r>
    </w:p>
    <w:p>
      <w:pPr>
        <w:pStyle w:val="ListBullet"/>
      </w:pPr>
      <w:r>
        <w:t>E9/E10/E16 persist/restore via CognitoolsDataStore in LTMM</w:t>
      </w:r>
    </w:p>
    <w:p>
      <w:pPr>
        <w:pStyle w:val="ListBullet"/>
      </w:pPr>
      <w:r>
        <w:t>E29 (Memory Compression) evaluates MemoryPacket descriptors for policy assignment</w:t>
      </w:r>
    </w:p>
    <w:p>
      <w:pPr>
        <w:pStyle w:val="ListBullet"/>
      </w:pPr>
      <w:r>
        <w:t>E18/E19/E20 annotate JournalEntry via EngineAnnotations</w:t>
      </w:r>
    </w:p>
    <w:p>
      <w:pPr>
        <w:pStyle w:val="ListBullet"/>
      </w:pPr>
      <w:r>
        <w:t>E31 (Reflective Learning) analyses LearningSystemLog entries</w:t>
      </w:r>
    </w:p>
    <w:p>
      <w:pPr>
        <w:pStyle w:val="ListBullet"/>
      </w:pPr>
      <w:r>
        <w:t>E32 (Reflective Identity) analyses CoreMemory, IdentityConclusions, IdentityJournal</w:t>
      </w:r>
    </w:p>
    <w:p>
      <w:pPr>
        <w:pStyle w:val="Heading2"/>
      </w:pPr>
      <w:r>
        <w:t>19.5 Knowledge Substrate Integration</w:t>
      </w:r>
    </w:p>
    <w:p>
      <w:pPr>
        <w:pStyle w:val="ListBullet"/>
      </w:pPr>
      <w:r>
        <w:t>E9 (AtomSpace) — shared hypergraph; all knowledge-dependent engines can query</w:t>
      </w:r>
    </w:p>
    <w:p>
      <w:pPr>
        <w:pStyle w:val="ListBullet"/>
      </w:pPr>
      <w:r>
        <w:t>E10 (PLN) — backward chaining over AtomSpace with 12 inference rules</w:t>
      </w:r>
    </w:p>
    <w:p>
      <w:pPr>
        <w:pStyle w:val="ListBullet"/>
      </w:pPr>
      <w:r>
        <w:t>E16 (ECAN) — manages attention (STI/LTI) for all atoms; AF determines salience</w:t>
      </w:r>
    </w:p>
    <w:p>
      <w:pPr>
        <w:pStyle w:val="ListBullet"/>
      </w:pPr>
      <w:r>
        <w:t>E8 (Relevance Scoring) reads AttentionValue from E16 for scoring</w:t>
      </w:r>
    </w:p>
    <w:p>
      <w:pPr>
        <w:pStyle w:val="Heading2"/>
      </w:pPr>
      <w:r>
        <w:t>19.6 Inter-Engine Delegation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5"/>
              </w:rPr>
              <w:t>Source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Target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E3 (SOAR)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E13 (Simulation)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TIE impasse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E3 (SOAR)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E1 + E14 (Contradiction + Socratic)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CONFLICT impasse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E3 (SOAR)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E7 (Opposition)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NO_CHANGE impasse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E3 (SOAR)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E26 (Uncertainty)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STATE_NO_CHANGE impasse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E4 (Fallacy)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E6 (Logic Trap)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manipulation_indicator &gt; 0.50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E2 (Paradox)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Unsolved Concepts Buffer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Genuine paradox (Class G)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E7 (Opposition)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E2 (Paradox)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Structural resistance → paradox candidate</w:t>
            </w:r>
          </w:p>
        </w:tc>
      </w:tr>
    </w:tbl>
    <w:p/>
    <w:p>
      <w:r>
        <w:br w:type="page"/>
      </w:r>
    </w:p>
    <w:p>
      <w:pPr>
        <w:pStyle w:val="Heading1"/>
      </w:pPr>
      <w:r>
        <w:t>20. Operational Modes</w:t>
      </w:r>
    </w:p>
    <w:p>
      <w:r>
        <w:t>Most engines support mode-dependent configuration. The OperationalMode enum defines: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Mode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Typical Effect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NORMAL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Default conversational processing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Balanced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DEV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Developer/diagnostic mode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Lower thresholds, more verbose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LEARNING (M1–M5)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Active learning session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Higher sensitivity, faster LR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REFLECTIVE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Self-reflective processing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Deeper analysis, identity focus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REM_NORMAL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Normal sleep consolidation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Standard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REM_DREAM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Creative dream processing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Very low thresholds, high noise tolerance</w:t>
            </w:r>
          </w:p>
        </w:tc>
      </w:tr>
    </w:tbl>
    <w:p/>
    <w:p>
      <w:pPr>
        <w:pStyle w:val="Heading1"/>
      </w:pPr>
      <w:r>
        <w:t>21. Constants Reference</w:t>
      </w:r>
    </w:p>
    <w:p>
      <w:pPr>
        <w:pStyle w:val="Heading2"/>
      </w:pPr>
      <w:r>
        <w:t>21.1 ENGINE_IDS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9360"/>
          </w:tcPr>
          <w:p>
            <w:r>
              <w:rPr>
                <w:b/>
                <w:sz w:val="15"/>
              </w:rPr>
              <w:t>Engine Name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ContradictionDetectionEngine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ParadoxDetectionEngine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FallacyDetectionEngine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BiasDetectionEngine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LogicTrapDetectionEngine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SimulatedOppositionEngine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SocraticReasoningEngine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SOARProductionEngine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AtomSpaceEngine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PLNEngine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ECANEngine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RelevanceScoringEngine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InputRelevanceEvaluationEngine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DataAnalysisEngine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PatternIdentificationEngine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PatternComparisonEngine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IntentionMapEngine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LogicalBrainEngine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SimulationBrainEngine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DecisionMakingEngine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StrategicDecisionEngine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HeuristicBiasEngine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ReflectiveLearningEngine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ReflectiveIdentityEngine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UncertaintyPatternEngine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NeurochemicalHomeostaticEngine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MemoryCompressionEngine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EmotionalDetectionEngine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RetroactiveAlignmentEngine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RewardBasedLearningEngine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ContextualLearningEngine</w:t>
            </w:r>
          </w:p>
        </w:tc>
      </w:tr>
      <w:tr>
        <w:tc>
          <w:tcPr>
            <w:tcW w:type="dxa" w:w="720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360"/>
          </w:tcPr>
          <w:p>
            <w:r>
              <w:rPr>
                <w:sz w:val="15"/>
              </w:rPr>
              <w:t>RecursiveLearningEngine</w:t>
            </w:r>
          </w:p>
        </w:tc>
      </w:tr>
    </w:tbl>
    <w:p/>
    <w:p>
      <w:pPr>
        <w:pStyle w:val="Heading2"/>
      </w:pPr>
      <w:r>
        <w:t>21.2 ENGINE_CLUSTER_MAP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Engine ID</w:t>
            </w:r>
          </w:p>
        </w:tc>
        <w:tc>
          <w:tcPr>
            <w:tcW w:type="dxa" w:w="8640"/>
          </w:tcPr>
          <w:p>
            <w:r>
              <w:rPr>
                <w:b/>
                <w:sz w:val="15"/>
              </w:rPr>
              <w:t>Cluster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dialectic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dialectic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executive_control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knowledge_substrate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knowledge_substrate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knowledge_substrate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pattern_analysis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evaluation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reasoning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reasoning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reasoning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metacognition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metacognition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metacognition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meta_self_awareness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homeostasis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homeostasis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emotional_processing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alignment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learning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learning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8640"/>
          </w:tcPr>
          <w:p>
            <w:r>
              <w:rPr>
                <w:sz w:val="15"/>
              </w:rPr>
              <w:t>learning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