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 xml:space="preserve">СЛАЙД 1 — Титульный </w:t>
      </w:r>
      <w:r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 «Здравствуйте члены комиссии</w:t>
      </w:r>
      <w:r w:rsidR="005F135D">
        <w:rPr>
          <w:rFonts w:ascii="Bahnschrift Light" w:hAnsi="Bahnschrift Light"/>
          <w:sz w:val="24"/>
          <w:szCs w:val="24"/>
        </w:rPr>
        <w:t xml:space="preserve"> и зрители</w:t>
      </w:r>
      <w:r w:rsidRPr="00E74CA6">
        <w:rPr>
          <w:rFonts w:ascii="Bahnschrift Light" w:hAnsi="Bahnschrift Light"/>
          <w:sz w:val="24"/>
          <w:szCs w:val="24"/>
        </w:rPr>
        <w:t xml:space="preserve">. Меня зовут Краснова Ангелина, группа 9ИСИП42-22(26). Тема моей курсовой работы — «Проектирование интерактивного гида по японской мифологии и культуре». Представляю вашему вниманию </w:t>
      </w:r>
      <w:r>
        <w:rPr>
          <w:rFonts w:ascii="Bahnschrift Light" w:hAnsi="Bahnschrift Light"/>
          <w:sz w:val="24"/>
          <w:szCs w:val="24"/>
        </w:rPr>
        <w:t>мою курсовую работу</w:t>
      </w:r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>СЛАЙД 2 — Цель и задачи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Цель работы — спроектировать и разработать прототип интерактивного гида по японской мифологии.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В ходе работы решались следующие задачи: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анализ японской мифологии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проектирование структуры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создание дизайн</w:t>
      </w:r>
      <w:r w:rsidR="00B35AD7">
        <w:rPr>
          <w:rFonts w:ascii="Bahnschrift Light" w:hAnsi="Bahnschrift Light"/>
          <w:sz w:val="24"/>
          <w:szCs w:val="24"/>
        </w:rPr>
        <w:t>а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верстка адаптивного интерфейса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и публикация готового прототипа на </w:t>
      </w:r>
      <w:proofErr w:type="spellStart"/>
      <w:r w:rsidRPr="00E74CA6">
        <w:rPr>
          <w:rFonts w:ascii="Bahnschrift Light" w:hAnsi="Bahnschrift Light"/>
          <w:sz w:val="24"/>
          <w:szCs w:val="24"/>
        </w:rPr>
        <w:t>GitHub</w:t>
      </w:r>
      <w:proofErr w:type="spellEnd"/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>СЛАЙД 3 — Актуальность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Почему была выбрана именно эта тема? На сегодняшний день существует достаточно много ресурсов, посвященных японской культуре, но они либо представляют собой статичные энциклопедии с текстом и картинками, либо требуют установки отдельных мобильных приложений, что создает барьер для быстрого доступа.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При этом японская мифология — это визуально богатая тема, где </w:t>
      </w:r>
      <w:r w:rsidR="005F135D">
        <w:rPr>
          <w:rFonts w:ascii="Bahnschrift Light" w:hAnsi="Bahnschrift Light"/>
          <w:sz w:val="24"/>
          <w:szCs w:val="24"/>
        </w:rPr>
        <w:t>различные персонажи</w:t>
      </w:r>
      <w:r w:rsidRPr="00E74CA6">
        <w:rPr>
          <w:rFonts w:ascii="Bahnschrift Light" w:hAnsi="Bahnschrift Light"/>
          <w:sz w:val="24"/>
          <w:szCs w:val="24"/>
        </w:rPr>
        <w:t xml:space="preserve"> требуют наглядного представления. Возникла идея создать ресурс, который объединит энциклопедическую информацию и современные технологии, при этом будет доступен просто по ссылке, без установок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На слайде представлены врата тории — один из символов Японии, как отсылка к культурному контексту проекта</w:t>
      </w:r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>СЛАЙД 4 — Информационная архитектура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На этапе проектирования была разработана структура сайта. Как видно на схеме, ресурс включает главную страницу, каталог существ, отдельные страницы для пяти персонажей, раздел со сказаниями и страницу «О проекте»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Такая структура обеспечивает логичную навигацию: пользователь может двигаться от общего к частному, знакомиться с общей информацией, а затем углубляться в детали по каждому существу. Навигационное меню доступно с любой страницы</w:t>
      </w:r>
    </w:p>
    <w:p w:rsid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 xml:space="preserve">СЛАЙД 5 — Дизайн в </w:t>
      </w:r>
      <w:proofErr w:type="spellStart"/>
      <w:r w:rsidRPr="00E74CA6">
        <w:rPr>
          <w:rFonts w:ascii="Bahnschrift Light" w:hAnsi="Bahnschrift Light"/>
          <w:sz w:val="24"/>
          <w:szCs w:val="24"/>
        </w:rPr>
        <w:t>Figma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Перед </w:t>
      </w:r>
      <w:proofErr w:type="gramStart"/>
      <w:r w:rsidRPr="00E74CA6">
        <w:rPr>
          <w:rFonts w:ascii="Bahnschrift Light" w:hAnsi="Bahnschrift Light"/>
          <w:sz w:val="24"/>
          <w:szCs w:val="24"/>
        </w:rPr>
        <w:t>тем</w:t>
      </w:r>
      <w:proofErr w:type="gramEnd"/>
      <w:r w:rsidRPr="00E74CA6">
        <w:rPr>
          <w:rFonts w:ascii="Bahnschrift Light" w:hAnsi="Bahnschrift Light"/>
          <w:sz w:val="24"/>
          <w:szCs w:val="24"/>
        </w:rPr>
        <w:t xml:space="preserve"> как приступить к верстке, был создан дизайн-макет в </w:t>
      </w:r>
      <w:proofErr w:type="spellStart"/>
      <w:r w:rsidRPr="00E74CA6">
        <w:rPr>
          <w:rFonts w:ascii="Bahnschrift Light" w:hAnsi="Bahnschrift Light"/>
          <w:sz w:val="24"/>
          <w:szCs w:val="24"/>
        </w:rPr>
        <w:t>Figma</w:t>
      </w:r>
      <w:proofErr w:type="spellEnd"/>
      <w:r w:rsidRPr="00E74CA6">
        <w:rPr>
          <w:rFonts w:ascii="Bahnschrift Light" w:hAnsi="Bahnschrift Light"/>
          <w:sz w:val="24"/>
          <w:szCs w:val="24"/>
        </w:rPr>
        <w:t>. На видео показан</w:t>
      </w:r>
      <w:r w:rsidR="005F135D">
        <w:rPr>
          <w:rFonts w:ascii="Bahnschrift Light" w:hAnsi="Bahnschrift Light"/>
          <w:sz w:val="24"/>
          <w:szCs w:val="24"/>
        </w:rPr>
        <w:t xml:space="preserve">ы элементы дизайна и </w:t>
      </w:r>
      <w:r w:rsidR="005F135D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Важно отметить, что на этапе проектирования рассматривались разные инструменты: </w:t>
      </w:r>
      <w:proofErr w:type="spellStart"/>
      <w:r w:rsidRPr="00E74CA6">
        <w:rPr>
          <w:rFonts w:ascii="Bahnschrift Light" w:hAnsi="Bahnschrift Light"/>
          <w:sz w:val="24"/>
          <w:szCs w:val="24"/>
        </w:rPr>
        <w:t>WordPress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E74CA6">
        <w:rPr>
          <w:rFonts w:ascii="Bahnschrift Light" w:hAnsi="Bahnschrift Light"/>
          <w:sz w:val="24"/>
          <w:szCs w:val="24"/>
        </w:rPr>
        <w:t>Photoshop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, даже конструкторы приложений вроде EV </w:t>
      </w:r>
      <w:proofErr w:type="spellStart"/>
      <w:r w:rsidRPr="00E74CA6">
        <w:rPr>
          <w:rFonts w:ascii="Bahnschrift Light" w:hAnsi="Bahnschrift Light"/>
          <w:sz w:val="24"/>
          <w:szCs w:val="24"/>
        </w:rPr>
        <w:t>Toolbox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. Но в итоге был выбран путь ручной верстки с использованием </w:t>
      </w:r>
      <w:proofErr w:type="spellStart"/>
      <w:r w:rsidRPr="00E74CA6">
        <w:rPr>
          <w:rFonts w:ascii="Bahnschrift Light" w:hAnsi="Bahnschrift Light"/>
          <w:sz w:val="24"/>
          <w:szCs w:val="24"/>
        </w:rPr>
        <w:t>Figma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для дизайна, HTML, CSS и </w:t>
      </w:r>
      <w:proofErr w:type="spellStart"/>
      <w:r w:rsidRPr="00E74CA6">
        <w:rPr>
          <w:rFonts w:ascii="Bahnschrift Light" w:hAnsi="Bahnschrift Light"/>
          <w:sz w:val="24"/>
          <w:szCs w:val="24"/>
        </w:rPr>
        <w:t>JavaScript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для разработки. Это позволило получить полный контроль над кодом и сделать ресурс максимально легким и быстрым</w:t>
      </w:r>
    </w:p>
    <w:p w:rsidR="00B35AD7" w:rsidRDefault="00B35AD7" w:rsidP="00E74CA6">
      <w:pPr>
        <w:rPr>
          <w:rFonts w:ascii="Bahnschrift Light" w:hAnsi="Bahnschrift Light"/>
          <w:sz w:val="24"/>
          <w:szCs w:val="24"/>
        </w:rPr>
      </w:pPr>
    </w:p>
    <w:p w:rsidR="00B35AD7" w:rsidRPr="00E74CA6" w:rsidRDefault="00B35AD7" w:rsidP="00E74CA6">
      <w:pPr>
        <w:rPr>
          <w:rFonts w:ascii="Bahnschrift Light" w:hAnsi="Bahnschrift Light"/>
          <w:sz w:val="24"/>
          <w:szCs w:val="24"/>
        </w:rPr>
      </w:pPr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lastRenderedPageBreak/>
        <w:t xml:space="preserve">СЛАЙД 6 — Техническая реализация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На слайде представлены ключевые фрагменты кода.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CSS-переменные, задающие палитру: </w:t>
      </w:r>
      <w:r w:rsidR="00170ACD">
        <w:rPr>
          <w:rFonts w:ascii="Bahnschrift Light" w:hAnsi="Bahnschrift Light"/>
          <w:sz w:val="24"/>
          <w:szCs w:val="24"/>
        </w:rPr>
        <w:t>тёмный</w:t>
      </w:r>
      <w:r w:rsidRPr="00E74CA6">
        <w:rPr>
          <w:rFonts w:ascii="Bahnschrift Light" w:hAnsi="Bahnschrift Light"/>
          <w:sz w:val="24"/>
          <w:szCs w:val="24"/>
        </w:rPr>
        <w:t xml:space="preserve"> фон, </w:t>
      </w:r>
      <w:r w:rsidR="00170ACD">
        <w:rPr>
          <w:rFonts w:ascii="Bahnschrift Light" w:hAnsi="Bahnschrift Light"/>
          <w:sz w:val="24"/>
          <w:szCs w:val="24"/>
        </w:rPr>
        <w:t>красные</w:t>
      </w:r>
      <w:r w:rsidRPr="00E74CA6">
        <w:rPr>
          <w:rFonts w:ascii="Bahnschrift Light" w:hAnsi="Bahnschrift Light"/>
          <w:sz w:val="24"/>
          <w:szCs w:val="24"/>
        </w:rPr>
        <w:t xml:space="preserve"> акценты, приглушенный текст.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Справа вверху — HTML-структура карточки существа. Все карточки генерируются динамически через </w:t>
      </w:r>
      <w:proofErr w:type="spellStart"/>
      <w:r w:rsidRPr="00E74CA6">
        <w:rPr>
          <w:rFonts w:ascii="Bahnschrift Light" w:hAnsi="Bahnschrift Light"/>
          <w:sz w:val="24"/>
          <w:szCs w:val="24"/>
        </w:rPr>
        <w:t>JavaScript</w:t>
      </w:r>
      <w:proofErr w:type="spellEnd"/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Внизу слева — реализация бургер-меню для мобильной </w:t>
      </w:r>
      <w:proofErr w:type="spellStart"/>
      <w:proofErr w:type="gramStart"/>
      <w:r w:rsidRPr="00E74CA6">
        <w:rPr>
          <w:rFonts w:ascii="Bahnschrift Light" w:hAnsi="Bahnschrift Light"/>
          <w:sz w:val="24"/>
          <w:szCs w:val="24"/>
        </w:rPr>
        <w:t>версии.</w:t>
      </w:r>
      <w:r w:rsidR="00170ACD">
        <w:rPr>
          <w:rFonts w:ascii="Bahnschrift Light" w:hAnsi="Bahnschrift Light"/>
          <w:sz w:val="24"/>
          <w:szCs w:val="24"/>
        </w:rPr>
        <w:t>С</w:t>
      </w:r>
      <w:r w:rsidRPr="00E74CA6">
        <w:rPr>
          <w:rFonts w:ascii="Bahnschrift Light" w:hAnsi="Bahnschrift Light"/>
          <w:sz w:val="24"/>
          <w:szCs w:val="24"/>
        </w:rPr>
        <w:t>стандартный</w:t>
      </w:r>
      <w:proofErr w:type="spellEnd"/>
      <w:proofErr w:type="gramEnd"/>
      <w:r w:rsidRPr="00E74CA6">
        <w:rPr>
          <w:rFonts w:ascii="Bahnschrift Light" w:hAnsi="Bahnschrift Light"/>
          <w:sz w:val="24"/>
          <w:szCs w:val="24"/>
        </w:rPr>
        <w:t>, но важный элемент адаптивного интерфейса.</w:t>
      </w:r>
      <w:r w:rsidR="00170ACD">
        <w:rPr>
          <w:rFonts w:ascii="Bahnschrift Light" w:hAnsi="Bahnschrift Light"/>
          <w:sz w:val="24"/>
          <w:szCs w:val="24"/>
        </w:rPr>
        <w:t xml:space="preserve">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Внизу справа — CSS </w:t>
      </w:r>
      <w:proofErr w:type="spellStart"/>
      <w:proofErr w:type="gramStart"/>
      <w:r w:rsidRPr="00E74CA6">
        <w:rPr>
          <w:rFonts w:ascii="Bahnschrift Light" w:hAnsi="Bahnschrift Light"/>
          <w:sz w:val="24"/>
          <w:szCs w:val="24"/>
        </w:rPr>
        <w:t>Grid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</w:t>
      </w:r>
      <w:r w:rsidR="00170ACD">
        <w:rPr>
          <w:rFonts w:ascii="Bahnschrift Light" w:hAnsi="Bahnschrift Light"/>
          <w:sz w:val="24"/>
          <w:szCs w:val="24"/>
        </w:rPr>
        <w:t>,</w:t>
      </w:r>
      <w:proofErr w:type="gramEnd"/>
      <w:r w:rsidR="00170ACD">
        <w:rPr>
          <w:rFonts w:ascii="Bahnschrift Light" w:hAnsi="Bahnschrift Light"/>
          <w:sz w:val="24"/>
          <w:szCs w:val="24"/>
        </w:rPr>
        <w:t xml:space="preserve"> то есть сетка </w:t>
      </w:r>
      <w:r w:rsidRPr="00E74CA6">
        <w:rPr>
          <w:rFonts w:ascii="Bahnschrift Light" w:hAnsi="Bahnschrift Light"/>
          <w:sz w:val="24"/>
          <w:szCs w:val="24"/>
        </w:rPr>
        <w:t>для каталога, который автоматически подстраивает количество колонок под ширину экрана.</w:t>
      </w:r>
    </w:p>
    <w:p w:rsidR="00E74CA6" w:rsidRDefault="00170ACD" w:rsidP="00E74CA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br/>
      </w:r>
      <w:r w:rsidR="00E74CA6" w:rsidRPr="00E74CA6">
        <w:rPr>
          <w:rFonts w:ascii="Bahnschrift Light" w:hAnsi="Bahnschrift Light"/>
          <w:sz w:val="24"/>
          <w:szCs w:val="24"/>
        </w:rPr>
        <w:t xml:space="preserve">СЛАЙД 7 — Десктопная версия </w:t>
      </w:r>
      <w:r w:rsidR="00B35AD7">
        <w:rPr>
          <w:rFonts w:ascii="Bahnschrift Light" w:hAnsi="Bahnschrift Light"/>
          <w:sz w:val="24"/>
          <w:szCs w:val="24"/>
        </w:rPr>
        <w:br/>
      </w:r>
      <w:r w:rsidR="00E74CA6" w:rsidRPr="00E74CA6">
        <w:rPr>
          <w:rFonts w:ascii="Bahnschrift Light" w:hAnsi="Bahnschrift Light"/>
          <w:sz w:val="24"/>
          <w:szCs w:val="24"/>
        </w:rPr>
        <w:t xml:space="preserve">На видео представлен готовый сайт в десктопной версии. Здесь можно увидеть главную страницу с кратким введением в тему, карточки существ, раздел со сказаниями, </w:t>
      </w:r>
      <w:proofErr w:type="gramStart"/>
      <w:r w:rsidR="00E74CA6" w:rsidRPr="00E74CA6">
        <w:rPr>
          <w:rFonts w:ascii="Bahnschrift Light" w:hAnsi="Bahnschrift Light"/>
          <w:sz w:val="24"/>
          <w:szCs w:val="24"/>
        </w:rPr>
        <w:t>страницу О</w:t>
      </w:r>
      <w:proofErr w:type="gramEnd"/>
      <w:r w:rsidR="00E74CA6" w:rsidRPr="00E74CA6">
        <w:rPr>
          <w:rFonts w:ascii="Bahnschrift Light" w:hAnsi="Bahnschrift Light"/>
          <w:sz w:val="24"/>
          <w:szCs w:val="24"/>
        </w:rPr>
        <w:t xml:space="preserve"> проекте</w:t>
      </w:r>
      <w:r w:rsidR="00B35AD7">
        <w:rPr>
          <w:rFonts w:ascii="Bahnschrift Light" w:hAnsi="Bahnschrift Light"/>
          <w:sz w:val="24"/>
          <w:szCs w:val="24"/>
        </w:rPr>
        <w:br/>
      </w:r>
      <w:r w:rsidR="00E74CA6" w:rsidRPr="00E74CA6">
        <w:rPr>
          <w:rFonts w:ascii="Bahnschrift Light" w:hAnsi="Bahnschrift Light"/>
          <w:sz w:val="24"/>
          <w:szCs w:val="24"/>
        </w:rPr>
        <w:t xml:space="preserve">Реализована фильтрация в каталоге — пользователь может отобрать только </w:t>
      </w:r>
      <w:proofErr w:type="spellStart"/>
      <w:r w:rsidR="00E74CA6" w:rsidRPr="00E74CA6">
        <w:rPr>
          <w:rFonts w:ascii="Bahnschrift Light" w:hAnsi="Bahnschrift Light"/>
          <w:sz w:val="24"/>
          <w:szCs w:val="24"/>
        </w:rPr>
        <w:t>ёкаев</w:t>
      </w:r>
      <w:proofErr w:type="spellEnd"/>
      <w:r w:rsidR="00E74CA6" w:rsidRPr="00E74CA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="00E74CA6" w:rsidRPr="00E74CA6">
        <w:rPr>
          <w:rFonts w:ascii="Bahnschrift Light" w:hAnsi="Bahnschrift Light"/>
          <w:sz w:val="24"/>
          <w:szCs w:val="24"/>
        </w:rPr>
        <w:t>ками</w:t>
      </w:r>
      <w:proofErr w:type="spellEnd"/>
      <w:r w:rsidR="00E74CA6" w:rsidRPr="00E74CA6">
        <w:rPr>
          <w:rFonts w:ascii="Bahnschrift Light" w:hAnsi="Bahnschrift Light"/>
          <w:sz w:val="24"/>
          <w:szCs w:val="24"/>
        </w:rPr>
        <w:t xml:space="preserve"> или духов. Все ссылки рабочие, навигация интуитивно понятна</w:t>
      </w:r>
    </w:p>
    <w:p w:rsidR="00F46DDB" w:rsidRPr="00E74CA6" w:rsidRDefault="00F46DDB" w:rsidP="00E74CA6">
      <w:pPr>
        <w:rPr>
          <w:rFonts w:ascii="Bahnschrift Light" w:hAnsi="Bahnschrift Light"/>
          <w:sz w:val="24"/>
          <w:szCs w:val="24"/>
        </w:rPr>
      </w:pPr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 xml:space="preserve">СЛАЙД 8 — Мобильная версия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>Отдельно хочу продемонстрировать мобильную версию, так как проект ориентирован в том числе на использование с телефонов — именно там будет удобнее всего взаимодействовать с дополненной реальностью в будущем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На видео показана работа бургер-меню, адаптация карточек, корректное отображение всех элементов на </w:t>
      </w:r>
      <w:r w:rsidR="002A78EA">
        <w:rPr>
          <w:rFonts w:ascii="Bahnschrift Light" w:hAnsi="Bahnschrift Light"/>
          <w:sz w:val="24"/>
          <w:szCs w:val="24"/>
        </w:rPr>
        <w:t>мобильной версии</w:t>
      </w:r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 xml:space="preserve">СЛАЙД 9 — Заключение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В результате работы был создан полностью функционирующий прототип интерактивного гида, доступный по ссылке 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Для публикации был выбран </w:t>
      </w:r>
      <w:proofErr w:type="spellStart"/>
      <w:r w:rsidRPr="00E74CA6">
        <w:rPr>
          <w:rFonts w:ascii="Bahnschrift Light" w:hAnsi="Bahnschrift Light"/>
          <w:sz w:val="24"/>
          <w:szCs w:val="24"/>
        </w:rPr>
        <w:t>GitHub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E74CA6">
        <w:rPr>
          <w:rFonts w:ascii="Bahnschrift Light" w:hAnsi="Bahnschrift Light"/>
          <w:sz w:val="24"/>
          <w:szCs w:val="24"/>
        </w:rPr>
        <w:t>Pages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— это бесплатный, надежный и знакомый инструмент, который не требует настройки сервера и позволяет легко обновлять сайт.</w:t>
      </w:r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В планах на дипломную работу — интеграция дополненной реальности через платформу </w:t>
      </w:r>
      <w:proofErr w:type="spellStart"/>
      <w:r w:rsidRPr="00E74CA6">
        <w:rPr>
          <w:rFonts w:ascii="Bahnschrift Light" w:hAnsi="Bahnschrift Light"/>
          <w:sz w:val="24"/>
          <w:szCs w:val="24"/>
        </w:rPr>
        <w:t>Blippbuilder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, чтобы можно было не просто читать о существах, но и видеть их 3D-модели в своем пространстве. Также планируется расширение каталога и переход на динамическую генерацию страниц через базу </w:t>
      </w:r>
      <w:proofErr w:type="spellStart"/>
      <w:r w:rsidRPr="00E74CA6">
        <w:rPr>
          <w:rFonts w:ascii="Bahnschrift Light" w:hAnsi="Bahnschrift Light"/>
          <w:sz w:val="24"/>
          <w:szCs w:val="24"/>
        </w:rPr>
        <w:t>данны</w:t>
      </w:r>
      <w:proofErr w:type="spellEnd"/>
      <w:r w:rsidR="00B35AD7">
        <w:rPr>
          <w:rFonts w:ascii="Bahnschrift Light" w:hAnsi="Bahnschrift Light"/>
          <w:sz w:val="24"/>
          <w:szCs w:val="24"/>
        </w:rPr>
        <w:br/>
      </w:r>
      <w:r w:rsidRPr="00E74CA6">
        <w:rPr>
          <w:rFonts w:ascii="Bahnschrift Light" w:hAnsi="Bahnschrift Light"/>
          <w:sz w:val="24"/>
          <w:szCs w:val="24"/>
        </w:rPr>
        <w:t xml:space="preserve">И в завершение — небольшой интерактив. </w:t>
      </w:r>
      <w:proofErr w:type="spellStart"/>
      <w:r w:rsidRPr="00E74CA6">
        <w:rPr>
          <w:rFonts w:ascii="Bahnschrift Light" w:hAnsi="Bahnschrift Light"/>
          <w:sz w:val="24"/>
          <w:szCs w:val="24"/>
        </w:rPr>
        <w:t>Яэ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E74CA6">
        <w:rPr>
          <w:rFonts w:ascii="Bahnschrift Light" w:hAnsi="Bahnschrift Light"/>
          <w:sz w:val="24"/>
          <w:szCs w:val="24"/>
        </w:rPr>
        <w:t>Мико</w:t>
      </w:r>
      <w:proofErr w:type="spellEnd"/>
      <w:r w:rsidRPr="00E74CA6">
        <w:rPr>
          <w:rFonts w:ascii="Bahnschrift Light" w:hAnsi="Bahnschrift Light"/>
          <w:sz w:val="24"/>
          <w:szCs w:val="24"/>
        </w:rPr>
        <w:t xml:space="preserve"> из игры Genshin Impact — тоже кицунэ, что лишний раз доказывает, насколько японская мифология проникла в современную культуру.</w:t>
      </w:r>
      <w:bookmarkStart w:id="0" w:name="_GoBack"/>
      <w:bookmarkEnd w:id="0"/>
    </w:p>
    <w:p w:rsidR="00E74CA6" w:rsidRPr="00E74CA6" w:rsidRDefault="00E74CA6" w:rsidP="00E74CA6">
      <w:pPr>
        <w:rPr>
          <w:rFonts w:ascii="Bahnschrift Light" w:hAnsi="Bahnschrift Light"/>
          <w:sz w:val="24"/>
          <w:szCs w:val="24"/>
        </w:rPr>
      </w:pPr>
      <w:r w:rsidRPr="00E74CA6">
        <w:rPr>
          <w:rFonts w:ascii="Bahnschrift Light" w:hAnsi="Bahnschrift Light"/>
          <w:sz w:val="24"/>
          <w:szCs w:val="24"/>
        </w:rPr>
        <w:t>Спасибо за внимание, готова ответить на вопросы</w:t>
      </w:r>
    </w:p>
    <w:p w:rsidR="00E74CA6" w:rsidRPr="00E74CA6" w:rsidRDefault="00E74CA6">
      <w:pPr>
        <w:rPr>
          <w:rFonts w:ascii="Bahnschrift Light" w:hAnsi="Bahnschrift Light"/>
          <w:sz w:val="24"/>
          <w:szCs w:val="24"/>
        </w:rPr>
      </w:pPr>
    </w:p>
    <w:sectPr w:rsidR="00E74CA6" w:rsidRPr="00E74CA6" w:rsidSect="00F46DD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A6"/>
    <w:rsid w:val="0002433B"/>
    <w:rsid w:val="00170ACD"/>
    <w:rsid w:val="002A78EA"/>
    <w:rsid w:val="0045474C"/>
    <w:rsid w:val="004F24F6"/>
    <w:rsid w:val="005F135D"/>
    <w:rsid w:val="007B5D40"/>
    <w:rsid w:val="008D032D"/>
    <w:rsid w:val="00B35AD7"/>
    <w:rsid w:val="00C47B0C"/>
    <w:rsid w:val="00E74CA6"/>
    <w:rsid w:val="00F4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7EC61"/>
  <w15:chartTrackingRefBased/>
  <w15:docId w15:val="{BE56B26D-853E-4A1E-AF17-DC2C832BD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Краснова Ангелина</dc:creator>
  <cp:keywords/>
  <dc:description/>
  <cp:lastModifiedBy>Краснова Ангелина</cp:lastModifiedBy>
  <cp:revision>8</cp:revision>
  <cp:lastPrinted>2026-03-03T05:05:00Z</cp:lastPrinted>
  <dcterms:created xsi:type="dcterms:W3CDTF">2026-03-02T16:49:00Z</dcterms:created>
  <dcterms:modified xsi:type="dcterms:W3CDTF">2026-03-03T05:12:00Z</dcterms:modified>
</cp:coreProperties>
</file>