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 xml:space="preserve">Affichage Obligatoire 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FICHE 1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>— “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Coordonn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es &amp; Informations obligatoires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it-IT"/>
        </w:rPr>
        <w:t>(affiche A3</w:t>
      </w:r>
      <w:r>
        <w:rPr>
          <w:rFonts w:ascii="Times" w:hAnsi="Times"/>
          <w:sz w:val="24"/>
          <w:szCs w:val="24"/>
          <w:rtl w:val="0"/>
          <w:lang w:val="fr-FR"/>
        </w:rPr>
        <w:t xml:space="preserve"> ou A4 </w:t>
      </w:r>
      <w:r>
        <w:rPr>
          <w:rFonts w:ascii="Times" w:hAnsi="Times"/>
          <w:sz w:val="24"/>
          <w:szCs w:val="24"/>
          <w:rtl w:val="0"/>
          <w:lang w:val="fr-FR"/>
        </w:rPr>
        <w:t xml:space="preserve"> personnalisable)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Contient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Inspection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decine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f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rent 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(si applicable)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Horaires collectifs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>CSE (si applicable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à </w:t>
      </w:r>
      <w:r>
        <w:rPr>
          <w:rFonts w:ascii="Times" w:hAnsi="Times"/>
          <w:sz w:val="24"/>
          <w:szCs w:val="24"/>
          <w:rtl w:val="0"/>
          <w:lang w:val="fr-FR"/>
        </w:rPr>
        <w:t>partir de 11 salari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Services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urgence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Exemple : 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⃣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de-DE"/>
        </w:rPr>
        <w:t xml:space="preserve">AFFICHAGE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de-DE"/>
        </w:rPr>
        <w:t>INSPECTION DU TRAVAIL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f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rences 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gales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Article L8113-1 du Code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Article D4711-1 du Code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INSPECTION DU TRAVAIL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Conform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ment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 D4711-1 du Code du travail, les coordonn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inspection du travail comp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tente sont port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connaissance des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Inspecteur comp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tent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Nom : __________________________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Adresse : _______________________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phone : _____________________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Horaires : ______________________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peuvent contacter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inspection du travail pour toute question relative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application du droit du travail.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⃣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AFFICHAGE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SERVICE DE PR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VENTION ET DE SANT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AU TRAVAIL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f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rence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Article D4711-1 du Code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SERVICE DE PR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VENTION ET DE SANT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AU TRAVAIL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Conform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ment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 D4711-1 du Code du travail.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Service de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 travail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Nom : __________________________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Adresse : _______________________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phone : _____________________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decin du travail : _____________________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Chaque salari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peut demander une visite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dicale aupr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du service de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vention et de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 travail.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Cette fiche est dynamique et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partir des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du client.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FICHE 2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>— “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Affichage 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 xml:space="preserve">gal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Droits &amp; Obligations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(affiche texte juridique)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Contient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moral (L1152-1)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sexuel (L1153-1)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Discriminations (L1132-1)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salariale (L3221-2)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Articles du Code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nal correspondants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f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rences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gales compl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tes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pour info: 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Texte verrouill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juridiquement.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Pas modifiable par le client.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Versionn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par ICPP.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 FICHE 3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>— “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Interdiction de fumer / vapoter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it-IT"/>
        </w:rPr>
        <w:t>(affiche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par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avec pictogrammes obligatoires)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Obligatoirement visible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👉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Format visuel distinct recommand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 xml:space="preserve">FICHE 4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>— “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Consignes de s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curit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  <w:lang w:val="es-ES_tradnl"/>
        </w:rPr>
        <w:t>incendie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>”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exemple : 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8"/>
          <w:szCs w:val="38"/>
          <w:rtl w:val="0"/>
        </w:rPr>
      </w:pPr>
      <w:r>
        <w:rPr>
          <w:rFonts w:ascii="Times" w:hAnsi="Times"/>
          <w:b w:val="1"/>
          <w:bCs w:val="1"/>
          <w:sz w:val="38"/>
          <w:szCs w:val="38"/>
          <w:rtl w:val="0"/>
          <w:lang w:val="de-DE"/>
        </w:rPr>
        <w:t xml:space="preserve"> LUTTE CONTRE LE HARC</w:t>
      </w:r>
      <w:r>
        <w:rPr>
          <w:rFonts w:ascii="Times" w:hAnsi="Times" w:hint="default"/>
          <w:b w:val="1"/>
          <w:bCs w:val="1"/>
          <w:sz w:val="38"/>
          <w:szCs w:val="38"/>
          <w:rtl w:val="0"/>
          <w:lang w:val="it-IT"/>
        </w:rPr>
        <w:t>È</w:t>
      </w:r>
      <w:r>
        <w:rPr>
          <w:rFonts w:ascii="Times" w:hAnsi="Times"/>
          <w:b w:val="1"/>
          <w:bCs w:val="1"/>
          <w:sz w:val="38"/>
          <w:szCs w:val="38"/>
          <w:rtl w:val="0"/>
          <w:lang w:val="de-DE"/>
        </w:rPr>
        <w:t>LEMENT SEXUEL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 HARC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LEMENT SEXUEL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(Articles L1153-1 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L1153-6 du Code du travail)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📜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</w:rPr>
        <w:t>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finition l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gale 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Article L1153-1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Aucun salari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ne doit subir des faits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1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Soit de 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sexuel, constitu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par des propos ou comportements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connotation sexuelle ou sexiste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qui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 xml:space="preserve">portent atteinte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it-IT"/>
        </w:rPr>
        <w:t>sa dignit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en raison de leur caract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gradant ou humiliant,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en-US"/>
        </w:rPr>
        <w:t>ou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son encontre une situation intimidante, hostile ou offensante ;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2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Soit assimil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au 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sexuel, consistant en toute forme de pression grave,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it-IT"/>
        </w:rPr>
        <w:t>me non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e, exerc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dans le but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el ou apparent d'obtenir un acte de nature sexuelle.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📜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Protection du salari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é –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Article L1153-2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Aucun salari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ne peut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sanctionn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, licenci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ou faire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objet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mesure discriminatoire pour avoir subi ou refus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subir des faits de 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sexuel.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📜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Sanctions p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nales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(Article 222-33 du Code p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</w:rPr>
        <w:t>nal)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Le 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sexuel est puni de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 w:hint="default"/>
          <w:b w:val="0"/>
          <w:bCs w:val="0"/>
          <w:sz w:val="24"/>
          <w:szCs w:val="24"/>
          <w:rtl w:val="0"/>
        </w:rPr>
        <w:t xml:space="preserve">•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2 ans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emprisonnement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 xml:space="preserve">• 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30 000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4"/>
          <w:szCs w:val="24"/>
          <w:rtl w:val="0"/>
        </w:rPr>
        <w:t>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amende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Peines aggrav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>3 ans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emprisonnement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</w:rPr>
        <w:t xml:space="preserve">45 000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amende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(notamment en cas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abus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autorit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📞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</w:rPr>
        <w:t>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f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rents et contacts obligatoires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Inspection du travail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Nom : 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Adresse : 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phone : ___________________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Service de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vention et de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 travail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Nom : 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phone : ___________________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f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rent 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sexuel entreprise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Nom : ___________________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phone : ___________________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Affichage obligatoire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Code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Document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par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pt-PT"/>
        </w:rPr>
        <w:t xml:space="preserve">par ICPP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</w:rPr>
        <w:t>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glementaire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2"/>
          <w:szCs w:val="42"/>
          <w:rtl w:val="0"/>
        </w:rPr>
      </w:pPr>
      <w:r>
        <w:rPr>
          <w:rFonts w:ascii="Times" w:hAnsi="Times"/>
          <w:b w:val="1"/>
          <w:bCs w:val="1"/>
          <w:sz w:val="42"/>
          <w:szCs w:val="42"/>
          <w:rtl w:val="0"/>
          <w:lang w:val="en-US"/>
        </w:rPr>
        <w:t>LUTTE CONTRE LE HARC</w:t>
      </w:r>
      <w:r>
        <w:rPr>
          <w:rFonts w:ascii="Times" w:hAnsi="Times" w:hint="default"/>
          <w:b w:val="1"/>
          <w:bCs w:val="1"/>
          <w:sz w:val="42"/>
          <w:szCs w:val="42"/>
          <w:rtl w:val="0"/>
          <w:lang w:val="it-IT"/>
        </w:rPr>
        <w:t>È</w:t>
      </w:r>
      <w:r>
        <w:rPr>
          <w:rFonts w:ascii="Times" w:hAnsi="Times"/>
          <w:b w:val="1"/>
          <w:bCs w:val="1"/>
          <w:sz w:val="42"/>
          <w:szCs w:val="42"/>
          <w:rtl w:val="0"/>
          <w:lang w:val="de-DE"/>
        </w:rPr>
        <w:t>LEMENT MORAL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 HARC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" w:hAnsi="Times"/>
          <w:b w:val="1"/>
          <w:bCs w:val="1"/>
          <w:sz w:val="36"/>
          <w:szCs w:val="36"/>
          <w:rtl w:val="0"/>
          <w:lang w:val="de-DE"/>
        </w:rPr>
        <w:t>LEMENT MORAL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(Articles L1152-1 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L1152-6 du Code du travail)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📜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Article L1152-1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Aucun salari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ne doit subir des agissements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 de 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moral ayant pour objet ou pour effet une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gradation de ses conditions de travail susceptible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 xml:space="preserve">de porter atteinte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ses droits et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it-IT"/>
        </w:rPr>
        <w:t>sa dignit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alt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sa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physique ou mentale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>ou de compromettre son avenir professionnel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📜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Protection du salari</w:t>
      </w:r>
      <w:r>
        <w:rPr>
          <w:rFonts w:ascii="Times" w:hAnsi="Times" w:hint="default"/>
          <w:b w:val="1"/>
          <w:bCs w:val="1"/>
          <w:sz w:val="28"/>
          <w:szCs w:val="28"/>
          <w:rtl w:val="0"/>
        </w:rPr>
        <w:t xml:space="preserve">é –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Article L1152-2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Aucun salari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ne peut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sanctionn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, licenci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ou faire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objet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mesure discriminatoire pour avoir subi ou refus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subir des agissements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 de 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moral.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📜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Sanctions p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nales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(Article 222-33-2-2 du Code p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</w:rPr>
        <w:t>nal)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Le 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moral est puni de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 w:hint="default"/>
          <w:b w:val="0"/>
          <w:bCs w:val="0"/>
          <w:sz w:val="24"/>
          <w:szCs w:val="24"/>
          <w:rtl w:val="0"/>
        </w:rPr>
        <w:t xml:space="preserve">•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2 ans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emprisonnement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 xml:space="preserve">• 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30 000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4"/>
          <w:szCs w:val="24"/>
          <w:rtl w:val="0"/>
        </w:rPr>
        <w:t>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amende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Coordonn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obligatoires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afficher 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Inspection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decine du travail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f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rent entreprise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LUTTE CONTRE LES DISCRIMINATIONS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 xml:space="preserve"> DISCRIMINATION AU TRAVAIL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(Articles L1132-1 et suivants du Code du travail)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📜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Article L1132-1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Aucune personne ne peut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 xml:space="preserve">tre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cart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de recrutement, sanctionn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e, licenci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ou faire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objet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mesure discriminatoire en raison notamment de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>son origine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en-US"/>
        </w:rPr>
        <w:t>son sexe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>ses m</w:t>
      </w:r>
      <w:r>
        <w:rPr>
          <w:rFonts w:ascii="Times" w:hAnsi="Times" w:hint="default"/>
          <w:sz w:val="24"/>
          <w:szCs w:val="24"/>
          <w:rtl w:val="0"/>
          <w:lang w:val="fr-FR"/>
        </w:rPr>
        <w:t>œ</w:t>
      </w:r>
      <w:r>
        <w:rPr>
          <w:rFonts w:ascii="Times" w:hAnsi="Times"/>
          <w:sz w:val="24"/>
          <w:szCs w:val="24"/>
          <w:rtl w:val="0"/>
          <w:lang w:val="fr-FR"/>
        </w:rPr>
        <w:t>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>son orientation sexuelle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>son identit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genre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en-US"/>
        </w:rPr>
        <w:t xml:space="preserve">son 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</w:rPr>
        <w:t>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>sa situation de famille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en-US"/>
        </w:rPr>
        <w:t>sa grossesse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>ses caract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ristiques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 xml:space="preserve">son appartenance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ethnie, nation ou race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>ses opinions politiques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>ses 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syndicales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fr-FR"/>
        </w:rPr>
        <w:t>ses convictions religieuses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en-US"/>
        </w:rPr>
        <w:t xml:space="preserve">son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tat de sant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sz w:val="24"/>
          <w:szCs w:val="24"/>
          <w:rtl w:val="0"/>
        </w:rPr>
        <w:t xml:space="preserve">• </w:t>
      </w:r>
      <w:r>
        <w:rPr>
          <w:rFonts w:ascii="Times" w:hAnsi="Times"/>
          <w:sz w:val="24"/>
          <w:szCs w:val="24"/>
          <w:rtl w:val="0"/>
          <w:lang w:val="en-US"/>
        </w:rPr>
        <w:t>son handicap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📜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Sanctions p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nales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(Articles 225-1 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225-4 du Code p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</w:rPr>
        <w:t>nal)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La discrimination est punie de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 w:hint="default"/>
          <w:b w:val="0"/>
          <w:bCs w:val="0"/>
          <w:sz w:val="24"/>
          <w:szCs w:val="24"/>
          <w:rtl w:val="0"/>
        </w:rPr>
        <w:t xml:space="preserve">•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3 ans 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emprisonnement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 xml:space="preserve">• 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45 000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b w:val="1"/>
          <w:bCs w:val="1"/>
          <w:sz w:val="24"/>
          <w:szCs w:val="24"/>
          <w:rtl w:val="0"/>
        </w:rPr>
        <w:t>d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amende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8"/>
          <w:szCs w:val="38"/>
          <w:rtl w:val="0"/>
        </w:rPr>
      </w:pPr>
      <w:r>
        <w:rPr>
          <w:rFonts w:ascii="Times" w:hAnsi="Times"/>
          <w:b w:val="1"/>
          <w:bCs w:val="1"/>
          <w:sz w:val="38"/>
          <w:szCs w:val="38"/>
          <w:rtl w:val="0"/>
          <w:lang w:val="fr-FR"/>
        </w:rPr>
        <w:t xml:space="preserve">LUTTE CONTRE </w:t>
      </w:r>
      <w:r>
        <w:rPr>
          <w:rFonts w:ascii="Times" w:hAnsi="Times" w:hint="default"/>
          <w:b w:val="1"/>
          <w:bCs w:val="1"/>
          <w:sz w:val="38"/>
          <w:szCs w:val="3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8"/>
          <w:szCs w:val="38"/>
          <w:rtl w:val="0"/>
        </w:rPr>
        <w:t>GALIT</w:t>
      </w:r>
      <w:r>
        <w:rPr>
          <w:rFonts w:ascii="Times" w:hAnsi="Times" w:hint="default"/>
          <w:b w:val="1"/>
          <w:bCs w:val="1"/>
          <w:sz w:val="38"/>
          <w:szCs w:val="3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38"/>
          <w:szCs w:val="38"/>
          <w:rtl w:val="0"/>
          <w:lang w:val="de-DE"/>
        </w:rPr>
        <w:t>PROFESSIONNELLE FEMMES / HOMMES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</w:rPr>
        <w:t>GALIT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>DE R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es-ES_tradnl"/>
        </w:rPr>
        <w:t>MUN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en-US"/>
        </w:rPr>
        <w:t>RATION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i w:val="0"/>
          <w:iCs w:val="0"/>
          <w:sz w:val="24"/>
          <w:szCs w:val="24"/>
          <w:rtl w:val="0"/>
        </w:rPr>
      </w:pP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(Article L3221-2 du Code du travail)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Tout employeur assure, pour un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 xml:space="preserve">me travail ou pour un travail de valeur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gale, 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galit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mun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entre les femmes et les hommes.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📜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Article L1142-1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Aucune personne ne peut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 xml:space="preserve">tre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cart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de recrutement ou sanctionn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en raison de son sexe.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</w:rPr>
  </w:style>
  <w:style w:type="numbering" w:styleId="Puce">
    <w:name w:val="Puc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