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35F0A" w14:textId="254914CE" w:rsidR="00782F02" w:rsidRPr="003F0F84" w:rsidRDefault="000C6CD9" w:rsidP="003F0F84">
      <w:pPr>
        <w:jc w:val="center"/>
        <w:rPr>
          <w:b/>
          <w:bCs/>
        </w:rPr>
      </w:pPr>
      <w:r w:rsidRPr="003F0F84">
        <w:rPr>
          <w:b/>
          <w:bCs/>
        </w:rPr>
        <w:t>CCAPDEV MP Specifications</w:t>
      </w:r>
      <w:r w:rsidR="00EC2D6D">
        <w:rPr>
          <w:b/>
          <w:bCs/>
        </w:rPr>
        <w:t xml:space="preserve"> – Group 3</w:t>
      </w:r>
    </w:p>
    <w:p w14:paraId="50535F0B" w14:textId="77777777" w:rsidR="00782F02" w:rsidRPr="00036C6E" w:rsidRDefault="00782F02">
      <w:pPr>
        <w:jc w:val="both"/>
      </w:pPr>
    </w:p>
    <w:p w14:paraId="36FBD587" w14:textId="77777777" w:rsidR="00340D9A" w:rsidRDefault="000C6CD9" w:rsidP="00841495">
      <w:pPr>
        <w:jc w:val="center"/>
        <w:rPr>
          <w:b/>
        </w:rPr>
      </w:pPr>
      <w:r w:rsidRPr="00036C6E">
        <w:rPr>
          <w:b/>
        </w:rPr>
        <w:t>REDESIGNED ANIMO.SYS</w:t>
      </w:r>
    </w:p>
    <w:p w14:paraId="5EFB953E" w14:textId="77777777" w:rsidR="00841495" w:rsidRDefault="00841495" w:rsidP="00841495">
      <w:pPr>
        <w:jc w:val="center"/>
        <w:rPr>
          <w:b/>
        </w:rPr>
      </w:pPr>
    </w:p>
    <w:p w14:paraId="38A37548" w14:textId="763B60C0" w:rsidR="00841495" w:rsidRPr="00340D9A" w:rsidRDefault="00841495" w:rsidP="00841495">
      <w:pPr>
        <w:jc w:val="center"/>
        <w:rPr>
          <w:b/>
        </w:rPr>
        <w:sectPr w:rsidR="00841495" w:rsidRPr="00340D9A" w:rsidSect="00F44F17">
          <w:headerReference w:type="first" r:id="rId7"/>
          <w:pgSz w:w="12240" w:h="15840"/>
          <w:pgMar w:top="1440" w:right="1440" w:bottom="1440" w:left="1440" w:header="720" w:footer="720" w:gutter="0"/>
          <w:pgNumType w:start="1"/>
          <w:cols w:space="720"/>
          <w:titlePg/>
        </w:sectPr>
      </w:pPr>
    </w:p>
    <w:p w14:paraId="50535F0E" w14:textId="77777777" w:rsidR="00782F02" w:rsidRPr="00036C6E" w:rsidRDefault="000C6CD9">
      <w:pPr>
        <w:jc w:val="both"/>
        <w:rPr>
          <w:b/>
        </w:rPr>
      </w:pPr>
      <w:r w:rsidRPr="00036C6E">
        <w:rPr>
          <w:b/>
        </w:rPr>
        <w:t>FEATURES</w:t>
      </w:r>
    </w:p>
    <w:p w14:paraId="50BBB948" w14:textId="1573BF26" w:rsidR="00BC6CF9" w:rsidRDefault="00BC6CF9">
      <w:pPr>
        <w:jc w:val="both"/>
        <w:rPr>
          <w:b/>
        </w:rPr>
      </w:pPr>
    </w:p>
    <w:p w14:paraId="7BCFFF7C" w14:textId="77777777" w:rsidR="00ED6E8D" w:rsidRPr="00036C6E" w:rsidRDefault="00ED6E8D" w:rsidP="00ED6E8D">
      <w:pPr>
        <w:jc w:val="both"/>
        <w:rPr>
          <w:b/>
        </w:rPr>
      </w:pPr>
      <w:r w:rsidRPr="00036C6E">
        <w:rPr>
          <w:b/>
        </w:rPr>
        <w:t>Add a Student</w:t>
      </w:r>
    </w:p>
    <w:p w14:paraId="758930AE" w14:textId="77777777" w:rsidR="00ED6E8D" w:rsidRPr="00036C6E" w:rsidRDefault="00ED6E8D" w:rsidP="00ED6E8D">
      <w:pPr>
        <w:jc w:val="both"/>
      </w:pPr>
      <w:r w:rsidRPr="00036C6E">
        <w:t xml:space="preserve">A registered moderator can create an account for a student. The moderator must provide the student’s full name, program, user ID, and password. </w:t>
      </w:r>
    </w:p>
    <w:p w14:paraId="2B1D6E23" w14:textId="77777777" w:rsidR="00ED6E8D" w:rsidRPr="00036C6E" w:rsidRDefault="00ED6E8D" w:rsidP="00ED6E8D">
      <w:pPr>
        <w:jc w:val="both"/>
      </w:pPr>
    </w:p>
    <w:p w14:paraId="2316EFFC" w14:textId="77777777" w:rsidR="00ED6E8D" w:rsidRPr="00036C6E" w:rsidRDefault="00ED6E8D" w:rsidP="00ED6E8D">
      <w:pPr>
        <w:jc w:val="both"/>
        <w:rPr>
          <w:b/>
        </w:rPr>
      </w:pPr>
      <w:r w:rsidRPr="00036C6E">
        <w:rPr>
          <w:b/>
        </w:rPr>
        <w:t>Remove a Student</w:t>
      </w:r>
    </w:p>
    <w:p w14:paraId="42016406" w14:textId="6C598336" w:rsidR="00ED6E8D" w:rsidRPr="00036C6E" w:rsidRDefault="00ED6E8D" w:rsidP="00ED6E8D">
      <w:pPr>
        <w:jc w:val="both"/>
      </w:pPr>
      <w:r w:rsidRPr="00036C6E">
        <w:t>A registered moderator can remove a student from the system in rare cases (e.g. student is not enrolled).</w:t>
      </w:r>
      <w:bookmarkStart w:id="0" w:name="_GoBack"/>
      <w:bookmarkEnd w:id="0"/>
    </w:p>
    <w:p w14:paraId="1478DD57" w14:textId="77777777" w:rsidR="00ED6E8D" w:rsidRPr="00036C6E" w:rsidRDefault="00ED6E8D">
      <w:pPr>
        <w:jc w:val="both"/>
        <w:rPr>
          <w:b/>
        </w:rPr>
      </w:pPr>
    </w:p>
    <w:p w14:paraId="50535F11" w14:textId="65F32BD6" w:rsidR="00782F02" w:rsidRPr="00036C6E" w:rsidRDefault="000C6CD9" w:rsidP="00E50B55">
      <w:pPr>
        <w:jc w:val="center"/>
        <w:rPr>
          <w:b/>
        </w:rPr>
      </w:pPr>
      <w:r w:rsidRPr="00036C6E">
        <w:rPr>
          <w:b/>
        </w:rPr>
        <w:t>Log-In Screen</w:t>
      </w:r>
    </w:p>
    <w:p w14:paraId="50535F12" w14:textId="77777777" w:rsidR="00782F02" w:rsidRPr="00036C6E" w:rsidRDefault="000C6CD9">
      <w:pPr>
        <w:jc w:val="both"/>
        <w:rPr>
          <w:b/>
        </w:rPr>
      </w:pPr>
      <w:r w:rsidRPr="00036C6E">
        <w:rPr>
          <w:b/>
        </w:rPr>
        <w:t>Log-In</w:t>
      </w:r>
    </w:p>
    <w:p w14:paraId="50535F13" w14:textId="77777777" w:rsidR="00782F02" w:rsidRPr="00036C6E" w:rsidRDefault="000C6CD9">
      <w:pPr>
        <w:jc w:val="both"/>
      </w:pPr>
      <w:r w:rsidRPr="00036C6E">
        <w:t>After being registered, students can log in using their ID number and password. Upon logging in, the student will be sent to a page where they will have the option to pre-enlist, enroll, or view course offerings.</w:t>
      </w:r>
    </w:p>
    <w:p w14:paraId="3AA6F648" w14:textId="77777777" w:rsidR="00BC6CF9" w:rsidRPr="00036C6E" w:rsidRDefault="00BC6CF9">
      <w:pPr>
        <w:jc w:val="both"/>
        <w:rPr>
          <w:b/>
        </w:rPr>
      </w:pPr>
    </w:p>
    <w:p w14:paraId="50535F16" w14:textId="77777777" w:rsidR="00782F02" w:rsidRPr="00036C6E" w:rsidRDefault="000C6CD9">
      <w:pPr>
        <w:jc w:val="center"/>
        <w:rPr>
          <w:b/>
        </w:rPr>
      </w:pPr>
      <w:r w:rsidRPr="00036C6E">
        <w:rPr>
          <w:b/>
        </w:rPr>
        <w:t>Homepage</w:t>
      </w:r>
    </w:p>
    <w:p w14:paraId="50535F17" w14:textId="77777777" w:rsidR="00782F02" w:rsidRPr="00036C6E" w:rsidRDefault="000C6CD9">
      <w:pPr>
        <w:jc w:val="both"/>
        <w:rPr>
          <w:b/>
        </w:rPr>
      </w:pPr>
      <w:r w:rsidRPr="00036C6E">
        <w:rPr>
          <w:b/>
        </w:rPr>
        <w:t>Log-Out</w:t>
      </w:r>
    </w:p>
    <w:p w14:paraId="50535F18" w14:textId="77777777" w:rsidR="00782F02" w:rsidRPr="00036C6E" w:rsidRDefault="000C6CD9">
      <w:pPr>
        <w:jc w:val="both"/>
      </w:pPr>
      <w:r w:rsidRPr="00036C6E">
        <w:t>The user would be prompt</w:t>
      </w:r>
      <w:r w:rsidRPr="00036C6E">
        <w:t>ed back to the log-in page upon selecting this feature.</w:t>
      </w:r>
    </w:p>
    <w:p w14:paraId="50535F19" w14:textId="77777777" w:rsidR="00782F02" w:rsidRPr="00036C6E" w:rsidRDefault="00782F02">
      <w:pPr>
        <w:jc w:val="both"/>
        <w:rPr>
          <w:b/>
        </w:rPr>
      </w:pPr>
    </w:p>
    <w:p w14:paraId="50535F1A" w14:textId="77777777" w:rsidR="00782F02" w:rsidRPr="00036C6E" w:rsidRDefault="000C6CD9">
      <w:pPr>
        <w:numPr>
          <w:ilvl w:val="0"/>
          <w:numId w:val="1"/>
        </w:numPr>
        <w:jc w:val="both"/>
        <w:rPr>
          <w:b/>
        </w:rPr>
      </w:pPr>
      <w:r w:rsidRPr="00036C6E">
        <w:rPr>
          <w:b/>
        </w:rPr>
        <w:t>Pre-Enlistment</w:t>
      </w:r>
    </w:p>
    <w:p w14:paraId="50535F1B" w14:textId="77777777" w:rsidR="00782F02" w:rsidRPr="00036C6E" w:rsidRDefault="000C6CD9">
      <w:pPr>
        <w:jc w:val="both"/>
        <w:rPr>
          <w:b/>
        </w:rPr>
      </w:pPr>
      <w:r w:rsidRPr="00036C6E">
        <w:rPr>
          <w:b/>
        </w:rPr>
        <w:t>Enlist in a Subject</w:t>
      </w:r>
    </w:p>
    <w:p w14:paraId="50535F1D" w14:textId="3A7EABA0" w:rsidR="00782F02" w:rsidRPr="00036C6E" w:rsidRDefault="000C6CD9">
      <w:pPr>
        <w:jc w:val="both"/>
      </w:pPr>
      <w:r w:rsidRPr="00036C6E">
        <w:t>The registered user may select subjects they would want to take depending on what is offered in their flowchart.</w:t>
      </w:r>
    </w:p>
    <w:p w14:paraId="50535F1E" w14:textId="77777777" w:rsidR="00782F02" w:rsidRPr="00036C6E" w:rsidRDefault="00782F02">
      <w:pPr>
        <w:jc w:val="both"/>
      </w:pPr>
    </w:p>
    <w:p w14:paraId="50535F1F" w14:textId="77777777" w:rsidR="00782F02" w:rsidRPr="00036C6E" w:rsidRDefault="000C6CD9">
      <w:pPr>
        <w:numPr>
          <w:ilvl w:val="0"/>
          <w:numId w:val="2"/>
        </w:numPr>
        <w:jc w:val="both"/>
        <w:rPr>
          <w:b/>
        </w:rPr>
      </w:pPr>
      <w:r w:rsidRPr="00036C6E">
        <w:rPr>
          <w:b/>
        </w:rPr>
        <w:t>Enrollment</w:t>
      </w:r>
    </w:p>
    <w:p w14:paraId="50535F20" w14:textId="77777777" w:rsidR="00782F02" w:rsidRPr="00036C6E" w:rsidRDefault="000C6CD9">
      <w:pPr>
        <w:jc w:val="both"/>
        <w:rPr>
          <w:b/>
        </w:rPr>
      </w:pPr>
      <w:r w:rsidRPr="00036C6E">
        <w:rPr>
          <w:b/>
        </w:rPr>
        <w:t>Class Schedule</w:t>
      </w:r>
    </w:p>
    <w:p w14:paraId="50535F21" w14:textId="7134CF9D" w:rsidR="00782F02" w:rsidRPr="00036C6E" w:rsidRDefault="000C6CD9">
      <w:pPr>
        <w:jc w:val="both"/>
      </w:pPr>
      <w:r w:rsidRPr="00036C6E">
        <w:t>This feature would allo</w:t>
      </w:r>
      <w:r w:rsidRPr="00036C6E">
        <w:t>w the user to view his/her schedule for the entire term. For subjects that would only be meeting once (</w:t>
      </w:r>
      <w:r w:rsidR="00036C6E" w:rsidRPr="00036C6E">
        <w:t>e.g.</w:t>
      </w:r>
      <w:r w:rsidRPr="00036C6E">
        <w:t xml:space="preserve"> LASARE), it will be included on the bottom right portion of the schedule table. Above the main schedule, important </w:t>
      </w:r>
      <w:r w:rsidRPr="00036C6E">
        <w:t>schedules will be placed such as m</w:t>
      </w:r>
      <w:r w:rsidRPr="00036C6E">
        <w:t>idterms/finals schedule.</w:t>
      </w:r>
    </w:p>
    <w:p w14:paraId="50535F22" w14:textId="77777777" w:rsidR="00782F02" w:rsidRPr="00036C6E" w:rsidRDefault="00782F02">
      <w:pPr>
        <w:jc w:val="both"/>
      </w:pPr>
    </w:p>
    <w:p w14:paraId="50535F23" w14:textId="77777777" w:rsidR="00782F02" w:rsidRPr="00036C6E" w:rsidRDefault="000C6CD9">
      <w:pPr>
        <w:jc w:val="both"/>
        <w:rPr>
          <w:b/>
        </w:rPr>
      </w:pPr>
      <w:r w:rsidRPr="00036C6E">
        <w:rPr>
          <w:b/>
        </w:rPr>
        <w:t>Save Class Schedule</w:t>
      </w:r>
    </w:p>
    <w:p w14:paraId="50535F24" w14:textId="77777777" w:rsidR="00782F02" w:rsidRPr="00036C6E" w:rsidRDefault="000C6CD9">
      <w:pPr>
        <w:jc w:val="both"/>
      </w:pPr>
      <w:r w:rsidRPr="00036C6E">
        <w:t>The user may save the class schedule as a PNG file.</w:t>
      </w:r>
    </w:p>
    <w:p w14:paraId="50535F25" w14:textId="77777777" w:rsidR="00782F02" w:rsidRPr="00036C6E" w:rsidRDefault="00782F02">
      <w:pPr>
        <w:jc w:val="both"/>
      </w:pPr>
    </w:p>
    <w:p w14:paraId="50535F26" w14:textId="77777777" w:rsidR="00782F02" w:rsidRPr="00036C6E" w:rsidRDefault="000C6CD9">
      <w:pPr>
        <w:jc w:val="both"/>
        <w:rPr>
          <w:b/>
        </w:rPr>
      </w:pPr>
      <w:r w:rsidRPr="00036C6E">
        <w:rPr>
          <w:b/>
        </w:rPr>
        <w:t>Add/Enroll in a Class</w:t>
      </w:r>
    </w:p>
    <w:p w14:paraId="50535F27" w14:textId="103F0C98" w:rsidR="00782F02" w:rsidRPr="00036C6E" w:rsidRDefault="000C6CD9">
      <w:pPr>
        <w:jc w:val="both"/>
      </w:pPr>
      <w:r w:rsidRPr="00036C6E">
        <w:t xml:space="preserve">The registered user can select from the list </w:t>
      </w:r>
      <w:r w:rsidR="00036C6E" w:rsidRPr="00036C6E">
        <w:t>of available</w:t>
      </w:r>
      <w:r w:rsidRPr="00036C6E">
        <w:t xml:space="preserve"> classes which ones they want to take.</w:t>
      </w:r>
    </w:p>
    <w:p w14:paraId="50535F28" w14:textId="77777777" w:rsidR="00782F02" w:rsidRPr="00036C6E" w:rsidRDefault="00782F02">
      <w:pPr>
        <w:jc w:val="both"/>
      </w:pPr>
    </w:p>
    <w:p w14:paraId="50535F29" w14:textId="77777777" w:rsidR="00782F02" w:rsidRPr="00036C6E" w:rsidRDefault="000C6CD9">
      <w:pPr>
        <w:jc w:val="both"/>
        <w:rPr>
          <w:b/>
        </w:rPr>
      </w:pPr>
      <w:r w:rsidRPr="00036C6E">
        <w:rPr>
          <w:b/>
        </w:rPr>
        <w:t>Drop a Class</w:t>
      </w:r>
    </w:p>
    <w:p w14:paraId="50535F2A" w14:textId="77777777" w:rsidR="00782F02" w:rsidRPr="00036C6E" w:rsidRDefault="000C6CD9">
      <w:pPr>
        <w:jc w:val="both"/>
      </w:pPr>
      <w:r w:rsidRPr="00036C6E">
        <w:t xml:space="preserve">The registered and enrolled user can select from the list of their enrolled classes which they want to drop. </w:t>
      </w:r>
    </w:p>
    <w:p w14:paraId="50535F2B" w14:textId="77777777" w:rsidR="00782F02" w:rsidRPr="00036C6E" w:rsidRDefault="00782F02">
      <w:pPr>
        <w:jc w:val="both"/>
      </w:pPr>
    </w:p>
    <w:p w14:paraId="50535F2C" w14:textId="77777777" w:rsidR="00782F02" w:rsidRPr="00036C6E" w:rsidRDefault="000C6CD9">
      <w:pPr>
        <w:jc w:val="both"/>
        <w:rPr>
          <w:b/>
        </w:rPr>
      </w:pPr>
      <w:r w:rsidRPr="00036C6E">
        <w:rPr>
          <w:b/>
        </w:rPr>
        <w:t>Request a Class</w:t>
      </w:r>
    </w:p>
    <w:p w14:paraId="50535F2D" w14:textId="77777777" w:rsidR="00782F02" w:rsidRPr="00036C6E" w:rsidRDefault="000C6CD9">
      <w:pPr>
        <w:jc w:val="both"/>
      </w:pPr>
      <w:r w:rsidRPr="00036C6E">
        <w:t>The registered use</w:t>
      </w:r>
      <w:r w:rsidRPr="00036C6E">
        <w:t xml:space="preserve">r can request for a class to be offered if it is not or no longer available for enrollment. </w:t>
      </w:r>
    </w:p>
    <w:p w14:paraId="50535F34" w14:textId="77777777" w:rsidR="00782F02" w:rsidRPr="00036C6E" w:rsidRDefault="00782F02">
      <w:pPr>
        <w:jc w:val="both"/>
      </w:pPr>
    </w:p>
    <w:p w14:paraId="50535F35" w14:textId="77777777" w:rsidR="00782F02" w:rsidRPr="00036C6E" w:rsidRDefault="000C6CD9">
      <w:pPr>
        <w:jc w:val="both"/>
        <w:rPr>
          <w:b/>
        </w:rPr>
      </w:pPr>
      <w:r w:rsidRPr="00036C6E">
        <w:rPr>
          <w:b/>
        </w:rPr>
        <w:t>View and/or search courses offered</w:t>
      </w:r>
    </w:p>
    <w:p w14:paraId="50535F36" w14:textId="77777777" w:rsidR="00782F02" w:rsidRPr="00036C6E" w:rsidRDefault="000C6CD9">
      <w:pPr>
        <w:jc w:val="both"/>
      </w:pPr>
      <w:r w:rsidRPr="00036C6E">
        <w:t>The user can view the list of courses offered for the next term with the following info: class numb</w:t>
      </w:r>
      <w:r w:rsidRPr="00036C6E">
        <w:t>er, course code, course name, units, section, day/s, time, room, faculty, enrollment cap, number of enrolled students, and remarks.</w:t>
      </w:r>
    </w:p>
    <w:p w14:paraId="50535F37" w14:textId="77777777" w:rsidR="00782F02" w:rsidRPr="00036C6E" w:rsidRDefault="00782F02">
      <w:pPr>
        <w:jc w:val="both"/>
      </w:pPr>
    </w:p>
    <w:p w14:paraId="50535F39" w14:textId="017B5C0A" w:rsidR="00782F02" w:rsidRPr="00E50B55" w:rsidRDefault="000C6CD9" w:rsidP="00E50B55">
      <w:pPr>
        <w:numPr>
          <w:ilvl w:val="0"/>
          <w:numId w:val="3"/>
        </w:numPr>
        <w:jc w:val="both"/>
        <w:rPr>
          <w:b/>
        </w:rPr>
      </w:pPr>
      <w:r w:rsidRPr="00036C6E">
        <w:rPr>
          <w:b/>
        </w:rPr>
        <w:t>My Profile</w:t>
      </w:r>
    </w:p>
    <w:p w14:paraId="50535F3A" w14:textId="77777777" w:rsidR="00782F02" w:rsidRPr="00036C6E" w:rsidRDefault="000C6CD9">
      <w:pPr>
        <w:jc w:val="both"/>
        <w:rPr>
          <w:b/>
        </w:rPr>
      </w:pPr>
      <w:r w:rsidRPr="00036C6E">
        <w:rPr>
          <w:b/>
        </w:rPr>
        <w:t>Personal Information</w:t>
      </w:r>
    </w:p>
    <w:p w14:paraId="50535F3B" w14:textId="316FA1C6" w:rsidR="00782F02" w:rsidRPr="00036C6E" w:rsidRDefault="000C6CD9">
      <w:pPr>
        <w:jc w:val="both"/>
      </w:pPr>
      <w:r w:rsidRPr="00036C6E">
        <w:t xml:space="preserve">This feature would display the user’s personal information. Only the user </w:t>
      </w:r>
      <w:r w:rsidR="00036C6E" w:rsidRPr="00036C6E">
        <w:t>can</w:t>
      </w:r>
      <w:r w:rsidRPr="00036C6E">
        <w:t xml:space="preserve"> ma</w:t>
      </w:r>
      <w:r w:rsidRPr="00036C6E">
        <w:t>ke changes with the information he/she provided. The schedule of the student for the academic term will be placed here as well.</w:t>
      </w:r>
    </w:p>
    <w:p w14:paraId="50535F3C" w14:textId="77777777" w:rsidR="00782F02" w:rsidRPr="00036C6E" w:rsidRDefault="00782F02">
      <w:pPr>
        <w:jc w:val="both"/>
      </w:pPr>
    </w:p>
    <w:p w14:paraId="50535F3D" w14:textId="77777777" w:rsidR="00782F02" w:rsidRPr="00036C6E" w:rsidRDefault="000C6CD9">
      <w:pPr>
        <w:jc w:val="both"/>
        <w:rPr>
          <w:b/>
        </w:rPr>
      </w:pPr>
      <w:r w:rsidRPr="00036C6E">
        <w:rPr>
          <w:b/>
        </w:rPr>
        <w:t>Finances</w:t>
      </w:r>
    </w:p>
    <w:p w14:paraId="50535F3E" w14:textId="77777777" w:rsidR="00782F02" w:rsidRPr="00036C6E" w:rsidRDefault="000C6CD9">
      <w:pPr>
        <w:jc w:val="both"/>
      </w:pPr>
      <w:r w:rsidRPr="00036C6E">
        <w:lastRenderedPageBreak/>
        <w:t>This section will display if the user has fully paid for their tuition or if he/she has any remaining balance (schedul</w:t>
      </w:r>
      <w:r w:rsidRPr="00036C6E">
        <w:t>e of next payment will be provided as well). For users who are under a scholarship program, the details of their program will be found here as well.</w:t>
      </w:r>
    </w:p>
    <w:p w14:paraId="50535F3F" w14:textId="77777777" w:rsidR="00782F02" w:rsidRPr="00036C6E" w:rsidRDefault="00782F02">
      <w:pPr>
        <w:jc w:val="both"/>
      </w:pPr>
    </w:p>
    <w:p w14:paraId="50535F41" w14:textId="7486ACE2" w:rsidR="00782F02" w:rsidRPr="00E50B55" w:rsidRDefault="000C6CD9" w:rsidP="00E50B55">
      <w:pPr>
        <w:numPr>
          <w:ilvl w:val="0"/>
          <w:numId w:val="4"/>
        </w:numPr>
        <w:jc w:val="both"/>
        <w:rPr>
          <w:b/>
        </w:rPr>
      </w:pPr>
      <w:r w:rsidRPr="00036C6E">
        <w:rPr>
          <w:b/>
        </w:rPr>
        <w:t>Degree Process/Graduation</w:t>
      </w:r>
    </w:p>
    <w:p w14:paraId="50535F42" w14:textId="77777777" w:rsidR="00782F02" w:rsidRPr="00036C6E" w:rsidRDefault="000C6CD9">
      <w:pPr>
        <w:jc w:val="both"/>
        <w:rPr>
          <w:b/>
        </w:rPr>
      </w:pPr>
      <w:r w:rsidRPr="00036C6E">
        <w:rPr>
          <w:b/>
        </w:rPr>
        <w:t>Documents Checklist</w:t>
      </w:r>
    </w:p>
    <w:p w14:paraId="50535F43" w14:textId="77777777" w:rsidR="00782F02" w:rsidRPr="00036C6E" w:rsidRDefault="000C6CD9">
      <w:pPr>
        <w:jc w:val="both"/>
      </w:pPr>
      <w:r w:rsidRPr="00036C6E">
        <w:t>This feature would show what documents the user has successfully submitted.</w:t>
      </w:r>
    </w:p>
    <w:p w14:paraId="50535F44" w14:textId="77777777" w:rsidR="00782F02" w:rsidRPr="00036C6E" w:rsidRDefault="00782F02">
      <w:pPr>
        <w:jc w:val="both"/>
        <w:rPr>
          <w:b/>
        </w:rPr>
      </w:pPr>
    </w:p>
    <w:p w14:paraId="50535F45" w14:textId="77777777" w:rsidR="00782F02" w:rsidRPr="00036C6E" w:rsidRDefault="000C6CD9">
      <w:pPr>
        <w:jc w:val="both"/>
        <w:rPr>
          <w:b/>
        </w:rPr>
      </w:pPr>
      <w:r w:rsidRPr="00036C6E">
        <w:rPr>
          <w:b/>
        </w:rPr>
        <w:t>Request of Documents</w:t>
      </w:r>
    </w:p>
    <w:p w14:paraId="50535F46" w14:textId="77777777" w:rsidR="00782F02" w:rsidRPr="00036C6E" w:rsidRDefault="000C6CD9">
      <w:pPr>
        <w:jc w:val="both"/>
      </w:pPr>
      <w:r w:rsidRPr="00036C6E">
        <w:t>This feature would allow the user to request the documents he/she needs for graduation.</w:t>
      </w:r>
    </w:p>
    <w:p w14:paraId="50535F47" w14:textId="77777777" w:rsidR="00782F02" w:rsidRPr="00036C6E" w:rsidRDefault="00782F02">
      <w:pPr>
        <w:jc w:val="both"/>
      </w:pPr>
    </w:p>
    <w:p w14:paraId="50535F48" w14:textId="77777777" w:rsidR="00782F02" w:rsidRPr="00036C6E" w:rsidRDefault="000C6CD9">
      <w:pPr>
        <w:jc w:val="both"/>
        <w:rPr>
          <w:b/>
        </w:rPr>
      </w:pPr>
      <w:r w:rsidRPr="00036C6E">
        <w:rPr>
          <w:b/>
        </w:rPr>
        <w:t>Documents Overview</w:t>
      </w:r>
    </w:p>
    <w:p w14:paraId="50535F49" w14:textId="77777777" w:rsidR="00782F02" w:rsidRPr="00036C6E" w:rsidRDefault="000C6CD9">
      <w:pPr>
        <w:jc w:val="both"/>
        <w:rPr>
          <w:highlight w:val="yellow"/>
        </w:rPr>
      </w:pPr>
      <w:r w:rsidRPr="00036C6E">
        <w:t>This feature would allow the user to view their (own) history of document requests, etc. This would allow for easy tracking of the requested documents if it is ready for pick-up.</w:t>
      </w:r>
    </w:p>
    <w:p w14:paraId="50535F4A" w14:textId="77777777" w:rsidR="00782F02" w:rsidRPr="00036C6E" w:rsidRDefault="00782F02">
      <w:pPr>
        <w:jc w:val="both"/>
        <w:rPr>
          <w:highlight w:val="yellow"/>
        </w:rPr>
      </w:pPr>
    </w:p>
    <w:p w14:paraId="50535F4B" w14:textId="77777777" w:rsidR="00782F02" w:rsidRPr="00036C6E" w:rsidRDefault="000C6CD9">
      <w:pPr>
        <w:jc w:val="both"/>
        <w:rPr>
          <w:b/>
        </w:rPr>
      </w:pPr>
      <w:r w:rsidRPr="00036C6E">
        <w:rPr>
          <w:b/>
        </w:rPr>
        <w:t>General</w:t>
      </w:r>
    </w:p>
    <w:p w14:paraId="50535F4C" w14:textId="2E0E7C9F" w:rsidR="00782F02" w:rsidRPr="00036C6E" w:rsidRDefault="000C6CD9">
      <w:pPr>
        <w:jc w:val="both"/>
        <w:rPr>
          <w:highlight w:val="yellow"/>
        </w:rPr>
      </w:pPr>
      <w:r w:rsidRPr="00036C6E">
        <w:t xml:space="preserve">Good user experience. Visitor can easily navigate without </w:t>
      </w:r>
      <w:r w:rsidR="00E50B55" w:rsidRPr="00036C6E">
        <w:t>help;</w:t>
      </w:r>
      <w:r w:rsidRPr="00036C6E">
        <w:t xml:space="preserve"> all </w:t>
      </w:r>
      <w:r w:rsidRPr="00036C6E">
        <w:t xml:space="preserve">information </w:t>
      </w:r>
      <w:r w:rsidR="00036C6E" w:rsidRPr="00036C6E">
        <w:t>is</w:t>
      </w:r>
      <w:r w:rsidRPr="00036C6E">
        <w:t xml:space="preserve"> easy to access. Good visual design. Design suits the theme of the </w:t>
      </w:r>
      <w:r w:rsidR="00036C6E" w:rsidRPr="00036C6E">
        <w:t>application and</w:t>
      </w:r>
      <w:r w:rsidRPr="00036C6E">
        <w:t xml:space="preserve"> is cohesive and consistent across the whole application.</w:t>
      </w:r>
    </w:p>
    <w:sectPr w:rsidR="00782F02" w:rsidRPr="00036C6E" w:rsidSect="00F44F17">
      <w:type w:val="continuous"/>
      <w:pgSz w:w="12240" w:h="15840"/>
      <w:pgMar w:top="1440" w:right="1440" w:bottom="1440" w:left="1440" w:header="720" w:footer="720" w:gutter="0"/>
      <w:pgNumType w:start="1"/>
      <w:cols w:num="2" w:space="720" w:equalWidth="0">
        <w:col w:w="4320" w:space="720"/>
        <w:col w:w="432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C8F26" w14:textId="77777777" w:rsidR="000C6CD9" w:rsidRDefault="000C6CD9">
      <w:pPr>
        <w:spacing w:line="240" w:lineRule="auto"/>
      </w:pPr>
      <w:r>
        <w:separator/>
      </w:r>
    </w:p>
  </w:endnote>
  <w:endnote w:type="continuationSeparator" w:id="0">
    <w:p w14:paraId="0249EF29" w14:textId="77777777" w:rsidR="000C6CD9" w:rsidRDefault="000C6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D8A8" w14:textId="77777777" w:rsidR="000C6CD9" w:rsidRDefault="000C6CD9">
      <w:pPr>
        <w:spacing w:line="240" w:lineRule="auto"/>
      </w:pPr>
      <w:r>
        <w:separator/>
      </w:r>
    </w:p>
  </w:footnote>
  <w:footnote w:type="continuationSeparator" w:id="0">
    <w:p w14:paraId="7F23DF94" w14:textId="77777777" w:rsidR="000C6CD9" w:rsidRDefault="000C6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31F12" w14:textId="75E3C642" w:rsidR="00A268A0" w:rsidRDefault="00B13F6C" w:rsidP="00A268A0">
    <w:pPr>
      <w:rPr>
        <w:lang w:val="en-US"/>
      </w:rPr>
    </w:pPr>
    <w:r>
      <w:rPr>
        <w:lang w:val="en-US"/>
      </w:rPr>
      <w:t>DELA CRUZ, Gabriel Lorenzo R.</w:t>
    </w:r>
  </w:p>
  <w:p w14:paraId="37EC6112" w14:textId="77777777" w:rsidR="00A268A0" w:rsidRDefault="00B13F6C" w:rsidP="00A268A0">
    <w:pPr>
      <w:rPr>
        <w:lang w:val="en-US"/>
      </w:rPr>
    </w:pPr>
    <w:r>
      <w:rPr>
        <w:lang w:val="en-US"/>
      </w:rPr>
      <w:t>GUBAT, Angeline</w:t>
    </w:r>
    <w:r w:rsidR="00573081">
      <w:rPr>
        <w:lang w:val="en-US"/>
      </w:rPr>
      <w:t xml:space="preserve"> Maris M.</w:t>
    </w:r>
  </w:p>
  <w:p w14:paraId="50535F4E" w14:textId="3DCF63BD" w:rsidR="00782F02" w:rsidRPr="00B13F6C" w:rsidRDefault="00B13F6C" w:rsidP="00A268A0">
    <w:pPr>
      <w:rPr>
        <w:lang w:val="en-US"/>
      </w:rPr>
    </w:pPr>
    <w:r>
      <w:rPr>
        <w:lang w:val="en-US"/>
      </w:rPr>
      <w:t>RAMOS, Rethaniel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3C2F"/>
    <w:multiLevelType w:val="multilevel"/>
    <w:tmpl w:val="227EA1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7113D2"/>
    <w:multiLevelType w:val="multilevel"/>
    <w:tmpl w:val="2AFC6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31152E"/>
    <w:multiLevelType w:val="multilevel"/>
    <w:tmpl w:val="654465B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B12FF1"/>
    <w:multiLevelType w:val="multilevel"/>
    <w:tmpl w:val="C90C59C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02"/>
    <w:rsid w:val="00036C6E"/>
    <w:rsid w:val="000C6CD9"/>
    <w:rsid w:val="002C50A1"/>
    <w:rsid w:val="00340D9A"/>
    <w:rsid w:val="0037635B"/>
    <w:rsid w:val="003F0F84"/>
    <w:rsid w:val="00573081"/>
    <w:rsid w:val="00745BF0"/>
    <w:rsid w:val="00782F02"/>
    <w:rsid w:val="00841495"/>
    <w:rsid w:val="00A268A0"/>
    <w:rsid w:val="00AF1262"/>
    <w:rsid w:val="00B13F6C"/>
    <w:rsid w:val="00BC6CF9"/>
    <w:rsid w:val="00E50B55"/>
    <w:rsid w:val="00EC2D6D"/>
    <w:rsid w:val="00ED6E8D"/>
    <w:rsid w:val="00F44F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F0A"/>
  <w15:docId w15:val="{14F27B26-CC92-4C19-9E02-B07D32AB1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13F6C"/>
    <w:pPr>
      <w:tabs>
        <w:tab w:val="center" w:pos="4680"/>
        <w:tab w:val="right" w:pos="9360"/>
      </w:tabs>
      <w:spacing w:line="240" w:lineRule="auto"/>
    </w:pPr>
  </w:style>
  <w:style w:type="character" w:customStyle="1" w:styleId="HeaderChar">
    <w:name w:val="Header Char"/>
    <w:basedOn w:val="DefaultParagraphFont"/>
    <w:link w:val="Header"/>
    <w:uiPriority w:val="99"/>
    <w:rsid w:val="00B13F6C"/>
  </w:style>
  <w:style w:type="paragraph" w:styleId="Footer">
    <w:name w:val="footer"/>
    <w:basedOn w:val="Normal"/>
    <w:link w:val="FooterChar"/>
    <w:uiPriority w:val="99"/>
    <w:unhideWhenUsed/>
    <w:rsid w:val="00B13F6C"/>
    <w:pPr>
      <w:tabs>
        <w:tab w:val="center" w:pos="4680"/>
        <w:tab w:val="right" w:pos="9360"/>
      </w:tabs>
      <w:spacing w:line="240" w:lineRule="auto"/>
    </w:pPr>
  </w:style>
  <w:style w:type="character" w:customStyle="1" w:styleId="FooterChar">
    <w:name w:val="Footer Char"/>
    <w:basedOn w:val="DefaultParagraphFont"/>
    <w:link w:val="Footer"/>
    <w:uiPriority w:val="99"/>
    <w:rsid w:val="00B13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Rethaniel  A. Ramos</cp:lastModifiedBy>
  <cp:revision>17</cp:revision>
  <dcterms:created xsi:type="dcterms:W3CDTF">2020-02-09T11:42:00Z</dcterms:created>
  <dcterms:modified xsi:type="dcterms:W3CDTF">2020-02-09T11:55:00Z</dcterms:modified>
</cp:coreProperties>
</file>