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файлов,содержащихся в каталоге etc.Допишите в этот же файл названия файлов,содержащихся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file.txt,имеющих расширение .conf,после чего запишите их в новыйтекстовой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Определите,какие файлы в вашем домашнем каталоге имеют имена,начинавшиеся с символа c? Предложите несколько вариантов,как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процесс,который будетзаписывать в файл ~/logfile файлы,имена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Определитеидентификаторпроцессаgedit,используякомандуps,конвейерифильтр grep.Как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du,предварительно получив более подробную информацию об этих командах,с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find,выведите имена всех директорий,имеющихся в вашем домашнем каталоге.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Осуществила вход в систему, используя соответствующее имя пользователя</w:t>
      </w:r>
      <w:r>
        <w:t xml:space="preserve"> </w:t>
      </w:r>
      <w:r>
        <w:drawing>
          <wp:inline>
            <wp:extent cx="5334000" cy="268366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домашнем каталоге.</w:t>
      </w:r>
      <w:r>
        <w:t xml:space="preserve"> </w:t>
      </w:r>
      <w:r>
        <w:drawing>
          <wp:inline>
            <wp:extent cx="5334000" cy="6906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Вывела имена всех файлов из file.txt, имеющих расширение .conf, после чего записала их в новый текстовый файл conf.txt.</w:t>
      </w:r>
      <w:r>
        <w:t xml:space="preserve"> </w:t>
      </w:r>
      <w:r>
        <w:drawing>
          <wp:inline>
            <wp:extent cx="5334000" cy="331617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</w:t>
      </w:r>
      <w:hyperlink r:id="rId31"/>
    </w:p>
    <w:p>
      <w:pPr>
        <w:numPr>
          <w:ilvl w:val="0"/>
          <w:numId w:val="1002"/>
        </w:numPr>
      </w:pPr>
      <w:r>
        <w:t xml:space="preserve">Определила, какие файлы в домашнем каталоге имеют имена, начинающиеся с с символа с. Несколько вариантов, как это сделать:</w:t>
      </w:r>
      <w:r>
        <w:t xml:space="preserve"> </w:t>
      </w:r>
      <w:r>
        <w:drawing>
          <wp:inline>
            <wp:extent cx="5334000" cy="6002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67300" cy="7239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Вывела на экран (по странично) имена файлов из каталога /etc, начинающиеся с символа h.</w:t>
      </w:r>
      <w:r>
        <w:t xml:space="preserve"> </w:t>
      </w:r>
      <w:r>
        <w:drawing>
          <wp:inline>
            <wp:extent cx="4584700" cy="6477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4919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Запустила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2"/>
        </w:numPr>
      </w:pPr>
      <w:r>
        <w:t xml:space="preserve">Удалила файл ~/logfile.</w:t>
      </w:r>
      <w:r>
        <w:t xml:space="preserve"> </w:t>
      </w:r>
      <w:r>
        <w:drawing>
          <wp:inline>
            <wp:extent cx="5334000" cy="53440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Запустила из консоли в фоновом режиме редактор gedit.</w:t>
      </w:r>
      <w:r>
        <w:t xml:space="preserve"> </w:t>
      </w:r>
      <w:r>
        <w:drawing>
          <wp:inline>
            <wp:extent cx="3340100" cy="4953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5152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Определила индификатор процесса gedit, используя команду ps, конвейер и фильтр grep. Более простым способом определить этот индификатор не получилось.</w:t>
      </w:r>
      <w:r>
        <w:t xml:space="preserve"> </w:t>
      </w:r>
      <w:r>
        <w:drawing>
          <wp:inline>
            <wp:extent cx="5334000" cy="74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Прочитала справку ( man) команды kill, после чего использовала её для завершения процесса gedit.</w:t>
      </w:r>
      <w:r>
        <w:t xml:space="preserve"> </w:t>
      </w:r>
      <w:r>
        <w:drawing>
          <wp:inline>
            <wp:extent cx="5334000" cy="359773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241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Выполнила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drawing>
          <wp:inline>
            <wp:extent cx="5334000" cy="368239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60725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67393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85937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Воспользовавшись справкой команды find, вывела имена всех директорий, имеющихся в домашнем каталоге.</w:t>
      </w:r>
      <w:r>
        <w:t xml:space="preserve"> </w:t>
      </w:r>
      <w:r>
        <w:drawing>
          <wp:inline>
            <wp:extent cx="5334000" cy="397353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numPr>
          <w:ilvl w:val="0"/>
          <w:numId w:val="1003"/>
        </w:numPr>
        <w:pStyle w:val="Compact"/>
      </w:pPr>
      <w:r>
        <w:t xml:space="preserve">Чтотакое конвейер?</w:t>
      </w:r>
    </w:p>
    <w:p>
      <w:pPr>
        <w:numPr>
          <w:ilvl w:val="0"/>
          <w:numId w:val="1003"/>
        </w:numPr>
        <w:pStyle w:val="Compact"/>
      </w:pPr>
      <w:r>
        <w:t xml:space="preserve">Чтотакое процесс? Чем это понятие отличается от программы?</w:t>
      </w:r>
    </w:p>
    <w:p>
      <w:pPr>
        <w:numPr>
          <w:ilvl w:val="0"/>
          <w:numId w:val="1003"/>
        </w:numPr>
        <w:pStyle w:val="Compact"/>
      </w:pPr>
      <w:r>
        <w:t xml:space="preserve">Чтотакое PID и GID?</w:t>
      </w:r>
    </w:p>
    <w:p>
      <w:pPr>
        <w:numPr>
          <w:ilvl w:val="0"/>
          <w:numId w:val="1003"/>
        </w:numPr>
        <w:pStyle w:val="Compact"/>
      </w:pPr>
      <w:r>
        <w:t xml:space="preserve">Чтотакое задачи и какая команда позволяет ими управлять?</w:t>
      </w:r>
    </w:p>
    <w:p>
      <w:pPr>
        <w:numPr>
          <w:ilvl w:val="0"/>
          <w:numId w:val="1003"/>
        </w:numPr>
        <w:pStyle w:val="Compact"/>
      </w:pPr>
      <w:r>
        <w:t xml:space="preserve">Найдите информацию об утилитах top и htop.Каковы их функции?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характеристику команде поиска файлов.Приведите примеры использования этой команды.</w:t>
      </w:r>
    </w:p>
    <w:p>
      <w:pPr>
        <w:numPr>
          <w:ilvl w:val="0"/>
          <w:numId w:val="1003"/>
        </w:numPr>
        <w:pStyle w:val="Compact"/>
      </w:pPr>
      <w:r>
        <w:t xml:space="preserve">Можно ли по контексту (содержанию) найти файл? Если да,то как?</w:t>
      </w:r>
    </w:p>
    <w:p>
      <w:pPr>
        <w:numPr>
          <w:ilvl w:val="0"/>
          <w:numId w:val="1003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03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03"/>
        </w:numPr>
        <w:pStyle w:val="Compact"/>
      </w:pPr>
      <w:r>
        <w:t xml:space="preserve">Как удалить зависший процесс?</w:t>
      </w:r>
    </w:p>
    <w:bookmarkEnd w:id="78"/>
    <w:bookmarkStart w:id="7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4"/>
        </w:numPr>
        <w:pStyle w:val="Compact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1"/>
          <w:numId w:val="1005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  <w:r>
        <w:t xml:space="preserve"> </w:t>
      </w:r>
      <w:r>
        <w:t xml:space="preserve">» - 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04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4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04"/>
        </w:numPr>
        <w:pStyle w:val="Compact"/>
      </w:pPr>
      <w:r>
        <w:t xml:space="preserve">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</w:t>
      </w:r>
    </w:p>
    <w:p>
      <w:pPr>
        <w:numPr>
          <w:ilvl w:val="0"/>
          <w:numId w:val="1004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04"/>
        </w:numPr>
        <w:pStyle w:val="Compact"/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04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 Путь определяет каталог, начиная с которого по всем подкаталогам будет вестись поиск. Примеры:</w:t>
      </w:r>
    </w:p>
    <w:p>
      <w:pPr>
        <w:numPr>
          <w:ilvl w:val="0"/>
          <w:numId w:val="1006"/>
        </w:numPr>
        <w:pStyle w:val="Compact"/>
      </w:pPr>
      <w:r>
        <w:t xml:space="preserve">вывести на экран имена файлов из вашего домашнего каталога и его подкаталогов, начинающихся на f: find ~ -name “f*” -print</w:t>
      </w:r>
    </w:p>
    <w:p>
      <w:pPr>
        <w:numPr>
          <w:ilvl w:val="0"/>
          <w:numId w:val="1006"/>
        </w:numPr>
        <w:pStyle w:val="Compact"/>
      </w:pPr>
      <w:r>
        <w:t xml:space="preserve">вывести на экран имена файлов в каталоге /etc, начинающихся с символа p: find /etc -name “p*” -print</w:t>
      </w:r>
    </w:p>
    <w:p>
      <w:pPr>
        <w:numPr>
          <w:ilvl w:val="0"/>
          <w:numId w:val="1006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Найти файл по контексту (содержанию) позволяет команда grep. Формат команды: grep строка имя_файла. Примеры:</w:t>
      </w:r>
    </w:p>
    <w:p>
      <w:pPr>
        <w:numPr>
          <w:ilvl w:val="0"/>
          <w:numId w:val="1008"/>
        </w:numPr>
        <w:pStyle w:val="Compact"/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08"/>
        </w:numPr>
        <w:pStyle w:val="Compact"/>
      </w:pPr>
      <w:r>
        <w:t xml:space="preserve">найти в текущем каталоге все файлы, в имени которых есть буквосочетание «лаб»: ls -l | grep лаб</w:t>
      </w:r>
    </w:p>
    <w:p>
      <w:pPr>
        <w:numPr>
          <w:ilvl w:val="0"/>
          <w:numId w:val="1009"/>
        </w:numPr>
        <w:pStyle w:val="Compact"/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09"/>
        </w:numPr>
        <w:pStyle w:val="Compact"/>
      </w:pPr>
      <w:r>
        <w:t xml:space="preserve">Определить объем домашнего каталога позволяет команда df /home</w:t>
      </w:r>
      <w: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Удалить зависший процесс можно командой kill %номер задачи.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31" Target="image/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image/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Егина Ангелина НБИбд-01-21</dc:creator>
  <dc:language>ru-RU</dc:language>
  <cp:keywords/>
  <dcterms:created xsi:type="dcterms:W3CDTF">2022-05-03T08:43:04Z</dcterms:created>
  <dcterms:modified xsi:type="dcterms:W3CDTF">2022-05-03T08:43:04Z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Поиск файлов. Перенаправление ввода-вывода. Просмотр запущенных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