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Uribe - Meta - URMC HH</w:t>
        <w:br/>
        <w:br/>
      </w:r>
      <w:r>
        <w:rPr>
          <w:b/>
        </w:rPr>
        <w:t xml:space="preserve">Departamento: </w:t>
      </w:r>
      <w:r>
        <w:t>Meta</w:t>
      </w:r>
      <w:r>
        <w:rPr>
          <w:b/>
        </w:rPr>
        <w:t xml:space="preserve">  |  Municipio: </w:t>
      </w:r>
      <w:r>
        <w:t>Uribe</w:t>
        <w:br/>
      </w:r>
      <w:r>
        <w:rPr>
          <w:b/>
        </w:rPr>
        <w:t xml:space="preserve">Coordenadas de la estación: </w:t>
      </w:r>
      <w:r>
        <w:t xml:space="preserve"> Lat. 3.247, Lon. -74.379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2022-09-27 16:38:00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88.7%,    máximo: 100.0%,    promedio: 99.94%</w:t>
        <w:br/>
      </w:r>
      <w:r>
        <w:t>N    |    mínimo: 88.7%,    máximo: 100.0%,    promedio: 99.94%</w:t>
        <w:br/>
      </w:r>
      <w:r>
        <w:t>E    |    mínimo: 88.7%,    máximo: 100.0%,    promedio: 99.94%</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URMC_HH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URMC_HH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URMC_HH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URMC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    máximo: 2,    promedio: 0.03</w:t>
        <w:br/>
      </w:r>
      <w:r>
        <w:t>N    |    número de gaps: 7,    máximo: 2,    promedio: 0.04</w:t>
        <w:br/>
      </w:r>
      <w:r>
        <w:t>E    |    número de gaps: 6,    máximo: 2,    promedio: 0.03</w:t>
        <w:br/>
        <w:br/>
      </w:r>
      <w:r>
        <w:rPr>
          <w:b/>
        </w:rPr>
        <w:t>Overlaps</w:t>
        <w:br/>
      </w:r>
      <w:r>
        <w:t>Z    |    número de overlaps: 44,    máximo: 4,    promedio: 0.24</w:t>
        <w:br/>
      </w:r>
      <w:r>
        <w:t>N    |    número de overlaps: 43,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M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M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M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URMC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1577.3,    máximo: 6493.9,    promedio: 2178.56</w:t>
        <w:br/>
      </w:r>
      <w:r>
        <w:t>N    |    mínimo: -1888.7,    máximo: 1987.7,    promedio: 196.01</w:t>
        <w:br/>
      </w:r>
      <w:r>
        <w:t>E    |    mínimo: -1679.5,    máximo: 1162.7,    promedio: 344.14</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URM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URMC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URMC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URMC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2.82,    número de picos: 2490,    máximo de picos: 25</w:t>
        <w:br/>
      </w:r>
      <w:r>
        <w:t>N    |    promedio %ppsd: 4.97,    número de picos: 2327,    máximo de picos: 27</w:t>
        <w:br/>
      </w:r>
      <w:r>
        <w:t>E    |    promedio %ppsd: 9.48,    número de picos: 2573,    máximo de picos: 29</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URM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URM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URM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URMC en sus tres componentes.</w:t>
        <w:br/>
        <w:br/>
      </w:r>
      <w:r>
        <w:rPr>
          <w:b/>
          <w:sz w:val="24"/>
        </w:rPr>
        <w:t>Espectro</w:t>
        <w:br/>
        <w:br/>
      </w:r>
      <w:r>
        <w:t xml:space="preserve"> </w:t>
        <w:br/>
        <w:br/>
        <w:br/>
        <w:br/>
      </w:r>
      <w:r>
        <w:rPr>
          <w:b/>
          <w:sz w:val="24"/>
        </w:rPr>
        <w:br/>
        <w:t>3. Última visita</w:t>
        <w:br/>
        <w:br/>
      </w:r>
      <w:r>
        <w:t>La última visita a la estación fue el 2022-09-26 por Ariel Portocarrero realizando  mantenimiento correctivo, se cambia sismoetro reftek_g12212 por reftek_193025, se lavan paneles solares, se desyerba alrededor estacion y bunker, se cambia acetato feed.</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URMC | Semestre 2023-I</w:t>
          </w:r>
        </w:p>
      </w:tc>
      <w:tc>
        <w:tcPr>
          <w:tcW w:type="dxa" w:w="3402"/>
        </w:tcPr>
        <w:p/>
        <w:p>
          <w:r>
            <w:t xml:space="preserve">Sismología </w:t>
            <w:br/>
            <w:t>Por: Luisa Castillo</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