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Arauca - ARAUC EH</w:t>
        <w:br/>
        <w:br/>
      </w:r>
    </w:p>
    <w:p>
      <w:r>
        <w:rPr>
          <w:b/>
        </w:rPr>
        <w:t xml:space="preserve">Departamento: </w:t>
      </w:r>
      <w:r>
        <w:t>Arauca</w:t>
      </w:r>
      <w:r>
        <w:rPr>
          <w:b/>
        </w:rPr>
        <w:t xml:space="preserve">  |  Municipio: </w:t>
      </w:r>
      <w:r>
        <w:t>Arauca</w:t>
        <w:br/>
      </w:r>
      <w:r>
        <w:rPr>
          <w:b/>
        </w:rPr>
        <w:t xml:space="preserve">Coordenadas de la estación: </w:t>
      </w:r>
      <w:r>
        <w:t xml:space="preserve"> Lat. 7.065, Lon. -70.707</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V/m/s-DM-24 Mk3 Fixed Gain,</w:t>
        <w:br/>
      </w:r>
      <w:r>
        <w:rPr>
          <w:b/>
        </w:rPr>
        <w:t xml:space="preserve">Fecha inicio: </w:t>
      </w:r>
      <w:r>
        <w:t>2022-02-07 15:00:00</w:t>
      </w:r>
      <w:r>
        <w:rPr>
          <w:b/>
        </w:rPr>
        <w:t xml:space="preserve">  |  Fecha fin: </w:t>
      </w:r>
      <w:r>
        <w:t>2600-01-01 04:59:59</w:t>
      </w:r>
    </w:p>
    <w:p>
      <w:pPr>
        <w:jc w:val="center"/>
      </w:pPr>
      <w:r>
        <w:br/>
        <w:br/>
      </w:r>
      <w:r>
        <w:rPr>
          <w:b/>
          <w:sz w:val="24"/>
        </w:rPr>
        <w:t>Estado actual</w:t>
      </w:r>
    </w:p>
    <w:p>
      <w:r>
        <w:rPr>
          <w:b/>
        </w:rPr>
        <w:t>Observacion del Sismólogo</w:t>
        <w:br/>
        <w:br/>
      </w:r>
      <w:r>
        <w:t>La estación presenta un buen funcionamiento.</w:t>
        <w:br/>
        <w:br/>
      </w:r>
      <w:r>
        <w:rPr>
          <w:b/>
        </w:rPr>
        <w:t>Observacion del Electrónico</w:t>
        <w:br/>
        <w:br/>
      </w:r>
      <w:r>
        <w:t xml:space="preserve"> </w:t>
        <w:br/>
        <w:br/>
      </w:r>
      <w:r>
        <w:rPr>
          <w:b/>
        </w:rPr>
        <w:t xml:space="preserve">Fecha del problema: </w:t>
      </w:r>
      <w:r>
        <w:t>2024-01-29</w:t>
        <w:br/>
        <w:br/>
      </w:r>
      <w:r>
        <w:rPr>
          <w:b/>
        </w:rPr>
        <w:t xml:space="preserve">Estado de disponibilidad: </w:t>
      </w:r>
      <w:r>
        <w:t>Bien</w:t>
        <w:br/>
        <w:br/>
      </w:r>
      <w:r>
        <w:rPr>
          <w:b/>
        </w:rPr>
        <w:t xml:space="preserve">Problema de sistema: </w:t>
      </w:r>
      <w:r>
        <w:t>ninguno</w:t>
        <w:br/>
        <w:br/>
      </w:r>
      <w:r>
        <w:rPr>
          <w:b/>
          <w:sz w:val="24"/>
        </w:rPr>
        <w:t>1. Funcionamiento</w:t>
        <w:br/>
        <w:br/>
      </w:r>
      <w:r>
        <w:t xml:space="preserve"> </w:t>
        <w:br/>
        <w:br/>
      </w:r>
      <w:r>
        <w:rPr>
          <w:b/>
          <w:sz w:val="24"/>
        </w:rPr>
        <w:t>1.1 Disponibilidad</w:t>
        <w:br/>
        <w:br/>
      </w:r>
      <w:r>
        <w:t xml:space="preserve">En el mes de julio la estación presentó una perdida de datos debido a la terminación del plan para la trasmisión de datos por la red ceular de la esta estación, y finalizando el mes de septiembre, tuvo algunas perdidas de datos por problemas de la señal de la red celular por la que transmite la estación. </w:t>
        <w:br/>
      </w:r>
    </w:p>
    <w:p>
      <w:r>
        <w:rPr>
          <w:b/>
        </w:rPr>
        <w:t>Comportamiento de disponibilidad en el semestre para las tres componentes</w:t>
        <w:br/>
        <w:br/>
      </w:r>
      <w:r>
        <w:t>Z    |    mínimo: 0.0%,    máximo: 100.0%,    promedio: 83.35%</w:t>
        <w:br/>
      </w:r>
      <w:r>
        <w:t>N    |    mínimo: 0.0%,    máximo: 100.0%,    promedio: 83.35%</w:t>
        <w:br/>
      </w:r>
      <w:r>
        <w:t>E    |    mínimo: 0.0%,    máximo: 100.0%,    promedio: 83.35%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AUC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AUC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AUC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ARAUC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92,    máximo: 5,    promedio: 0.5</w:t>
        <w:br/>
      </w:r>
      <w:r>
        <w:t>N    |    número de gaps: 90,    máximo: 5,    promedio: 0.49</w:t>
        <w:br/>
      </w:r>
      <w:r>
        <w:t>E    |    número de gaps: 88,    máximo: 5,    promedio: 0.48</w:t>
        <w:br/>
        <w:br/>
      </w:r>
      <w:r>
        <w:rPr>
          <w:b/>
        </w:rPr>
        <w:t>Overlaps</w:t>
        <w:br/>
      </w:r>
      <w:r>
        <w:t>Z    |    número de overlaps: 2,    máximo: 2,    promedio: 0.01</w:t>
        <w:br/>
      </w:r>
      <w:r>
        <w:t>N    |    número de overlaps: 2,    máximo: 2,    promedio: 0.01</w:t>
        <w:br/>
      </w:r>
      <w:r>
        <w:t>E    |    número de overlaps: 2,    máximo: 2,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AUC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AUC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AUC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ARAUC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-9229.1,    máximo: -9.0,    promedio: -7706.43</w:t>
        <w:br/>
      </w:r>
      <w:r>
        <w:t>N    |    mínimo: -9643.1,    máximo: -9.0,    promedio: -8068.11</w:t>
        <w:br/>
      </w:r>
      <w:r>
        <w:t>E    |    mínimo: -9533.1,    máximo: -9.0,    promedio: -8027.48</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ARAUC_E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ARAUC_E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ARAUC_E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ARAUC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25.0,    número de picos: 446.0,    máximo de picos: 7.0</w:t>
        <w:br/>
      </w:r>
      <w:r>
        <w:t>N    |    promedio %ppsd: 25.03,    número de picos: 507.0,    máximo de picos: 11.0</w:t>
        <w:br/>
      </w:r>
      <w:r>
        <w:t>E    |    promedio %ppsd: 25.19,    número de picos: 300.0,    máximo de picos: 5.0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ARAUC_EH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ARAUC_E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AUC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ARAUC en sus tres componentes.</w:t>
        <w:br/>
        <w:br/>
      </w:r>
      <w:r>
        <w:rPr>
          <w:b/>
          <w:sz w:val="24"/>
        </w:rPr>
        <w:t>Espectro</w:t>
        <w:br/>
        <w:br/>
      </w:r>
      <w:r>
        <w:t xml:space="preserve"> </w:t>
        <w:br/>
        <w:br/>
        <w:br/>
        <w:br/>
      </w:r>
      <w:r>
        <w:rPr>
          <w:b/>
          <w:sz w:val="24"/>
        </w:rPr>
        <w:br/>
        <w:t>3. Última visita</w:t>
        <w:br/>
        <w:br/>
      </w:r>
      <w:r>
        <w:t>La última visita a la estación fue el 2023-07-24 por Andres Felipe Gomez realizando  mantenimiento correctivo, se ubican los 3 paneles solares en el techo de la bodega. se requirio instalar 15 metros de cable duplex.</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ARAUC | Semestre 2023-II</w:t>
          </w:r>
        </w:p>
      </w:tc>
      <w:tc>
        <w:tcPr>
          <w:tcW w:type="dxa" w:w="3402"/>
        </w:tcPr>
        <w:p/>
        <w:p>
          <w:r>
            <w:t xml:space="preserve">Sismología </w:t>
            <w:br/>
            <w:t>Por: Elizabeth Mazo</w:t>
            <w:br/>
            <w:t>Fecha: 2024/01/31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