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Riohacha  - CGUAG HN</w:t>
        <w:br/>
        <w:br/>
      </w:r>
      <w:r>
        <w:rPr>
          <w:b/>
        </w:rPr>
        <w:t xml:space="preserve">Departamento: </w:t>
      </w:r>
      <w:r>
        <w:t>La Guajira</w:t>
      </w:r>
      <w:r>
        <w:rPr>
          <w:b/>
        </w:rPr>
        <w:t xml:space="preserve">  |  Municipio: </w:t>
      </w:r>
      <w:r>
        <w:t>Riohacha</w:t>
        <w:br/>
      </w:r>
      <w:r>
        <w:rPr>
          <w:b/>
        </w:rPr>
        <w:t xml:space="preserve">Coordenadas de la estación: </w:t>
      </w:r>
      <w:r>
        <w:t xml:space="preserve"> Lat. 11.538, Lon. -72.903</w:t>
        <w:br/>
      </w:r>
      <w:r>
        <w:rPr>
          <w:b/>
        </w:rPr>
        <w:t xml:space="preserve">Tipo de transmisión: </w:t>
      </w:r>
      <w:r>
        <w:t>Internet</w:t>
      </w:r>
      <w:r>
        <w:rPr>
          <w:b/>
        </w:rPr>
        <w:t xml:space="preserve">  |  Tipo de adquisición: </w:t>
      </w:r>
      <w:r>
        <w:t>Tiempo Real</w:t>
        <w:br/>
      </w:r>
      <w:r>
        <w:rPr>
          <w:b/>
        </w:rPr>
        <w:t xml:space="preserve">Condición de instalación: </w:t>
      </w:r>
      <w:r>
        <w:t>Edificio</w:t>
      </w:r>
      <w:r>
        <w:rPr>
          <w:b/>
        </w:rPr>
        <w:t xml:space="preserve">  |  Tipo de estación: </w:t>
      </w:r>
      <w:r>
        <w:t>Permanente</w:t>
        <w:br/>
        <w:br/>
      </w:r>
      <w:r>
        <w:rPr>
          <w:b/>
        </w:rPr>
        <w:t xml:space="preserve">Sensor de aceleración - 10 </w:t>
      </w:r>
      <w:r>
        <w:br/>
      </w:r>
      <w:r>
        <w:rPr>
          <w:b/>
        </w:rPr>
        <w:t xml:space="preserve">Sensor y digitalizador: </w:t>
      </w:r>
      <w:r>
        <w:t>Titan, DC to 430 Hz, 20V differential full scale v</w:t>
        <w:br/>
      </w:r>
      <w:r>
        <w:rPr>
          <w:b/>
        </w:rPr>
        <w:t xml:space="preserve">Fecha inicio: </w:t>
      </w:r>
      <w:r>
        <w:t>2023-06-21 17:00:00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58.88%</w:t>
        <w:br/>
      </w:r>
      <w:r>
        <w:t>N    |    mínimo: 0.0%,    máximo: 100.0%,    promedio: 58.88%</w:t>
        <w:br/>
      </w:r>
      <w:r>
        <w:t>E    |    mínimo: 0.0%,    máximo: 100.0%,    promedio: 58.88%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GUAG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GUAG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GUAG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CGUAG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283,    máximo: 79,    promedio: 1.56</w:t>
        <w:br/>
      </w:r>
      <w:r>
        <w:t>N    |    número de gaps: 276,    máximo: 75,    promedio: 1.52</w:t>
        <w:br/>
      </w:r>
      <w:r>
        <w:t>E    |    número de gaps: 286,    máximo: 88,    promedio: 1.58</w:t>
        <w:br/>
        <w:br/>
      </w:r>
      <w:r>
        <w:rPr>
          <w:b/>
        </w:rPr>
        <w:t>Overlaps</w:t>
        <w:br/>
      </w:r>
      <w:r>
        <w:t>Z    |    número de overlaps: 46,    máximo: 5,    promedio: 0.25</w:t>
        <w:br/>
      </w:r>
      <w:r>
        <w:t>N    |    número de overlaps: 46,    máximo: 5,    promedio: 0.25</w:t>
        <w:br/>
      </w:r>
      <w:r>
        <w:t>E    |    número de overlaps: 46,    máximo: 5,    promedio: 0.25</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GUAG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GUAG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GUAG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CGUAG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-56689.8,    máximo: -22602.7,    promedio: -32821.16</w:t>
        <w:br/>
      </w:r>
      <w:r>
        <w:t>N    |    mínimo: 20716.0,    máximo: 88515.1,    promedio: 27933.98</w:t>
        <w:br/>
      </w:r>
      <w:r>
        <w:t>E    |    mínimo: -76596.1,    máximo: -44131.3,    promedio: -51761.87</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GUAG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CGUAG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GUAG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CGUAG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66.88,    número de picos: 0,    máximo de picos: 0</w:t>
        <w:br/>
      </w:r>
      <w:r>
        <w:t>N    |    promedio %ppsd: 56.32,    número de picos: 1,    máximo de picos: 1</w:t>
        <w:br/>
      </w:r>
      <w:r>
        <w:t>E    |    promedio %ppsd: 57.29,    número de picos: 1,    máximo de picos: 1</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CGUAG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GUAG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GUAG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CGUAG en sus tres componentes.</w:t>
        <w:br/>
        <w:br/>
      </w:r>
      <w:r>
        <w:rPr>
          <w:b/>
          <w:sz w:val="24"/>
        </w:rPr>
        <w:t>Espectro</w:t>
        <w:br/>
        <w:br/>
      </w:r>
      <w:r>
        <w:t xml:space="preserve"> </w:t>
        <w:br/>
        <w:br/>
        <w:br/>
        <w:br/>
      </w:r>
      <w:r>
        <w:rPr>
          <w:b/>
          <w:sz w:val="24"/>
        </w:rPr>
        <w:br/>
        <w:t>3. Última visita</w:t>
        <w:br/>
        <w:br/>
      </w:r>
      <w:r>
        <w:t>La última visita a la estación fue el 2023-06-21 por Andres Felipe Gomez realizando  mantenimiento correctivo, se retira equipo gaia code con sn: sig-acc-1027/tu66 cb: 058272 y se instala nanometrics sn: 000457 y cb: 041136, se coloca cava de icopor, ya que actualmente el sitio no cuenta con aire acondicionado.</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CGUAG | Semestre 2023-I</w:t>
          </w:r>
        </w:p>
      </w:tc>
      <w:tc>
        <w:tcPr>
          <w:tcW w:type="dxa" w:w="3402"/>
        </w:tcPr>
        <w:p/>
        <w:p>
          <w:r>
            <w:t xml:space="preserve">Sismología </w:t>
            <w:br/>
            <w:t>Por: Fernando Garzon</w:t>
            <w:br/>
            <w:t>Fecha: 2023/08/09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