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Tumaco-Armada - TUM3C HN</w:t>
        <w:br/>
        <w:br/>
      </w:r>
      <w:r>
        <w:rPr>
          <w:b/>
        </w:rPr>
        <w:t xml:space="preserve">Departamento: </w:t>
      </w:r>
      <w:r>
        <w:t>Nariño</w:t>
      </w:r>
      <w:r>
        <w:rPr>
          <w:b/>
        </w:rPr>
        <w:t xml:space="preserve">  |  Municipio: </w:t>
      </w:r>
      <w:r>
        <w:t>San Andrés De Tumaco</w:t>
        <w:br/>
      </w:r>
      <w:r>
        <w:rPr>
          <w:b/>
        </w:rPr>
        <w:t xml:space="preserve">Coordenadas de la estación: </w:t>
      </w:r>
      <w:r>
        <w:t xml:space="preserve"> Lat. 1.824, Lon. -78.745</w:t>
        <w:br/>
      </w:r>
      <w:r>
        <w:rPr>
          <w:b/>
        </w:rPr>
        <w:t xml:space="preserve">Tipo de transmisión: </w:t>
      </w:r>
      <w:r>
        <w:t>Radio</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- 11 </w:t>
      </w:r>
      <w:r>
        <w:br/>
      </w:r>
      <w:r>
        <w:rPr>
          <w:b/>
        </w:rPr>
        <w:t xml:space="preserve">Sensor y digitalizador: </w:t>
      </w:r>
      <w:r>
        <w:t>CMG-5T, DC_100 s,  0.255 V/m/s**2, 4g clip level,</w:t>
        <w:br/>
      </w:r>
      <w:r>
        <w:rPr>
          <w:b/>
        </w:rPr>
        <w:t xml:space="preserve">Fecha inicio: </w:t>
      </w:r>
      <w:r>
        <w:t>2020-12-06 18:00:00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55.69%</w:t>
        <w:br/>
      </w:r>
      <w:r>
        <w:t>N    |    mínimo: 0.0%,    máximo: 100.0%,    promedio: 55.69%</w:t>
        <w:br/>
      </w:r>
      <w:r>
        <w:t>E    |    mínimo: 0.0%,    máximo: 100.0%,    promedio: 55.69%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TUM3C_HNZ11.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TUM3C_HNN11.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TUM3C_HNE11.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TUM3C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144,    máximo: 11,    promedio: 0.83</w:t>
        <w:br/>
      </w:r>
      <w:r>
        <w:t>N    |    número de gaps: 142,    máximo: 11,    promedio: 0.82</w:t>
        <w:br/>
      </w:r>
      <w:r>
        <w:t>E    |    número de gaps: 142,    máximo: 11,    promedio: 0.82</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42576"/>
            <wp:docPr id="4" name="Picture 4"/>
            <wp:cNvGraphicFramePr>
              <a:graphicFrameLocks noChangeAspect="1"/>
            </wp:cNvGraphicFramePr>
            <a:graphic>
              <a:graphicData uri="http://schemas.openxmlformats.org/drawingml/2006/picture">
                <pic:pic>
                  <pic:nvPicPr>
                    <pic:cNvPr id="0" name="gapover_TUM3C_HNZ11.png"/>
                    <pic:cNvPicPr/>
                  </pic:nvPicPr>
                  <pic:blipFill>
                    <a:blip r:embed="rId13"/>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5" name="Picture 5"/>
            <wp:cNvGraphicFramePr>
              <a:graphicFrameLocks noChangeAspect="1"/>
            </wp:cNvGraphicFramePr>
            <a:graphic>
              <a:graphicData uri="http://schemas.openxmlformats.org/drawingml/2006/picture">
                <pic:pic>
                  <pic:nvPicPr>
                    <pic:cNvPr id="0" name="gapover_TUM3C_HNN11.png"/>
                    <pic:cNvPicPr/>
                  </pic:nvPicPr>
                  <pic:blipFill>
                    <a:blip r:embed="rId14"/>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6" name="Picture 6"/>
            <wp:cNvGraphicFramePr>
              <a:graphicFrameLocks noChangeAspect="1"/>
            </wp:cNvGraphicFramePr>
            <a:graphic>
              <a:graphicData uri="http://schemas.openxmlformats.org/drawingml/2006/picture">
                <pic:pic>
                  <pic:nvPicPr>
                    <pic:cNvPr id="0" name="gapover_TUM3C_HNE11.png"/>
                    <pic:cNvPicPr/>
                  </pic:nvPicPr>
                  <pic:blipFill>
                    <a:blip r:embed="rId15"/>
                    <a:stretch>
                      <a:fillRect/>
                    </a:stretch>
                  </pic:blipFill>
                  <pic:spPr>
                    <a:xfrm>
                      <a:off x="0" y="0"/>
                      <a:ext cx="5943600" cy="1442576"/>
                    </a:xfrm>
                    <a:prstGeom prst="rect"/>
                  </pic:spPr>
                </pic:pic>
              </a:graphicData>
            </a:graphic>
          </wp:inline>
        </w:drawing>
      </w:r>
      <w:r>
        <w:rPr>
          <w:b/>
          <w:sz w:val="18"/>
        </w:rPr>
        <w:t xml:space="preserve">  Figura 2.</w:t>
      </w:r>
      <w:r>
        <w:rPr>
          <w:sz w:val="18"/>
        </w:rPr>
        <w:t xml:space="preserve">  Gráfica de gap y overlaps en los datos de la estación TUM3C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-32025.3,    máximo: -9.0,    promedio: -22899.76</w:t>
        <w:br/>
      </w:r>
      <w:r>
        <w:t>N    |    mínimo: -84439.6,    máximo: -9.0,    promedio: -60156.29</w:t>
        <w:br/>
      </w:r>
      <w:r>
        <w:t>E    |    mínimo: -47498.0,    máximo: -9.0,    promedio: -33992.2</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TUM3C_HNZ11.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TUM3C_HNN11.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TUM3C_HNE11.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TUM3C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46.17,    número de picos: 7.0,    máximo de picos: 1.0</w:t>
        <w:br/>
      </w:r>
      <w:r>
        <w:t>N    |    promedio %ppsd: 50.65,    número de picos: 6.0,    máximo de picos: 1.0</w:t>
        <w:br/>
      </w:r>
      <w:r>
        <w:t>E    |    promedio %ppsd: 49.17,    número de picos: 7.0,    máximo de picos: 1.0</w:t>
        <w:br/>
        <w:br/>
      </w:r>
      <w:r>
        <w:drawing>
          <wp:inline xmlns:a="http://schemas.openxmlformats.org/drawingml/2006/main" xmlns:pic="http://schemas.openxmlformats.org/drawingml/2006/picture">
            <wp:extent cx="5943600" cy="1385790"/>
            <wp:docPr id="10" name="Picture 10"/>
            <wp:cNvGraphicFramePr>
              <a:graphicFrameLocks noChangeAspect="1"/>
            </wp:cNvGraphicFramePr>
            <a:graphic>
              <a:graphicData uri="http://schemas.openxmlformats.org/drawingml/2006/picture">
                <pic:pic>
                  <pic:nvPicPr>
                    <pic:cNvPr id="0" name="ppsd_TUM3C_HNZ11.png"/>
                    <pic:cNvPicPr/>
                  </pic:nvPicPr>
                  <pic:blipFill>
                    <a:blip r:embed="rId19"/>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TUM3C_HNN11.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TUM3C_HNE11.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TUM3C en sus tres componentes.</w:t>
        <w:br/>
        <w:br/>
      </w:r>
      <w:r>
        <w:rPr>
          <w:b/>
          <w:sz w:val="24"/>
        </w:rPr>
        <w:t>Espectro</w:t>
        <w:br/>
        <w:br/>
      </w:r>
      <w:r>
        <w:t xml:space="preserve"> </w:t>
        <w:br/>
        <w:br/>
        <w:br/>
        <w:br/>
      </w:r>
      <w:r>
        <w:rPr>
          <w:b/>
          <w:sz w:val="24"/>
        </w:rPr>
        <w:br/>
        <w:t>3. Última visita</w:t>
        <w:br/>
        <w:br/>
      </w:r>
      <w:r>
        <w:t>La última visita a la estación fue el 2023-05-02 por Ariel Portocarrero realizando  mantenimiento correctivo, se desyerba zona, se limpia caseta y se cambian 2 baterias 12vdc/40h. pendiente: cambio de la cola coaxial entre radio freewave y la proteccion rf entrena la antena y el radio.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TUM3C | Semestre 2023-II</w:t>
          </w:r>
        </w:p>
      </w:tc>
      <w:tc>
        <w:tcPr>
          <w:tcW w:type="dxa" w:w="3402"/>
        </w:tcPr>
        <w:p/>
        <w:p>
          <w:r>
            <w:t xml:space="preserve">Sismología </w:t>
            <w:br/>
            <w:t>Por: Freddy Tovar</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