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3B7A7F" w:rsidP="003B7A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№4-5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r w:rsidR="003838CA">
              <w:rPr>
                <w:rFonts w:ascii="Arial" w:hAnsi="Arial" w:cs="Arial"/>
                <w:color w:val="000000"/>
                <w:lang w:eastAsia="en-US"/>
              </w:rPr>
              <w:t>а</w:t>
            </w:r>
            <w:r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студент группы </w:t>
            </w:r>
            <w:r w:rsidR="003838CA">
              <w:rPr>
                <w:rFonts w:ascii="Arial" w:hAnsi="Arial" w:cs="Arial"/>
                <w:color w:val="000000"/>
                <w:lang w:eastAsia="en-US"/>
              </w:rPr>
              <w:t>ИУ5-54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120619" w:rsidTr="00120619">
        <w:tc>
          <w:tcPr>
            <w:tcW w:w="1925" w:type="pct"/>
            <w:hideMark/>
          </w:tcPr>
          <w:p w:rsidR="00120619" w:rsidRDefault="003838CA" w:rsidP="003838CA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Морозова Ангелина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4A3F9D" w:rsidRPr="004548E5" w:rsidRDefault="004A3F9D" w:rsidP="004A3F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Задание</w:t>
      </w:r>
      <w:r w:rsidRPr="00331D5E">
        <w:rPr>
          <w:rFonts w:ascii="Arial" w:hAnsi="Arial" w:cs="Arial"/>
          <w:b/>
        </w:rPr>
        <w:t>.</w:t>
      </w:r>
    </w:p>
    <w:p w:rsidR="003B7A7F" w:rsidRPr="004548E5" w:rsidRDefault="003B7A7F" w:rsidP="003B7A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Задание</w:t>
      </w:r>
      <w:r w:rsidRPr="00331D5E">
        <w:rPr>
          <w:rFonts w:ascii="Arial" w:hAnsi="Arial" w:cs="Arial"/>
          <w:b/>
        </w:rPr>
        <w:t>.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:rsidR="003B7A7F" w:rsidRPr="003B7A7F" w:rsidRDefault="003B7A7F" w:rsidP="003B7A7F">
      <w:pPr>
        <w:rPr>
          <w:b/>
          <w:sz w:val="28"/>
        </w:rPr>
      </w:pPr>
    </w:p>
    <w:p w:rsidR="003B7A7F" w:rsidRDefault="003B7A7F" w:rsidP="003B7A7F">
      <w:pPr>
        <w:jc w:val="center"/>
        <w:rPr>
          <w:b/>
          <w:sz w:val="28"/>
        </w:rPr>
      </w:pPr>
    </w:p>
    <w:p w:rsidR="003B7A7F" w:rsidRPr="00D63B52" w:rsidRDefault="003B7A7F" w:rsidP="003B7A7F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Mysite/urls.py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proofErr w:type="gram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include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'admin/'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admin.site.urls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include(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polls.urls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:rsidR="003B7A7F" w:rsidRDefault="003B7A7F" w:rsidP="003B7A7F">
      <w:pPr>
        <w:rPr>
          <w:b/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polls/admin.py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proofErr w:type="gram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.models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admin.site.register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(Country)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admin.site.register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(News)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polls/models.py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django.db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.country_name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country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models.ForeignKey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(Country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on_delete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models.CASCADE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news_text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pub_date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models.DateTimeField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'date published'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.news_text</w:t>
      </w:r>
      <w:proofErr w:type="spellEnd"/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polls/urls.py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proofErr w:type="gram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views.chosed_contry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#path('&lt;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int:country_name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&gt;/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/', 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views.chosed_contry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, name='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'),</w:t>
      </w:r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'index.html'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views.index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'index'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'child/'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views.Lala.as_view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polls/views.py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django.views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Country.objects.order_by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country_name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template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loader.get_template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'polls/chosed_contry.html'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'country_list'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HttpResponse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template.render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(context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index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News.objects.order_by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pub_date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)[: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template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loader.get_template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'polls/index.html'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'latest_news_list'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HttpResponse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template.render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(context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Lala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(View):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render(request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'Dukechild.html'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3B7A7F" w:rsidRDefault="003B7A7F" w:rsidP="003B7A7F">
      <w:pPr>
        <w:rPr>
          <w:sz w:val="28"/>
          <w:lang w:val="en-US"/>
        </w:rPr>
      </w:pPr>
    </w:p>
    <w:p w:rsidR="003B7A7F" w:rsidRPr="00F147E7" w:rsidRDefault="003B7A7F" w:rsidP="003B7A7F">
      <w:pPr>
        <w:rPr>
          <w:b/>
          <w:sz w:val="28"/>
          <w:lang w:val="en-US"/>
        </w:rPr>
      </w:pPr>
      <w:r w:rsidRPr="00F147E7">
        <w:rPr>
          <w:b/>
          <w:sz w:val="28"/>
        </w:rPr>
        <w:t>Шаблоны</w:t>
      </w: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Chosed_contry.html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World News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"stylesheet"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"//maxcdn.bootstrapcdn.com/bootstrap/3.2.0/css/bootstrap.min.css"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"stylesheet"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"//maxcdn.bootstrapcdn.com/bootstrap/3.2.0/css/bootstrap-theme.min.css"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{%block body%}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{% if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for country in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&lt;li&gt;&lt;a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"index.html"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country.country_name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&lt;/a&gt;&lt;/li&gt;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endfor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else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&lt;p&gt;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No polls are available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&lt;/p&gt;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endif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{%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    &lt;meta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if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for news in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&lt;li&gt;&lt;a&gt;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news.news_text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&lt;/a&gt;&lt;/li&gt;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endfor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else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&lt;p&gt;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No polls are available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&lt;/p&gt;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endif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Duke.html</w:t>
      </w:r>
    </w:p>
    <w:p w:rsidR="003B7A7F" w:rsidRPr="00A7255D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Title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{%block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Это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родитель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{% </w:t>
      </w:r>
      <w:proofErr w:type="spellStart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Dukechild.html</w:t>
      </w:r>
    </w:p>
    <w:p w:rsidR="003B7A7F" w:rsidRPr="00A7255D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{%extends "Duke.html"%}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&lt;div&gt;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</w:t>
      </w:r>
      <w:proofErr w:type="gramStart"/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gram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%block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Это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наследник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{%</w:t>
      </w:r>
      <w:proofErr w:type="spellStart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</w:rPr>
      </w:pPr>
      <w:r>
        <w:rPr>
          <w:sz w:val="28"/>
        </w:rPr>
        <w:t>Результаты</w:t>
      </w:r>
    </w:p>
    <w:p w:rsidR="003B7A7F" w:rsidRDefault="003B7A7F" w:rsidP="003B7A7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2E00DB9" wp14:editId="187B6599">
            <wp:extent cx="3859213" cy="1485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" t="66160" r="66168" b="13308"/>
                    <a:stretch/>
                  </pic:blipFill>
                  <pic:spPr bwMode="auto">
                    <a:xfrm>
                      <a:off x="0" y="0"/>
                      <a:ext cx="3866624" cy="148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ab/>
      </w: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56DEE" wp14:editId="72872B02">
            <wp:extent cx="6026997" cy="9070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3" r="29685" b="76046"/>
                    <a:stretch/>
                  </pic:blipFill>
                  <pic:spPr bwMode="auto">
                    <a:xfrm>
                      <a:off x="0" y="0"/>
                      <a:ext cx="6083101" cy="91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689ECFA" wp14:editId="34551966">
            <wp:extent cx="5979720" cy="2260397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8" r="19831" b="41255"/>
                    <a:stretch/>
                  </pic:blipFill>
                  <pic:spPr bwMode="auto">
                    <a:xfrm>
                      <a:off x="0" y="0"/>
                      <a:ext cx="6004076" cy="226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F11" w:rsidRPr="003B7A7F" w:rsidRDefault="00D34F11">
      <w:pPr>
        <w:rPr>
          <w:b/>
          <w:lang w:val="en-US"/>
        </w:rPr>
      </w:pPr>
    </w:p>
    <w:sectPr w:rsidR="00D34F11" w:rsidRPr="003B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861D6"/>
    <w:multiLevelType w:val="multilevel"/>
    <w:tmpl w:val="42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C2"/>
    <w:rsid w:val="00120619"/>
    <w:rsid w:val="00307A53"/>
    <w:rsid w:val="003838CA"/>
    <w:rsid w:val="003B7A7F"/>
    <w:rsid w:val="003D07C2"/>
    <w:rsid w:val="004A3F9D"/>
    <w:rsid w:val="00A177FC"/>
    <w:rsid w:val="00B37F56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65B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A3F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F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F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3F9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4A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38DB-3423-470C-BCEE-E269004E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Грачев Игорь Олегович</cp:lastModifiedBy>
  <cp:revision>2</cp:revision>
  <dcterms:created xsi:type="dcterms:W3CDTF">2019-01-14T08:29:00Z</dcterms:created>
  <dcterms:modified xsi:type="dcterms:W3CDTF">2019-01-14T08:29:00Z</dcterms:modified>
</cp:coreProperties>
</file>