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75" w:rsidRDefault="00FE2875" w:rsidP="00FE2875">
      <w:pPr>
        <w:jc w:val="center"/>
        <w:rPr>
          <w:b/>
          <w:sz w:val="2"/>
        </w:rPr>
      </w:pPr>
    </w:p>
    <w:p w:rsidR="00B67059" w:rsidRDefault="00B67059" w:rsidP="00FE2875">
      <w:pPr>
        <w:jc w:val="center"/>
        <w:rPr>
          <w:b/>
          <w:sz w:val="2"/>
        </w:rPr>
      </w:pPr>
    </w:p>
    <w:p w:rsidR="00B67059" w:rsidRDefault="00B67059" w:rsidP="00FE2875">
      <w:pPr>
        <w:jc w:val="center"/>
        <w:rPr>
          <w:b/>
          <w:sz w:val="2"/>
        </w:rPr>
      </w:pPr>
    </w:p>
    <w:p w:rsidR="00B67059" w:rsidRDefault="00B67059" w:rsidP="00FE2875">
      <w:pPr>
        <w:jc w:val="center"/>
        <w:rPr>
          <w:b/>
          <w:sz w:val="2"/>
        </w:rPr>
      </w:pPr>
    </w:p>
    <w:p w:rsidR="00B67059" w:rsidRPr="001D61B9" w:rsidRDefault="0010439F" w:rsidP="001D61B9">
      <w:pPr>
        <w:jc w:val="center"/>
        <w:rPr>
          <w:rFonts w:ascii="Century" w:eastAsia="Times New Roman" w:hAnsi="Century" w:cs="Times New Roman"/>
          <w:b/>
          <w:bCs/>
          <w:color w:val="000000"/>
          <w:sz w:val="24"/>
          <w:szCs w:val="24"/>
          <w:lang w:eastAsia="es-MX"/>
        </w:rPr>
      </w:pPr>
      <w:r w:rsidRPr="001D61B9">
        <w:rPr>
          <w:rFonts w:ascii="Century" w:eastAsia="Times New Roman" w:hAnsi="Century" w:cs="Times New Roman"/>
          <w:b/>
          <w:bCs/>
          <w:color w:val="000000"/>
          <w:sz w:val="24"/>
          <w:szCs w:val="24"/>
          <w:lang w:eastAsia="es-MX"/>
        </w:rPr>
        <w:t>CÉDULA DE IDENTIFICACIÓN DE DATOS DEL RESPONSABLE DE LA CONTRALORÍA SOCIAL DEL P</w:t>
      </w:r>
      <w:r w:rsidR="00BF3493">
        <w:rPr>
          <w:rFonts w:ascii="Century" w:eastAsia="Times New Roman" w:hAnsi="Century" w:cs="Times New Roman"/>
          <w:b/>
          <w:bCs/>
          <w:color w:val="000000"/>
          <w:sz w:val="24"/>
          <w:szCs w:val="24"/>
          <w:lang w:eastAsia="es-MX"/>
        </w:rPr>
        <w:t>F</w:t>
      </w:r>
      <w:bookmarkStart w:id="0" w:name="_GoBack"/>
      <w:bookmarkEnd w:id="0"/>
      <w:r w:rsidR="00624B18">
        <w:rPr>
          <w:rFonts w:ascii="Century" w:eastAsia="Times New Roman" w:hAnsi="Century" w:cs="Times New Roman"/>
          <w:b/>
          <w:bCs/>
          <w:color w:val="000000"/>
          <w:sz w:val="24"/>
          <w:szCs w:val="24"/>
          <w:lang w:eastAsia="es-MX"/>
        </w:rPr>
        <w:t xml:space="preserve">CE, </w:t>
      </w:r>
      <w:r w:rsidR="001D61B9" w:rsidRPr="001D61B9">
        <w:rPr>
          <w:rFonts w:ascii="Century" w:eastAsia="Times New Roman" w:hAnsi="Century" w:cs="Times New Roman"/>
          <w:b/>
          <w:bCs/>
          <w:color w:val="000000"/>
          <w:sz w:val="24"/>
          <w:szCs w:val="24"/>
          <w:lang w:eastAsia="es-MX"/>
        </w:rPr>
        <w:t>2020</w:t>
      </w:r>
    </w:p>
    <w:tbl>
      <w:tblPr>
        <w:tblW w:w="934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6369"/>
      </w:tblGrid>
      <w:tr w:rsidR="00B67059" w:rsidRPr="001D61B9" w:rsidTr="001D61B9">
        <w:trPr>
          <w:trHeight w:val="300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0000"/>
            <w:noWrap/>
            <w:vAlign w:val="bottom"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>IDENTIFICACIÓN DEL PROGRAMA</w:t>
            </w: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Dependencia: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  <w:t> SEP.</w:t>
            </w: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Nombre del Programa: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67059" w:rsidRPr="001D61B9" w:rsidRDefault="0018644F" w:rsidP="00D528E6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  <w:r w:rsidRPr="00544EC3">
              <w:rPr>
                <w:rFonts w:ascii="Adobe Caslon Pro" w:eastAsia="Times New Roman" w:hAnsi="Adobe Caslon Pro" w:cs="Times New Roman"/>
                <w:bCs/>
                <w:color w:val="000000"/>
                <w:lang w:eastAsia="es-MX"/>
              </w:rPr>
              <w:t xml:space="preserve">Programa Fortalecimiento </w:t>
            </w:r>
            <w:r w:rsidR="002A1A92">
              <w:rPr>
                <w:rFonts w:ascii="Adobe Caslon Pro" w:eastAsia="Times New Roman" w:hAnsi="Adobe Caslon Pro" w:cs="Times New Roman"/>
                <w:bCs/>
                <w:color w:val="000000"/>
                <w:lang w:eastAsia="es-MX"/>
              </w:rPr>
              <w:t xml:space="preserve">de la Calidad </w:t>
            </w:r>
            <w:r w:rsidRPr="00544EC3">
              <w:rPr>
                <w:rFonts w:ascii="Adobe Caslon Pro" w:eastAsia="Times New Roman" w:hAnsi="Adobe Caslon Pro" w:cs="Times New Roman"/>
                <w:bCs/>
                <w:color w:val="000000"/>
                <w:lang w:eastAsia="es-MX"/>
              </w:rPr>
              <w:t>Educativa (P</w:t>
            </w:r>
            <w:r w:rsidR="002A1A92">
              <w:rPr>
                <w:rFonts w:ascii="Adobe Caslon Pro" w:eastAsia="Times New Roman" w:hAnsi="Adobe Caslon Pro" w:cs="Times New Roman"/>
                <w:bCs/>
                <w:color w:val="000000"/>
                <w:lang w:eastAsia="es-MX"/>
              </w:rPr>
              <w:t>F</w:t>
            </w:r>
            <w:r w:rsidRPr="00544EC3">
              <w:rPr>
                <w:rFonts w:ascii="Adobe Caslon Pro" w:eastAsia="Times New Roman" w:hAnsi="Adobe Caslon Pro" w:cs="Times New Roman"/>
                <w:bCs/>
                <w:color w:val="000000"/>
                <w:lang w:eastAsia="es-MX"/>
              </w:rPr>
              <w:t>CE)</w:t>
            </w: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B67059" w:rsidP="00D528E6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Año del Programa: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18644F" w:rsidP="009505BB">
            <w:pPr>
              <w:spacing w:after="0" w:line="240" w:lineRule="auto"/>
              <w:rPr>
                <w:rFonts w:ascii="Adobe Caslon Pro" w:eastAsia="Times New Roman" w:hAnsi="Adobe Caslon Pro" w:cstheme="majorHAnsi"/>
                <w:bCs/>
                <w:color w:val="000000"/>
                <w:lang w:eastAsia="es-MX"/>
              </w:rPr>
            </w:pPr>
            <w:r>
              <w:rPr>
                <w:rFonts w:ascii="Adobe Caslon Pro" w:eastAsia="Times New Roman" w:hAnsi="Adobe Caslon Pro" w:cstheme="majorHAnsi"/>
                <w:bCs/>
                <w:color w:val="000000"/>
                <w:lang w:eastAsia="es-MX"/>
              </w:rPr>
              <w:t>20</w:t>
            </w:r>
            <w:r w:rsidR="00C86246">
              <w:rPr>
                <w:rFonts w:ascii="Adobe Caslon Pro" w:eastAsia="Times New Roman" w:hAnsi="Adobe Caslon Pro" w:cstheme="majorHAnsi"/>
                <w:bCs/>
                <w:color w:val="000000"/>
                <w:lang w:eastAsia="es-MX"/>
              </w:rPr>
              <w:t>19</w:t>
            </w: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B67059" w:rsidP="00D528E6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Ejercicio </w:t>
            </w:r>
            <w:r w:rsidR="00D528E6"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 </w:t>
            </w: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de</w:t>
            </w:r>
            <w:r w:rsidR="00D528E6"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 la</w:t>
            </w: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 CS: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1D61B9" w:rsidP="009505BB">
            <w:pPr>
              <w:spacing w:after="0" w:line="240" w:lineRule="auto"/>
              <w:rPr>
                <w:rFonts w:ascii="Adobe Caslon Pro" w:eastAsia="Times New Roman" w:hAnsi="Adobe Caslon Pro" w:cstheme="majorHAnsi"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Cs/>
                <w:color w:val="000000"/>
                <w:lang w:eastAsia="es-MX"/>
              </w:rPr>
              <w:t>2020</w:t>
            </w:r>
          </w:p>
        </w:tc>
      </w:tr>
      <w:tr w:rsidR="00B67059" w:rsidRPr="001D61B9" w:rsidTr="001D61B9">
        <w:trPr>
          <w:trHeight w:val="300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0000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>INSTANCIA EJECUTORA (UNIVERSIDAD TECNOLÓGICA</w:t>
            </w:r>
            <w:r w:rsidR="00AE2ECE"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 xml:space="preserve"> O POLITÉCNICA</w:t>
            </w:r>
            <w:r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>)</w:t>
            </w: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Nombre de la Universidad: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Nombre del Titular: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hAnsi="Adobe Caslon Pro" w:cstheme="majorHAnsi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Cargo: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hAnsi="Adobe Caslon Pro" w:cstheme="majorHAnsi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Dirección: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1D61B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1B9" w:rsidRPr="001D61B9" w:rsidRDefault="001D61B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Código Postal: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D61B9" w:rsidRPr="001D61B9" w:rsidRDefault="001D61B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1D61B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Clave y Nombre </w:t>
            </w:r>
            <w:r w:rsidR="00B67059"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Localidad*: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1D61B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Clave y Nombre </w:t>
            </w:r>
            <w:r w:rsidR="00B67059"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Municipio*: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Teléfono (con clave lada):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Correo electrónico: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1D61B9">
        <w:trPr>
          <w:trHeight w:val="315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0000"/>
            <w:noWrap/>
            <w:hideMark/>
          </w:tcPr>
          <w:p w:rsidR="00B67059" w:rsidRPr="001D61B9" w:rsidRDefault="00B67059" w:rsidP="009505BB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>DATOS DEL ENLACE DE CONTRALORÍA SOCIAL</w:t>
            </w:r>
            <w:r w:rsidR="00D528E6"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 xml:space="preserve"> Y</w:t>
            </w:r>
            <w:r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 xml:space="preserve"> RESPONSABLE </w:t>
            </w:r>
            <w:r w:rsidR="009505BB"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>D</w:t>
            </w:r>
            <w:r w:rsidRPr="001D61B9">
              <w:rPr>
                <w:rFonts w:ascii="Adobe Caslon Pro" w:eastAsia="Times New Roman" w:hAnsi="Adobe Caslon Pro" w:cstheme="majorHAnsi"/>
                <w:b/>
                <w:bCs/>
                <w:color w:val="FFFFFF" w:themeColor="background1"/>
                <w:lang w:eastAsia="es-MX"/>
              </w:rPr>
              <w:t>EL USO DEL SISTEMA DE CONTRALORIA SOCIAL (SICS)</w:t>
            </w: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Nombre: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Cargo: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R.F.C.</w:t>
            </w:r>
            <w:r w:rsidR="00FC33FB"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 (con homoclave)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C.U.R.P.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528E6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Teléfono</w:t>
            </w:r>
            <w:r w:rsidR="00D528E6"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 y Extensión del</w:t>
            </w:r>
            <w:r w:rsid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 xml:space="preserve"> trabajo (con c</w:t>
            </w: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l</w:t>
            </w:r>
            <w:r w:rsid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a</w:t>
            </w: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ve lada):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1D61B9" w:rsidP="009505BB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Celular: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Correo electrónico:</w:t>
            </w:r>
          </w:p>
        </w:tc>
        <w:tc>
          <w:tcPr>
            <w:tcW w:w="63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Correo electrónico alterno: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Fecha: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Usuario**: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  <w:tr w:rsidR="00B67059" w:rsidRPr="001D61B9" w:rsidTr="002D5A0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</w:pPr>
            <w:r w:rsidRPr="001D61B9">
              <w:rPr>
                <w:rFonts w:ascii="Adobe Caslon Pro" w:eastAsia="Times New Roman" w:hAnsi="Adobe Caslon Pro" w:cstheme="majorHAnsi"/>
                <w:b/>
                <w:bCs/>
                <w:color w:val="000000"/>
                <w:lang w:eastAsia="es-MX"/>
              </w:rPr>
              <w:t>Contraseña**: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67059" w:rsidRPr="001D61B9" w:rsidRDefault="00B67059" w:rsidP="00DD2E6F">
            <w:pPr>
              <w:spacing w:after="0" w:line="240" w:lineRule="auto"/>
              <w:rPr>
                <w:rFonts w:ascii="Adobe Caslon Pro" w:eastAsia="Times New Roman" w:hAnsi="Adobe Caslon Pro" w:cstheme="majorHAnsi"/>
                <w:color w:val="000000"/>
                <w:lang w:eastAsia="es-MX"/>
              </w:rPr>
            </w:pPr>
          </w:p>
        </w:tc>
      </w:tr>
    </w:tbl>
    <w:p w:rsidR="00B67059" w:rsidRPr="00137393" w:rsidRDefault="00B67059" w:rsidP="00B67059">
      <w:pPr>
        <w:rPr>
          <w:b/>
        </w:rPr>
      </w:pPr>
      <w:r>
        <w:rPr>
          <w:b/>
        </w:rPr>
        <w:t>*Se piden estos campos separados, porque a veces en la dirección no lo especifican, ya que el sistema SICS los pide y porque son campos obligatorios</w:t>
      </w:r>
      <w:r w:rsidRPr="00137393">
        <w:rPr>
          <w:b/>
        </w:rPr>
        <w:t>.</w:t>
      </w:r>
    </w:p>
    <w:p w:rsidR="00D528E6" w:rsidRDefault="00B67059" w:rsidP="00152C10">
      <w:pPr>
        <w:rPr>
          <w:b/>
        </w:rPr>
      </w:pPr>
      <w:r>
        <w:rPr>
          <w:b/>
        </w:rPr>
        <w:t>*</w:t>
      </w:r>
      <w:r w:rsidRPr="00137393">
        <w:rPr>
          <w:b/>
        </w:rPr>
        <w:t>*No se llena, la CGUTyP (Instancia Normativa) las generará.</w:t>
      </w:r>
    </w:p>
    <w:sectPr w:rsidR="00D528E6" w:rsidSect="002D5A0C">
      <w:headerReference w:type="default" r:id="rId7"/>
      <w:pgSz w:w="12240" w:h="15840"/>
      <w:pgMar w:top="1134" w:right="1134" w:bottom="624" w:left="1134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4A1" w:rsidRDefault="00DB74A1" w:rsidP="00FE2875">
      <w:pPr>
        <w:spacing w:after="0" w:line="240" w:lineRule="auto"/>
      </w:pPr>
      <w:r>
        <w:separator/>
      </w:r>
    </w:p>
  </w:endnote>
  <w:endnote w:type="continuationSeparator" w:id="0">
    <w:p w:rsidR="00DB74A1" w:rsidRDefault="00DB74A1" w:rsidP="00FE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4A1" w:rsidRDefault="00DB74A1" w:rsidP="00FE2875">
      <w:pPr>
        <w:spacing w:after="0" w:line="240" w:lineRule="auto"/>
      </w:pPr>
      <w:r>
        <w:separator/>
      </w:r>
    </w:p>
  </w:footnote>
  <w:footnote w:type="continuationSeparator" w:id="0">
    <w:p w:rsidR="00DB74A1" w:rsidRDefault="00DB74A1" w:rsidP="00FE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059" w:rsidRDefault="00624B18" w:rsidP="000A21AB">
    <w:pPr>
      <w:jc w:val="right"/>
      <w:rPr>
        <w:rFonts w:ascii="Trajan Pro" w:hAnsi="Trajan Pro"/>
        <w:b/>
        <w:sz w:val="24"/>
      </w:rPr>
    </w:pPr>
    <w:r w:rsidRPr="00C12AAC">
      <w:rPr>
        <w:rFonts w:cstheme="minorHAnsi"/>
        <w:b/>
        <w:i/>
        <w:noProof/>
        <w:sz w:val="24"/>
        <w:szCs w:val="24"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5299710</wp:posOffset>
          </wp:positionH>
          <wp:positionV relativeFrom="paragraph">
            <wp:posOffset>-99695</wp:posOffset>
          </wp:positionV>
          <wp:extent cx="621810" cy="561975"/>
          <wp:effectExtent l="0" t="0" r="698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607" cy="563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198B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2251710</wp:posOffset>
          </wp:positionH>
          <wp:positionV relativeFrom="paragraph">
            <wp:posOffset>-52070</wp:posOffset>
          </wp:positionV>
          <wp:extent cx="1495425" cy="617855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uncion publica 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198B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80010</wp:posOffset>
          </wp:positionH>
          <wp:positionV relativeFrom="paragraph">
            <wp:posOffset>22225</wp:posOffset>
          </wp:positionV>
          <wp:extent cx="1226575" cy="44949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P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575" cy="44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736E"/>
    <w:multiLevelType w:val="hybridMultilevel"/>
    <w:tmpl w:val="B2088E2A"/>
    <w:lvl w:ilvl="0" w:tplc="9F283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816"/>
    <w:multiLevelType w:val="hybridMultilevel"/>
    <w:tmpl w:val="2952B5CA"/>
    <w:lvl w:ilvl="0" w:tplc="D7C8B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6686"/>
    <w:multiLevelType w:val="hybridMultilevel"/>
    <w:tmpl w:val="31726A84"/>
    <w:lvl w:ilvl="0" w:tplc="4CA6D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75"/>
    <w:rsid w:val="00001402"/>
    <w:rsid w:val="00076BAD"/>
    <w:rsid w:val="00083B6E"/>
    <w:rsid w:val="000A21AB"/>
    <w:rsid w:val="0010439F"/>
    <w:rsid w:val="001109D9"/>
    <w:rsid w:val="00137393"/>
    <w:rsid w:val="00152C10"/>
    <w:rsid w:val="0016570A"/>
    <w:rsid w:val="0018644F"/>
    <w:rsid w:val="001C5975"/>
    <w:rsid w:val="001D61B9"/>
    <w:rsid w:val="00295250"/>
    <w:rsid w:val="002A1A92"/>
    <w:rsid w:val="002A2CD0"/>
    <w:rsid w:val="002B0B24"/>
    <w:rsid w:val="002C5069"/>
    <w:rsid w:val="002D5A0C"/>
    <w:rsid w:val="002E608F"/>
    <w:rsid w:val="00316784"/>
    <w:rsid w:val="003D6585"/>
    <w:rsid w:val="0040067F"/>
    <w:rsid w:val="0041198B"/>
    <w:rsid w:val="0042180C"/>
    <w:rsid w:val="0045270F"/>
    <w:rsid w:val="004953DC"/>
    <w:rsid w:val="004D1077"/>
    <w:rsid w:val="004E13E3"/>
    <w:rsid w:val="004E2A9C"/>
    <w:rsid w:val="00503B99"/>
    <w:rsid w:val="005A60BC"/>
    <w:rsid w:val="005D22E6"/>
    <w:rsid w:val="00624B18"/>
    <w:rsid w:val="006655AF"/>
    <w:rsid w:val="006C166B"/>
    <w:rsid w:val="006F28A9"/>
    <w:rsid w:val="00721A10"/>
    <w:rsid w:val="00727A11"/>
    <w:rsid w:val="007E151C"/>
    <w:rsid w:val="007E6232"/>
    <w:rsid w:val="007F04B3"/>
    <w:rsid w:val="00815E18"/>
    <w:rsid w:val="008835A3"/>
    <w:rsid w:val="009257D9"/>
    <w:rsid w:val="009505BB"/>
    <w:rsid w:val="00A36221"/>
    <w:rsid w:val="00A705BC"/>
    <w:rsid w:val="00A76A6E"/>
    <w:rsid w:val="00AE2ECE"/>
    <w:rsid w:val="00B02654"/>
    <w:rsid w:val="00B34DCC"/>
    <w:rsid w:val="00B67059"/>
    <w:rsid w:val="00BF3493"/>
    <w:rsid w:val="00C26162"/>
    <w:rsid w:val="00C65549"/>
    <w:rsid w:val="00C86246"/>
    <w:rsid w:val="00C9642A"/>
    <w:rsid w:val="00CC49A3"/>
    <w:rsid w:val="00CE387D"/>
    <w:rsid w:val="00CE7B74"/>
    <w:rsid w:val="00D12BBE"/>
    <w:rsid w:val="00D52885"/>
    <w:rsid w:val="00D528E6"/>
    <w:rsid w:val="00D54E62"/>
    <w:rsid w:val="00DB74A1"/>
    <w:rsid w:val="00DE064E"/>
    <w:rsid w:val="00E23C03"/>
    <w:rsid w:val="00F726D3"/>
    <w:rsid w:val="00F758E9"/>
    <w:rsid w:val="00FC33FB"/>
    <w:rsid w:val="00FC3BAE"/>
    <w:rsid w:val="00FE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7B83"/>
  <w15:docId w15:val="{B22C8CF3-D097-4A10-A309-8C1AB76E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8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2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875"/>
  </w:style>
  <w:style w:type="paragraph" w:styleId="Piedepgina">
    <w:name w:val="footer"/>
    <w:basedOn w:val="Normal"/>
    <w:link w:val="PiedepginaCar"/>
    <w:unhideWhenUsed/>
    <w:rsid w:val="00FE28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E2875"/>
  </w:style>
  <w:style w:type="table" w:styleId="Tablaconcuadrcula">
    <w:name w:val="Table Grid"/>
    <w:basedOn w:val="Tablanormal"/>
    <w:uiPriority w:val="39"/>
    <w:rsid w:val="00FE2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2E608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3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Becerril Aguilar Mario</dc:creator>
  <cp:lastModifiedBy>Sonia Tapia García</cp:lastModifiedBy>
  <cp:revision>5</cp:revision>
  <dcterms:created xsi:type="dcterms:W3CDTF">2020-09-17T11:28:00Z</dcterms:created>
  <dcterms:modified xsi:type="dcterms:W3CDTF">2020-09-18T02:06:00Z</dcterms:modified>
</cp:coreProperties>
</file>