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D9" w:rsidRDefault="00A267E9" w:rsidP="00F72AD9">
      <w:pPr>
        <w:jc w:val="center"/>
      </w:pPr>
      <w:r>
        <w:rPr>
          <w:rFonts w:ascii="Cambria Math" w:hAnsi="Cambria Math" w:cs="Arial"/>
          <w:bCs/>
          <w:noProof/>
          <w:color w:val="000000"/>
          <w:sz w:val="28"/>
          <w:szCs w:val="28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208D9E84" wp14:editId="7406F01D">
            <wp:simplePos x="0" y="0"/>
            <wp:positionH relativeFrom="margin">
              <wp:posOffset>2344420</wp:posOffset>
            </wp:positionH>
            <wp:positionV relativeFrom="paragraph">
              <wp:posOffset>-404495</wp:posOffset>
            </wp:positionV>
            <wp:extent cx="923846" cy="1139221"/>
            <wp:effectExtent l="0" t="0" r="0" b="3810"/>
            <wp:wrapNone/>
            <wp:docPr id="12" name="Imagen 12" descr="C:\Users\fredy\Pictures\2013-06-23 001\Imagen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y\Pictures\2013-06-23 001\Imagen 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46" cy="113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5000" w:type="pct"/>
        <w:jc w:val="center"/>
        <w:tblCellSpacing w:w="15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838"/>
      </w:tblGrid>
      <w:tr w:rsidR="00F72AD9" w:rsidRPr="007C649F" w:rsidTr="0098732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333CD" w:rsidRDefault="008333CD" w:rsidP="008333CD">
            <w:pPr>
              <w:spacing w:after="0" w:line="240" w:lineRule="auto"/>
              <w:rPr>
                <w:rFonts w:ascii="Imprint MT Shadow" w:eastAsia="Times New Roman" w:hAnsi="Imprint MT Shadow" w:cs="Times New Roman"/>
                <w:color w:val="000000" w:themeColor="text1"/>
                <w:spacing w:val="45"/>
                <w:sz w:val="36"/>
                <w:szCs w:val="36"/>
              </w:rPr>
            </w:pPr>
          </w:p>
          <w:p w:rsidR="00A267E9" w:rsidRDefault="00A267E9" w:rsidP="0098732B">
            <w:pPr>
              <w:spacing w:after="0" w:line="240" w:lineRule="auto"/>
              <w:jc w:val="center"/>
              <w:rPr>
                <w:rFonts w:ascii="Imprint MT Shadow" w:eastAsia="Times New Roman" w:hAnsi="Imprint MT Shadow" w:cs="Times New Roman"/>
                <w:color w:val="000000" w:themeColor="text1"/>
                <w:spacing w:val="45"/>
                <w:sz w:val="36"/>
                <w:szCs w:val="36"/>
              </w:rPr>
            </w:pPr>
          </w:p>
          <w:p w:rsidR="00F72AD9" w:rsidRPr="00A267E9" w:rsidRDefault="00A267E9" w:rsidP="00A267E9">
            <w:pPr>
              <w:spacing w:after="0" w:line="240" w:lineRule="auto"/>
              <w:jc w:val="center"/>
              <w:rPr>
                <w:rFonts w:ascii="Imprint MT Shadow" w:eastAsia="Times New Roman" w:hAnsi="Imprint MT Shadow" w:cs="Times New Roman"/>
                <w:color w:val="000000" w:themeColor="text1"/>
                <w:spacing w:val="45"/>
                <w:sz w:val="36"/>
                <w:szCs w:val="36"/>
              </w:rPr>
            </w:pPr>
            <w:r>
              <w:rPr>
                <w:rFonts w:ascii="Imprint MT Shadow" w:eastAsia="Times New Roman" w:hAnsi="Imprint MT Shadow" w:cs="Times New Roman"/>
                <w:color w:val="000000" w:themeColor="text1"/>
                <w:spacing w:val="45"/>
                <w:sz w:val="36"/>
                <w:szCs w:val="36"/>
              </w:rPr>
              <w:t>JOHN FREDY ZAMBRANO RODRIGUEZ</w:t>
            </w:r>
          </w:p>
        </w:tc>
      </w:tr>
      <w:tr w:rsidR="00F72AD9" w:rsidRPr="007C649F" w:rsidTr="0098732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F72AD9" w:rsidRPr="00A267E9" w:rsidRDefault="00F72AD9" w:rsidP="0098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267E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72AD9" w:rsidRPr="007C649F" w:rsidTr="0098732B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345"/>
              <w:gridCol w:w="8373"/>
            </w:tblGrid>
            <w:tr w:rsidR="00F72AD9" w:rsidRPr="00A267E9" w:rsidTr="007B252D">
              <w:trPr>
                <w:tblCellSpacing w:w="15" w:type="dxa"/>
              </w:trPr>
              <w:tc>
                <w:tcPr>
                  <w:tcW w:w="8658" w:type="dxa"/>
                  <w:gridSpan w:val="2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INFORMACIÓN PERSONAL</w:t>
                  </w:r>
                </w:p>
                <w:p w:rsidR="00F72AD9" w:rsidRPr="00A267E9" w:rsidRDefault="008774F3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pict>
                      <v:rect id="_x0000_i1025" style="width:0;height:1.5pt" o:hralign="center" o:hrstd="t" o:hr="t" fillcolor="#a0a0a0" stroked="f"/>
                    </w:pic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328" w:type="dxa"/>
                  <w:vAlign w:val="center"/>
                  <w:hideMark/>
                </w:tcPr>
                <w:p w:rsidR="00F72AD9" w:rsidRPr="00A267E9" w:rsidRDefault="00A267E9" w:rsidP="00F72AD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5" w:lineRule="atLeast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CÉDULA DE CIUDADANÍA: 79898455</w:t>
                  </w:r>
                </w:p>
                <w:p w:rsidR="00F72AD9" w:rsidRPr="00A267E9" w:rsidRDefault="00A267E9" w:rsidP="00F72AD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5" w:lineRule="atLeast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Fecha de Nacimiento: 13/12/1978</w:t>
                  </w:r>
                </w:p>
                <w:p w:rsidR="00F72AD9" w:rsidRPr="00A267E9" w:rsidRDefault="00F72AD9" w:rsidP="00F72AD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5" w:lineRule="atLeast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Lugar de Nacimiento: Bogotá, D.C.</w:t>
                  </w:r>
                </w:p>
                <w:p w:rsidR="00F72AD9" w:rsidRPr="00A267E9" w:rsidRDefault="00F72AD9" w:rsidP="00F72AD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5" w:lineRule="atLeast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 xml:space="preserve">Domicilio: </w:t>
                  </w:r>
                  <w:proofErr w:type="spellStart"/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Cra</w:t>
                  </w:r>
                  <w:proofErr w:type="spellEnd"/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 xml:space="preserve"> 46 b # 69 j 36 sur </w:t>
                  </w:r>
                </w:p>
                <w:p w:rsidR="00F72AD9" w:rsidRPr="00A267E9" w:rsidRDefault="00303677" w:rsidP="00F72AD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5" w:lineRule="atLeast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Nro. de Teléfono: 2175194</w:t>
                  </w:r>
                </w:p>
                <w:p w:rsidR="00F72AD9" w:rsidRPr="00A267E9" w:rsidRDefault="00F72AD9" w:rsidP="00F72AD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5" w:lineRule="atLeast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 xml:space="preserve">Nro. de Teléfono Celular: </w:t>
                  </w:r>
                  <w:r w:rsidR="00111E5F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3046837165</w:t>
                  </w:r>
                </w:p>
                <w:p w:rsidR="00F72AD9" w:rsidRPr="00A267E9" w:rsidRDefault="00F72AD9" w:rsidP="00F72AD9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55" w:lineRule="atLeast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Correo Elec</w:t>
                  </w:r>
                  <w:r w:rsid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trónico: cavale2009@hotmail.com</w: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8658" w:type="dxa"/>
                  <w:gridSpan w:val="2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PERFIL LABORAL</w:t>
                  </w:r>
                </w:p>
                <w:p w:rsidR="00F72AD9" w:rsidRPr="00A267E9" w:rsidRDefault="008774F3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pict>
                      <v:rect id="_x0000_i1026" style="width:0;height:1.5pt" o:hralign="center" o:hrstd="t" o:hr="t" fillcolor="#a0a0a0" stroked="f"/>
                    </w:pic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328" w:type="dxa"/>
                  <w:vAlign w:val="center"/>
                  <w:hideMark/>
                </w:tcPr>
                <w:p w:rsidR="00F72AD9" w:rsidRDefault="00303677" w:rsidP="00F72AD9">
                  <w:pPr>
                    <w:spacing w:after="0" w:line="240" w:lineRule="auto"/>
                    <w:ind w:left="720"/>
                    <w:jc w:val="both"/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bookmarkStart w:id="0" w:name="_GoBack"/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Estudiante tercer semestre Ingeniería Mecánica. 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Tecnólogo en diseño mecánico y técnico en máquinas y herramientas</w:t>
                  </w:r>
                  <w:bookmarkEnd w:id="0"/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conocimiento en paquete office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AutoCAD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SolidworKs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Mastercam 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y Catia. Experiencia de 19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años como técnico mecánico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, programación y ejecución de programas de control numérico, 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manejo de máquinas convencionales como torno, fresadora y rectificadora. 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Coordinación de trabajo y delegación de funciones al p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ersonal, Inspección dimensional, partículas y tintas penetrantes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en 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equipos para el sector petrolero. 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manejo de herramientas mecánicas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revisión mantenimiento preventivo y correctivo de máquinas y equipos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cambio de piezas mecánicas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limpieza lavado lubricación cambio de engranajes de rodamiento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ejes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.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L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ectura e interpretación de planos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A267E9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Con habilidades para trabajo en equipo capacidad de aprendizaje adaptabilidad orientación al resultado y al detalle.</w:t>
                  </w:r>
                </w:p>
                <w:p w:rsidR="00A267E9" w:rsidRPr="00A267E9" w:rsidRDefault="00A267E9" w:rsidP="00F72AD9">
                  <w:pPr>
                    <w:spacing w:after="0" w:line="240" w:lineRule="auto"/>
                    <w:ind w:left="720"/>
                    <w:jc w:val="both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F72AD9" w:rsidRPr="00A267E9" w:rsidTr="007B252D">
              <w:trPr>
                <w:trHeight w:val="20"/>
                <w:tblCellSpacing w:w="15" w:type="dxa"/>
              </w:trPr>
              <w:tc>
                <w:tcPr>
                  <w:tcW w:w="8658" w:type="dxa"/>
                  <w:gridSpan w:val="2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EXPERIENCIA LABORAL</w:t>
                  </w:r>
                </w:p>
                <w:p w:rsidR="00F72AD9" w:rsidRPr="00A267E9" w:rsidRDefault="008774F3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pict>
                      <v:rect id="_x0000_i1027" style="width:0;height:1.5pt" o:hralign="center" o:hrstd="t" o:hr="t" fillcolor="#a0a0a0" stroked="f"/>
                    </w:pic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328" w:type="dxa"/>
                  <w:vAlign w:val="center"/>
                  <w:hideMark/>
                </w:tcPr>
                <w:p w:rsidR="00111E5F" w:rsidRDefault="007B252D" w:rsidP="007B25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              </w:t>
                  </w:r>
                  <w:r w:rsidR="00A267E9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STAR OIL SERVICE</w:t>
                  </w:r>
                  <w:r w:rsid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 xml:space="preserve">              </w:t>
                  </w:r>
                  <w:r w:rsid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Tornero CNC</w:t>
                  </w:r>
                  <w:r w:rsid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 xml:space="preserve">              </w:t>
                  </w:r>
                  <w:r w:rsidR="00303677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24/11/2015 – 16/06/2022</w:t>
                  </w:r>
                  <w:r w:rsidR="00F72AD9"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 xml:space="preserve">              </w:t>
                  </w:r>
                  <w:r w:rsidR="00F72AD9"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Funciones: </w:t>
                  </w:r>
                  <w:r w:rsidR="00F72AD9"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</w:rPr>
                    <w:t xml:space="preserve">              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Coordinación de trabajo y delegación de funciones al p</w:t>
                  </w:r>
                  <w:r w:rsidR="00111E5F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ersonal.</w:t>
                  </w:r>
                </w:p>
                <w:p w:rsidR="00111E5F" w:rsidRDefault="00111E5F" w:rsidP="007B25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 xml:space="preserve">              </w:t>
                  </w:r>
                  <w:r w:rsidR="00C821DB">
                    <w:rPr>
                      <w:rFonts w:ascii="Arial" w:hAnsi="Arial" w:cs="Arial"/>
                      <w:color w:val="000000"/>
                      <w:sz w:val="18"/>
                      <w:szCs w:val="18"/>
                      <w:shd w:val="clear" w:color="auto" w:fill="FFFFFF"/>
                    </w:rPr>
                    <w:t>Inspección dimensional, partículas y tintas penetrantes en equipos para el sector petrolero.</w:t>
                  </w:r>
                </w:p>
                <w:p w:rsidR="007B252D" w:rsidRDefault="00111E5F" w:rsidP="007B25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</w:rPr>
                    <w:t xml:space="preserve">              </w:t>
                  </w:r>
                  <w:r w:rsidR="007B252D" w:rsidRPr="007B252D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</w:rPr>
                    <w:t xml:space="preserve">Fabricación de conexiones petroleras y todo lo relacionado con reparación de equipos para el </w:t>
                  </w:r>
                  <w:r w:rsidR="007B252D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</w:rPr>
                    <w:t xml:space="preserve">                                      </w:t>
                  </w:r>
                </w:p>
                <w:p w:rsidR="007B252D" w:rsidRPr="00626410" w:rsidRDefault="007B252D" w:rsidP="007B252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</w:rPr>
                    <w:t xml:space="preserve">              </w:t>
                  </w:r>
                  <w:r w:rsidRPr="007B252D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</w:rPr>
                    <w:t>Sector petrolero, levantamiento de planos,</w:t>
                  </w:r>
                  <w:r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</w:rPr>
                    <w:t xml:space="preserve"> control de calidad y metrología. </w:t>
                  </w:r>
                </w:p>
                <w:p w:rsidR="00111E5F" w:rsidRDefault="007B252D" w:rsidP="007B252D">
                  <w:pPr>
                    <w:spacing w:after="240" w:line="240" w:lineRule="auto"/>
                    <w:ind w:left="720"/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 w:rsidR="00A267E9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EMPACOR</w:t>
                  </w:r>
                  <w:r w:rsidR="008333C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  <w:t>Técnico en mantenimiento</w:t>
                  </w:r>
                  <w:r w:rsidR="007921A2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  <w:t>09/2014 - 09</w:t>
                  </w:r>
                  <w:r w:rsid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/2015</w:t>
                  </w:r>
                  <w:r w:rsidR="00F72AD9"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  <w:t>Funciones: </w:t>
                  </w:r>
                  <w:r w:rsidR="00F72AD9"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 w:rsidR="008333CD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Ejerciendo funciones como tornero , fresador y maquinaria CNC ,levantamiento de planos y diseño digital, mecanizado de piezas y control de calidad, reparación de maquinaria industrial, para el sector de papel, mantenimiento preventivo y correctivo de máquinas y equipos</w:t>
                  </w:r>
                </w:p>
                <w:p w:rsidR="00111E5F" w:rsidRDefault="00111E5F" w:rsidP="007B252D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</w:p>
                <w:p w:rsidR="00F72AD9" w:rsidRPr="007B252D" w:rsidRDefault="00F72AD9" w:rsidP="007B252D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lastRenderedPageBreak/>
                    <w:br/>
                  </w: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 w:rsidR="008333C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COMPAÑÍA GENERAL DE ACEROS S.A</w:t>
                  </w: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 w:rsidR="008333C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Técnico en máquinas y herramientas CNC</w:t>
                  </w:r>
                  <w:r w:rsidR="008333C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  <w:t>03/03/2011 – 02/08/2013</w:t>
                  </w: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  <w:t>Funciones: </w:t>
                  </w: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 w:rsidR="008333CD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Ejerciendo funciones como tornero , fresador y maquinaria CNC ,levantamiento de planos y</w:t>
                  </w:r>
                  <w:r w:rsidR="007D67EE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8333CD">
                    <w:rPr>
                      <w:rFonts w:ascii="Arial" w:hAnsi="Arial" w:cs="Arial"/>
                      <w:color w:val="333333"/>
                      <w:sz w:val="18"/>
                      <w:szCs w:val="18"/>
                      <w:shd w:val="clear" w:color="auto" w:fill="FFFFFF"/>
                    </w:rPr>
                    <w:t>diseño digital, mecanizado de piezas y control de calidad, reparación de maquinaria industrial, para el sector de papel, mantenimiento preventivo y correctivo de máquinas y equipos.</w: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8658" w:type="dxa"/>
                  <w:gridSpan w:val="2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lastRenderedPageBreak/>
                    <w:t>FORMACIÓN ACADÉMICA</w:t>
                  </w:r>
                </w:p>
                <w:p w:rsidR="00F72AD9" w:rsidRPr="00A267E9" w:rsidRDefault="008774F3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pict>
                      <v:rect id="_x0000_i1028" style="width:0;height:1.5pt" o:hralign="center" o:hrstd="t" o:hr="t" fillcolor="#a0a0a0" stroked="f"/>
                    </w:pic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328" w:type="dxa"/>
                  <w:vAlign w:val="center"/>
                  <w:hideMark/>
                </w:tcPr>
                <w:p w:rsidR="00111E5F" w:rsidRDefault="00111E5F" w:rsidP="00111E5F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ESCUELA TECNOLOGICA INSTITUTO TECNICO CENTRAL LA SALLE</w:t>
                  </w: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Ingeniería Mecánica</w:t>
                  </w: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 xml:space="preserve">tercer semestre  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(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actualmente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)</w:t>
                  </w:r>
                </w:p>
                <w:p w:rsidR="007D67EE" w:rsidRDefault="00F72AD9" w:rsidP="007B252D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SENA</w:t>
                  </w:r>
                  <w:r w:rsidR="007B252D"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 w:rsidR="007B252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Tecnólogo en diseño mecánico</w:t>
                  </w: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 w:rsidR="007B252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2015(culminado)</w:t>
                  </w:r>
                </w:p>
                <w:p w:rsidR="00F72AD9" w:rsidRPr="00A267E9" w:rsidRDefault="007D67EE" w:rsidP="007B252D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Centro Don Bosco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  <w:t>Técnico en máquinas y herramientas (Terminado)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  <w:t>20/11/2002 - 10/11/2003</w:t>
                  </w: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 w:rsidR="00F72AD9"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 w:rsidR="00F72AD9" w:rsidRPr="00A267E9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 xml:space="preserve">COLEGIO </w:t>
                  </w:r>
                  <w:r w:rsidR="007B252D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Restrepo Millán</w:t>
                  </w:r>
                  <w:r w:rsidR="007B252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  <w:t>Media (10° -13°)</w:t>
                  </w:r>
                  <w:r w:rsidR="007B252D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  <w:t>2000</w:t>
                  </w:r>
                  <w:r w:rsidR="00F72AD9"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 xml:space="preserve"> (Culminado)</w: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8658" w:type="dxa"/>
                  <w:gridSpan w:val="2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 </w: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8658" w:type="dxa"/>
                  <w:gridSpan w:val="2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CURSOS DE CAPACITACIÓN</w:t>
                  </w:r>
                </w:p>
                <w:p w:rsidR="00F72AD9" w:rsidRPr="00A267E9" w:rsidRDefault="008774F3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pict>
                      <v:rect id="_x0000_i1029" style="width:0;height:1.5pt" o:hralign="center" o:hrstd="t" o:hr="t" fillcolor="#a0a0a0" stroked="f"/>
                    </w:pic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328" w:type="dxa"/>
                  <w:vAlign w:val="center"/>
                  <w:hideMark/>
                </w:tcPr>
                <w:p w:rsidR="00F72AD9" w:rsidRPr="00A267E9" w:rsidRDefault="00F72AD9" w:rsidP="00D87E69">
                  <w:pPr>
                    <w:spacing w:after="240" w:line="240" w:lineRule="auto"/>
                    <w:ind w:left="720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 w:rsidRPr="00A267E9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SENA</w:t>
                  </w: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br/>
                  </w:r>
                  <w:r w:rsidR="00D87E6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AutoCAD, mastercam, solidworks.</w: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8658" w:type="dxa"/>
                  <w:gridSpan w:val="2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t>INFORMACIÓN COMPLEMENTARIA</w:t>
                  </w:r>
                </w:p>
                <w:p w:rsidR="00F72AD9" w:rsidRPr="00A267E9" w:rsidRDefault="008774F3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18"/>
                      <w:szCs w:val="18"/>
                    </w:rPr>
                    <w:pict>
                      <v:rect id="_x0000_i1030" style="width:0;height:1.5pt" o:hralign="center" o:hrstd="t" o:hr="t" fillcolor="#a0a0a0" stroked="f"/>
                    </w:pic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300" w:type="dxa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328" w:type="dxa"/>
                  <w:vAlign w:val="center"/>
                  <w:hideMark/>
                </w:tcPr>
                <w:p w:rsidR="00F72AD9" w:rsidRPr="00A267E9" w:rsidRDefault="00F72AD9" w:rsidP="00F72AD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5" w:lineRule="atLeast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Con competencias profesionales en</w:t>
                  </w:r>
                </w:p>
                <w:p w:rsidR="00F72AD9" w:rsidRPr="00A267E9" w:rsidRDefault="00F72AD9" w:rsidP="00F72AD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5" w:lineRule="atLeast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Trabajo en equipo</w:t>
                  </w:r>
                </w:p>
                <w:p w:rsidR="00F72AD9" w:rsidRPr="00A267E9" w:rsidRDefault="00F72AD9" w:rsidP="00F72AD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5" w:lineRule="atLeast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Orientación al resultado</w:t>
                  </w:r>
                </w:p>
                <w:p w:rsidR="00F72AD9" w:rsidRPr="00A267E9" w:rsidRDefault="00F72AD9" w:rsidP="00F72AD9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55" w:lineRule="atLeast"/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</w:pPr>
                  <w:r w:rsidRPr="00A267E9">
                    <w:rPr>
                      <w:rFonts w:ascii="Arial" w:eastAsia="Times New Roman" w:hAnsi="Arial" w:cs="Arial"/>
                      <w:color w:val="000000" w:themeColor="text1"/>
                      <w:sz w:val="18"/>
                      <w:szCs w:val="18"/>
                    </w:rPr>
                    <w:t>Organización</w:t>
                  </w:r>
                </w:p>
              </w:tc>
            </w:tr>
            <w:tr w:rsidR="00F72AD9" w:rsidRPr="00A267E9" w:rsidTr="007B252D">
              <w:trPr>
                <w:tblCellSpacing w:w="15" w:type="dxa"/>
              </w:trPr>
              <w:tc>
                <w:tcPr>
                  <w:tcW w:w="8658" w:type="dxa"/>
                  <w:gridSpan w:val="2"/>
                  <w:vAlign w:val="center"/>
                  <w:hideMark/>
                </w:tcPr>
                <w:p w:rsidR="00F72AD9" w:rsidRPr="00A267E9" w:rsidRDefault="00F72AD9" w:rsidP="0098732B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 w:themeColor="text1"/>
                      <w:sz w:val="17"/>
                      <w:szCs w:val="17"/>
                    </w:rPr>
                  </w:pPr>
                  <w:r w:rsidRPr="00A267E9">
                    <w:rPr>
                      <w:rFonts w:ascii="Verdana" w:eastAsia="Times New Roman" w:hAnsi="Verdana" w:cs="Times New Roman"/>
                      <w:color w:val="000000" w:themeColor="text1"/>
                      <w:sz w:val="17"/>
                      <w:szCs w:val="17"/>
                    </w:rPr>
                    <w:t> </w:t>
                  </w:r>
                </w:p>
              </w:tc>
            </w:tr>
          </w:tbl>
          <w:p w:rsidR="00F72AD9" w:rsidRPr="00A267E9" w:rsidRDefault="00F72AD9" w:rsidP="009873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72AD9" w:rsidRDefault="00F72AD9" w:rsidP="00F72AD9">
      <w:pPr>
        <w:jc w:val="center"/>
      </w:pPr>
    </w:p>
    <w:sectPr w:rsidR="00F72A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57F0"/>
    <w:multiLevelType w:val="multilevel"/>
    <w:tmpl w:val="95FE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429B7"/>
    <w:multiLevelType w:val="multilevel"/>
    <w:tmpl w:val="2AA8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AD9"/>
    <w:rsid w:val="00111E5F"/>
    <w:rsid w:val="00303677"/>
    <w:rsid w:val="00487106"/>
    <w:rsid w:val="007921A2"/>
    <w:rsid w:val="007B252D"/>
    <w:rsid w:val="007D67EE"/>
    <w:rsid w:val="008333CD"/>
    <w:rsid w:val="008774F3"/>
    <w:rsid w:val="00A267E9"/>
    <w:rsid w:val="00C33AAC"/>
    <w:rsid w:val="00C821DB"/>
    <w:rsid w:val="00D87E69"/>
    <w:rsid w:val="00F7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40930"/>
  <w15:chartTrackingRefBased/>
  <w15:docId w15:val="{6F6F382F-E145-417C-908E-7260BF6F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3</cp:revision>
  <cp:lastPrinted>2022-06-21T23:25:00Z</cp:lastPrinted>
  <dcterms:created xsi:type="dcterms:W3CDTF">2016-06-28T01:07:00Z</dcterms:created>
  <dcterms:modified xsi:type="dcterms:W3CDTF">2022-06-22T01:59:00Z</dcterms:modified>
</cp:coreProperties>
</file>