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7E18" w14:textId="77777777" w:rsidR="004D2607" w:rsidRDefault="008A445F">
      <w:pPr>
        <w:jc w:val="right"/>
        <w:rPr>
          <w:rFonts w:ascii="Arial" w:hAnsi="Arial" w:cs="Arial"/>
          <w:noProof/>
          <w:lang w:val="es-CO" w:eastAsia="es-CO"/>
        </w:rPr>
      </w:pPr>
      <w:r>
        <w:rPr>
          <w:rFonts w:ascii="Arial" w:hAnsi="Arial" w:cs="Arial"/>
          <w:b/>
          <w:noProof/>
          <w:color w:val="000000"/>
          <w:lang w:val="es-CO" w:eastAsia="es-CO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8E36EF7" wp14:editId="6824C422">
                <wp:simplePos x="0" y="0"/>
                <wp:positionH relativeFrom="column">
                  <wp:posOffset>706120</wp:posOffset>
                </wp:positionH>
                <wp:positionV relativeFrom="paragraph">
                  <wp:posOffset>-385445</wp:posOffset>
                </wp:positionV>
                <wp:extent cx="4446905" cy="1093470"/>
                <wp:effectExtent l="0" t="0" r="0" b="0"/>
                <wp:wrapNone/>
                <wp:docPr id="10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46905" cy="109347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0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585345A" w14:textId="77777777" w:rsidR="004D2607" w:rsidRPr="00E25912" w:rsidRDefault="00EF02D8">
                            <w:pPr>
                              <w:pStyle w:val="Ttulo2"/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</w:pPr>
                            <w:r w:rsidRPr="00E25912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>ANDRES CAMILO MAHECHA SUESCUN</w:t>
                            </w:r>
                          </w:p>
                          <w:p w14:paraId="42363F08" w14:textId="77777777" w:rsidR="004D2607" w:rsidRPr="00E25912" w:rsidRDefault="00EF02D8">
                            <w:pPr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25912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CC. 1`073. 168.650 de Madrid</w:t>
                            </w:r>
                          </w:p>
                          <w:p w14:paraId="361CE3AF" w14:textId="77777777" w:rsidR="004D2607" w:rsidRPr="00E25912" w:rsidRDefault="00EF02D8">
                            <w:pPr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25912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Madrid, 08 de mayo de 1995</w:t>
                            </w:r>
                          </w:p>
                          <w:p w14:paraId="0D5778E2" w14:textId="77777777" w:rsidR="004D2607" w:rsidRPr="00E25912" w:rsidRDefault="00EF02D8">
                            <w:pPr>
                              <w:pStyle w:val="Ttulo3"/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</w:pPr>
                            <w:r w:rsidRPr="00E25912"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 xml:space="preserve">Calle 6B N. 18A-09 </w:t>
                            </w:r>
                          </w:p>
                          <w:p w14:paraId="6FC53470" w14:textId="77777777" w:rsidR="004D2607" w:rsidRPr="00E25912" w:rsidRDefault="00A73216">
                            <w:pPr>
                              <w:pStyle w:val="Ttulo3"/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</w:rPr>
                              <w:t>Cel. 3224458890</w:t>
                            </w:r>
                          </w:p>
                          <w:p w14:paraId="7B79B1AF" w14:textId="77777777" w:rsidR="00A73216" w:rsidRDefault="00EF02D8" w:rsidP="00A73216">
                            <w:pPr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25912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MADRID – CUNDINAMARCA</w:t>
                            </w:r>
                          </w:p>
                          <w:p w14:paraId="06A2704D" w14:textId="77777777" w:rsidR="004D2607" w:rsidRPr="00A73216" w:rsidRDefault="00EF02D8" w:rsidP="00A73216">
                            <w:pPr>
                              <w:shd w:val="pct5" w:color="auto" w:fill="FFFFFF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E25912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c</w:t>
                            </w:r>
                            <w:r w:rsidR="00A73216">
                              <w:rPr>
                                <w:rFonts w:ascii="Arial" w:hAnsi="Arial" w:cs="Arial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amilomahecha16@hotmail.com</w:t>
                            </w:r>
                          </w:p>
                          <w:p w14:paraId="20BAF8D7" w14:textId="77777777" w:rsidR="004D2607" w:rsidRDefault="004D2607">
                            <w:pPr>
                              <w:shd w:val="pct5" w:color="auto" w:fill="FFFFFF"/>
                              <w:rPr>
                                <w:rFonts w:ascii="Bookman Old Style" w:hAnsi="Bookman Old Style"/>
                                <w:b/>
                                <w:i/>
                                <w:lang w:val="es-ES_tradnl"/>
                              </w:rPr>
                            </w:pPr>
                          </w:p>
                          <w:p w14:paraId="3FE912CB" w14:textId="77777777" w:rsidR="004D2607" w:rsidRDefault="004D2607">
                            <w:pPr>
                              <w:shd w:val="pct5" w:color="auto" w:fill="FFFFFF"/>
                              <w:rPr>
                                <w:rFonts w:ascii="Bookman Old Style" w:hAnsi="Bookman Old Style"/>
                                <w:b/>
                                <w:i/>
                                <w:lang w:val="es-ES_tradnl"/>
                              </w:rPr>
                            </w:pPr>
                          </w:p>
                          <w:p w14:paraId="6B82C28C" w14:textId="77777777" w:rsidR="004D2607" w:rsidRDefault="004D2607">
                            <w:pPr>
                              <w:shd w:val="pct5" w:color="auto" w:fill="FFFFFF"/>
                              <w:rPr>
                                <w:rFonts w:ascii="Bookman Old Style" w:hAnsi="Bookman Old Style"/>
                                <w:b/>
                                <w:i/>
                                <w:lang w:val="es-ES_tradnl"/>
                              </w:rPr>
                            </w:pPr>
                          </w:p>
                          <w:p w14:paraId="126E55AB" w14:textId="77777777" w:rsidR="004D2607" w:rsidRDefault="004D2607">
                            <w:pPr>
                              <w:shd w:val="pct5" w:color="auto" w:fill="FFFFFF"/>
                              <w:rPr>
                                <w:rFonts w:ascii="Bookman Old Style" w:hAnsi="Bookman Old Style"/>
                                <w:b/>
                                <w:i/>
                                <w:lang w:val="es-ES_tradnl"/>
                              </w:rPr>
                            </w:pPr>
                          </w:p>
                          <w:p w14:paraId="2DD94EAC" w14:textId="77777777" w:rsidR="004D2607" w:rsidRDefault="00EF02D8">
                            <w:pPr>
                              <w:shd w:val="pct5" w:color="auto" w:fill="FFFFFF"/>
                              <w:rPr>
                                <w:rFonts w:ascii="Bookman Old Style" w:hAnsi="Bookman Old Style"/>
                                <w:lang w:val="es-ES_tradnl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lang w:val="es-ES_tradnl"/>
                              </w:rPr>
                              <w:t>_____________________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36EF7" id="Text Box 6" o:spid="_x0000_s1026" style="position:absolute;left:0;text-align:left;margin-left:55.6pt;margin-top:-30.35pt;width:350.15pt;height:86.1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" fillcolor="silver" strokecolor="white" strokeweight="0">
                <v:fill opacity="32896f"/>
                <v:path arrowok="t"/>
                <v:textbox>
                  <w:txbxContent>
                    <w:p w14:paraId="6585345A" w14:textId="77777777" w:rsidR="004D2607" w:rsidRPr="00E25912" w:rsidRDefault="00EF02D8">
                      <w:pPr>
                        <w:pStyle w:val="Ttulo2"/>
                        <w:shd w:val="pct5" w:color="auto" w:fill="FFFFFF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</w:rPr>
                      </w:pPr>
                      <w:r w:rsidRPr="00E25912"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</w:rPr>
                        <w:t>ANDRES CAMILO MAHECHA SUESCUN</w:t>
                      </w:r>
                    </w:p>
                    <w:p w14:paraId="42363F08" w14:textId="77777777" w:rsidR="004D2607" w:rsidRPr="00E25912" w:rsidRDefault="00EF02D8">
                      <w:pPr>
                        <w:shd w:val="pct5" w:color="auto" w:fill="FFFFFF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E25912"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  <w:t>CC. 1`073. 168.650 de Madrid</w:t>
                      </w:r>
                    </w:p>
                    <w:p w14:paraId="361CE3AF" w14:textId="77777777" w:rsidR="004D2607" w:rsidRPr="00E25912" w:rsidRDefault="00EF02D8">
                      <w:pPr>
                        <w:shd w:val="pct5" w:color="auto" w:fill="FFFFFF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E25912"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  <w:t>Madrid, 08 de mayo de 1995</w:t>
                      </w:r>
                    </w:p>
                    <w:p w14:paraId="0D5778E2" w14:textId="77777777" w:rsidR="004D2607" w:rsidRPr="00E25912" w:rsidRDefault="00EF02D8">
                      <w:pPr>
                        <w:pStyle w:val="Ttulo3"/>
                        <w:shd w:val="pct5" w:color="auto" w:fill="FFFFFF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</w:rPr>
                      </w:pPr>
                      <w:r w:rsidRPr="00E25912">
                        <w:rPr>
                          <w:rFonts w:ascii="Arial" w:hAnsi="Arial" w:cs="Arial"/>
                          <w:color w:val="000000"/>
                          <w:sz w:val="20"/>
                        </w:rPr>
                        <w:t xml:space="preserve">Calle 6B N. 18A-09 </w:t>
                      </w:r>
                    </w:p>
                    <w:p w14:paraId="6FC53470" w14:textId="77777777" w:rsidR="004D2607" w:rsidRPr="00E25912" w:rsidRDefault="00A73216">
                      <w:pPr>
                        <w:pStyle w:val="Ttulo3"/>
                        <w:shd w:val="pct5" w:color="auto" w:fill="FFFFFF"/>
                        <w:jc w:val="center"/>
                        <w:rPr>
                          <w:rFonts w:ascii="Arial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Cel. 3224458890</w:t>
                      </w:r>
                    </w:p>
                    <w:p w14:paraId="7B79B1AF" w14:textId="77777777" w:rsidR="00A73216" w:rsidRDefault="00EF02D8" w:rsidP="00A73216">
                      <w:pPr>
                        <w:shd w:val="pct5" w:color="auto" w:fill="FFFFFF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E25912"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  <w:t>MADRID – CUNDINAMARCA</w:t>
                      </w:r>
                    </w:p>
                    <w:p w14:paraId="06A2704D" w14:textId="77777777" w:rsidR="004D2607" w:rsidRPr="00A73216" w:rsidRDefault="00EF02D8" w:rsidP="00A73216">
                      <w:pPr>
                        <w:shd w:val="pct5" w:color="auto" w:fill="FFFFFF"/>
                        <w:jc w:val="center"/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E25912"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  <w:t>c</w:t>
                      </w:r>
                      <w:r w:rsidR="00A73216">
                        <w:rPr>
                          <w:rFonts w:ascii="Arial" w:hAnsi="Arial" w:cs="Arial"/>
                          <w:b/>
                          <w:i/>
                          <w:color w:val="000000"/>
                          <w:sz w:val="20"/>
                          <w:szCs w:val="20"/>
                          <w:lang w:val="es-ES_tradnl"/>
                        </w:rPr>
                        <w:t>amilomahecha16@hotmail.com</w:t>
                      </w:r>
                    </w:p>
                    <w:p w14:paraId="20BAF8D7" w14:textId="77777777" w:rsidR="004D2607" w:rsidRDefault="004D2607">
                      <w:pPr>
                        <w:shd w:val="pct5" w:color="auto" w:fill="FFFFFF"/>
                        <w:rPr>
                          <w:rFonts w:ascii="Bookman Old Style" w:hAnsi="Bookman Old Style"/>
                          <w:b/>
                          <w:i/>
                          <w:lang w:val="es-ES_tradnl"/>
                        </w:rPr>
                      </w:pPr>
                    </w:p>
                    <w:p w14:paraId="3FE912CB" w14:textId="77777777" w:rsidR="004D2607" w:rsidRDefault="004D2607">
                      <w:pPr>
                        <w:shd w:val="pct5" w:color="auto" w:fill="FFFFFF"/>
                        <w:rPr>
                          <w:rFonts w:ascii="Bookman Old Style" w:hAnsi="Bookman Old Style"/>
                          <w:b/>
                          <w:i/>
                          <w:lang w:val="es-ES_tradnl"/>
                        </w:rPr>
                      </w:pPr>
                    </w:p>
                    <w:p w14:paraId="6B82C28C" w14:textId="77777777" w:rsidR="004D2607" w:rsidRDefault="004D2607">
                      <w:pPr>
                        <w:shd w:val="pct5" w:color="auto" w:fill="FFFFFF"/>
                        <w:rPr>
                          <w:rFonts w:ascii="Bookman Old Style" w:hAnsi="Bookman Old Style"/>
                          <w:b/>
                          <w:i/>
                          <w:lang w:val="es-ES_tradnl"/>
                        </w:rPr>
                      </w:pPr>
                    </w:p>
                    <w:p w14:paraId="126E55AB" w14:textId="77777777" w:rsidR="004D2607" w:rsidRDefault="004D2607">
                      <w:pPr>
                        <w:shd w:val="pct5" w:color="auto" w:fill="FFFFFF"/>
                        <w:rPr>
                          <w:rFonts w:ascii="Bookman Old Style" w:hAnsi="Bookman Old Style"/>
                          <w:b/>
                          <w:i/>
                          <w:lang w:val="es-ES_tradnl"/>
                        </w:rPr>
                      </w:pPr>
                    </w:p>
                    <w:p w14:paraId="2DD94EAC" w14:textId="77777777" w:rsidR="004D2607" w:rsidRDefault="00EF02D8">
                      <w:pPr>
                        <w:shd w:val="pct5" w:color="auto" w:fill="FFFFFF"/>
                        <w:rPr>
                          <w:rFonts w:ascii="Bookman Old Style" w:hAnsi="Bookman Old Style"/>
                          <w:lang w:val="es-ES_tradnl"/>
                        </w:rPr>
                      </w:pPr>
                      <w:r>
                        <w:rPr>
                          <w:rFonts w:ascii="Bookman Old Style" w:hAnsi="Bookman Old Style"/>
                          <w:lang w:val="es-ES_tradnl"/>
                        </w:rPr>
                        <w:t>_____________________</w:t>
                      </w:r>
                    </w:p>
                  </w:txbxContent>
                </v:textbox>
              </v:rect>
            </w:pict>
          </mc:Fallback>
        </mc:AlternateContent>
      </w:r>
    </w:p>
    <w:p w14:paraId="39E20ED3" w14:textId="77777777" w:rsidR="00EF02D8" w:rsidRDefault="00EF02D8">
      <w:pPr>
        <w:jc w:val="right"/>
        <w:rPr>
          <w:rFonts w:ascii="Arial" w:hAnsi="Arial" w:cs="Arial"/>
          <w:noProof/>
          <w:lang w:val="es-CO" w:eastAsia="es-CO"/>
        </w:rPr>
      </w:pPr>
    </w:p>
    <w:p w14:paraId="305F7FA8" w14:textId="77777777" w:rsidR="00EF02D8" w:rsidRDefault="00EF02D8">
      <w:pPr>
        <w:jc w:val="right"/>
        <w:rPr>
          <w:rFonts w:ascii="Arial" w:hAnsi="Arial" w:cs="Arial"/>
          <w:noProof/>
          <w:lang w:val="es-CO" w:eastAsia="es-CO"/>
        </w:rPr>
      </w:pPr>
    </w:p>
    <w:p w14:paraId="5AB1230D" w14:textId="77777777" w:rsidR="00EF02D8" w:rsidRDefault="00EF02D8">
      <w:pPr>
        <w:jc w:val="right"/>
        <w:rPr>
          <w:rFonts w:ascii="Arial" w:hAnsi="Arial" w:cs="Arial"/>
          <w:noProof/>
          <w:lang w:val="es-CO" w:eastAsia="es-CO"/>
        </w:rPr>
      </w:pPr>
    </w:p>
    <w:p w14:paraId="589A8D73" w14:textId="77777777" w:rsidR="00EF02D8" w:rsidRDefault="00EF02D8">
      <w:pPr>
        <w:jc w:val="right"/>
        <w:rPr>
          <w:rFonts w:ascii="Arial" w:hAnsi="Arial" w:cs="Arial"/>
          <w:noProof/>
          <w:lang w:val="es-CO" w:eastAsia="es-CO"/>
        </w:rPr>
      </w:pPr>
    </w:p>
    <w:p w14:paraId="3C316BEA" w14:textId="6E4AF5FD" w:rsidR="004D2607" w:rsidRPr="00CA4E6C" w:rsidRDefault="00EF02D8">
      <w:pPr>
        <w:shd w:val="pct5" w:color="auto" w:fill="FFFFFF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CA4E6C">
        <w:rPr>
          <w:rFonts w:ascii="Arial" w:hAnsi="Arial" w:cs="Arial"/>
          <w:b/>
          <w:color w:val="000000"/>
          <w:sz w:val="20"/>
          <w:szCs w:val="20"/>
          <w:lang w:val="es-ES_tradnl"/>
        </w:rPr>
        <w:t xml:space="preserve">PERFIL </w:t>
      </w:r>
      <w:r w:rsidR="00161BC5">
        <w:rPr>
          <w:rFonts w:ascii="Arial" w:hAnsi="Arial" w:cs="Arial"/>
          <w:b/>
          <w:color w:val="000000"/>
          <w:sz w:val="20"/>
          <w:szCs w:val="20"/>
          <w:lang w:val="es-ES_tradnl"/>
        </w:rPr>
        <w:t>LABORAL</w:t>
      </w:r>
    </w:p>
    <w:p w14:paraId="4F05C281" w14:textId="435A4801" w:rsidR="004D2607" w:rsidRPr="00CA4E6C" w:rsidRDefault="00161BC5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Electromecánico en mantenimiento industrial con 5 años de experiencia laboral en el área de mantenimiento de equipos y maquinas de procesos industriales, </w:t>
      </w:r>
      <w:r w:rsidRPr="00161BC5">
        <w:rPr>
          <w:rFonts w:ascii="Arial" w:hAnsi="Arial" w:cs="Arial"/>
          <w:color w:val="000000"/>
          <w:sz w:val="20"/>
          <w:szCs w:val="20"/>
        </w:rPr>
        <w:t>planeación de mantenimiento preventivo, correctivo, predictivo, manejo de personal, creación de manuales técnicos, de procesos y procedimientos, elaboración y control de presupuesto, cronogramas, compras, análisis de riesgos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Pr="00161BC5">
        <w:rPr>
          <w:rFonts w:ascii="Arial" w:hAnsi="Arial" w:cs="Arial"/>
          <w:color w:val="000000"/>
          <w:sz w:val="20"/>
          <w:szCs w:val="20"/>
        </w:rPr>
        <w:t>Manejo de plataformas y herramientas ofimáticas. Con planificación, organización, mejoramiento continuo, seguridad y desarrollo de equipo.</w:t>
      </w:r>
    </w:p>
    <w:p w14:paraId="2B03A82E" w14:textId="77777777" w:rsidR="004D2607" w:rsidRPr="00CA4E6C" w:rsidRDefault="004D2607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4657B3F8" w14:textId="77777777" w:rsidR="004D2607" w:rsidRPr="00CA4E6C" w:rsidRDefault="00EF02D8">
      <w:pPr>
        <w:shd w:val="pct5" w:color="auto" w:fill="FFFFFF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PROGRAMAS UTILIZADOS</w:t>
      </w:r>
    </w:p>
    <w:p w14:paraId="2DA000F8" w14:textId="77777777" w:rsidR="004D2607" w:rsidRPr="00CA4E6C" w:rsidRDefault="004D2607">
      <w:pPr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</w:p>
    <w:p w14:paraId="6E51F5B2" w14:textId="0E02B3BC" w:rsidR="004D2607" w:rsidRPr="00CA4E6C" w:rsidRDefault="00EF02D8">
      <w:pPr>
        <w:jc w:val="both"/>
        <w:rPr>
          <w:rFonts w:ascii="Arial" w:hAnsi="Arial" w:cs="Arial"/>
          <w:color w:val="000000"/>
          <w:sz w:val="20"/>
          <w:szCs w:val="20"/>
          <w:lang w:val="es-CO"/>
        </w:rPr>
      </w:pPr>
      <w:r w:rsidRPr="00CA4E6C">
        <w:rPr>
          <w:rFonts w:ascii="Arial" w:hAnsi="Arial" w:cs="Arial"/>
          <w:color w:val="000000"/>
          <w:sz w:val="20"/>
          <w:szCs w:val="20"/>
          <w:lang w:val="es-CO"/>
        </w:rPr>
        <w:t>Word, Excel, AutoCAD,</w:t>
      </w:r>
      <w:r w:rsidR="00872F7C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  <w:r w:rsidR="00A73216">
        <w:rPr>
          <w:rFonts w:ascii="Arial" w:hAnsi="Arial" w:cs="Arial"/>
          <w:color w:val="000000"/>
          <w:sz w:val="20"/>
          <w:szCs w:val="20"/>
          <w:lang w:val="es-CO"/>
        </w:rPr>
        <w:t>Proteus</w:t>
      </w:r>
      <w:r w:rsidR="00161BC5">
        <w:rPr>
          <w:rFonts w:ascii="Arial" w:hAnsi="Arial" w:cs="Arial"/>
          <w:color w:val="000000"/>
          <w:sz w:val="20"/>
          <w:szCs w:val="20"/>
          <w:lang w:val="es-CO"/>
        </w:rPr>
        <w:t>, SolidWorks.</w:t>
      </w:r>
    </w:p>
    <w:p w14:paraId="594B9211" w14:textId="77777777" w:rsidR="004D2607" w:rsidRPr="00CA4E6C" w:rsidRDefault="004D2607">
      <w:pPr>
        <w:pStyle w:val="Ttulo6"/>
        <w:rPr>
          <w:rFonts w:ascii="Arial" w:hAnsi="Arial" w:cs="Arial"/>
          <w:i w:val="0"/>
          <w:color w:val="000000"/>
          <w:sz w:val="20"/>
          <w:lang w:val="es-CO"/>
        </w:rPr>
      </w:pPr>
    </w:p>
    <w:p w14:paraId="22EC6044" w14:textId="77777777" w:rsidR="00872F7C" w:rsidRDefault="00872F7C" w:rsidP="00E25912">
      <w:pPr>
        <w:shd w:val="pct5" w:color="auto" w:fill="FFFFFF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432F7F4D" w14:textId="17E40DA6" w:rsidR="00E25912" w:rsidRPr="00CA4E6C" w:rsidRDefault="00E25912" w:rsidP="00E25912">
      <w:pPr>
        <w:shd w:val="pct5" w:color="auto" w:fill="FFFFFF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EXPERIENCIA LABORAL</w:t>
      </w:r>
    </w:p>
    <w:p w14:paraId="103380BF" w14:textId="77777777" w:rsidR="00E25912" w:rsidRPr="00CA4E6C" w:rsidRDefault="00E25912" w:rsidP="00E25912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Entidad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Interaseo </w:t>
      </w:r>
      <w:r w:rsidR="00A73216" w:rsidRPr="00CA4E6C">
        <w:rPr>
          <w:rFonts w:ascii="Arial" w:hAnsi="Arial" w:cs="Arial"/>
          <w:color w:val="000000"/>
          <w:sz w:val="20"/>
          <w:szCs w:val="20"/>
        </w:rPr>
        <w:t>S.A.S E.S.P.</w:t>
      </w:r>
    </w:p>
    <w:p w14:paraId="22DED5B6" w14:textId="77777777" w:rsidR="00E25912" w:rsidRPr="00CA4E6C" w:rsidRDefault="00E25912" w:rsidP="00E2591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Área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Mantenimiento</w:t>
      </w:r>
    </w:p>
    <w:p w14:paraId="59B9750B" w14:textId="77777777" w:rsidR="00E25912" w:rsidRPr="00CA4E6C" w:rsidRDefault="00E25912" w:rsidP="00E2591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Cargo Desempeñado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A4E6C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Técnico electromecánico y automatización</w:t>
      </w:r>
    </w:p>
    <w:p w14:paraId="3ACBFD3D" w14:textId="77777777" w:rsidR="00E25912" w:rsidRPr="00CA4E6C" w:rsidRDefault="00E25912" w:rsidP="00E2591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Ingreso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4E6C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1 de Junio de 2019</w:t>
      </w:r>
    </w:p>
    <w:p w14:paraId="3EBEE99F" w14:textId="4EBBA4FB" w:rsidR="00E25912" w:rsidRPr="00CA4E6C" w:rsidRDefault="00E25912" w:rsidP="00E2591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retiro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 w:rsidR="006E028A">
        <w:rPr>
          <w:rFonts w:ascii="Arial" w:hAnsi="Arial" w:cs="Arial"/>
          <w:color w:val="000000"/>
          <w:sz w:val="20"/>
          <w:szCs w:val="20"/>
        </w:rPr>
        <w:t>21 de julio de 2021</w:t>
      </w:r>
      <w:r w:rsidRPr="00CA4E6C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D155825" w14:textId="77777777" w:rsidR="00E25912" w:rsidRPr="00CA4E6C" w:rsidRDefault="00E25912" w:rsidP="00E25912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Tipo de contrato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Fijo-renovable </w:t>
      </w:r>
    </w:p>
    <w:p w14:paraId="76E3660B" w14:textId="77777777" w:rsidR="00E25912" w:rsidRPr="00CA4E6C" w:rsidRDefault="00E25912" w:rsidP="00E25912">
      <w:pPr>
        <w:ind w:left="708" w:right="-516" w:hanging="708"/>
        <w:rPr>
          <w:rFonts w:ascii="Arial" w:hAnsi="Arial" w:cs="Arial"/>
          <w:color w:val="000000"/>
          <w:sz w:val="20"/>
          <w:szCs w:val="20"/>
        </w:rPr>
      </w:pPr>
    </w:p>
    <w:p w14:paraId="0CCEB5B3" w14:textId="2EE834E7" w:rsidR="00E25912" w:rsidRPr="00CA4E6C" w:rsidRDefault="00E25912" w:rsidP="00E25912">
      <w:pPr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color w:val="000000"/>
          <w:sz w:val="20"/>
          <w:szCs w:val="20"/>
        </w:rPr>
        <w:t>Fu</w:t>
      </w:r>
      <w:r w:rsidR="00A73216">
        <w:rPr>
          <w:rFonts w:ascii="Arial" w:hAnsi="Arial" w:cs="Arial"/>
          <w:color w:val="000000"/>
          <w:sz w:val="20"/>
          <w:szCs w:val="20"/>
        </w:rPr>
        <w:t xml:space="preserve">nciones desempeñadas: </w:t>
      </w:r>
      <w:r w:rsidR="00A73216">
        <w:rPr>
          <w:rFonts w:ascii="Arial" w:hAnsi="Arial" w:cs="Arial"/>
          <w:color w:val="000000"/>
          <w:sz w:val="20"/>
          <w:szCs w:val="20"/>
        </w:rPr>
        <w:br/>
        <w:t xml:space="preserve">-Mantenimiento preventivo y correctivo de equipos tales como bombas centrifugas, trituradoras, compresores de aire, enfriador de gases, quemadores, motores eléctricos, cableado de tableros, manejo de PLC, Variadores de frecuencia, manejo y conexión de redes de datos para equipos de envió </w:t>
      </w:r>
      <w:r w:rsidR="00161BC5">
        <w:rPr>
          <w:rFonts w:ascii="Arial" w:hAnsi="Arial" w:cs="Arial"/>
          <w:color w:val="000000"/>
          <w:sz w:val="20"/>
          <w:szCs w:val="20"/>
        </w:rPr>
        <w:t>de datos.</w:t>
      </w:r>
    </w:p>
    <w:p w14:paraId="711D57AF" w14:textId="77777777" w:rsidR="00E25912" w:rsidRPr="00CA4E6C" w:rsidRDefault="00E25912" w:rsidP="00E25912">
      <w:pPr>
        <w:rPr>
          <w:rFonts w:ascii="Arial" w:hAnsi="Arial" w:cs="Arial"/>
          <w:color w:val="000000"/>
          <w:sz w:val="20"/>
          <w:szCs w:val="20"/>
        </w:rPr>
      </w:pPr>
    </w:p>
    <w:p w14:paraId="0DB9D59B" w14:textId="77777777" w:rsidR="004D2607" w:rsidRPr="00CA4E6C" w:rsidRDefault="00EF02D8">
      <w:pPr>
        <w:shd w:val="pct5" w:color="auto" w:fill="FFFFFF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EXPERIENCIA LABORAL</w:t>
      </w:r>
    </w:p>
    <w:p w14:paraId="2D4446B2" w14:textId="77777777" w:rsidR="007171B5" w:rsidRPr="00CA4E6C" w:rsidRDefault="007171B5" w:rsidP="007171B5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Entidad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JMK Inversiones </w:t>
      </w:r>
    </w:p>
    <w:p w14:paraId="2F58D4A9" w14:textId="77777777" w:rsidR="007171B5" w:rsidRPr="00CA4E6C" w:rsidRDefault="007171B5" w:rsidP="007171B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Área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Mantenimiento</w:t>
      </w:r>
    </w:p>
    <w:p w14:paraId="7DE3217F" w14:textId="14E0FD7F" w:rsidR="007171B5" w:rsidRPr="00CA4E6C" w:rsidRDefault="007171B5" w:rsidP="007171B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Cargo Desempeñado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</w:t>
      </w:r>
      <w:r w:rsidR="008A445F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8A445F">
        <w:rPr>
          <w:rFonts w:ascii="Arial" w:hAnsi="Arial" w:cs="Arial"/>
          <w:color w:val="000000"/>
          <w:sz w:val="20"/>
          <w:szCs w:val="20"/>
        </w:rPr>
        <w:t xml:space="preserve"> </w:t>
      </w:r>
      <w:r w:rsidR="00161BC5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Técnico electromecánico y automatización</w:t>
      </w:r>
    </w:p>
    <w:p w14:paraId="0D88F7A1" w14:textId="77777777" w:rsidR="007171B5" w:rsidRPr="00CA4E6C" w:rsidRDefault="007171B5" w:rsidP="007171B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Ingreso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</w:t>
      </w:r>
      <w:r w:rsidR="008A445F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20 de diciembre de 2018</w:t>
      </w:r>
    </w:p>
    <w:p w14:paraId="5A90A3F1" w14:textId="77777777" w:rsidR="007171B5" w:rsidRPr="00CA4E6C" w:rsidRDefault="007171B5" w:rsidP="007171B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retiro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</w:t>
      </w:r>
      <w:r w:rsidR="00B6263E">
        <w:rPr>
          <w:rFonts w:ascii="Arial" w:hAnsi="Arial" w:cs="Arial"/>
          <w:color w:val="000000"/>
          <w:sz w:val="20"/>
          <w:szCs w:val="20"/>
        </w:rPr>
        <w:t>28 de mayo de 2019</w:t>
      </w:r>
    </w:p>
    <w:p w14:paraId="79EE4730" w14:textId="77777777" w:rsidR="007171B5" w:rsidRPr="00CA4E6C" w:rsidRDefault="007171B5" w:rsidP="007171B5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Tipo de contrato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Prestación de servicios  </w:t>
      </w:r>
    </w:p>
    <w:p w14:paraId="452DF931" w14:textId="77777777" w:rsidR="007171B5" w:rsidRPr="00CA4E6C" w:rsidRDefault="007171B5" w:rsidP="007171B5">
      <w:pPr>
        <w:ind w:left="708" w:right="-516" w:hanging="708"/>
        <w:rPr>
          <w:rFonts w:ascii="Arial" w:hAnsi="Arial" w:cs="Arial"/>
          <w:color w:val="000000"/>
          <w:sz w:val="20"/>
          <w:szCs w:val="20"/>
        </w:rPr>
      </w:pPr>
    </w:p>
    <w:p w14:paraId="0FBDB747" w14:textId="77777777" w:rsidR="007171B5" w:rsidRPr="00CA4E6C" w:rsidRDefault="007171B5" w:rsidP="007171B5">
      <w:pPr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color w:val="000000"/>
          <w:sz w:val="20"/>
          <w:szCs w:val="20"/>
        </w:rPr>
        <w:t xml:space="preserve">Funciones desempeñadas: </w:t>
      </w:r>
    </w:p>
    <w:p w14:paraId="7C2CD689" w14:textId="67003EA2" w:rsidR="007171B5" w:rsidRPr="00CA4E6C" w:rsidRDefault="007171B5" w:rsidP="007171B5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CA4E6C">
        <w:rPr>
          <w:rFonts w:ascii="Arial" w:hAnsi="Arial" w:cs="Arial"/>
          <w:sz w:val="20"/>
          <w:szCs w:val="20"/>
        </w:rPr>
        <w:t>Diseño, desarrollo y puesta en marcha bus articulado eléctrico proyecto con el cual se quiere disminuir la contaminación en la ciudad de Bogotá proporcionando sistemas autosostenibles y de gran impacto para la ciudad, este proyecto se realizó en conjunto con el operador de Transmilenio ciudad móvil y la idea principal fue convertir los buses viejos de las fases I Y II tomando únicamente el chasis del mismo y montando un sistema amigable con el medio ambiente además de contar con energía solar, en este proyecto se realizó toda la instalación de cableado eléctrico y de datos, sensorica, motor, variador, módulo de frenado dinámico, tableros de control y potencia, controles de temperatura, los buses están a la espera de la aprobación del ministerio de transporte.</w:t>
      </w:r>
    </w:p>
    <w:p w14:paraId="5F2F4B5D" w14:textId="77777777" w:rsidR="007171B5" w:rsidRPr="00CA4E6C" w:rsidRDefault="007171B5" w:rsidP="007171B5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CA4E6C">
        <w:rPr>
          <w:rFonts w:ascii="Arial" w:hAnsi="Arial" w:cs="Arial"/>
          <w:color w:val="000000"/>
          <w:sz w:val="20"/>
          <w:szCs w:val="20"/>
        </w:rPr>
        <w:t>Automatización de neveras y cuartos fríos a través de la instalación de controles de temperatura previamente pr</w:t>
      </w:r>
      <w:r w:rsidR="00A73216">
        <w:rPr>
          <w:rFonts w:ascii="Arial" w:hAnsi="Arial" w:cs="Arial"/>
          <w:color w:val="000000"/>
          <w:sz w:val="20"/>
          <w:szCs w:val="20"/>
        </w:rPr>
        <w:t>ogramados en un PLC.</w:t>
      </w:r>
    </w:p>
    <w:p w14:paraId="346B29E5" w14:textId="77777777" w:rsidR="00EF02D8" w:rsidRPr="00CA4E6C" w:rsidRDefault="007171B5" w:rsidP="00EF02D8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CA4E6C">
        <w:rPr>
          <w:rFonts w:ascii="Arial" w:hAnsi="Arial" w:cs="Arial"/>
          <w:color w:val="000000"/>
          <w:sz w:val="20"/>
          <w:szCs w:val="20"/>
        </w:rPr>
        <w:t>Calibración de controladores de temperatura.</w:t>
      </w:r>
    </w:p>
    <w:p w14:paraId="0E32FA61" w14:textId="77777777" w:rsidR="007171B5" w:rsidRPr="00CA4E6C" w:rsidRDefault="007171B5" w:rsidP="007171B5">
      <w:pPr>
        <w:rPr>
          <w:sz w:val="20"/>
          <w:szCs w:val="20"/>
        </w:rPr>
      </w:pPr>
    </w:p>
    <w:p w14:paraId="4F092488" w14:textId="77777777" w:rsidR="00161BC5" w:rsidRDefault="00161BC5" w:rsidP="00EF02D8">
      <w:pPr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4BC19F4" w14:textId="0F6FCC9C" w:rsidR="00EF02D8" w:rsidRPr="00CA4E6C" w:rsidRDefault="00EF02D8" w:rsidP="00EF02D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Entidad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Fénix Alianza Integral</w:t>
      </w:r>
    </w:p>
    <w:p w14:paraId="4F3C80C1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Área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Electromecánica</w:t>
      </w:r>
    </w:p>
    <w:p w14:paraId="5F244128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Jefe Inmediato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A4E6C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Wilson Fabián </w:t>
      </w:r>
      <w:r w:rsidR="00CA4E6C">
        <w:rPr>
          <w:rFonts w:ascii="Arial" w:hAnsi="Arial" w:cs="Arial"/>
          <w:color w:val="000000"/>
          <w:sz w:val="20"/>
          <w:szCs w:val="20"/>
        </w:rPr>
        <w:t>Suescun</w:t>
      </w:r>
    </w:p>
    <w:p w14:paraId="0CE47B98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Teléfono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3232104958</w:t>
      </w:r>
    </w:p>
    <w:p w14:paraId="34662473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Cargo Desempeñado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A4E6C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Electromecánico industrial</w:t>
      </w:r>
    </w:p>
    <w:p w14:paraId="4D912C63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Ingreso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4E6C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15 de febrero de 2016</w:t>
      </w:r>
    </w:p>
    <w:p w14:paraId="5560BF49" w14:textId="01B83D08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retiro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4E6C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="00872F7C">
        <w:rPr>
          <w:rFonts w:ascii="Arial" w:hAnsi="Arial" w:cs="Arial"/>
          <w:color w:val="000000"/>
          <w:sz w:val="20"/>
          <w:szCs w:val="20"/>
        </w:rPr>
        <w:t xml:space="preserve"> 5</w:t>
      </w:r>
      <w:r w:rsidR="00AC7E28">
        <w:rPr>
          <w:rFonts w:ascii="Arial" w:hAnsi="Arial" w:cs="Arial"/>
          <w:color w:val="000000"/>
          <w:sz w:val="20"/>
          <w:szCs w:val="20"/>
        </w:rPr>
        <w:t xml:space="preserve"> de </w:t>
      </w:r>
      <w:r w:rsidR="00872F7C">
        <w:rPr>
          <w:rFonts w:ascii="Arial" w:hAnsi="Arial" w:cs="Arial"/>
          <w:color w:val="000000"/>
          <w:sz w:val="20"/>
          <w:szCs w:val="20"/>
        </w:rPr>
        <w:t>abril</w:t>
      </w:r>
      <w:r w:rsidR="00B6263E">
        <w:rPr>
          <w:rFonts w:ascii="Arial" w:hAnsi="Arial" w:cs="Arial"/>
          <w:color w:val="000000"/>
          <w:sz w:val="20"/>
          <w:szCs w:val="20"/>
        </w:rPr>
        <w:t xml:space="preserve"> de 201</w:t>
      </w:r>
      <w:r w:rsidR="00872F7C">
        <w:rPr>
          <w:rFonts w:ascii="Arial" w:hAnsi="Arial" w:cs="Arial"/>
          <w:color w:val="000000"/>
          <w:sz w:val="20"/>
          <w:szCs w:val="20"/>
        </w:rPr>
        <w:t>7</w:t>
      </w:r>
    </w:p>
    <w:p w14:paraId="7B972DE1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Tipo de contrato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: Prestación de servicios </w:t>
      </w:r>
    </w:p>
    <w:p w14:paraId="71C81330" w14:textId="77777777" w:rsidR="00EF02D8" w:rsidRPr="00CA4E6C" w:rsidRDefault="00EF02D8" w:rsidP="00EF02D8">
      <w:pPr>
        <w:ind w:left="708" w:right="-516" w:hanging="708"/>
        <w:rPr>
          <w:rFonts w:ascii="Arial" w:hAnsi="Arial" w:cs="Arial"/>
          <w:color w:val="000000"/>
          <w:sz w:val="20"/>
          <w:szCs w:val="20"/>
        </w:rPr>
      </w:pPr>
    </w:p>
    <w:p w14:paraId="2394FB6B" w14:textId="77777777" w:rsidR="00EF02D8" w:rsidRPr="00CA4E6C" w:rsidRDefault="00EF02D8" w:rsidP="00EF02D8">
      <w:pPr>
        <w:ind w:left="708" w:right="-516" w:hanging="708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CA4E6C">
        <w:rPr>
          <w:rFonts w:ascii="Arial" w:hAnsi="Arial" w:cs="Arial"/>
          <w:color w:val="000000"/>
          <w:sz w:val="20"/>
          <w:szCs w:val="20"/>
        </w:rPr>
        <w:t xml:space="preserve">Funciones desempeñadas: </w:t>
      </w:r>
      <w:r w:rsidRPr="00CA4E6C">
        <w:rPr>
          <w:rFonts w:ascii="Arial" w:hAnsi="Arial" w:cs="Arial"/>
          <w:color w:val="222222"/>
          <w:sz w:val="20"/>
          <w:szCs w:val="20"/>
          <w:shd w:val="clear" w:color="auto" w:fill="FFFFFF"/>
        </w:rPr>
        <w:t>Diagnosticar, mantener y reparar equipos industriales tales como bombas centrifugas, tableros eléctricos, automatización de la iluminación de conjuntos residenciales, mantenimiento preventivo y correctivo de sistemas hidráulicos y de presión.</w:t>
      </w:r>
    </w:p>
    <w:p w14:paraId="30D7D76F" w14:textId="77777777" w:rsidR="00EF02D8" w:rsidRPr="00CA4E6C" w:rsidRDefault="00EF02D8" w:rsidP="00872F7C">
      <w:pPr>
        <w:ind w:right="-516"/>
        <w:rPr>
          <w:rFonts w:ascii="Arial" w:hAnsi="Arial" w:cs="Arial"/>
          <w:color w:val="000000"/>
          <w:sz w:val="20"/>
          <w:szCs w:val="20"/>
        </w:rPr>
      </w:pPr>
    </w:p>
    <w:p w14:paraId="6370931E" w14:textId="77777777" w:rsidR="00EF02D8" w:rsidRPr="00CA4E6C" w:rsidRDefault="00EF02D8" w:rsidP="00EF02D8">
      <w:pPr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Entidad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FMOG SAS</w:t>
      </w:r>
    </w:p>
    <w:p w14:paraId="70C8BEE9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Área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>: Área Electromecánica</w:t>
      </w:r>
    </w:p>
    <w:p w14:paraId="6050E8C1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Cargo Desempeñado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 </w:t>
      </w:r>
      <w:r w:rsidRPr="00CA4E6C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Mecánico industrial</w:t>
      </w:r>
    </w:p>
    <w:p w14:paraId="1AFE148C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Ingreso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          </w:t>
      </w:r>
      <w:r w:rsidR="00B6263E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="00B6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4E6C">
        <w:rPr>
          <w:rFonts w:ascii="Arial" w:hAnsi="Arial" w:cs="Arial"/>
          <w:color w:val="000000"/>
          <w:sz w:val="20"/>
          <w:szCs w:val="20"/>
        </w:rPr>
        <w:t xml:space="preserve"> 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Abril 6 de 2017</w:t>
      </w:r>
    </w:p>
    <w:p w14:paraId="20670FEF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Fecha de retiro</w:t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proofErr w:type="gramStart"/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</w:t>
      </w:r>
      <w:r w:rsidRPr="00CA4E6C">
        <w:rPr>
          <w:rFonts w:ascii="Arial" w:hAnsi="Arial" w:cs="Arial"/>
          <w:color w:val="000000"/>
          <w:sz w:val="20"/>
          <w:szCs w:val="20"/>
        </w:rPr>
        <w:t>:</w:t>
      </w:r>
      <w:proofErr w:type="gramEnd"/>
      <w:r w:rsidRPr="00CA4E6C">
        <w:rPr>
          <w:rFonts w:ascii="Arial" w:hAnsi="Arial" w:cs="Arial"/>
          <w:color w:val="000000"/>
          <w:sz w:val="20"/>
          <w:szCs w:val="20"/>
        </w:rPr>
        <w:t xml:space="preserve"> febrero 15 de 2018</w:t>
      </w:r>
    </w:p>
    <w:p w14:paraId="2CDB0BD5" w14:textId="77777777" w:rsidR="00EF02D8" w:rsidRPr="00CA4E6C" w:rsidRDefault="00EF02D8" w:rsidP="00EF02D8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6A61B335" w14:textId="77777777" w:rsidR="00EF02D8" w:rsidRPr="00CA4E6C" w:rsidRDefault="00EF02D8" w:rsidP="00EF02D8">
      <w:pPr>
        <w:ind w:left="708" w:right="-516" w:hanging="708"/>
        <w:rPr>
          <w:rFonts w:ascii="Arial" w:hAnsi="Arial" w:cs="Arial"/>
          <w:color w:val="000000"/>
          <w:sz w:val="20"/>
          <w:szCs w:val="20"/>
        </w:rPr>
      </w:pPr>
    </w:p>
    <w:p w14:paraId="4124E75F" w14:textId="77777777" w:rsidR="004D2607" w:rsidRDefault="00EF02D8" w:rsidP="00EF02D8">
      <w:pPr>
        <w:ind w:left="708" w:right="-516" w:hanging="708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color w:val="000000"/>
          <w:sz w:val="20"/>
          <w:szCs w:val="20"/>
        </w:rPr>
        <w:t>Funciones desempeñadas: Mantenimiento de maquinaria y/o equipos electrónicos, mecánicos o electrónicos, soldadura de estructura, mejoras de procesos en planta en el área de revisión final, mantenimiento a hornos, molinos, cisternas, instalación de la síntesis en planta corona.</w:t>
      </w:r>
    </w:p>
    <w:p w14:paraId="3FCD0FAA" w14:textId="77777777" w:rsidR="00CA4E6C" w:rsidRDefault="00CA4E6C" w:rsidP="00EF02D8">
      <w:pPr>
        <w:ind w:left="708" w:right="-516" w:hanging="708"/>
        <w:rPr>
          <w:rFonts w:ascii="Arial" w:hAnsi="Arial" w:cs="Arial"/>
          <w:color w:val="000000"/>
          <w:sz w:val="20"/>
          <w:szCs w:val="20"/>
        </w:rPr>
      </w:pPr>
    </w:p>
    <w:p w14:paraId="7CDBD0BE" w14:textId="77777777" w:rsidR="00872F7C" w:rsidRDefault="00872F7C" w:rsidP="00872F7C">
      <w:pPr>
        <w:ind w:right="-516"/>
        <w:rPr>
          <w:rFonts w:ascii="Arial" w:hAnsi="Arial" w:cs="Arial"/>
          <w:color w:val="000000"/>
          <w:sz w:val="20"/>
          <w:szCs w:val="20"/>
        </w:rPr>
      </w:pPr>
    </w:p>
    <w:p w14:paraId="52790FA7" w14:textId="77777777" w:rsidR="004D2607" w:rsidRPr="00CA4E6C" w:rsidRDefault="00EF02D8">
      <w:pPr>
        <w:shd w:val="pct5" w:color="auto" w:fill="FFFFFF"/>
        <w:jc w:val="both"/>
        <w:rPr>
          <w:rFonts w:ascii="Arial" w:hAnsi="Arial" w:cs="Arial"/>
          <w:b/>
          <w:color w:val="000000"/>
          <w:sz w:val="20"/>
          <w:szCs w:val="20"/>
          <w:lang w:val="es-ES_tradnl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FORMACION ACADEMICA</w:t>
      </w:r>
    </w:p>
    <w:p w14:paraId="095A6917" w14:textId="77777777" w:rsidR="004D2607" w:rsidRPr="00CA4E6C" w:rsidRDefault="00EF02D8">
      <w:pPr>
        <w:jc w:val="both"/>
        <w:rPr>
          <w:rFonts w:ascii="Arial" w:hAnsi="Arial" w:cs="Arial"/>
          <w:color w:val="000000"/>
          <w:sz w:val="20"/>
          <w:szCs w:val="20"/>
          <w:lang w:val="es-CO"/>
        </w:rPr>
      </w:pPr>
      <w:r w:rsidRPr="00CA4E6C">
        <w:rPr>
          <w:rFonts w:ascii="Arial" w:hAnsi="Arial" w:cs="Arial"/>
          <w:color w:val="000000"/>
          <w:sz w:val="20"/>
          <w:szCs w:val="20"/>
          <w:lang w:val="es-CO"/>
        </w:rPr>
        <w:tab/>
      </w:r>
      <w:r w:rsidRPr="00CA4E6C">
        <w:rPr>
          <w:rFonts w:ascii="Arial" w:hAnsi="Arial" w:cs="Arial"/>
          <w:color w:val="000000"/>
          <w:sz w:val="20"/>
          <w:szCs w:val="20"/>
          <w:lang w:val="es-CO"/>
        </w:rPr>
        <w:tab/>
      </w:r>
      <w:r w:rsidRPr="00CA4E6C">
        <w:rPr>
          <w:rFonts w:ascii="Arial" w:hAnsi="Arial" w:cs="Arial"/>
          <w:color w:val="000000"/>
          <w:sz w:val="20"/>
          <w:szCs w:val="20"/>
          <w:lang w:val="es-CO"/>
        </w:rPr>
        <w:tab/>
      </w:r>
      <w:r w:rsidRPr="00CA4E6C">
        <w:rPr>
          <w:rFonts w:ascii="Arial" w:hAnsi="Arial" w:cs="Arial"/>
          <w:color w:val="000000"/>
          <w:sz w:val="20"/>
          <w:szCs w:val="20"/>
          <w:lang w:val="es-CO"/>
        </w:rPr>
        <w:tab/>
      </w:r>
      <w:r w:rsidRPr="00CA4E6C">
        <w:rPr>
          <w:rFonts w:ascii="Arial" w:hAnsi="Arial" w:cs="Arial"/>
          <w:color w:val="000000"/>
          <w:sz w:val="20"/>
          <w:szCs w:val="20"/>
          <w:lang w:val="es-CO"/>
        </w:rPr>
        <w:tab/>
      </w:r>
    </w:p>
    <w:p w14:paraId="6C7E4EA6" w14:textId="5EB15ACB" w:rsidR="004D2607" w:rsidRPr="00CA4E6C" w:rsidRDefault="00EF02D8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CA4E6C">
        <w:rPr>
          <w:rFonts w:ascii="Arial" w:hAnsi="Arial" w:cs="Arial"/>
          <w:b/>
          <w:color w:val="000000"/>
          <w:sz w:val="20"/>
          <w:szCs w:val="20"/>
        </w:rPr>
        <w:t>Universitarios</w:t>
      </w:r>
      <w:r w:rsidRPr="00CA4E6C">
        <w:rPr>
          <w:rFonts w:ascii="Arial" w:hAnsi="Arial" w:cs="Arial"/>
          <w:b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  <w:t xml:space="preserve"> </w:t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               </w:t>
      </w:r>
      <w:r w:rsidR="00161BC5">
        <w:rPr>
          <w:rFonts w:ascii="Arial" w:hAnsi="Arial" w:cs="Arial"/>
          <w:color w:val="000000"/>
          <w:sz w:val="20"/>
          <w:szCs w:val="20"/>
        </w:rPr>
        <w:t>Escuela Tecnológica Instituto Técnico Central</w:t>
      </w:r>
    </w:p>
    <w:p w14:paraId="449C3875" w14:textId="4FBA92E3" w:rsidR="004D2607" w:rsidRPr="00CA4E6C" w:rsidRDefault="00EF02D8">
      <w:pPr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Pr="00CA4E6C">
        <w:rPr>
          <w:rFonts w:ascii="Arial" w:hAnsi="Arial" w:cs="Arial"/>
          <w:color w:val="000000"/>
          <w:sz w:val="20"/>
          <w:szCs w:val="20"/>
        </w:rPr>
        <w:tab/>
      </w:r>
      <w:r w:rsidR="00B6263E">
        <w:rPr>
          <w:rFonts w:ascii="Arial" w:hAnsi="Arial" w:cs="Arial"/>
          <w:color w:val="000000"/>
          <w:sz w:val="20"/>
          <w:szCs w:val="20"/>
        </w:rPr>
        <w:t xml:space="preserve">             </w:t>
      </w:r>
      <w:r w:rsidR="00161BC5">
        <w:rPr>
          <w:rFonts w:ascii="Arial" w:hAnsi="Arial" w:cs="Arial"/>
          <w:color w:val="000000"/>
          <w:sz w:val="20"/>
          <w:szCs w:val="20"/>
        </w:rPr>
        <w:t xml:space="preserve">  Estudiante de Ing. Electromecánica</w:t>
      </w:r>
    </w:p>
    <w:p w14:paraId="382EA79D" w14:textId="69D919CC" w:rsidR="004D2607" w:rsidRPr="00CA4E6C" w:rsidRDefault="00B6263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</w:t>
      </w:r>
    </w:p>
    <w:p w14:paraId="70E0F3F8" w14:textId="77777777" w:rsidR="004D2607" w:rsidRPr="00CA4E6C" w:rsidRDefault="004D2607">
      <w:pPr>
        <w:pStyle w:val="Sinespaciad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0FC6B4E" w14:textId="77777777" w:rsidR="004D2607" w:rsidRPr="00CA4E6C" w:rsidRDefault="00EF02D8">
      <w:pPr>
        <w:pStyle w:val="Sinespaciado"/>
        <w:ind w:left="4245" w:hanging="4245"/>
        <w:jc w:val="both"/>
        <w:rPr>
          <w:rFonts w:ascii="Arial" w:hAnsi="Arial" w:cs="Arial"/>
          <w:sz w:val="20"/>
          <w:szCs w:val="20"/>
        </w:rPr>
      </w:pPr>
      <w:r w:rsidRPr="00CA4E6C">
        <w:rPr>
          <w:rFonts w:ascii="Arial" w:hAnsi="Arial" w:cs="Arial"/>
          <w:b/>
          <w:sz w:val="20"/>
          <w:szCs w:val="20"/>
          <w:lang w:val="es-ES"/>
        </w:rPr>
        <w:t>Estudios Técnicos:</w:t>
      </w:r>
      <w:r w:rsidRPr="00CA4E6C">
        <w:rPr>
          <w:rFonts w:ascii="Arial" w:hAnsi="Arial" w:cs="Arial"/>
          <w:sz w:val="20"/>
          <w:szCs w:val="20"/>
        </w:rPr>
        <w:tab/>
      </w:r>
      <w:r w:rsidRPr="00CA4E6C">
        <w:rPr>
          <w:rFonts w:ascii="Arial" w:hAnsi="Arial" w:cs="Arial"/>
          <w:sz w:val="20"/>
          <w:szCs w:val="20"/>
          <w:lang w:val="es-ES"/>
        </w:rPr>
        <w:t>Servicio Nacional de Aprendizaje SENA.</w:t>
      </w:r>
    </w:p>
    <w:p w14:paraId="6EAD4CB3" w14:textId="77777777" w:rsidR="004D2607" w:rsidRPr="00CA4E6C" w:rsidRDefault="00EF02D8">
      <w:pPr>
        <w:pStyle w:val="Sinespaciado"/>
        <w:ind w:left="4248"/>
        <w:rPr>
          <w:rFonts w:ascii="Arial" w:hAnsi="Arial" w:cs="Arial"/>
          <w:color w:val="000000"/>
          <w:sz w:val="20"/>
          <w:szCs w:val="20"/>
          <w:lang w:val="es-ES"/>
        </w:rPr>
      </w:pPr>
      <w:r w:rsidRPr="00CA4E6C">
        <w:rPr>
          <w:rFonts w:ascii="Arial" w:hAnsi="Arial" w:cs="Arial"/>
          <w:color w:val="000000"/>
          <w:sz w:val="20"/>
          <w:szCs w:val="20"/>
          <w:lang w:val="es-ES"/>
        </w:rPr>
        <w:t>Auxiliar en Documentación y registro de operaciones contables.</w:t>
      </w:r>
    </w:p>
    <w:p w14:paraId="0964662B" w14:textId="77777777" w:rsidR="004D2607" w:rsidRPr="00CA4E6C" w:rsidRDefault="00EF02D8">
      <w:pPr>
        <w:pStyle w:val="Sinespaciado"/>
        <w:ind w:left="3537" w:firstLine="708"/>
        <w:rPr>
          <w:rFonts w:ascii="Arial" w:hAnsi="Arial" w:cs="Arial"/>
          <w:sz w:val="20"/>
          <w:szCs w:val="20"/>
          <w:lang w:val="es-ES"/>
        </w:rPr>
      </w:pPr>
      <w:r w:rsidRPr="00CA4E6C">
        <w:rPr>
          <w:rFonts w:ascii="Arial" w:hAnsi="Arial" w:cs="Arial"/>
          <w:sz w:val="20"/>
          <w:szCs w:val="20"/>
          <w:lang w:val="es-ES"/>
        </w:rPr>
        <w:t>2011 - 2012</w:t>
      </w:r>
    </w:p>
    <w:p w14:paraId="6BB0374A" w14:textId="77777777" w:rsidR="004D2607" w:rsidRPr="00CA4E6C" w:rsidRDefault="004D2607">
      <w:pPr>
        <w:pStyle w:val="Sinespaciado"/>
        <w:rPr>
          <w:rFonts w:ascii="Arial" w:hAnsi="Arial" w:cs="Arial"/>
          <w:sz w:val="20"/>
          <w:szCs w:val="20"/>
          <w:lang w:val="es-ES"/>
        </w:rPr>
      </w:pPr>
    </w:p>
    <w:p w14:paraId="62461083" w14:textId="77777777" w:rsidR="004D2607" w:rsidRPr="00CA4E6C" w:rsidRDefault="00EF02D8">
      <w:pPr>
        <w:pStyle w:val="Sinespaciado"/>
        <w:ind w:left="4245" w:hanging="4245"/>
        <w:jc w:val="both"/>
        <w:rPr>
          <w:rFonts w:ascii="Arial" w:hAnsi="Arial" w:cs="Arial"/>
          <w:sz w:val="20"/>
          <w:szCs w:val="20"/>
          <w:lang w:val="es-ES"/>
        </w:rPr>
      </w:pPr>
      <w:r w:rsidRPr="00CA4E6C">
        <w:rPr>
          <w:rFonts w:ascii="Arial" w:hAnsi="Arial" w:cs="Arial"/>
          <w:b/>
          <w:sz w:val="20"/>
          <w:szCs w:val="20"/>
          <w:lang w:val="es-ES"/>
        </w:rPr>
        <w:t>Estudios Secundarios:</w:t>
      </w:r>
      <w:r w:rsidRPr="00CA4E6C">
        <w:rPr>
          <w:rFonts w:ascii="Arial" w:hAnsi="Arial" w:cs="Arial"/>
          <w:sz w:val="20"/>
          <w:szCs w:val="20"/>
          <w:lang w:val="es-ES"/>
        </w:rPr>
        <w:tab/>
      </w:r>
      <w:r w:rsidRPr="00CA4E6C">
        <w:rPr>
          <w:rFonts w:ascii="Arial" w:hAnsi="Arial" w:cs="Arial"/>
          <w:sz w:val="20"/>
          <w:szCs w:val="20"/>
          <w:lang w:val="es-ES"/>
        </w:rPr>
        <w:tab/>
        <w:t>Colegio. Liceo Moderno Isaac Newton</w:t>
      </w:r>
    </w:p>
    <w:p w14:paraId="34F44A88" w14:textId="77777777" w:rsidR="004D2607" w:rsidRPr="00CA4E6C" w:rsidRDefault="00EF02D8">
      <w:pPr>
        <w:pStyle w:val="Sinespaciado"/>
        <w:ind w:left="3537" w:firstLine="708"/>
        <w:jc w:val="both"/>
        <w:rPr>
          <w:rFonts w:ascii="Arial" w:hAnsi="Arial" w:cs="Arial"/>
          <w:sz w:val="20"/>
          <w:szCs w:val="20"/>
          <w:lang w:val="es-ES"/>
        </w:rPr>
      </w:pPr>
      <w:r w:rsidRPr="00CA4E6C">
        <w:rPr>
          <w:rFonts w:ascii="Arial" w:hAnsi="Arial" w:cs="Arial"/>
          <w:sz w:val="20"/>
          <w:szCs w:val="20"/>
          <w:lang w:val="es-ES"/>
        </w:rPr>
        <w:t>Madrid, Cundinamarca.</w:t>
      </w:r>
    </w:p>
    <w:p w14:paraId="1ADC0E30" w14:textId="77777777" w:rsidR="004D2607" w:rsidRPr="00CA4E6C" w:rsidRDefault="00EF02D8">
      <w:pPr>
        <w:pStyle w:val="Sinespaciado"/>
        <w:ind w:left="3537" w:firstLine="708"/>
        <w:jc w:val="both"/>
        <w:rPr>
          <w:rFonts w:ascii="Arial" w:hAnsi="Arial" w:cs="Arial"/>
          <w:sz w:val="20"/>
          <w:szCs w:val="20"/>
          <w:lang w:val="es-ES"/>
        </w:rPr>
      </w:pPr>
      <w:r w:rsidRPr="00CA4E6C">
        <w:rPr>
          <w:rFonts w:ascii="Arial" w:hAnsi="Arial" w:cs="Arial"/>
          <w:sz w:val="20"/>
          <w:szCs w:val="20"/>
          <w:lang w:val="es-ES"/>
        </w:rPr>
        <w:t>2007 – 2012.</w:t>
      </w:r>
    </w:p>
    <w:p w14:paraId="0719058F" w14:textId="77777777" w:rsidR="004D2607" w:rsidRPr="00CA4E6C" w:rsidRDefault="004D2607">
      <w:pPr>
        <w:pStyle w:val="Sinespaciado"/>
        <w:rPr>
          <w:rFonts w:ascii="Arial" w:hAnsi="Arial" w:cs="Arial"/>
          <w:sz w:val="20"/>
          <w:szCs w:val="20"/>
          <w:lang w:val="es-ES"/>
        </w:rPr>
      </w:pPr>
    </w:p>
    <w:p w14:paraId="65F6E250" w14:textId="77777777" w:rsidR="004D2607" w:rsidRPr="00CA4E6C" w:rsidRDefault="004D2607">
      <w:pPr>
        <w:rPr>
          <w:sz w:val="20"/>
          <w:szCs w:val="20"/>
        </w:rPr>
      </w:pPr>
    </w:p>
    <w:p w14:paraId="4B550D13" w14:textId="77777777" w:rsidR="004D2607" w:rsidRDefault="004D2607">
      <w:pPr>
        <w:pStyle w:val="Ttulo5"/>
        <w:jc w:val="center"/>
        <w:rPr>
          <w:rFonts w:cs="Arial"/>
          <w:color w:val="000000"/>
          <w:sz w:val="24"/>
          <w:szCs w:val="24"/>
        </w:rPr>
      </w:pPr>
    </w:p>
    <w:sectPr w:rsidR="004D2607" w:rsidSect="00C0766E">
      <w:pgSz w:w="12242" w:h="15842" w:code="1"/>
      <w:pgMar w:top="1361" w:right="1610" w:bottom="1701" w:left="1560" w:header="720" w:footer="720" w:gutter="0"/>
      <w:pgBorders w:offsetFrom="page">
        <w:top w:val="thinThickLargeGap" w:sz="24" w:space="24" w:color="auto" w:shadow="1"/>
        <w:left w:val="thinThickLargeGap" w:sz="24" w:space="24" w:color="auto" w:shadow="1"/>
        <w:bottom w:val="thinThickLargeGap" w:sz="24" w:space="24" w:color="auto" w:shadow="1"/>
        <w:right w:val="thinThickLargeGap" w:sz="24" w:space="24" w:color="auto" w:shadow="1"/>
      </w:pgBorders>
      <w:cols w:space="720"/>
      <w:vAlign w:val="both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3029FCE"/>
    <w:lvl w:ilvl="0" w:tplc="395C0CC2">
      <w:start w:val="1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6C4EAA"/>
    <w:multiLevelType w:val="hybridMultilevel"/>
    <w:tmpl w:val="466275F4"/>
    <w:lvl w:ilvl="0" w:tplc="2AF6955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36F31"/>
    <w:multiLevelType w:val="singleLevel"/>
    <w:tmpl w:val="0C0A0009"/>
    <w:lvl w:ilvl="0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s-CO" w:vendorID="64" w:dllVersion="6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CO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607"/>
    <w:rsid w:val="001255E3"/>
    <w:rsid w:val="00161BC5"/>
    <w:rsid w:val="001D4EF4"/>
    <w:rsid w:val="004D2607"/>
    <w:rsid w:val="00686C4F"/>
    <w:rsid w:val="006E028A"/>
    <w:rsid w:val="007171B5"/>
    <w:rsid w:val="00872F7C"/>
    <w:rsid w:val="008A445F"/>
    <w:rsid w:val="00A73216"/>
    <w:rsid w:val="00AC7E28"/>
    <w:rsid w:val="00B6263E"/>
    <w:rsid w:val="00C0766E"/>
    <w:rsid w:val="00CA4E6C"/>
    <w:rsid w:val="00E25912"/>
    <w:rsid w:val="00EF0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169305"/>
  <w15:docId w15:val="{36412321-DBB7-4BDC-B03E-AA860E9A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hAnsi="Arial"/>
      <w:b/>
      <w:sz w:val="32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rFonts w:ascii="Bookman Old Style" w:hAnsi="Bookman Old Style"/>
      <w:szCs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outlineLvl w:val="2"/>
    </w:pPr>
    <w:rPr>
      <w:rFonts w:ascii="Bookman Old Style" w:hAnsi="Bookman Old Style"/>
      <w:b/>
      <w:i/>
      <w:szCs w:val="20"/>
      <w:lang w:val="es-ES_tradnl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outlineLvl w:val="3"/>
    </w:pPr>
    <w:rPr>
      <w:rFonts w:ascii="Arial" w:hAnsi="Arial"/>
      <w:b/>
      <w:sz w:val="32"/>
      <w:szCs w:val="20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jc w:val="both"/>
      <w:outlineLvl w:val="4"/>
    </w:pPr>
    <w:rPr>
      <w:rFonts w:ascii="Arial" w:hAnsi="Arial"/>
      <w:b/>
      <w:sz w:val="28"/>
      <w:szCs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jc w:val="both"/>
      <w:outlineLvl w:val="5"/>
    </w:pPr>
    <w:rPr>
      <w:rFonts w:ascii="Bookman Old Style" w:hAnsi="Bookman Old Style"/>
      <w:i/>
      <w:sz w:val="32"/>
      <w:szCs w:val="20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Bookman Old Style" w:hAnsi="Bookman Old Style"/>
      <w:i/>
      <w:sz w:val="28"/>
      <w:szCs w:val="20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Bookman Old Style" w:hAnsi="Bookman Old Style"/>
      <w:b/>
      <w:i/>
      <w:color w:val="000080"/>
      <w:sz w:val="2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2832" w:firstLine="3"/>
      <w:jc w:val="both"/>
    </w:pPr>
    <w:rPr>
      <w:rFonts w:ascii="Bookman Old Style" w:hAnsi="Bookman Old Style"/>
      <w:b/>
      <w:i/>
      <w:color w:val="000080"/>
      <w:sz w:val="28"/>
      <w:szCs w:val="20"/>
    </w:rPr>
  </w:style>
  <w:style w:type="paragraph" w:styleId="Textoindependiente">
    <w:name w:val="Body Text"/>
    <w:basedOn w:val="Normal"/>
    <w:pPr>
      <w:jc w:val="both"/>
    </w:pPr>
    <w:rPr>
      <w:rFonts w:ascii="Arial" w:hAnsi="Arial"/>
      <w:szCs w:val="2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margen-left-10">
    <w:name w:val="margen-left-10"/>
    <w:basedOn w:val="Fuentedeprrafopredeter"/>
  </w:style>
  <w:style w:type="character" w:customStyle="1" w:styleId="col-de-dat-det-oferta-inf">
    <w:name w:val="col-de-dat-det-oferta-inf"/>
    <w:basedOn w:val="Fuentedeprrafopredeter"/>
  </w:style>
  <w:style w:type="character" w:customStyle="1" w:styleId="apple-converted-space">
    <w:name w:val="apple-converted-space"/>
    <w:basedOn w:val="Fuentedeprrafopredeter"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17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628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PERSONAL</Company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creator>PC</dc:creator>
  <cp:lastModifiedBy>Andres Camilo Mahecha Suescun</cp:lastModifiedBy>
  <cp:revision>4</cp:revision>
  <cp:lastPrinted>2014-01-20T19:12:00Z</cp:lastPrinted>
  <dcterms:created xsi:type="dcterms:W3CDTF">2021-04-16T22:54:00Z</dcterms:created>
  <dcterms:modified xsi:type="dcterms:W3CDTF">2021-08-02T20:23:00Z</dcterms:modified>
</cp:coreProperties>
</file>