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3F606" w14:textId="77777777" w:rsidR="00221A6B" w:rsidRDefault="00221A6B" w:rsidP="00335CAA">
      <w:pPr>
        <w:jc w:val="center"/>
        <w:rPr>
          <w:rFonts w:ascii="Calibri" w:hAnsi="Calibri"/>
          <w:smallCaps/>
          <w:spacing w:val="220"/>
          <w:sz w:val="40"/>
        </w:rPr>
      </w:pPr>
    </w:p>
    <w:p w14:paraId="35390EF4" w14:textId="1F45503D" w:rsidR="004E11F3" w:rsidRDefault="001D1DA6" w:rsidP="00335CAA">
      <w:pPr>
        <w:jc w:val="center"/>
        <w:rPr>
          <w:rFonts w:ascii="Calibri" w:hAnsi="Calibri"/>
          <w:smallCaps/>
          <w:spacing w:val="220"/>
          <w:sz w:val="40"/>
        </w:rPr>
      </w:pPr>
      <w:r w:rsidRPr="004E11F3">
        <w:rPr>
          <w:rFonts w:ascii="Calibri" w:hAnsi="Calibri"/>
          <w:smallCaps/>
          <w:spacing w:val="220"/>
          <w:sz w:val="40"/>
        </w:rPr>
        <w:t>REPORTE</w:t>
      </w:r>
      <w:r w:rsidR="000513E5" w:rsidRPr="004E11F3">
        <w:rPr>
          <w:rFonts w:ascii="Calibri" w:hAnsi="Calibri"/>
          <w:smallCaps/>
          <w:spacing w:val="220"/>
          <w:sz w:val="40"/>
        </w:rPr>
        <w:t xml:space="preserve"> </w:t>
      </w:r>
      <w:r w:rsidRPr="004E11F3">
        <w:rPr>
          <w:rFonts w:ascii="Calibri" w:hAnsi="Calibri"/>
          <w:smallCaps/>
          <w:spacing w:val="220"/>
          <w:sz w:val="40"/>
        </w:rPr>
        <w:t>D</w:t>
      </w:r>
      <w:r w:rsidR="00374B4A" w:rsidRPr="004E11F3">
        <w:rPr>
          <w:rFonts w:ascii="Calibri" w:hAnsi="Calibri"/>
          <w:smallCaps/>
          <w:spacing w:val="220"/>
          <w:sz w:val="40"/>
        </w:rPr>
        <w:t>E PRUEBAS DE SEGURIDAD</w:t>
      </w:r>
      <w:r w:rsidR="00B177C7" w:rsidRPr="004E11F3">
        <w:rPr>
          <w:rFonts w:ascii="Calibri" w:hAnsi="Calibri"/>
          <w:smallCaps/>
          <w:spacing w:val="220"/>
          <w:sz w:val="40"/>
        </w:rPr>
        <w:t xml:space="preserve"> </w:t>
      </w:r>
      <w:r w:rsidR="004E11F3">
        <w:rPr>
          <w:rFonts w:ascii="Calibri" w:hAnsi="Calibri"/>
          <w:smallCaps/>
          <w:spacing w:val="220"/>
          <w:sz w:val="40"/>
        </w:rPr>
        <w:t>(SAST)</w:t>
      </w:r>
    </w:p>
    <w:p w14:paraId="42C656D8" w14:textId="1361DC06" w:rsidR="009F3F24" w:rsidRDefault="009F3F24" w:rsidP="00335CAA">
      <w:pPr>
        <w:jc w:val="center"/>
        <w:rPr>
          <w:rFonts w:ascii="Calibri" w:hAnsi="Calibri"/>
          <w:smallCaps/>
          <w:spacing w:val="220"/>
          <w:sz w:val="40"/>
        </w:rPr>
      </w:pPr>
    </w:p>
    <w:p w14:paraId="2C429372" w14:textId="77777777" w:rsidR="001E2578" w:rsidRDefault="001E2578" w:rsidP="00335CAA">
      <w:pPr>
        <w:jc w:val="center"/>
        <w:rPr>
          <w:rFonts w:ascii="Calibri" w:hAnsi="Calibri"/>
          <w:smallCaps/>
          <w:spacing w:val="220"/>
          <w:sz w:val="40"/>
        </w:rPr>
      </w:pPr>
    </w:p>
    <w:p w14:paraId="56437D11" w14:textId="7559A693" w:rsidR="0026303A" w:rsidRDefault="00613B32" w:rsidP="00893A81">
      <w:pPr>
        <w:ind w:hanging="5"/>
        <w:jc w:val="center"/>
        <w:rPr>
          <w:rFonts w:ascii="Calibri" w:hAnsi="Calibri"/>
          <w:smallCaps/>
          <w:spacing w:val="220"/>
          <w:sz w:val="40"/>
        </w:rPr>
      </w:pPr>
      <w:r>
        <w:rPr>
          <w:rFonts w:ascii="Calibri" w:hAnsi="Calibri"/>
          <w:smallCaps/>
          <w:spacing w:val="220"/>
          <w:sz w:val="40"/>
        </w:rPr>
        <w:t>ID</w:t>
      </w:r>
      <w:r w:rsidR="005773F4" w:rsidRPr="00613B32">
        <w:rPr>
          <w:rFonts w:ascii="Calibri" w:hAnsi="Calibri"/>
          <w:smallCaps/>
          <w:spacing w:val="220"/>
          <w:sz w:val="40"/>
        </w:rPr>
        <w:t xml:space="preserve"> </w:t>
      </w:r>
      <w:r w:rsidR="00045260" w:rsidRPr="00045260">
        <w:rPr>
          <w:rFonts w:ascii="Calibri" w:hAnsi="Calibri"/>
          <w:smallCaps/>
          <w:spacing w:val="220"/>
          <w:sz w:val="40"/>
        </w:rPr>
        <w:t>8241</w:t>
      </w:r>
    </w:p>
    <w:p w14:paraId="3829EE0F" w14:textId="111F37E9" w:rsidR="009F3F24" w:rsidRDefault="009F3F24" w:rsidP="00893A81">
      <w:pPr>
        <w:ind w:hanging="5"/>
        <w:jc w:val="center"/>
        <w:rPr>
          <w:rFonts w:ascii="Calibri" w:hAnsi="Calibri"/>
          <w:smallCaps/>
          <w:spacing w:val="220"/>
          <w:sz w:val="40"/>
        </w:rPr>
      </w:pPr>
    </w:p>
    <w:p w14:paraId="75B0A1A9" w14:textId="77777777" w:rsidR="001E2578" w:rsidRPr="00613B32" w:rsidRDefault="001E2578" w:rsidP="00893A81">
      <w:pPr>
        <w:ind w:hanging="5"/>
        <w:jc w:val="center"/>
        <w:rPr>
          <w:rFonts w:ascii="Calibri" w:hAnsi="Calibri"/>
          <w:smallCaps/>
          <w:spacing w:val="220"/>
          <w:sz w:val="40"/>
        </w:rPr>
      </w:pPr>
    </w:p>
    <w:p w14:paraId="2A1BFE2E" w14:textId="7880B024" w:rsidR="006226DC" w:rsidRDefault="00045260" w:rsidP="00893A81">
      <w:pPr>
        <w:ind w:hanging="5"/>
        <w:jc w:val="center"/>
        <w:rPr>
          <w:rFonts w:ascii="Calibri" w:hAnsi="Calibri"/>
          <w:smallCaps/>
          <w:color w:val="0D0D0D" w:themeColor="text1" w:themeTint="F2"/>
          <w:spacing w:val="220"/>
          <w:sz w:val="48"/>
          <w:szCs w:val="48"/>
        </w:rPr>
      </w:pPr>
      <w:r w:rsidRPr="00045260">
        <w:rPr>
          <w:rFonts w:ascii="Calibri" w:hAnsi="Calibri"/>
          <w:smallCaps/>
          <w:color w:val="0D0D0D" w:themeColor="text1" w:themeTint="F2"/>
          <w:spacing w:val="220"/>
          <w:sz w:val="48"/>
          <w:szCs w:val="48"/>
        </w:rPr>
        <w:t xml:space="preserve">CZA_CREDFIS: </w:t>
      </w:r>
      <w:proofErr w:type="spellStart"/>
      <w:r w:rsidRPr="00045260">
        <w:rPr>
          <w:rFonts w:ascii="Calibri" w:hAnsi="Calibri"/>
          <w:smallCaps/>
          <w:color w:val="0D0D0D" w:themeColor="text1" w:themeTint="F2"/>
          <w:spacing w:val="220"/>
          <w:sz w:val="48"/>
          <w:szCs w:val="48"/>
        </w:rPr>
        <w:t>MejorasProcesoEnvíoArchivosPagoEfectivoVirtualesMAT</w:t>
      </w:r>
      <w:proofErr w:type="spellEnd"/>
      <w:r w:rsidRPr="00045260">
        <w:rPr>
          <w:rFonts w:ascii="Calibri" w:hAnsi="Calibri"/>
          <w:smallCaps/>
          <w:color w:val="0D0D0D" w:themeColor="text1" w:themeTint="F2"/>
          <w:spacing w:val="220"/>
          <w:sz w:val="48"/>
          <w:szCs w:val="48"/>
        </w:rPr>
        <w:t>-Cobranza</w:t>
      </w:r>
      <w:r w:rsidR="003F5C73" w:rsidRPr="003F5C73">
        <w:rPr>
          <w:rFonts w:ascii="Calibri" w:hAnsi="Calibri"/>
          <w:smallCaps/>
          <w:color w:val="0D0D0D" w:themeColor="text1" w:themeTint="F2"/>
          <w:spacing w:val="220"/>
          <w:sz w:val="48"/>
          <w:szCs w:val="48"/>
        </w:rPr>
        <w:t>.</w:t>
      </w:r>
    </w:p>
    <w:p w14:paraId="22886517" w14:textId="77777777" w:rsidR="00E65EC1" w:rsidRDefault="00E65EC1" w:rsidP="003E4322">
      <w:pPr>
        <w:rPr>
          <w:rFonts w:ascii="Calibri" w:hAnsi="Calibri"/>
          <w:smallCaps/>
          <w:color w:val="0D0D0D" w:themeColor="text1" w:themeTint="F2"/>
          <w:spacing w:val="220"/>
          <w:sz w:val="48"/>
          <w:szCs w:val="48"/>
        </w:rPr>
      </w:pPr>
    </w:p>
    <w:p w14:paraId="56B5D5A5" w14:textId="77777777" w:rsidR="000A4EB8" w:rsidRDefault="000A4EB8" w:rsidP="003E4322">
      <w:pPr>
        <w:rPr>
          <w:rFonts w:ascii="Calibri" w:hAnsi="Calibri"/>
          <w:smallCaps/>
          <w:color w:val="0D0D0D" w:themeColor="text1" w:themeTint="F2"/>
          <w:spacing w:val="220"/>
          <w:sz w:val="48"/>
          <w:szCs w:val="48"/>
        </w:rPr>
      </w:pPr>
    </w:p>
    <w:p w14:paraId="6B13757D" w14:textId="6A7DDB0F" w:rsidR="001D1DA6" w:rsidRPr="003E4322" w:rsidRDefault="001D1DA6" w:rsidP="00893A81">
      <w:pPr>
        <w:jc w:val="center"/>
        <w:rPr>
          <w:rFonts w:ascii="Calibri" w:hAnsi="Calibri"/>
          <w:smallCaps/>
          <w:spacing w:val="220"/>
          <w:sz w:val="40"/>
        </w:rPr>
      </w:pPr>
      <w:r w:rsidRPr="003E4322">
        <w:rPr>
          <w:rFonts w:ascii="Calibri" w:hAnsi="Calibri"/>
          <w:smallCaps/>
          <w:spacing w:val="220"/>
          <w:sz w:val="40"/>
        </w:rPr>
        <w:t>fecha:</w:t>
      </w:r>
      <w:r w:rsidR="00045260">
        <w:rPr>
          <w:rFonts w:ascii="Calibri" w:hAnsi="Calibri"/>
          <w:smallCaps/>
          <w:spacing w:val="220"/>
          <w:sz w:val="40"/>
        </w:rPr>
        <w:t>06</w:t>
      </w:r>
      <w:r w:rsidR="004054DA" w:rsidRPr="003E4322">
        <w:rPr>
          <w:rFonts w:ascii="Calibri" w:hAnsi="Calibri"/>
          <w:smallCaps/>
          <w:spacing w:val="220"/>
          <w:sz w:val="40"/>
        </w:rPr>
        <w:t>/</w:t>
      </w:r>
      <w:r w:rsidR="00045260">
        <w:rPr>
          <w:rFonts w:ascii="Calibri" w:hAnsi="Calibri"/>
          <w:smallCaps/>
          <w:spacing w:val="220"/>
          <w:sz w:val="40"/>
        </w:rPr>
        <w:t>03</w:t>
      </w:r>
      <w:r w:rsidR="004054DA" w:rsidRPr="003E4322">
        <w:rPr>
          <w:rFonts w:ascii="Calibri" w:hAnsi="Calibri"/>
          <w:smallCaps/>
          <w:spacing w:val="220"/>
          <w:sz w:val="40"/>
        </w:rPr>
        <w:t>/</w:t>
      </w:r>
      <w:r w:rsidR="004B2813">
        <w:rPr>
          <w:rFonts w:ascii="Calibri" w:hAnsi="Calibri"/>
          <w:smallCaps/>
          <w:spacing w:val="220"/>
          <w:sz w:val="40"/>
        </w:rPr>
        <w:t>202</w:t>
      </w:r>
      <w:r w:rsidR="00045260">
        <w:rPr>
          <w:rFonts w:ascii="Calibri" w:hAnsi="Calibri"/>
          <w:smallCaps/>
          <w:spacing w:val="220"/>
          <w:sz w:val="40"/>
        </w:rPr>
        <w:t>4</w:t>
      </w:r>
    </w:p>
    <w:p w14:paraId="1510C392" w14:textId="2890CDC5" w:rsidR="00CE4C70" w:rsidRDefault="00CE4C70" w:rsidP="00702776">
      <w:pPr>
        <w:pStyle w:val="Confidenthdg"/>
        <w:pBdr>
          <w:top w:val="none" w:sz="0" w:space="0" w:color="auto"/>
          <w:left w:val="none" w:sz="0" w:space="0" w:color="auto"/>
          <w:bottom w:val="none" w:sz="0" w:space="0" w:color="auto"/>
          <w:right w:val="none" w:sz="0" w:space="0" w:color="auto"/>
        </w:pBdr>
        <w:spacing w:before="0"/>
        <w:rPr>
          <w:rFonts w:ascii="Calibri" w:hAnsi="Calibri"/>
          <w:b w:val="0"/>
          <w:bCs w:val="0"/>
          <w:color w:val="auto"/>
          <w:spacing w:val="220"/>
          <w:sz w:val="40"/>
          <w:szCs w:val="24"/>
        </w:rPr>
      </w:pPr>
    </w:p>
    <w:p w14:paraId="7A100B52" w14:textId="77777777" w:rsidR="00352119" w:rsidRDefault="00352119" w:rsidP="00702776">
      <w:pPr>
        <w:pStyle w:val="Confidenthdg"/>
        <w:pBdr>
          <w:top w:val="none" w:sz="0" w:space="0" w:color="auto"/>
          <w:left w:val="none" w:sz="0" w:space="0" w:color="auto"/>
          <w:bottom w:val="none" w:sz="0" w:space="0" w:color="auto"/>
          <w:right w:val="none" w:sz="0" w:space="0" w:color="auto"/>
        </w:pBdr>
        <w:spacing w:before="0"/>
        <w:rPr>
          <w:rFonts w:ascii="Calibri" w:hAnsi="Calibri"/>
          <w:b w:val="0"/>
          <w:bCs w:val="0"/>
          <w:color w:val="auto"/>
          <w:spacing w:val="220"/>
          <w:sz w:val="40"/>
          <w:szCs w:val="24"/>
        </w:rPr>
      </w:pPr>
    </w:p>
    <w:p w14:paraId="783272C1" w14:textId="7DEE85D7" w:rsidR="001D21A8" w:rsidRPr="003F1725" w:rsidRDefault="001D21A8" w:rsidP="00702776">
      <w:pPr>
        <w:pStyle w:val="Confidenthdg"/>
        <w:pBdr>
          <w:top w:val="none" w:sz="0" w:space="0" w:color="auto"/>
          <w:left w:val="none" w:sz="0" w:space="0" w:color="auto"/>
          <w:bottom w:val="none" w:sz="0" w:space="0" w:color="auto"/>
          <w:right w:val="none" w:sz="0" w:space="0" w:color="auto"/>
        </w:pBdr>
        <w:spacing w:before="0"/>
        <w:rPr>
          <w:rFonts w:ascii="Calibri" w:hAnsi="Calibri"/>
          <w:b w:val="0"/>
          <w:bCs w:val="0"/>
          <w:color w:val="auto"/>
          <w:spacing w:val="220"/>
          <w:sz w:val="40"/>
          <w:szCs w:val="24"/>
        </w:rPr>
      </w:pPr>
      <w:r w:rsidRPr="003F1725">
        <w:rPr>
          <w:rFonts w:ascii="Calibri" w:hAnsi="Calibri"/>
          <w:b w:val="0"/>
          <w:bCs w:val="0"/>
          <w:color w:val="auto"/>
          <w:spacing w:val="220"/>
          <w:sz w:val="40"/>
          <w:szCs w:val="24"/>
        </w:rPr>
        <w:t>SDMA</w:t>
      </w:r>
      <w:r w:rsidR="00F1270B">
        <w:rPr>
          <w:rFonts w:ascii="Calibri" w:hAnsi="Calibri"/>
          <w:b w:val="0"/>
          <w:bCs w:val="0"/>
          <w:color w:val="auto"/>
          <w:spacing w:val="220"/>
          <w:sz w:val="40"/>
          <w:szCs w:val="24"/>
        </w:rPr>
        <w:t>6</w:t>
      </w:r>
    </w:p>
    <w:p w14:paraId="42694143" w14:textId="2A2D9C88" w:rsidR="001D21A8" w:rsidRDefault="001D21A8" w:rsidP="00D7646A">
      <w:pPr>
        <w:pStyle w:val="Confidenthdg"/>
        <w:pBdr>
          <w:top w:val="none" w:sz="0" w:space="0" w:color="auto"/>
          <w:left w:val="none" w:sz="0" w:space="0" w:color="auto"/>
          <w:bottom w:val="none" w:sz="0" w:space="0" w:color="auto"/>
          <w:right w:val="none" w:sz="0" w:space="0" w:color="auto"/>
        </w:pBdr>
        <w:spacing w:before="0"/>
        <w:jc w:val="left"/>
        <w:rPr>
          <w:rFonts w:ascii="Calibri" w:hAnsi="Calibri"/>
          <w:b w:val="0"/>
          <w:bCs w:val="0"/>
          <w:color w:val="auto"/>
          <w:spacing w:val="220"/>
          <w:sz w:val="40"/>
          <w:szCs w:val="24"/>
        </w:rPr>
      </w:pPr>
    </w:p>
    <w:p w14:paraId="05549806" w14:textId="6D893D61" w:rsidR="001D21A8" w:rsidRPr="003F1725" w:rsidRDefault="000D628E" w:rsidP="001D21A8">
      <w:pPr>
        <w:spacing w:line="240" w:lineRule="exact"/>
        <w:jc w:val="both"/>
        <w:rPr>
          <w:rFonts w:ascii="Calibri" w:hAnsi="Calibri"/>
          <w:sz w:val="16"/>
          <w:szCs w:val="16"/>
        </w:rPr>
      </w:pPr>
      <w:r>
        <w:rPr>
          <w:rFonts w:ascii="Calibri" w:hAnsi="Calibri" w:cs="Calibri"/>
          <w:b/>
          <w:bCs/>
          <w:iCs/>
          <w:noProof/>
          <w:sz w:val="28"/>
          <w:lang w:eastAsia="es-MX"/>
        </w:rPr>
        <w:drawing>
          <wp:anchor distT="0" distB="0" distL="114300" distR="114300" simplePos="0" relativeHeight="251661824" behindDoc="1" locked="0" layoutInCell="1" allowOverlap="1" wp14:anchorId="11B0F673" wp14:editId="71452439">
            <wp:simplePos x="0" y="0"/>
            <wp:positionH relativeFrom="column">
              <wp:posOffset>2122170</wp:posOffset>
            </wp:positionH>
            <wp:positionV relativeFrom="paragraph">
              <wp:posOffset>120015</wp:posOffset>
            </wp:positionV>
            <wp:extent cx="1697990" cy="920115"/>
            <wp:effectExtent l="0" t="0" r="0" b="0"/>
            <wp:wrapTight wrapText="bothSides">
              <wp:wrapPolygon edited="0">
                <wp:start x="2908" y="2683"/>
                <wp:lineTo x="1696" y="8050"/>
                <wp:lineTo x="1696" y="18335"/>
                <wp:lineTo x="20114" y="18335"/>
                <wp:lineTo x="20356" y="12969"/>
                <wp:lineTo x="19629" y="10733"/>
                <wp:lineTo x="17933" y="10733"/>
                <wp:lineTo x="20356" y="8050"/>
                <wp:lineTo x="19871" y="4025"/>
                <wp:lineTo x="7270" y="2683"/>
                <wp:lineTo x="2908" y="2683"/>
              </wp:wrapPolygon>
            </wp:wrapTight>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7990" cy="920115"/>
                    </a:xfrm>
                    <a:prstGeom prst="rect">
                      <a:avLst/>
                    </a:prstGeom>
                    <a:noFill/>
                  </pic:spPr>
                </pic:pic>
              </a:graphicData>
            </a:graphic>
            <wp14:sizeRelH relativeFrom="page">
              <wp14:pctWidth>0</wp14:pctWidth>
            </wp14:sizeRelH>
            <wp14:sizeRelV relativeFrom="page">
              <wp14:pctHeight>0</wp14:pctHeight>
            </wp14:sizeRelV>
          </wp:anchor>
        </w:drawing>
      </w:r>
    </w:p>
    <w:p w14:paraId="1958E092" w14:textId="42918290" w:rsidR="001D21A8" w:rsidRPr="003F1725" w:rsidRDefault="001D21A8" w:rsidP="001D21A8">
      <w:pPr>
        <w:spacing w:line="240" w:lineRule="exact"/>
        <w:jc w:val="both"/>
        <w:rPr>
          <w:rFonts w:ascii="Calibri" w:hAnsi="Calibri"/>
          <w:sz w:val="16"/>
          <w:szCs w:val="16"/>
        </w:rPr>
      </w:pPr>
    </w:p>
    <w:p w14:paraId="01ABF1F9" w14:textId="77777777" w:rsidR="001D21A8" w:rsidRPr="003F1725" w:rsidRDefault="001D21A8" w:rsidP="001D21A8">
      <w:pPr>
        <w:spacing w:line="240" w:lineRule="exact"/>
        <w:jc w:val="both"/>
        <w:rPr>
          <w:rFonts w:ascii="Calibri" w:hAnsi="Calibri"/>
          <w:sz w:val="16"/>
          <w:szCs w:val="16"/>
        </w:rPr>
      </w:pPr>
    </w:p>
    <w:p w14:paraId="3C6E8206" w14:textId="77777777" w:rsidR="001D21A8" w:rsidRPr="003F1725" w:rsidRDefault="001D21A8" w:rsidP="001D21A8">
      <w:pPr>
        <w:spacing w:line="240" w:lineRule="exact"/>
        <w:jc w:val="both"/>
        <w:rPr>
          <w:rFonts w:ascii="Calibri" w:hAnsi="Calibri"/>
          <w:sz w:val="16"/>
          <w:szCs w:val="16"/>
        </w:rPr>
      </w:pPr>
    </w:p>
    <w:p w14:paraId="32FDC803" w14:textId="65BCAB59" w:rsidR="00B177C7" w:rsidRDefault="00074279" w:rsidP="00702776">
      <w:pPr>
        <w:rPr>
          <w:rStyle w:val="MessageHeaderLabel"/>
          <w:rFonts w:ascii="Calibri" w:hAnsi="Calibri" w:cs="Calibri"/>
          <w:bCs/>
          <w:iCs/>
          <w:caps w:val="0"/>
          <w:sz w:val="28"/>
        </w:rPr>
      </w:pPr>
      <w:r>
        <w:rPr>
          <w:rStyle w:val="MessageHeaderLabel"/>
          <w:rFonts w:ascii="Calibri" w:hAnsi="Calibri" w:cs="Calibri"/>
          <w:bCs/>
          <w:iCs/>
          <w:caps w:val="0"/>
          <w:sz w:val="28"/>
        </w:rPr>
        <w:br w:type="page"/>
      </w:r>
    </w:p>
    <w:p w14:paraId="47392149" w14:textId="44833558" w:rsidR="00E25CAF" w:rsidRDefault="00360191" w:rsidP="00E25CAF">
      <w:pPr>
        <w:jc w:val="both"/>
        <w:rPr>
          <w:rStyle w:val="MessageHeaderLabel"/>
          <w:rFonts w:ascii="Calibri" w:hAnsi="Calibri" w:cs="Calibri"/>
          <w:bCs/>
          <w:iCs/>
          <w:caps w:val="0"/>
          <w:sz w:val="28"/>
        </w:rPr>
      </w:pPr>
      <w:bookmarkStart w:id="0" w:name="_Toc330259659"/>
      <w:r>
        <w:rPr>
          <w:rStyle w:val="MessageHeaderLabel"/>
          <w:rFonts w:ascii="Calibri" w:hAnsi="Calibri" w:cs="Calibri"/>
          <w:bCs/>
          <w:iCs/>
          <w:caps w:val="0"/>
          <w:sz w:val="28"/>
        </w:rPr>
        <w:lastRenderedPageBreak/>
        <w:t>Contenido</w:t>
      </w:r>
    </w:p>
    <w:p w14:paraId="059B7B67" w14:textId="77777777" w:rsidR="00E25CAF" w:rsidRPr="009619C3" w:rsidRDefault="00E25CAF" w:rsidP="00E25CAF">
      <w:pPr>
        <w:jc w:val="both"/>
        <w:rPr>
          <w:rStyle w:val="Hipervnculo"/>
          <w:rFonts w:ascii="Calibri" w:hAnsi="Calibri" w:cs="Calibri"/>
          <w:noProof/>
          <w:sz w:val="22"/>
        </w:rPr>
      </w:pPr>
    </w:p>
    <w:p w14:paraId="21DE3FCC" w14:textId="44F3BE1D" w:rsidR="00352119" w:rsidRPr="00352119" w:rsidRDefault="001D21A8">
      <w:pPr>
        <w:pStyle w:val="TDC1"/>
        <w:rPr>
          <w:rStyle w:val="Hipervnculo"/>
          <w:rFonts w:ascii="Calibri" w:hAnsi="Calibri" w:cs="Calibri"/>
        </w:rPr>
      </w:pPr>
      <w:r w:rsidRPr="0062439F">
        <w:rPr>
          <w:rStyle w:val="Hipervnculo"/>
          <w:rFonts w:ascii="Calibri" w:hAnsi="Calibri" w:cs="Calibri"/>
          <w:noProof/>
        </w:rPr>
        <w:fldChar w:fldCharType="begin"/>
      </w:r>
      <w:r w:rsidRPr="0062439F">
        <w:rPr>
          <w:rStyle w:val="Hipervnculo"/>
          <w:rFonts w:ascii="Calibri" w:hAnsi="Calibri" w:cs="Calibri"/>
          <w:noProof/>
        </w:rPr>
        <w:instrText xml:space="preserve"> TOC \o "1-3" \h \z \u </w:instrText>
      </w:r>
      <w:r w:rsidRPr="0062439F">
        <w:rPr>
          <w:rStyle w:val="Hipervnculo"/>
          <w:rFonts w:ascii="Calibri" w:hAnsi="Calibri" w:cs="Calibri"/>
          <w:noProof/>
        </w:rPr>
        <w:fldChar w:fldCharType="separate"/>
      </w:r>
      <w:hyperlink w:anchor="_Toc160317126" w:history="1">
        <w:r w:rsidR="00352119" w:rsidRPr="00352119">
          <w:rPr>
            <w:rStyle w:val="Hipervnculo"/>
            <w:rFonts w:ascii="Calibri" w:hAnsi="Calibri" w:cs="Calibri"/>
            <w:noProof/>
          </w:rPr>
          <w:t>Control del documento</w:t>
        </w:r>
        <w:r w:rsidR="00352119" w:rsidRPr="00352119">
          <w:rPr>
            <w:rStyle w:val="Hipervnculo"/>
            <w:rFonts w:ascii="Calibri" w:hAnsi="Calibri" w:cs="Calibri"/>
            <w:webHidden/>
          </w:rPr>
          <w:tab/>
        </w:r>
        <w:r w:rsidR="00352119" w:rsidRPr="00352119">
          <w:rPr>
            <w:rStyle w:val="Hipervnculo"/>
            <w:rFonts w:ascii="Calibri" w:hAnsi="Calibri" w:cs="Calibri"/>
            <w:webHidden/>
          </w:rPr>
          <w:fldChar w:fldCharType="begin"/>
        </w:r>
        <w:r w:rsidR="00352119" w:rsidRPr="00352119">
          <w:rPr>
            <w:rStyle w:val="Hipervnculo"/>
            <w:rFonts w:ascii="Calibri" w:hAnsi="Calibri" w:cs="Calibri"/>
            <w:webHidden/>
          </w:rPr>
          <w:instrText xml:space="preserve"> PAGEREF _Toc160317126 \h </w:instrText>
        </w:r>
        <w:r w:rsidR="00352119" w:rsidRPr="00352119">
          <w:rPr>
            <w:rStyle w:val="Hipervnculo"/>
            <w:rFonts w:ascii="Calibri" w:hAnsi="Calibri" w:cs="Calibri"/>
            <w:webHidden/>
          </w:rPr>
        </w:r>
        <w:r w:rsidR="00352119" w:rsidRPr="00352119">
          <w:rPr>
            <w:rStyle w:val="Hipervnculo"/>
            <w:rFonts w:ascii="Calibri" w:hAnsi="Calibri" w:cs="Calibri"/>
            <w:webHidden/>
          </w:rPr>
          <w:fldChar w:fldCharType="separate"/>
        </w:r>
        <w:r w:rsidR="00352119" w:rsidRPr="00352119">
          <w:rPr>
            <w:rStyle w:val="Hipervnculo"/>
            <w:rFonts w:ascii="Calibri" w:hAnsi="Calibri" w:cs="Calibri"/>
            <w:webHidden/>
          </w:rPr>
          <w:t>3</w:t>
        </w:r>
        <w:r w:rsidR="00352119" w:rsidRPr="00352119">
          <w:rPr>
            <w:rStyle w:val="Hipervnculo"/>
            <w:rFonts w:ascii="Calibri" w:hAnsi="Calibri" w:cs="Calibri"/>
            <w:webHidden/>
          </w:rPr>
          <w:fldChar w:fldCharType="end"/>
        </w:r>
      </w:hyperlink>
    </w:p>
    <w:p w14:paraId="66422F7A" w14:textId="230D5C71" w:rsidR="00352119" w:rsidRPr="00352119" w:rsidRDefault="00352119">
      <w:pPr>
        <w:pStyle w:val="TDC1"/>
        <w:tabs>
          <w:tab w:val="left" w:pos="400"/>
        </w:tabs>
        <w:rPr>
          <w:rStyle w:val="Hipervnculo"/>
          <w:rFonts w:ascii="Calibri" w:hAnsi="Calibri" w:cs="Calibri"/>
        </w:rPr>
      </w:pPr>
      <w:hyperlink w:anchor="_Toc160317127" w:history="1">
        <w:r w:rsidRPr="000B6BB5">
          <w:rPr>
            <w:rStyle w:val="Hipervnculo"/>
            <w:rFonts w:ascii="Calibri" w:hAnsi="Calibri" w:cs="Calibri"/>
            <w:noProof/>
          </w:rPr>
          <w:t>1</w:t>
        </w:r>
        <w:r w:rsidRPr="00352119">
          <w:rPr>
            <w:rStyle w:val="Hipervnculo"/>
            <w:rFonts w:ascii="Calibri" w:hAnsi="Calibri" w:cs="Calibri"/>
          </w:rPr>
          <w:tab/>
        </w:r>
        <w:r w:rsidRPr="000B6BB5">
          <w:rPr>
            <w:rStyle w:val="Hipervnculo"/>
            <w:rFonts w:ascii="Calibri" w:hAnsi="Calibri" w:cs="Calibri"/>
            <w:noProof/>
          </w:rPr>
          <w:t>Introducción</w:t>
        </w:r>
        <w:r w:rsidRPr="00352119">
          <w:rPr>
            <w:rStyle w:val="Hipervnculo"/>
            <w:rFonts w:ascii="Calibri" w:hAnsi="Calibri" w:cs="Calibri"/>
            <w:webHidden/>
          </w:rPr>
          <w:tab/>
        </w:r>
        <w:r w:rsidRPr="00352119">
          <w:rPr>
            <w:rStyle w:val="Hipervnculo"/>
            <w:rFonts w:ascii="Calibri" w:hAnsi="Calibri" w:cs="Calibri"/>
            <w:webHidden/>
          </w:rPr>
          <w:fldChar w:fldCharType="begin"/>
        </w:r>
        <w:r w:rsidRPr="00352119">
          <w:rPr>
            <w:rStyle w:val="Hipervnculo"/>
            <w:rFonts w:ascii="Calibri" w:hAnsi="Calibri" w:cs="Calibri"/>
            <w:webHidden/>
          </w:rPr>
          <w:instrText xml:space="preserve"> PAGEREF _Toc160317127 \h </w:instrText>
        </w:r>
        <w:r w:rsidRPr="00352119">
          <w:rPr>
            <w:rStyle w:val="Hipervnculo"/>
            <w:rFonts w:ascii="Calibri" w:hAnsi="Calibri" w:cs="Calibri"/>
            <w:webHidden/>
          </w:rPr>
        </w:r>
        <w:r w:rsidRPr="00352119">
          <w:rPr>
            <w:rStyle w:val="Hipervnculo"/>
            <w:rFonts w:ascii="Calibri" w:hAnsi="Calibri" w:cs="Calibri"/>
            <w:webHidden/>
          </w:rPr>
          <w:fldChar w:fldCharType="separate"/>
        </w:r>
        <w:r w:rsidRPr="00352119">
          <w:rPr>
            <w:rStyle w:val="Hipervnculo"/>
            <w:rFonts w:ascii="Calibri" w:hAnsi="Calibri" w:cs="Calibri"/>
            <w:webHidden/>
          </w:rPr>
          <w:t>4</w:t>
        </w:r>
        <w:r w:rsidRPr="00352119">
          <w:rPr>
            <w:rStyle w:val="Hipervnculo"/>
            <w:rFonts w:ascii="Calibri" w:hAnsi="Calibri" w:cs="Calibri"/>
            <w:webHidden/>
          </w:rPr>
          <w:fldChar w:fldCharType="end"/>
        </w:r>
      </w:hyperlink>
    </w:p>
    <w:p w14:paraId="14244845" w14:textId="31D7DFC7" w:rsidR="00352119" w:rsidRPr="00352119" w:rsidRDefault="00352119">
      <w:pPr>
        <w:pStyle w:val="TDC1"/>
        <w:tabs>
          <w:tab w:val="left" w:pos="400"/>
        </w:tabs>
        <w:rPr>
          <w:rStyle w:val="Hipervnculo"/>
          <w:rFonts w:ascii="Calibri" w:hAnsi="Calibri" w:cs="Calibri"/>
        </w:rPr>
      </w:pPr>
      <w:hyperlink w:anchor="_Toc160317128" w:history="1">
        <w:r w:rsidRPr="000B6BB5">
          <w:rPr>
            <w:rStyle w:val="Hipervnculo"/>
            <w:rFonts w:ascii="Calibri" w:hAnsi="Calibri" w:cs="Calibri"/>
            <w:noProof/>
          </w:rPr>
          <w:t>2</w:t>
        </w:r>
        <w:r w:rsidRPr="00352119">
          <w:rPr>
            <w:rStyle w:val="Hipervnculo"/>
            <w:rFonts w:ascii="Calibri" w:hAnsi="Calibri" w:cs="Calibri"/>
          </w:rPr>
          <w:tab/>
        </w:r>
        <w:r w:rsidRPr="000B6BB5">
          <w:rPr>
            <w:rStyle w:val="Hipervnculo"/>
            <w:rFonts w:ascii="Calibri" w:hAnsi="Calibri" w:cs="Calibri"/>
            <w:noProof/>
          </w:rPr>
          <w:t>Objetivo</w:t>
        </w:r>
        <w:r w:rsidRPr="00352119">
          <w:rPr>
            <w:rStyle w:val="Hipervnculo"/>
            <w:rFonts w:ascii="Calibri" w:hAnsi="Calibri" w:cs="Calibri"/>
            <w:webHidden/>
          </w:rPr>
          <w:tab/>
        </w:r>
        <w:r w:rsidRPr="00352119">
          <w:rPr>
            <w:rStyle w:val="Hipervnculo"/>
            <w:rFonts w:ascii="Calibri" w:hAnsi="Calibri" w:cs="Calibri"/>
            <w:webHidden/>
          </w:rPr>
          <w:fldChar w:fldCharType="begin"/>
        </w:r>
        <w:r w:rsidRPr="00352119">
          <w:rPr>
            <w:rStyle w:val="Hipervnculo"/>
            <w:rFonts w:ascii="Calibri" w:hAnsi="Calibri" w:cs="Calibri"/>
            <w:webHidden/>
          </w:rPr>
          <w:instrText xml:space="preserve"> PAGEREF _Toc160317128 \h </w:instrText>
        </w:r>
        <w:r w:rsidRPr="00352119">
          <w:rPr>
            <w:rStyle w:val="Hipervnculo"/>
            <w:rFonts w:ascii="Calibri" w:hAnsi="Calibri" w:cs="Calibri"/>
            <w:webHidden/>
          </w:rPr>
        </w:r>
        <w:r w:rsidRPr="00352119">
          <w:rPr>
            <w:rStyle w:val="Hipervnculo"/>
            <w:rFonts w:ascii="Calibri" w:hAnsi="Calibri" w:cs="Calibri"/>
            <w:webHidden/>
          </w:rPr>
          <w:fldChar w:fldCharType="separate"/>
        </w:r>
        <w:r w:rsidRPr="00352119">
          <w:rPr>
            <w:rStyle w:val="Hipervnculo"/>
            <w:rFonts w:ascii="Calibri" w:hAnsi="Calibri" w:cs="Calibri"/>
            <w:webHidden/>
          </w:rPr>
          <w:t>4</w:t>
        </w:r>
        <w:r w:rsidRPr="00352119">
          <w:rPr>
            <w:rStyle w:val="Hipervnculo"/>
            <w:rFonts w:ascii="Calibri" w:hAnsi="Calibri" w:cs="Calibri"/>
            <w:webHidden/>
          </w:rPr>
          <w:fldChar w:fldCharType="end"/>
        </w:r>
      </w:hyperlink>
    </w:p>
    <w:p w14:paraId="4EF53696" w14:textId="6EC12AF6" w:rsidR="00352119" w:rsidRPr="00352119" w:rsidRDefault="00352119">
      <w:pPr>
        <w:pStyle w:val="TDC1"/>
        <w:tabs>
          <w:tab w:val="left" w:pos="400"/>
        </w:tabs>
        <w:rPr>
          <w:rStyle w:val="Hipervnculo"/>
          <w:rFonts w:ascii="Calibri" w:hAnsi="Calibri" w:cs="Calibri"/>
        </w:rPr>
      </w:pPr>
      <w:hyperlink w:anchor="_Toc160317129" w:history="1">
        <w:r w:rsidRPr="000B6BB5">
          <w:rPr>
            <w:rStyle w:val="Hipervnculo"/>
            <w:rFonts w:ascii="Calibri" w:hAnsi="Calibri" w:cs="Calibri"/>
            <w:noProof/>
          </w:rPr>
          <w:t>3</w:t>
        </w:r>
        <w:r w:rsidRPr="00352119">
          <w:rPr>
            <w:rStyle w:val="Hipervnculo"/>
            <w:rFonts w:ascii="Calibri" w:hAnsi="Calibri" w:cs="Calibri"/>
          </w:rPr>
          <w:tab/>
        </w:r>
        <w:r w:rsidRPr="000B6BB5">
          <w:rPr>
            <w:rStyle w:val="Hipervnculo"/>
            <w:rFonts w:ascii="Calibri" w:hAnsi="Calibri" w:cs="Calibri"/>
            <w:noProof/>
          </w:rPr>
          <w:t>Alcance</w:t>
        </w:r>
        <w:r w:rsidRPr="00352119">
          <w:rPr>
            <w:rStyle w:val="Hipervnculo"/>
            <w:rFonts w:ascii="Calibri" w:hAnsi="Calibri" w:cs="Calibri"/>
            <w:webHidden/>
          </w:rPr>
          <w:tab/>
        </w:r>
        <w:r w:rsidRPr="00352119">
          <w:rPr>
            <w:rStyle w:val="Hipervnculo"/>
            <w:rFonts w:ascii="Calibri" w:hAnsi="Calibri" w:cs="Calibri"/>
            <w:webHidden/>
          </w:rPr>
          <w:fldChar w:fldCharType="begin"/>
        </w:r>
        <w:r w:rsidRPr="00352119">
          <w:rPr>
            <w:rStyle w:val="Hipervnculo"/>
            <w:rFonts w:ascii="Calibri" w:hAnsi="Calibri" w:cs="Calibri"/>
            <w:webHidden/>
          </w:rPr>
          <w:instrText xml:space="preserve"> PAGEREF _Toc160317129 \h </w:instrText>
        </w:r>
        <w:r w:rsidRPr="00352119">
          <w:rPr>
            <w:rStyle w:val="Hipervnculo"/>
            <w:rFonts w:ascii="Calibri" w:hAnsi="Calibri" w:cs="Calibri"/>
            <w:webHidden/>
          </w:rPr>
        </w:r>
        <w:r w:rsidRPr="00352119">
          <w:rPr>
            <w:rStyle w:val="Hipervnculo"/>
            <w:rFonts w:ascii="Calibri" w:hAnsi="Calibri" w:cs="Calibri"/>
            <w:webHidden/>
          </w:rPr>
          <w:fldChar w:fldCharType="separate"/>
        </w:r>
        <w:r w:rsidRPr="00352119">
          <w:rPr>
            <w:rStyle w:val="Hipervnculo"/>
            <w:rFonts w:ascii="Calibri" w:hAnsi="Calibri" w:cs="Calibri"/>
            <w:webHidden/>
          </w:rPr>
          <w:t>5</w:t>
        </w:r>
        <w:r w:rsidRPr="00352119">
          <w:rPr>
            <w:rStyle w:val="Hipervnculo"/>
            <w:rFonts w:ascii="Calibri" w:hAnsi="Calibri" w:cs="Calibri"/>
            <w:webHidden/>
          </w:rPr>
          <w:fldChar w:fldCharType="end"/>
        </w:r>
      </w:hyperlink>
    </w:p>
    <w:p w14:paraId="303C0930" w14:textId="7AA0273B" w:rsidR="00352119" w:rsidRPr="00352119" w:rsidRDefault="00352119">
      <w:pPr>
        <w:pStyle w:val="TDC2"/>
        <w:tabs>
          <w:tab w:val="left" w:pos="880"/>
          <w:tab w:val="right" w:leader="dot" w:pos="9350"/>
        </w:tabs>
        <w:rPr>
          <w:rStyle w:val="Hipervnculo"/>
          <w:rFonts w:ascii="Calibri" w:hAnsi="Calibri" w:cs="Calibri"/>
        </w:rPr>
      </w:pPr>
      <w:hyperlink w:anchor="_Toc160317130" w:history="1">
        <w:r w:rsidRPr="00352119">
          <w:rPr>
            <w:rStyle w:val="Hipervnculo"/>
            <w:rFonts w:ascii="Calibri" w:hAnsi="Calibri" w:cs="Calibri"/>
            <w:noProof/>
          </w:rPr>
          <w:t>3.1</w:t>
        </w:r>
        <w:r w:rsidRPr="00352119">
          <w:rPr>
            <w:rStyle w:val="Hipervnculo"/>
            <w:rFonts w:ascii="Calibri" w:hAnsi="Calibri" w:cs="Calibri"/>
          </w:rPr>
          <w:tab/>
        </w:r>
        <w:r w:rsidRPr="00352119">
          <w:rPr>
            <w:rStyle w:val="Hipervnculo"/>
            <w:rFonts w:ascii="Calibri" w:hAnsi="Calibri" w:cs="Calibri"/>
            <w:noProof/>
          </w:rPr>
          <w:t>Resumen de hallazgos</w:t>
        </w:r>
        <w:r w:rsidRPr="00352119">
          <w:rPr>
            <w:rStyle w:val="Hipervnculo"/>
            <w:rFonts w:ascii="Calibri" w:hAnsi="Calibri" w:cs="Calibri"/>
            <w:webHidden/>
          </w:rPr>
          <w:tab/>
        </w:r>
        <w:r w:rsidRPr="00352119">
          <w:rPr>
            <w:rStyle w:val="Hipervnculo"/>
            <w:rFonts w:ascii="Calibri" w:hAnsi="Calibri" w:cs="Calibri"/>
            <w:webHidden/>
          </w:rPr>
          <w:fldChar w:fldCharType="begin"/>
        </w:r>
        <w:r w:rsidRPr="00352119">
          <w:rPr>
            <w:rStyle w:val="Hipervnculo"/>
            <w:rFonts w:ascii="Calibri" w:hAnsi="Calibri" w:cs="Calibri"/>
            <w:webHidden/>
          </w:rPr>
          <w:instrText xml:space="preserve"> PAGEREF _Toc160317130 \h </w:instrText>
        </w:r>
        <w:r w:rsidRPr="00352119">
          <w:rPr>
            <w:rStyle w:val="Hipervnculo"/>
            <w:rFonts w:ascii="Calibri" w:hAnsi="Calibri" w:cs="Calibri"/>
            <w:webHidden/>
          </w:rPr>
        </w:r>
        <w:r w:rsidRPr="00352119">
          <w:rPr>
            <w:rStyle w:val="Hipervnculo"/>
            <w:rFonts w:ascii="Calibri" w:hAnsi="Calibri" w:cs="Calibri"/>
            <w:webHidden/>
          </w:rPr>
          <w:fldChar w:fldCharType="separate"/>
        </w:r>
        <w:r w:rsidRPr="00352119">
          <w:rPr>
            <w:rStyle w:val="Hipervnculo"/>
            <w:rFonts w:ascii="Calibri" w:hAnsi="Calibri" w:cs="Calibri"/>
            <w:webHidden/>
          </w:rPr>
          <w:t>6</w:t>
        </w:r>
        <w:r w:rsidRPr="00352119">
          <w:rPr>
            <w:rStyle w:val="Hipervnculo"/>
            <w:rFonts w:ascii="Calibri" w:hAnsi="Calibri" w:cs="Calibri"/>
            <w:webHidden/>
          </w:rPr>
          <w:fldChar w:fldCharType="end"/>
        </w:r>
      </w:hyperlink>
    </w:p>
    <w:p w14:paraId="0A39311C" w14:textId="6B229BB1" w:rsidR="00352119" w:rsidRPr="00352119" w:rsidRDefault="00352119">
      <w:pPr>
        <w:pStyle w:val="TDC2"/>
        <w:tabs>
          <w:tab w:val="left" w:pos="880"/>
          <w:tab w:val="right" w:leader="dot" w:pos="9350"/>
        </w:tabs>
        <w:rPr>
          <w:rStyle w:val="Hipervnculo"/>
          <w:rFonts w:ascii="Calibri" w:hAnsi="Calibri" w:cs="Calibri"/>
        </w:rPr>
      </w:pPr>
      <w:hyperlink w:anchor="_Toc160317131" w:history="1">
        <w:r w:rsidRPr="00352119">
          <w:rPr>
            <w:rStyle w:val="Hipervnculo"/>
            <w:rFonts w:ascii="Calibri" w:hAnsi="Calibri" w:cs="Calibri"/>
            <w:noProof/>
          </w:rPr>
          <w:t>3.2</w:t>
        </w:r>
        <w:r w:rsidRPr="00352119">
          <w:rPr>
            <w:rStyle w:val="Hipervnculo"/>
            <w:rFonts w:ascii="Calibri" w:hAnsi="Calibri" w:cs="Calibri"/>
          </w:rPr>
          <w:tab/>
        </w:r>
        <w:r w:rsidRPr="00352119">
          <w:rPr>
            <w:rStyle w:val="Hipervnculo"/>
            <w:rFonts w:ascii="Calibri" w:hAnsi="Calibri" w:cs="Calibri"/>
            <w:noProof/>
          </w:rPr>
          <w:t>Detalle de Vulnerabilidades detectadas</w:t>
        </w:r>
        <w:r w:rsidRPr="00352119">
          <w:rPr>
            <w:rStyle w:val="Hipervnculo"/>
            <w:rFonts w:ascii="Calibri" w:hAnsi="Calibri" w:cs="Calibri"/>
            <w:webHidden/>
          </w:rPr>
          <w:tab/>
        </w:r>
        <w:r w:rsidRPr="00352119">
          <w:rPr>
            <w:rStyle w:val="Hipervnculo"/>
            <w:rFonts w:ascii="Calibri" w:hAnsi="Calibri" w:cs="Calibri"/>
            <w:webHidden/>
          </w:rPr>
          <w:fldChar w:fldCharType="begin"/>
        </w:r>
        <w:r w:rsidRPr="00352119">
          <w:rPr>
            <w:rStyle w:val="Hipervnculo"/>
            <w:rFonts w:ascii="Calibri" w:hAnsi="Calibri" w:cs="Calibri"/>
            <w:webHidden/>
          </w:rPr>
          <w:instrText xml:space="preserve"> PAGEREF _Toc160317131 \h </w:instrText>
        </w:r>
        <w:r w:rsidRPr="00352119">
          <w:rPr>
            <w:rStyle w:val="Hipervnculo"/>
            <w:rFonts w:ascii="Calibri" w:hAnsi="Calibri" w:cs="Calibri"/>
            <w:webHidden/>
          </w:rPr>
        </w:r>
        <w:r w:rsidRPr="00352119">
          <w:rPr>
            <w:rStyle w:val="Hipervnculo"/>
            <w:rFonts w:ascii="Calibri" w:hAnsi="Calibri" w:cs="Calibri"/>
            <w:webHidden/>
          </w:rPr>
          <w:fldChar w:fldCharType="separate"/>
        </w:r>
        <w:r w:rsidRPr="00352119">
          <w:rPr>
            <w:rStyle w:val="Hipervnculo"/>
            <w:rFonts w:ascii="Calibri" w:hAnsi="Calibri" w:cs="Calibri"/>
            <w:webHidden/>
          </w:rPr>
          <w:t>10</w:t>
        </w:r>
        <w:r w:rsidRPr="00352119">
          <w:rPr>
            <w:rStyle w:val="Hipervnculo"/>
            <w:rFonts w:ascii="Calibri" w:hAnsi="Calibri" w:cs="Calibri"/>
            <w:webHidden/>
          </w:rPr>
          <w:fldChar w:fldCharType="end"/>
        </w:r>
      </w:hyperlink>
    </w:p>
    <w:p w14:paraId="4F1DBB44" w14:textId="29263C7C" w:rsidR="00352119" w:rsidRPr="00352119" w:rsidRDefault="00352119">
      <w:pPr>
        <w:pStyle w:val="TDC2"/>
        <w:tabs>
          <w:tab w:val="left" w:pos="880"/>
          <w:tab w:val="right" w:leader="dot" w:pos="9350"/>
        </w:tabs>
        <w:rPr>
          <w:rStyle w:val="Hipervnculo"/>
          <w:rFonts w:ascii="Calibri" w:hAnsi="Calibri" w:cs="Calibri"/>
        </w:rPr>
      </w:pPr>
      <w:hyperlink w:anchor="_Toc160317132" w:history="1">
        <w:r w:rsidRPr="00352119">
          <w:rPr>
            <w:rStyle w:val="Hipervnculo"/>
            <w:rFonts w:ascii="Calibri" w:hAnsi="Calibri" w:cs="Calibri"/>
            <w:noProof/>
          </w:rPr>
          <w:t>3.3</w:t>
        </w:r>
        <w:r w:rsidRPr="00352119">
          <w:rPr>
            <w:rStyle w:val="Hipervnculo"/>
            <w:rFonts w:ascii="Calibri" w:hAnsi="Calibri" w:cs="Calibri"/>
          </w:rPr>
          <w:tab/>
        </w:r>
        <w:r w:rsidRPr="00352119">
          <w:rPr>
            <w:rStyle w:val="Hipervnculo"/>
            <w:rFonts w:ascii="Calibri" w:hAnsi="Calibri" w:cs="Calibri"/>
            <w:noProof/>
          </w:rPr>
          <w:t>Descripción de las vulnerabilidades</w:t>
        </w:r>
        <w:r w:rsidRPr="00352119">
          <w:rPr>
            <w:rStyle w:val="Hipervnculo"/>
            <w:rFonts w:ascii="Calibri" w:hAnsi="Calibri" w:cs="Calibri"/>
            <w:webHidden/>
          </w:rPr>
          <w:tab/>
        </w:r>
        <w:r w:rsidRPr="00352119">
          <w:rPr>
            <w:rStyle w:val="Hipervnculo"/>
            <w:rFonts w:ascii="Calibri" w:hAnsi="Calibri" w:cs="Calibri"/>
            <w:webHidden/>
          </w:rPr>
          <w:fldChar w:fldCharType="begin"/>
        </w:r>
        <w:r w:rsidRPr="00352119">
          <w:rPr>
            <w:rStyle w:val="Hipervnculo"/>
            <w:rFonts w:ascii="Calibri" w:hAnsi="Calibri" w:cs="Calibri"/>
            <w:webHidden/>
          </w:rPr>
          <w:instrText xml:space="preserve"> PAGEREF _Toc160317132 \h </w:instrText>
        </w:r>
        <w:r w:rsidRPr="00352119">
          <w:rPr>
            <w:rStyle w:val="Hipervnculo"/>
            <w:rFonts w:ascii="Calibri" w:hAnsi="Calibri" w:cs="Calibri"/>
            <w:webHidden/>
          </w:rPr>
        </w:r>
        <w:r w:rsidRPr="00352119">
          <w:rPr>
            <w:rStyle w:val="Hipervnculo"/>
            <w:rFonts w:ascii="Calibri" w:hAnsi="Calibri" w:cs="Calibri"/>
            <w:webHidden/>
          </w:rPr>
          <w:fldChar w:fldCharType="separate"/>
        </w:r>
        <w:r w:rsidRPr="00352119">
          <w:rPr>
            <w:rStyle w:val="Hipervnculo"/>
            <w:rFonts w:ascii="Calibri" w:hAnsi="Calibri" w:cs="Calibri"/>
            <w:webHidden/>
          </w:rPr>
          <w:t>23</w:t>
        </w:r>
        <w:r w:rsidRPr="00352119">
          <w:rPr>
            <w:rStyle w:val="Hipervnculo"/>
            <w:rFonts w:ascii="Calibri" w:hAnsi="Calibri" w:cs="Calibri"/>
            <w:webHidden/>
          </w:rPr>
          <w:fldChar w:fldCharType="end"/>
        </w:r>
      </w:hyperlink>
    </w:p>
    <w:p w14:paraId="6D2677D2" w14:textId="42A5ED1B" w:rsidR="00270055" w:rsidRPr="0062439F" w:rsidRDefault="001D21A8" w:rsidP="00105633">
      <w:pPr>
        <w:pStyle w:val="StyleHeading1Auto"/>
        <w:numPr>
          <w:ilvl w:val="0"/>
          <w:numId w:val="0"/>
        </w:numPr>
        <w:ind w:left="432"/>
        <w:jc w:val="both"/>
        <w:rPr>
          <w:rStyle w:val="Hipervnculo"/>
          <w:rFonts w:ascii="Calibri" w:hAnsi="Calibri" w:cs="Calibri"/>
          <w:b w:val="0"/>
          <w:bCs w:val="0"/>
          <w:iCs w:val="0"/>
          <w:noProof/>
          <w:sz w:val="22"/>
          <w:szCs w:val="24"/>
        </w:rPr>
      </w:pPr>
      <w:r w:rsidRPr="0062439F">
        <w:rPr>
          <w:rStyle w:val="Hipervnculo"/>
          <w:rFonts w:ascii="Calibri" w:hAnsi="Calibri" w:cs="Calibri"/>
          <w:b w:val="0"/>
          <w:bCs w:val="0"/>
          <w:iCs w:val="0"/>
          <w:noProof/>
          <w:sz w:val="22"/>
          <w:szCs w:val="24"/>
        </w:rPr>
        <w:fldChar w:fldCharType="end"/>
      </w:r>
      <w:bookmarkStart w:id="1" w:name="_Toc346876397"/>
    </w:p>
    <w:p w14:paraId="3A5FFB6D" w14:textId="074B30C6" w:rsidR="00270055" w:rsidRPr="000C6E14" w:rsidRDefault="00270055" w:rsidP="00EB79B2">
      <w:pPr>
        <w:pStyle w:val="StyleHeading1Auto"/>
        <w:numPr>
          <w:ilvl w:val="0"/>
          <w:numId w:val="0"/>
        </w:numPr>
        <w:tabs>
          <w:tab w:val="left" w:pos="2820"/>
        </w:tabs>
        <w:jc w:val="both"/>
        <w:rPr>
          <w:rStyle w:val="Hipervnculo"/>
          <w:rFonts w:ascii="Calibri" w:hAnsi="Calibri" w:cs="Calibri"/>
          <w:b w:val="0"/>
          <w:bCs w:val="0"/>
          <w:iCs w:val="0"/>
          <w:noProof/>
          <w:sz w:val="22"/>
          <w:szCs w:val="24"/>
        </w:rPr>
      </w:pPr>
    </w:p>
    <w:p w14:paraId="25EAF7F0" w14:textId="46A81CA7" w:rsidR="001D21A8" w:rsidRPr="003F1725" w:rsidRDefault="001D21A8" w:rsidP="00105633">
      <w:pPr>
        <w:pStyle w:val="StyleHeading1Auto"/>
        <w:numPr>
          <w:ilvl w:val="0"/>
          <w:numId w:val="0"/>
        </w:numPr>
        <w:ind w:left="432"/>
        <w:jc w:val="both"/>
        <w:rPr>
          <w:rStyle w:val="MessageHeaderLabel"/>
          <w:rFonts w:ascii="Calibri" w:hAnsi="Calibri" w:cs="Calibri"/>
          <w:bCs w:val="0"/>
          <w:iCs w:val="0"/>
          <w:sz w:val="28"/>
        </w:rPr>
      </w:pPr>
      <w:r w:rsidRPr="00270055">
        <w:br w:type="page"/>
      </w:r>
      <w:bookmarkStart w:id="2" w:name="_Toc160317126"/>
      <w:r w:rsidRPr="003F1725">
        <w:rPr>
          <w:rStyle w:val="MessageHeaderLabel"/>
          <w:rFonts w:ascii="Calibri" w:hAnsi="Calibri" w:cs="Calibri"/>
          <w:sz w:val="28"/>
        </w:rPr>
        <w:lastRenderedPageBreak/>
        <w:t>Control del documento</w:t>
      </w:r>
      <w:bookmarkEnd w:id="2"/>
    </w:p>
    <w:p w14:paraId="42368894" w14:textId="77777777" w:rsidR="001D21A8" w:rsidRPr="003F1725" w:rsidRDefault="001D21A8" w:rsidP="001D21A8">
      <w:pPr>
        <w:jc w:val="both"/>
        <w:rPr>
          <w:rStyle w:val="MessageHeaderLabel"/>
          <w:rFonts w:ascii="Calibri" w:hAnsi="Calibri" w:cs="Calibri"/>
          <w:bCs/>
          <w:iCs/>
          <w:sz w:val="28"/>
        </w:rPr>
      </w:pPr>
    </w:p>
    <w:p w14:paraId="4122802A" w14:textId="77777777" w:rsidR="001D21A8" w:rsidRPr="0081474F" w:rsidRDefault="001D21A8" w:rsidP="001D21A8">
      <w:pPr>
        <w:jc w:val="both"/>
        <w:rPr>
          <w:rStyle w:val="MessageHeaderLabel"/>
          <w:rFonts w:ascii="Calibri" w:hAnsi="Calibri" w:cs="Calibri"/>
          <w:bCs/>
          <w:iCs/>
          <w:sz w:val="22"/>
          <w:szCs w:val="22"/>
        </w:rPr>
      </w:pPr>
      <w:r w:rsidRPr="0081474F">
        <w:rPr>
          <w:rStyle w:val="MessageHeaderLabel"/>
          <w:rFonts w:ascii="Calibri" w:hAnsi="Calibri" w:cs="Calibri"/>
          <w:bCs/>
          <w:iCs/>
          <w:sz w:val="22"/>
          <w:szCs w:val="22"/>
        </w:rPr>
        <w:t>Historia del documento y evidencias de las auditorías al producto.</w:t>
      </w:r>
    </w:p>
    <w:p w14:paraId="639BA266" w14:textId="77777777" w:rsidR="001D21A8" w:rsidRPr="0081474F" w:rsidRDefault="001D21A8" w:rsidP="001D21A8">
      <w:pPr>
        <w:jc w:val="both"/>
        <w:rPr>
          <w:rStyle w:val="MessageHeaderLabel"/>
          <w:rFonts w:ascii="Calibri" w:hAnsi="Calibri" w:cs="Calibri"/>
          <w:b w:val="0"/>
          <w:bCs/>
          <w:iCs/>
          <w:sz w:val="22"/>
          <w:szCs w:val="22"/>
        </w:rPr>
      </w:pPr>
    </w:p>
    <w:tbl>
      <w:tblPr>
        <w:tblW w:w="92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914"/>
        <w:gridCol w:w="1643"/>
        <w:gridCol w:w="3113"/>
        <w:gridCol w:w="3561"/>
      </w:tblGrid>
      <w:tr w:rsidR="001D21A8" w:rsidRPr="0081474F" w14:paraId="434EC084" w14:textId="77777777" w:rsidTr="00F478C5">
        <w:trPr>
          <w:trHeight w:val="530"/>
          <w:jc w:val="center"/>
        </w:trPr>
        <w:tc>
          <w:tcPr>
            <w:tcW w:w="874" w:type="dxa"/>
            <w:shd w:val="clear" w:color="auto" w:fill="D9D9D9"/>
            <w:tcMar>
              <w:top w:w="0" w:type="dxa"/>
              <w:left w:w="108" w:type="dxa"/>
              <w:bottom w:w="0" w:type="dxa"/>
              <w:right w:w="108" w:type="dxa"/>
            </w:tcMar>
            <w:vAlign w:val="center"/>
          </w:tcPr>
          <w:p w14:paraId="64B20668" w14:textId="77777777" w:rsidR="001D21A8" w:rsidRPr="0081474F" w:rsidRDefault="001D21A8" w:rsidP="00F478C5">
            <w:pPr>
              <w:pStyle w:val="TableText"/>
              <w:spacing w:after="0"/>
              <w:rPr>
                <w:rFonts w:ascii="Calibri" w:hAnsi="Calibri" w:cs="Calibri"/>
                <w:b/>
                <w:bCs/>
                <w:szCs w:val="22"/>
              </w:rPr>
            </w:pPr>
            <w:r w:rsidRPr="0081474F">
              <w:rPr>
                <w:rFonts w:ascii="Calibri" w:hAnsi="Calibri" w:cs="Calibri"/>
                <w:b/>
                <w:bCs/>
                <w:szCs w:val="22"/>
              </w:rPr>
              <w:t>Versión</w:t>
            </w:r>
          </w:p>
        </w:tc>
        <w:tc>
          <w:tcPr>
            <w:tcW w:w="1643" w:type="dxa"/>
            <w:shd w:val="clear" w:color="auto" w:fill="D9D9D9"/>
            <w:tcMar>
              <w:top w:w="0" w:type="dxa"/>
              <w:left w:w="108" w:type="dxa"/>
              <w:bottom w:w="0" w:type="dxa"/>
              <w:right w:w="108" w:type="dxa"/>
            </w:tcMar>
            <w:vAlign w:val="center"/>
          </w:tcPr>
          <w:p w14:paraId="1CACBE71" w14:textId="77777777" w:rsidR="001D21A8" w:rsidRPr="0081474F" w:rsidRDefault="001D21A8" w:rsidP="00F478C5">
            <w:pPr>
              <w:pStyle w:val="TableText"/>
              <w:spacing w:after="0"/>
              <w:rPr>
                <w:rFonts w:ascii="Calibri" w:hAnsi="Calibri" w:cs="Calibri"/>
                <w:b/>
                <w:bCs/>
                <w:szCs w:val="22"/>
              </w:rPr>
            </w:pPr>
            <w:r w:rsidRPr="0081474F">
              <w:rPr>
                <w:rFonts w:ascii="Calibri" w:hAnsi="Calibri" w:cs="Calibri"/>
                <w:b/>
                <w:bCs/>
                <w:szCs w:val="22"/>
              </w:rPr>
              <w:t>Fecha</w:t>
            </w:r>
          </w:p>
        </w:tc>
        <w:tc>
          <w:tcPr>
            <w:tcW w:w="3132" w:type="dxa"/>
            <w:shd w:val="clear" w:color="auto" w:fill="D9D9D9"/>
            <w:tcMar>
              <w:top w:w="0" w:type="dxa"/>
              <w:left w:w="108" w:type="dxa"/>
              <w:bottom w:w="0" w:type="dxa"/>
              <w:right w:w="108" w:type="dxa"/>
            </w:tcMar>
            <w:vAlign w:val="center"/>
          </w:tcPr>
          <w:p w14:paraId="2A12B5CA" w14:textId="77777777" w:rsidR="001D21A8" w:rsidRPr="0081474F" w:rsidRDefault="001D21A8" w:rsidP="00F478C5">
            <w:pPr>
              <w:pStyle w:val="TableText"/>
              <w:spacing w:after="0"/>
              <w:rPr>
                <w:rFonts w:ascii="Calibri" w:hAnsi="Calibri" w:cs="Calibri"/>
                <w:b/>
                <w:bCs/>
                <w:szCs w:val="22"/>
              </w:rPr>
            </w:pPr>
            <w:r w:rsidRPr="0081474F">
              <w:rPr>
                <w:rFonts w:ascii="Calibri" w:hAnsi="Calibri" w:cs="Calibri"/>
                <w:b/>
                <w:bCs/>
                <w:szCs w:val="22"/>
              </w:rPr>
              <w:t>Nombre</w:t>
            </w:r>
          </w:p>
        </w:tc>
        <w:tc>
          <w:tcPr>
            <w:tcW w:w="3582" w:type="dxa"/>
            <w:shd w:val="clear" w:color="auto" w:fill="D9D9D9"/>
            <w:tcMar>
              <w:top w:w="0" w:type="dxa"/>
              <w:left w:w="108" w:type="dxa"/>
              <w:bottom w:w="0" w:type="dxa"/>
              <w:right w:w="108" w:type="dxa"/>
            </w:tcMar>
            <w:vAlign w:val="center"/>
          </w:tcPr>
          <w:p w14:paraId="2AD4DDD3" w14:textId="77777777" w:rsidR="001D21A8" w:rsidRPr="0081474F" w:rsidRDefault="001D21A8" w:rsidP="00F478C5">
            <w:pPr>
              <w:pStyle w:val="TableText"/>
              <w:spacing w:after="0"/>
              <w:rPr>
                <w:rFonts w:ascii="Calibri" w:hAnsi="Calibri" w:cs="Calibri"/>
                <w:b/>
                <w:bCs/>
                <w:szCs w:val="22"/>
              </w:rPr>
            </w:pPr>
            <w:r w:rsidRPr="0081474F">
              <w:rPr>
                <w:rFonts w:ascii="Calibri" w:hAnsi="Calibri" w:cs="Calibri"/>
                <w:b/>
                <w:bCs/>
                <w:szCs w:val="22"/>
              </w:rPr>
              <w:t>Detalles</w:t>
            </w:r>
          </w:p>
        </w:tc>
      </w:tr>
      <w:tr w:rsidR="001D21A8" w:rsidRPr="0081474F" w14:paraId="57D038DE" w14:textId="77777777" w:rsidTr="00F478C5">
        <w:trPr>
          <w:trHeight w:val="530"/>
          <w:jc w:val="center"/>
        </w:trPr>
        <w:tc>
          <w:tcPr>
            <w:tcW w:w="874" w:type="dxa"/>
            <w:tcMar>
              <w:top w:w="0" w:type="dxa"/>
              <w:left w:w="108" w:type="dxa"/>
              <w:bottom w:w="0" w:type="dxa"/>
              <w:right w:w="108" w:type="dxa"/>
            </w:tcMar>
            <w:vAlign w:val="center"/>
          </w:tcPr>
          <w:p w14:paraId="3F3C7220" w14:textId="77777777" w:rsidR="001D21A8" w:rsidRPr="0081474F" w:rsidRDefault="001D21A8" w:rsidP="00F478C5">
            <w:pPr>
              <w:pStyle w:val="TableText"/>
              <w:spacing w:after="0"/>
              <w:jc w:val="center"/>
              <w:rPr>
                <w:rFonts w:ascii="Calibri" w:hAnsi="Calibri" w:cs="Calibri"/>
                <w:bCs/>
                <w:szCs w:val="22"/>
              </w:rPr>
            </w:pPr>
            <w:r w:rsidRPr="0081474F">
              <w:rPr>
                <w:rFonts w:ascii="Calibri" w:hAnsi="Calibri" w:cs="Calibri"/>
                <w:bCs/>
                <w:szCs w:val="22"/>
              </w:rPr>
              <w:t>1.0</w:t>
            </w:r>
          </w:p>
        </w:tc>
        <w:tc>
          <w:tcPr>
            <w:tcW w:w="1643" w:type="dxa"/>
            <w:tcMar>
              <w:top w:w="0" w:type="dxa"/>
              <w:left w:w="108" w:type="dxa"/>
              <w:bottom w:w="0" w:type="dxa"/>
              <w:right w:w="108" w:type="dxa"/>
            </w:tcMar>
            <w:vAlign w:val="center"/>
          </w:tcPr>
          <w:p w14:paraId="0CF31E3A" w14:textId="77777777" w:rsidR="001D21A8" w:rsidRPr="0081474F" w:rsidRDefault="00867D7E" w:rsidP="007925D4">
            <w:pPr>
              <w:pStyle w:val="TableText"/>
              <w:spacing w:after="0"/>
              <w:jc w:val="both"/>
              <w:rPr>
                <w:rFonts w:ascii="Calibri" w:hAnsi="Calibri" w:cs="Calibri"/>
                <w:bCs/>
                <w:szCs w:val="22"/>
              </w:rPr>
            </w:pPr>
            <w:r w:rsidRPr="0081474F">
              <w:rPr>
                <w:rFonts w:ascii="Calibri" w:hAnsi="Calibri" w:cs="Calibri"/>
                <w:bCs/>
                <w:szCs w:val="22"/>
              </w:rPr>
              <w:t>08</w:t>
            </w:r>
            <w:r w:rsidR="001D21A8" w:rsidRPr="0081474F">
              <w:rPr>
                <w:rFonts w:ascii="Calibri" w:hAnsi="Calibri" w:cs="Calibri"/>
                <w:bCs/>
                <w:szCs w:val="22"/>
              </w:rPr>
              <w:t>/</w:t>
            </w:r>
            <w:r w:rsidR="007925D4" w:rsidRPr="0081474F">
              <w:rPr>
                <w:rFonts w:ascii="Calibri" w:hAnsi="Calibri" w:cs="Calibri"/>
                <w:bCs/>
                <w:szCs w:val="22"/>
              </w:rPr>
              <w:t>Marzo</w:t>
            </w:r>
            <w:r w:rsidR="001D21A8" w:rsidRPr="0081474F">
              <w:rPr>
                <w:rFonts w:ascii="Calibri" w:hAnsi="Calibri" w:cs="Calibri"/>
                <w:bCs/>
                <w:szCs w:val="22"/>
              </w:rPr>
              <w:t>/2018</w:t>
            </w:r>
          </w:p>
        </w:tc>
        <w:tc>
          <w:tcPr>
            <w:tcW w:w="3132" w:type="dxa"/>
            <w:tcMar>
              <w:top w:w="0" w:type="dxa"/>
              <w:left w:w="108" w:type="dxa"/>
              <w:bottom w:w="0" w:type="dxa"/>
              <w:right w:w="108" w:type="dxa"/>
            </w:tcMar>
            <w:vAlign w:val="center"/>
          </w:tcPr>
          <w:p w14:paraId="65DB606C" w14:textId="77777777" w:rsidR="001D21A8" w:rsidRPr="0081474F" w:rsidRDefault="00867D7E" w:rsidP="001D21A8">
            <w:pPr>
              <w:pStyle w:val="TableText"/>
              <w:spacing w:after="0"/>
              <w:jc w:val="both"/>
              <w:rPr>
                <w:rFonts w:ascii="Calibri" w:hAnsi="Calibri" w:cs="Calibri"/>
                <w:bCs/>
                <w:szCs w:val="22"/>
              </w:rPr>
            </w:pPr>
            <w:r w:rsidRPr="0081474F">
              <w:rPr>
                <w:rFonts w:ascii="Calibri" w:hAnsi="Calibri" w:cs="Calibri"/>
                <w:bCs/>
                <w:szCs w:val="22"/>
              </w:rPr>
              <w:t>María José Martínez Chacón (MJMC)</w:t>
            </w:r>
            <w:r w:rsidR="001D21A8" w:rsidRPr="0081474F">
              <w:rPr>
                <w:rFonts w:ascii="Calibri" w:hAnsi="Calibri" w:cs="Calibri"/>
                <w:bCs/>
                <w:szCs w:val="22"/>
              </w:rPr>
              <w:t xml:space="preserve"> </w:t>
            </w:r>
          </w:p>
        </w:tc>
        <w:tc>
          <w:tcPr>
            <w:tcW w:w="3582" w:type="dxa"/>
            <w:tcMar>
              <w:top w:w="0" w:type="dxa"/>
              <w:left w:w="108" w:type="dxa"/>
              <w:bottom w:w="0" w:type="dxa"/>
              <w:right w:w="108" w:type="dxa"/>
            </w:tcMar>
            <w:vAlign w:val="center"/>
          </w:tcPr>
          <w:p w14:paraId="2C0F08C5" w14:textId="77777777" w:rsidR="001D21A8" w:rsidRPr="0081474F" w:rsidRDefault="001D21A8" w:rsidP="00F478C5">
            <w:pPr>
              <w:pStyle w:val="TableText"/>
              <w:spacing w:after="0"/>
              <w:jc w:val="both"/>
              <w:rPr>
                <w:rFonts w:ascii="Calibri" w:hAnsi="Calibri" w:cs="Calibri"/>
                <w:bCs/>
                <w:szCs w:val="22"/>
              </w:rPr>
            </w:pPr>
            <w:r w:rsidRPr="0081474F">
              <w:rPr>
                <w:rFonts w:ascii="Calibri" w:hAnsi="Calibri" w:cs="Calibri"/>
                <w:bCs/>
                <w:szCs w:val="22"/>
              </w:rPr>
              <w:t>Creación del Documento.</w:t>
            </w:r>
          </w:p>
        </w:tc>
      </w:tr>
      <w:tr w:rsidR="001D21A8" w:rsidRPr="0081474F" w14:paraId="30CFBC83" w14:textId="77777777" w:rsidTr="00F478C5">
        <w:trPr>
          <w:trHeight w:val="530"/>
          <w:jc w:val="center"/>
        </w:trPr>
        <w:tc>
          <w:tcPr>
            <w:tcW w:w="874" w:type="dxa"/>
            <w:tcMar>
              <w:top w:w="0" w:type="dxa"/>
              <w:left w:w="108" w:type="dxa"/>
              <w:bottom w:w="0" w:type="dxa"/>
              <w:right w:w="108" w:type="dxa"/>
            </w:tcMar>
            <w:vAlign w:val="center"/>
          </w:tcPr>
          <w:p w14:paraId="6A228B8A" w14:textId="77777777" w:rsidR="001D21A8" w:rsidRPr="0081474F" w:rsidRDefault="001D21A8" w:rsidP="00F478C5">
            <w:pPr>
              <w:pStyle w:val="TableText"/>
              <w:spacing w:after="0"/>
              <w:jc w:val="center"/>
              <w:rPr>
                <w:rFonts w:ascii="Calibri" w:hAnsi="Calibri" w:cs="Calibri"/>
                <w:bCs/>
                <w:szCs w:val="22"/>
              </w:rPr>
            </w:pPr>
          </w:p>
        </w:tc>
        <w:tc>
          <w:tcPr>
            <w:tcW w:w="1643" w:type="dxa"/>
            <w:tcMar>
              <w:top w:w="0" w:type="dxa"/>
              <w:left w:w="108" w:type="dxa"/>
              <w:bottom w:w="0" w:type="dxa"/>
              <w:right w:w="108" w:type="dxa"/>
            </w:tcMar>
            <w:vAlign w:val="center"/>
          </w:tcPr>
          <w:p w14:paraId="4A5026BE" w14:textId="77777777" w:rsidR="001D21A8" w:rsidRPr="0081474F" w:rsidRDefault="001D21A8" w:rsidP="007925D4">
            <w:pPr>
              <w:pStyle w:val="TableText"/>
              <w:spacing w:after="0"/>
              <w:jc w:val="both"/>
              <w:rPr>
                <w:rFonts w:ascii="Calibri" w:hAnsi="Calibri" w:cs="Calibri"/>
                <w:bCs/>
                <w:szCs w:val="22"/>
              </w:rPr>
            </w:pPr>
          </w:p>
        </w:tc>
        <w:tc>
          <w:tcPr>
            <w:tcW w:w="3132" w:type="dxa"/>
            <w:tcMar>
              <w:top w:w="0" w:type="dxa"/>
              <w:left w:w="108" w:type="dxa"/>
              <w:bottom w:w="0" w:type="dxa"/>
              <w:right w:w="108" w:type="dxa"/>
            </w:tcMar>
            <w:vAlign w:val="center"/>
          </w:tcPr>
          <w:p w14:paraId="7FEB194B" w14:textId="77777777" w:rsidR="001D21A8" w:rsidRPr="0081474F" w:rsidRDefault="001D21A8" w:rsidP="001D21A8">
            <w:pPr>
              <w:pStyle w:val="TableText"/>
              <w:spacing w:after="0"/>
              <w:rPr>
                <w:rFonts w:ascii="Calibri" w:hAnsi="Calibri" w:cs="Calibri"/>
                <w:bCs/>
                <w:szCs w:val="22"/>
              </w:rPr>
            </w:pPr>
          </w:p>
        </w:tc>
        <w:tc>
          <w:tcPr>
            <w:tcW w:w="3582" w:type="dxa"/>
            <w:tcMar>
              <w:top w:w="0" w:type="dxa"/>
              <w:left w:w="108" w:type="dxa"/>
              <w:bottom w:w="0" w:type="dxa"/>
              <w:right w:w="108" w:type="dxa"/>
            </w:tcMar>
            <w:vAlign w:val="center"/>
          </w:tcPr>
          <w:p w14:paraId="79363D04" w14:textId="77777777" w:rsidR="001D21A8" w:rsidRPr="0081474F" w:rsidRDefault="001D21A8" w:rsidP="00374B4A">
            <w:pPr>
              <w:pStyle w:val="TableText"/>
              <w:spacing w:after="0"/>
              <w:jc w:val="both"/>
              <w:rPr>
                <w:rFonts w:ascii="Calibri" w:hAnsi="Calibri" w:cs="Calibri"/>
                <w:bCs/>
                <w:szCs w:val="22"/>
              </w:rPr>
            </w:pPr>
          </w:p>
        </w:tc>
      </w:tr>
      <w:tr w:rsidR="001D21A8" w:rsidRPr="0081474F" w14:paraId="6CB5F393" w14:textId="77777777" w:rsidTr="00F478C5">
        <w:trPr>
          <w:trHeight w:val="530"/>
          <w:jc w:val="center"/>
        </w:trPr>
        <w:tc>
          <w:tcPr>
            <w:tcW w:w="874" w:type="dxa"/>
            <w:tcMar>
              <w:top w:w="0" w:type="dxa"/>
              <w:left w:w="108" w:type="dxa"/>
              <w:bottom w:w="0" w:type="dxa"/>
              <w:right w:w="108" w:type="dxa"/>
            </w:tcMar>
            <w:vAlign w:val="center"/>
          </w:tcPr>
          <w:p w14:paraId="2C7FC362" w14:textId="77777777" w:rsidR="001D21A8" w:rsidRPr="0081474F" w:rsidRDefault="001D21A8" w:rsidP="00F478C5">
            <w:pPr>
              <w:pStyle w:val="TableText"/>
              <w:spacing w:after="0"/>
              <w:jc w:val="center"/>
              <w:rPr>
                <w:rFonts w:ascii="Calibri" w:hAnsi="Calibri" w:cs="Calibri"/>
                <w:bCs/>
                <w:szCs w:val="22"/>
              </w:rPr>
            </w:pPr>
          </w:p>
        </w:tc>
        <w:tc>
          <w:tcPr>
            <w:tcW w:w="1643" w:type="dxa"/>
            <w:tcMar>
              <w:top w:w="0" w:type="dxa"/>
              <w:left w:w="108" w:type="dxa"/>
              <w:bottom w:w="0" w:type="dxa"/>
              <w:right w:w="108" w:type="dxa"/>
            </w:tcMar>
            <w:vAlign w:val="center"/>
          </w:tcPr>
          <w:p w14:paraId="3C775F9E" w14:textId="77777777" w:rsidR="001D21A8" w:rsidRPr="0081474F" w:rsidRDefault="001D21A8" w:rsidP="00F478C5">
            <w:pPr>
              <w:pStyle w:val="TableText"/>
              <w:spacing w:after="0"/>
              <w:jc w:val="both"/>
              <w:rPr>
                <w:rFonts w:ascii="Calibri" w:hAnsi="Calibri" w:cs="Calibri"/>
                <w:bCs/>
                <w:szCs w:val="22"/>
              </w:rPr>
            </w:pPr>
          </w:p>
        </w:tc>
        <w:tc>
          <w:tcPr>
            <w:tcW w:w="3132" w:type="dxa"/>
            <w:tcMar>
              <w:top w:w="0" w:type="dxa"/>
              <w:left w:w="108" w:type="dxa"/>
              <w:bottom w:w="0" w:type="dxa"/>
              <w:right w:w="108" w:type="dxa"/>
            </w:tcMar>
            <w:vAlign w:val="center"/>
          </w:tcPr>
          <w:p w14:paraId="4A9C0225" w14:textId="77777777" w:rsidR="001D21A8" w:rsidRPr="0081474F" w:rsidRDefault="001D21A8" w:rsidP="00F478C5">
            <w:pPr>
              <w:pStyle w:val="TableText"/>
              <w:spacing w:after="0"/>
              <w:jc w:val="both"/>
              <w:rPr>
                <w:rFonts w:ascii="Calibri" w:hAnsi="Calibri" w:cs="Calibri"/>
                <w:bCs/>
                <w:szCs w:val="22"/>
              </w:rPr>
            </w:pPr>
          </w:p>
        </w:tc>
        <w:tc>
          <w:tcPr>
            <w:tcW w:w="3582" w:type="dxa"/>
            <w:tcMar>
              <w:top w:w="0" w:type="dxa"/>
              <w:left w:w="108" w:type="dxa"/>
              <w:bottom w:w="0" w:type="dxa"/>
              <w:right w:w="108" w:type="dxa"/>
            </w:tcMar>
            <w:vAlign w:val="center"/>
          </w:tcPr>
          <w:p w14:paraId="5E0B25CC" w14:textId="77777777" w:rsidR="001D21A8" w:rsidRPr="0081474F" w:rsidRDefault="001D21A8" w:rsidP="00F478C5">
            <w:pPr>
              <w:pStyle w:val="TableText"/>
              <w:spacing w:after="0"/>
              <w:jc w:val="both"/>
              <w:rPr>
                <w:rFonts w:ascii="Calibri" w:hAnsi="Calibri" w:cs="Calibri"/>
                <w:bCs/>
                <w:szCs w:val="22"/>
              </w:rPr>
            </w:pPr>
          </w:p>
        </w:tc>
      </w:tr>
      <w:tr w:rsidR="001D21A8" w:rsidRPr="0081474F" w14:paraId="58C8E3CA" w14:textId="77777777" w:rsidTr="00F478C5">
        <w:trPr>
          <w:trHeight w:val="530"/>
          <w:jc w:val="center"/>
        </w:trPr>
        <w:tc>
          <w:tcPr>
            <w:tcW w:w="874" w:type="dxa"/>
            <w:tcMar>
              <w:top w:w="0" w:type="dxa"/>
              <w:left w:w="108" w:type="dxa"/>
              <w:bottom w:w="0" w:type="dxa"/>
              <w:right w:w="108" w:type="dxa"/>
            </w:tcMar>
            <w:vAlign w:val="center"/>
          </w:tcPr>
          <w:p w14:paraId="1B4E40E5" w14:textId="77777777" w:rsidR="001D21A8" w:rsidRPr="0081474F" w:rsidRDefault="001D21A8" w:rsidP="00F478C5">
            <w:pPr>
              <w:pStyle w:val="TableText"/>
              <w:spacing w:after="0"/>
              <w:jc w:val="center"/>
              <w:rPr>
                <w:rFonts w:ascii="Calibri" w:hAnsi="Calibri" w:cs="Calibri"/>
                <w:bCs/>
                <w:szCs w:val="22"/>
              </w:rPr>
            </w:pPr>
          </w:p>
        </w:tc>
        <w:tc>
          <w:tcPr>
            <w:tcW w:w="1643" w:type="dxa"/>
            <w:tcMar>
              <w:top w:w="0" w:type="dxa"/>
              <w:left w:w="108" w:type="dxa"/>
              <w:bottom w:w="0" w:type="dxa"/>
              <w:right w:w="108" w:type="dxa"/>
            </w:tcMar>
            <w:vAlign w:val="center"/>
          </w:tcPr>
          <w:p w14:paraId="241C59A6" w14:textId="77777777" w:rsidR="001D21A8" w:rsidRPr="0081474F" w:rsidRDefault="001D21A8" w:rsidP="00F478C5">
            <w:pPr>
              <w:pStyle w:val="TableText"/>
              <w:spacing w:after="0"/>
              <w:jc w:val="both"/>
              <w:rPr>
                <w:rFonts w:ascii="Calibri" w:hAnsi="Calibri" w:cs="Calibri"/>
                <w:bCs/>
                <w:szCs w:val="22"/>
              </w:rPr>
            </w:pPr>
          </w:p>
        </w:tc>
        <w:tc>
          <w:tcPr>
            <w:tcW w:w="3132" w:type="dxa"/>
            <w:tcMar>
              <w:top w:w="0" w:type="dxa"/>
              <w:left w:w="108" w:type="dxa"/>
              <w:bottom w:w="0" w:type="dxa"/>
              <w:right w:w="108" w:type="dxa"/>
            </w:tcMar>
            <w:vAlign w:val="center"/>
          </w:tcPr>
          <w:p w14:paraId="6EA80194" w14:textId="77777777" w:rsidR="001D21A8" w:rsidRPr="0081474F" w:rsidRDefault="001D21A8" w:rsidP="00F478C5">
            <w:pPr>
              <w:pStyle w:val="TableText"/>
              <w:spacing w:after="0"/>
              <w:jc w:val="both"/>
              <w:rPr>
                <w:rFonts w:ascii="Calibri" w:hAnsi="Calibri" w:cs="Calibri"/>
                <w:bCs/>
                <w:szCs w:val="22"/>
              </w:rPr>
            </w:pPr>
          </w:p>
        </w:tc>
        <w:tc>
          <w:tcPr>
            <w:tcW w:w="3582" w:type="dxa"/>
            <w:tcMar>
              <w:top w:w="0" w:type="dxa"/>
              <w:left w:w="108" w:type="dxa"/>
              <w:bottom w:w="0" w:type="dxa"/>
              <w:right w:w="108" w:type="dxa"/>
            </w:tcMar>
            <w:vAlign w:val="center"/>
          </w:tcPr>
          <w:p w14:paraId="3E518786" w14:textId="77777777" w:rsidR="001D21A8" w:rsidRPr="0081474F" w:rsidRDefault="001D21A8" w:rsidP="00F478C5">
            <w:pPr>
              <w:pStyle w:val="TableText"/>
              <w:spacing w:after="0"/>
              <w:jc w:val="both"/>
              <w:rPr>
                <w:rFonts w:ascii="Calibri" w:hAnsi="Calibri" w:cs="Calibri"/>
                <w:bCs/>
                <w:szCs w:val="22"/>
              </w:rPr>
            </w:pPr>
          </w:p>
        </w:tc>
      </w:tr>
    </w:tbl>
    <w:p w14:paraId="2DD79A7F" w14:textId="77777777" w:rsidR="001D21A8" w:rsidRPr="0081474F" w:rsidRDefault="001D21A8" w:rsidP="001D21A8">
      <w:pPr>
        <w:jc w:val="both"/>
        <w:rPr>
          <w:rStyle w:val="MessageHeaderLabel"/>
          <w:rFonts w:ascii="Calibri" w:hAnsi="Calibri" w:cs="Calibri"/>
          <w:b w:val="0"/>
          <w:bCs/>
          <w:iCs/>
          <w:sz w:val="22"/>
          <w:szCs w:val="22"/>
        </w:rPr>
      </w:pPr>
    </w:p>
    <w:p w14:paraId="434EB302" w14:textId="77777777" w:rsidR="001D21A8" w:rsidRPr="0081474F" w:rsidRDefault="001D21A8" w:rsidP="001D21A8">
      <w:pPr>
        <w:jc w:val="both"/>
        <w:rPr>
          <w:rStyle w:val="MessageHeaderLabel"/>
          <w:rFonts w:ascii="Calibri" w:hAnsi="Calibri" w:cs="Calibri"/>
          <w:b w:val="0"/>
          <w:bCs/>
          <w:iCs/>
          <w:sz w:val="22"/>
          <w:szCs w:val="22"/>
        </w:rPr>
      </w:pPr>
    </w:p>
    <w:p w14:paraId="3D362865" w14:textId="77777777" w:rsidR="001D21A8" w:rsidRPr="0081474F" w:rsidRDefault="001D21A8" w:rsidP="001D21A8">
      <w:pPr>
        <w:pStyle w:val="StyleHeading1Auto"/>
        <w:numPr>
          <w:ilvl w:val="0"/>
          <w:numId w:val="0"/>
        </w:numPr>
        <w:ind w:left="432"/>
        <w:jc w:val="both"/>
        <w:rPr>
          <w:rStyle w:val="MessageHeaderLabel"/>
          <w:rFonts w:ascii="Calibri" w:hAnsi="Calibri" w:cs="Calibri"/>
          <w:b/>
          <w:sz w:val="22"/>
          <w:szCs w:val="22"/>
        </w:rPr>
      </w:pPr>
    </w:p>
    <w:p w14:paraId="61B88E45" w14:textId="77777777" w:rsidR="001D21A8" w:rsidRPr="0081474F" w:rsidRDefault="001D21A8" w:rsidP="001D21A8">
      <w:pPr>
        <w:ind w:left="720" w:hanging="720"/>
        <w:jc w:val="both"/>
        <w:rPr>
          <w:rStyle w:val="MessageHeaderLabel"/>
          <w:rFonts w:ascii="Calibri" w:hAnsi="Calibri" w:cs="Calibri"/>
          <w:bCs/>
          <w:iCs/>
          <w:sz w:val="22"/>
          <w:szCs w:val="22"/>
        </w:rPr>
      </w:pPr>
      <w:r w:rsidRPr="0081474F">
        <w:rPr>
          <w:rStyle w:val="MessageHeaderLabel"/>
          <w:rFonts w:ascii="Calibri" w:hAnsi="Calibri" w:cs="Calibri"/>
          <w:bCs/>
          <w:iCs/>
          <w:sz w:val="22"/>
          <w:szCs w:val="22"/>
        </w:rPr>
        <w:t>Acta de revisión del producto y aceptación del documento</w:t>
      </w:r>
    </w:p>
    <w:p w14:paraId="0036D645" w14:textId="77777777" w:rsidR="001D21A8" w:rsidRPr="0081474F" w:rsidRDefault="001D21A8" w:rsidP="001D21A8">
      <w:pPr>
        <w:jc w:val="both"/>
        <w:rPr>
          <w:rStyle w:val="MessageHeaderLabel"/>
          <w:rFonts w:ascii="Calibri" w:hAnsi="Calibri" w:cs="Calibri"/>
          <w:bCs/>
          <w:iCs/>
          <w:sz w:val="22"/>
          <w:szCs w:val="22"/>
        </w:rPr>
      </w:pPr>
    </w:p>
    <w:tbl>
      <w:tblPr>
        <w:tblW w:w="9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07"/>
        <w:gridCol w:w="2331"/>
        <w:gridCol w:w="1553"/>
        <w:gridCol w:w="1017"/>
        <w:gridCol w:w="1860"/>
        <w:gridCol w:w="1110"/>
      </w:tblGrid>
      <w:tr w:rsidR="00915961" w:rsidRPr="0081474F" w14:paraId="75FF1684" w14:textId="77777777" w:rsidTr="00915961">
        <w:trPr>
          <w:trHeight w:val="765"/>
          <w:jc w:val="center"/>
        </w:trPr>
        <w:tc>
          <w:tcPr>
            <w:tcW w:w="1408" w:type="dxa"/>
            <w:tcBorders>
              <w:top w:val="single" w:sz="4" w:space="0" w:color="auto"/>
              <w:left w:val="single" w:sz="4" w:space="0" w:color="auto"/>
              <w:bottom w:val="single" w:sz="4" w:space="0" w:color="auto"/>
              <w:right w:val="single" w:sz="4" w:space="0" w:color="auto"/>
            </w:tcBorders>
            <w:shd w:val="clear" w:color="auto" w:fill="D9D9D9"/>
            <w:vAlign w:val="center"/>
            <w:hideMark/>
          </w:tcPr>
          <w:bookmarkEnd w:id="0"/>
          <w:bookmarkEnd w:id="1"/>
          <w:p w14:paraId="52C6C971" w14:textId="77777777" w:rsidR="00915961" w:rsidRPr="0081474F" w:rsidRDefault="00915961">
            <w:pPr>
              <w:pStyle w:val="tabletext0"/>
              <w:spacing w:after="0"/>
              <w:rPr>
                <w:rFonts w:ascii="Calibri" w:hAnsi="Calibri" w:cs="Calibri"/>
                <w:b/>
                <w:bCs/>
                <w:sz w:val="22"/>
                <w:szCs w:val="22"/>
                <w:lang w:val="es-MX" w:eastAsia="en-US"/>
              </w:rPr>
            </w:pPr>
            <w:r w:rsidRPr="0081474F">
              <w:rPr>
                <w:rFonts w:ascii="Calibri" w:hAnsi="Calibri" w:cs="Calibri"/>
                <w:b/>
                <w:bCs/>
                <w:sz w:val="22"/>
                <w:szCs w:val="22"/>
                <w:lang w:val="es-MX" w:eastAsia="en-US"/>
              </w:rPr>
              <w:t>Organización</w:t>
            </w:r>
          </w:p>
        </w:tc>
        <w:tc>
          <w:tcPr>
            <w:tcW w:w="234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F2ACC9E" w14:textId="77777777" w:rsidR="00915961" w:rsidRPr="0081474F" w:rsidRDefault="00915961">
            <w:pPr>
              <w:pStyle w:val="tabletext0"/>
              <w:spacing w:after="0"/>
              <w:rPr>
                <w:rFonts w:ascii="Calibri" w:hAnsi="Calibri" w:cs="Calibri"/>
                <w:b/>
                <w:bCs/>
                <w:sz w:val="22"/>
                <w:szCs w:val="22"/>
                <w:lang w:val="es-MX" w:eastAsia="en-US"/>
              </w:rPr>
            </w:pPr>
            <w:r w:rsidRPr="0081474F">
              <w:rPr>
                <w:rFonts w:ascii="Calibri" w:hAnsi="Calibri" w:cs="Calibri"/>
                <w:b/>
                <w:bCs/>
                <w:sz w:val="22"/>
                <w:szCs w:val="22"/>
                <w:lang w:val="es-MX" w:eastAsia="en-US"/>
              </w:rPr>
              <w:t>Nombre</w:t>
            </w:r>
          </w:p>
        </w:tc>
        <w:tc>
          <w:tcPr>
            <w:tcW w:w="155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7F8A616" w14:textId="77777777" w:rsidR="00915961" w:rsidRPr="0081474F" w:rsidRDefault="00915961">
            <w:pPr>
              <w:pStyle w:val="tabletext0"/>
              <w:spacing w:after="0"/>
              <w:rPr>
                <w:rFonts w:ascii="Calibri" w:hAnsi="Calibri" w:cs="Calibri"/>
                <w:b/>
                <w:bCs/>
                <w:sz w:val="22"/>
                <w:szCs w:val="22"/>
                <w:lang w:val="es-MX" w:eastAsia="en-US"/>
              </w:rPr>
            </w:pPr>
            <w:r w:rsidRPr="0081474F">
              <w:rPr>
                <w:rFonts w:ascii="Calibri" w:hAnsi="Calibri" w:cs="Calibri"/>
                <w:b/>
                <w:bCs/>
                <w:sz w:val="22"/>
                <w:szCs w:val="22"/>
                <w:lang w:val="es-MX" w:eastAsia="en-US"/>
              </w:rPr>
              <w:t>Puesto/Rol</w:t>
            </w:r>
          </w:p>
        </w:tc>
        <w:tc>
          <w:tcPr>
            <w:tcW w:w="98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90867EB" w14:textId="77777777" w:rsidR="00915961" w:rsidRPr="0081474F" w:rsidRDefault="00915961">
            <w:pPr>
              <w:pStyle w:val="tabletext0"/>
              <w:spacing w:after="0"/>
              <w:rPr>
                <w:rFonts w:ascii="Calibri" w:hAnsi="Calibri" w:cs="Calibri"/>
                <w:b/>
                <w:bCs/>
                <w:sz w:val="22"/>
                <w:szCs w:val="22"/>
                <w:lang w:val="es-MX" w:eastAsia="en-US"/>
              </w:rPr>
            </w:pPr>
            <w:r w:rsidRPr="0081474F">
              <w:rPr>
                <w:rFonts w:ascii="Calibri" w:hAnsi="Calibri" w:cs="Calibri"/>
                <w:b/>
                <w:bCs/>
                <w:sz w:val="22"/>
                <w:szCs w:val="22"/>
                <w:lang w:val="es-MX" w:eastAsia="en-US"/>
              </w:rPr>
              <w:t>Versión aprobada</w:t>
            </w:r>
          </w:p>
        </w:tc>
        <w:tc>
          <w:tcPr>
            <w:tcW w:w="187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287789E" w14:textId="77777777" w:rsidR="00915961" w:rsidRPr="0081474F" w:rsidRDefault="00915961">
            <w:pPr>
              <w:pStyle w:val="tabletext0"/>
              <w:spacing w:after="0" w:line="240" w:lineRule="auto"/>
              <w:rPr>
                <w:rFonts w:ascii="Calibri" w:hAnsi="Calibri" w:cs="Calibri"/>
                <w:b/>
                <w:bCs/>
                <w:sz w:val="22"/>
                <w:szCs w:val="22"/>
                <w:lang w:val="es-MX" w:eastAsia="en-US"/>
              </w:rPr>
            </w:pPr>
            <w:r w:rsidRPr="0081474F">
              <w:rPr>
                <w:rFonts w:ascii="Calibri" w:hAnsi="Calibri" w:cs="Calibri"/>
                <w:b/>
                <w:bCs/>
                <w:sz w:val="22"/>
                <w:szCs w:val="22"/>
                <w:lang w:val="es-MX" w:eastAsia="en-US"/>
              </w:rPr>
              <w:t>Firma</w:t>
            </w:r>
          </w:p>
        </w:tc>
        <w:tc>
          <w:tcPr>
            <w:tcW w:w="111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22AFB7E" w14:textId="77777777" w:rsidR="00915961" w:rsidRPr="0081474F" w:rsidRDefault="00915961">
            <w:pPr>
              <w:pStyle w:val="tabletext0"/>
              <w:spacing w:after="0"/>
              <w:rPr>
                <w:rFonts w:ascii="Calibri" w:hAnsi="Calibri" w:cs="Calibri"/>
                <w:b/>
                <w:bCs/>
                <w:sz w:val="22"/>
                <w:szCs w:val="22"/>
                <w:lang w:val="es-MX" w:eastAsia="en-US"/>
              </w:rPr>
            </w:pPr>
            <w:r w:rsidRPr="0081474F">
              <w:rPr>
                <w:rFonts w:ascii="Calibri" w:hAnsi="Calibri" w:cs="Calibri"/>
                <w:b/>
                <w:bCs/>
                <w:sz w:val="22"/>
                <w:szCs w:val="22"/>
                <w:lang w:val="es-MX" w:eastAsia="en-US"/>
              </w:rPr>
              <w:t>Fecha firma</w:t>
            </w:r>
          </w:p>
        </w:tc>
      </w:tr>
      <w:tr w:rsidR="00915961" w:rsidRPr="0081474F" w14:paraId="3E920F74" w14:textId="77777777" w:rsidTr="00915961">
        <w:trPr>
          <w:trHeight w:val="765"/>
          <w:jc w:val="center"/>
        </w:trPr>
        <w:tc>
          <w:tcPr>
            <w:tcW w:w="1408" w:type="dxa"/>
            <w:tcBorders>
              <w:top w:val="single" w:sz="4" w:space="0" w:color="auto"/>
              <w:left w:val="single" w:sz="4" w:space="0" w:color="auto"/>
              <w:bottom w:val="single" w:sz="4" w:space="0" w:color="auto"/>
              <w:right w:val="single" w:sz="4" w:space="0" w:color="auto"/>
            </w:tcBorders>
            <w:vAlign w:val="center"/>
            <w:hideMark/>
          </w:tcPr>
          <w:p w14:paraId="560FCEFF" w14:textId="77777777" w:rsidR="00915961" w:rsidRPr="0081474F" w:rsidRDefault="00915961">
            <w:pPr>
              <w:rPr>
                <w:rFonts w:ascii="Calibri" w:hAnsi="Calibri"/>
                <w:sz w:val="22"/>
                <w:szCs w:val="22"/>
              </w:rPr>
            </w:pPr>
            <w:r w:rsidRPr="0081474F">
              <w:rPr>
                <w:rFonts w:ascii="Calibri" w:hAnsi="Calibri"/>
                <w:sz w:val="22"/>
                <w:szCs w:val="22"/>
              </w:rPr>
              <w:t>SYE Software</w:t>
            </w:r>
          </w:p>
        </w:tc>
        <w:tc>
          <w:tcPr>
            <w:tcW w:w="2345" w:type="dxa"/>
            <w:tcBorders>
              <w:top w:val="single" w:sz="4" w:space="0" w:color="auto"/>
              <w:left w:val="single" w:sz="4" w:space="0" w:color="auto"/>
              <w:bottom w:val="single" w:sz="4" w:space="0" w:color="auto"/>
              <w:right w:val="single" w:sz="4" w:space="0" w:color="auto"/>
            </w:tcBorders>
            <w:vAlign w:val="center"/>
            <w:hideMark/>
          </w:tcPr>
          <w:p w14:paraId="3784EF05" w14:textId="4AE80B84" w:rsidR="00915961" w:rsidRPr="0081474F" w:rsidRDefault="009F3F24">
            <w:pPr>
              <w:rPr>
                <w:rFonts w:ascii="Calibri" w:hAnsi="Calibri"/>
                <w:sz w:val="22"/>
                <w:szCs w:val="22"/>
              </w:rPr>
            </w:pPr>
            <w:r w:rsidRPr="009F3F24">
              <w:rPr>
                <w:rFonts w:ascii="Calibri" w:hAnsi="Calibri"/>
                <w:sz w:val="22"/>
                <w:szCs w:val="22"/>
              </w:rPr>
              <w:t>Claudia Palacios Velázquez.</w:t>
            </w:r>
          </w:p>
        </w:tc>
        <w:tc>
          <w:tcPr>
            <w:tcW w:w="1556" w:type="dxa"/>
            <w:tcBorders>
              <w:top w:val="single" w:sz="4" w:space="0" w:color="auto"/>
              <w:left w:val="single" w:sz="4" w:space="0" w:color="auto"/>
              <w:bottom w:val="single" w:sz="4" w:space="0" w:color="auto"/>
              <w:right w:val="single" w:sz="4" w:space="0" w:color="auto"/>
            </w:tcBorders>
            <w:vAlign w:val="center"/>
            <w:hideMark/>
          </w:tcPr>
          <w:p w14:paraId="01D25941" w14:textId="7E61051A" w:rsidR="00915961" w:rsidRPr="0081474F" w:rsidRDefault="009F3F24">
            <w:pPr>
              <w:rPr>
                <w:rFonts w:ascii="Calibri" w:hAnsi="Calibri"/>
                <w:sz w:val="22"/>
                <w:szCs w:val="22"/>
              </w:rPr>
            </w:pPr>
            <w:r w:rsidRPr="009F3F24">
              <w:rPr>
                <w:rFonts w:ascii="Calibri" w:hAnsi="Calibri"/>
                <w:sz w:val="22"/>
                <w:szCs w:val="22"/>
              </w:rPr>
              <w:t>Directora de Proyecto Operaciones SYE Software</w:t>
            </w:r>
          </w:p>
        </w:tc>
        <w:tc>
          <w:tcPr>
            <w:tcW w:w="980" w:type="dxa"/>
            <w:tcBorders>
              <w:top w:val="single" w:sz="4" w:space="0" w:color="auto"/>
              <w:left w:val="single" w:sz="4" w:space="0" w:color="auto"/>
              <w:bottom w:val="single" w:sz="4" w:space="0" w:color="auto"/>
              <w:right w:val="single" w:sz="4" w:space="0" w:color="auto"/>
            </w:tcBorders>
            <w:vAlign w:val="center"/>
            <w:hideMark/>
          </w:tcPr>
          <w:p w14:paraId="7DB6BC32" w14:textId="77777777" w:rsidR="00915961" w:rsidRPr="0081474F" w:rsidRDefault="00915961">
            <w:pPr>
              <w:jc w:val="center"/>
              <w:rPr>
                <w:rFonts w:ascii="Calibri" w:hAnsi="Calibri"/>
                <w:sz w:val="22"/>
                <w:szCs w:val="22"/>
              </w:rPr>
            </w:pPr>
            <w:r w:rsidRPr="0081474F">
              <w:rPr>
                <w:rFonts w:ascii="Calibri" w:hAnsi="Calibri"/>
                <w:sz w:val="22"/>
                <w:szCs w:val="22"/>
              </w:rPr>
              <w:t>1.</w:t>
            </w:r>
            <w:r w:rsidR="001D1DA6" w:rsidRPr="0081474F">
              <w:rPr>
                <w:rFonts w:ascii="Calibri" w:hAnsi="Calibri"/>
                <w:sz w:val="22"/>
                <w:szCs w:val="22"/>
              </w:rPr>
              <w:t>0</w:t>
            </w:r>
          </w:p>
        </w:tc>
        <w:tc>
          <w:tcPr>
            <w:tcW w:w="1874" w:type="dxa"/>
            <w:tcBorders>
              <w:top w:val="single" w:sz="4" w:space="0" w:color="auto"/>
              <w:left w:val="single" w:sz="4" w:space="0" w:color="auto"/>
              <w:bottom w:val="single" w:sz="4" w:space="0" w:color="auto"/>
              <w:right w:val="single" w:sz="4" w:space="0" w:color="auto"/>
            </w:tcBorders>
            <w:vAlign w:val="center"/>
          </w:tcPr>
          <w:p w14:paraId="665EC319" w14:textId="77777777" w:rsidR="00915961" w:rsidRPr="0081474F" w:rsidRDefault="00915961">
            <w:pPr>
              <w:rPr>
                <w:rFonts w:ascii="Calibri" w:hAnsi="Calibri"/>
                <w:sz w:val="22"/>
                <w:szCs w:val="22"/>
              </w:rPr>
            </w:pPr>
          </w:p>
        </w:tc>
        <w:tc>
          <w:tcPr>
            <w:tcW w:w="1115" w:type="dxa"/>
            <w:tcBorders>
              <w:top w:val="single" w:sz="4" w:space="0" w:color="auto"/>
              <w:left w:val="single" w:sz="4" w:space="0" w:color="auto"/>
              <w:bottom w:val="single" w:sz="4" w:space="0" w:color="auto"/>
              <w:right w:val="single" w:sz="4" w:space="0" w:color="auto"/>
            </w:tcBorders>
            <w:vAlign w:val="center"/>
          </w:tcPr>
          <w:p w14:paraId="5C6F8D71" w14:textId="77777777" w:rsidR="00915961" w:rsidRPr="0081474F" w:rsidRDefault="00915961">
            <w:pPr>
              <w:rPr>
                <w:rFonts w:ascii="Calibri" w:hAnsi="Calibri"/>
                <w:sz w:val="22"/>
                <w:szCs w:val="22"/>
              </w:rPr>
            </w:pPr>
          </w:p>
        </w:tc>
      </w:tr>
      <w:tr w:rsidR="00915961" w:rsidRPr="0081474F" w14:paraId="1294F432" w14:textId="77777777" w:rsidTr="00915961">
        <w:trPr>
          <w:trHeight w:val="765"/>
          <w:jc w:val="center"/>
        </w:trPr>
        <w:tc>
          <w:tcPr>
            <w:tcW w:w="1408" w:type="dxa"/>
            <w:tcBorders>
              <w:top w:val="single" w:sz="4" w:space="0" w:color="auto"/>
              <w:left w:val="single" w:sz="4" w:space="0" w:color="auto"/>
              <w:bottom w:val="single" w:sz="4" w:space="0" w:color="auto"/>
              <w:right w:val="single" w:sz="4" w:space="0" w:color="auto"/>
            </w:tcBorders>
            <w:vAlign w:val="center"/>
            <w:hideMark/>
          </w:tcPr>
          <w:p w14:paraId="0467A219" w14:textId="77777777" w:rsidR="00915961" w:rsidRPr="0081474F" w:rsidRDefault="00915961">
            <w:pPr>
              <w:rPr>
                <w:rFonts w:ascii="Calibri" w:hAnsi="Calibri"/>
                <w:sz w:val="22"/>
                <w:szCs w:val="22"/>
              </w:rPr>
            </w:pPr>
            <w:r w:rsidRPr="0081474F">
              <w:rPr>
                <w:rFonts w:ascii="Calibri" w:hAnsi="Calibri"/>
                <w:sz w:val="22"/>
                <w:szCs w:val="22"/>
              </w:rPr>
              <w:t>SYE Software</w:t>
            </w:r>
          </w:p>
        </w:tc>
        <w:tc>
          <w:tcPr>
            <w:tcW w:w="2345" w:type="dxa"/>
            <w:tcBorders>
              <w:top w:val="single" w:sz="4" w:space="0" w:color="auto"/>
              <w:left w:val="single" w:sz="4" w:space="0" w:color="auto"/>
              <w:bottom w:val="single" w:sz="4" w:space="0" w:color="auto"/>
              <w:right w:val="single" w:sz="4" w:space="0" w:color="auto"/>
            </w:tcBorders>
            <w:vAlign w:val="center"/>
            <w:hideMark/>
          </w:tcPr>
          <w:p w14:paraId="16C23B1A" w14:textId="77777777" w:rsidR="00915961" w:rsidRPr="0081474F" w:rsidRDefault="00915961">
            <w:pPr>
              <w:rPr>
                <w:rFonts w:ascii="Calibri" w:hAnsi="Calibri"/>
                <w:sz w:val="22"/>
                <w:szCs w:val="22"/>
              </w:rPr>
            </w:pPr>
            <w:r w:rsidRPr="0081474F">
              <w:rPr>
                <w:rFonts w:ascii="Calibri" w:hAnsi="Calibri"/>
                <w:sz w:val="22"/>
                <w:szCs w:val="22"/>
              </w:rPr>
              <w:t xml:space="preserve">Ronald Armando Gómez </w:t>
            </w:r>
            <w:proofErr w:type="spellStart"/>
            <w:r w:rsidRPr="0081474F">
              <w:rPr>
                <w:rFonts w:ascii="Calibri" w:hAnsi="Calibri"/>
                <w:sz w:val="22"/>
                <w:szCs w:val="22"/>
              </w:rPr>
              <w:t>Cardenas</w:t>
            </w:r>
            <w:proofErr w:type="spellEnd"/>
          </w:p>
        </w:tc>
        <w:tc>
          <w:tcPr>
            <w:tcW w:w="1556" w:type="dxa"/>
            <w:tcBorders>
              <w:top w:val="single" w:sz="4" w:space="0" w:color="auto"/>
              <w:left w:val="single" w:sz="4" w:space="0" w:color="auto"/>
              <w:bottom w:val="single" w:sz="4" w:space="0" w:color="auto"/>
              <w:right w:val="single" w:sz="4" w:space="0" w:color="auto"/>
            </w:tcBorders>
            <w:vAlign w:val="center"/>
            <w:hideMark/>
          </w:tcPr>
          <w:p w14:paraId="346219C1" w14:textId="235C37E8" w:rsidR="00915961" w:rsidRPr="0081474F" w:rsidRDefault="009F3F24">
            <w:pPr>
              <w:rPr>
                <w:rFonts w:ascii="Calibri" w:hAnsi="Calibri"/>
                <w:sz w:val="22"/>
                <w:szCs w:val="22"/>
              </w:rPr>
            </w:pPr>
            <w:r w:rsidRPr="009F3F24">
              <w:rPr>
                <w:rFonts w:ascii="Calibri" w:hAnsi="Calibri"/>
                <w:sz w:val="22"/>
                <w:szCs w:val="22"/>
              </w:rPr>
              <w:t>Director del Proyecto</w:t>
            </w:r>
          </w:p>
        </w:tc>
        <w:tc>
          <w:tcPr>
            <w:tcW w:w="980" w:type="dxa"/>
            <w:tcBorders>
              <w:top w:val="single" w:sz="4" w:space="0" w:color="auto"/>
              <w:left w:val="single" w:sz="4" w:space="0" w:color="auto"/>
              <w:bottom w:val="single" w:sz="4" w:space="0" w:color="auto"/>
              <w:right w:val="single" w:sz="4" w:space="0" w:color="auto"/>
            </w:tcBorders>
            <w:vAlign w:val="center"/>
            <w:hideMark/>
          </w:tcPr>
          <w:p w14:paraId="3282DBA1" w14:textId="77777777" w:rsidR="00915961" w:rsidRPr="0081474F" w:rsidRDefault="00915961">
            <w:pPr>
              <w:jc w:val="center"/>
              <w:rPr>
                <w:rFonts w:ascii="Calibri" w:hAnsi="Calibri"/>
                <w:sz w:val="22"/>
                <w:szCs w:val="22"/>
              </w:rPr>
            </w:pPr>
            <w:r w:rsidRPr="0081474F">
              <w:rPr>
                <w:rFonts w:ascii="Calibri" w:hAnsi="Calibri"/>
                <w:sz w:val="22"/>
                <w:szCs w:val="22"/>
              </w:rPr>
              <w:t>1.</w:t>
            </w:r>
            <w:r w:rsidR="001D1DA6" w:rsidRPr="0081474F">
              <w:rPr>
                <w:rFonts w:ascii="Calibri" w:hAnsi="Calibri"/>
                <w:sz w:val="22"/>
                <w:szCs w:val="22"/>
              </w:rPr>
              <w:t>0</w:t>
            </w:r>
          </w:p>
        </w:tc>
        <w:tc>
          <w:tcPr>
            <w:tcW w:w="1874" w:type="dxa"/>
            <w:tcBorders>
              <w:top w:val="single" w:sz="4" w:space="0" w:color="auto"/>
              <w:left w:val="single" w:sz="4" w:space="0" w:color="auto"/>
              <w:bottom w:val="single" w:sz="4" w:space="0" w:color="auto"/>
              <w:right w:val="single" w:sz="4" w:space="0" w:color="auto"/>
            </w:tcBorders>
            <w:vAlign w:val="center"/>
          </w:tcPr>
          <w:p w14:paraId="61307326" w14:textId="77777777" w:rsidR="00915961" w:rsidRPr="0081474F" w:rsidRDefault="00915961">
            <w:pPr>
              <w:rPr>
                <w:rFonts w:ascii="Calibri" w:hAnsi="Calibri"/>
                <w:sz w:val="22"/>
                <w:szCs w:val="22"/>
              </w:rPr>
            </w:pPr>
          </w:p>
        </w:tc>
        <w:tc>
          <w:tcPr>
            <w:tcW w:w="1115" w:type="dxa"/>
            <w:tcBorders>
              <w:top w:val="single" w:sz="4" w:space="0" w:color="auto"/>
              <w:left w:val="single" w:sz="4" w:space="0" w:color="auto"/>
              <w:bottom w:val="single" w:sz="4" w:space="0" w:color="auto"/>
              <w:right w:val="single" w:sz="4" w:space="0" w:color="auto"/>
            </w:tcBorders>
            <w:vAlign w:val="center"/>
          </w:tcPr>
          <w:p w14:paraId="1ABE5378" w14:textId="77777777" w:rsidR="00915961" w:rsidRPr="0081474F" w:rsidRDefault="00915961">
            <w:pPr>
              <w:rPr>
                <w:rFonts w:ascii="Calibri" w:hAnsi="Calibri"/>
                <w:sz w:val="22"/>
                <w:szCs w:val="22"/>
              </w:rPr>
            </w:pPr>
          </w:p>
        </w:tc>
      </w:tr>
    </w:tbl>
    <w:p w14:paraId="0ABC330F" w14:textId="574BB927" w:rsidR="001D21A8" w:rsidRPr="003F1725" w:rsidRDefault="001D21A8" w:rsidP="001D21A8">
      <w:pPr>
        <w:pStyle w:val="StyleHeading1Auto"/>
        <w:jc w:val="both"/>
        <w:rPr>
          <w:rFonts w:ascii="Calibri" w:hAnsi="Calibri" w:cs="Calibri"/>
        </w:rPr>
      </w:pPr>
      <w:bookmarkStart w:id="3" w:name="_Toc330259660"/>
      <w:bookmarkStart w:id="4" w:name="_Toc346876398"/>
      <w:r w:rsidRPr="003F1725">
        <w:rPr>
          <w:rFonts w:ascii="Calibri" w:hAnsi="Calibri" w:cs="Calibri"/>
        </w:rPr>
        <w:br w:type="page"/>
      </w:r>
      <w:bookmarkStart w:id="5" w:name="_Toc4583143"/>
      <w:bookmarkStart w:id="6" w:name="_Toc160317127"/>
      <w:bookmarkEnd w:id="3"/>
      <w:bookmarkEnd w:id="4"/>
      <w:r w:rsidR="001D1DA6" w:rsidRPr="003F1725">
        <w:rPr>
          <w:rFonts w:ascii="Calibri" w:hAnsi="Calibri" w:cs="Calibri"/>
        </w:rPr>
        <w:lastRenderedPageBreak/>
        <w:t>Introducción</w:t>
      </w:r>
      <w:bookmarkEnd w:id="5"/>
      <w:bookmarkEnd w:id="6"/>
    </w:p>
    <w:p w14:paraId="310787D9" w14:textId="5882D6CC" w:rsidR="00BF796C" w:rsidRPr="009035B3" w:rsidRDefault="00BF796C" w:rsidP="00BF796C">
      <w:pPr>
        <w:jc w:val="both"/>
        <w:rPr>
          <w:rFonts w:ascii="Calibri" w:hAnsi="Calibri"/>
          <w:sz w:val="22"/>
        </w:rPr>
      </w:pPr>
      <w:r w:rsidRPr="009035B3">
        <w:rPr>
          <w:rFonts w:ascii="Calibri" w:hAnsi="Calibri"/>
          <w:sz w:val="22"/>
        </w:rPr>
        <w:t>El enfoque de defensa a profundidad en los aplicativos es un concepto de seguridad donde convergen diferentes tipos de análisis con el fin de minimizar el riesgo de uno de los activos más importantes para la organización: La Información. Existen varias técnicas para conocer el estado de la seguridad de una aplicación: revisión de código, pruebas de penetración manual o automatizada y monitoreo automatizado.</w:t>
      </w:r>
    </w:p>
    <w:p w14:paraId="2E773EC8" w14:textId="77777777" w:rsidR="00BF796C" w:rsidRPr="009035B3" w:rsidRDefault="00BF796C" w:rsidP="00BF796C">
      <w:pPr>
        <w:jc w:val="both"/>
        <w:rPr>
          <w:rFonts w:ascii="Calibri" w:hAnsi="Calibri"/>
          <w:sz w:val="22"/>
        </w:rPr>
      </w:pPr>
    </w:p>
    <w:p w14:paraId="08F35C6A" w14:textId="2FB03CFF" w:rsidR="00BF796C" w:rsidRPr="009035B3" w:rsidRDefault="00BF796C" w:rsidP="00BF796C">
      <w:pPr>
        <w:jc w:val="both"/>
        <w:rPr>
          <w:rFonts w:ascii="Calibri" w:hAnsi="Calibri"/>
          <w:sz w:val="22"/>
        </w:rPr>
      </w:pPr>
      <w:r w:rsidRPr="009035B3">
        <w:rPr>
          <w:rFonts w:ascii="Calibri" w:hAnsi="Calibri"/>
          <w:sz w:val="22"/>
        </w:rPr>
        <w:t xml:space="preserve">Como cada aplicación es distinta, es importante concientizar a la organización sobre los riesgos a los que se encuentra expuesta la información por la carencia en el uso de buenas prácticas de desarrollo seguro. </w:t>
      </w:r>
    </w:p>
    <w:p w14:paraId="1720E146" w14:textId="77777777" w:rsidR="00BF796C" w:rsidRPr="009035B3" w:rsidRDefault="00BF796C" w:rsidP="00BF796C">
      <w:pPr>
        <w:jc w:val="both"/>
        <w:rPr>
          <w:rFonts w:ascii="Calibri" w:hAnsi="Calibri"/>
          <w:sz w:val="22"/>
        </w:rPr>
      </w:pPr>
    </w:p>
    <w:p w14:paraId="7B2CF40B" w14:textId="636EFDB7" w:rsidR="00BF796C" w:rsidRPr="009035B3" w:rsidRDefault="00BF796C" w:rsidP="00BF796C">
      <w:pPr>
        <w:jc w:val="both"/>
        <w:rPr>
          <w:rFonts w:ascii="Calibri" w:hAnsi="Calibri"/>
          <w:sz w:val="22"/>
        </w:rPr>
      </w:pPr>
      <w:r w:rsidRPr="009035B3">
        <w:rPr>
          <w:rFonts w:ascii="Calibri" w:hAnsi="Calibri"/>
          <w:sz w:val="22"/>
        </w:rPr>
        <w:t>Una forma común de verificar el estado de seguridad es a través de la revisión de código fuente (análisis estático), para detectar fallas en la construcción, diseño o implementación de la aplicación para salvaguardar la confidencialidad, la integridad y/o disponibilidad de la información manipulada por la misma.</w:t>
      </w:r>
    </w:p>
    <w:p w14:paraId="340833AB" w14:textId="77777777" w:rsidR="00BF796C" w:rsidRPr="009035B3" w:rsidRDefault="00BF796C" w:rsidP="00BF796C">
      <w:pPr>
        <w:jc w:val="both"/>
        <w:rPr>
          <w:rFonts w:ascii="Calibri" w:hAnsi="Calibri"/>
          <w:sz w:val="22"/>
        </w:rPr>
      </w:pPr>
    </w:p>
    <w:p w14:paraId="0F72D61A" w14:textId="5517ABD7" w:rsidR="0004787D" w:rsidRPr="009035B3" w:rsidRDefault="00BF796C" w:rsidP="00BF796C">
      <w:pPr>
        <w:jc w:val="both"/>
        <w:rPr>
          <w:rFonts w:ascii="Calibri" w:hAnsi="Calibri"/>
          <w:sz w:val="22"/>
        </w:rPr>
      </w:pPr>
      <w:r w:rsidRPr="009035B3">
        <w:rPr>
          <w:rFonts w:ascii="Calibri" w:hAnsi="Calibri"/>
          <w:sz w:val="22"/>
        </w:rPr>
        <w:t>En este documento se describen los resultados de la revisión. Los resultados fueron analizados y clasificados midiendo la severidad de cada uno de los hallazgos en una escala de c</w:t>
      </w:r>
      <w:r w:rsidR="00DC17F4">
        <w:rPr>
          <w:rFonts w:ascii="Calibri" w:hAnsi="Calibri"/>
          <w:sz w:val="22"/>
        </w:rPr>
        <w:t>uatro</w:t>
      </w:r>
      <w:r w:rsidRPr="009035B3">
        <w:rPr>
          <w:rFonts w:ascii="Calibri" w:hAnsi="Calibri"/>
          <w:sz w:val="22"/>
        </w:rPr>
        <w:t xml:space="preserve"> niveles (Critica, Alta</w:t>
      </w:r>
      <w:r w:rsidR="006139A1">
        <w:rPr>
          <w:rFonts w:ascii="Calibri" w:hAnsi="Calibri"/>
          <w:sz w:val="22"/>
        </w:rPr>
        <w:t xml:space="preserve">, </w:t>
      </w:r>
      <w:r w:rsidRPr="009035B3">
        <w:rPr>
          <w:rFonts w:ascii="Calibri" w:hAnsi="Calibri"/>
          <w:sz w:val="22"/>
        </w:rPr>
        <w:t>Media, Baja).</w:t>
      </w:r>
    </w:p>
    <w:p w14:paraId="438C5E0A" w14:textId="2B1611A8" w:rsidR="001D21A8" w:rsidRPr="003F1725" w:rsidRDefault="001D21A8" w:rsidP="001D21A8">
      <w:pPr>
        <w:pStyle w:val="StyleHeading1Auto"/>
        <w:jc w:val="both"/>
        <w:rPr>
          <w:rFonts w:ascii="Calibri" w:hAnsi="Calibri" w:cs="Calibri"/>
        </w:rPr>
      </w:pPr>
      <w:bookmarkStart w:id="7" w:name="_Toc330259662"/>
      <w:bookmarkStart w:id="8" w:name="_Toc346876400"/>
      <w:bookmarkStart w:id="9" w:name="_Toc4583144"/>
      <w:bookmarkStart w:id="10" w:name="_Toc160317128"/>
      <w:r w:rsidRPr="003F1725">
        <w:rPr>
          <w:rFonts w:ascii="Calibri" w:hAnsi="Calibri" w:cs="Calibri"/>
        </w:rPr>
        <w:t>Objetivo</w:t>
      </w:r>
      <w:bookmarkEnd w:id="7"/>
      <w:bookmarkEnd w:id="8"/>
      <w:bookmarkEnd w:id="9"/>
      <w:bookmarkEnd w:id="10"/>
    </w:p>
    <w:p w14:paraId="15D77B61" w14:textId="67CC91EC" w:rsidR="00E05EC1" w:rsidRPr="00E05EC1" w:rsidRDefault="00E05EC1" w:rsidP="006129B6">
      <w:pPr>
        <w:jc w:val="both"/>
        <w:rPr>
          <w:rFonts w:ascii="Calibri" w:hAnsi="Calibri" w:cs="Calibri"/>
          <w:sz w:val="22"/>
          <w:szCs w:val="22"/>
        </w:rPr>
      </w:pPr>
      <w:r w:rsidRPr="00E05EC1">
        <w:rPr>
          <w:rFonts w:ascii="Calibri" w:hAnsi="Calibri" w:cs="Calibri"/>
          <w:sz w:val="22"/>
          <w:szCs w:val="22"/>
        </w:rPr>
        <w:t xml:space="preserve">El presente documento tiene como objetivo reportar los resultados del servicio del Diagnóstico de vulnerabilidades a la aplicación </w:t>
      </w:r>
      <w:r w:rsidR="000513E5" w:rsidRPr="000513E5">
        <w:rPr>
          <w:rFonts w:ascii="Calibri" w:hAnsi="Calibri" w:cs="Calibri"/>
          <w:color w:val="0D0D0D" w:themeColor="text1" w:themeTint="F2"/>
          <w:sz w:val="22"/>
          <w:szCs w:val="22"/>
        </w:rPr>
        <w:t>Iniciativa</w:t>
      </w:r>
      <w:r w:rsidR="00C95524">
        <w:rPr>
          <w:rFonts w:ascii="Calibri" w:hAnsi="Calibri" w:cs="Calibri"/>
          <w:color w:val="0D0D0D" w:themeColor="text1" w:themeTint="F2"/>
          <w:sz w:val="22"/>
          <w:szCs w:val="22"/>
        </w:rPr>
        <w:t xml:space="preserve"> ID </w:t>
      </w:r>
      <w:r w:rsidR="000513E5" w:rsidRPr="000513E5">
        <w:rPr>
          <w:rFonts w:ascii="Calibri" w:hAnsi="Calibri" w:cs="Calibri"/>
          <w:color w:val="0D0D0D" w:themeColor="text1" w:themeTint="F2"/>
          <w:sz w:val="22"/>
          <w:szCs w:val="22"/>
        </w:rPr>
        <w:t xml:space="preserve"> </w:t>
      </w:r>
      <w:r w:rsidR="00045260" w:rsidRPr="00045260">
        <w:rPr>
          <w:rFonts w:ascii="Calibri" w:hAnsi="Calibri" w:cs="Calibri"/>
          <w:color w:val="0D0D0D" w:themeColor="text1" w:themeTint="F2"/>
          <w:sz w:val="22"/>
          <w:szCs w:val="22"/>
        </w:rPr>
        <w:t>8241</w:t>
      </w:r>
      <w:r w:rsidR="00045260">
        <w:rPr>
          <w:rFonts w:ascii="Calibri" w:hAnsi="Calibri" w:cs="Calibri"/>
          <w:color w:val="0D0D0D" w:themeColor="text1" w:themeTint="F2"/>
          <w:sz w:val="22"/>
          <w:szCs w:val="22"/>
        </w:rPr>
        <w:t xml:space="preserve"> </w:t>
      </w:r>
      <w:r w:rsidRPr="00E05EC1">
        <w:rPr>
          <w:rFonts w:ascii="Calibri" w:hAnsi="Calibri" w:cs="Calibri"/>
          <w:sz w:val="22"/>
          <w:szCs w:val="22"/>
        </w:rPr>
        <w:t xml:space="preserve">a fin de identificar posibles problemáticas que puedan transformarse en fraudes o pérdida del servicios de TIC y de negocio y que puedan generar pérdidas de ingresos o afectación a la imagen de la Organización; así como la detección de vulnerabilidades y brechas de seguridad de los medios electrónicos, de telecomunicaciones y uso no autorizado a los sistemas e información de </w:t>
      </w:r>
      <w:r w:rsidR="006129B6">
        <w:rPr>
          <w:rFonts w:ascii="Calibri" w:hAnsi="Calibri" w:cs="Calibri"/>
          <w:sz w:val="22"/>
          <w:szCs w:val="22"/>
        </w:rPr>
        <w:t>SAT</w:t>
      </w:r>
      <w:r w:rsidRPr="00E05EC1">
        <w:rPr>
          <w:rFonts w:ascii="Calibri" w:hAnsi="Calibri" w:cs="Calibri"/>
          <w:sz w:val="22"/>
          <w:szCs w:val="22"/>
        </w:rPr>
        <w:t>.</w:t>
      </w:r>
    </w:p>
    <w:p w14:paraId="675FE91E" w14:textId="77777777" w:rsidR="00E05EC1" w:rsidRPr="00E05EC1" w:rsidRDefault="00E05EC1" w:rsidP="006129B6">
      <w:pPr>
        <w:jc w:val="both"/>
        <w:rPr>
          <w:rFonts w:ascii="Calibri" w:hAnsi="Calibri" w:cs="Calibri"/>
          <w:sz w:val="22"/>
          <w:szCs w:val="22"/>
        </w:rPr>
      </w:pPr>
    </w:p>
    <w:p w14:paraId="6B77DAAC" w14:textId="4EBE4000" w:rsidR="006129B6" w:rsidRDefault="00E05EC1" w:rsidP="006129B6">
      <w:pPr>
        <w:jc w:val="both"/>
        <w:rPr>
          <w:rFonts w:ascii="Calibri" w:hAnsi="Calibri" w:cs="Calibri"/>
          <w:sz w:val="22"/>
          <w:szCs w:val="22"/>
        </w:rPr>
      </w:pPr>
      <w:r w:rsidRPr="00E05EC1">
        <w:rPr>
          <w:rFonts w:ascii="Calibri" w:hAnsi="Calibri" w:cs="Calibri"/>
          <w:sz w:val="22"/>
          <w:szCs w:val="22"/>
        </w:rPr>
        <w:t xml:space="preserve">En este documento se presentan las vulnerabilidades clasificadas de acuerdo con la prioridad y el riesgo que representa su afectación hacia la aplicación </w:t>
      </w:r>
      <w:r w:rsidR="000513E5" w:rsidRPr="000513E5">
        <w:rPr>
          <w:rFonts w:ascii="Calibri" w:hAnsi="Calibri" w:cs="Calibri"/>
          <w:color w:val="0D0D0D" w:themeColor="text1" w:themeTint="F2"/>
          <w:sz w:val="22"/>
          <w:szCs w:val="22"/>
        </w:rPr>
        <w:t xml:space="preserve">Iniciativa </w:t>
      </w:r>
      <w:r w:rsidR="00C95524">
        <w:rPr>
          <w:rFonts w:ascii="Calibri" w:hAnsi="Calibri" w:cs="Calibri"/>
          <w:color w:val="0D0D0D" w:themeColor="text1" w:themeTint="F2"/>
          <w:sz w:val="22"/>
          <w:szCs w:val="22"/>
        </w:rPr>
        <w:t xml:space="preserve">ID </w:t>
      </w:r>
      <w:r w:rsidR="00045260" w:rsidRPr="00045260">
        <w:rPr>
          <w:rFonts w:ascii="Calibri" w:hAnsi="Calibri" w:cs="Calibri"/>
          <w:color w:val="0D0D0D" w:themeColor="text1" w:themeTint="F2"/>
          <w:sz w:val="22"/>
          <w:szCs w:val="22"/>
        </w:rPr>
        <w:t>8241</w:t>
      </w:r>
      <w:r w:rsidRPr="00E05EC1">
        <w:rPr>
          <w:rFonts w:ascii="Calibri" w:hAnsi="Calibri" w:cs="Calibri"/>
          <w:sz w:val="22"/>
          <w:szCs w:val="22"/>
        </w:rPr>
        <w:t>, así como las recomendaciones puntuales de los controles necesarios a establecer tomando como referencia las mejores prácticas en Seguridad de la Información.</w:t>
      </w:r>
    </w:p>
    <w:p w14:paraId="33304BC7" w14:textId="77777777" w:rsidR="00E05EC1" w:rsidRPr="00E05EC1" w:rsidRDefault="006129B6" w:rsidP="006129B6">
      <w:pPr>
        <w:jc w:val="both"/>
        <w:rPr>
          <w:rFonts w:ascii="Calibri" w:hAnsi="Calibri" w:cs="Calibri"/>
          <w:sz w:val="22"/>
          <w:szCs w:val="22"/>
        </w:rPr>
      </w:pPr>
      <w:r>
        <w:rPr>
          <w:rFonts w:ascii="Calibri" w:hAnsi="Calibri" w:cs="Calibri"/>
          <w:sz w:val="22"/>
          <w:szCs w:val="22"/>
        </w:rPr>
        <w:br w:type="page"/>
      </w:r>
    </w:p>
    <w:p w14:paraId="617D90C9" w14:textId="55AECF64" w:rsidR="00BF796C" w:rsidRPr="00653326" w:rsidRDefault="00912E78" w:rsidP="001D21A8">
      <w:pPr>
        <w:pStyle w:val="StyleHeading1Auto"/>
        <w:jc w:val="both"/>
        <w:rPr>
          <w:rFonts w:ascii="Calibri" w:hAnsi="Calibri" w:cs="Calibri"/>
        </w:rPr>
      </w:pPr>
      <w:bookmarkStart w:id="11" w:name="_Toc4583145"/>
      <w:bookmarkStart w:id="12" w:name="_Toc160317129"/>
      <w:r w:rsidRPr="003F1725">
        <w:rPr>
          <w:rFonts w:ascii="Calibri" w:hAnsi="Calibri" w:cs="Calibri"/>
        </w:rPr>
        <w:lastRenderedPageBreak/>
        <w:t>Alcance</w:t>
      </w:r>
      <w:bookmarkEnd w:id="11"/>
      <w:bookmarkEnd w:id="12"/>
    </w:p>
    <w:p w14:paraId="2610256D" w14:textId="29E9297F" w:rsidR="0004787D" w:rsidRPr="003F1725" w:rsidRDefault="00186303" w:rsidP="001D21A8">
      <w:pPr>
        <w:jc w:val="both"/>
        <w:rPr>
          <w:rFonts w:ascii="Calibri" w:hAnsi="Calibri" w:cs="Calibri"/>
          <w:sz w:val="22"/>
          <w:szCs w:val="22"/>
        </w:rPr>
      </w:pPr>
      <w:r w:rsidRPr="003F1725">
        <w:rPr>
          <w:rFonts w:ascii="Calibri" w:hAnsi="Calibri" w:cs="Calibri"/>
          <w:sz w:val="22"/>
          <w:szCs w:val="22"/>
        </w:rPr>
        <w:t xml:space="preserve">Realizar las pruebas SAST </w:t>
      </w:r>
      <w:r w:rsidR="00946EEF">
        <w:rPr>
          <w:rFonts w:ascii="Calibri" w:hAnsi="Calibri" w:cs="Calibri"/>
          <w:sz w:val="22"/>
          <w:szCs w:val="22"/>
        </w:rPr>
        <w:t xml:space="preserve">llevando a cabo un análisis manual y también auxiliándose de herramientas durante el proceso </w:t>
      </w:r>
      <w:r w:rsidRPr="003F1725">
        <w:rPr>
          <w:rFonts w:ascii="Calibri" w:hAnsi="Calibri" w:cs="Calibri"/>
          <w:sz w:val="22"/>
          <w:szCs w:val="22"/>
        </w:rPr>
        <w:t>para el siguiente aplicativo:</w:t>
      </w:r>
    </w:p>
    <w:p w14:paraId="1771C568" w14:textId="13E905D9" w:rsidR="00186303" w:rsidRDefault="00186303" w:rsidP="00E25CAF">
      <w:pPr>
        <w:jc w:val="both"/>
        <w:rPr>
          <w:rFonts w:ascii="Calibri" w:hAnsi="Calibri" w:cs="Calibri"/>
        </w:rPr>
      </w:pPr>
    </w:p>
    <w:tbl>
      <w:tblPr>
        <w:tblStyle w:val="Sombreadomedio1-nfasis111"/>
        <w:tblW w:w="5000" w:type="pct"/>
        <w:tblLook w:val="0420" w:firstRow="1" w:lastRow="0" w:firstColumn="0" w:lastColumn="0" w:noHBand="0" w:noVBand="1"/>
      </w:tblPr>
      <w:tblGrid>
        <w:gridCol w:w="2390"/>
        <w:gridCol w:w="7186"/>
      </w:tblGrid>
      <w:tr w:rsidR="00E25CAF" w:rsidRPr="00A97F0B" w14:paraId="66D16E3D" w14:textId="77777777" w:rsidTr="00E25CAF">
        <w:trPr>
          <w:cnfStyle w:val="100000000000" w:firstRow="1" w:lastRow="0" w:firstColumn="0" w:lastColumn="0" w:oddVBand="0" w:evenVBand="0" w:oddHBand="0" w:evenHBand="0" w:firstRowFirstColumn="0" w:firstRowLastColumn="0" w:lastRowFirstColumn="0" w:lastRowLastColumn="0"/>
          <w:trHeight w:val="277"/>
        </w:trPr>
        <w:tc>
          <w:tcPr>
            <w:tcW w:w="5000" w:type="pct"/>
            <w:gridSpan w:val="2"/>
          </w:tcPr>
          <w:p w14:paraId="559F9985" w14:textId="77777777" w:rsidR="00E25CAF" w:rsidRPr="007440FC" w:rsidRDefault="00E25CAF" w:rsidP="00B35ECA">
            <w:pPr>
              <w:spacing w:before="60" w:after="60"/>
              <w:ind w:left="360"/>
              <w:jc w:val="center"/>
              <w:rPr>
                <w:rFonts w:asciiTheme="majorHAnsi" w:hAnsiTheme="majorHAnsi" w:cstheme="majorHAnsi"/>
                <w:szCs w:val="22"/>
                <w:lang w:val="es-ES" w:eastAsia="x-none"/>
              </w:rPr>
            </w:pPr>
            <w:r w:rsidRPr="007440FC">
              <w:rPr>
                <w:rFonts w:asciiTheme="majorHAnsi" w:hAnsiTheme="majorHAnsi" w:cstheme="majorHAnsi"/>
                <w:szCs w:val="22"/>
                <w:lang w:val="es-ES" w:eastAsia="x-none"/>
              </w:rPr>
              <w:t>Datos de la iniciativa</w:t>
            </w:r>
          </w:p>
        </w:tc>
      </w:tr>
      <w:tr w:rsidR="00E25CAF" w:rsidRPr="00A97F0B" w14:paraId="00FABB9E" w14:textId="77777777" w:rsidTr="00D204CD">
        <w:trPr>
          <w:cnfStyle w:val="000000100000" w:firstRow="0" w:lastRow="0" w:firstColumn="0" w:lastColumn="0" w:oddVBand="0" w:evenVBand="0" w:oddHBand="1" w:evenHBand="0" w:firstRowFirstColumn="0" w:firstRowLastColumn="0" w:lastRowFirstColumn="0" w:lastRowLastColumn="0"/>
          <w:trHeight w:val="277"/>
        </w:trPr>
        <w:tc>
          <w:tcPr>
            <w:tcW w:w="1248" w:type="pct"/>
            <w:vAlign w:val="center"/>
          </w:tcPr>
          <w:p w14:paraId="0B7EFBB8" w14:textId="7E2F6F54" w:rsidR="00E25CAF" w:rsidRPr="00E25CAF" w:rsidRDefault="00E25CAF" w:rsidP="00E25CAF">
            <w:pPr>
              <w:spacing w:before="60" w:after="60"/>
              <w:ind w:left="142"/>
              <w:rPr>
                <w:rFonts w:asciiTheme="majorHAnsi" w:hAnsiTheme="majorHAnsi" w:cstheme="majorHAnsi"/>
                <w:b/>
                <w:szCs w:val="22"/>
                <w:lang w:val="es-ES"/>
              </w:rPr>
            </w:pPr>
            <w:r w:rsidRPr="00E25CAF">
              <w:rPr>
                <w:rFonts w:asciiTheme="majorHAnsi" w:hAnsiTheme="majorHAnsi" w:cstheme="majorHAnsi"/>
                <w:b/>
                <w:szCs w:val="22"/>
                <w:lang w:val="es-ES"/>
              </w:rPr>
              <w:t>Aplicativo</w:t>
            </w:r>
          </w:p>
        </w:tc>
        <w:tc>
          <w:tcPr>
            <w:tcW w:w="3752" w:type="pct"/>
            <w:vAlign w:val="center"/>
          </w:tcPr>
          <w:p w14:paraId="218B885A" w14:textId="0854C5CD" w:rsidR="00E25CAF" w:rsidRPr="003F5C73" w:rsidRDefault="00E25CAF" w:rsidP="00E170A0">
            <w:pPr>
              <w:spacing w:before="60" w:after="60"/>
              <w:jc w:val="both"/>
              <w:rPr>
                <w:rFonts w:asciiTheme="majorHAnsi" w:hAnsiTheme="majorHAnsi" w:cstheme="majorHAnsi"/>
                <w:szCs w:val="22"/>
                <w:lang w:val="es-ES" w:eastAsia="x-none"/>
              </w:rPr>
            </w:pPr>
            <w:r w:rsidRPr="00E25CAF">
              <w:rPr>
                <w:rFonts w:asciiTheme="majorHAnsi" w:hAnsiTheme="majorHAnsi" w:cstheme="majorHAnsi"/>
                <w:szCs w:val="22"/>
                <w:lang w:val="es-ES" w:eastAsia="x-none"/>
              </w:rPr>
              <w:t xml:space="preserve">ID </w:t>
            </w:r>
            <w:r w:rsidR="00045260" w:rsidRPr="00045260">
              <w:rPr>
                <w:rFonts w:ascii="Calibri" w:hAnsi="Calibri" w:cs="Calibri"/>
                <w:color w:val="0D0D0D" w:themeColor="text1" w:themeTint="F2"/>
                <w:szCs w:val="22"/>
                <w:lang w:val="es-MX"/>
              </w:rPr>
              <w:t>8241</w:t>
            </w:r>
            <w:r w:rsidR="00045260">
              <w:rPr>
                <w:rFonts w:ascii="Calibri" w:hAnsi="Calibri" w:cs="Calibri"/>
                <w:color w:val="0D0D0D" w:themeColor="text1" w:themeTint="F2"/>
                <w:szCs w:val="22"/>
                <w:lang w:val="es-MX"/>
              </w:rPr>
              <w:t xml:space="preserve"> </w:t>
            </w:r>
            <w:r w:rsidR="00045260" w:rsidRPr="00045260">
              <w:rPr>
                <w:rFonts w:ascii="Calibri" w:hAnsi="Calibri" w:cs="Calibri"/>
                <w:color w:val="0D0D0D" w:themeColor="text1" w:themeTint="F2"/>
                <w:szCs w:val="22"/>
                <w:lang w:val="es-MX"/>
              </w:rPr>
              <w:t xml:space="preserve">CZA_CREDFIS: </w:t>
            </w:r>
            <w:proofErr w:type="spellStart"/>
            <w:r w:rsidR="00045260" w:rsidRPr="00045260">
              <w:rPr>
                <w:rFonts w:ascii="Calibri" w:hAnsi="Calibri" w:cs="Calibri"/>
                <w:color w:val="0D0D0D" w:themeColor="text1" w:themeTint="F2"/>
                <w:szCs w:val="22"/>
                <w:lang w:val="es-MX"/>
              </w:rPr>
              <w:t>MejorasProcesoEnvíoArchivosPagoEfectivoVirtualesMAT</w:t>
            </w:r>
            <w:proofErr w:type="spellEnd"/>
            <w:r w:rsidR="00045260" w:rsidRPr="00045260">
              <w:rPr>
                <w:rFonts w:ascii="Calibri" w:hAnsi="Calibri" w:cs="Calibri"/>
                <w:color w:val="0D0D0D" w:themeColor="text1" w:themeTint="F2"/>
                <w:szCs w:val="22"/>
                <w:lang w:val="es-MX"/>
              </w:rPr>
              <w:t>-Cobranza</w:t>
            </w:r>
            <w:r w:rsidR="003F5C73" w:rsidRPr="003F5C73">
              <w:rPr>
                <w:rFonts w:asciiTheme="majorHAnsi" w:hAnsiTheme="majorHAnsi" w:cstheme="majorHAnsi"/>
                <w:szCs w:val="22"/>
                <w:lang w:val="es-ES" w:eastAsia="x-none"/>
              </w:rPr>
              <w:t>.</w:t>
            </w:r>
          </w:p>
        </w:tc>
      </w:tr>
      <w:tr w:rsidR="00AB7C17" w:rsidRPr="00A97F0B" w14:paraId="5AAFE033" w14:textId="77777777" w:rsidTr="00D204CD">
        <w:trPr>
          <w:cnfStyle w:val="000000010000" w:firstRow="0" w:lastRow="0" w:firstColumn="0" w:lastColumn="0" w:oddVBand="0" w:evenVBand="0" w:oddHBand="0" w:evenHBand="1" w:firstRowFirstColumn="0" w:firstRowLastColumn="0" w:lastRowFirstColumn="0" w:lastRowLastColumn="0"/>
          <w:trHeight w:val="277"/>
        </w:trPr>
        <w:tc>
          <w:tcPr>
            <w:tcW w:w="1248" w:type="pct"/>
            <w:vAlign w:val="center"/>
          </w:tcPr>
          <w:p w14:paraId="03305A1F" w14:textId="07AD72EA" w:rsidR="00AB7C17" w:rsidRPr="00E25CAF" w:rsidRDefault="00AB7C17" w:rsidP="00E25CAF">
            <w:pPr>
              <w:spacing w:before="60" w:after="60"/>
              <w:ind w:left="142"/>
              <w:rPr>
                <w:rFonts w:asciiTheme="majorHAnsi" w:hAnsiTheme="majorHAnsi" w:cstheme="majorHAnsi"/>
                <w:b/>
                <w:szCs w:val="22"/>
                <w:lang w:val="es-ES"/>
              </w:rPr>
            </w:pPr>
            <w:r>
              <w:rPr>
                <w:rFonts w:asciiTheme="majorHAnsi" w:hAnsiTheme="majorHAnsi" w:cstheme="majorHAnsi"/>
                <w:b/>
                <w:szCs w:val="22"/>
                <w:lang w:val="es-ES"/>
              </w:rPr>
              <w:t>Porcentaje de avance de la iniciativa</w:t>
            </w:r>
          </w:p>
        </w:tc>
        <w:tc>
          <w:tcPr>
            <w:tcW w:w="3752" w:type="pct"/>
            <w:vAlign w:val="center"/>
          </w:tcPr>
          <w:p w14:paraId="70FDFBC0" w14:textId="4E555E20" w:rsidR="00AB7C17" w:rsidRPr="00E25CAF" w:rsidRDefault="000F786E" w:rsidP="00E170A0">
            <w:pPr>
              <w:spacing w:before="60" w:after="60"/>
              <w:jc w:val="both"/>
              <w:rPr>
                <w:rFonts w:asciiTheme="majorHAnsi" w:hAnsiTheme="majorHAnsi" w:cstheme="majorHAnsi"/>
                <w:szCs w:val="22"/>
                <w:lang w:val="es-ES" w:eastAsia="x-none"/>
              </w:rPr>
            </w:pPr>
            <w:r>
              <w:rPr>
                <w:rFonts w:asciiTheme="majorHAnsi" w:hAnsiTheme="majorHAnsi" w:cstheme="majorHAnsi"/>
                <w:szCs w:val="22"/>
                <w:lang w:val="es-ES" w:eastAsia="x-none"/>
              </w:rPr>
              <w:t>8</w:t>
            </w:r>
            <w:r w:rsidR="00BA0EC7">
              <w:rPr>
                <w:rFonts w:asciiTheme="majorHAnsi" w:hAnsiTheme="majorHAnsi" w:cstheme="majorHAnsi"/>
                <w:szCs w:val="22"/>
                <w:lang w:val="es-ES" w:eastAsia="x-none"/>
              </w:rPr>
              <w:t>0%</w:t>
            </w:r>
          </w:p>
        </w:tc>
      </w:tr>
      <w:tr w:rsidR="00E25CAF" w:rsidRPr="00A97F0B" w14:paraId="3638CFDF" w14:textId="77777777" w:rsidTr="00D204CD">
        <w:trPr>
          <w:cnfStyle w:val="000000100000" w:firstRow="0" w:lastRow="0" w:firstColumn="0" w:lastColumn="0" w:oddVBand="0" w:evenVBand="0" w:oddHBand="1" w:evenHBand="0" w:firstRowFirstColumn="0" w:firstRowLastColumn="0" w:lastRowFirstColumn="0" w:lastRowLastColumn="0"/>
          <w:trHeight w:val="277"/>
        </w:trPr>
        <w:tc>
          <w:tcPr>
            <w:tcW w:w="1248" w:type="pct"/>
            <w:vAlign w:val="center"/>
          </w:tcPr>
          <w:p w14:paraId="2DFC447D" w14:textId="0A876224" w:rsidR="00E25CAF" w:rsidRPr="00E25CAF" w:rsidRDefault="00E25CAF" w:rsidP="00E25CAF">
            <w:pPr>
              <w:spacing w:before="60" w:after="60"/>
              <w:ind w:left="142"/>
              <w:rPr>
                <w:rFonts w:asciiTheme="majorHAnsi" w:hAnsiTheme="majorHAnsi" w:cstheme="majorHAnsi"/>
                <w:b/>
                <w:szCs w:val="22"/>
                <w:lang w:val="es-ES"/>
              </w:rPr>
            </w:pPr>
            <w:r w:rsidRPr="00E25CAF">
              <w:rPr>
                <w:rFonts w:asciiTheme="majorHAnsi" w:hAnsiTheme="majorHAnsi" w:cstheme="majorHAnsi"/>
                <w:b/>
                <w:szCs w:val="22"/>
                <w:lang w:val="es-ES"/>
              </w:rPr>
              <w:t>Per</w:t>
            </w:r>
            <w:r>
              <w:rPr>
                <w:rFonts w:asciiTheme="majorHAnsi" w:hAnsiTheme="majorHAnsi" w:cstheme="majorHAnsi"/>
                <w:b/>
                <w:szCs w:val="22"/>
                <w:lang w:val="es-ES"/>
              </w:rPr>
              <w:t>í</w:t>
            </w:r>
            <w:r w:rsidRPr="00E25CAF">
              <w:rPr>
                <w:rFonts w:asciiTheme="majorHAnsi" w:hAnsiTheme="majorHAnsi" w:cstheme="majorHAnsi"/>
                <w:b/>
                <w:szCs w:val="22"/>
                <w:lang w:val="es-ES"/>
              </w:rPr>
              <w:t>odo de Evaluación</w:t>
            </w:r>
          </w:p>
        </w:tc>
        <w:tc>
          <w:tcPr>
            <w:tcW w:w="3752" w:type="pct"/>
            <w:vAlign w:val="center"/>
          </w:tcPr>
          <w:p w14:paraId="41DC29B5" w14:textId="2AA5C7A2" w:rsidR="00E25CAF" w:rsidRPr="00C12674" w:rsidRDefault="00045260" w:rsidP="00475E84">
            <w:pPr>
              <w:spacing w:before="60" w:after="60"/>
              <w:jc w:val="both"/>
              <w:rPr>
                <w:rFonts w:asciiTheme="majorHAnsi" w:hAnsiTheme="majorHAnsi" w:cstheme="majorHAnsi"/>
                <w:sz w:val="16"/>
                <w:szCs w:val="22"/>
                <w:highlight w:val="yellow"/>
                <w:lang w:val="es-ES" w:eastAsia="x-none"/>
              </w:rPr>
            </w:pPr>
            <w:r>
              <w:rPr>
                <w:rFonts w:ascii="Calibri" w:hAnsi="Calibri"/>
                <w:color w:val="0D0D0D" w:themeColor="text1" w:themeTint="F2"/>
                <w:szCs w:val="22"/>
                <w:lang w:eastAsia="x-none"/>
              </w:rPr>
              <w:t>28</w:t>
            </w:r>
            <w:r w:rsidR="00E25CAF" w:rsidRPr="006F04FD">
              <w:rPr>
                <w:rFonts w:ascii="Calibri" w:hAnsi="Calibri"/>
                <w:color w:val="0D0D0D" w:themeColor="text1" w:themeTint="F2"/>
                <w:szCs w:val="22"/>
                <w:lang w:eastAsia="x-none"/>
              </w:rPr>
              <w:t>/</w:t>
            </w:r>
            <w:r>
              <w:rPr>
                <w:rFonts w:ascii="Calibri" w:hAnsi="Calibri"/>
                <w:color w:val="0D0D0D" w:themeColor="text1" w:themeTint="F2"/>
                <w:szCs w:val="22"/>
                <w:lang w:eastAsia="x-none"/>
              </w:rPr>
              <w:t>02</w:t>
            </w:r>
            <w:r w:rsidR="00E25CAF" w:rsidRPr="006F04FD">
              <w:rPr>
                <w:rFonts w:ascii="Calibri" w:hAnsi="Calibri"/>
                <w:color w:val="0D0D0D" w:themeColor="text1" w:themeTint="F2"/>
                <w:szCs w:val="22"/>
                <w:lang w:eastAsia="x-none"/>
              </w:rPr>
              <w:t>/</w:t>
            </w:r>
            <w:r w:rsidR="004B2813">
              <w:rPr>
                <w:rFonts w:ascii="Calibri" w:hAnsi="Calibri"/>
                <w:color w:val="0D0D0D" w:themeColor="text1" w:themeTint="F2"/>
                <w:szCs w:val="22"/>
                <w:lang w:eastAsia="x-none"/>
              </w:rPr>
              <w:t>202</w:t>
            </w:r>
            <w:r>
              <w:rPr>
                <w:rFonts w:ascii="Calibri" w:hAnsi="Calibri"/>
                <w:color w:val="0D0D0D" w:themeColor="text1" w:themeTint="F2"/>
                <w:szCs w:val="22"/>
                <w:lang w:eastAsia="x-none"/>
              </w:rPr>
              <w:t>4</w:t>
            </w:r>
            <w:r w:rsidR="00D3562B">
              <w:rPr>
                <w:rFonts w:ascii="Calibri" w:hAnsi="Calibri"/>
                <w:color w:val="0D0D0D" w:themeColor="text1" w:themeTint="F2"/>
                <w:szCs w:val="22"/>
                <w:lang w:eastAsia="x-none"/>
              </w:rPr>
              <w:t xml:space="preserve"> - </w:t>
            </w:r>
            <w:r>
              <w:rPr>
                <w:rFonts w:ascii="Calibri" w:hAnsi="Calibri"/>
                <w:color w:val="0D0D0D" w:themeColor="text1" w:themeTint="F2"/>
                <w:szCs w:val="22"/>
                <w:lang w:eastAsia="x-none"/>
              </w:rPr>
              <w:t>06</w:t>
            </w:r>
            <w:r w:rsidR="00AA06B7" w:rsidRPr="006F04FD">
              <w:rPr>
                <w:rFonts w:ascii="Calibri" w:hAnsi="Calibri"/>
                <w:color w:val="0D0D0D" w:themeColor="text1" w:themeTint="F2"/>
                <w:szCs w:val="22"/>
                <w:lang w:eastAsia="x-none"/>
              </w:rPr>
              <w:t>/</w:t>
            </w:r>
            <w:r>
              <w:rPr>
                <w:rFonts w:ascii="Calibri" w:hAnsi="Calibri"/>
                <w:color w:val="0D0D0D" w:themeColor="text1" w:themeTint="F2"/>
                <w:szCs w:val="22"/>
                <w:lang w:eastAsia="x-none"/>
              </w:rPr>
              <w:t>03</w:t>
            </w:r>
            <w:r w:rsidR="00AA06B7" w:rsidRPr="006F04FD">
              <w:rPr>
                <w:rFonts w:ascii="Calibri" w:hAnsi="Calibri"/>
                <w:color w:val="0D0D0D" w:themeColor="text1" w:themeTint="F2"/>
                <w:szCs w:val="22"/>
                <w:lang w:eastAsia="x-none"/>
              </w:rPr>
              <w:t>/</w:t>
            </w:r>
            <w:r w:rsidR="00AA06B7">
              <w:rPr>
                <w:rFonts w:ascii="Calibri" w:hAnsi="Calibri"/>
                <w:color w:val="0D0D0D" w:themeColor="text1" w:themeTint="F2"/>
                <w:szCs w:val="22"/>
                <w:lang w:eastAsia="x-none"/>
              </w:rPr>
              <w:t>202</w:t>
            </w:r>
            <w:r>
              <w:rPr>
                <w:rFonts w:ascii="Calibri" w:hAnsi="Calibri"/>
                <w:color w:val="0D0D0D" w:themeColor="text1" w:themeTint="F2"/>
                <w:szCs w:val="22"/>
                <w:lang w:eastAsia="x-none"/>
              </w:rPr>
              <w:t>4</w:t>
            </w:r>
          </w:p>
        </w:tc>
      </w:tr>
      <w:tr w:rsidR="00E25CAF" w:rsidRPr="00A97F0B" w14:paraId="0C8D4461" w14:textId="77777777" w:rsidTr="00D204CD">
        <w:trPr>
          <w:cnfStyle w:val="000000010000" w:firstRow="0" w:lastRow="0" w:firstColumn="0" w:lastColumn="0" w:oddVBand="0" w:evenVBand="0" w:oddHBand="0" w:evenHBand="1" w:firstRowFirstColumn="0" w:firstRowLastColumn="0" w:lastRowFirstColumn="0" w:lastRowLastColumn="0"/>
          <w:trHeight w:val="777"/>
        </w:trPr>
        <w:tc>
          <w:tcPr>
            <w:tcW w:w="1248" w:type="pct"/>
            <w:vAlign w:val="center"/>
          </w:tcPr>
          <w:p w14:paraId="3C8B6857" w14:textId="77777777" w:rsidR="00E25CAF" w:rsidRPr="00E25CAF" w:rsidRDefault="00E25CAF" w:rsidP="00E25CAF">
            <w:pPr>
              <w:spacing w:before="60" w:after="60"/>
              <w:ind w:left="142"/>
              <w:rPr>
                <w:rFonts w:asciiTheme="majorHAnsi" w:hAnsiTheme="majorHAnsi" w:cstheme="majorHAnsi"/>
                <w:b/>
                <w:szCs w:val="22"/>
                <w:lang w:val="es-ES"/>
              </w:rPr>
            </w:pPr>
            <w:proofErr w:type="spellStart"/>
            <w:r w:rsidRPr="00E25CAF">
              <w:rPr>
                <w:rFonts w:asciiTheme="majorHAnsi" w:hAnsiTheme="majorHAnsi" w:cstheme="majorHAnsi"/>
                <w:b/>
                <w:szCs w:val="22"/>
                <w:lang w:val="es-ES"/>
              </w:rPr>
              <w:t>Checksum</w:t>
            </w:r>
            <w:proofErr w:type="spellEnd"/>
            <w:r w:rsidRPr="00E25CAF">
              <w:rPr>
                <w:rFonts w:asciiTheme="majorHAnsi" w:hAnsiTheme="majorHAnsi" w:cstheme="majorHAnsi"/>
                <w:b/>
                <w:szCs w:val="22"/>
                <w:lang w:val="es-ES"/>
              </w:rPr>
              <w:t xml:space="preserve"> del código fuente</w:t>
            </w:r>
            <w:r w:rsidRPr="00E25CAF">
              <w:rPr>
                <w:rStyle w:val="Refdenotaalpie"/>
                <w:rFonts w:asciiTheme="majorHAnsi" w:hAnsiTheme="majorHAnsi" w:cstheme="majorHAnsi"/>
                <w:b/>
                <w:szCs w:val="22"/>
                <w:lang w:val="es-ES"/>
              </w:rPr>
              <w:footnoteReference w:id="1"/>
            </w:r>
          </w:p>
        </w:tc>
        <w:tc>
          <w:tcPr>
            <w:tcW w:w="3752" w:type="pct"/>
            <w:vAlign w:val="center"/>
          </w:tcPr>
          <w:tbl>
            <w:tblPr>
              <w:tblStyle w:val="Tablaconcuadrcula"/>
              <w:tblpPr w:leftFromText="141" w:rightFromText="141" w:vertAnchor="text" w:horzAnchor="margin" w:tblpY="125"/>
              <w:tblOverlap w:val="never"/>
              <w:tblW w:w="6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5872"/>
            </w:tblGrid>
            <w:tr w:rsidR="00E25CAF" w:rsidRPr="009037DB" w14:paraId="508208E2" w14:textId="77777777" w:rsidTr="00B35ECA">
              <w:tc>
                <w:tcPr>
                  <w:tcW w:w="1091" w:type="dxa"/>
                  <w:vAlign w:val="center"/>
                </w:tcPr>
                <w:p w14:paraId="4B2EB2A3" w14:textId="77777777" w:rsidR="00E25CAF" w:rsidRPr="00ED2799" w:rsidRDefault="00E25CAF" w:rsidP="00B35ECA">
                  <w:pPr>
                    <w:spacing w:before="60" w:after="60"/>
                    <w:rPr>
                      <w:rFonts w:ascii="Calibri" w:hAnsi="Calibri" w:cs="Calibri"/>
                    </w:rPr>
                  </w:pPr>
                  <w:r w:rsidRPr="00ED2799">
                    <w:rPr>
                      <w:rFonts w:ascii="Calibri" w:hAnsi="Calibri" w:cs="Calibri"/>
                    </w:rPr>
                    <w:t>MD5</w:t>
                  </w:r>
                </w:p>
              </w:tc>
              <w:tc>
                <w:tcPr>
                  <w:tcW w:w="5872" w:type="dxa"/>
                  <w:vAlign w:val="center"/>
                </w:tcPr>
                <w:p w14:paraId="5987F9AB" w14:textId="09C0E6F2" w:rsidR="00E25CAF" w:rsidRPr="00FE0079" w:rsidRDefault="00045260" w:rsidP="00D450E7">
                  <w:pPr>
                    <w:spacing w:before="60" w:after="60"/>
                    <w:rPr>
                      <w:rFonts w:ascii="Calibri" w:hAnsi="Calibri" w:cs="Calibri"/>
                      <w:highlight w:val="yellow"/>
                    </w:rPr>
                  </w:pPr>
                  <w:r w:rsidRPr="00045260">
                    <w:rPr>
                      <w:rFonts w:ascii="Calibri" w:hAnsi="Calibri" w:cs="Calibri"/>
                    </w:rPr>
                    <w:t>645CCED17C72A7A6E6EC498FC814A161</w:t>
                  </w:r>
                </w:p>
              </w:tc>
            </w:tr>
            <w:tr w:rsidR="00E25CAF" w:rsidRPr="009037DB" w14:paraId="5D4D7C8F" w14:textId="77777777" w:rsidTr="00B35ECA">
              <w:tc>
                <w:tcPr>
                  <w:tcW w:w="1091" w:type="dxa"/>
                  <w:vAlign w:val="center"/>
                </w:tcPr>
                <w:p w14:paraId="279BB84B" w14:textId="77777777" w:rsidR="00E25CAF" w:rsidRPr="00ED2799" w:rsidRDefault="00E25CAF" w:rsidP="00B35ECA">
                  <w:pPr>
                    <w:spacing w:before="60" w:after="60"/>
                    <w:rPr>
                      <w:rFonts w:ascii="Calibri" w:hAnsi="Calibri" w:cs="Calibri"/>
                    </w:rPr>
                  </w:pPr>
                  <w:r w:rsidRPr="00ED2799">
                    <w:rPr>
                      <w:rFonts w:ascii="Calibri" w:hAnsi="Calibri" w:cs="Calibri"/>
                    </w:rPr>
                    <w:t>SHA-1</w:t>
                  </w:r>
                </w:p>
              </w:tc>
              <w:tc>
                <w:tcPr>
                  <w:tcW w:w="5872" w:type="dxa"/>
                  <w:vAlign w:val="center"/>
                </w:tcPr>
                <w:p w14:paraId="1BF9E832" w14:textId="2EC1A0C5" w:rsidR="00E25CAF" w:rsidRPr="00FE0079" w:rsidRDefault="00045260" w:rsidP="00E170A0">
                  <w:pPr>
                    <w:spacing w:before="60" w:after="60"/>
                    <w:rPr>
                      <w:rFonts w:asciiTheme="majorHAnsi" w:hAnsiTheme="majorHAnsi" w:cstheme="majorHAnsi"/>
                      <w:szCs w:val="20"/>
                      <w:highlight w:val="yellow"/>
                      <w:lang w:val="es-ES" w:eastAsia="x-none"/>
                    </w:rPr>
                  </w:pPr>
                  <w:r w:rsidRPr="00045260">
                    <w:rPr>
                      <w:rFonts w:asciiTheme="majorHAnsi" w:hAnsiTheme="majorHAnsi" w:cstheme="majorHAnsi"/>
                      <w:szCs w:val="20"/>
                      <w:lang w:val="es-ES" w:eastAsia="x-none"/>
                    </w:rPr>
                    <w:t>CD274A84537AB73F95170243D9E285DB93F73117</w:t>
                  </w:r>
                </w:p>
              </w:tc>
            </w:tr>
          </w:tbl>
          <w:p w14:paraId="00B07536" w14:textId="77777777" w:rsidR="00E25CAF" w:rsidRPr="009037DB" w:rsidRDefault="00E25CAF" w:rsidP="00B35ECA">
            <w:pPr>
              <w:spacing w:before="60" w:after="60"/>
              <w:jc w:val="both"/>
              <w:rPr>
                <w:rFonts w:asciiTheme="majorHAnsi" w:hAnsiTheme="majorHAnsi" w:cstheme="majorHAnsi"/>
                <w:szCs w:val="22"/>
                <w:lang w:val="es-ES" w:eastAsia="x-none"/>
              </w:rPr>
            </w:pPr>
          </w:p>
        </w:tc>
      </w:tr>
    </w:tbl>
    <w:p w14:paraId="5529D8AB" w14:textId="6DF44561" w:rsidR="006065F6" w:rsidRDefault="006065F6" w:rsidP="000D628E">
      <w:pPr>
        <w:pStyle w:val="Prrafodelista"/>
        <w:spacing w:before="220" w:line="276" w:lineRule="auto"/>
        <w:ind w:left="0"/>
        <w:contextualSpacing/>
        <w:jc w:val="both"/>
        <w:rPr>
          <w:rFonts w:ascii="Calibri" w:hAnsi="Calibri" w:cs="Calibri"/>
          <w:sz w:val="22"/>
          <w:szCs w:val="22"/>
        </w:rPr>
      </w:pPr>
      <w:r w:rsidRPr="006065F6">
        <w:rPr>
          <w:rFonts w:ascii="Calibri" w:hAnsi="Calibri" w:cs="Calibri"/>
          <w:sz w:val="22"/>
          <w:szCs w:val="22"/>
        </w:rPr>
        <w:t xml:space="preserve">La lista de vulnerabilidades que se incluyen en el presente documento no se debe entender como una lista exhaustiva de todas las vulnerabilidades que pudieran existir en el aplicativo, dado que </w:t>
      </w:r>
      <w:r w:rsidRPr="006065F6">
        <w:rPr>
          <w:rFonts w:ascii="Calibri" w:hAnsi="Calibri" w:cs="Calibri"/>
          <w:b/>
          <w:sz w:val="22"/>
          <w:szCs w:val="22"/>
        </w:rPr>
        <w:t>sólo se incluyen las vulnerabilidades más importantes que pudieron ser descubiertas con conocimientos, técnicas y/o herramientas existentes y conocidas al momento de realizar el análisis</w:t>
      </w:r>
      <w:r w:rsidRPr="006065F6">
        <w:rPr>
          <w:rFonts w:ascii="Calibri" w:hAnsi="Calibri" w:cs="Calibri"/>
          <w:sz w:val="22"/>
          <w:szCs w:val="22"/>
        </w:rPr>
        <w:t>, ya que cada día se descubren nuevas vulnerabilidades y métodos de explotación.</w:t>
      </w:r>
    </w:p>
    <w:p w14:paraId="32CC927C" w14:textId="77777777" w:rsidR="00B177C7" w:rsidRPr="006065F6" w:rsidRDefault="00B177C7" w:rsidP="000D628E">
      <w:pPr>
        <w:pStyle w:val="Prrafodelista"/>
        <w:spacing w:before="220" w:line="276" w:lineRule="auto"/>
        <w:ind w:left="0"/>
        <w:contextualSpacing/>
        <w:jc w:val="both"/>
        <w:rPr>
          <w:rFonts w:ascii="Calibri" w:hAnsi="Calibri" w:cs="Calibri"/>
          <w:sz w:val="22"/>
          <w:szCs w:val="22"/>
        </w:rPr>
      </w:pPr>
    </w:p>
    <w:p w14:paraId="09F4EB06" w14:textId="77777777" w:rsidR="00536710" w:rsidRDefault="00536710" w:rsidP="00536710"/>
    <w:p w14:paraId="5819A514" w14:textId="240C6113" w:rsidR="006065F6" w:rsidRDefault="006065F6" w:rsidP="00536710">
      <w:pPr>
        <w:sectPr w:rsidR="006065F6" w:rsidSect="009350F2">
          <w:headerReference w:type="default" r:id="rId9"/>
          <w:footerReference w:type="default" r:id="rId10"/>
          <w:headerReference w:type="first" r:id="rId11"/>
          <w:pgSz w:w="12240" w:h="15840" w:code="1"/>
          <w:pgMar w:top="1440" w:right="1440" w:bottom="1378"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272"/>
        </w:sectPr>
      </w:pPr>
    </w:p>
    <w:p w14:paraId="4B75ADE5" w14:textId="36D6A656" w:rsidR="00FD633D" w:rsidRPr="003F1725" w:rsidRDefault="00A40DAA" w:rsidP="00270055">
      <w:pPr>
        <w:pStyle w:val="Ttulo2"/>
      </w:pPr>
      <w:bookmarkStart w:id="13" w:name="_Toc4583146"/>
      <w:bookmarkStart w:id="14" w:name="_Toc160317130"/>
      <w:r w:rsidRPr="003F1725">
        <w:lastRenderedPageBreak/>
        <w:t xml:space="preserve">Resumen de </w:t>
      </w:r>
      <w:r w:rsidR="00E657B0">
        <w:t>h</w:t>
      </w:r>
      <w:r w:rsidR="00FD633D" w:rsidRPr="003F1725">
        <w:t>allazgos</w:t>
      </w:r>
      <w:bookmarkEnd w:id="13"/>
      <w:bookmarkEnd w:id="14"/>
    </w:p>
    <w:p w14:paraId="5E1EAB57" w14:textId="77777777" w:rsidR="005773F4" w:rsidRDefault="00C90BD1" w:rsidP="000F786E">
      <w:pPr>
        <w:pStyle w:val="Sinespaciado"/>
        <w:jc w:val="both"/>
        <w:rPr>
          <w:rFonts w:cs="Arial"/>
          <w:lang w:val="es-ES"/>
        </w:rPr>
      </w:pPr>
      <w:r w:rsidRPr="00C90BD1">
        <w:rPr>
          <w:rFonts w:cs="Arial"/>
          <w:lang w:val="es-ES"/>
        </w:rPr>
        <w:t>Como resultado del análisis del código fuente, en el presente documento se describen los hallazgos detectados y se proporcionan sugerencias de mitigación para cada uno de ellos. Esto permite a los responsables de la aplicación tomar decisiones para la mitigación de los hallazgos encontradas y aplicar mejoras en los procesos de desarrollo.</w:t>
      </w:r>
    </w:p>
    <w:p w14:paraId="17497646" w14:textId="77777777" w:rsidR="000F786E" w:rsidRDefault="000F786E" w:rsidP="000F786E">
      <w:pPr>
        <w:pStyle w:val="Sinespaciado"/>
        <w:jc w:val="both"/>
        <w:rPr>
          <w:rFonts w:cs="Arial"/>
          <w:lang w:val="es-ES"/>
        </w:rPr>
      </w:pPr>
    </w:p>
    <w:p w14:paraId="784B15DF" w14:textId="48FFB209" w:rsidR="000F786E" w:rsidRDefault="000F786E" w:rsidP="000F786E">
      <w:pPr>
        <w:pStyle w:val="Sinespaciado"/>
        <w:jc w:val="both"/>
        <w:rPr>
          <w:rFonts w:cs="Arial"/>
          <w:lang w:val="es-ES"/>
        </w:rPr>
      </w:pPr>
      <w:r w:rsidRPr="000F786E">
        <w:rPr>
          <w:rFonts w:cs="Arial"/>
          <w:bCs/>
          <w:i/>
          <w:iCs/>
          <w:lang w:val="es-ES"/>
        </w:rPr>
        <w:t>En la siguiente tabla se muestran las vulnerabilidades detectadas durante el análisis. Para la severidad de los hallazgos se usa una escala de</w:t>
      </w:r>
      <w:r w:rsidRPr="00E55EAA">
        <w:rPr>
          <w:rFonts w:cs="Arial"/>
          <w:b/>
          <w:bCs/>
          <w:i/>
          <w:iCs/>
          <w:lang w:val="es-ES"/>
        </w:rPr>
        <w:t xml:space="preserve"> c</w:t>
      </w:r>
      <w:r>
        <w:rPr>
          <w:rFonts w:cs="Arial"/>
          <w:b/>
          <w:bCs/>
          <w:i/>
          <w:iCs/>
          <w:lang w:val="es-ES"/>
        </w:rPr>
        <w:t>uatro</w:t>
      </w:r>
      <w:r w:rsidRPr="00E55EAA">
        <w:rPr>
          <w:rFonts w:cs="Arial"/>
          <w:b/>
          <w:bCs/>
          <w:i/>
          <w:iCs/>
          <w:lang w:val="es-ES"/>
        </w:rPr>
        <w:t xml:space="preserve"> niveles Crítica, Alta</w:t>
      </w:r>
      <w:r>
        <w:rPr>
          <w:rFonts w:cs="Arial"/>
          <w:b/>
          <w:bCs/>
          <w:i/>
          <w:iCs/>
          <w:lang w:val="es-ES"/>
        </w:rPr>
        <w:t xml:space="preserve">, </w:t>
      </w:r>
      <w:r w:rsidRPr="00E55EAA">
        <w:rPr>
          <w:rFonts w:cs="Arial"/>
          <w:b/>
          <w:bCs/>
          <w:i/>
          <w:iCs/>
          <w:lang w:val="es-ES"/>
        </w:rPr>
        <w:t>Media, Baja</w:t>
      </w:r>
      <w:r>
        <w:rPr>
          <w:rFonts w:cs="Arial"/>
          <w:lang w:val="es-ES"/>
        </w:rPr>
        <w:t>:</w:t>
      </w:r>
    </w:p>
    <w:p w14:paraId="145DD59E" w14:textId="6B63D358" w:rsidR="00331477" w:rsidRDefault="00331477" w:rsidP="000F786E">
      <w:pPr>
        <w:pStyle w:val="Sinespaciado"/>
        <w:jc w:val="both"/>
        <w:rPr>
          <w:rFonts w:cs="Arial"/>
          <w:lang w:val="es-ES"/>
        </w:rPr>
      </w:pPr>
    </w:p>
    <w:p w14:paraId="451E447E" w14:textId="104D72D5" w:rsidR="0027452E" w:rsidRDefault="0027452E" w:rsidP="0027452E">
      <w:pPr>
        <w:rPr>
          <w:rFonts w:ascii="Calibri" w:eastAsia="Calibri" w:hAnsi="Calibri"/>
          <w:sz w:val="22"/>
          <w:szCs w:val="22"/>
        </w:rPr>
      </w:pPr>
      <w:r w:rsidRPr="00C90BD1">
        <w:rPr>
          <w:rFonts w:ascii="Calibri" w:eastAsia="Calibri" w:hAnsi="Calibri"/>
          <w:sz w:val="22"/>
          <w:szCs w:val="22"/>
        </w:rPr>
        <w:t>A continuación</w:t>
      </w:r>
      <w:r>
        <w:rPr>
          <w:rFonts w:ascii="Calibri" w:eastAsia="Calibri" w:hAnsi="Calibri"/>
          <w:sz w:val="22"/>
          <w:szCs w:val="22"/>
        </w:rPr>
        <w:t>, se muestran las vulnerabilidades presentes en el código fuente.</w:t>
      </w:r>
    </w:p>
    <w:p w14:paraId="063B0CC1" w14:textId="77777777" w:rsidR="00EA0AB6" w:rsidRDefault="00EA0AB6" w:rsidP="0027452E">
      <w:pPr>
        <w:rPr>
          <w:rFonts w:ascii="Calibri" w:eastAsia="Calibri" w:hAnsi="Calibri"/>
          <w:sz w:val="22"/>
          <w:szCs w:val="22"/>
        </w:rPr>
      </w:pPr>
    </w:p>
    <w:p w14:paraId="23C98695" w14:textId="46E69A83" w:rsidR="000F786E" w:rsidRDefault="000F786E" w:rsidP="000F786E">
      <w:pPr>
        <w:pStyle w:val="Sinespaciado"/>
        <w:jc w:val="both"/>
        <w:rPr>
          <w:rFonts w:cs="Arial"/>
          <w:lang w:val="es-ES"/>
        </w:rPr>
      </w:pPr>
    </w:p>
    <w:tbl>
      <w:tblPr>
        <w:tblW w:w="6432" w:type="dxa"/>
        <w:jc w:val="center"/>
        <w:tblBorders>
          <w:top w:val="single" w:sz="8" w:space="0" w:color="7BA0CD"/>
          <w:left w:val="single" w:sz="8" w:space="0" w:color="7BA0CD"/>
          <w:bottom w:val="single" w:sz="8" w:space="0" w:color="7BA0CD"/>
          <w:right w:val="single" w:sz="8" w:space="0" w:color="7BA0CD"/>
          <w:insideH w:val="single" w:sz="6" w:space="0" w:color="7BA0CD"/>
          <w:insideV w:val="single" w:sz="6" w:space="0" w:color="7BA0CD"/>
        </w:tblBorders>
        <w:tblLayout w:type="fixed"/>
        <w:tblLook w:val="04A0" w:firstRow="1" w:lastRow="0" w:firstColumn="1" w:lastColumn="0" w:noHBand="0" w:noVBand="1"/>
      </w:tblPr>
      <w:tblGrid>
        <w:gridCol w:w="3467"/>
        <w:gridCol w:w="1451"/>
        <w:gridCol w:w="1514"/>
      </w:tblGrid>
      <w:tr w:rsidR="00E451D9" w14:paraId="33BD7292" w14:textId="77777777" w:rsidTr="00AB31F2">
        <w:trPr>
          <w:trHeight w:val="689"/>
          <w:tblHeader/>
          <w:jc w:val="center"/>
        </w:trPr>
        <w:tc>
          <w:tcPr>
            <w:tcW w:w="3467" w:type="dxa"/>
            <w:tcBorders>
              <w:top w:val="single" w:sz="8" w:space="0" w:color="7BA0CD"/>
              <w:left w:val="single" w:sz="8" w:space="0" w:color="7BA0CD"/>
              <w:bottom w:val="single" w:sz="6" w:space="0" w:color="7BA0CD"/>
              <w:right w:val="single" w:sz="6" w:space="0" w:color="7BA0CD"/>
            </w:tcBorders>
            <w:shd w:val="clear" w:color="auto" w:fill="4F81BD"/>
            <w:vAlign w:val="center"/>
            <w:hideMark/>
          </w:tcPr>
          <w:p w14:paraId="37CB1AB4" w14:textId="77777777" w:rsidR="00E451D9" w:rsidRPr="001A58E3" w:rsidRDefault="00E451D9" w:rsidP="005F7A92">
            <w:pPr>
              <w:pStyle w:val="Sinespaciado"/>
              <w:jc w:val="center"/>
              <w:rPr>
                <w:rFonts w:cs="Arial"/>
                <w:b/>
                <w:bCs/>
                <w:color w:val="FFFFFF"/>
                <w:lang w:val="es-ES"/>
              </w:rPr>
            </w:pPr>
            <w:r w:rsidRPr="001A58E3">
              <w:rPr>
                <w:rFonts w:cs="Arial"/>
                <w:b/>
                <w:bCs/>
                <w:color w:val="FFFFFF"/>
                <w:lang w:val="es-ES"/>
              </w:rPr>
              <w:t>Nombre de la vulnerabilidad</w:t>
            </w:r>
          </w:p>
        </w:tc>
        <w:tc>
          <w:tcPr>
            <w:tcW w:w="1451" w:type="dxa"/>
            <w:tcBorders>
              <w:top w:val="single" w:sz="8" w:space="0" w:color="7BA0CD"/>
              <w:left w:val="single" w:sz="6" w:space="0" w:color="7BA0CD"/>
              <w:bottom w:val="single" w:sz="6" w:space="0" w:color="7BA0CD"/>
              <w:right w:val="single" w:sz="6" w:space="0" w:color="7BA0CD"/>
            </w:tcBorders>
            <w:shd w:val="clear" w:color="auto" w:fill="4F81BD"/>
            <w:vAlign w:val="center"/>
            <w:hideMark/>
          </w:tcPr>
          <w:p w14:paraId="05CC3D71" w14:textId="77777777" w:rsidR="00E451D9" w:rsidRPr="001A58E3" w:rsidRDefault="00E451D9" w:rsidP="005F7A92">
            <w:pPr>
              <w:pStyle w:val="Sinespaciado"/>
              <w:jc w:val="center"/>
              <w:rPr>
                <w:rFonts w:cs="Arial"/>
                <w:b/>
                <w:bCs/>
                <w:color w:val="FFFFFF"/>
                <w:lang w:val="es-ES"/>
              </w:rPr>
            </w:pPr>
            <w:r w:rsidRPr="001A58E3">
              <w:rPr>
                <w:rFonts w:cs="Arial"/>
                <w:b/>
                <w:bCs/>
                <w:color w:val="FFFFFF"/>
                <w:lang w:val="es-ES"/>
              </w:rPr>
              <w:t>Severidad</w:t>
            </w:r>
          </w:p>
        </w:tc>
        <w:tc>
          <w:tcPr>
            <w:tcW w:w="1514" w:type="dxa"/>
            <w:tcBorders>
              <w:top w:val="single" w:sz="8" w:space="0" w:color="7BA0CD"/>
              <w:left w:val="single" w:sz="6" w:space="0" w:color="7BA0CD"/>
              <w:bottom w:val="single" w:sz="6" w:space="0" w:color="7BA0CD"/>
              <w:right w:val="single" w:sz="6" w:space="0" w:color="7BA0CD"/>
            </w:tcBorders>
            <w:shd w:val="clear" w:color="auto" w:fill="4F81BD"/>
            <w:vAlign w:val="center"/>
          </w:tcPr>
          <w:p w14:paraId="075DC78F" w14:textId="77777777" w:rsidR="00E451D9" w:rsidRPr="001A58E3" w:rsidRDefault="00E451D9" w:rsidP="005F7A92">
            <w:pPr>
              <w:pStyle w:val="Sinespaciado"/>
              <w:jc w:val="center"/>
              <w:rPr>
                <w:rFonts w:cs="Arial"/>
                <w:b/>
                <w:bCs/>
                <w:color w:val="FFFFFF"/>
                <w:lang w:val="es-ES"/>
              </w:rPr>
            </w:pPr>
            <w:r>
              <w:rPr>
                <w:rFonts w:cs="Arial"/>
                <w:b/>
                <w:bCs/>
                <w:color w:val="FFFFFF"/>
                <w:lang w:val="es-ES"/>
              </w:rPr>
              <w:t>Cantidad</w:t>
            </w:r>
          </w:p>
        </w:tc>
      </w:tr>
      <w:tr w:rsidR="00244BB7" w:rsidRPr="003E4322" w14:paraId="59F9C5DF"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7A592FB7" w14:textId="1447D857" w:rsidR="00244BB7" w:rsidRPr="006F789E" w:rsidRDefault="00AB31F2" w:rsidP="005F7A9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SQL Injection</w:t>
            </w:r>
          </w:p>
        </w:tc>
        <w:tc>
          <w:tcPr>
            <w:tcW w:w="1451" w:type="dxa"/>
            <w:tcBorders>
              <w:top w:val="single" w:sz="6" w:space="0" w:color="7BA0CD"/>
              <w:left w:val="single" w:sz="6" w:space="0" w:color="7BA0CD"/>
              <w:bottom w:val="single" w:sz="6" w:space="0" w:color="7BA0CD"/>
              <w:right w:val="single" w:sz="6" w:space="0" w:color="7BA0CD"/>
            </w:tcBorders>
            <w:shd w:val="clear" w:color="auto" w:fill="FF0000"/>
            <w:vAlign w:val="center"/>
          </w:tcPr>
          <w:p w14:paraId="4A8874D1" w14:textId="1643E4C4" w:rsidR="00244BB7" w:rsidRDefault="00AB31F2" w:rsidP="005F7A92">
            <w:pPr>
              <w:pStyle w:val="Sinespaciado"/>
              <w:jc w:val="center"/>
              <w:rPr>
                <w:rFonts w:cs="Arial"/>
                <w:b/>
                <w:bCs/>
                <w:sz w:val="20"/>
                <w:szCs w:val="18"/>
                <w:lang w:val="en-US"/>
              </w:rPr>
            </w:pPr>
            <w:r>
              <w:rPr>
                <w:rFonts w:cs="Arial"/>
                <w:b/>
                <w:bCs/>
                <w:sz w:val="20"/>
                <w:szCs w:val="18"/>
                <w:lang w:val="en-US"/>
              </w:rPr>
              <w:t>CRÍTICA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6FF66125" w14:textId="4268C73B" w:rsidR="00244BB7" w:rsidRDefault="00AB31F2" w:rsidP="00244BB7">
            <w:pPr>
              <w:pStyle w:val="Sinespaciado"/>
              <w:jc w:val="center"/>
              <w:rPr>
                <w:rFonts w:cs="Arial"/>
                <w:b/>
                <w:sz w:val="20"/>
                <w:szCs w:val="18"/>
                <w:lang w:val="en-US"/>
              </w:rPr>
            </w:pPr>
            <w:r>
              <w:rPr>
                <w:rFonts w:cs="Arial"/>
                <w:b/>
                <w:sz w:val="20"/>
                <w:szCs w:val="18"/>
                <w:lang w:val="en-US"/>
              </w:rPr>
              <w:t>1</w:t>
            </w:r>
          </w:p>
        </w:tc>
      </w:tr>
      <w:tr w:rsidR="00AB31F2" w:rsidRPr="003E4322" w14:paraId="6532814C"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4FE77FF7" w14:textId="70EB6629"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Cross-Site Scripting</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7F2513E6" w14:textId="2B542208"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4C795158" w14:textId="48AFEC8A" w:rsidR="00AB31F2" w:rsidRDefault="00AB31F2" w:rsidP="00AB31F2">
            <w:pPr>
              <w:pStyle w:val="Sinespaciado"/>
              <w:jc w:val="center"/>
              <w:rPr>
                <w:rFonts w:cs="Arial"/>
                <w:b/>
                <w:sz w:val="20"/>
                <w:szCs w:val="18"/>
                <w:lang w:val="en-US"/>
              </w:rPr>
            </w:pPr>
            <w:r>
              <w:rPr>
                <w:rFonts w:cs="Arial"/>
                <w:b/>
                <w:sz w:val="20"/>
                <w:szCs w:val="18"/>
                <w:lang w:val="en-US"/>
              </w:rPr>
              <w:t>1</w:t>
            </w:r>
          </w:p>
        </w:tc>
      </w:tr>
      <w:tr w:rsidR="00AB31F2" w:rsidRPr="003E4322" w14:paraId="172835D8"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41641C9F" w14:textId="11BB2311"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Insecure Transport: Database</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38AAE537" w14:textId="2B212450"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0F284693" w14:textId="75B870CB" w:rsidR="00AB31F2" w:rsidRDefault="00AB31F2" w:rsidP="00AB31F2">
            <w:pPr>
              <w:pStyle w:val="Sinespaciado"/>
              <w:jc w:val="center"/>
              <w:rPr>
                <w:rFonts w:cs="Arial"/>
                <w:b/>
                <w:sz w:val="20"/>
                <w:szCs w:val="18"/>
                <w:lang w:val="en-US"/>
              </w:rPr>
            </w:pPr>
            <w:r>
              <w:rPr>
                <w:rFonts w:cs="Arial"/>
                <w:b/>
                <w:sz w:val="20"/>
                <w:szCs w:val="18"/>
                <w:lang w:val="en-US"/>
              </w:rPr>
              <w:t>12</w:t>
            </w:r>
          </w:p>
        </w:tc>
      </w:tr>
      <w:tr w:rsidR="00AB31F2" w:rsidRPr="003E4322" w14:paraId="449E4A16"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5E532340" w14:textId="533CF381"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Password Management: Hardcoded Password</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367C253E" w14:textId="317AE369"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53AD90F1" w14:textId="1250C283" w:rsidR="00AB31F2" w:rsidRDefault="00AB31F2" w:rsidP="00AB31F2">
            <w:pPr>
              <w:pStyle w:val="Sinespaciado"/>
              <w:jc w:val="center"/>
              <w:rPr>
                <w:rFonts w:cs="Arial"/>
                <w:b/>
                <w:sz w:val="20"/>
                <w:szCs w:val="18"/>
                <w:lang w:val="en-US"/>
              </w:rPr>
            </w:pPr>
            <w:r>
              <w:rPr>
                <w:rFonts w:cs="Arial"/>
                <w:b/>
                <w:sz w:val="20"/>
                <w:szCs w:val="18"/>
                <w:lang w:val="en-US"/>
              </w:rPr>
              <w:t>19</w:t>
            </w:r>
          </w:p>
        </w:tc>
      </w:tr>
      <w:tr w:rsidR="00AB31F2" w:rsidRPr="003E4322" w14:paraId="395D429E"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12804692" w14:textId="64567BC5"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Key Management: Hardcoded Encryption Key</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5E201026" w14:textId="5272FE86"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0F187C17" w14:textId="3F42C733" w:rsidR="00AB31F2" w:rsidRDefault="00AB31F2" w:rsidP="00AB31F2">
            <w:pPr>
              <w:pStyle w:val="Sinespaciado"/>
              <w:jc w:val="center"/>
              <w:rPr>
                <w:rFonts w:cs="Arial"/>
                <w:b/>
                <w:sz w:val="20"/>
                <w:szCs w:val="18"/>
                <w:lang w:val="en-US"/>
              </w:rPr>
            </w:pPr>
            <w:r>
              <w:rPr>
                <w:rFonts w:cs="Arial"/>
                <w:b/>
                <w:sz w:val="20"/>
                <w:szCs w:val="18"/>
                <w:lang w:val="en-US"/>
              </w:rPr>
              <w:t>7</w:t>
            </w:r>
          </w:p>
        </w:tc>
      </w:tr>
      <w:tr w:rsidR="00AB31F2" w:rsidRPr="003E4322" w14:paraId="15AB9031"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74E5D23A" w14:textId="64D72196"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Path Manipulation</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2FBF0264" w14:textId="209B2A2E"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4DCB91F7" w14:textId="6BF63FB3" w:rsidR="00AB31F2" w:rsidRDefault="00AB31F2" w:rsidP="00AB31F2">
            <w:pPr>
              <w:pStyle w:val="Sinespaciado"/>
              <w:jc w:val="center"/>
              <w:rPr>
                <w:rFonts w:cs="Arial"/>
                <w:b/>
                <w:sz w:val="20"/>
                <w:szCs w:val="18"/>
                <w:lang w:val="en-US"/>
              </w:rPr>
            </w:pPr>
            <w:r>
              <w:rPr>
                <w:rFonts w:cs="Arial"/>
                <w:b/>
                <w:sz w:val="20"/>
                <w:szCs w:val="18"/>
                <w:lang w:val="en-US"/>
              </w:rPr>
              <w:t>10</w:t>
            </w:r>
          </w:p>
        </w:tc>
      </w:tr>
      <w:tr w:rsidR="00AB31F2" w:rsidRPr="003E4322" w14:paraId="7DC1C3A9"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16CD18E9" w14:textId="2C305C59"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Privacy Violation: Heap Inspection</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55416DCC" w14:textId="7BADF5D5"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4A1E0C11" w14:textId="60F6A9A4" w:rsidR="00AB31F2" w:rsidRDefault="00AB31F2" w:rsidP="00AB31F2">
            <w:pPr>
              <w:pStyle w:val="Sinespaciado"/>
              <w:jc w:val="center"/>
              <w:rPr>
                <w:rFonts w:cs="Arial"/>
                <w:b/>
                <w:sz w:val="20"/>
                <w:szCs w:val="18"/>
                <w:lang w:val="en-US"/>
              </w:rPr>
            </w:pPr>
            <w:r>
              <w:rPr>
                <w:rFonts w:cs="Arial"/>
                <w:b/>
                <w:sz w:val="20"/>
                <w:szCs w:val="18"/>
                <w:lang w:val="en-US"/>
              </w:rPr>
              <w:t>4</w:t>
            </w:r>
          </w:p>
        </w:tc>
      </w:tr>
      <w:tr w:rsidR="00AB31F2" w:rsidRPr="003E4322" w14:paraId="50363817"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24BE747D" w14:textId="5653888A"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Weak Encryption: Insecure Initialization Vector</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39879702" w14:textId="5BBCE563"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21B8F907" w14:textId="71D6DCE8" w:rsidR="00AB31F2" w:rsidRDefault="00AB31F2" w:rsidP="00AB31F2">
            <w:pPr>
              <w:pStyle w:val="Sinespaciado"/>
              <w:jc w:val="center"/>
              <w:rPr>
                <w:rFonts w:cs="Arial"/>
                <w:b/>
                <w:sz w:val="20"/>
                <w:szCs w:val="18"/>
                <w:lang w:val="en-US"/>
              </w:rPr>
            </w:pPr>
            <w:r>
              <w:rPr>
                <w:rFonts w:cs="Arial"/>
                <w:b/>
                <w:sz w:val="20"/>
                <w:szCs w:val="18"/>
                <w:lang w:val="en-US"/>
              </w:rPr>
              <w:t>1</w:t>
            </w:r>
          </w:p>
        </w:tc>
      </w:tr>
      <w:tr w:rsidR="00AB31F2" w:rsidRPr="003E4322" w14:paraId="611A6287"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39BE7C4D" w14:textId="5DA9F78A"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Weak Encryption: Insecure Mode of Operation</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5BB37043" w14:textId="78B8EE4A"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0DE68F76" w14:textId="5AE59270" w:rsidR="00AB31F2" w:rsidRDefault="00AB31F2" w:rsidP="00AB31F2">
            <w:pPr>
              <w:pStyle w:val="Sinespaciado"/>
              <w:jc w:val="center"/>
              <w:rPr>
                <w:rFonts w:cs="Arial"/>
                <w:b/>
                <w:sz w:val="20"/>
                <w:szCs w:val="18"/>
                <w:lang w:val="en-US"/>
              </w:rPr>
            </w:pPr>
            <w:r>
              <w:rPr>
                <w:rFonts w:cs="Arial"/>
                <w:b/>
                <w:sz w:val="20"/>
                <w:szCs w:val="18"/>
                <w:lang w:val="en-US"/>
              </w:rPr>
              <w:t>1</w:t>
            </w:r>
          </w:p>
        </w:tc>
      </w:tr>
      <w:tr w:rsidR="00AB31F2" w:rsidRPr="003E4322" w14:paraId="0C6F3144"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31718310" w14:textId="5C8A4811"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Cookie Security: Session Cookie not Sent Over SSL</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6ABDDD51" w14:textId="699A793A"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10E06AD5" w14:textId="342FAABB" w:rsidR="00AB31F2" w:rsidRDefault="00AB31F2" w:rsidP="00AB31F2">
            <w:pPr>
              <w:pStyle w:val="Sinespaciado"/>
              <w:jc w:val="center"/>
              <w:rPr>
                <w:rFonts w:cs="Arial"/>
                <w:b/>
                <w:sz w:val="20"/>
                <w:szCs w:val="18"/>
                <w:lang w:val="en-US"/>
              </w:rPr>
            </w:pPr>
            <w:r>
              <w:rPr>
                <w:rFonts w:cs="Arial"/>
                <w:b/>
                <w:sz w:val="20"/>
                <w:szCs w:val="18"/>
                <w:lang w:val="en-US"/>
              </w:rPr>
              <w:t>2</w:t>
            </w:r>
          </w:p>
        </w:tc>
      </w:tr>
      <w:tr w:rsidR="00AB31F2" w:rsidRPr="003E4322" w14:paraId="21DC185E"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6F7D5D67" w14:textId="3FFB9356"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XML Injection</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377538C5" w14:textId="66299915"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270FBD40" w14:textId="06C1C07F" w:rsidR="00AB31F2" w:rsidRDefault="00AB31F2" w:rsidP="00AB31F2">
            <w:pPr>
              <w:pStyle w:val="Sinespaciado"/>
              <w:jc w:val="center"/>
              <w:rPr>
                <w:rFonts w:cs="Arial"/>
                <w:b/>
                <w:sz w:val="20"/>
                <w:szCs w:val="18"/>
                <w:lang w:val="en-US"/>
              </w:rPr>
            </w:pPr>
            <w:r>
              <w:rPr>
                <w:rFonts w:cs="Arial"/>
                <w:b/>
                <w:sz w:val="20"/>
                <w:szCs w:val="18"/>
                <w:lang w:val="en-US"/>
              </w:rPr>
              <w:t>36</w:t>
            </w:r>
          </w:p>
        </w:tc>
      </w:tr>
      <w:tr w:rsidR="00AB31F2" w:rsidRPr="003E4322" w14:paraId="4780CBCC"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0752F970" w14:textId="315017F2"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XML External Entity Injection</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1537E58D" w14:textId="64E2B3DC"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1C6E1DFA" w14:textId="52028D5F" w:rsidR="00AB31F2" w:rsidRDefault="00AB31F2" w:rsidP="00AB31F2">
            <w:pPr>
              <w:pStyle w:val="Sinespaciado"/>
              <w:jc w:val="center"/>
              <w:rPr>
                <w:rFonts w:cs="Arial"/>
                <w:b/>
                <w:sz w:val="20"/>
                <w:szCs w:val="18"/>
                <w:lang w:val="en-US"/>
              </w:rPr>
            </w:pPr>
            <w:r>
              <w:rPr>
                <w:rFonts w:cs="Arial"/>
                <w:b/>
                <w:sz w:val="20"/>
                <w:szCs w:val="18"/>
                <w:lang w:val="en-US"/>
              </w:rPr>
              <w:t>3</w:t>
            </w:r>
          </w:p>
        </w:tc>
      </w:tr>
      <w:tr w:rsidR="00AB31F2" w:rsidRPr="003E4322" w14:paraId="40193ADB"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7369551D" w14:textId="68B36040"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XSLT Injection</w:t>
            </w:r>
          </w:p>
        </w:tc>
        <w:tc>
          <w:tcPr>
            <w:tcW w:w="1451" w:type="dxa"/>
            <w:tcBorders>
              <w:top w:val="single" w:sz="6" w:space="0" w:color="7BA0CD"/>
              <w:left w:val="single" w:sz="6" w:space="0" w:color="7BA0CD"/>
              <w:bottom w:val="single" w:sz="6" w:space="0" w:color="7BA0CD"/>
              <w:right w:val="single" w:sz="6" w:space="0" w:color="7BA0CD"/>
            </w:tcBorders>
            <w:shd w:val="clear" w:color="auto" w:fill="E46C0A"/>
            <w:vAlign w:val="center"/>
          </w:tcPr>
          <w:p w14:paraId="2AF33731" w14:textId="681AFB13" w:rsidR="00AB31F2" w:rsidRDefault="00AB31F2" w:rsidP="00AB31F2">
            <w:pPr>
              <w:pStyle w:val="Sinespaciado"/>
              <w:jc w:val="center"/>
              <w:rPr>
                <w:rFonts w:cs="Arial"/>
                <w:b/>
                <w:bCs/>
                <w:sz w:val="20"/>
                <w:szCs w:val="18"/>
                <w:lang w:val="en-US"/>
              </w:rPr>
            </w:pPr>
            <w:r>
              <w:rPr>
                <w:rFonts w:cs="Arial"/>
                <w:b/>
                <w:bCs/>
                <w:sz w:val="20"/>
                <w:szCs w:val="18"/>
                <w:lang w:val="en-US"/>
              </w:rPr>
              <w:t>ALTA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4F991DCE" w14:textId="46F6490F" w:rsidR="00AB31F2" w:rsidRDefault="00AB31F2" w:rsidP="00AB31F2">
            <w:pPr>
              <w:pStyle w:val="Sinespaciado"/>
              <w:jc w:val="center"/>
              <w:rPr>
                <w:rFonts w:cs="Arial"/>
                <w:b/>
                <w:sz w:val="20"/>
                <w:szCs w:val="18"/>
                <w:lang w:val="en-US"/>
              </w:rPr>
            </w:pPr>
            <w:r>
              <w:rPr>
                <w:rFonts w:cs="Arial"/>
                <w:b/>
                <w:sz w:val="20"/>
                <w:szCs w:val="18"/>
                <w:lang w:val="en-US"/>
              </w:rPr>
              <w:t>3</w:t>
            </w:r>
          </w:p>
        </w:tc>
      </w:tr>
      <w:tr w:rsidR="00AB31F2" w:rsidRPr="003E4322" w14:paraId="7D2FCBB9"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2705F3FC" w14:textId="434340F5" w:rsidR="00AB31F2" w:rsidRPr="00E5423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Unreleased Resource: Streams</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2A6DE031" w14:textId="36557693"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543E82E1" w14:textId="715D8C3A" w:rsidR="00AB31F2" w:rsidRDefault="00AB31F2" w:rsidP="00AB31F2">
            <w:pPr>
              <w:pStyle w:val="Sinespaciado"/>
              <w:jc w:val="center"/>
              <w:rPr>
                <w:rFonts w:cs="Arial"/>
                <w:b/>
                <w:sz w:val="20"/>
                <w:szCs w:val="18"/>
                <w:lang w:val="en-US"/>
              </w:rPr>
            </w:pPr>
            <w:r>
              <w:rPr>
                <w:rFonts w:cs="Arial"/>
                <w:b/>
                <w:sz w:val="20"/>
                <w:szCs w:val="18"/>
                <w:lang w:val="en-US"/>
              </w:rPr>
              <w:t>3</w:t>
            </w:r>
          </w:p>
        </w:tc>
      </w:tr>
      <w:tr w:rsidR="00AB31F2" w:rsidRPr="003E4322" w14:paraId="63CD0FBB"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0F1F9EC8" w14:textId="061FCCF3"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Password Management: Password in Comment</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4B1B2277" w14:textId="0B4C4C5B"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6B0617D4" w14:textId="311EC767" w:rsidR="00AB31F2" w:rsidRDefault="00AB31F2" w:rsidP="00AB31F2">
            <w:pPr>
              <w:pStyle w:val="Sinespaciado"/>
              <w:jc w:val="center"/>
              <w:rPr>
                <w:rFonts w:cs="Arial"/>
                <w:b/>
                <w:sz w:val="20"/>
                <w:szCs w:val="18"/>
                <w:lang w:val="en-US"/>
              </w:rPr>
            </w:pPr>
            <w:r>
              <w:rPr>
                <w:rFonts w:cs="Arial"/>
                <w:b/>
                <w:sz w:val="20"/>
                <w:szCs w:val="18"/>
                <w:lang w:val="en-US"/>
              </w:rPr>
              <w:t>18</w:t>
            </w:r>
          </w:p>
        </w:tc>
      </w:tr>
      <w:tr w:rsidR="00AB31F2" w:rsidRPr="003E4322" w14:paraId="5BC8C43C"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0F55168C" w14:textId="0D0646DE"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 xml:space="preserve">Password Management: Password </w:t>
            </w:r>
            <w:r w:rsidRPr="00AB31F2">
              <w:rPr>
                <w:rFonts w:ascii="Calibri" w:eastAsia="Calibri" w:hAnsi="Calibri" w:cs="Times New Roman"/>
                <w:b/>
                <w:bCs/>
                <w:sz w:val="22"/>
                <w:szCs w:val="22"/>
                <w:lang w:val="en-US"/>
              </w:rPr>
              <w:lastRenderedPageBreak/>
              <w:t>in Configuration File</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4E4EBCE5" w14:textId="0919E9C5" w:rsidR="00AB31F2" w:rsidRDefault="00AB31F2" w:rsidP="00AB31F2">
            <w:pPr>
              <w:pStyle w:val="Sinespaciado"/>
              <w:jc w:val="center"/>
              <w:rPr>
                <w:rFonts w:cs="Arial"/>
                <w:b/>
                <w:bCs/>
                <w:sz w:val="20"/>
                <w:szCs w:val="18"/>
                <w:lang w:val="en-US"/>
              </w:rPr>
            </w:pPr>
            <w:r>
              <w:rPr>
                <w:rFonts w:cs="Arial"/>
                <w:b/>
                <w:bCs/>
                <w:sz w:val="20"/>
                <w:szCs w:val="18"/>
                <w:lang w:val="en-US"/>
              </w:rPr>
              <w:lastRenderedPageBreak/>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3DB17455" w14:textId="6B8416F1" w:rsidR="00AB31F2" w:rsidRDefault="00AB31F2" w:rsidP="00AB31F2">
            <w:pPr>
              <w:pStyle w:val="Sinespaciado"/>
              <w:jc w:val="center"/>
              <w:rPr>
                <w:rFonts w:cs="Arial"/>
                <w:b/>
                <w:sz w:val="20"/>
                <w:szCs w:val="18"/>
                <w:lang w:val="en-US"/>
              </w:rPr>
            </w:pPr>
            <w:r>
              <w:rPr>
                <w:rFonts w:cs="Arial"/>
                <w:b/>
                <w:sz w:val="20"/>
                <w:szCs w:val="18"/>
                <w:lang w:val="en-US"/>
              </w:rPr>
              <w:t>7</w:t>
            </w:r>
          </w:p>
        </w:tc>
      </w:tr>
      <w:tr w:rsidR="00AB31F2" w:rsidRPr="003E4322" w14:paraId="7B6357DB"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66D6A0BA" w14:textId="44D97C27"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HTML5: MIME Sniffing</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52E0F056" w14:textId="4229F293"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1A70FB3F" w14:textId="7EFB2CD3" w:rsidR="00AB31F2" w:rsidRDefault="00AB31F2" w:rsidP="00AB31F2">
            <w:pPr>
              <w:pStyle w:val="Sinespaciado"/>
              <w:jc w:val="center"/>
              <w:rPr>
                <w:rFonts w:cs="Arial"/>
                <w:b/>
                <w:sz w:val="20"/>
                <w:szCs w:val="18"/>
                <w:lang w:val="en-US"/>
              </w:rPr>
            </w:pPr>
            <w:r>
              <w:rPr>
                <w:rFonts w:cs="Arial"/>
                <w:b/>
                <w:sz w:val="20"/>
                <w:szCs w:val="18"/>
                <w:lang w:val="en-US"/>
              </w:rPr>
              <w:t>11</w:t>
            </w:r>
          </w:p>
        </w:tc>
      </w:tr>
      <w:tr w:rsidR="00AB31F2" w:rsidRPr="003E4322" w14:paraId="21AC7DC7"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26DABFDD" w14:textId="667CC546"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Insecure Randomness</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30FF3596" w14:textId="5E4BBA3B"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49B78D17" w14:textId="7A621119" w:rsidR="00AB31F2" w:rsidRDefault="00AB31F2" w:rsidP="00AB31F2">
            <w:pPr>
              <w:pStyle w:val="Sinespaciado"/>
              <w:jc w:val="center"/>
              <w:rPr>
                <w:rFonts w:cs="Arial"/>
                <w:b/>
                <w:sz w:val="20"/>
                <w:szCs w:val="18"/>
                <w:lang w:val="en-US"/>
              </w:rPr>
            </w:pPr>
            <w:r>
              <w:rPr>
                <w:rFonts w:cs="Arial"/>
                <w:b/>
                <w:sz w:val="20"/>
                <w:szCs w:val="18"/>
                <w:lang w:val="en-US"/>
              </w:rPr>
              <w:t>122</w:t>
            </w:r>
          </w:p>
        </w:tc>
      </w:tr>
      <w:tr w:rsidR="00AB31F2" w:rsidRPr="003E4322" w14:paraId="5867E6ED"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419FBA78" w14:textId="5BA8F7DA"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Missing XML Validation</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27C15E98" w14:textId="1A34588E"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4056AE42" w14:textId="19137E45" w:rsidR="00AB31F2" w:rsidRDefault="00AB31F2" w:rsidP="00AB31F2">
            <w:pPr>
              <w:pStyle w:val="Sinespaciado"/>
              <w:jc w:val="center"/>
              <w:rPr>
                <w:rFonts w:cs="Arial"/>
                <w:b/>
                <w:sz w:val="20"/>
                <w:szCs w:val="18"/>
                <w:lang w:val="en-US"/>
              </w:rPr>
            </w:pPr>
            <w:r>
              <w:rPr>
                <w:rFonts w:cs="Arial"/>
                <w:b/>
                <w:sz w:val="20"/>
                <w:szCs w:val="18"/>
                <w:lang w:val="en-US"/>
              </w:rPr>
              <w:t>24</w:t>
            </w:r>
          </w:p>
        </w:tc>
      </w:tr>
      <w:tr w:rsidR="00AB31F2" w:rsidRPr="003E4322" w14:paraId="2A79E4D5"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75661D61" w14:textId="7C3955D6"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XML Entity Expansion Injection</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6981FC42" w14:textId="6536015F"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3AB77114" w14:textId="1BDFD710" w:rsidR="00AB31F2" w:rsidRDefault="00AB31F2" w:rsidP="00AB31F2">
            <w:pPr>
              <w:pStyle w:val="Sinespaciado"/>
              <w:jc w:val="center"/>
              <w:rPr>
                <w:rFonts w:cs="Arial"/>
                <w:b/>
                <w:sz w:val="20"/>
                <w:szCs w:val="18"/>
                <w:lang w:val="en-US"/>
              </w:rPr>
            </w:pPr>
            <w:r>
              <w:rPr>
                <w:rFonts w:cs="Arial"/>
                <w:b/>
                <w:sz w:val="20"/>
                <w:szCs w:val="18"/>
                <w:lang w:val="en-US"/>
              </w:rPr>
              <w:t>3</w:t>
            </w:r>
          </w:p>
        </w:tc>
      </w:tr>
      <w:tr w:rsidR="00AB31F2" w:rsidRPr="003E4322" w14:paraId="2121B314"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08F08C2E" w14:textId="3E9EE54F"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Dynamic Code Evaluation: Unsafe Deserialization</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0F3E7277" w14:textId="63DF85C8"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69BA0A15" w14:textId="754A4AEA" w:rsidR="00AB31F2" w:rsidRDefault="00AB31F2" w:rsidP="00AB31F2">
            <w:pPr>
              <w:pStyle w:val="Sinespaciado"/>
              <w:jc w:val="center"/>
              <w:rPr>
                <w:rFonts w:cs="Arial"/>
                <w:b/>
                <w:sz w:val="20"/>
                <w:szCs w:val="18"/>
                <w:lang w:val="en-US"/>
              </w:rPr>
            </w:pPr>
            <w:r>
              <w:rPr>
                <w:rFonts w:cs="Arial"/>
                <w:b/>
                <w:sz w:val="20"/>
                <w:szCs w:val="18"/>
                <w:lang w:val="en-US"/>
              </w:rPr>
              <w:t>3</w:t>
            </w:r>
          </w:p>
        </w:tc>
      </w:tr>
      <w:tr w:rsidR="00AB31F2" w:rsidRPr="003E4322" w14:paraId="511B6B0A"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5EF706B8" w14:textId="70CFD732"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ASP.NET Misconfiguration: Debug Information</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45C9B642" w14:textId="111C358E"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6661CDA7" w14:textId="3E28E580" w:rsidR="00AB31F2" w:rsidRDefault="00AB31F2" w:rsidP="00AB31F2">
            <w:pPr>
              <w:pStyle w:val="Sinespaciado"/>
              <w:jc w:val="center"/>
              <w:rPr>
                <w:rFonts w:cs="Arial"/>
                <w:b/>
                <w:sz w:val="20"/>
                <w:szCs w:val="18"/>
                <w:lang w:val="en-US"/>
              </w:rPr>
            </w:pPr>
            <w:r>
              <w:rPr>
                <w:rFonts w:cs="Arial"/>
                <w:b/>
                <w:sz w:val="20"/>
                <w:szCs w:val="18"/>
                <w:lang w:val="en-US"/>
              </w:rPr>
              <w:t>5</w:t>
            </w:r>
          </w:p>
        </w:tc>
      </w:tr>
      <w:tr w:rsidR="00AB31F2" w:rsidRPr="003E4322" w14:paraId="1D97409C"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00AE81AF" w14:textId="707F8EA6"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 xml:space="preserve">ASP.NET MVC Bad Practices: Model </w:t>
            </w:r>
            <w:proofErr w:type="gramStart"/>
            <w:r w:rsidRPr="00AB31F2">
              <w:rPr>
                <w:rFonts w:ascii="Calibri" w:eastAsia="Calibri" w:hAnsi="Calibri" w:cs="Times New Roman"/>
                <w:b/>
                <w:bCs/>
                <w:sz w:val="22"/>
                <w:szCs w:val="22"/>
                <w:lang w:val="en-US"/>
              </w:rPr>
              <w:t>With</w:t>
            </w:r>
            <w:proofErr w:type="gramEnd"/>
            <w:r w:rsidRPr="00AB31F2">
              <w:rPr>
                <w:rFonts w:ascii="Calibri" w:eastAsia="Calibri" w:hAnsi="Calibri" w:cs="Times New Roman"/>
                <w:b/>
                <w:bCs/>
                <w:sz w:val="22"/>
                <w:szCs w:val="22"/>
                <w:lang w:val="en-US"/>
              </w:rPr>
              <w:t xml:space="preserve"> Required Non-Nullable Property</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41B1C7F4" w14:textId="023F51A5"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5C50AA04" w14:textId="41F927F5" w:rsidR="00AB31F2" w:rsidRDefault="00AB31F2" w:rsidP="00AB31F2">
            <w:pPr>
              <w:pStyle w:val="Sinespaciado"/>
              <w:jc w:val="center"/>
              <w:rPr>
                <w:rFonts w:cs="Arial"/>
                <w:b/>
                <w:sz w:val="20"/>
                <w:szCs w:val="18"/>
                <w:lang w:val="en-US"/>
              </w:rPr>
            </w:pPr>
            <w:r>
              <w:rPr>
                <w:rFonts w:cs="Arial"/>
                <w:b/>
                <w:sz w:val="20"/>
                <w:szCs w:val="18"/>
                <w:lang w:val="en-US"/>
              </w:rPr>
              <w:t>5</w:t>
            </w:r>
          </w:p>
        </w:tc>
      </w:tr>
      <w:tr w:rsidR="00AB31F2" w:rsidRPr="003E4322" w14:paraId="1A25B171"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2B38E822" w14:textId="68906F50"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 xml:space="preserve">ASP.NET MVC Bad Practices: Optional </w:t>
            </w:r>
            <w:proofErr w:type="spellStart"/>
            <w:r w:rsidRPr="00AB31F2">
              <w:rPr>
                <w:rFonts w:ascii="Calibri" w:eastAsia="Calibri" w:hAnsi="Calibri" w:cs="Times New Roman"/>
                <w:b/>
                <w:bCs/>
                <w:sz w:val="22"/>
                <w:szCs w:val="22"/>
                <w:lang w:val="en-US"/>
              </w:rPr>
              <w:t>Submodel</w:t>
            </w:r>
            <w:proofErr w:type="spellEnd"/>
            <w:r w:rsidRPr="00AB31F2">
              <w:rPr>
                <w:rFonts w:ascii="Calibri" w:eastAsia="Calibri" w:hAnsi="Calibri" w:cs="Times New Roman"/>
                <w:b/>
                <w:bCs/>
                <w:sz w:val="22"/>
                <w:szCs w:val="22"/>
                <w:lang w:val="en-US"/>
              </w:rPr>
              <w:t xml:space="preserve"> </w:t>
            </w:r>
            <w:proofErr w:type="gramStart"/>
            <w:r w:rsidRPr="00AB31F2">
              <w:rPr>
                <w:rFonts w:ascii="Calibri" w:eastAsia="Calibri" w:hAnsi="Calibri" w:cs="Times New Roman"/>
                <w:b/>
                <w:bCs/>
                <w:sz w:val="22"/>
                <w:szCs w:val="22"/>
                <w:lang w:val="en-US"/>
              </w:rPr>
              <w:t>With</w:t>
            </w:r>
            <w:proofErr w:type="gramEnd"/>
            <w:r w:rsidRPr="00AB31F2">
              <w:rPr>
                <w:rFonts w:ascii="Calibri" w:eastAsia="Calibri" w:hAnsi="Calibri" w:cs="Times New Roman"/>
                <w:b/>
                <w:bCs/>
                <w:sz w:val="22"/>
                <w:szCs w:val="22"/>
                <w:lang w:val="en-US"/>
              </w:rPr>
              <w:t xml:space="preserve"> Required Property</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412E188C" w14:textId="522BDE3D"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2070958B" w14:textId="0E7EAE49" w:rsidR="00AB31F2" w:rsidRDefault="00AB31F2" w:rsidP="00AB31F2">
            <w:pPr>
              <w:pStyle w:val="Sinespaciado"/>
              <w:jc w:val="center"/>
              <w:rPr>
                <w:rFonts w:cs="Arial"/>
                <w:b/>
                <w:sz w:val="20"/>
                <w:szCs w:val="18"/>
                <w:lang w:val="en-US"/>
              </w:rPr>
            </w:pPr>
            <w:r>
              <w:rPr>
                <w:rFonts w:cs="Arial"/>
                <w:b/>
                <w:sz w:val="20"/>
                <w:szCs w:val="18"/>
                <w:lang w:val="en-US"/>
              </w:rPr>
              <w:t>1</w:t>
            </w:r>
          </w:p>
        </w:tc>
      </w:tr>
      <w:tr w:rsidR="00AB31F2" w:rsidRPr="003E4322" w14:paraId="4114C762"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3632BCBF" w14:textId="080B3764"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WCF Misconfiguration: Service Enumeration</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537FC3E0" w14:textId="77F9A5F2"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678A5611" w14:textId="2E63A342" w:rsidR="00AB31F2" w:rsidRDefault="00AB31F2" w:rsidP="00AB31F2">
            <w:pPr>
              <w:pStyle w:val="Sinespaciado"/>
              <w:jc w:val="center"/>
              <w:rPr>
                <w:rFonts w:cs="Arial"/>
                <w:b/>
                <w:sz w:val="20"/>
                <w:szCs w:val="18"/>
                <w:lang w:val="en-US"/>
              </w:rPr>
            </w:pPr>
            <w:r>
              <w:rPr>
                <w:rFonts w:cs="Arial"/>
                <w:b/>
                <w:sz w:val="20"/>
                <w:szCs w:val="18"/>
                <w:lang w:val="en-US"/>
              </w:rPr>
              <w:t>15</w:t>
            </w:r>
          </w:p>
        </w:tc>
      </w:tr>
      <w:tr w:rsidR="00AB31F2" w:rsidRPr="003E4322" w14:paraId="73B80276"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5D2CD7B8" w14:textId="3158BD50"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WCF Misconfiguration: Throttling Not Enabled</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1C5C8630" w14:textId="3F603950"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249498D6" w14:textId="6AA74C40" w:rsidR="00AB31F2" w:rsidRDefault="00AB31F2" w:rsidP="00AB31F2">
            <w:pPr>
              <w:pStyle w:val="Sinespaciado"/>
              <w:jc w:val="center"/>
              <w:rPr>
                <w:rFonts w:cs="Arial"/>
                <w:b/>
                <w:sz w:val="20"/>
                <w:szCs w:val="18"/>
                <w:lang w:val="en-US"/>
              </w:rPr>
            </w:pPr>
            <w:r>
              <w:rPr>
                <w:rFonts w:cs="Arial"/>
                <w:b/>
                <w:sz w:val="20"/>
                <w:szCs w:val="18"/>
                <w:lang w:val="en-US"/>
              </w:rPr>
              <w:t>11</w:t>
            </w:r>
          </w:p>
        </w:tc>
      </w:tr>
      <w:tr w:rsidR="00AB31F2" w:rsidRPr="003E4322" w14:paraId="37AF609F"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13E9C2A5" w14:textId="34637291"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WCF Misconfiguration: Transport Security Enabled</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09DCEA58" w14:textId="69838A67"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7B16E07F" w14:textId="3368BB19" w:rsidR="00AB31F2" w:rsidRDefault="00AB31F2" w:rsidP="00AB31F2">
            <w:pPr>
              <w:pStyle w:val="Sinespaciado"/>
              <w:jc w:val="center"/>
              <w:rPr>
                <w:rFonts w:cs="Arial"/>
                <w:b/>
                <w:sz w:val="20"/>
                <w:szCs w:val="18"/>
                <w:lang w:val="en-US"/>
              </w:rPr>
            </w:pPr>
            <w:r>
              <w:rPr>
                <w:rFonts w:cs="Arial"/>
                <w:b/>
                <w:sz w:val="20"/>
                <w:szCs w:val="18"/>
                <w:lang w:val="en-US"/>
              </w:rPr>
              <w:t>6</w:t>
            </w:r>
          </w:p>
        </w:tc>
      </w:tr>
      <w:tr w:rsidR="00AB31F2" w:rsidRPr="003E4322" w14:paraId="268EE5A7"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2E4B4793" w14:textId="662EE99C"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WCF Misconfiguration: Debug Information</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1905B04A" w14:textId="7661712C"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0A48D137" w14:textId="53DE7051" w:rsidR="00AB31F2" w:rsidRDefault="00AB31F2" w:rsidP="00AB31F2">
            <w:pPr>
              <w:pStyle w:val="Sinespaciado"/>
              <w:jc w:val="center"/>
              <w:rPr>
                <w:rFonts w:cs="Arial"/>
                <w:b/>
                <w:sz w:val="20"/>
                <w:szCs w:val="18"/>
                <w:lang w:val="en-US"/>
              </w:rPr>
            </w:pPr>
            <w:r>
              <w:rPr>
                <w:rFonts w:cs="Arial"/>
                <w:b/>
                <w:sz w:val="20"/>
                <w:szCs w:val="18"/>
                <w:lang w:val="en-US"/>
              </w:rPr>
              <w:t>6</w:t>
            </w:r>
          </w:p>
        </w:tc>
      </w:tr>
      <w:tr w:rsidR="00AB31F2" w:rsidRPr="003E4322" w14:paraId="679D8F46"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56D55F84" w14:textId="30C4E3B5"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Vulnerable and Outdated Components</w:t>
            </w:r>
          </w:p>
        </w:tc>
        <w:tc>
          <w:tcPr>
            <w:tcW w:w="1451" w:type="dxa"/>
            <w:tcBorders>
              <w:top w:val="single" w:sz="6" w:space="0" w:color="7BA0CD"/>
              <w:left w:val="single" w:sz="6" w:space="0" w:color="7BA0CD"/>
              <w:bottom w:val="single" w:sz="6" w:space="0" w:color="7BA0CD"/>
              <w:right w:val="single" w:sz="6" w:space="0" w:color="7BA0CD"/>
            </w:tcBorders>
            <w:shd w:val="clear" w:color="auto" w:fill="FFFF00"/>
            <w:vAlign w:val="center"/>
          </w:tcPr>
          <w:p w14:paraId="52BE20AC" w14:textId="133FAA6F" w:rsidR="00AB31F2" w:rsidRDefault="00AB31F2" w:rsidP="00AB31F2">
            <w:pPr>
              <w:pStyle w:val="Sinespaciado"/>
              <w:jc w:val="center"/>
              <w:rPr>
                <w:rFonts w:cs="Arial"/>
                <w:b/>
                <w:bCs/>
                <w:sz w:val="20"/>
                <w:szCs w:val="18"/>
                <w:lang w:val="en-US"/>
              </w:rPr>
            </w:pPr>
            <w:r>
              <w:rPr>
                <w:rFonts w:cs="Arial"/>
                <w:b/>
                <w:bCs/>
                <w:sz w:val="20"/>
                <w:szCs w:val="18"/>
                <w:lang w:val="en-US"/>
              </w:rPr>
              <w:t>MEDIA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62F83887" w14:textId="4E56359C" w:rsidR="00AB31F2" w:rsidRDefault="00AB31F2" w:rsidP="00AB31F2">
            <w:pPr>
              <w:pStyle w:val="Sinespaciado"/>
              <w:jc w:val="center"/>
              <w:rPr>
                <w:rFonts w:cs="Arial"/>
                <w:b/>
                <w:sz w:val="20"/>
                <w:szCs w:val="18"/>
                <w:lang w:val="en-US"/>
              </w:rPr>
            </w:pPr>
            <w:r>
              <w:rPr>
                <w:rFonts w:cs="Arial"/>
                <w:b/>
                <w:sz w:val="20"/>
                <w:szCs w:val="18"/>
                <w:lang w:val="en-US"/>
              </w:rPr>
              <w:t>21</w:t>
            </w:r>
          </w:p>
        </w:tc>
      </w:tr>
      <w:tr w:rsidR="00AB31F2" w:rsidRPr="00AF059A" w14:paraId="0B085240"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43C5A443" w14:textId="104CAD4C" w:rsidR="00AB31F2" w:rsidRPr="00E5423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ASP.NET Misconfiguration: Request Validation Disabled</w:t>
            </w:r>
          </w:p>
        </w:tc>
        <w:tc>
          <w:tcPr>
            <w:tcW w:w="1451" w:type="dxa"/>
            <w:tcBorders>
              <w:top w:val="single" w:sz="6" w:space="0" w:color="7BA0CD"/>
              <w:left w:val="single" w:sz="6" w:space="0" w:color="7BA0CD"/>
              <w:bottom w:val="single" w:sz="6" w:space="0" w:color="7BA0CD"/>
              <w:right w:val="single" w:sz="6" w:space="0" w:color="7BA0CD"/>
            </w:tcBorders>
            <w:shd w:val="clear" w:color="auto" w:fill="1F497D"/>
            <w:vAlign w:val="center"/>
          </w:tcPr>
          <w:p w14:paraId="103B66E0" w14:textId="5F814D11" w:rsidR="00AB31F2" w:rsidRPr="00AD44B5" w:rsidRDefault="00AB31F2" w:rsidP="00AB31F2">
            <w:pPr>
              <w:pStyle w:val="Sinespaciado"/>
              <w:jc w:val="center"/>
              <w:rPr>
                <w:rFonts w:cs="Arial"/>
                <w:b/>
                <w:bCs/>
                <w:color w:val="FFFFFF" w:themeColor="background1"/>
                <w:sz w:val="20"/>
                <w:szCs w:val="18"/>
                <w:lang w:val="en-US"/>
              </w:rPr>
            </w:pPr>
            <w:r w:rsidRPr="00AD44B5">
              <w:rPr>
                <w:rFonts w:cs="Arial"/>
                <w:b/>
                <w:bCs/>
                <w:color w:val="FFFFFF" w:themeColor="background1"/>
                <w:sz w:val="20"/>
                <w:szCs w:val="18"/>
                <w:lang w:val="en-US"/>
              </w:rPr>
              <w:t>BAJA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51E64C42" w14:textId="5C539356" w:rsidR="00AB31F2" w:rsidRPr="00E54230" w:rsidRDefault="00AB31F2" w:rsidP="00AB31F2">
            <w:pPr>
              <w:pStyle w:val="Sinespaciado"/>
              <w:jc w:val="center"/>
              <w:rPr>
                <w:rFonts w:cs="Arial"/>
                <w:b/>
                <w:sz w:val="20"/>
                <w:szCs w:val="18"/>
                <w:lang w:val="en-US"/>
              </w:rPr>
            </w:pPr>
            <w:r>
              <w:rPr>
                <w:rFonts w:cs="Arial"/>
                <w:b/>
                <w:sz w:val="20"/>
                <w:szCs w:val="18"/>
                <w:lang w:val="en-US"/>
              </w:rPr>
              <w:t>2</w:t>
            </w:r>
          </w:p>
        </w:tc>
      </w:tr>
      <w:tr w:rsidR="00AB31F2" w:rsidRPr="00AF059A" w14:paraId="26CA214D"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38827442" w14:textId="68A1097C" w:rsidR="00AB31F2" w:rsidRPr="00E5423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WCF Misconfiguration: Insufficient Logging</w:t>
            </w:r>
          </w:p>
        </w:tc>
        <w:tc>
          <w:tcPr>
            <w:tcW w:w="1451" w:type="dxa"/>
            <w:tcBorders>
              <w:top w:val="single" w:sz="6" w:space="0" w:color="7BA0CD"/>
              <w:left w:val="single" w:sz="6" w:space="0" w:color="7BA0CD"/>
              <w:bottom w:val="single" w:sz="6" w:space="0" w:color="7BA0CD"/>
              <w:right w:val="single" w:sz="6" w:space="0" w:color="7BA0CD"/>
            </w:tcBorders>
            <w:shd w:val="clear" w:color="auto" w:fill="1F497D"/>
            <w:vAlign w:val="center"/>
          </w:tcPr>
          <w:p w14:paraId="7FB2CBB5" w14:textId="41F7EE64" w:rsidR="00AB31F2" w:rsidRPr="00AD44B5" w:rsidRDefault="00AB31F2" w:rsidP="00AB31F2">
            <w:pPr>
              <w:pStyle w:val="Sinespaciado"/>
              <w:jc w:val="center"/>
              <w:rPr>
                <w:rFonts w:cs="Arial"/>
                <w:b/>
                <w:bCs/>
                <w:color w:val="FFFFFF" w:themeColor="background1"/>
                <w:sz w:val="20"/>
                <w:szCs w:val="18"/>
                <w:lang w:val="en-US"/>
              </w:rPr>
            </w:pPr>
            <w:r w:rsidRPr="00AD44B5">
              <w:rPr>
                <w:rFonts w:cs="Arial"/>
                <w:b/>
                <w:bCs/>
                <w:color w:val="FFFFFF" w:themeColor="background1"/>
                <w:sz w:val="20"/>
                <w:szCs w:val="18"/>
                <w:lang w:val="en-US"/>
              </w:rPr>
              <w:t>BAJA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093DE6C1" w14:textId="26C4C6F6" w:rsidR="00AB31F2" w:rsidRPr="00E54230" w:rsidRDefault="00AB31F2" w:rsidP="00AB31F2">
            <w:pPr>
              <w:pStyle w:val="Sinespaciado"/>
              <w:jc w:val="center"/>
              <w:rPr>
                <w:rFonts w:cs="Arial"/>
                <w:b/>
                <w:sz w:val="20"/>
                <w:szCs w:val="18"/>
                <w:lang w:val="en-US"/>
              </w:rPr>
            </w:pPr>
            <w:r>
              <w:rPr>
                <w:rFonts w:cs="Arial"/>
                <w:b/>
                <w:sz w:val="20"/>
                <w:szCs w:val="18"/>
                <w:lang w:val="en-US"/>
              </w:rPr>
              <w:t>15</w:t>
            </w:r>
          </w:p>
        </w:tc>
      </w:tr>
      <w:tr w:rsidR="00AB31F2" w:rsidRPr="00AF059A" w14:paraId="1B2CB8EE"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51D195E3" w14:textId="04F5C1D4" w:rsidR="00AB31F2" w:rsidRPr="00E5423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WCF Misconfiguration: Anonymous Transport Client</w:t>
            </w:r>
          </w:p>
        </w:tc>
        <w:tc>
          <w:tcPr>
            <w:tcW w:w="1451" w:type="dxa"/>
            <w:tcBorders>
              <w:top w:val="single" w:sz="6" w:space="0" w:color="7BA0CD"/>
              <w:left w:val="single" w:sz="6" w:space="0" w:color="7BA0CD"/>
              <w:bottom w:val="single" w:sz="6" w:space="0" w:color="7BA0CD"/>
              <w:right w:val="single" w:sz="6" w:space="0" w:color="7BA0CD"/>
            </w:tcBorders>
            <w:shd w:val="clear" w:color="auto" w:fill="1F497D"/>
            <w:vAlign w:val="center"/>
          </w:tcPr>
          <w:p w14:paraId="70700239" w14:textId="724E53F6" w:rsidR="00AB31F2" w:rsidRPr="00AD44B5" w:rsidRDefault="00AB31F2" w:rsidP="00AB31F2">
            <w:pPr>
              <w:pStyle w:val="Sinespaciado"/>
              <w:jc w:val="center"/>
              <w:rPr>
                <w:rFonts w:cs="Arial"/>
                <w:b/>
                <w:bCs/>
                <w:color w:val="FFFFFF" w:themeColor="background1"/>
                <w:sz w:val="20"/>
                <w:szCs w:val="18"/>
                <w:lang w:val="en-US"/>
              </w:rPr>
            </w:pPr>
            <w:r w:rsidRPr="00AD44B5">
              <w:rPr>
                <w:rFonts w:cs="Arial"/>
                <w:b/>
                <w:bCs/>
                <w:color w:val="FFFFFF" w:themeColor="background1"/>
                <w:sz w:val="20"/>
                <w:szCs w:val="18"/>
                <w:lang w:val="en-US"/>
              </w:rPr>
              <w:t>BAJA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14123FF8" w14:textId="66119DA3" w:rsidR="00AB31F2" w:rsidRPr="00E54230" w:rsidRDefault="00AB31F2" w:rsidP="00AB31F2">
            <w:pPr>
              <w:pStyle w:val="Sinespaciado"/>
              <w:jc w:val="center"/>
              <w:rPr>
                <w:rFonts w:cs="Arial"/>
                <w:b/>
                <w:sz w:val="20"/>
                <w:szCs w:val="18"/>
                <w:lang w:val="en-US"/>
              </w:rPr>
            </w:pPr>
            <w:r>
              <w:rPr>
                <w:rFonts w:cs="Arial"/>
                <w:b/>
                <w:sz w:val="20"/>
                <w:szCs w:val="18"/>
                <w:lang w:val="en-US"/>
              </w:rPr>
              <w:t>3</w:t>
            </w:r>
          </w:p>
        </w:tc>
      </w:tr>
      <w:tr w:rsidR="00AB31F2" w:rsidRPr="00AF059A" w14:paraId="7A9BE3B9"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0E624788" w14:textId="63198515"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WCF Misconfiguration: Insecure Transport</w:t>
            </w:r>
          </w:p>
        </w:tc>
        <w:tc>
          <w:tcPr>
            <w:tcW w:w="1451" w:type="dxa"/>
            <w:tcBorders>
              <w:top w:val="single" w:sz="6" w:space="0" w:color="7BA0CD"/>
              <w:left w:val="single" w:sz="6" w:space="0" w:color="7BA0CD"/>
              <w:bottom w:val="single" w:sz="6" w:space="0" w:color="7BA0CD"/>
              <w:right w:val="single" w:sz="6" w:space="0" w:color="7BA0CD"/>
            </w:tcBorders>
            <w:shd w:val="clear" w:color="auto" w:fill="1F497D"/>
            <w:vAlign w:val="center"/>
          </w:tcPr>
          <w:p w14:paraId="6B5EE93F" w14:textId="2B2D4DA0" w:rsidR="00AB31F2" w:rsidRPr="00AD44B5" w:rsidRDefault="00AB31F2" w:rsidP="00AB31F2">
            <w:pPr>
              <w:pStyle w:val="Sinespaciado"/>
              <w:jc w:val="center"/>
              <w:rPr>
                <w:rFonts w:cs="Arial"/>
                <w:b/>
                <w:bCs/>
                <w:color w:val="FFFFFF" w:themeColor="background1"/>
                <w:sz w:val="20"/>
                <w:szCs w:val="18"/>
                <w:lang w:val="en-US"/>
              </w:rPr>
            </w:pPr>
            <w:r w:rsidRPr="00AD44B5">
              <w:rPr>
                <w:rFonts w:cs="Arial"/>
                <w:b/>
                <w:bCs/>
                <w:color w:val="FFFFFF" w:themeColor="background1"/>
                <w:sz w:val="20"/>
                <w:szCs w:val="18"/>
                <w:lang w:val="en-US"/>
              </w:rPr>
              <w:t>BAJA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3327029C" w14:textId="4CD960FD" w:rsidR="00AB31F2" w:rsidRDefault="00AB31F2" w:rsidP="00AB31F2">
            <w:pPr>
              <w:pStyle w:val="Sinespaciado"/>
              <w:jc w:val="center"/>
              <w:rPr>
                <w:rFonts w:cs="Arial"/>
                <w:b/>
                <w:sz w:val="20"/>
                <w:szCs w:val="18"/>
                <w:lang w:val="en-US"/>
              </w:rPr>
            </w:pPr>
            <w:r>
              <w:rPr>
                <w:rFonts w:cs="Arial"/>
                <w:b/>
                <w:sz w:val="20"/>
                <w:szCs w:val="18"/>
                <w:lang w:val="en-US"/>
              </w:rPr>
              <w:t>1</w:t>
            </w:r>
          </w:p>
        </w:tc>
      </w:tr>
      <w:tr w:rsidR="00AB31F2" w:rsidRPr="00AF059A" w14:paraId="6A541D59"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6646D7C9" w14:textId="651350C4"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Weak XML Schema: Unbounded Occurrences</w:t>
            </w:r>
          </w:p>
        </w:tc>
        <w:tc>
          <w:tcPr>
            <w:tcW w:w="1451" w:type="dxa"/>
            <w:tcBorders>
              <w:top w:val="single" w:sz="6" w:space="0" w:color="7BA0CD"/>
              <w:left w:val="single" w:sz="6" w:space="0" w:color="7BA0CD"/>
              <w:bottom w:val="single" w:sz="6" w:space="0" w:color="7BA0CD"/>
              <w:right w:val="single" w:sz="6" w:space="0" w:color="7BA0CD"/>
            </w:tcBorders>
            <w:shd w:val="clear" w:color="auto" w:fill="1F497D"/>
            <w:vAlign w:val="center"/>
          </w:tcPr>
          <w:p w14:paraId="46D1252B" w14:textId="0407AEEC" w:rsidR="00AB31F2" w:rsidRPr="00AD44B5" w:rsidRDefault="00AB31F2" w:rsidP="00AB31F2">
            <w:pPr>
              <w:pStyle w:val="Sinespaciado"/>
              <w:jc w:val="center"/>
              <w:rPr>
                <w:rFonts w:cs="Arial"/>
                <w:b/>
                <w:bCs/>
                <w:color w:val="FFFFFF" w:themeColor="background1"/>
                <w:sz w:val="20"/>
                <w:szCs w:val="18"/>
                <w:lang w:val="en-US"/>
              </w:rPr>
            </w:pPr>
            <w:r w:rsidRPr="00AD44B5">
              <w:rPr>
                <w:rFonts w:cs="Arial"/>
                <w:b/>
                <w:bCs/>
                <w:color w:val="FFFFFF" w:themeColor="background1"/>
                <w:sz w:val="20"/>
                <w:szCs w:val="18"/>
                <w:lang w:val="en-US"/>
              </w:rPr>
              <w:t>BAJA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608BB2B8" w14:textId="29DF89B3" w:rsidR="00AB31F2" w:rsidRDefault="00AB31F2" w:rsidP="00AB31F2">
            <w:pPr>
              <w:pStyle w:val="Sinespaciado"/>
              <w:jc w:val="center"/>
              <w:rPr>
                <w:rFonts w:cs="Arial"/>
                <w:b/>
                <w:sz w:val="20"/>
                <w:szCs w:val="18"/>
                <w:lang w:val="en-US"/>
              </w:rPr>
            </w:pPr>
            <w:r>
              <w:rPr>
                <w:rFonts w:cs="Arial"/>
                <w:b/>
                <w:sz w:val="20"/>
                <w:szCs w:val="18"/>
                <w:lang w:val="en-US"/>
              </w:rPr>
              <w:t>290</w:t>
            </w:r>
          </w:p>
        </w:tc>
      </w:tr>
      <w:tr w:rsidR="00AB31F2" w:rsidRPr="00AF059A" w14:paraId="7B56C5CD"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4E27F915" w14:textId="310E5CC0"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 xml:space="preserve">Cookie Security: </w:t>
            </w:r>
            <w:proofErr w:type="spellStart"/>
            <w:r w:rsidRPr="00AB31F2">
              <w:rPr>
                <w:rFonts w:ascii="Calibri" w:eastAsia="Calibri" w:hAnsi="Calibri" w:cs="Times New Roman"/>
                <w:b/>
                <w:bCs/>
                <w:sz w:val="22"/>
                <w:szCs w:val="22"/>
                <w:lang w:val="en-US"/>
              </w:rPr>
              <w:t>HTTPOnly</w:t>
            </w:r>
            <w:proofErr w:type="spellEnd"/>
            <w:r w:rsidRPr="00AB31F2">
              <w:rPr>
                <w:rFonts w:ascii="Calibri" w:eastAsia="Calibri" w:hAnsi="Calibri" w:cs="Times New Roman"/>
                <w:b/>
                <w:bCs/>
                <w:sz w:val="22"/>
                <w:szCs w:val="22"/>
                <w:lang w:val="en-US"/>
              </w:rPr>
              <w:t xml:space="preserve"> not Set on Application Cookie</w:t>
            </w:r>
          </w:p>
        </w:tc>
        <w:tc>
          <w:tcPr>
            <w:tcW w:w="1451" w:type="dxa"/>
            <w:tcBorders>
              <w:top w:val="single" w:sz="6" w:space="0" w:color="7BA0CD"/>
              <w:left w:val="single" w:sz="6" w:space="0" w:color="7BA0CD"/>
              <w:bottom w:val="single" w:sz="6" w:space="0" w:color="7BA0CD"/>
              <w:right w:val="single" w:sz="6" w:space="0" w:color="7BA0CD"/>
            </w:tcBorders>
            <w:shd w:val="clear" w:color="auto" w:fill="1F497D"/>
            <w:vAlign w:val="center"/>
          </w:tcPr>
          <w:p w14:paraId="6E8B6FF8" w14:textId="35CE4543" w:rsidR="00AB31F2" w:rsidRPr="00AD44B5" w:rsidRDefault="00AB31F2" w:rsidP="00AB31F2">
            <w:pPr>
              <w:pStyle w:val="Sinespaciado"/>
              <w:jc w:val="center"/>
              <w:rPr>
                <w:rFonts w:cs="Arial"/>
                <w:b/>
                <w:bCs/>
                <w:color w:val="FFFFFF" w:themeColor="background1"/>
                <w:sz w:val="20"/>
                <w:szCs w:val="18"/>
                <w:lang w:val="en-US"/>
              </w:rPr>
            </w:pPr>
            <w:r w:rsidRPr="00AD44B5">
              <w:rPr>
                <w:rFonts w:cs="Arial"/>
                <w:b/>
                <w:bCs/>
                <w:color w:val="FFFFFF" w:themeColor="background1"/>
                <w:sz w:val="20"/>
                <w:szCs w:val="18"/>
                <w:lang w:val="en-US"/>
              </w:rPr>
              <w:t>BAJA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76537906" w14:textId="7B262A8F" w:rsidR="00AB31F2" w:rsidRDefault="00AB31F2" w:rsidP="00AB31F2">
            <w:pPr>
              <w:pStyle w:val="Sinespaciado"/>
              <w:jc w:val="center"/>
              <w:rPr>
                <w:rFonts w:cs="Arial"/>
                <w:b/>
                <w:sz w:val="20"/>
                <w:szCs w:val="18"/>
                <w:lang w:val="en-US"/>
              </w:rPr>
            </w:pPr>
            <w:r>
              <w:rPr>
                <w:rFonts w:cs="Arial"/>
                <w:b/>
                <w:sz w:val="20"/>
                <w:szCs w:val="18"/>
                <w:lang w:val="en-US"/>
              </w:rPr>
              <w:t>29</w:t>
            </w:r>
          </w:p>
        </w:tc>
      </w:tr>
      <w:tr w:rsidR="00AB31F2" w:rsidRPr="00AF059A" w14:paraId="1A51EE15"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42F3CB72" w14:textId="0F08FAA9"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 xml:space="preserve">ASP.NET Misconfiguration: </w:t>
            </w:r>
            <w:r w:rsidRPr="00AB31F2">
              <w:rPr>
                <w:rFonts w:ascii="Calibri" w:eastAsia="Calibri" w:hAnsi="Calibri" w:cs="Times New Roman"/>
                <w:b/>
                <w:bCs/>
                <w:sz w:val="22"/>
                <w:szCs w:val="22"/>
                <w:lang w:val="en-US"/>
              </w:rPr>
              <w:lastRenderedPageBreak/>
              <w:t>Excessive Session Timeout</w:t>
            </w:r>
          </w:p>
        </w:tc>
        <w:tc>
          <w:tcPr>
            <w:tcW w:w="1451" w:type="dxa"/>
            <w:tcBorders>
              <w:top w:val="single" w:sz="6" w:space="0" w:color="7BA0CD"/>
              <w:left w:val="single" w:sz="6" w:space="0" w:color="7BA0CD"/>
              <w:bottom w:val="single" w:sz="6" w:space="0" w:color="7BA0CD"/>
              <w:right w:val="single" w:sz="6" w:space="0" w:color="7BA0CD"/>
            </w:tcBorders>
            <w:shd w:val="clear" w:color="auto" w:fill="1F497D"/>
            <w:vAlign w:val="center"/>
          </w:tcPr>
          <w:p w14:paraId="1DD0B5D3" w14:textId="4543F7A7" w:rsidR="00AB31F2" w:rsidRPr="00AD44B5" w:rsidRDefault="00AB31F2" w:rsidP="00AB31F2">
            <w:pPr>
              <w:pStyle w:val="Sinespaciado"/>
              <w:jc w:val="center"/>
              <w:rPr>
                <w:rFonts w:cs="Arial"/>
                <w:b/>
                <w:bCs/>
                <w:color w:val="FFFFFF" w:themeColor="background1"/>
                <w:sz w:val="20"/>
                <w:szCs w:val="18"/>
                <w:lang w:val="en-US"/>
              </w:rPr>
            </w:pPr>
            <w:r w:rsidRPr="00AD44B5">
              <w:rPr>
                <w:rFonts w:cs="Arial"/>
                <w:b/>
                <w:bCs/>
                <w:color w:val="FFFFFF" w:themeColor="background1"/>
                <w:sz w:val="20"/>
                <w:szCs w:val="18"/>
                <w:lang w:val="en-US"/>
              </w:rPr>
              <w:lastRenderedPageBreak/>
              <w:t>BAJA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6ADC23AF" w14:textId="1ED36602" w:rsidR="00AB31F2" w:rsidRDefault="00AB31F2" w:rsidP="00AB31F2">
            <w:pPr>
              <w:pStyle w:val="Sinespaciado"/>
              <w:jc w:val="center"/>
              <w:rPr>
                <w:rFonts w:cs="Arial"/>
                <w:b/>
                <w:sz w:val="20"/>
                <w:szCs w:val="18"/>
                <w:lang w:val="en-US"/>
              </w:rPr>
            </w:pPr>
            <w:r>
              <w:rPr>
                <w:rFonts w:cs="Arial"/>
                <w:b/>
                <w:sz w:val="20"/>
                <w:szCs w:val="18"/>
                <w:lang w:val="en-US"/>
              </w:rPr>
              <w:t>2</w:t>
            </w:r>
          </w:p>
        </w:tc>
      </w:tr>
      <w:tr w:rsidR="00AB31F2" w:rsidRPr="00AF059A" w14:paraId="05DF0908"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22DE2CE3" w14:textId="6684CEC1"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Weak Cryptographic Hash</w:t>
            </w:r>
          </w:p>
        </w:tc>
        <w:tc>
          <w:tcPr>
            <w:tcW w:w="1451" w:type="dxa"/>
            <w:tcBorders>
              <w:top w:val="single" w:sz="6" w:space="0" w:color="7BA0CD"/>
              <w:left w:val="single" w:sz="6" w:space="0" w:color="7BA0CD"/>
              <w:bottom w:val="single" w:sz="6" w:space="0" w:color="7BA0CD"/>
              <w:right w:val="single" w:sz="6" w:space="0" w:color="7BA0CD"/>
            </w:tcBorders>
            <w:shd w:val="clear" w:color="auto" w:fill="1F497D"/>
            <w:vAlign w:val="center"/>
          </w:tcPr>
          <w:p w14:paraId="406CC3C0" w14:textId="5B80931D" w:rsidR="00AB31F2" w:rsidRPr="00AD44B5" w:rsidRDefault="00AB31F2" w:rsidP="00AB31F2">
            <w:pPr>
              <w:pStyle w:val="Sinespaciado"/>
              <w:jc w:val="center"/>
              <w:rPr>
                <w:rFonts w:cs="Arial"/>
                <w:b/>
                <w:bCs/>
                <w:color w:val="FFFFFF" w:themeColor="background1"/>
                <w:sz w:val="20"/>
                <w:szCs w:val="18"/>
                <w:lang w:val="en-US"/>
              </w:rPr>
            </w:pPr>
            <w:r w:rsidRPr="00AD44B5">
              <w:rPr>
                <w:rFonts w:cs="Arial"/>
                <w:b/>
                <w:bCs/>
                <w:color w:val="FFFFFF" w:themeColor="background1"/>
                <w:sz w:val="20"/>
                <w:szCs w:val="18"/>
                <w:lang w:val="en-US"/>
              </w:rPr>
              <w:t>BAJA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279E7AF0" w14:textId="2EFD2C7A" w:rsidR="00AB31F2" w:rsidRDefault="00AB31F2" w:rsidP="00AB31F2">
            <w:pPr>
              <w:pStyle w:val="Sinespaciado"/>
              <w:jc w:val="center"/>
              <w:rPr>
                <w:rFonts w:cs="Arial"/>
                <w:b/>
                <w:sz w:val="20"/>
                <w:szCs w:val="18"/>
                <w:lang w:val="en-US"/>
              </w:rPr>
            </w:pPr>
            <w:r>
              <w:rPr>
                <w:rFonts w:cs="Arial"/>
                <w:b/>
                <w:sz w:val="20"/>
                <w:szCs w:val="18"/>
                <w:lang w:val="en-US"/>
              </w:rPr>
              <w:t>1</w:t>
            </w:r>
          </w:p>
        </w:tc>
      </w:tr>
      <w:tr w:rsidR="00AB31F2" w:rsidRPr="00AF059A" w14:paraId="3C05F6CB" w14:textId="77777777" w:rsidTr="00AB31F2">
        <w:trPr>
          <w:trHeight w:val="419"/>
          <w:jc w:val="center"/>
        </w:trPr>
        <w:tc>
          <w:tcPr>
            <w:tcW w:w="3467" w:type="dxa"/>
            <w:tcBorders>
              <w:top w:val="single" w:sz="6" w:space="0" w:color="7BA0CD"/>
              <w:left w:val="single" w:sz="8" w:space="0" w:color="7BA0CD"/>
              <w:bottom w:val="single" w:sz="6" w:space="0" w:color="7BA0CD"/>
              <w:right w:val="single" w:sz="6" w:space="0" w:color="7BA0CD"/>
            </w:tcBorders>
            <w:vAlign w:val="center"/>
          </w:tcPr>
          <w:p w14:paraId="38A6C731" w14:textId="0FFCA625" w:rsidR="00AB31F2" w:rsidRPr="00600470" w:rsidRDefault="00AB31F2" w:rsidP="00AB31F2">
            <w:pPr>
              <w:rPr>
                <w:rFonts w:ascii="Calibri" w:eastAsia="Calibri" w:hAnsi="Calibri" w:cs="Times New Roman"/>
                <w:b/>
                <w:bCs/>
                <w:sz w:val="22"/>
                <w:szCs w:val="22"/>
                <w:lang w:val="en-US"/>
              </w:rPr>
            </w:pPr>
            <w:r w:rsidRPr="00AB31F2">
              <w:rPr>
                <w:rFonts w:ascii="Calibri" w:eastAsia="Calibri" w:hAnsi="Calibri" w:cs="Times New Roman"/>
                <w:b/>
                <w:bCs/>
                <w:sz w:val="22"/>
                <w:szCs w:val="22"/>
                <w:lang w:val="en-US"/>
              </w:rPr>
              <w:t>Poor Logging Practice: Use of a System Output Stream</w:t>
            </w:r>
          </w:p>
        </w:tc>
        <w:tc>
          <w:tcPr>
            <w:tcW w:w="1451" w:type="dxa"/>
            <w:tcBorders>
              <w:top w:val="single" w:sz="6" w:space="0" w:color="7BA0CD"/>
              <w:left w:val="single" w:sz="6" w:space="0" w:color="7BA0CD"/>
              <w:bottom w:val="single" w:sz="6" w:space="0" w:color="7BA0CD"/>
              <w:right w:val="single" w:sz="6" w:space="0" w:color="7BA0CD"/>
            </w:tcBorders>
            <w:shd w:val="clear" w:color="auto" w:fill="1F497D"/>
            <w:vAlign w:val="center"/>
          </w:tcPr>
          <w:p w14:paraId="7134816F" w14:textId="6E98AA61" w:rsidR="00AB31F2" w:rsidRPr="00AD44B5" w:rsidRDefault="00AB31F2" w:rsidP="00AB31F2">
            <w:pPr>
              <w:pStyle w:val="Sinespaciado"/>
              <w:jc w:val="center"/>
              <w:rPr>
                <w:rFonts w:cs="Arial"/>
                <w:b/>
                <w:bCs/>
                <w:color w:val="FFFFFF" w:themeColor="background1"/>
                <w:sz w:val="20"/>
                <w:szCs w:val="18"/>
                <w:lang w:val="en-US"/>
              </w:rPr>
            </w:pPr>
            <w:r w:rsidRPr="00AD44B5">
              <w:rPr>
                <w:rFonts w:cs="Arial"/>
                <w:b/>
                <w:bCs/>
                <w:color w:val="FFFFFF" w:themeColor="background1"/>
                <w:sz w:val="20"/>
                <w:szCs w:val="18"/>
                <w:lang w:val="en-US"/>
              </w:rPr>
              <w:t>BAJA</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065668FA" w14:textId="419FFE51" w:rsidR="00AB31F2" w:rsidRDefault="00AB31F2" w:rsidP="00AB31F2">
            <w:pPr>
              <w:pStyle w:val="Sinespaciado"/>
              <w:jc w:val="center"/>
              <w:rPr>
                <w:rFonts w:cs="Arial"/>
                <w:b/>
                <w:sz w:val="20"/>
                <w:szCs w:val="18"/>
                <w:lang w:val="en-US"/>
              </w:rPr>
            </w:pPr>
            <w:r>
              <w:rPr>
                <w:rFonts w:cs="Arial"/>
                <w:b/>
                <w:sz w:val="20"/>
                <w:szCs w:val="18"/>
                <w:lang w:val="en-US"/>
              </w:rPr>
              <w:t>7</w:t>
            </w:r>
          </w:p>
        </w:tc>
      </w:tr>
      <w:tr w:rsidR="00E451D9" w:rsidRPr="00170B6F" w14:paraId="09FD0C9E" w14:textId="77777777" w:rsidTr="00AB31F2">
        <w:trPr>
          <w:trHeight w:val="409"/>
          <w:jc w:val="center"/>
        </w:trPr>
        <w:tc>
          <w:tcPr>
            <w:tcW w:w="4918" w:type="dxa"/>
            <w:gridSpan w:val="2"/>
            <w:tcBorders>
              <w:top w:val="single" w:sz="6" w:space="0" w:color="7BA0CD"/>
              <w:left w:val="single" w:sz="8" w:space="0" w:color="7BA0CD"/>
              <w:bottom w:val="single" w:sz="6" w:space="0" w:color="7BA0CD"/>
              <w:right w:val="single" w:sz="6" w:space="0" w:color="7BA0CD"/>
            </w:tcBorders>
            <w:vAlign w:val="center"/>
          </w:tcPr>
          <w:p w14:paraId="3026E6B6" w14:textId="77777777" w:rsidR="00E451D9" w:rsidRPr="00F66205" w:rsidRDefault="00E451D9" w:rsidP="005F7A92">
            <w:pPr>
              <w:pStyle w:val="Sinespaciado"/>
              <w:jc w:val="center"/>
              <w:rPr>
                <w:rFonts w:cs="Arial"/>
                <w:b/>
                <w:bCs/>
                <w:color w:val="000000" w:themeColor="text1"/>
                <w:sz w:val="20"/>
                <w:szCs w:val="18"/>
                <w:lang w:val="en-US"/>
              </w:rPr>
            </w:pPr>
            <w:r>
              <w:rPr>
                <w:rFonts w:cs="Arial"/>
                <w:b/>
                <w:bCs/>
                <w:color w:val="000000" w:themeColor="text1"/>
                <w:sz w:val="20"/>
                <w:szCs w:val="18"/>
                <w:lang w:val="en-US"/>
              </w:rPr>
              <w:t>Total</w:t>
            </w:r>
          </w:p>
        </w:tc>
        <w:tc>
          <w:tcPr>
            <w:tcW w:w="1514" w:type="dxa"/>
            <w:tcBorders>
              <w:top w:val="single" w:sz="6" w:space="0" w:color="7BA0CD"/>
              <w:left w:val="single" w:sz="6" w:space="0" w:color="7BA0CD"/>
              <w:bottom w:val="single" w:sz="6" w:space="0" w:color="7BA0CD"/>
              <w:right w:val="single" w:sz="6" w:space="0" w:color="7BA0CD"/>
            </w:tcBorders>
            <w:shd w:val="clear" w:color="auto" w:fill="auto"/>
            <w:vAlign w:val="center"/>
          </w:tcPr>
          <w:p w14:paraId="5F6D9514" w14:textId="2ED1489B" w:rsidR="00E451D9" w:rsidRDefault="00AB31F2" w:rsidP="005F7A92">
            <w:pPr>
              <w:pStyle w:val="Sinespaciado"/>
              <w:jc w:val="center"/>
              <w:rPr>
                <w:rFonts w:cs="Arial"/>
                <w:b/>
                <w:sz w:val="20"/>
                <w:szCs w:val="18"/>
                <w:lang w:val="en-US"/>
              </w:rPr>
            </w:pPr>
            <w:r>
              <w:rPr>
                <w:rFonts w:cs="Arial"/>
                <w:b/>
                <w:sz w:val="20"/>
                <w:szCs w:val="18"/>
                <w:lang w:val="en-US"/>
              </w:rPr>
              <w:fldChar w:fldCharType="begin"/>
            </w:r>
            <w:r>
              <w:rPr>
                <w:rFonts w:cs="Arial"/>
                <w:b/>
                <w:sz w:val="20"/>
                <w:szCs w:val="18"/>
                <w:lang w:val="en-US"/>
              </w:rPr>
              <w:instrText xml:space="preserve"> =SUM(ABOVE) </w:instrText>
            </w:r>
            <w:r>
              <w:rPr>
                <w:rFonts w:cs="Arial"/>
                <w:b/>
                <w:sz w:val="20"/>
                <w:szCs w:val="18"/>
                <w:lang w:val="en-US"/>
              </w:rPr>
              <w:fldChar w:fldCharType="separate"/>
            </w:r>
            <w:r>
              <w:rPr>
                <w:rFonts w:cs="Arial"/>
                <w:b/>
                <w:noProof/>
                <w:sz w:val="20"/>
                <w:szCs w:val="18"/>
                <w:lang w:val="en-US"/>
              </w:rPr>
              <w:t>711</w:t>
            </w:r>
            <w:r>
              <w:rPr>
                <w:rFonts w:cs="Arial"/>
                <w:b/>
                <w:sz w:val="20"/>
                <w:szCs w:val="18"/>
                <w:lang w:val="en-US"/>
              </w:rPr>
              <w:fldChar w:fldCharType="end"/>
            </w:r>
          </w:p>
        </w:tc>
      </w:tr>
    </w:tbl>
    <w:p w14:paraId="3BEF71FB" w14:textId="2AA216A1" w:rsidR="000F786E" w:rsidRDefault="000F786E" w:rsidP="000F786E">
      <w:pPr>
        <w:rPr>
          <w:lang w:val="es-ES"/>
        </w:rPr>
      </w:pPr>
    </w:p>
    <w:p w14:paraId="186AB224" w14:textId="77777777" w:rsidR="00EA0AB6" w:rsidRDefault="00EA0AB6" w:rsidP="00EA0AB6">
      <w:pPr>
        <w:tabs>
          <w:tab w:val="left" w:pos="1134"/>
        </w:tabs>
        <w:jc w:val="both"/>
        <w:rPr>
          <w:rFonts w:asciiTheme="majorHAnsi" w:eastAsia="Calibri" w:hAnsiTheme="majorHAnsi" w:cstheme="majorHAnsi"/>
          <w:b/>
          <w:i/>
        </w:rPr>
      </w:pPr>
    </w:p>
    <w:p w14:paraId="3FC1B45F" w14:textId="77777777" w:rsidR="00EE1B61" w:rsidRDefault="00EE1B61">
      <w:pPr>
        <w:rPr>
          <w:rFonts w:ascii="Calibri" w:eastAsia="Calibri" w:hAnsi="Calibri"/>
          <w:sz w:val="22"/>
          <w:szCs w:val="22"/>
        </w:rPr>
      </w:pPr>
      <w:r>
        <w:rPr>
          <w:rFonts w:ascii="Calibri" w:eastAsia="Calibri" w:hAnsi="Calibri"/>
          <w:sz w:val="22"/>
          <w:szCs w:val="22"/>
        </w:rPr>
        <w:br w:type="page"/>
      </w:r>
    </w:p>
    <w:p w14:paraId="1089078D" w14:textId="23AD05BC" w:rsidR="00C90BD1" w:rsidRPr="003F1725" w:rsidRDefault="00C90BD1" w:rsidP="00C90BD1">
      <w:pPr>
        <w:rPr>
          <w:rFonts w:ascii="Calibri" w:eastAsia="Calibri" w:hAnsi="Calibri"/>
          <w:sz w:val="22"/>
          <w:szCs w:val="22"/>
        </w:rPr>
      </w:pPr>
      <w:r w:rsidRPr="003F1725">
        <w:rPr>
          <w:rFonts w:ascii="Calibri" w:eastAsia="Calibri" w:hAnsi="Calibri"/>
          <w:sz w:val="22"/>
          <w:szCs w:val="22"/>
        </w:rPr>
        <w:lastRenderedPageBreak/>
        <w:t xml:space="preserve">En la siguiente gráfica se muestra la distribución de las vulnerabilidades </w:t>
      </w:r>
      <w:r w:rsidR="00FF0127" w:rsidRPr="003F1725">
        <w:rPr>
          <w:rFonts w:ascii="Calibri" w:eastAsia="Calibri" w:hAnsi="Calibri"/>
          <w:sz w:val="22"/>
          <w:szCs w:val="22"/>
        </w:rPr>
        <w:t>de acuerdo con</w:t>
      </w:r>
      <w:r w:rsidRPr="003F1725">
        <w:rPr>
          <w:rFonts w:ascii="Calibri" w:eastAsia="Calibri" w:hAnsi="Calibri"/>
          <w:sz w:val="22"/>
          <w:szCs w:val="22"/>
        </w:rPr>
        <w:t xml:space="preserve"> su nivel de severidad.</w:t>
      </w:r>
    </w:p>
    <w:p w14:paraId="35C955DB" w14:textId="77777777" w:rsidR="00E011AC" w:rsidRDefault="00E011AC" w:rsidP="00790E27">
      <w:pPr>
        <w:jc w:val="center"/>
        <w:rPr>
          <w:rFonts w:ascii="Calibri" w:hAnsi="Calibri"/>
          <w:b/>
          <w:i/>
          <w:sz w:val="22"/>
          <w:szCs w:val="22"/>
        </w:rPr>
      </w:pPr>
    </w:p>
    <w:p w14:paraId="0B3D7E7D" w14:textId="77777777" w:rsidR="00E011AC" w:rsidRDefault="00E011AC" w:rsidP="00790E27">
      <w:pPr>
        <w:jc w:val="center"/>
        <w:rPr>
          <w:rFonts w:ascii="Calibri" w:hAnsi="Calibri"/>
          <w:b/>
          <w:i/>
          <w:sz w:val="22"/>
          <w:szCs w:val="22"/>
        </w:rPr>
      </w:pPr>
    </w:p>
    <w:p w14:paraId="7DDB24A5" w14:textId="77777777" w:rsidR="00E011AC" w:rsidRPr="003F1725" w:rsidRDefault="00E011AC" w:rsidP="00E011AC">
      <w:pPr>
        <w:keepNext/>
        <w:spacing w:line="276" w:lineRule="auto"/>
        <w:jc w:val="center"/>
        <w:rPr>
          <w:rFonts w:ascii="Calibri" w:hAnsi="Calibri"/>
        </w:rPr>
      </w:pPr>
      <w:r w:rsidRPr="003F1725">
        <w:rPr>
          <w:rFonts w:ascii="Calibri" w:hAnsi="Calibri"/>
          <w:b/>
          <w:noProof/>
          <w:color w:val="4F81BD"/>
          <w:sz w:val="18"/>
          <w:szCs w:val="18"/>
          <w:lang w:eastAsia="es-MX"/>
        </w:rPr>
        <w:drawing>
          <wp:inline distT="0" distB="0" distL="0" distR="0" wp14:anchorId="08429067" wp14:editId="65D1C04E">
            <wp:extent cx="5937250" cy="3263900"/>
            <wp:effectExtent l="0" t="0" r="0" b="0"/>
            <wp:docPr id="34" name="Gráfico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24B1FA7" w14:textId="307CBE95" w:rsidR="00C90BD1" w:rsidRDefault="00E011AC" w:rsidP="00E011AC">
      <w:pPr>
        <w:jc w:val="center"/>
        <w:rPr>
          <w:rFonts w:ascii="Calibri" w:hAnsi="Calibri"/>
          <w:b/>
          <w:i/>
          <w:sz w:val="22"/>
          <w:szCs w:val="22"/>
        </w:rPr>
        <w:sectPr w:rsidR="00C90BD1" w:rsidSect="009350F2">
          <w:headerReference w:type="default" r:id="rId13"/>
          <w:pgSz w:w="12240" w:h="15840" w:code="1"/>
          <w:pgMar w:top="794" w:right="1440" w:bottom="794"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272"/>
        </w:sectPr>
      </w:pPr>
      <w:r w:rsidRPr="003F1725">
        <w:rPr>
          <w:rFonts w:ascii="Calibri" w:eastAsia="Calibri" w:hAnsi="Calibri"/>
          <w:sz w:val="22"/>
          <w:szCs w:val="22"/>
        </w:rPr>
        <w:t xml:space="preserve">Gráfica </w:t>
      </w:r>
      <w:r>
        <w:rPr>
          <w:rFonts w:ascii="Calibri" w:eastAsia="Calibri" w:hAnsi="Calibri"/>
          <w:sz w:val="22"/>
          <w:szCs w:val="22"/>
        </w:rPr>
        <w:t>1</w:t>
      </w:r>
      <w:r w:rsidRPr="003F1725">
        <w:rPr>
          <w:rFonts w:ascii="Calibri" w:eastAsia="Calibri" w:hAnsi="Calibri"/>
          <w:sz w:val="22"/>
          <w:szCs w:val="22"/>
        </w:rPr>
        <w:t>. Total,</w:t>
      </w:r>
      <w:r>
        <w:rPr>
          <w:rFonts w:ascii="Calibri" w:eastAsia="Calibri" w:hAnsi="Calibri"/>
          <w:sz w:val="22"/>
          <w:szCs w:val="22"/>
        </w:rPr>
        <w:t xml:space="preserve"> </w:t>
      </w:r>
      <w:r w:rsidRPr="003F1725">
        <w:rPr>
          <w:rFonts w:ascii="Calibri" w:eastAsia="Calibri" w:hAnsi="Calibri"/>
          <w:sz w:val="22"/>
          <w:szCs w:val="22"/>
        </w:rPr>
        <w:t>de vulnerabilidades detectadas</w:t>
      </w:r>
      <w:r>
        <w:rPr>
          <w:rFonts w:ascii="Calibri" w:hAnsi="Calibri"/>
          <w:b/>
          <w:i/>
          <w:sz w:val="22"/>
          <w:szCs w:val="22"/>
        </w:rPr>
        <w:t xml:space="preserve"> </w:t>
      </w:r>
      <w:r w:rsidR="00C90BD1">
        <w:rPr>
          <w:rFonts w:ascii="Calibri" w:hAnsi="Calibri"/>
          <w:b/>
          <w:i/>
          <w:sz w:val="22"/>
          <w:szCs w:val="22"/>
        </w:rPr>
        <w:br w:type="page"/>
      </w:r>
    </w:p>
    <w:p w14:paraId="6BE6644A" w14:textId="699028F9" w:rsidR="00C90BD1" w:rsidRPr="003F1725" w:rsidRDefault="00C90BD1" w:rsidP="00270055">
      <w:pPr>
        <w:pStyle w:val="Ttulo2"/>
      </w:pPr>
      <w:bookmarkStart w:id="15" w:name="_Toc4583147"/>
      <w:bookmarkStart w:id="16" w:name="_Toc6308544"/>
      <w:bookmarkStart w:id="17" w:name="_Toc160317131"/>
      <w:r w:rsidRPr="003F1725">
        <w:lastRenderedPageBreak/>
        <w:t>Detalle de Vulnerabilidades detectadas</w:t>
      </w:r>
      <w:bookmarkEnd w:id="15"/>
      <w:bookmarkEnd w:id="16"/>
      <w:bookmarkEnd w:id="17"/>
    </w:p>
    <w:p w14:paraId="624E7434" w14:textId="1D647ECD" w:rsidR="00C90BD1" w:rsidRDefault="00C90BD1" w:rsidP="00C90BD1">
      <w:pPr>
        <w:ind w:left="709" w:hanging="283"/>
        <w:rPr>
          <w:rFonts w:ascii="Calibri" w:eastAsia="Calibri" w:hAnsi="Calibri"/>
          <w:sz w:val="22"/>
          <w:szCs w:val="22"/>
        </w:rPr>
      </w:pPr>
      <w:r w:rsidRPr="00C90BD1">
        <w:rPr>
          <w:rFonts w:ascii="Calibri" w:eastAsia="Calibri" w:hAnsi="Calibri"/>
          <w:sz w:val="22"/>
          <w:szCs w:val="22"/>
        </w:rPr>
        <w:t>A continuación, se muestra el detalle de las vulnerabilidades detectadas</w:t>
      </w:r>
    </w:p>
    <w:p w14:paraId="33614428" w14:textId="77777777" w:rsidR="00C90BD1" w:rsidRDefault="00C90BD1" w:rsidP="00C90BD1">
      <w:pPr>
        <w:rPr>
          <w:rFonts w:ascii="Calibri" w:eastAsia="Calibri" w:hAnsi="Calibri"/>
          <w:sz w:val="22"/>
          <w:szCs w:val="22"/>
        </w:rPr>
      </w:pPr>
    </w:p>
    <w:tbl>
      <w:tblPr>
        <w:tblStyle w:val="Sombreadomedio1-nfasis111"/>
        <w:tblpPr w:leftFromText="141" w:rightFromText="141" w:vertAnchor="text" w:tblpY="1"/>
        <w:tblOverlap w:val="never"/>
        <w:tblW w:w="14425" w:type="dxa"/>
        <w:tblLayout w:type="fixed"/>
        <w:tblLook w:val="04A0" w:firstRow="1" w:lastRow="0" w:firstColumn="1" w:lastColumn="0" w:noHBand="0" w:noVBand="1"/>
      </w:tblPr>
      <w:tblGrid>
        <w:gridCol w:w="3085"/>
        <w:gridCol w:w="8789"/>
        <w:gridCol w:w="2551"/>
      </w:tblGrid>
      <w:tr w:rsidR="00A34E5D" w:rsidRPr="00C94AE5" w14:paraId="2F01203E" w14:textId="77777777" w:rsidTr="000B66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1684CC71" w14:textId="77777777" w:rsidR="00A34E5D" w:rsidRPr="006207FE" w:rsidRDefault="00A34E5D" w:rsidP="009C1E56">
            <w:pPr>
              <w:pStyle w:val="Sinespaciado"/>
              <w:jc w:val="center"/>
              <w:rPr>
                <w:bCs w:val="0"/>
              </w:rPr>
            </w:pPr>
            <w:proofErr w:type="spellStart"/>
            <w:r w:rsidRPr="006207FE">
              <w:rPr>
                <w:bCs w:val="0"/>
              </w:rPr>
              <w:t>Vulnerabilidad</w:t>
            </w:r>
            <w:proofErr w:type="spellEnd"/>
          </w:p>
        </w:tc>
        <w:tc>
          <w:tcPr>
            <w:tcW w:w="8789" w:type="dxa"/>
          </w:tcPr>
          <w:p w14:paraId="7FA3BCF3" w14:textId="77777777" w:rsidR="00A34E5D" w:rsidRPr="006207FE" w:rsidRDefault="00A34E5D" w:rsidP="009C1E56">
            <w:pPr>
              <w:pStyle w:val="Sinespaciado"/>
              <w:jc w:val="center"/>
              <w:cnfStyle w:val="100000000000" w:firstRow="1" w:lastRow="0" w:firstColumn="0" w:lastColumn="0" w:oddVBand="0" w:evenVBand="0" w:oddHBand="0" w:evenHBand="0" w:firstRowFirstColumn="0" w:firstRowLastColumn="0" w:lastRowFirstColumn="0" w:lastRowLastColumn="0"/>
              <w:rPr>
                <w:bCs w:val="0"/>
              </w:rPr>
            </w:pPr>
            <w:r w:rsidRPr="006207FE">
              <w:rPr>
                <w:bCs w:val="0"/>
              </w:rPr>
              <w:t>Path</w:t>
            </w:r>
          </w:p>
        </w:tc>
        <w:tc>
          <w:tcPr>
            <w:tcW w:w="2551" w:type="dxa"/>
          </w:tcPr>
          <w:p w14:paraId="4794B56E" w14:textId="77777777" w:rsidR="00A34E5D" w:rsidRPr="006207FE" w:rsidRDefault="00A34E5D" w:rsidP="009C1E56">
            <w:pPr>
              <w:pStyle w:val="Sinespaciado"/>
              <w:cnfStyle w:val="100000000000" w:firstRow="1" w:lastRow="0" w:firstColumn="0" w:lastColumn="0" w:oddVBand="0" w:evenVBand="0" w:oddHBand="0" w:evenHBand="0" w:firstRowFirstColumn="0" w:firstRowLastColumn="0" w:lastRowFirstColumn="0" w:lastRowLastColumn="0"/>
              <w:rPr>
                <w:bCs w:val="0"/>
              </w:rPr>
            </w:pPr>
            <w:proofErr w:type="spellStart"/>
            <w:r w:rsidRPr="006207FE">
              <w:rPr>
                <w:bCs w:val="0"/>
              </w:rPr>
              <w:t>Línea</w:t>
            </w:r>
            <w:proofErr w:type="spellEnd"/>
            <w:r w:rsidRPr="006207FE">
              <w:rPr>
                <w:bCs w:val="0"/>
              </w:rPr>
              <w:t xml:space="preserve"> de Código</w:t>
            </w:r>
          </w:p>
        </w:tc>
      </w:tr>
      <w:tr w:rsidR="00BB58BA" w:rsidRPr="00936BAA" w14:paraId="2BAE678E" w14:textId="77777777" w:rsidTr="000B66C4">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3085" w:type="dxa"/>
            <w:shd w:val="clear" w:color="auto" w:fill="DBE5F1" w:themeFill="accent1" w:themeFillTint="33"/>
          </w:tcPr>
          <w:p w14:paraId="593EB7D9" w14:textId="32893E75" w:rsidR="00BB58BA" w:rsidRPr="00936BAA" w:rsidRDefault="00BB58BA" w:rsidP="00BB58BA">
            <w:pPr>
              <w:pStyle w:val="Sinespaciado"/>
              <w:rPr>
                <w:sz w:val="20"/>
                <w:szCs w:val="20"/>
              </w:rPr>
            </w:pPr>
            <w:r w:rsidRPr="00BB58BA">
              <w:rPr>
                <w:sz w:val="20"/>
                <w:szCs w:val="20"/>
              </w:rPr>
              <w:t>SQL Injection</w:t>
            </w:r>
          </w:p>
        </w:tc>
        <w:tc>
          <w:tcPr>
            <w:tcW w:w="8789" w:type="dxa"/>
            <w:shd w:val="clear" w:color="auto" w:fill="DBE5F1" w:themeFill="accent1" w:themeFillTint="33"/>
          </w:tcPr>
          <w:p w14:paraId="561FEB0E" w14:textId="0860F5B2" w:rsidR="00BB58BA" w:rsidRPr="009A4B07" w:rsidRDefault="00BB58BA" w:rsidP="00BB58BA">
            <w:pPr>
              <w:cnfStyle w:val="000000100000" w:firstRow="0" w:lastRow="0" w:firstColumn="0" w:lastColumn="0" w:oddVBand="0" w:evenVBand="0" w:oddHBand="1" w:evenHBand="0" w:firstRowFirstColumn="0" w:firstRowLastColumn="0" w:lastRowFirstColumn="0" w:lastRowLastColumn="0"/>
              <w:rPr>
                <w:rFonts w:ascii="Calibri" w:hAnsi="Calibri" w:cs="Times New Roman"/>
                <w:sz w:val="16"/>
                <w:szCs w:val="16"/>
                <w:lang w:val="es-MX"/>
              </w:rPr>
            </w:pPr>
            <w:r w:rsidRPr="009A4B07">
              <w:rPr>
                <w:rFonts w:ascii="Calibri" w:hAnsi="Calibri" w:cs="Times New Roman"/>
                <w:sz w:val="16"/>
                <w:szCs w:val="16"/>
                <w:lang w:val="es-MX"/>
              </w:rPr>
              <w:t>BASE_DE_DATOS/RCOBRANZA_ADEUDOS_BD/I_99/AgregarMATEfectivoTipoDoc10.sql</w:t>
            </w:r>
          </w:p>
        </w:tc>
        <w:tc>
          <w:tcPr>
            <w:tcW w:w="2551" w:type="dxa"/>
            <w:shd w:val="clear" w:color="auto" w:fill="DBE5F1" w:themeFill="accent1" w:themeFillTint="33"/>
          </w:tcPr>
          <w:p w14:paraId="21894F28" w14:textId="0ABE5155" w:rsidR="00BB58BA" w:rsidRPr="00C7774C"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314</w:t>
            </w:r>
          </w:p>
        </w:tc>
      </w:tr>
      <w:tr w:rsidR="00BB58BA" w:rsidRPr="00A03530" w14:paraId="1D0C488C"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6CD284A0" w14:textId="562DD1CA" w:rsidR="00BB58BA" w:rsidRPr="006207FE" w:rsidRDefault="00BB58BA" w:rsidP="00BB58BA">
            <w:pPr>
              <w:pStyle w:val="Sinespaciado"/>
              <w:rPr>
                <w:sz w:val="20"/>
                <w:szCs w:val="20"/>
              </w:rPr>
            </w:pPr>
            <w:r w:rsidRPr="00BB58BA">
              <w:rPr>
                <w:sz w:val="20"/>
                <w:szCs w:val="20"/>
              </w:rPr>
              <w:t>Cross-Site Scripting</w:t>
            </w:r>
          </w:p>
        </w:tc>
        <w:tc>
          <w:tcPr>
            <w:tcW w:w="8789" w:type="dxa"/>
            <w:shd w:val="clear" w:color="auto" w:fill="auto"/>
          </w:tcPr>
          <w:p w14:paraId="6336F12C" w14:textId="2E6C5D62"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Codigo/RCOBRANZA_ADEUDOS/Presentacion/Sat.CreditosFiscales.Presentacion.Portal/Scripts/Creditos/jsAlertas.js</w:t>
            </w:r>
          </w:p>
        </w:tc>
        <w:tc>
          <w:tcPr>
            <w:tcW w:w="2551" w:type="dxa"/>
            <w:shd w:val="clear" w:color="auto" w:fill="auto"/>
          </w:tcPr>
          <w:p w14:paraId="4DCF1959" w14:textId="0E474033" w:rsidR="00BB58BA" w:rsidRPr="00C7774C"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4</w:t>
            </w:r>
          </w:p>
        </w:tc>
      </w:tr>
      <w:tr w:rsidR="00BB58BA" w:rsidRPr="00A03530" w14:paraId="655C0D5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26CFCDC8" w14:textId="36D61092" w:rsidR="00BB58BA" w:rsidRPr="00EE1B61" w:rsidRDefault="00BB58BA" w:rsidP="00BB58BA">
            <w:pPr>
              <w:pStyle w:val="Sinespaciado"/>
              <w:rPr>
                <w:sz w:val="20"/>
                <w:szCs w:val="20"/>
              </w:rPr>
            </w:pPr>
            <w:r w:rsidRPr="00BB58BA">
              <w:rPr>
                <w:sz w:val="20"/>
                <w:szCs w:val="20"/>
              </w:rPr>
              <w:t>Insecure Transport: Database</w:t>
            </w:r>
          </w:p>
        </w:tc>
        <w:tc>
          <w:tcPr>
            <w:tcW w:w="8789" w:type="dxa"/>
            <w:shd w:val="clear" w:color="auto" w:fill="DBE5F1" w:themeFill="accent1" w:themeFillTint="33"/>
          </w:tcPr>
          <w:p w14:paraId="0D1633AC" w14:textId="09C8F85C"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Codigo/RCOBRANZA_ADEUDOS/Procesamiento/Sat.CreditosFiscales.Procesamiento.Pagos/App.config</w:t>
            </w:r>
          </w:p>
        </w:tc>
        <w:tc>
          <w:tcPr>
            <w:tcW w:w="2551" w:type="dxa"/>
            <w:shd w:val="clear" w:color="auto" w:fill="DBE5F1" w:themeFill="accent1" w:themeFillTint="33"/>
          </w:tcPr>
          <w:p w14:paraId="27C901F0" w14:textId="7DEC860F" w:rsidR="00BB58BA" w:rsidRPr="00C7774C"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7</w:t>
            </w:r>
          </w:p>
        </w:tc>
      </w:tr>
      <w:tr w:rsidR="00BB58BA" w:rsidRPr="00A03530" w14:paraId="43AAED3F"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A26C4F4"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6C5EC032" w14:textId="75DFE6D5"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Codigo/RCOBRANZA_ADEUDOS/Procesamiento/Sat.CreditosFiscales.Procesamiento.PagosV/App.config</w:t>
            </w:r>
          </w:p>
        </w:tc>
        <w:tc>
          <w:tcPr>
            <w:tcW w:w="2551" w:type="dxa"/>
            <w:shd w:val="clear" w:color="auto" w:fill="DBE5F1" w:themeFill="accent1" w:themeFillTint="33"/>
          </w:tcPr>
          <w:p w14:paraId="0A002C2A" w14:textId="29A75D1C"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7</w:t>
            </w:r>
          </w:p>
        </w:tc>
      </w:tr>
      <w:tr w:rsidR="00BB58BA" w:rsidRPr="00A03530" w14:paraId="66D4432C"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F1B1280"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3CA183F4" w14:textId="14ABCC06"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Codigo/RCOBRANZA_ADEUDOS_PROC/Traductor/TraductorLC/Soluciones/CargaDeCatalogos/App.config</w:t>
            </w:r>
          </w:p>
        </w:tc>
        <w:tc>
          <w:tcPr>
            <w:tcW w:w="2551" w:type="dxa"/>
            <w:shd w:val="clear" w:color="auto" w:fill="DBE5F1" w:themeFill="accent1" w:themeFillTint="33"/>
          </w:tcPr>
          <w:p w14:paraId="1B4FFE1C" w14:textId="1DBEB549"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9</w:t>
            </w:r>
          </w:p>
        </w:tc>
      </w:tr>
      <w:tr w:rsidR="00BB58BA" w:rsidRPr="00A03530" w14:paraId="58E2CBA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3FFAA87"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123DED4A" w14:textId="383D605A"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Codigo/RCOBRANZA_ADEUDOS_PROC/Traductor/TraductorLC/Pruebas/SAT.CreditosFiscales.Motor.Pruebas/App.config</w:t>
            </w:r>
          </w:p>
        </w:tc>
        <w:tc>
          <w:tcPr>
            <w:tcW w:w="2551" w:type="dxa"/>
            <w:shd w:val="clear" w:color="auto" w:fill="DBE5F1" w:themeFill="accent1" w:themeFillTint="33"/>
          </w:tcPr>
          <w:p w14:paraId="6CC4E71A" w14:textId="25A62454"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w:t>
            </w:r>
          </w:p>
        </w:tc>
      </w:tr>
      <w:tr w:rsidR="00BB58BA" w:rsidRPr="00A03530" w14:paraId="264BCA55"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C01E9D9"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607506D1" w14:textId="71CC76DD"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proofErr w:type="spellStart"/>
            <w:r w:rsidRPr="009A4B07">
              <w:rPr>
                <w:sz w:val="16"/>
                <w:szCs w:val="16"/>
                <w:lang w:val="es-MX"/>
              </w:rPr>
              <w:t>Codigo</w:t>
            </w:r>
            <w:proofErr w:type="spellEnd"/>
            <w:r w:rsidRPr="009A4B07">
              <w:rPr>
                <w:sz w:val="16"/>
                <w:szCs w:val="16"/>
                <w:lang w:val="es-MX"/>
              </w:rPr>
              <w:t>/RCOBRANZA_ADEUDOS/Test/</w:t>
            </w:r>
            <w:proofErr w:type="spellStart"/>
            <w:r w:rsidRPr="009A4B07">
              <w:rPr>
                <w:sz w:val="16"/>
                <w:szCs w:val="16"/>
                <w:lang w:val="es-MX"/>
              </w:rPr>
              <w:t>ConsolaDePruebas</w:t>
            </w:r>
            <w:proofErr w:type="spellEnd"/>
            <w:r w:rsidRPr="009A4B07">
              <w:rPr>
                <w:sz w:val="16"/>
                <w:szCs w:val="16"/>
                <w:lang w:val="es-MX"/>
              </w:rPr>
              <w:t>/</w:t>
            </w:r>
            <w:proofErr w:type="spellStart"/>
            <w:r w:rsidRPr="009A4B07">
              <w:rPr>
                <w:sz w:val="16"/>
                <w:szCs w:val="16"/>
                <w:lang w:val="es-MX"/>
              </w:rPr>
              <w:t>App.config</w:t>
            </w:r>
            <w:proofErr w:type="spellEnd"/>
          </w:p>
        </w:tc>
        <w:tc>
          <w:tcPr>
            <w:tcW w:w="2551" w:type="dxa"/>
            <w:shd w:val="clear" w:color="auto" w:fill="DBE5F1" w:themeFill="accent1" w:themeFillTint="33"/>
          </w:tcPr>
          <w:p w14:paraId="049369BA" w14:textId="4BF90002"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12</w:t>
            </w:r>
          </w:p>
        </w:tc>
      </w:tr>
      <w:tr w:rsidR="00BB58BA" w:rsidRPr="00A03530" w14:paraId="57B6B0C5"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7FDBA11"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5BD80A98" w14:textId="2A823328"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Codigo/RCOBRANZA_ADEUDOS_PROC/Traductor/I_815/TraductorLC/Soluciones/ActualizaCatalogosDyP/App.config</w:t>
            </w:r>
          </w:p>
        </w:tc>
        <w:tc>
          <w:tcPr>
            <w:tcW w:w="2551" w:type="dxa"/>
            <w:shd w:val="clear" w:color="auto" w:fill="DBE5F1" w:themeFill="accent1" w:themeFillTint="33"/>
          </w:tcPr>
          <w:p w14:paraId="0A1B6321" w14:textId="5FF1449F"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24</w:t>
            </w:r>
          </w:p>
        </w:tc>
      </w:tr>
      <w:tr w:rsidR="00BB58BA" w:rsidRPr="00A03530" w14:paraId="07DB9929"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DF5CD29"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49CC77F5" w14:textId="45E25F5A"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Codigo/RCOBRANZA_ADEUDOS_PROC/Traductor/INC_3077570/TraductorLC/Soluciones/ActualizaCatalogosDyP/App.config</w:t>
            </w:r>
          </w:p>
        </w:tc>
        <w:tc>
          <w:tcPr>
            <w:tcW w:w="2551" w:type="dxa"/>
            <w:shd w:val="clear" w:color="auto" w:fill="DBE5F1" w:themeFill="accent1" w:themeFillTint="33"/>
          </w:tcPr>
          <w:p w14:paraId="4422D895" w14:textId="1870E680"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24</w:t>
            </w:r>
          </w:p>
        </w:tc>
      </w:tr>
      <w:tr w:rsidR="00BB58BA" w:rsidRPr="00A03530" w14:paraId="7808322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F34E399"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4B0C1BCE" w14:textId="3E477812"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Codigo/RCOBRANZA_ADEUDOS_PROC/Traductor/TraductorLC/Soluciones/ActualizaCatalogosDyP/App.config</w:t>
            </w:r>
          </w:p>
        </w:tc>
        <w:tc>
          <w:tcPr>
            <w:tcW w:w="2551" w:type="dxa"/>
            <w:shd w:val="clear" w:color="auto" w:fill="DBE5F1" w:themeFill="accent1" w:themeFillTint="33"/>
          </w:tcPr>
          <w:p w14:paraId="2A9382A8" w14:textId="56D60D86"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24</w:t>
            </w:r>
          </w:p>
        </w:tc>
      </w:tr>
      <w:tr w:rsidR="00BB58BA" w:rsidRPr="00A03530" w14:paraId="15BEFA9A"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785AFA5"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2EB01061" w14:textId="6CD1B65A"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Codigo/RCOBRANZA_ADEUDOS_PROC/Traductor/TraductorLC/Presentacion/SAT.CreditosFiscales.Motor.Servicios/Web.config</w:t>
            </w:r>
          </w:p>
        </w:tc>
        <w:tc>
          <w:tcPr>
            <w:tcW w:w="2551" w:type="dxa"/>
            <w:shd w:val="clear" w:color="auto" w:fill="DBE5F1" w:themeFill="accent1" w:themeFillTint="33"/>
          </w:tcPr>
          <w:p w14:paraId="33711EFF" w14:textId="444D9162"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15</w:t>
            </w:r>
          </w:p>
        </w:tc>
      </w:tr>
      <w:tr w:rsidR="00BB58BA" w:rsidRPr="00A03530" w14:paraId="23BC633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3E65CE0"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2785D0EC" w14:textId="6ECF2BA6"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Codigo/RCOBRANZA_ADEUDOS/Procesamiento/Sat.CreditosFiscales.Procesamiento.Servicios/Web.config</w:t>
            </w:r>
          </w:p>
        </w:tc>
        <w:tc>
          <w:tcPr>
            <w:tcW w:w="2551" w:type="dxa"/>
            <w:shd w:val="clear" w:color="auto" w:fill="DBE5F1" w:themeFill="accent1" w:themeFillTint="33"/>
          </w:tcPr>
          <w:p w14:paraId="53ACB584" w14:textId="1CCA7159"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31</w:t>
            </w:r>
          </w:p>
        </w:tc>
      </w:tr>
      <w:tr w:rsidR="00BB58BA" w:rsidRPr="00A03530" w14:paraId="2F2A9979"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C39CAE0"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3028D9F4" w14:textId="1D6B287E"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Codigo/RCOBRANZA_ADEUDOS_PROC/PDF/Sat.ServicioImpresion/Sat.ServicioImpresion.Servicios/Web.config</w:t>
            </w:r>
          </w:p>
        </w:tc>
        <w:tc>
          <w:tcPr>
            <w:tcW w:w="2551" w:type="dxa"/>
            <w:shd w:val="clear" w:color="auto" w:fill="DBE5F1" w:themeFill="accent1" w:themeFillTint="33"/>
          </w:tcPr>
          <w:p w14:paraId="2A3E32AB" w14:textId="32FD365A"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34</w:t>
            </w:r>
          </w:p>
        </w:tc>
      </w:tr>
      <w:tr w:rsidR="00BB58BA" w:rsidRPr="00A03530" w14:paraId="6F64500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097F792"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31016937" w14:textId="371AE699"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Codigo/RCOBRANZA_ADEUDOS/Presentacion/Sat.CreditosFiscales.Presentacion.Portal/Web.config</w:t>
            </w:r>
          </w:p>
        </w:tc>
        <w:tc>
          <w:tcPr>
            <w:tcW w:w="2551" w:type="dxa"/>
            <w:shd w:val="clear" w:color="auto" w:fill="DBE5F1" w:themeFill="accent1" w:themeFillTint="33"/>
          </w:tcPr>
          <w:p w14:paraId="1E2E4045" w14:textId="1E0D5580"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113</w:t>
            </w:r>
          </w:p>
        </w:tc>
      </w:tr>
      <w:tr w:rsidR="00BB58BA" w:rsidRPr="00A03530" w14:paraId="538D8081"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7B1CB284" w14:textId="4D4670E1" w:rsidR="00BB58BA" w:rsidRPr="00EE1B61" w:rsidRDefault="00BB58BA" w:rsidP="00BB58BA">
            <w:pPr>
              <w:pStyle w:val="Sinespaciado"/>
              <w:rPr>
                <w:sz w:val="20"/>
                <w:szCs w:val="20"/>
              </w:rPr>
            </w:pPr>
            <w:r w:rsidRPr="00BB58BA">
              <w:rPr>
                <w:sz w:val="20"/>
                <w:szCs w:val="20"/>
              </w:rPr>
              <w:t>Password Management: Hardcoded Password</w:t>
            </w:r>
          </w:p>
        </w:tc>
        <w:tc>
          <w:tcPr>
            <w:tcW w:w="8789" w:type="dxa"/>
            <w:shd w:val="clear" w:color="auto" w:fill="auto"/>
          </w:tcPr>
          <w:p w14:paraId="16F96F16" w14:textId="7BD7A32C"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Codigo/RCOBRANZA_ADEUDOS/Procesamiento/Sat.CreditosFiscales.Procesamiento.Pagos/App.config</w:t>
            </w:r>
          </w:p>
        </w:tc>
        <w:tc>
          <w:tcPr>
            <w:tcW w:w="2551" w:type="dxa"/>
            <w:shd w:val="clear" w:color="auto" w:fill="auto"/>
          </w:tcPr>
          <w:p w14:paraId="7A275FA7" w14:textId="1A9BD52F" w:rsidR="00BB58BA" w:rsidRPr="00C7774C"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7</w:t>
            </w:r>
          </w:p>
        </w:tc>
      </w:tr>
      <w:tr w:rsidR="00BB58BA" w:rsidRPr="00A03530" w14:paraId="706DF631"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28FDA45" w14:textId="77777777" w:rsidR="00BB58BA" w:rsidRPr="00BB58BA" w:rsidRDefault="00BB58BA" w:rsidP="00BB58BA">
            <w:pPr>
              <w:pStyle w:val="Sinespaciado"/>
              <w:rPr>
                <w:sz w:val="20"/>
                <w:szCs w:val="20"/>
              </w:rPr>
            </w:pPr>
          </w:p>
        </w:tc>
        <w:tc>
          <w:tcPr>
            <w:tcW w:w="8789" w:type="dxa"/>
            <w:shd w:val="clear" w:color="auto" w:fill="auto"/>
          </w:tcPr>
          <w:p w14:paraId="33B53640" w14:textId="674E2BD6"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Codigo/RCOBRANZA_ADEUDOS_PROC/Traductor/TraductorLC/Soluciones/CargaDeCatalogos/App.config</w:t>
            </w:r>
          </w:p>
        </w:tc>
        <w:tc>
          <w:tcPr>
            <w:tcW w:w="2551" w:type="dxa"/>
            <w:shd w:val="clear" w:color="auto" w:fill="auto"/>
          </w:tcPr>
          <w:p w14:paraId="49EEFD08" w14:textId="3CF4A0B0"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9</w:t>
            </w:r>
          </w:p>
        </w:tc>
      </w:tr>
      <w:tr w:rsidR="00BB58BA" w:rsidRPr="00A03530" w14:paraId="36F4BF45"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F8B6CF8" w14:textId="77777777" w:rsidR="00BB58BA" w:rsidRPr="00BB58BA" w:rsidRDefault="00BB58BA" w:rsidP="00BB58BA">
            <w:pPr>
              <w:pStyle w:val="Sinespaciado"/>
              <w:rPr>
                <w:sz w:val="20"/>
                <w:szCs w:val="20"/>
              </w:rPr>
            </w:pPr>
          </w:p>
        </w:tc>
        <w:tc>
          <w:tcPr>
            <w:tcW w:w="8789" w:type="dxa"/>
            <w:shd w:val="clear" w:color="auto" w:fill="auto"/>
          </w:tcPr>
          <w:p w14:paraId="32E0513E" w14:textId="0FC541A7"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Codigo/RCOBRANZA_ADEUDOS_PROC/Traductor/TraductorLC/Pruebas/SAT.CreditosFiscales.Motor.Pruebas/App.config</w:t>
            </w:r>
          </w:p>
        </w:tc>
        <w:tc>
          <w:tcPr>
            <w:tcW w:w="2551" w:type="dxa"/>
            <w:shd w:val="clear" w:color="auto" w:fill="auto"/>
          </w:tcPr>
          <w:p w14:paraId="6299879F" w14:textId="1D74629C"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w:t>
            </w:r>
          </w:p>
        </w:tc>
      </w:tr>
      <w:tr w:rsidR="00BB58BA" w:rsidRPr="00A03530" w14:paraId="6AC2522C"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26755C2" w14:textId="77777777" w:rsidR="00BB58BA" w:rsidRPr="00BB58BA" w:rsidRDefault="00BB58BA" w:rsidP="00BB58BA">
            <w:pPr>
              <w:pStyle w:val="Sinespaciado"/>
              <w:rPr>
                <w:sz w:val="20"/>
                <w:szCs w:val="20"/>
              </w:rPr>
            </w:pPr>
          </w:p>
        </w:tc>
        <w:tc>
          <w:tcPr>
            <w:tcW w:w="8789" w:type="dxa"/>
            <w:shd w:val="clear" w:color="auto" w:fill="auto"/>
          </w:tcPr>
          <w:p w14:paraId="7151BA6E" w14:textId="14F7C454"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proofErr w:type="spellStart"/>
            <w:r w:rsidRPr="009A4B07">
              <w:rPr>
                <w:sz w:val="16"/>
                <w:szCs w:val="16"/>
                <w:lang w:val="es-MX"/>
              </w:rPr>
              <w:t>Codigo</w:t>
            </w:r>
            <w:proofErr w:type="spellEnd"/>
            <w:r w:rsidRPr="009A4B07">
              <w:rPr>
                <w:sz w:val="16"/>
                <w:szCs w:val="16"/>
                <w:lang w:val="es-MX"/>
              </w:rPr>
              <w:t>/RCOBRANZA_ADEUDOS/Test/</w:t>
            </w:r>
            <w:proofErr w:type="spellStart"/>
            <w:r w:rsidRPr="009A4B07">
              <w:rPr>
                <w:sz w:val="16"/>
                <w:szCs w:val="16"/>
                <w:lang w:val="es-MX"/>
              </w:rPr>
              <w:t>ConsolaDePruebas</w:t>
            </w:r>
            <w:proofErr w:type="spellEnd"/>
            <w:r w:rsidRPr="009A4B07">
              <w:rPr>
                <w:sz w:val="16"/>
                <w:szCs w:val="16"/>
                <w:lang w:val="es-MX"/>
              </w:rPr>
              <w:t>/</w:t>
            </w:r>
            <w:proofErr w:type="spellStart"/>
            <w:r w:rsidRPr="009A4B07">
              <w:rPr>
                <w:sz w:val="16"/>
                <w:szCs w:val="16"/>
                <w:lang w:val="es-MX"/>
              </w:rPr>
              <w:t>App.config</w:t>
            </w:r>
            <w:proofErr w:type="spellEnd"/>
          </w:p>
        </w:tc>
        <w:tc>
          <w:tcPr>
            <w:tcW w:w="2551" w:type="dxa"/>
            <w:shd w:val="clear" w:color="auto" w:fill="auto"/>
          </w:tcPr>
          <w:p w14:paraId="676A0EB0" w14:textId="00339333"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11</w:t>
            </w:r>
          </w:p>
        </w:tc>
      </w:tr>
      <w:tr w:rsidR="00BB58BA" w:rsidRPr="00A03530" w14:paraId="6DDDAB59"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09E4921" w14:textId="77777777" w:rsidR="00BB58BA" w:rsidRPr="00BB58BA" w:rsidRDefault="00BB58BA" w:rsidP="00BB58BA">
            <w:pPr>
              <w:pStyle w:val="Sinespaciado"/>
              <w:rPr>
                <w:sz w:val="20"/>
                <w:szCs w:val="20"/>
              </w:rPr>
            </w:pPr>
          </w:p>
        </w:tc>
        <w:tc>
          <w:tcPr>
            <w:tcW w:w="8789" w:type="dxa"/>
            <w:shd w:val="clear" w:color="auto" w:fill="auto"/>
          </w:tcPr>
          <w:p w14:paraId="63685FE3" w14:textId="55A2C658"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Codigo/RCOBRANZA_ADEUDOS_PROC/Traductor/I_815/TraductorLC/Pruebas/CargaDeCatalogos/App.config</w:t>
            </w:r>
          </w:p>
        </w:tc>
        <w:tc>
          <w:tcPr>
            <w:tcW w:w="2551" w:type="dxa"/>
            <w:shd w:val="clear" w:color="auto" w:fill="auto"/>
          </w:tcPr>
          <w:p w14:paraId="36336CB2" w14:textId="60A00E5C"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11</w:t>
            </w:r>
          </w:p>
        </w:tc>
      </w:tr>
      <w:tr w:rsidR="00BB58BA" w:rsidRPr="00A03530" w14:paraId="1D733D44"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B13C877" w14:textId="77777777" w:rsidR="00BB58BA" w:rsidRPr="00BB58BA" w:rsidRDefault="00BB58BA" w:rsidP="00BB58BA">
            <w:pPr>
              <w:pStyle w:val="Sinespaciado"/>
              <w:rPr>
                <w:sz w:val="20"/>
                <w:szCs w:val="20"/>
              </w:rPr>
            </w:pPr>
          </w:p>
        </w:tc>
        <w:tc>
          <w:tcPr>
            <w:tcW w:w="8789" w:type="dxa"/>
            <w:shd w:val="clear" w:color="auto" w:fill="auto"/>
          </w:tcPr>
          <w:p w14:paraId="50FE66A7" w14:textId="7753D954"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Codigo/RCOBRANZA_ADEUDOS_PROC/Traductor/I_815/TraductorLC/Pruebas/SAT.CreditosFiscales.Motor.Pruebas/App.config</w:t>
            </w:r>
          </w:p>
        </w:tc>
        <w:tc>
          <w:tcPr>
            <w:tcW w:w="2551" w:type="dxa"/>
            <w:shd w:val="clear" w:color="auto" w:fill="auto"/>
          </w:tcPr>
          <w:p w14:paraId="4AB50450" w14:textId="66C559A8"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11</w:t>
            </w:r>
          </w:p>
        </w:tc>
      </w:tr>
      <w:tr w:rsidR="00BB58BA" w:rsidRPr="00A03530" w14:paraId="1A3FDCAE"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A1E978E" w14:textId="77777777" w:rsidR="00BB58BA" w:rsidRPr="00BB58BA" w:rsidRDefault="00BB58BA" w:rsidP="00BB58BA">
            <w:pPr>
              <w:pStyle w:val="Sinespaciado"/>
              <w:rPr>
                <w:sz w:val="20"/>
                <w:szCs w:val="20"/>
              </w:rPr>
            </w:pPr>
          </w:p>
        </w:tc>
        <w:tc>
          <w:tcPr>
            <w:tcW w:w="8789" w:type="dxa"/>
            <w:shd w:val="clear" w:color="auto" w:fill="auto"/>
          </w:tcPr>
          <w:p w14:paraId="42A90112" w14:textId="3C0D82D5"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Codigo/RCOBRANZA_ADEUDOS_PROC/Traductor/I_815/TraductorLC/Soluciones/CargaDeCatalogos/App.config</w:t>
            </w:r>
          </w:p>
        </w:tc>
        <w:tc>
          <w:tcPr>
            <w:tcW w:w="2551" w:type="dxa"/>
            <w:shd w:val="clear" w:color="auto" w:fill="auto"/>
          </w:tcPr>
          <w:p w14:paraId="689AEB40" w14:textId="6D61086F"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11</w:t>
            </w:r>
          </w:p>
        </w:tc>
      </w:tr>
      <w:tr w:rsidR="00BB58BA" w:rsidRPr="00A03530" w14:paraId="69D2D4E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4262F2F" w14:textId="77777777" w:rsidR="00BB58BA" w:rsidRPr="00BB58BA" w:rsidRDefault="00BB58BA" w:rsidP="00BB58BA">
            <w:pPr>
              <w:pStyle w:val="Sinespaciado"/>
              <w:rPr>
                <w:sz w:val="20"/>
                <w:szCs w:val="20"/>
              </w:rPr>
            </w:pPr>
          </w:p>
        </w:tc>
        <w:tc>
          <w:tcPr>
            <w:tcW w:w="8789" w:type="dxa"/>
            <w:shd w:val="clear" w:color="auto" w:fill="auto"/>
          </w:tcPr>
          <w:p w14:paraId="27ED13CA" w14:textId="3E8D691C"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Codigo/RCOBRANZA_ADEUDOS_PROC/Traductor/INC_3077570/TraductorLC/Pruebas/CargaDeCatalogos/App.config</w:t>
            </w:r>
          </w:p>
        </w:tc>
        <w:tc>
          <w:tcPr>
            <w:tcW w:w="2551" w:type="dxa"/>
            <w:shd w:val="clear" w:color="auto" w:fill="auto"/>
          </w:tcPr>
          <w:p w14:paraId="4D1CED92" w14:textId="52062878"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11</w:t>
            </w:r>
          </w:p>
        </w:tc>
      </w:tr>
      <w:tr w:rsidR="00BB58BA" w:rsidRPr="00A03530" w14:paraId="14414F9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837C24E" w14:textId="77777777" w:rsidR="00BB58BA" w:rsidRPr="00BB58BA" w:rsidRDefault="00BB58BA" w:rsidP="00BB58BA">
            <w:pPr>
              <w:pStyle w:val="Sinespaciado"/>
              <w:rPr>
                <w:sz w:val="20"/>
                <w:szCs w:val="20"/>
              </w:rPr>
            </w:pPr>
          </w:p>
        </w:tc>
        <w:tc>
          <w:tcPr>
            <w:tcW w:w="8789" w:type="dxa"/>
            <w:shd w:val="clear" w:color="auto" w:fill="auto"/>
          </w:tcPr>
          <w:p w14:paraId="4E25FBB5" w14:textId="514B6081"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Codigo/RCOBRANZA_ADEUDOS_PROC/Traductor/INC_3077570/TraductorLC/Pruebas/SAT.CreditosFiscales.Motor.Pruebas/App.config</w:t>
            </w:r>
          </w:p>
        </w:tc>
        <w:tc>
          <w:tcPr>
            <w:tcW w:w="2551" w:type="dxa"/>
            <w:shd w:val="clear" w:color="auto" w:fill="auto"/>
          </w:tcPr>
          <w:p w14:paraId="223632A3" w14:textId="53C217B1"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11</w:t>
            </w:r>
          </w:p>
        </w:tc>
      </w:tr>
      <w:tr w:rsidR="00BB58BA" w:rsidRPr="00A03530" w14:paraId="0412A317"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ACFC2A4" w14:textId="77777777" w:rsidR="00BB58BA" w:rsidRPr="00BB58BA" w:rsidRDefault="00BB58BA" w:rsidP="00BB58BA">
            <w:pPr>
              <w:pStyle w:val="Sinespaciado"/>
              <w:rPr>
                <w:sz w:val="20"/>
                <w:szCs w:val="20"/>
              </w:rPr>
            </w:pPr>
          </w:p>
        </w:tc>
        <w:tc>
          <w:tcPr>
            <w:tcW w:w="8789" w:type="dxa"/>
            <w:shd w:val="clear" w:color="auto" w:fill="auto"/>
          </w:tcPr>
          <w:p w14:paraId="5F6AC0E7" w14:textId="5813D18B"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Codigo/RCOBRANZA_ADEUDOS_PROC/Traductor/INC_3077570/TraductorLC/Soluciones/CargaDeCatalogos/App.config</w:t>
            </w:r>
          </w:p>
        </w:tc>
        <w:tc>
          <w:tcPr>
            <w:tcW w:w="2551" w:type="dxa"/>
            <w:shd w:val="clear" w:color="auto" w:fill="auto"/>
          </w:tcPr>
          <w:p w14:paraId="1D774805" w14:textId="0B5A9F16"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11</w:t>
            </w:r>
          </w:p>
        </w:tc>
      </w:tr>
      <w:tr w:rsidR="00BB58BA" w:rsidRPr="00A03530" w14:paraId="349942F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741C0ED" w14:textId="77777777" w:rsidR="00BB58BA" w:rsidRPr="00BB58BA" w:rsidRDefault="00BB58BA" w:rsidP="00BB58BA">
            <w:pPr>
              <w:pStyle w:val="Sinespaciado"/>
              <w:rPr>
                <w:sz w:val="20"/>
                <w:szCs w:val="20"/>
              </w:rPr>
            </w:pPr>
          </w:p>
        </w:tc>
        <w:tc>
          <w:tcPr>
            <w:tcW w:w="8789" w:type="dxa"/>
            <w:shd w:val="clear" w:color="auto" w:fill="auto"/>
          </w:tcPr>
          <w:p w14:paraId="4093153F" w14:textId="2E95BD73"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Codigo/RCOBRANZA_ADEUDOS_PROC/ServicioImpresion/Sat.CreditosFiscales.Impresion.Servicios/Web.config</w:t>
            </w:r>
          </w:p>
        </w:tc>
        <w:tc>
          <w:tcPr>
            <w:tcW w:w="2551" w:type="dxa"/>
            <w:shd w:val="clear" w:color="auto" w:fill="auto"/>
          </w:tcPr>
          <w:p w14:paraId="65A2E0DC" w14:textId="4191AFEE"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11</w:t>
            </w:r>
          </w:p>
        </w:tc>
      </w:tr>
      <w:tr w:rsidR="00BB58BA" w:rsidRPr="00A03530" w14:paraId="0AE7263B"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CC3C031" w14:textId="77777777" w:rsidR="00BB58BA" w:rsidRPr="00BB58BA" w:rsidRDefault="00BB58BA" w:rsidP="00BB58BA">
            <w:pPr>
              <w:pStyle w:val="Sinespaciado"/>
              <w:rPr>
                <w:sz w:val="20"/>
                <w:szCs w:val="20"/>
              </w:rPr>
            </w:pPr>
          </w:p>
        </w:tc>
        <w:tc>
          <w:tcPr>
            <w:tcW w:w="8789" w:type="dxa"/>
            <w:shd w:val="clear" w:color="auto" w:fill="auto"/>
          </w:tcPr>
          <w:p w14:paraId="5CB10100" w14:textId="0D171E6C"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Codigo/RCOBRANZA_ADEUDOS_PROC/Traductor/I_815/TraductorLC/Presentacion/SAT.CreditosFiscales.Motor.Servicios/Web.config</w:t>
            </w:r>
          </w:p>
        </w:tc>
        <w:tc>
          <w:tcPr>
            <w:tcW w:w="2551" w:type="dxa"/>
            <w:shd w:val="clear" w:color="auto" w:fill="auto"/>
          </w:tcPr>
          <w:p w14:paraId="0D8037BE" w14:textId="4AF6CA5C"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12,18</w:t>
            </w:r>
          </w:p>
        </w:tc>
      </w:tr>
      <w:tr w:rsidR="00BB58BA" w:rsidRPr="00A03530" w14:paraId="334F34E2"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7673BEA" w14:textId="77777777" w:rsidR="00BB58BA" w:rsidRPr="00BB58BA" w:rsidRDefault="00BB58BA" w:rsidP="00BB58BA">
            <w:pPr>
              <w:pStyle w:val="Sinespaciado"/>
              <w:rPr>
                <w:sz w:val="20"/>
                <w:szCs w:val="20"/>
              </w:rPr>
            </w:pPr>
          </w:p>
        </w:tc>
        <w:tc>
          <w:tcPr>
            <w:tcW w:w="8789" w:type="dxa"/>
            <w:shd w:val="clear" w:color="auto" w:fill="auto"/>
          </w:tcPr>
          <w:p w14:paraId="1E72458B" w14:textId="78BDFCF1"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Codigo/RCOBRANZA_ADEUDOS_PROC/Traductor/INC_3077570/TraductorLC/Presentacion/SAT.CreditosFiscales.Motor.Servicios/Web.config</w:t>
            </w:r>
          </w:p>
        </w:tc>
        <w:tc>
          <w:tcPr>
            <w:tcW w:w="2551" w:type="dxa"/>
            <w:shd w:val="clear" w:color="auto" w:fill="auto"/>
          </w:tcPr>
          <w:p w14:paraId="20E2AE8E" w14:textId="2B9D9B5E"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12,18</w:t>
            </w:r>
          </w:p>
        </w:tc>
      </w:tr>
      <w:tr w:rsidR="00BB58BA" w:rsidRPr="00A03530" w14:paraId="43273FE4"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F0114C5" w14:textId="77777777" w:rsidR="00BB58BA" w:rsidRPr="00BB58BA" w:rsidRDefault="00BB58BA" w:rsidP="00BB58BA">
            <w:pPr>
              <w:pStyle w:val="Sinespaciado"/>
              <w:rPr>
                <w:sz w:val="20"/>
                <w:szCs w:val="20"/>
              </w:rPr>
            </w:pPr>
          </w:p>
        </w:tc>
        <w:tc>
          <w:tcPr>
            <w:tcW w:w="8789" w:type="dxa"/>
            <w:shd w:val="clear" w:color="auto" w:fill="auto"/>
          </w:tcPr>
          <w:p w14:paraId="578683A2" w14:textId="585E3BB1"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Codigo/RCOBRANZA_ADEUDOS_PROC/PDF/Sat.ServicioImpresion/Sat.ServicioImpresion.Servicios/Web.config</w:t>
            </w:r>
          </w:p>
        </w:tc>
        <w:tc>
          <w:tcPr>
            <w:tcW w:w="2551" w:type="dxa"/>
            <w:shd w:val="clear" w:color="auto" w:fill="auto"/>
          </w:tcPr>
          <w:p w14:paraId="5E74D549" w14:textId="3224C746"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15,33</w:t>
            </w:r>
          </w:p>
        </w:tc>
      </w:tr>
      <w:tr w:rsidR="00BB58BA" w:rsidRPr="00A03530" w14:paraId="11FA8F0C"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B367579" w14:textId="77777777" w:rsidR="00BB58BA" w:rsidRPr="00BB58BA" w:rsidRDefault="00BB58BA" w:rsidP="00BB58BA">
            <w:pPr>
              <w:pStyle w:val="Sinespaciado"/>
              <w:rPr>
                <w:sz w:val="20"/>
                <w:szCs w:val="20"/>
              </w:rPr>
            </w:pPr>
          </w:p>
        </w:tc>
        <w:tc>
          <w:tcPr>
            <w:tcW w:w="8789" w:type="dxa"/>
            <w:shd w:val="clear" w:color="auto" w:fill="auto"/>
          </w:tcPr>
          <w:p w14:paraId="63455BE7" w14:textId="47FD9754"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Codigo/RCOBRANZA_ADEUDOS/Procesamiento/Sat.CreditosFiscales.Procesamiento.Servicios/Web.config</w:t>
            </w:r>
          </w:p>
        </w:tc>
        <w:tc>
          <w:tcPr>
            <w:tcW w:w="2551" w:type="dxa"/>
            <w:shd w:val="clear" w:color="auto" w:fill="auto"/>
          </w:tcPr>
          <w:p w14:paraId="76E3888D" w14:textId="66A3559E"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30</w:t>
            </w:r>
          </w:p>
        </w:tc>
      </w:tr>
      <w:tr w:rsidR="00BB58BA" w:rsidRPr="00A03530" w14:paraId="700B8AC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DB9D0E5" w14:textId="77777777" w:rsidR="00BB58BA" w:rsidRPr="00BB58BA" w:rsidRDefault="00BB58BA" w:rsidP="00BB58BA">
            <w:pPr>
              <w:pStyle w:val="Sinespaciado"/>
              <w:rPr>
                <w:sz w:val="20"/>
                <w:szCs w:val="20"/>
              </w:rPr>
            </w:pPr>
          </w:p>
        </w:tc>
        <w:tc>
          <w:tcPr>
            <w:tcW w:w="8789" w:type="dxa"/>
            <w:shd w:val="clear" w:color="auto" w:fill="auto"/>
          </w:tcPr>
          <w:p w14:paraId="6C8FCDE9" w14:textId="23188204"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Codigo/RCOBRANZA_ADEUDOS/Presentacion/Sat.CreditosFiscales.Presentacion.Portal/Web.config</w:t>
            </w:r>
          </w:p>
        </w:tc>
        <w:tc>
          <w:tcPr>
            <w:tcW w:w="2551" w:type="dxa"/>
            <w:shd w:val="clear" w:color="auto" w:fill="auto"/>
          </w:tcPr>
          <w:p w14:paraId="63DB52FC" w14:textId="7E409157"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112</w:t>
            </w:r>
          </w:p>
        </w:tc>
      </w:tr>
      <w:tr w:rsidR="00C3257D" w:rsidRPr="00BB58BA" w14:paraId="15268374"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465F5D3F" w14:textId="2265384A" w:rsidR="00C3257D" w:rsidRPr="00A03530" w:rsidRDefault="00C3257D" w:rsidP="00C3257D">
            <w:pPr>
              <w:rPr>
                <w:rFonts w:ascii="Calibri" w:hAnsi="Calibri" w:cs="Times New Roman"/>
                <w:sz w:val="20"/>
                <w:szCs w:val="20"/>
              </w:rPr>
            </w:pPr>
            <w:r w:rsidRPr="00BB58BA">
              <w:rPr>
                <w:rFonts w:ascii="Calibri" w:hAnsi="Calibri" w:cs="Times New Roman"/>
                <w:sz w:val="20"/>
                <w:szCs w:val="20"/>
              </w:rPr>
              <w:t>Key Management: Hardcoded Encryption Key</w:t>
            </w:r>
          </w:p>
        </w:tc>
        <w:tc>
          <w:tcPr>
            <w:tcW w:w="8789" w:type="dxa"/>
            <w:shd w:val="clear" w:color="auto" w:fill="DBE5F1" w:themeFill="accent1" w:themeFillTint="33"/>
          </w:tcPr>
          <w:p w14:paraId="53891C44" w14:textId="74962BC8"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Codigo/RCOBRANZA_ADEUDOS_PROC/Traductor/I_815/TraductorLC/Pruebas/ActualizaCatalogosDyP/ActualizaCatalogosDyP_TemporaryKey.pfx</w:t>
            </w:r>
          </w:p>
        </w:tc>
        <w:tc>
          <w:tcPr>
            <w:tcW w:w="2551" w:type="dxa"/>
            <w:shd w:val="clear" w:color="auto" w:fill="DBE5F1" w:themeFill="accent1" w:themeFillTint="33"/>
          </w:tcPr>
          <w:p w14:paraId="4E0E4980" w14:textId="401A7EC2" w:rsidR="00C3257D" w:rsidRPr="00BB58BA"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w:t>
            </w:r>
          </w:p>
        </w:tc>
      </w:tr>
      <w:tr w:rsidR="00C3257D" w:rsidRPr="00BB58BA" w14:paraId="10804F43"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4E1EEE51" w14:textId="77777777" w:rsidR="00C3257D" w:rsidRPr="00BB58BA" w:rsidRDefault="00C3257D" w:rsidP="00C3257D">
            <w:pPr>
              <w:rPr>
                <w:rFonts w:ascii="Calibri" w:hAnsi="Calibri" w:cs="Times New Roman"/>
                <w:szCs w:val="20"/>
              </w:rPr>
            </w:pPr>
          </w:p>
        </w:tc>
        <w:tc>
          <w:tcPr>
            <w:tcW w:w="8789" w:type="dxa"/>
            <w:shd w:val="clear" w:color="auto" w:fill="DBE5F1" w:themeFill="accent1" w:themeFillTint="33"/>
          </w:tcPr>
          <w:p w14:paraId="13A969AD" w14:textId="537DAFEB"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Codigo/RCOBRANZA_ADEUDOS_PROC/Traductor/I_815/TraductorLC/Soluciones/ActualizaCatalogosDyP/ActualizaCatalogosDyP_TemporaryKey.pfx</w:t>
            </w:r>
          </w:p>
        </w:tc>
        <w:tc>
          <w:tcPr>
            <w:tcW w:w="2551" w:type="dxa"/>
            <w:shd w:val="clear" w:color="auto" w:fill="DBE5F1" w:themeFill="accent1" w:themeFillTint="33"/>
          </w:tcPr>
          <w:p w14:paraId="6547D9ED" w14:textId="17D2A33D" w:rsidR="00C3257D" w:rsidRPr="00BB58BA"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w:t>
            </w:r>
          </w:p>
        </w:tc>
      </w:tr>
      <w:tr w:rsidR="00C3257D" w:rsidRPr="00BB58BA" w14:paraId="05C069C9"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2D2736D" w14:textId="77777777" w:rsidR="00C3257D" w:rsidRPr="00BB58BA" w:rsidRDefault="00C3257D" w:rsidP="00C3257D">
            <w:pPr>
              <w:rPr>
                <w:rFonts w:ascii="Calibri" w:hAnsi="Calibri" w:cs="Times New Roman"/>
                <w:szCs w:val="20"/>
              </w:rPr>
            </w:pPr>
          </w:p>
        </w:tc>
        <w:tc>
          <w:tcPr>
            <w:tcW w:w="8789" w:type="dxa"/>
            <w:shd w:val="clear" w:color="auto" w:fill="DBE5F1" w:themeFill="accent1" w:themeFillTint="33"/>
          </w:tcPr>
          <w:p w14:paraId="0EA2FF48" w14:textId="06CD1EF9"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Codigo/RCOBRANZA_ADEUDOS_PROC/Traductor/INC_3077570/TraductorLC/Pruebas/ActualizaCatalogosDyP/ActualizaCatalogosDyP_TemporaryKey.pfx</w:t>
            </w:r>
          </w:p>
        </w:tc>
        <w:tc>
          <w:tcPr>
            <w:tcW w:w="2551" w:type="dxa"/>
            <w:shd w:val="clear" w:color="auto" w:fill="DBE5F1" w:themeFill="accent1" w:themeFillTint="33"/>
          </w:tcPr>
          <w:p w14:paraId="1E28292D" w14:textId="0629F8B3" w:rsidR="00C3257D" w:rsidRPr="00BB58BA"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w:t>
            </w:r>
          </w:p>
        </w:tc>
      </w:tr>
      <w:tr w:rsidR="00C3257D" w:rsidRPr="00BB58BA" w14:paraId="480B582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5C9028E" w14:textId="77777777" w:rsidR="00C3257D" w:rsidRPr="00BB58BA" w:rsidRDefault="00C3257D" w:rsidP="00C3257D">
            <w:pPr>
              <w:rPr>
                <w:rFonts w:ascii="Calibri" w:hAnsi="Calibri" w:cs="Times New Roman"/>
                <w:szCs w:val="20"/>
              </w:rPr>
            </w:pPr>
          </w:p>
        </w:tc>
        <w:tc>
          <w:tcPr>
            <w:tcW w:w="8789" w:type="dxa"/>
            <w:shd w:val="clear" w:color="auto" w:fill="DBE5F1" w:themeFill="accent1" w:themeFillTint="33"/>
          </w:tcPr>
          <w:p w14:paraId="3B73F01B" w14:textId="13368E06"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Codigo/RCOBRANZA_ADEUDOS_PROC/Traductor/INC_3077570/TraductorLC/Soluciones/ActualizaCatalogosDyP/ActualizaCatalogosDyP_TemporaryKey.pfx</w:t>
            </w:r>
          </w:p>
        </w:tc>
        <w:tc>
          <w:tcPr>
            <w:tcW w:w="2551" w:type="dxa"/>
            <w:shd w:val="clear" w:color="auto" w:fill="DBE5F1" w:themeFill="accent1" w:themeFillTint="33"/>
          </w:tcPr>
          <w:p w14:paraId="69CF12A6" w14:textId="2EF328FD" w:rsidR="00C3257D" w:rsidRPr="00BB58BA"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w:t>
            </w:r>
          </w:p>
        </w:tc>
      </w:tr>
      <w:tr w:rsidR="00C3257D" w:rsidRPr="00BB58BA" w14:paraId="49383134"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12EBAFB" w14:textId="77777777" w:rsidR="00C3257D" w:rsidRPr="00BB58BA" w:rsidRDefault="00C3257D" w:rsidP="00C3257D">
            <w:pPr>
              <w:rPr>
                <w:rFonts w:ascii="Calibri" w:hAnsi="Calibri" w:cs="Times New Roman"/>
                <w:szCs w:val="20"/>
              </w:rPr>
            </w:pPr>
          </w:p>
        </w:tc>
        <w:tc>
          <w:tcPr>
            <w:tcW w:w="8789" w:type="dxa"/>
            <w:shd w:val="clear" w:color="auto" w:fill="DBE5F1" w:themeFill="accent1" w:themeFillTint="33"/>
          </w:tcPr>
          <w:p w14:paraId="08C7FDA3" w14:textId="41783D37"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Codigo/RCOBRANZA_ADEUDOS_PROC/Traductor/TraductorLC/Soluciones/ActualizaCatalogosDyP/ActualizaCatalogosDyP_TemporaryKey.pfx</w:t>
            </w:r>
          </w:p>
        </w:tc>
        <w:tc>
          <w:tcPr>
            <w:tcW w:w="2551" w:type="dxa"/>
            <w:shd w:val="clear" w:color="auto" w:fill="DBE5F1" w:themeFill="accent1" w:themeFillTint="33"/>
          </w:tcPr>
          <w:p w14:paraId="7B5A1081" w14:textId="3CD12F83" w:rsidR="00C3257D" w:rsidRPr="00BB58BA"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w:t>
            </w:r>
          </w:p>
        </w:tc>
      </w:tr>
      <w:tr w:rsidR="00C3257D" w:rsidRPr="00BB58BA" w14:paraId="6716AB0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979A284" w14:textId="77777777" w:rsidR="00C3257D" w:rsidRPr="00BB58BA" w:rsidRDefault="00C3257D" w:rsidP="00C3257D">
            <w:pPr>
              <w:rPr>
                <w:rFonts w:ascii="Calibri" w:hAnsi="Calibri" w:cs="Times New Roman"/>
                <w:szCs w:val="20"/>
              </w:rPr>
            </w:pPr>
          </w:p>
        </w:tc>
        <w:tc>
          <w:tcPr>
            <w:tcW w:w="8789" w:type="dxa"/>
            <w:shd w:val="clear" w:color="auto" w:fill="DBE5F1" w:themeFill="accent1" w:themeFillTint="33"/>
          </w:tcPr>
          <w:p w14:paraId="7A5C9557" w14:textId="401887D6"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Codigo/RCOBRANZA_ADEUDOS/Procesamiento/Sat.CreditosFiscales.Procesamiento.Pagos/Sat.CreditosFiscales.Procesamiento.Pagos_TemporaryKey.pfx</w:t>
            </w:r>
          </w:p>
        </w:tc>
        <w:tc>
          <w:tcPr>
            <w:tcW w:w="2551" w:type="dxa"/>
            <w:shd w:val="clear" w:color="auto" w:fill="DBE5F1" w:themeFill="accent1" w:themeFillTint="33"/>
          </w:tcPr>
          <w:p w14:paraId="4CDA2051" w14:textId="081FEF04" w:rsidR="00C3257D" w:rsidRPr="00BB58BA"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w:t>
            </w:r>
          </w:p>
        </w:tc>
      </w:tr>
      <w:tr w:rsidR="00C3257D" w:rsidRPr="00BB58BA" w14:paraId="0C27946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69EDE50" w14:textId="77777777" w:rsidR="00C3257D" w:rsidRPr="00BB58BA" w:rsidRDefault="00C3257D" w:rsidP="00C3257D">
            <w:pPr>
              <w:rPr>
                <w:rFonts w:ascii="Calibri" w:hAnsi="Calibri" w:cs="Times New Roman"/>
                <w:szCs w:val="20"/>
              </w:rPr>
            </w:pPr>
          </w:p>
        </w:tc>
        <w:tc>
          <w:tcPr>
            <w:tcW w:w="8789" w:type="dxa"/>
            <w:shd w:val="clear" w:color="auto" w:fill="DBE5F1" w:themeFill="accent1" w:themeFillTint="33"/>
          </w:tcPr>
          <w:p w14:paraId="37C359D6" w14:textId="4C2130DD"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Codigo/RCOBRANZA_ADEUDOS/Procesamiento/Sat.CreditosFiscales.Procesamiento.PagosV/Sat.CreditosFiscales.Procesamiento.PagosV_TemporaryKey.pfx</w:t>
            </w:r>
          </w:p>
        </w:tc>
        <w:tc>
          <w:tcPr>
            <w:tcW w:w="2551" w:type="dxa"/>
            <w:shd w:val="clear" w:color="auto" w:fill="DBE5F1" w:themeFill="accent1" w:themeFillTint="33"/>
          </w:tcPr>
          <w:p w14:paraId="5C5A381D" w14:textId="305C61E8" w:rsidR="00C3257D" w:rsidRPr="00BB58BA"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w:t>
            </w:r>
          </w:p>
        </w:tc>
      </w:tr>
      <w:tr w:rsidR="00C3257D" w:rsidRPr="00A03530" w14:paraId="03BE5F0F"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7863296B" w14:textId="202D2C7A" w:rsidR="00C3257D" w:rsidRPr="00A03530" w:rsidRDefault="00C3257D" w:rsidP="00C3257D">
            <w:pPr>
              <w:pStyle w:val="Sinespaciado"/>
              <w:rPr>
                <w:sz w:val="20"/>
                <w:szCs w:val="20"/>
              </w:rPr>
            </w:pPr>
            <w:r w:rsidRPr="00BB58BA">
              <w:rPr>
                <w:sz w:val="20"/>
                <w:szCs w:val="20"/>
              </w:rPr>
              <w:t>Path Manipulation</w:t>
            </w:r>
          </w:p>
        </w:tc>
        <w:tc>
          <w:tcPr>
            <w:tcW w:w="8789" w:type="dxa"/>
            <w:shd w:val="clear" w:color="auto" w:fill="auto"/>
          </w:tcPr>
          <w:p w14:paraId="0F38EB28" w14:textId="273CB772"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Codigo/RCOBRANZA_ADEUDOS/Presentacion/Sat.CreditosFiscales.Presentacion.Portal/Controllers/GeneracionPrivadaController.cs</w:t>
            </w:r>
          </w:p>
        </w:tc>
        <w:tc>
          <w:tcPr>
            <w:tcW w:w="2551" w:type="dxa"/>
            <w:shd w:val="clear" w:color="auto" w:fill="auto"/>
          </w:tcPr>
          <w:p w14:paraId="15A2059F" w14:textId="5F566741"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696</w:t>
            </w:r>
          </w:p>
        </w:tc>
      </w:tr>
      <w:tr w:rsidR="00C3257D" w:rsidRPr="00A03530" w14:paraId="7CB7A33C"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AC47EFC" w14:textId="77777777" w:rsidR="00C3257D" w:rsidRPr="00BB58BA" w:rsidRDefault="00C3257D" w:rsidP="00C3257D">
            <w:pPr>
              <w:pStyle w:val="Sinespaciado"/>
              <w:rPr>
                <w:sz w:val="20"/>
                <w:szCs w:val="20"/>
              </w:rPr>
            </w:pPr>
          </w:p>
        </w:tc>
        <w:tc>
          <w:tcPr>
            <w:tcW w:w="8789" w:type="dxa"/>
            <w:shd w:val="clear" w:color="auto" w:fill="auto"/>
          </w:tcPr>
          <w:p w14:paraId="3F4874C5" w14:textId="10C41676"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Codigo/RCOBRANZA_ADEUDOS_PROC/Traductor/I_815/TraductorLC/Pruebas/SAT.CreditosFiscales.Motor.Pruebas/Program.cs</w:t>
            </w:r>
          </w:p>
        </w:tc>
        <w:tc>
          <w:tcPr>
            <w:tcW w:w="2551" w:type="dxa"/>
            <w:shd w:val="clear" w:color="auto" w:fill="auto"/>
          </w:tcPr>
          <w:p w14:paraId="59B480A2" w14:textId="4D9E6B48"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162,163,187</w:t>
            </w:r>
          </w:p>
        </w:tc>
      </w:tr>
      <w:tr w:rsidR="00C3257D" w:rsidRPr="00A03530" w14:paraId="27D30D6B"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9DF1836" w14:textId="77777777" w:rsidR="00C3257D" w:rsidRPr="00BB58BA" w:rsidRDefault="00C3257D" w:rsidP="00C3257D">
            <w:pPr>
              <w:pStyle w:val="Sinespaciado"/>
              <w:rPr>
                <w:sz w:val="20"/>
                <w:szCs w:val="20"/>
              </w:rPr>
            </w:pPr>
          </w:p>
        </w:tc>
        <w:tc>
          <w:tcPr>
            <w:tcW w:w="8789" w:type="dxa"/>
            <w:shd w:val="clear" w:color="auto" w:fill="auto"/>
          </w:tcPr>
          <w:p w14:paraId="4EB0972C" w14:textId="51868EC2"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Codigo/RCOBRANZA_ADEUDOS_PROC/Traductor/INC_3077570/TraductorLC/Pruebas/SAT.CreditosFiscales.Motor.Pruebas/Program.cs</w:t>
            </w:r>
          </w:p>
        </w:tc>
        <w:tc>
          <w:tcPr>
            <w:tcW w:w="2551" w:type="dxa"/>
            <w:shd w:val="clear" w:color="auto" w:fill="auto"/>
          </w:tcPr>
          <w:p w14:paraId="67A45EBB" w14:textId="321F8E01"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162,163,187</w:t>
            </w:r>
          </w:p>
        </w:tc>
      </w:tr>
      <w:tr w:rsidR="00C3257D" w:rsidRPr="00A03530" w14:paraId="6B93B09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9BCB141" w14:textId="77777777" w:rsidR="00C3257D" w:rsidRPr="00BB58BA" w:rsidRDefault="00C3257D" w:rsidP="00C3257D">
            <w:pPr>
              <w:pStyle w:val="Sinespaciado"/>
              <w:rPr>
                <w:sz w:val="20"/>
                <w:szCs w:val="20"/>
              </w:rPr>
            </w:pPr>
          </w:p>
        </w:tc>
        <w:tc>
          <w:tcPr>
            <w:tcW w:w="8789" w:type="dxa"/>
            <w:shd w:val="clear" w:color="auto" w:fill="auto"/>
          </w:tcPr>
          <w:p w14:paraId="46E8C894" w14:textId="7F979AEB"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Codigo/RCOBRANZA_ADEUDOS_PROC/Traductor/TraductorLC/Pruebas/SAT.CreditosFiscales.Motor.Pruebas/Program.cs</w:t>
            </w:r>
          </w:p>
        </w:tc>
        <w:tc>
          <w:tcPr>
            <w:tcW w:w="2551" w:type="dxa"/>
            <w:shd w:val="clear" w:color="auto" w:fill="auto"/>
          </w:tcPr>
          <w:p w14:paraId="6B63B7EB" w14:textId="761F3269"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162,163,187</w:t>
            </w:r>
          </w:p>
        </w:tc>
      </w:tr>
      <w:tr w:rsidR="00C3257D" w:rsidRPr="00A03530" w14:paraId="3A9337A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shd w:val="clear" w:color="auto" w:fill="DBE5F1" w:themeFill="accent1" w:themeFillTint="33"/>
          </w:tcPr>
          <w:p w14:paraId="51A7EE6F" w14:textId="001003A4" w:rsidR="00C3257D" w:rsidRPr="00A03530" w:rsidRDefault="00C3257D" w:rsidP="00C3257D">
            <w:pPr>
              <w:pStyle w:val="Sinespaciado"/>
              <w:rPr>
                <w:sz w:val="20"/>
                <w:szCs w:val="20"/>
              </w:rPr>
            </w:pPr>
            <w:r w:rsidRPr="00BB58BA">
              <w:rPr>
                <w:sz w:val="20"/>
                <w:szCs w:val="20"/>
              </w:rPr>
              <w:t>Privacy Violation: Heap Inspection</w:t>
            </w:r>
          </w:p>
        </w:tc>
        <w:tc>
          <w:tcPr>
            <w:tcW w:w="8789" w:type="dxa"/>
            <w:shd w:val="clear" w:color="auto" w:fill="DBE5F1" w:themeFill="accent1" w:themeFillTint="33"/>
          </w:tcPr>
          <w:p w14:paraId="3272EF8B" w14:textId="43115014"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Codigo/RCOBRANZA_ADEUDOS/Comunes/Sat.CreditosFiscales.Comunes.Herramientas/Encripcion.cs</w:t>
            </w:r>
          </w:p>
        </w:tc>
        <w:tc>
          <w:tcPr>
            <w:tcW w:w="2551" w:type="dxa"/>
            <w:shd w:val="clear" w:color="auto" w:fill="DBE5F1" w:themeFill="accent1" w:themeFillTint="33"/>
          </w:tcPr>
          <w:p w14:paraId="7E5C6B74" w14:textId="32B8BAB2"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50,68,82,130</w:t>
            </w:r>
          </w:p>
        </w:tc>
      </w:tr>
      <w:tr w:rsidR="00C3257D" w:rsidRPr="00BB58BA" w14:paraId="150C07C6"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1B6CF142" w14:textId="01684A5A" w:rsidR="00C3257D" w:rsidRPr="00A03530" w:rsidRDefault="00C3257D" w:rsidP="00C3257D">
            <w:pPr>
              <w:pStyle w:val="Sinespaciado"/>
              <w:rPr>
                <w:sz w:val="20"/>
                <w:szCs w:val="20"/>
              </w:rPr>
            </w:pPr>
            <w:r w:rsidRPr="00BB58BA">
              <w:rPr>
                <w:sz w:val="20"/>
                <w:szCs w:val="20"/>
              </w:rPr>
              <w:t>Weak Encryption: Insecure Initialization Vector</w:t>
            </w:r>
          </w:p>
        </w:tc>
        <w:tc>
          <w:tcPr>
            <w:tcW w:w="8789" w:type="dxa"/>
            <w:shd w:val="clear" w:color="auto" w:fill="auto"/>
          </w:tcPr>
          <w:p w14:paraId="3D702F8B" w14:textId="680D032D"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Codigo/RCOBRANZA_ADEUDOS/Comunes/Sat.CreditosFiscales.Comunes.Herramientas/Encripcion.cs</w:t>
            </w:r>
          </w:p>
        </w:tc>
        <w:tc>
          <w:tcPr>
            <w:tcW w:w="2551" w:type="dxa"/>
            <w:shd w:val="clear" w:color="auto" w:fill="auto"/>
          </w:tcPr>
          <w:p w14:paraId="13DCB4AD" w14:textId="563FBA6D"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133</w:t>
            </w:r>
          </w:p>
        </w:tc>
      </w:tr>
      <w:tr w:rsidR="00C3257D" w:rsidRPr="00BB58BA" w14:paraId="077831D5"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shd w:val="clear" w:color="auto" w:fill="DBE5F1" w:themeFill="accent1" w:themeFillTint="33"/>
          </w:tcPr>
          <w:p w14:paraId="43892C6A" w14:textId="18F912C6" w:rsidR="00C3257D" w:rsidRPr="00A03530" w:rsidRDefault="00C3257D" w:rsidP="00C3257D">
            <w:pPr>
              <w:pStyle w:val="Sinespaciado"/>
              <w:rPr>
                <w:sz w:val="20"/>
                <w:szCs w:val="20"/>
              </w:rPr>
            </w:pPr>
            <w:r w:rsidRPr="00BB58BA">
              <w:rPr>
                <w:sz w:val="20"/>
                <w:szCs w:val="20"/>
              </w:rPr>
              <w:t>Weak Encryption: Insecure Mode of Operation</w:t>
            </w:r>
          </w:p>
        </w:tc>
        <w:tc>
          <w:tcPr>
            <w:tcW w:w="8789" w:type="dxa"/>
            <w:shd w:val="clear" w:color="auto" w:fill="DBE5F1" w:themeFill="accent1" w:themeFillTint="33"/>
          </w:tcPr>
          <w:p w14:paraId="0079AD56" w14:textId="00DE0C64"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Codigo/RCOBRANZA_ADEUDOS/Comunes/Sat.CreditosFiscales.Comunes.Herramientas/Encripcion.cs</w:t>
            </w:r>
          </w:p>
        </w:tc>
        <w:tc>
          <w:tcPr>
            <w:tcW w:w="2551" w:type="dxa"/>
            <w:shd w:val="clear" w:color="auto" w:fill="DBE5F1" w:themeFill="accent1" w:themeFillTint="33"/>
          </w:tcPr>
          <w:p w14:paraId="56FB7304" w14:textId="618E06A2"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225</w:t>
            </w:r>
          </w:p>
        </w:tc>
      </w:tr>
      <w:tr w:rsidR="00C3257D" w:rsidRPr="00BB58BA" w14:paraId="627D960D"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66858042" w14:textId="26520047" w:rsidR="00C3257D" w:rsidRPr="00A03530" w:rsidRDefault="00C3257D" w:rsidP="00C3257D">
            <w:pPr>
              <w:pStyle w:val="Sinespaciado"/>
              <w:rPr>
                <w:sz w:val="20"/>
                <w:szCs w:val="20"/>
              </w:rPr>
            </w:pPr>
            <w:r w:rsidRPr="00BB58BA">
              <w:rPr>
                <w:sz w:val="20"/>
                <w:szCs w:val="20"/>
              </w:rPr>
              <w:t>Cookie Security: Session Cookie not Sent Over SSL</w:t>
            </w:r>
          </w:p>
        </w:tc>
        <w:tc>
          <w:tcPr>
            <w:tcW w:w="8789" w:type="dxa"/>
            <w:shd w:val="clear" w:color="auto" w:fill="auto"/>
          </w:tcPr>
          <w:p w14:paraId="2A966215" w14:textId="6E5502C7"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Codigo/RCOBRANZA_ADEUDOS_PROC/ServicioImpresion/Sat.CreditosFiscales.Impresion.Portal/Web.config</w:t>
            </w:r>
          </w:p>
        </w:tc>
        <w:tc>
          <w:tcPr>
            <w:tcW w:w="2551" w:type="dxa"/>
            <w:shd w:val="clear" w:color="auto" w:fill="auto"/>
          </w:tcPr>
          <w:p w14:paraId="663D8E00" w14:textId="4E589184"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30</w:t>
            </w:r>
          </w:p>
        </w:tc>
      </w:tr>
      <w:tr w:rsidR="00C3257D" w:rsidRPr="00BB58BA" w14:paraId="13F6A4B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FD87C2A" w14:textId="77777777" w:rsidR="00C3257D" w:rsidRPr="00BB58BA" w:rsidRDefault="00C3257D" w:rsidP="00C3257D">
            <w:pPr>
              <w:pStyle w:val="Sinespaciado"/>
              <w:rPr>
                <w:sz w:val="20"/>
                <w:szCs w:val="20"/>
              </w:rPr>
            </w:pPr>
          </w:p>
        </w:tc>
        <w:tc>
          <w:tcPr>
            <w:tcW w:w="8789" w:type="dxa"/>
            <w:shd w:val="clear" w:color="auto" w:fill="auto"/>
          </w:tcPr>
          <w:p w14:paraId="1F20184C" w14:textId="36D34D4B"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Codigo/RCOBRANZA_ADEUDOS/Presentacion/Sat.CreditosFiscales.Presentacion.Portal/Web.config</w:t>
            </w:r>
          </w:p>
        </w:tc>
        <w:tc>
          <w:tcPr>
            <w:tcW w:w="2551" w:type="dxa"/>
            <w:shd w:val="clear" w:color="auto" w:fill="auto"/>
          </w:tcPr>
          <w:p w14:paraId="2D50E890" w14:textId="63491601"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136</w:t>
            </w:r>
          </w:p>
        </w:tc>
      </w:tr>
      <w:tr w:rsidR="00C3257D" w:rsidRPr="00A03530" w14:paraId="2F9890F6"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581CB9A2" w14:textId="32E1717A" w:rsidR="00C3257D" w:rsidRPr="00A03530" w:rsidRDefault="00C3257D" w:rsidP="00C3257D">
            <w:pPr>
              <w:pStyle w:val="Sinespaciado"/>
              <w:rPr>
                <w:sz w:val="20"/>
                <w:szCs w:val="20"/>
              </w:rPr>
            </w:pPr>
            <w:r w:rsidRPr="00BB58BA">
              <w:rPr>
                <w:sz w:val="20"/>
                <w:szCs w:val="20"/>
              </w:rPr>
              <w:t>XML Injection</w:t>
            </w:r>
          </w:p>
        </w:tc>
        <w:tc>
          <w:tcPr>
            <w:tcW w:w="8789" w:type="dxa"/>
            <w:shd w:val="clear" w:color="auto" w:fill="DBE5F1" w:themeFill="accent1" w:themeFillTint="33"/>
          </w:tcPr>
          <w:p w14:paraId="610A5A69" w14:textId="2002A0C2"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Codigo/RCOBRANZA_ADEUDOS_PROC/Traductor/TraductorLC/Negocio/SAT.CreditosFiscales.Motor.Negocio/Procesamiento/GeneracionEquivalenciaConceptos.cs</w:t>
            </w:r>
          </w:p>
        </w:tc>
        <w:tc>
          <w:tcPr>
            <w:tcW w:w="2551" w:type="dxa"/>
            <w:shd w:val="clear" w:color="auto" w:fill="DBE5F1" w:themeFill="accent1" w:themeFillTint="33"/>
          </w:tcPr>
          <w:p w14:paraId="653B50D3" w14:textId="1FDDF098"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359,417,481,514,543,575</w:t>
            </w:r>
          </w:p>
        </w:tc>
      </w:tr>
      <w:tr w:rsidR="00C3257D" w:rsidRPr="00A03530" w14:paraId="5567BDD7"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3DC45FF"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54760CCB" w14:textId="2063C0F3"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Codigo/RCOBRANZA_ADEUDOS_PROC/Traductor/I_815/TraductorLC/Negocio/SAT.CreditosFiscales.Motor.Negocio/Procesamiento/GeneracionEquivalenciaConceptos.cs</w:t>
            </w:r>
          </w:p>
        </w:tc>
        <w:tc>
          <w:tcPr>
            <w:tcW w:w="2551" w:type="dxa"/>
            <w:shd w:val="clear" w:color="auto" w:fill="DBE5F1" w:themeFill="accent1" w:themeFillTint="33"/>
          </w:tcPr>
          <w:p w14:paraId="4FD5BAAF" w14:textId="2DEDF9ED"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429,489,554,590,622,655</w:t>
            </w:r>
          </w:p>
        </w:tc>
      </w:tr>
      <w:tr w:rsidR="00C3257D" w:rsidRPr="00A03530" w14:paraId="527B4A9D"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47F97D71"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494E21A1" w14:textId="1D99D629"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Codigo/RCOBRANZA_ADEUDOS_PROC/Traductor/INC_3077570/TraductorLC/Negocio/SAT.CreditosFiscales.Motor.Negocio/Procesamiento/GeneracionEquivalenciaConceptos.cs</w:t>
            </w:r>
          </w:p>
        </w:tc>
        <w:tc>
          <w:tcPr>
            <w:tcW w:w="2551" w:type="dxa"/>
            <w:shd w:val="clear" w:color="auto" w:fill="DBE5F1" w:themeFill="accent1" w:themeFillTint="33"/>
          </w:tcPr>
          <w:p w14:paraId="556D0590" w14:textId="31B9AD4D"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429,489,554,590,622,655</w:t>
            </w:r>
          </w:p>
        </w:tc>
      </w:tr>
      <w:tr w:rsidR="00C3257D" w:rsidRPr="00A03530" w14:paraId="1491DB4B"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47806E4E"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2514710B" w14:textId="3B3A249C"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Codigo/RCOBRANZA_ADEUDOS_PROC/Traductor/INC_3077570/TraductorLC/Negocio/SAT.CreditosFiscales.Motor.Negocio/Procesamiento/GeneradorTransaccion.cs</w:t>
            </w:r>
          </w:p>
        </w:tc>
        <w:tc>
          <w:tcPr>
            <w:tcW w:w="2551" w:type="dxa"/>
            <w:shd w:val="clear" w:color="auto" w:fill="DBE5F1" w:themeFill="accent1" w:themeFillTint="33"/>
          </w:tcPr>
          <w:p w14:paraId="1C416A25" w14:textId="409B5302"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69,100,105,195,200,241,302</w:t>
            </w:r>
          </w:p>
        </w:tc>
      </w:tr>
      <w:tr w:rsidR="00C3257D" w:rsidRPr="00A03530" w14:paraId="2256EE0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01D8374"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1748D0E2" w14:textId="21CC4181"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Codigo/RCOBRANZA_ADEUDOS_PROC/Traductor/I_815/TraductorLC/Negocio/SAT.CreditosFiscales.Motor.Negocio/Procesamiento/GeneradorTransaccion.cs</w:t>
            </w:r>
          </w:p>
        </w:tc>
        <w:tc>
          <w:tcPr>
            <w:tcW w:w="2551" w:type="dxa"/>
            <w:shd w:val="clear" w:color="auto" w:fill="DBE5F1" w:themeFill="accent1" w:themeFillTint="33"/>
          </w:tcPr>
          <w:p w14:paraId="5F823C7A" w14:textId="33F9BA2C"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100,105,195,200</w:t>
            </w:r>
          </w:p>
        </w:tc>
      </w:tr>
      <w:tr w:rsidR="00C3257D" w:rsidRPr="00A03530" w14:paraId="3946AE57"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629F3EC"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027F7702" w14:textId="0E67E854"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Codigo/RCOBRANZA_ADEUDOS_PROC/Traductor/TraductorLC/Negocio/SAT.CreditosFiscales.Motor.Negocio/Procesamiento/GeneradorTransaccion.cs</w:t>
            </w:r>
          </w:p>
        </w:tc>
        <w:tc>
          <w:tcPr>
            <w:tcW w:w="2551" w:type="dxa"/>
            <w:shd w:val="clear" w:color="auto" w:fill="DBE5F1" w:themeFill="accent1" w:themeFillTint="33"/>
          </w:tcPr>
          <w:p w14:paraId="6F054C22" w14:textId="434896C9"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103,110,198,206</w:t>
            </w:r>
          </w:p>
        </w:tc>
      </w:tr>
      <w:tr w:rsidR="00C3257D" w:rsidRPr="00A03530" w14:paraId="6AFB0186"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AB12E45"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2A49009C" w14:textId="52CD86AB"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Codigo/RCOBRANZA_ADEUDOS_PROC/Traductor/TraductorLC/Negocio/SAT.CreditosFiscales.Motor.Negocio/Procesamiento/Valida</w:t>
            </w:r>
            <w:r w:rsidRPr="009A4B07">
              <w:rPr>
                <w:sz w:val="16"/>
                <w:szCs w:val="16"/>
                <w:lang w:val="es-MX"/>
              </w:rPr>
              <w:lastRenderedPageBreak/>
              <w:t>XSD.cs</w:t>
            </w:r>
          </w:p>
        </w:tc>
        <w:tc>
          <w:tcPr>
            <w:tcW w:w="2551" w:type="dxa"/>
            <w:shd w:val="clear" w:color="auto" w:fill="DBE5F1" w:themeFill="accent1" w:themeFillTint="33"/>
          </w:tcPr>
          <w:p w14:paraId="4DA91798" w14:textId="31B42C4F"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lastRenderedPageBreak/>
              <w:t>86</w:t>
            </w:r>
          </w:p>
        </w:tc>
      </w:tr>
      <w:tr w:rsidR="00C3257D" w:rsidRPr="00A03530" w14:paraId="751B77B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344833C"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266B8B69" w14:textId="68149289"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Codigo/RCOBRANZA_ADEUDOS_PROC/Traductor/I_815/TraductorLC/Negocio/SAT.CreditosFiscales.Motor.Negocio/Procesamiento/ValidaXSD.cs</w:t>
            </w:r>
          </w:p>
        </w:tc>
        <w:tc>
          <w:tcPr>
            <w:tcW w:w="2551" w:type="dxa"/>
            <w:shd w:val="clear" w:color="auto" w:fill="DBE5F1" w:themeFill="accent1" w:themeFillTint="33"/>
          </w:tcPr>
          <w:p w14:paraId="06D0034E" w14:textId="784688AD"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88</w:t>
            </w:r>
          </w:p>
        </w:tc>
      </w:tr>
      <w:tr w:rsidR="00C3257D" w:rsidRPr="00A03530" w14:paraId="30D496F4"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4FE64098"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4F48E913" w14:textId="44F65F2A"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Codigo/RCOBRANZA_ADEUDOS_PROC/Traductor/INC_3077570/TraductorLC/Negocio/SAT.CreditosFiscales.Motor.Negocio/Procesamiento/ValidaXSD.cs</w:t>
            </w:r>
          </w:p>
        </w:tc>
        <w:tc>
          <w:tcPr>
            <w:tcW w:w="2551" w:type="dxa"/>
            <w:shd w:val="clear" w:color="auto" w:fill="DBE5F1" w:themeFill="accent1" w:themeFillTint="33"/>
          </w:tcPr>
          <w:p w14:paraId="3B226049" w14:textId="3AADB416"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88</w:t>
            </w:r>
          </w:p>
        </w:tc>
      </w:tr>
      <w:tr w:rsidR="00C3257D" w:rsidRPr="00A03530" w14:paraId="5ADA43B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671A6CA1" w14:textId="0DCB1E87" w:rsidR="00C3257D" w:rsidRPr="00A03530" w:rsidRDefault="00C3257D" w:rsidP="00C3257D">
            <w:pPr>
              <w:pStyle w:val="Sinespaciado"/>
              <w:rPr>
                <w:sz w:val="20"/>
                <w:szCs w:val="20"/>
              </w:rPr>
            </w:pPr>
            <w:r w:rsidRPr="00BB58BA">
              <w:rPr>
                <w:sz w:val="20"/>
                <w:szCs w:val="20"/>
              </w:rPr>
              <w:t>XML External Entity Injection</w:t>
            </w:r>
          </w:p>
        </w:tc>
        <w:tc>
          <w:tcPr>
            <w:tcW w:w="8789" w:type="dxa"/>
            <w:shd w:val="clear" w:color="auto" w:fill="auto"/>
          </w:tcPr>
          <w:p w14:paraId="7BC64D41" w14:textId="6817A547"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Codigo/RCOBRANZA_ADEUDOS_PROC/Traductor/TraductorLC/Negocio/SAT.CreditosFiscales.Motor.Negocio/Procesamiento/ValidaXSD.cs</w:t>
            </w:r>
          </w:p>
        </w:tc>
        <w:tc>
          <w:tcPr>
            <w:tcW w:w="2551" w:type="dxa"/>
            <w:shd w:val="clear" w:color="auto" w:fill="auto"/>
          </w:tcPr>
          <w:p w14:paraId="018EB59F" w14:textId="6E2C937F"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100</w:t>
            </w:r>
          </w:p>
        </w:tc>
      </w:tr>
      <w:tr w:rsidR="00C3257D" w:rsidRPr="00A03530" w14:paraId="08F2A9C5"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D4CB044" w14:textId="77777777" w:rsidR="00C3257D" w:rsidRPr="00BB58BA" w:rsidRDefault="00C3257D" w:rsidP="00C3257D">
            <w:pPr>
              <w:pStyle w:val="Sinespaciado"/>
              <w:rPr>
                <w:sz w:val="20"/>
                <w:szCs w:val="20"/>
              </w:rPr>
            </w:pPr>
          </w:p>
        </w:tc>
        <w:tc>
          <w:tcPr>
            <w:tcW w:w="8789" w:type="dxa"/>
            <w:shd w:val="clear" w:color="auto" w:fill="auto"/>
          </w:tcPr>
          <w:p w14:paraId="3213106A" w14:textId="3F234EE5"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Codigo/RCOBRANZA_ADEUDOS_PROC/Traductor/I_815/TraductorLC/Negocio/SAT.CreditosFiscales.Motor.Negocio/Procesamiento/ValidaXSD.cs</w:t>
            </w:r>
          </w:p>
        </w:tc>
        <w:tc>
          <w:tcPr>
            <w:tcW w:w="2551" w:type="dxa"/>
            <w:shd w:val="clear" w:color="auto" w:fill="auto"/>
          </w:tcPr>
          <w:p w14:paraId="20697678" w14:textId="4896866D"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102</w:t>
            </w:r>
          </w:p>
        </w:tc>
      </w:tr>
      <w:tr w:rsidR="00C3257D" w:rsidRPr="00A03530" w14:paraId="7248B6C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8E43FCA" w14:textId="77777777" w:rsidR="00C3257D" w:rsidRPr="00BB58BA" w:rsidRDefault="00C3257D" w:rsidP="00C3257D">
            <w:pPr>
              <w:pStyle w:val="Sinespaciado"/>
              <w:rPr>
                <w:sz w:val="20"/>
                <w:szCs w:val="20"/>
              </w:rPr>
            </w:pPr>
          </w:p>
        </w:tc>
        <w:tc>
          <w:tcPr>
            <w:tcW w:w="8789" w:type="dxa"/>
            <w:shd w:val="clear" w:color="auto" w:fill="auto"/>
          </w:tcPr>
          <w:p w14:paraId="576FF5C8" w14:textId="51AFD844"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Codigo/RCOBRANZA_ADEUDOS_PROC/Traductor/INC_3077570/TraductorLC/Negocio/SAT.CreditosFiscales.Motor.Negocio/Procesamiento/ValidaXSD.cs</w:t>
            </w:r>
          </w:p>
        </w:tc>
        <w:tc>
          <w:tcPr>
            <w:tcW w:w="2551" w:type="dxa"/>
            <w:shd w:val="clear" w:color="auto" w:fill="auto"/>
          </w:tcPr>
          <w:p w14:paraId="7D34EBD8" w14:textId="62088C48"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102</w:t>
            </w:r>
          </w:p>
        </w:tc>
      </w:tr>
      <w:tr w:rsidR="00C3257D" w:rsidRPr="00A03530" w14:paraId="1DA6B6E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1FCFC02F" w14:textId="445EE647" w:rsidR="00C3257D" w:rsidRPr="00A03530" w:rsidRDefault="00C3257D" w:rsidP="00C3257D">
            <w:pPr>
              <w:pStyle w:val="Sinespaciado"/>
              <w:rPr>
                <w:sz w:val="20"/>
                <w:szCs w:val="20"/>
              </w:rPr>
            </w:pPr>
            <w:r w:rsidRPr="00BB58BA">
              <w:rPr>
                <w:sz w:val="20"/>
                <w:szCs w:val="20"/>
              </w:rPr>
              <w:t>XSLT Injection</w:t>
            </w:r>
          </w:p>
        </w:tc>
        <w:tc>
          <w:tcPr>
            <w:tcW w:w="8789" w:type="dxa"/>
            <w:shd w:val="clear" w:color="auto" w:fill="DBE5F1" w:themeFill="accent1" w:themeFillTint="33"/>
          </w:tcPr>
          <w:p w14:paraId="000C87EC" w14:textId="4C34C153"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Codigo/RCOBRANZA_ADEUDOS_PROC/Traductor/I_815/TraductorLC/Negocio/SAT.CreditosFiscales.Motor.Negocio/AdmonReglas/Ejecucion.cs</w:t>
            </w:r>
          </w:p>
        </w:tc>
        <w:tc>
          <w:tcPr>
            <w:tcW w:w="2551" w:type="dxa"/>
            <w:shd w:val="clear" w:color="auto" w:fill="DBE5F1" w:themeFill="accent1" w:themeFillTint="33"/>
          </w:tcPr>
          <w:p w14:paraId="7BC708BA" w14:textId="1EE9590F"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144</w:t>
            </w:r>
          </w:p>
        </w:tc>
      </w:tr>
      <w:tr w:rsidR="00C3257D" w:rsidRPr="00A03530" w14:paraId="6F23A7E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4CD9CB67"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5A5D08C8" w14:textId="790A47FF"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Codigo/RCOBRANZA_ADEUDOS_PROC/Traductor/INC_3077570/TraductorLC/Negocio/SAT.CreditosFiscales.Motor.Negocio/AdmonReglas/Ejecucion.cs</w:t>
            </w:r>
          </w:p>
        </w:tc>
        <w:tc>
          <w:tcPr>
            <w:tcW w:w="2551" w:type="dxa"/>
            <w:shd w:val="clear" w:color="auto" w:fill="DBE5F1" w:themeFill="accent1" w:themeFillTint="33"/>
          </w:tcPr>
          <w:p w14:paraId="3E26BCBE" w14:textId="1A7900A5"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144</w:t>
            </w:r>
          </w:p>
        </w:tc>
      </w:tr>
      <w:tr w:rsidR="00C3257D" w:rsidRPr="00A03530" w14:paraId="47EDA165"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BC4037C"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19C67AB9" w14:textId="2F1A68EC"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Codigo/RCOBRANZA_ADEUDOS_PROC/Traductor/TraductorLC/Negocio/SAT.CreditosFiscales.Motor.Negocio/AdmonReglas/Ejecucion.cs</w:t>
            </w:r>
          </w:p>
        </w:tc>
        <w:tc>
          <w:tcPr>
            <w:tcW w:w="2551" w:type="dxa"/>
            <w:shd w:val="clear" w:color="auto" w:fill="DBE5F1" w:themeFill="accent1" w:themeFillTint="33"/>
          </w:tcPr>
          <w:p w14:paraId="6E5EDA67" w14:textId="2337FB4E"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154</w:t>
            </w:r>
          </w:p>
        </w:tc>
      </w:tr>
      <w:tr w:rsidR="00C3257D" w:rsidRPr="00A03530" w14:paraId="2896A5B4"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2036A0E2" w14:textId="07B50557" w:rsidR="00C3257D" w:rsidRPr="00A03530" w:rsidRDefault="00C3257D" w:rsidP="00C3257D">
            <w:pPr>
              <w:pStyle w:val="Sinespaciado"/>
              <w:rPr>
                <w:sz w:val="20"/>
                <w:szCs w:val="20"/>
              </w:rPr>
            </w:pPr>
            <w:r w:rsidRPr="00BB58BA">
              <w:rPr>
                <w:sz w:val="20"/>
                <w:szCs w:val="20"/>
              </w:rPr>
              <w:t>Unreleased Resource: Streams</w:t>
            </w:r>
          </w:p>
        </w:tc>
        <w:tc>
          <w:tcPr>
            <w:tcW w:w="8789" w:type="dxa"/>
            <w:shd w:val="clear" w:color="auto" w:fill="auto"/>
          </w:tcPr>
          <w:p w14:paraId="6AC6B5FF" w14:textId="0CE0AA20"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Codigo/RCOBRANZA_ADEUDOS_PROC/Traductor/I_815/TraductorLC/Comunes/SAT.CreditosFiscales.Motor.Entidades/Herramientas/MetodosComunes.cs</w:t>
            </w:r>
          </w:p>
        </w:tc>
        <w:tc>
          <w:tcPr>
            <w:tcW w:w="2551" w:type="dxa"/>
            <w:shd w:val="clear" w:color="auto" w:fill="auto"/>
          </w:tcPr>
          <w:p w14:paraId="6440E4CE" w14:textId="21EB4406"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58</w:t>
            </w:r>
          </w:p>
        </w:tc>
      </w:tr>
      <w:tr w:rsidR="00C3257D" w:rsidRPr="00A03530" w14:paraId="5C81E80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A4D460F" w14:textId="77777777" w:rsidR="00C3257D" w:rsidRPr="00BB58BA" w:rsidRDefault="00C3257D" w:rsidP="00C3257D">
            <w:pPr>
              <w:pStyle w:val="Sinespaciado"/>
              <w:rPr>
                <w:sz w:val="20"/>
                <w:szCs w:val="20"/>
              </w:rPr>
            </w:pPr>
          </w:p>
        </w:tc>
        <w:tc>
          <w:tcPr>
            <w:tcW w:w="8789" w:type="dxa"/>
            <w:shd w:val="clear" w:color="auto" w:fill="auto"/>
          </w:tcPr>
          <w:p w14:paraId="41857F0C" w14:textId="599D6F12"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Codigo/RCOBRANZA_ADEUDOS_PROC/Traductor/INC_3077570/TraductorLC/Comunes/SAT.CreditosFiscales.Motor.Entidades/Herramientas/MetodosComunes.cs</w:t>
            </w:r>
          </w:p>
        </w:tc>
        <w:tc>
          <w:tcPr>
            <w:tcW w:w="2551" w:type="dxa"/>
            <w:shd w:val="clear" w:color="auto" w:fill="auto"/>
          </w:tcPr>
          <w:p w14:paraId="3967C1C8" w14:textId="07BAFE07"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58</w:t>
            </w:r>
          </w:p>
        </w:tc>
      </w:tr>
      <w:tr w:rsidR="00C3257D" w:rsidRPr="00A03530" w14:paraId="4AA5710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45F728B" w14:textId="77777777" w:rsidR="00C3257D" w:rsidRPr="00BB58BA" w:rsidRDefault="00C3257D" w:rsidP="00C3257D">
            <w:pPr>
              <w:pStyle w:val="Sinespaciado"/>
              <w:rPr>
                <w:sz w:val="20"/>
                <w:szCs w:val="20"/>
              </w:rPr>
            </w:pPr>
          </w:p>
        </w:tc>
        <w:tc>
          <w:tcPr>
            <w:tcW w:w="8789" w:type="dxa"/>
            <w:shd w:val="clear" w:color="auto" w:fill="auto"/>
          </w:tcPr>
          <w:p w14:paraId="2CB9F02D" w14:textId="2BB00904"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Codigo/RCOBRANZA_ADEUDOS_PROC/Traductor/TraductorLC/Comunes/SAT.CreditosFiscales.Motor.Entidades/Herramientas/MetodosComunes.cs</w:t>
            </w:r>
          </w:p>
        </w:tc>
        <w:tc>
          <w:tcPr>
            <w:tcW w:w="2551" w:type="dxa"/>
            <w:shd w:val="clear" w:color="auto" w:fill="auto"/>
          </w:tcPr>
          <w:p w14:paraId="743FB23B" w14:textId="1B56BA51"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60</w:t>
            </w:r>
          </w:p>
        </w:tc>
      </w:tr>
      <w:tr w:rsidR="00C3257D" w:rsidRPr="00BB58BA" w14:paraId="2557DD8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58273D6E" w14:textId="469AA263" w:rsidR="00C3257D" w:rsidRPr="00A03530" w:rsidRDefault="00C3257D" w:rsidP="00C3257D">
            <w:pPr>
              <w:pStyle w:val="Sinespaciado"/>
              <w:rPr>
                <w:sz w:val="20"/>
                <w:szCs w:val="20"/>
              </w:rPr>
            </w:pPr>
            <w:r w:rsidRPr="00BB58BA">
              <w:rPr>
                <w:sz w:val="20"/>
                <w:szCs w:val="20"/>
              </w:rPr>
              <w:t>Password Management: Password in Comment</w:t>
            </w:r>
          </w:p>
        </w:tc>
        <w:tc>
          <w:tcPr>
            <w:tcW w:w="8789" w:type="dxa"/>
            <w:shd w:val="clear" w:color="auto" w:fill="DBE5F1" w:themeFill="accent1" w:themeFillTint="33"/>
          </w:tcPr>
          <w:p w14:paraId="746C9187" w14:textId="241FA4A2"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Codigo/RCOBRANZA_ADEUDOS_PROC/Traductor/TraductorLC/Pruebas/SAT.CreditosFiscales.Motor.Pruebas/App.config</w:t>
            </w:r>
          </w:p>
        </w:tc>
        <w:tc>
          <w:tcPr>
            <w:tcW w:w="2551" w:type="dxa"/>
            <w:shd w:val="clear" w:color="auto" w:fill="DBE5F1" w:themeFill="accent1" w:themeFillTint="33"/>
          </w:tcPr>
          <w:p w14:paraId="0417EFD1" w14:textId="6CFBB06B"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9</w:t>
            </w:r>
          </w:p>
        </w:tc>
      </w:tr>
      <w:tr w:rsidR="00C3257D" w:rsidRPr="00BB58BA" w14:paraId="240BAD1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6A7ECFE"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533BAF67" w14:textId="0EABE359"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Codigo/RCOBRANZA_ADEUDOS/Procesamiento/Sat.CreditosFiscales.Procesamiento.PagosV/App.config</w:t>
            </w:r>
          </w:p>
        </w:tc>
        <w:tc>
          <w:tcPr>
            <w:tcW w:w="2551" w:type="dxa"/>
            <w:shd w:val="clear" w:color="auto" w:fill="DBE5F1" w:themeFill="accent1" w:themeFillTint="33"/>
          </w:tcPr>
          <w:p w14:paraId="33C4E82C" w14:textId="733D8527"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w:t>
            </w:r>
          </w:p>
        </w:tc>
      </w:tr>
      <w:tr w:rsidR="00C3257D" w:rsidRPr="00BB58BA" w14:paraId="2F13848A"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CC4872B"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1A827D6D" w14:textId="1A2A0F5F"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Codigo/RCOBRANZA_ADEUDOS_PROC/Traductor/I_815/TraductorLC/Pruebas/SAT.CreditosFiscales.Motor.Pruebas/App.config</w:t>
            </w:r>
          </w:p>
        </w:tc>
        <w:tc>
          <w:tcPr>
            <w:tcW w:w="2551" w:type="dxa"/>
            <w:shd w:val="clear" w:color="auto" w:fill="DBE5F1" w:themeFill="accent1" w:themeFillTint="33"/>
          </w:tcPr>
          <w:p w14:paraId="1B127B5E" w14:textId="5A9C800F"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11</w:t>
            </w:r>
          </w:p>
        </w:tc>
      </w:tr>
      <w:tr w:rsidR="00C3257D" w:rsidRPr="00BB58BA" w14:paraId="07701AC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E823B41"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1528137E" w14:textId="40E9A367"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Codigo/RCOBRANZA_ADEUDOS_PROC/Traductor/INC_3077570/TraductorLC/Pruebas/SAT.CreditosFiscales.Motor.Pruebas/App.config</w:t>
            </w:r>
          </w:p>
        </w:tc>
        <w:tc>
          <w:tcPr>
            <w:tcW w:w="2551" w:type="dxa"/>
            <w:shd w:val="clear" w:color="auto" w:fill="DBE5F1" w:themeFill="accent1" w:themeFillTint="33"/>
          </w:tcPr>
          <w:p w14:paraId="3D808B63" w14:textId="5E2E8C18"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11</w:t>
            </w:r>
          </w:p>
        </w:tc>
      </w:tr>
      <w:tr w:rsidR="00C3257D" w:rsidRPr="00BB58BA" w14:paraId="621F7B25"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A374D67"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66A15EBA" w14:textId="3AC16137"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Codigo/RCOBRANZA_ADEUDOS_PROC/Traductor/I_815/TraductorLC/Pruebas/CargaDeCatalogos/App.config</w:t>
            </w:r>
          </w:p>
        </w:tc>
        <w:tc>
          <w:tcPr>
            <w:tcW w:w="2551" w:type="dxa"/>
            <w:shd w:val="clear" w:color="auto" w:fill="DBE5F1" w:themeFill="accent1" w:themeFillTint="33"/>
          </w:tcPr>
          <w:p w14:paraId="57BBFE81" w14:textId="27BB556C"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12</w:t>
            </w:r>
          </w:p>
        </w:tc>
      </w:tr>
      <w:tr w:rsidR="00C3257D" w:rsidRPr="00BB58BA" w14:paraId="04566228"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DA4EED1"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0B6A79C2" w14:textId="58C8CCED"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Codigo/RCOBRANZA_ADEUDOS_PROC/Traductor/I_815/TraductorLC/Soluciones/CargaDeCatalogos/App.config</w:t>
            </w:r>
          </w:p>
        </w:tc>
        <w:tc>
          <w:tcPr>
            <w:tcW w:w="2551" w:type="dxa"/>
            <w:shd w:val="clear" w:color="auto" w:fill="DBE5F1" w:themeFill="accent1" w:themeFillTint="33"/>
          </w:tcPr>
          <w:p w14:paraId="0ECDB2F0" w14:textId="2A6A7EE2"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12</w:t>
            </w:r>
          </w:p>
        </w:tc>
      </w:tr>
      <w:tr w:rsidR="00C3257D" w:rsidRPr="00BB58BA" w14:paraId="15C0DF3E"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95F1F8F"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314AA65D" w14:textId="52927553"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Codigo/RCOBRANZA_ADEUDOS_PROC/Traductor/INC_3077570/TraductorLC/Pruebas/CargaDeCatalogos/App.config</w:t>
            </w:r>
          </w:p>
        </w:tc>
        <w:tc>
          <w:tcPr>
            <w:tcW w:w="2551" w:type="dxa"/>
            <w:shd w:val="clear" w:color="auto" w:fill="DBE5F1" w:themeFill="accent1" w:themeFillTint="33"/>
          </w:tcPr>
          <w:p w14:paraId="17DD0977" w14:textId="57ABC718"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12</w:t>
            </w:r>
          </w:p>
        </w:tc>
      </w:tr>
      <w:tr w:rsidR="00C3257D" w:rsidRPr="00BB58BA" w14:paraId="77A938B5"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E0B6131"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659C5ED4" w14:textId="7401CAAB"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Codigo/RCOBRANZA_ADEUDOS_PROC/Traductor/INC_3077570/TraductorLC/Soluciones/CargaDeCatalogos/App.config</w:t>
            </w:r>
          </w:p>
        </w:tc>
        <w:tc>
          <w:tcPr>
            <w:tcW w:w="2551" w:type="dxa"/>
            <w:shd w:val="clear" w:color="auto" w:fill="DBE5F1" w:themeFill="accent1" w:themeFillTint="33"/>
          </w:tcPr>
          <w:p w14:paraId="3AEED68A" w14:textId="03C8F1FE"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12</w:t>
            </w:r>
          </w:p>
        </w:tc>
      </w:tr>
      <w:tr w:rsidR="00C3257D" w:rsidRPr="00BB58BA" w14:paraId="7A274C0E"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4FAF8FE"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4B2EF78C" w14:textId="4EF85817"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Codigo/RCOBRANZA_ADEUDOS_PROC/Traductor/TraductorLC/Presentacion/SAT.CreditosFiscales.Motor.Servicios/Web.config</w:t>
            </w:r>
          </w:p>
        </w:tc>
        <w:tc>
          <w:tcPr>
            <w:tcW w:w="2551" w:type="dxa"/>
            <w:shd w:val="clear" w:color="auto" w:fill="DBE5F1" w:themeFill="accent1" w:themeFillTint="33"/>
          </w:tcPr>
          <w:p w14:paraId="63DB9671" w14:textId="28585AC0"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9,10</w:t>
            </w:r>
          </w:p>
        </w:tc>
      </w:tr>
      <w:tr w:rsidR="00C3257D" w:rsidRPr="00BB58BA" w14:paraId="0FBF9C5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BEC8C33"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7CCB618E" w14:textId="609E3CE8"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Codigo/RCOBRANZA_ADEUDOS_PROC/ServicioImpresion/Sat.CreditosFiscales.Impresion.Portal/Web.config</w:t>
            </w:r>
          </w:p>
        </w:tc>
        <w:tc>
          <w:tcPr>
            <w:tcW w:w="2551" w:type="dxa"/>
            <w:shd w:val="clear" w:color="auto" w:fill="DBE5F1" w:themeFill="accent1" w:themeFillTint="33"/>
          </w:tcPr>
          <w:p w14:paraId="216A8D68" w14:textId="31938339"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11</w:t>
            </w:r>
          </w:p>
        </w:tc>
      </w:tr>
      <w:tr w:rsidR="00C3257D" w:rsidRPr="00BB58BA" w14:paraId="4527978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E8C2ED1"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52ECDDCB" w14:textId="031DED9D"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Codigo/RCOBRANZA_ADEUDOS_PROC/ServicioImpresion/Sat.CreditosFiscales.Impresion.Servicios/Web.config</w:t>
            </w:r>
          </w:p>
        </w:tc>
        <w:tc>
          <w:tcPr>
            <w:tcW w:w="2551" w:type="dxa"/>
            <w:shd w:val="clear" w:color="auto" w:fill="DBE5F1" w:themeFill="accent1" w:themeFillTint="33"/>
          </w:tcPr>
          <w:p w14:paraId="640594BA" w14:textId="2E315396"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13</w:t>
            </w:r>
          </w:p>
        </w:tc>
      </w:tr>
      <w:tr w:rsidR="00C3257D" w:rsidRPr="00BB58BA" w14:paraId="740E4DB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51A8029"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34B36D6D" w14:textId="35607A23"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Codigo/RCOBRANZA_ADEUDOS_PROC/Traductor/I_815/TraductorLC/Presentacion/SAT.CreditosFiscales.Motor.Servicios/Web.config</w:t>
            </w:r>
          </w:p>
        </w:tc>
        <w:tc>
          <w:tcPr>
            <w:tcW w:w="2551" w:type="dxa"/>
            <w:shd w:val="clear" w:color="auto" w:fill="DBE5F1" w:themeFill="accent1" w:themeFillTint="33"/>
          </w:tcPr>
          <w:p w14:paraId="6279C1D7" w14:textId="513A569F"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14,20</w:t>
            </w:r>
          </w:p>
        </w:tc>
      </w:tr>
      <w:tr w:rsidR="00C3257D" w:rsidRPr="00BB58BA" w14:paraId="1CF26069"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7C95027"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5114962C" w14:textId="4619FDA9"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Codigo/RCOBRANZA_ADEUDOS_PROC/Traductor/INC_3077570/TraductorLC/Presentacion/SAT.CreditosFiscales.Motor.Servicios/Web.config</w:t>
            </w:r>
          </w:p>
        </w:tc>
        <w:tc>
          <w:tcPr>
            <w:tcW w:w="2551" w:type="dxa"/>
            <w:shd w:val="clear" w:color="auto" w:fill="DBE5F1" w:themeFill="accent1" w:themeFillTint="33"/>
          </w:tcPr>
          <w:p w14:paraId="1DD2040E" w14:textId="6E250572"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14,20</w:t>
            </w:r>
          </w:p>
        </w:tc>
      </w:tr>
      <w:tr w:rsidR="00C3257D" w:rsidRPr="00BB58BA" w14:paraId="0309BEFC"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76B68D5"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5EA168CD" w14:textId="1D4EEA71"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Codigo/RCOBRANZA_ADEUDOS_PROC/PDF/Sat.ServicioImpresion/Sat.ServicioImpresion.Servicios/Web.config</w:t>
            </w:r>
          </w:p>
        </w:tc>
        <w:tc>
          <w:tcPr>
            <w:tcW w:w="2551" w:type="dxa"/>
            <w:shd w:val="clear" w:color="auto" w:fill="DBE5F1" w:themeFill="accent1" w:themeFillTint="33"/>
          </w:tcPr>
          <w:p w14:paraId="713E6DDE" w14:textId="7784A69F"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17</w:t>
            </w:r>
          </w:p>
        </w:tc>
      </w:tr>
      <w:tr w:rsidR="00C3257D" w:rsidRPr="00BB58BA" w14:paraId="036CDFC7"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206C1B9"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584299CB" w14:textId="36F91D18"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Codigo/RCOBRANZA_ADEUDOS_PROC/ServicioImpresion/Sat.CreditosFiscales.Impresion.Portal/Views/Web.config</w:t>
            </w:r>
          </w:p>
        </w:tc>
        <w:tc>
          <w:tcPr>
            <w:tcW w:w="2551" w:type="dxa"/>
            <w:shd w:val="clear" w:color="auto" w:fill="DBE5F1" w:themeFill="accent1" w:themeFillTint="33"/>
          </w:tcPr>
          <w:p w14:paraId="0E12D472" w14:textId="0DDDFAF6"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32</w:t>
            </w:r>
          </w:p>
        </w:tc>
      </w:tr>
      <w:tr w:rsidR="00C3257D" w:rsidRPr="00BB58BA" w14:paraId="73BEBEF1"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2E259709" w14:textId="35548A41" w:rsidR="00C3257D" w:rsidRPr="00A03530" w:rsidRDefault="00C3257D" w:rsidP="00C3257D">
            <w:pPr>
              <w:pStyle w:val="Sinespaciado"/>
              <w:rPr>
                <w:sz w:val="20"/>
                <w:szCs w:val="20"/>
              </w:rPr>
            </w:pPr>
            <w:r w:rsidRPr="00BB58BA">
              <w:rPr>
                <w:sz w:val="20"/>
                <w:szCs w:val="20"/>
              </w:rPr>
              <w:lastRenderedPageBreak/>
              <w:t>Password Management: Password in Configuration File</w:t>
            </w:r>
          </w:p>
        </w:tc>
        <w:tc>
          <w:tcPr>
            <w:tcW w:w="8789" w:type="dxa"/>
            <w:shd w:val="clear" w:color="auto" w:fill="auto"/>
          </w:tcPr>
          <w:p w14:paraId="731FFEF8" w14:textId="78ECE684"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Codigo/RCOBRANZA_ADEUDOS/Procesamiento/Sat.CreditosFiscales.Procesamiento.Pagos/App.config</w:t>
            </w:r>
          </w:p>
        </w:tc>
        <w:tc>
          <w:tcPr>
            <w:tcW w:w="2551" w:type="dxa"/>
            <w:shd w:val="clear" w:color="auto" w:fill="auto"/>
          </w:tcPr>
          <w:p w14:paraId="2D8573F8" w14:textId="33545CAD"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7</w:t>
            </w:r>
          </w:p>
        </w:tc>
      </w:tr>
      <w:tr w:rsidR="00C3257D" w:rsidRPr="00BB58BA" w14:paraId="0821F77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A3F7D63" w14:textId="77777777" w:rsidR="00C3257D" w:rsidRPr="00BB58BA" w:rsidRDefault="00C3257D" w:rsidP="00C3257D">
            <w:pPr>
              <w:pStyle w:val="Sinespaciado"/>
              <w:rPr>
                <w:sz w:val="20"/>
                <w:szCs w:val="20"/>
              </w:rPr>
            </w:pPr>
          </w:p>
        </w:tc>
        <w:tc>
          <w:tcPr>
            <w:tcW w:w="8789" w:type="dxa"/>
            <w:shd w:val="clear" w:color="auto" w:fill="auto"/>
          </w:tcPr>
          <w:p w14:paraId="10B9FB6F" w14:textId="4674231A"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Codigo/RCOBRANZA_ADEUDOS_PROC/Traductor/TraductorLC/Soluciones/CargaDeCatalogos/App.config</w:t>
            </w:r>
          </w:p>
        </w:tc>
        <w:tc>
          <w:tcPr>
            <w:tcW w:w="2551" w:type="dxa"/>
            <w:shd w:val="clear" w:color="auto" w:fill="auto"/>
          </w:tcPr>
          <w:p w14:paraId="49EF9B34" w14:textId="70737682"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9</w:t>
            </w:r>
          </w:p>
        </w:tc>
      </w:tr>
      <w:tr w:rsidR="00C3257D" w:rsidRPr="00BB58BA" w14:paraId="278D3AE7"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72477FB" w14:textId="77777777" w:rsidR="00C3257D" w:rsidRPr="00BB58BA" w:rsidRDefault="00C3257D" w:rsidP="00C3257D">
            <w:pPr>
              <w:pStyle w:val="Sinespaciado"/>
              <w:rPr>
                <w:sz w:val="20"/>
                <w:szCs w:val="20"/>
              </w:rPr>
            </w:pPr>
          </w:p>
        </w:tc>
        <w:tc>
          <w:tcPr>
            <w:tcW w:w="8789" w:type="dxa"/>
            <w:shd w:val="clear" w:color="auto" w:fill="auto"/>
          </w:tcPr>
          <w:p w14:paraId="6D1B855D" w14:textId="18963FCE"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Codigo/RCOBRANZA_ADEUDOS_PROC/Traductor/TraductorLC/Pruebas/SAT.CreditosFiscales.Motor.Pruebas/App.config</w:t>
            </w:r>
          </w:p>
        </w:tc>
        <w:tc>
          <w:tcPr>
            <w:tcW w:w="2551" w:type="dxa"/>
            <w:shd w:val="clear" w:color="auto" w:fill="auto"/>
          </w:tcPr>
          <w:p w14:paraId="53D82EEE" w14:textId="571A8EF0"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w:t>
            </w:r>
          </w:p>
        </w:tc>
      </w:tr>
      <w:tr w:rsidR="00C3257D" w:rsidRPr="00BB58BA" w14:paraId="2C6F851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5A9B157" w14:textId="77777777" w:rsidR="00C3257D" w:rsidRPr="00BB58BA" w:rsidRDefault="00C3257D" w:rsidP="00C3257D">
            <w:pPr>
              <w:pStyle w:val="Sinespaciado"/>
              <w:rPr>
                <w:sz w:val="20"/>
                <w:szCs w:val="20"/>
              </w:rPr>
            </w:pPr>
          </w:p>
        </w:tc>
        <w:tc>
          <w:tcPr>
            <w:tcW w:w="8789" w:type="dxa"/>
            <w:shd w:val="clear" w:color="auto" w:fill="auto"/>
          </w:tcPr>
          <w:p w14:paraId="5A051B63" w14:textId="30EA6382"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proofErr w:type="spellStart"/>
            <w:r w:rsidRPr="009A4B07">
              <w:rPr>
                <w:sz w:val="16"/>
                <w:szCs w:val="16"/>
                <w:lang w:val="es-MX"/>
              </w:rPr>
              <w:t>Codigo</w:t>
            </w:r>
            <w:proofErr w:type="spellEnd"/>
            <w:r w:rsidRPr="009A4B07">
              <w:rPr>
                <w:sz w:val="16"/>
                <w:szCs w:val="16"/>
                <w:lang w:val="es-MX"/>
              </w:rPr>
              <w:t>/RCOBRANZA_ADEUDOS/Test/</w:t>
            </w:r>
            <w:proofErr w:type="spellStart"/>
            <w:r w:rsidRPr="009A4B07">
              <w:rPr>
                <w:sz w:val="16"/>
                <w:szCs w:val="16"/>
                <w:lang w:val="es-MX"/>
              </w:rPr>
              <w:t>ConsolaDePruebas</w:t>
            </w:r>
            <w:proofErr w:type="spellEnd"/>
            <w:r w:rsidRPr="009A4B07">
              <w:rPr>
                <w:sz w:val="16"/>
                <w:szCs w:val="16"/>
                <w:lang w:val="es-MX"/>
              </w:rPr>
              <w:t>/</w:t>
            </w:r>
            <w:proofErr w:type="spellStart"/>
            <w:r w:rsidRPr="009A4B07">
              <w:rPr>
                <w:sz w:val="16"/>
                <w:szCs w:val="16"/>
                <w:lang w:val="es-MX"/>
              </w:rPr>
              <w:t>App.config</w:t>
            </w:r>
            <w:proofErr w:type="spellEnd"/>
          </w:p>
        </w:tc>
        <w:tc>
          <w:tcPr>
            <w:tcW w:w="2551" w:type="dxa"/>
            <w:shd w:val="clear" w:color="auto" w:fill="auto"/>
          </w:tcPr>
          <w:p w14:paraId="10F89B6E" w14:textId="2AF82F4B"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12</w:t>
            </w:r>
          </w:p>
        </w:tc>
      </w:tr>
      <w:tr w:rsidR="00C3257D" w:rsidRPr="00BB58BA" w14:paraId="0549262C"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6F2AB13" w14:textId="77777777" w:rsidR="00C3257D" w:rsidRPr="00BB58BA" w:rsidRDefault="00C3257D" w:rsidP="00C3257D">
            <w:pPr>
              <w:pStyle w:val="Sinespaciado"/>
              <w:rPr>
                <w:sz w:val="20"/>
                <w:szCs w:val="20"/>
              </w:rPr>
            </w:pPr>
          </w:p>
        </w:tc>
        <w:tc>
          <w:tcPr>
            <w:tcW w:w="8789" w:type="dxa"/>
            <w:shd w:val="clear" w:color="auto" w:fill="auto"/>
          </w:tcPr>
          <w:p w14:paraId="0699F75C" w14:textId="0E3B2B83"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Codigo/RCOBRANZA_ADEUDOS/Procesamiento/Sat.CreditosFiscales.Procesamiento.Servicios/Web.config</w:t>
            </w:r>
          </w:p>
        </w:tc>
        <w:tc>
          <w:tcPr>
            <w:tcW w:w="2551" w:type="dxa"/>
            <w:shd w:val="clear" w:color="auto" w:fill="auto"/>
          </w:tcPr>
          <w:p w14:paraId="5BB336C6" w14:textId="0F00FD36"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31</w:t>
            </w:r>
          </w:p>
        </w:tc>
      </w:tr>
      <w:tr w:rsidR="00C3257D" w:rsidRPr="00BB58BA" w14:paraId="02235D08"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559C6B9" w14:textId="77777777" w:rsidR="00C3257D" w:rsidRPr="00BB58BA" w:rsidRDefault="00C3257D" w:rsidP="00C3257D">
            <w:pPr>
              <w:pStyle w:val="Sinespaciado"/>
              <w:rPr>
                <w:sz w:val="20"/>
                <w:szCs w:val="20"/>
              </w:rPr>
            </w:pPr>
          </w:p>
        </w:tc>
        <w:tc>
          <w:tcPr>
            <w:tcW w:w="8789" w:type="dxa"/>
            <w:shd w:val="clear" w:color="auto" w:fill="auto"/>
          </w:tcPr>
          <w:p w14:paraId="70299CB1" w14:textId="33FEB212"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Codigo/RCOBRANZA_ADEUDOS_PROC/PDF/Sat.ServicioImpresion/Sat.ServicioImpresion.Servicios/Web.config</w:t>
            </w:r>
          </w:p>
        </w:tc>
        <w:tc>
          <w:tcPr>
            <w:tcW w:w="2551" w:type="dxa"/>
            <w:shd w:val="clear" w:color="auto" w:fill="auto"/>
          </w:tcPr>
          <w:p w14:paraId="076D2B50" w14:textId="4D0231E2"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34</w:t>
            </w:r>
          </w:p>
        </w:tc>
      </w:tr>
      <w:tr w:rsidR="00C3257D" w:rsidRPr="00BB58BA" w14:paraId="7A06851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F8CA7D9" w14:textId="77777777" w:rsidR="00C3257D" w:rsidRPr="00BB58BA" w:rsidRDefault="00C3257D" w:rsidP="00C3257D">
            <w:pPr>
              <w:pStyle w:val="Sinespaciado"/>
              <w:rPr>
                <w:sz w:val="20"/>
                <w:szCs w:val="20"/>
              </w:rPr>
            </w:pPr>
          </w:p>
        </w:tc>
        <w:tc>
          <w:tcPr>
            <w:tcW w:w="8789" w:type="dxa"/>
            <w:shd w:val="clear" w:color="auto" w:fill="auto"/>
          </w:tcPr>
          <w:p w14:paraId="420FF3A4" w14:textId="684080AB"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Codigo/RCOBRANZA_ADEUDOS/Presentacion/Sat.CreditosFiscales.Presentacion.Portal/Web.config</w:t>
            </w:r>
          </w:p>
        </w:tc>
        <w:tc>
          <w:tcPr>
            <w:tcW w:w="2551" w:type="dxa"/>
            <w:shd w:val="clear" w:color="auto" w:fill="auto"/>
          </w:tcPr>
          <w:p w14:paraId="7902C32D" w14:textId="0D950A99"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113</w:t>
            </w:r>
          </w:p>
        </w:tc>
      </w:tr>
      <w:tr w:rsidR="00C3257D" w:rsidRPr="00A03530" w14:paraId="576B724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398A1334" w14:textId="0748B4BC" w:rsidR="00C3257D" w:rsidRPr="00A03530" w:rsidRDefault="00C3257D" w:rsidP="00C3257D">
            <w:pPr>
              <w:pStyle w:val="Sinespaciado"/>
              <w:rPr>
                <w:sz w:val="20"/>
                <w:szCs w:val="20"/>
              </w:rPr>
            </w:pPr>
            <w:r w:rsidRPr="00BB58BA">
              <w:rPr>
                <w:sz w:val="20"/>
                <w:szCs w:val="20"/>
              </w:rPr>
              <w:t>HTML5: MIME Sniffing</w:t>
            </w:r>
          </w:p>
        </w:tc>
        <w:tc>
          <w:tcPr>
            <w:tcW w:w="8789" w:type="dxa"/>
            <w:shd w:val="clear" w:color="auto" w:fill="DBE5F1" w:themeFill="accent1" w:themeFillTint="33"/>
          </w:tcPr>
          <w:p w14:paraId="010F90D4" w14:textId="45E3FF4A"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Codigo/RCOBRANZA_ADEUDOS_PROC/PDF/Sat.ServicioImpresion/Sat.ServicioImpresion/Web.config</w:t>
            </w:r>
          </w:p>
        </w:tc>
        <w:tc>
          <w:tcPr>
            <w:tcW w:w="2551" w:type="dxa"/>
            <w:shd w:val="clear" w:color="auto" w:fill="DBE5F1" w:themeFill="accent1" w:themeFillTint="33"/>
          </w:tcPr>
          <w:p w14:paraId="4D33CDD0" w14:textId="56C5A3E8"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20</w:t>
            </w:r>
          </w:p>
        </w:tc>
      </w:tr>
      <w:tr w:rsidR="00C3257D" w:rsidRPr="00A03530" w14:paraId="57BA81E5"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B28D6F4"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68CB458D" w14:textId="772DD5F1"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Codigo/RCOBRANZA_ADEUDOS_PROC/Traductor/TraductorLC/Presentacion/SAT.CreditosFiscales.Motor.Servicios/Web.config</w:t>
            </w:r>
          </w:p>
        </w:tc>
        <w:tc>
          <w:tcPr>
            <w:tcW w:w="2551" w:type="dxa"/>
            <w:shd w:val="clear" w:color="auto" w:fill="DBE5F1" w:themeFill="accent1" w:themeFillTint="33"/>
          </w:tcPr>
          <w:p w14:paraId="59381640" w14:textId="34757683"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32</w:t>
            </w:r>
          </w:p>
        </w:tc>
      </w:tr>
      <w:tr w:rsidR="00C3257D" w:rsidRPr="00A03530" w14:paraId="572FDBCE"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55E7881"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3441BAA4" w14:textId="19505217"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Codigo/RCOBRANZA_ADEUDOS/Presentacion/Sat.CreditosFiscales.Presentacion.Portal/Views/Web.config</w:t>
            </w:r>
          </w:p>
        </w:tc>
        <w:tc>
          <w:tcPr>
            <w:tcW w:w="2551" w:type="dxa"/>
            <w:shd w:val="clear" w:color="auto" w:fill="DBE5F1" w:themeFill="accent1" w:themeFillTint="33"/>
          </w:tcPr>
          <w:p w14:paraId="58A1EDE2" w14:textId="3969EF4F"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51</w:t>
            </w:r>
          </w:p>
        </w:tc>
      </w:tr>
      <w:tr w:rsidR="00C3257D" w:rsidRPr="00A03530" w14:paraId="25A2563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564ED18"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7BE88410" w14:textId="300E70F5"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Codigo/RCOBRANZA_ADEUDOS_PROC/Traductor/I_815/TraductorLC/Presentacion/SAT.CreditosFiscales.Motor.Servicios/Web.config</w:t>
            </w:r>
          </w:p>
        </w:tc>
        <w:tc>
          <w:tcPr>
            <w:tcW w:w="2551" w:type="dxa"/>
            <w:shd w:val="clear" w:color="auto" w:fill="DBE5F1" w:themeFill="accent1" w:themeFillTint="33"/>
          </w:tcPr>
          <w:p w14:paraId="221F4B8E" w14:textId="351036E1"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56</w:t>
            </w:r>
          </w:p>
        </w:tc>
      </w:tr>
      <w:tr w:rsidR="00C3257D" w:rsidRPr="00A03530" w14:paraId="1126535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C5F753B"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352120D1" w14:textId="4A162157"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Codigo/RCOBRANZA_ADEUDOS_PROC/Traductor/INC_3077570/TraductorLC/Presentacion/SAT.CreditosFiscales.Motor.Servicios/Web.config</w:t>
            </w:r>
          </w:p>
        </w:tc>
        <w:tc>
          <w:tcPr>
            <w:tcW w:w="2551" w:type="dxa"/>
            <w:shd w:val="clear" w:color="auto" w:fill="DBE5F1" w:themeFill="accent1" w:themeFillTint="33"/>
          </w:tcPr>
          <w:p w14:paraId="52F4B73C" w14:textId="4E09EB02"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56</w:t>
            </w:r>
          </w:p>
        </w:tc>
      </w:tr>
      <w:tr w:rsidR="00C3257D" w:rsidRPr="00A03530" w14:paraId="08D3186C"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6E9B52D"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2ED87403" w14:textId="6D8994D9"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Codigo/RCOBRANZA_ADEUDOS_PROC/ServicioImpresion/Sat.CreditosFiscales.Impresion.Portal/Views/Web.config</w:t>
            </w:r>
          </w:p>
        </w:tc>
        <w:tc>
          <w:tcPr>
            <w:tcW w:w="2551" w:type="dxa"/>
            <w:shd w:val="clear" w:color="auto" w:fill="DBE5F1" w:themeFill="accent1" w:themeFillTint="33"/>
          </w:tcPr>
          <w:p w14:paraId="40E769D0" w14:textId="522042F7"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61</w:t>
            </w:r>
          </w:p>
        </w:tc>
      </w:tr>
      <w:tr w:rsidR="00C3257D" w:rsidRPr="00A03530" w14:paraId="1A063BF6"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404AD38"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32760C18" w14:textId="3AB5DA91"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Codigo/RCOBRANZA_ADEUDOS_PROC/ServicioImpresion/Sat.CreditosFiscales.Impresion.Portal/Web.config</w:t>
            </w:r>
          </w:p>
        </w:tc>
        <w:tc>
          <w:tcPr>
            <w:tcW w:w="2551" w:type="dxa"/>
            <w:shd w:val="clear" w:color="auto" w:fill="DBE5F1" w:themeFill="accent1" w:themeFillTint="33"/>
          </w:tcPr>
          <w:p w14:paraId="75BACAE2" w14:textId="6D8EC889"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65</w:t>
            </w:r>
          </w:p>
        </w:tc>
      </w:tr>
      <w:tr w:rsidR="00C3257D" w:rsidRPr="00A03530" w14:paraId="08CAE683"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FDFBD8C"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45779440" w14:textId="19B02423"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Codigo/RCOBRANZA_ADEUDOS_PROC/ServicioImpresion/Sat.CreditosFiscales.Impresion.Servicios/Web.config</w:t>
            </w:r>
          </w:p>
        </w:tc>
        <w:tc>
          <w:tcPr>
            <w:tcW w:w="2551" w:type="dxa"/>
            <w:shd w:val="clear" w:color="auto" w:fill="DBE5F1" w:themeFill="accent1" w:themeFillTint="33"/>
          </w:tcPr>
          <w:p w14:paraId="177F46C6" w14:textId="156709A4"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98</w:t>
            </w:r>
          </w:p>
        </w:tc>
      </w:tr>
      <w:tr w:rsidR="00C3257D" w:rsidRPr="00A03530" w14:paraId="0944069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5DE5C93"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5E92332A" w14:textId="2CE99186"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Codigo/RCOBRANZA_ADEUDOS_PROC/PDF/Sat.ServicioImpresion/Sat.ServicioImpresion.Servicios/Web.config</w:t>
            </w:r>
          </w:p>
        </w:tc>
        <w:tc>
          <w:tcPr>
            <w:tcW w:w="2551" w:type="dxa"/>
            <w:shd w:val="clear" w:color="auto" w:fill="DBE5F1" w:themeFill="accent1" w:themeFillTint="33"/>
          </w:tcPr>
          <w:p w14:paraId="29C1C234" w14:textId="17809D52"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107</w:t>
            </w:r>
          </w:p>
        </w:tc>
      </w:tr>
      <w:tr w:rsidR="00C3257D" w:rsidRPr="00A03530" w14:paraId="403968BF"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84CB683"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6202A56A" w14:textId="3C200BE3"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Codigo/RCOBRANZA_ADEUDOS/Procesamiento/Sat.CreditosFiscales.Procesamiento.Servicios/Web.config</w:t>
            </w:r>
          </w:p>
        </w:tc>
        <w:tc>
          <w:tcPr>
            <w:tcW w:w="2551" w:type="dxa"/>
            <w:shd w:val="clear" w:color="auto" w:fill="DBE5F1" w:themeFill="accent1" w:themeFillTint="33"/>
          </w:tcPr>
          <w:p w14:paraId="1A90CDF1" w14:textId="3474C6AD"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135</w:t>
            </w:r>
          </w:p>
        </w:tc>
      </w:tr>
      <w:tr w:rsidR="00C3257D" w:rsidRPr="00A03530" w14:paraId="470267B4"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DE5D261" w14:textId="77777777" w:rsidR="00C3257D" w:rsidRPr="00BB58BA" w:rsidRDefault="00C3257D" w:rsidP="00C3257D">
            <w:pPr>
              <w:pStyle w:val="Sinespaciado"/>
              <w:rPr>
                <w:sz w:val="20"/>
                <w:szCs w:val="20"/>
              </w:rPr>
            </w:pPr>
          </w:p>
        </w:tc>
        <w:tc>
          <w:tcPr>
            <w:tcW w:w="8789" w:type="dxa"/>
            <w:shd w:val="clear" w:color="auto" w:fill="DBE5F1" w:themeFill="accent1" w:themeFillTint="33"/>
          </w:tcPr>
          <w:p w14:paraId="14C49195" w14:textId="7EF6B210"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Codigo/RCOBRANZA_ADEUDOS/Presentacion/Sat.CreditosFiscales.Presentacion.Portal/Web.config</w:t>
            </w:r>
          </w:p>
        </w:tc>
        <w:tc>
          <w:tcPr>
            <w:tcW w:w="2551" w:type="dxa"/>
            <w:shd w:val="clear" w:color="auto" w:fill="DBE5F1" w:themeFill="accent1" w:themeFillTint="33"/>
          </w:tcPr>
          <w:p w14:paraId="5411B966" w14:textId="5919FA22"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181</w:t>
            </w:r>
          </w:p>
        </w:tc>
      </w:tr>
      <w:tr w:rsidR="00C3257D" w:rsidRPr="00A03530" w14:paraId="5FFA914F"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47023E9B" w14:textId="0B4A50F7" w:rsidR="00C3257D" w:rsidRPr="00A03530" w:rsidRDefault="00C3257D" w:rsidP="00C3257D">
            <w:pPr>
              <w:pStyle w:val="Sinespaciado"/>
              <w:rPr>
                <w:sz w:val="20"/>
                <w:szCs w:val="20"/>
              </w:rPr>
            </w:pPr>
            <w:r w:rsidRPr="00BB58BA">
              <w:rPr>
                <w:sz w:val="20"/>
                <w:szCs w:val="20"/>
              </w:rPr>
              <w:t>Insecure Randomness</w:t>
            </w:r>
          </w:p>
        </w:tc>
        <w:tc>
          <w:tcPr>
            <w:tcW w:w="8789" w:type="dxa"/>
            <w:shd w:val="clear" w:color="auto" w:fill="auto"/>
          </w:tcPr>
          <w:p w14:paraId="3C28894A" w14:textId="59BFDDD0"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BASE_DE_DATOS/RCOBRANZA_ADEUDOS_BD/rma_3361515/4_pPagosSIATDetalleInsertar.sql</w:t>
            </w:r>
          </w:p>
        </w:tc>
        <w:tc>
          <w:tcPr>
            <w:tcW w:w="2551" w:type="dxa"/>
            <w:shd w:val="clear" w:color="auto" w:fill="auto"/>
          </w:tcPr>
          <w:p w14:paraId="7A27B292" w14:textId="30AD57B2"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32,34,36,38,40</w:t>
            </w:r>
          </w:p>
        </w:tc>
      </w:tr>
      <w:tr w:rsidR="00C3257D" w:rsidRPr="00A03530" w14:paraId="178B317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B5FAF2B" w14:textId="77777777" w:rsidR="00C3257D" w:rsidRPr="00BB58BA" w:rsidRDefault="00C3257D" w:rsidP="00C3257D">
            <w:pPr>
              <w:pStyle w:val="Sinespaciado"/>
              <w:rPr>
                <w:sz w:val="20"/>
                <w:szCs w:val="20"/>
              </w:rPr>
            </w:pPr>
          </w:p>
        </w:tc>
        <w:tc>
          <w:tcPr>
            <w:tcW w:w="8789" w:type="dxa"/>
            <w:shd w:val="clear" w:color="auto" w:fill="auto"/>
          </w:tcPr>
          <w:p w14:paraId="30CFDFE3" w14:textId="050A070F"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BASE_DE_DATOS/RCOBRANZA_ADEUDOS_BD/492/</w:t>
            </w:r>
            <w:proofErr w:type="spellStart"/>
            <w:r w:rsidRPr="009A4B07">
              <w:rPr>
                <w:sz w:val="16"/>
                <w:szCs w:val="16"/>
                <w:lang w:val="es-MX"/>
              </w:rPr>
              <w:t>CCConvenios.sql</w:t>
            </w:r>
            <w:proofErr w:type="spellEnd"/>
          </w:p>
        </w:tc>
        <w:tc>
          <w:tcPr>
            <w:tcW w:w="2551" w:type="dxa"/>
            <w:shd w:val="clear" w:color="auto" w:fill="auto"/>
          </w:tcPr>
          <w:p w14:paraId="31CCC415" w14:textId="6CBD712F"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54,56,58,60,62</w:t>
            </w:r>
          </w:p>
        </w:tc>
      </w:tr>
      <w:tr w:rsidR="00C3257D" w:rsidRPr="00A03530" w14:paraId="6682C151"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FB634F5" w14:textId="77777777" w:rsidR="00C3257D" w:rsidRPr="00BB58BA" w:rsidRDefault="00C3257D" w:rsidP="00C3257D">
            <w:pPr>
              <w:pStyle w:val="Sinespaciado"/>
              <w:rPr>
                <w:sz w:val="20"/>
                <w:szCs w:val="20"/>
              </w:rPr>
            </w:pPr>
          </w:p>
        </w:tc>
        <w:tc>
          <w:tcPr>
            <w:tcW w:w="8789" w:type="dxa"/>
            <w:shd w:val="clear" w:color="auto" w:fill="auto"/>
          </w:tcPr>
          <w:p w14:paraId="6C1A877F" w14:textId="3AAC14C1"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Codigo/RCOBRANZA_ADEUDOS/Comunes/Sat.CreditosFiscales.Comunes.Herramientas/Encripcion.cs</w:t>
            </w:r>
          </w:p>
        </w:tc>
        <w:tc>
          <w:tcPr>
            <w:tcW w:w="2551" w:type="dxa"/>
            <w:shd w:val="clear" w:color="auto" w:fill="auto"/>
          </w:tcPr>
          <w:p w14:paraId="50CD13F0" w14:textId="76A5138A"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49</w:t>
            </w:r>
          </w:p>
        </w:tc>
      </w:tr>
      <w:tr w:rsidR="00C3257D" w:rsidRPr="00A03530" w14:paraId="044BA39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996247C" w14:textId="77777777" w:rsidR="00C3257D" w:rsidRPr="00BB58BA" w:rsidRDefault="00C3257D" w:rsidP="00C3257D">
            <w:pPr>
              <w:pStyle w:val="Sinespaciado"/>
              <w:rPr>
                <w:sz w:val="20"/>
                <w:szCs w:val="20"/>
              </w:rPr>
            </w:pPr>
          </w:p>
        </w:tc>
        <w:tc>
          <w:tcPr>
            <w:tcW w:w="8789" w:type="dxa"/>
            <w:shd w:val="clear" w:color="auto" w:fill="auto"/>
          </w:tcPr>
          <w:p w14:paraId="60025E3F" w14:textId="35EB96C2"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Codigo/RCOBRANZA_ADEUDOS/Presentacion/Sat.CreditosFiscales.Presentacion.Portal/Controllers/GeneracionPrivadaController.cs</w:t>
            </w:r>
          </w:p>
        </w:tc>
        <w:tc>
          <w:tcPr>
            <w:tcW w:w="2551" w:type="dxa"/>
            <w:shd w:val="clear" w:color="auto" w:fill="auto"/>
          </w:tcPr>
          <w:p w14:paraId="55E66F60" w14:textId="2A03739C"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284,328,393,404</w:t>
            </w:r>
          </w:p>
        </w:tc>
      </w:tr>
      <w:tr w:rsidR="00C3257D" w:rsidRPr="00A03530" w14:paraId="70234A7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E4D5700" w14:textId="77777777" w:rsidR="00C3257D" w:rsidRPr="00BB58BA" w:rsidRDefault="00C3257D" w:rsidP="00C3257D">
            <w:pPr>
              <w:pStyle w:val="Sinespaciado"/>
              <w:rPr>
                <w:sz w:val="20"/>
                <w:szCs w:val="20"/>
              </w:rPr>
            </w:pPr>
          </w:p>
        </w:tc>
        <w:tc>
          <w:tcPr>
            <w:tcW w:w="8789" w:type="dxa"/>
            <w:shd w:val="clear" w:color="auto" w:fill="auto"/>
          </w:tcPr>
          <w:p w14:paraId="680F7656" w14:textId="6176E70F"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Codigo/RCOBRANZA_ADEUDOS_PROC/Traductor/I_815/TraductorLC/Datos/Scripts/Procedimientos Almacenados/</w:t>
            </w:r>
            <w:proofErr w:type="spellStart"/>
            <w:r w:rsidRPr="009A4B07">
              <w:rPr>
                <w:sz w:val="16"/>
                <w:szCs w:val="16"/>
                <w:lang w:val="es-MX"/>
              </w:rPr>
              <w:t>pInsertaMensajeOriginal.sql</w:t>
            </w:r>
            <w:proofErr w:type="spellEnd"/>
          </w:p>
        </w:tc>
        <w:tc>
          <w:tcPr>
            <w:tcW w:w="2551" w:type="dxa"/>
            <w:shd w:val="clear" w:color="auto" w:fill="auto"/>
          </w:tcPr>
          <w:p w14:paraId="343BAB31" w14:textId="298B1DEA"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71,72,73,74,75,76,77,78,79,80,81,82,83,84,85,86,87,111,112,113,114,115,116,117,118,119,120,121,122,123,124,131,132,133</w:t>
            </w:r>
          </w:p>
        </w:tc>
      </w:tr>
      <w:tr w:rsidR="00C3257D" w:rsidRPr="00A03530" w14:paraId="28B63A49"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1CD5EF0" w14:textId="77777777" w:rsidR="00C3257D" w:rsidRPr="00BB58BA" w:rsidRDefault="00C3257D" w:rsidP="00C3257D">
            <w:pPr>
              <w:pStyle w:val="Sinespaciado"/>
              <w:rPr>
                <w:sz w:val="20"/>
                <w:szCs w:val="20"/>
              </w:rPr>
            </w:pPr>
          </w:p>
        </w:tc>
        <w:tc>
          <w:tcPr>
            <w:tcW w:w="8789" w:type="dxa"/>
            <w:shd w:val="clear" w:color="auto" w:fill="auto"/>
          </w:tcPr>
          <w:p w14:paraId="1EC0062A" w14:textId="59077053"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Codigo/RCOBRANZA_ADEUDOS_PROC/Traductor/INC_3077570/TraductorLC/Datos/Scripts/Procedimientos Almacenados/</w:t>
            </w:r>
            <w:proofErr w:type="spellStart"/>
            <w:r w:rsidRPr="009A4B07">
              <w:rPr>
                <w:sz w:val="16"/>
                <w:szCs w:val="16"/>
                <w:lang w:val="es-MX"/>
              </w:rPr>
              <w:t>pInsertaMensajeOriginal.sql</w:t>
            </w:r>
            <w:proofErr w:type="spellEnd"/>
          </w:p>
        </w:tc>
        <w:tc>
          <w:tcPr>
            <w:tcW w:w="2551" w:type="dxa"/>
            <w:shd w:val="clear" w:color="auto" w:fill="auto"/>
          </w:tcPr>
          <w:p w14:paraId="47B93F17" w14:textId="0D6D0396"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71,72,73,74,75,76,77,78,79,80,81,82,83,84,85,86,87,111,112,113,114,115,116,117,118,119,120,121,122,123,124,131,132,133</w:t>
            </w:r>
          </w:p>
        </w:tc>
      </w:tr>
      <w:tr w:rsidR="00C3257D" w:rsidRPr="00A03530" w14:paraId="4A4A6A8B"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DC9940E" w14:textId="77777777" w:rsidR="00C3257D" w:rsidRPr="00BB58BA" w:rsidRDefault="00C3257D" w:rsidP="00C3257D">
            <w:pPr>
              <w:pStyle w:val="Sinespaciado"/>
              <w:rPr>
                <w:sz w:val="20"/>
                <w:szCs w:val="20"/>
              </w:rPr>
            </w:pPr>
          </w:p>
        </w:tc>
        <w:tc>
          <w:tcPr>
            <w:tcW w:w="8789" w:type="dxa"/>
            <w:shd w:val="clear" w:color="auto" w:fill="auto"/>
          </w:tcPr>
          <w:p w14:paraId="3941CB15" w14:textId="2A2F4665" w:rsidR="00C3257D" w:rsidRPr="009A4B07"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Codigo/RCOBRANZA_ADEUDOS_PROC/Traductor/TraductorLC/Datos/Scripts/Procedimientos Almacenados/</w:t>
            </w:r>
            <w:proofErr w:type="spellStart"/>
            <w:r w:rsidRPr="009A4B07">
              <w:rPr>
                <w:sz w:val="16"/>
                <w:szCs w:val="16"/>
                <w:lang w:val="es-MX"/>
              </w:rPr>
              <w:t>pInsertaMensajeOriginal.sql</w:t>
            </w:r>
            <w:proofErr w:type="spellEnd"/>
          </w:p>
        </w:tc>
        <w:tc>
          <w:tcPr>
            <w:tcW w:w="2551" w:type="dxa"/>
            <w:shd w:val="clear" w:color="auto" w:fill="auto"/>
          </w:tcPr>
          <w:p w14:paraId="2C18B0FB" w14:textId="72AC4D4E" w:rsidR="00C3257D" w:rsidRPr="00A03530" w:rsidRDefault="00C3257D" w:rsidP="00C3257D">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71,72,73,74,75,76,77,78,79,80,81,82,83,84,85,86,87,111,112,113,114,115,116,117,118,119,120,121,122,123,124,131,132,133</w:t>
            </w:r>
          </w:p>
        </w:tc>
      </w:tr>
      <w:tr w:rsidR="00C3257D" w:rsidRPr="00A03530" w14:paraId="7231117A"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330EE70" w14:textId="77777777" w:rsidR="00C3257D" w:rsidRPr="00BB58BA" w:rsidRDefault="00C3257D" w:rsidP="00C3257D">
            <w:pPr>
              <w:pStyle w:val="Sinespaciado"/>
              <w:rPr>
                <w:sz w:val="20"/>
                <w:szCs w:val="20"/>
              </w:rPr>
            </w:pPr>
          </w:p>
        </w:tc>
        <w:tc>
          <w:tcPr>
            <w:tcW w:w="8789" w:type="dxa"/>
            <w:shd w:val="clear" w:color="auto" w:fill="auto"/>
          </w:tcPr>
          <w:p w14:paraId="37383C58" w14:textId="571EA784" w:rsidR="00C3257D" w:rsidRPr="009A4B07"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BASE_DE_DATOS/RCOBRANZA_ADEUDOS_BD/492/ReprocesoLineas55.sql</w:t>
            </w:r>
          </w:p>
        </w:tc>
        <w:tc>
          <w:tcPr>
            <w:tcW w:w="2551" w:type="dxa"/>
            <w:shd w:val="clear" w:color="auto" w:fill="auto"/>
          </w:tcPr>
          <w:p w14:paraId="036FC6FA" w14:textId="4E0D484C" w:rsidR="00C3257D" w:rsidRPr="00A03530" w:rsidRDefault="00C3257D" w:rsidP="00C325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31,33,35,37,39</w:t>
            </w:r>
          </w:p>
        </w:tc>
      </w:tr>
      <w:tr w:rsidR="002D1A1C" w:rsidRPr="00A03530" w14:paraId="33D7111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1E6FCC99" w14:textId="3D10BDD7" w:rsidR="002D1A1C" w:rsidRPr="00A03530" w:rsidRDefault="002D1A1C" w:rsidP="002D1A1C">
            <w:pPr>
              <w:pStyle w:val="Sinespaciado"/>
              <w:rPr>
                <w:sz w:val="20"/>
                <w:szCs w:val="20"/>
              </w:rPr>
            </w:pPr>
            <w:r w:rsidRPr="00BB58BA">
              <w:rPr>
                <w:sz w:val="20"/>
                <w:szCs w:val="20"/>
              </w:rPr>
              <w:t>Missing XML Validation</w:t>
            </w:r>
          </w:p>
        </w:tc>
        <w:tc>
          <w:tcPr>
            <w:tcW w:w="8789" w:type="dxa"/>
            <w:shd w:val="clear" w:color="auto" w:fill="DBE5F1" w:themeFill="accent1" w:themeFillTint="33"/>
          </w:tcPr>
          <w:p w14:paraId="4208C694" w14:textId="7AEC0BEA"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Codigo/RCOBRANZA_ADEUDOS_PROC/Traductor/I_815/TraductorLC/Negocio/SAT.CreditosFiscales.Motor.Negocio/AdmonReglas/Ejecucion.cs</w:t>
            </w:r>
          </w:p>
        </w:tc>
        <w:tc>
          <w:tcPr>
            <w:tcW w:w="2551" w:type="dxa"/>
            <w:shd w:val="clear" w:color="auto" w:fill="DBE5F1" w:themeFill="accent1" w:themeFillTint="33"/>
          </w:tcPr>
          <w:p w14:paraId="65B6E0B3" w14:textId="4C9212C2"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128,129,175,179,183,188,193</w:t>
            </w:r>
          </w:p>
        </w:tc>
      </w:tr>
      <w:tr w:rsidR="002D1A1C" w:rsidRPr="00A03530" w14:paraId="52EF93CC"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A3DCE4E"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70206977" w14:textId="1AE674F8"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Codigo/RCOBRANZA_ADEUDOS_PROC/Traductor/INC_3077570/TraductorLC/Negocio/SAT.CreditosFiscales.Motor.Negocio/AdmonReglas/Ejecucion.cs</w:t>
            </w:r>
          </w:p>
        </w:tc>
        <w:tc>
          <w:tcPr>
            <w:tcW w:w="2551" w:type="dxa"/>
            <w:shd w:val="clear" w:color="auto" w:fill="DBE5F1" w:themeFill="accent1" w:themeFillTint="33"/>
          </w:tcPr>
          <w:p w14:paraId="267ADFFC" w14:textId="1622156E"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128,129,175,179,183,188,193</w:t>
            </w:r>
          </w:p>
        </w:tc>
      </w:tr>
      <w:tr w:rsidR="002D1A1C" w:rsidRPr="00A03530" w14:paraId="67FEF82A"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60AEAB3"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4BDAB7C8" w14:textId="349CCD71"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Codigo/RCOBRANZA_ADEUDOS_PROC/Traductor/TraductorLC/Negocio/SAT.CreditosFiscales.Motor.Negocio/AdmonReglas/Ejecucion.cs</w:t>
            </w:r>
          </w:p>
        </w:tc>
        <w:tc>
          <w:tcPr>
            <w:tcW w:w="2551" w:type="dxa"/>
            <w:shd w:val="clear" w:color="auto" w:fill="DBE5F1" w:themeFill="accent1" w:themeFillTint="33"/>
          </w:tcPr>
          <w:p w14:paraId="20C95CEF" w14:textId="7E822F87"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137,138,186,189,192,196,202</w:t>
            </w:r>
          </w:p>
        </w:tc>
      </w:tr>
      <w:tr w:rsidR="002D1A1C" w:rsidRPr="00A03530" w14:paraId="4BE9D435"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8931583"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6DAD22B8" w14:textId="6366592F"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Codigo/RCOBRANZA_ADEUDOS/Presentacion/Sat.CreditosFiscales.Presentacion.Portal/Controllers/GeneracionPrivadaController.cs</w:t>
            </w:r>
          </w:p>
        </w:tc>
        <w:tc>
          <w:tcPr>
            <w:tcW w:w="2551" w:type="dxa"/>
            <w:shd w:val="clear" w:color="auto" w:fill="DBE5F1" w:themeFill="accent1" w:themeFillTint="33"/>
          </w:tcPr>
          <w:p w14:paraId="2619EEC5" w14:textId="687845C0"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895</w:t>
            </w:r>
          </w:p>
        </w:tc>
      </w:tr>
      <w:tr w:rsidR="002D1A1C" w:rsidRPr="00A03530" w14:paraId="40008E8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4ACFAD2F"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1C33BEAA" w14:textId="6918C33E"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Codigo/RCOBRANZA_ADEUDOS/Presentacion/Sat.CreditosFiscales.Presentacion.Portal/MemberCache.cs</w:t>
            </w:r>
          </w:p>
        </w:tc>
        <w:tc>
          <w:tcPr>
            <w:tcW w:w="2551" w:type="dxa"/>
            <w:shd w:val="clear" w:color="auto" w:fill="DBE5F1" w:themeFill="accent1" w:themeFillTint="33"/>
          </w:tcPr>
          <w:p w14:paraId="08264A64" w14:textId="76072252"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39,87</w:t>
            </w:r>
          </w:p>
        </w:tc>
      </w:tr>
      <w:tr w:rsidR="002D1A1C" w:rsidRPr="00A03530" w14:paraId="4619A4B8"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70774803" w14:textId="464FBE17" w:rsidR="002D1A1C" w:rsidRPr="00A03530" w:rsidRDefault="002D1A1C" w:rsidP="002D1A1C">
            <w:pPr>
              <w:pStyle w:val="Sinespaciado"/>
              <w:rPr>
                <w:sz w:val="20"/>
                <w:szCs w:val="20"/>
              </w:rPr>
            </w:pPr>
            <w:r w:rsidRPr="00BB58BA">
              <w:rPr>
                <w:sz w:val="20"/>
                <w:szCs w:val="20"/>
              </w:rPr>
              <w:t>XML Entity Expansion Injection</w:t>
            </w:r>
          </w:p>
        </w:tc>
        <w:tc>
          <w:tcPr>
            <w:tcW w:w="8789" w:type="dxa"/>
            <w:shd w:val="clear" w:color="auto" w:fill="auto"/>
          </w:tcPr>
          <w:p w14:paraId="2B1290F4" w14:textId="420E4C11"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Codigo/RCOBRANZA_ADEUDOS_PROC/Traductor/TraductorLC/Negocio/SAT.CreditosFiscales.Motor.Negocio/Procesamiento/ValidaXSD.cs</w:t>
            </w:r>
          </w:p>
        </w:tc>
        <w:tc>
          <w:tcPr>
            <w:tcW w:w="2551" w:type="dxa"/>
            <w:shd w:val="clear" w:color="auto" w:fill="auto"/>
          </w:tcPr>
          <w:p w14:paraId="024FAFD8" w14:textId="39890ED4"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100</w:t>
            </w:r>
          </w:p>
        </w:tc>
      </w:tr>
      <w:tr w:rsidR="002D1A1C" w:rsidRPr="00A03530" w14:paraId="7051503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9543D54" w14:textId="77777777" w:rsidR="002D1A1C" w:rsidRPr="00BB58BA" w:rsidRDefault="002D1A1C" w:rsidP="002D1A1C">
            <w:pPr>
              <w:pStyle w:val="Sinespaciado"/>
              <w:rPr>
                <w:sz w:val="20"/>
                <w:szCs w:val="20"/>
              </w:rPr>
            </w:pPr>
          </w:p>
        </w:tc>
        <w:tc>
          <w:tcPr>
            <w:tcW w:w="8789" w:type="dxa"/>
            <w:shd w:val="clear" w:color="auto" w:fill="auto"/>
          </w:tcPr>
          <w:p w14:paraId="2FC1B60E" w14:textId="5A0AAF02"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Codigo/RCOBRANZA_ADEUDOS_PROC/Traductor/I_815/TraductorLC/Negocio/SAT.CreditosFiscales.Motor.Negocio/Procesamiento/ValidaXSD.cs</w:t>
            </w:r>
          </w:p>
        </w:tc>
        <w:tc>
          <w:tcPr>
            <w:tcW w:w="2551" w:type="dxa"/>
            <w:shd w:val="clear" w:color="auto" w:fill="auto"/>
          </w:tcPr>
          <w:p w14:paraId="3571F859" w14:textId="66E8D151"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102</w:t>
            </w:r>
          </w:p>
        </w:tc>
      </w:tr>
      <w:tr w:rsidR="002D1A1C" w:rsidRPr="00A03530" w14:paraId="2D804BE4"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428B70C" w14:textId="77777777" w:rsidR="002D1A1C" w:rsidRPr="00BB58BA" w:rsidRDefault="002D1A1C" w:rsidP="002D1A1C">
            <w:pPr>
              <w:pStyle w:val="Sinespaciado"/>
              <w:rPr>
                <w:sz w:val="20"/>
                <w:szCs w:val="20"/>
              </w:rPr>
            </w:pPr>
          </w:p>
        </w:tc>
        <w:tc>
          <w:tcPr>
            <w:tcW w:w="8789" w:type="dxa"/>
            <w:shd w:val="clear" w:color="auto" w:fill="auto"/>
          </w:tcPr>
          <w:p w14:paraId="690324A5" w14:textId="0CB2F85B"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Codigo/RCOBRANZA_ADEUDOS_PROC/Traductor/INC_3077570/TraductorLC/Negocio/SAT.CreditosFiscales.Motor.Negocio/Procesamiento/ValidaXSD.cs</w:t>
            </w:r>
          </w:p>
        </w:tc>
        <w:tc>
          <w:tcPr>
            <w:tcW w:w="2551" w:type="dxa"/>
            <w:shd w:val="clear" w:color="auto" w:fill="auto"/>
          </w:tcPr>
          <w:p w14:paraId="38A1AD40" w14:textId="48EE6C10"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102</w:t>
            </w:r>
          </w:p>
        </w:tc>
      </w:tr>
      <w:tr w:rsidR="002D1A1C" w:rsidRPr="00BB58BA" w14:paraId="101F277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714C9E6A" w14:textId="7C3C6227" w:rsidR="002D1A1C" w:rsidRPr="00A03530" w:rsidRDefault="002D1A1C" w:rsidP="002D1A1C">
            <w:pPr>
              <w:pStyle w:val="Sinespaciado"/>
              <w:rPr>
                <w:sz w:val="20"/>
                <w:szCs w:val="20"/>
              </w:rPr>
            </w:pPr>
            <w:r w:rsidRPr="00BB58BA">
              <w:rPr>
                <w:sz w:val="20"/>
                <w:szCs w:val="20"/>
              </w:rPr>
              <w:t>Dynamic Code Evaluation: Unsafe Deserialization</w:t>
            </w:r>
          </w:p>
        </w:tc>
        <w:tc>
          <w:tcPr>
            <w:tcW w:w="8789" w:type="dxa"/>
            <w:shd w:val="clear" w:color="auto" w:fill="DBE5F1" w:themeFill="accent1" w:themeFillTint="33"/>
          </w:tcPr>
          <w:p w14:paraId="23664A36" w14:textId="426C9511"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Codigo/RCOBRANZA_ADEUDOS_PROC/Traductor/TraductorLC/Comunes/SAT.CreditosFiscales.Motor.Utilidades/GenericCopier.cs</w:t>
            </w:r>
          </w:p>
        </w:tc>
        <w:tc>
          <w:tcPr>
            <w:tcW w:w="2551" w:type="dxa"/>
            <w:shd w:val="clear" w:color="auto" w:fill="DBE5F1" w:themeFill="accent1" w:themeFillTint="33"/>
          </w:tcPr>
          <w:p w14:paraId="2639BD48" w14:textId="5A9F751B"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19</w:t>
            </w:r>
          </w:p>
        </w:tc>
      </w:tr>
      <w:tr w:rsidR="002D1A1C" w:rsidRPr="00BB58BA" w14:paraId="405EC80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5FA4420"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4D145C63" w14:textId="325C7509"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Codigo/RCOBRANZA_ADEUDOS_PROC/Traductor/I_815/TraductorLC/Comunes/SAT.CreditosFiscales.Motor.Utilidades/GenericCopier.cs</w:t>
            </w:r>
          </w:p>
        </w:tc>
        <w:tc>
          <w:tcPr>
            <w:tcW w:w="2551" w:type="dxa"/>
            <w:shd w:val="clear" w:color="auto" w:fill="DBE5F1" w:themeFill="accent1" w:themeFillTint="33"/>
          </w:tcPr>
          <w:p w14:paraId="212916DC" w14:textId="2002A726"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30</w:t>
            </w:r>
          </w:p>
        </w:tc>
      </w:tr>
      <w:tr w:rsidR="002D1A1C" w:rsidRPr="00BB58BA" w14:paraId="71F9F973"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A7B8077"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5EFC1C43" w14:textId="20D31E38"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Codigo/RCOBRANZA_ADEUDOS_PROC/Traductor/INC_3077570/TraductorLC/Comunes/SAT.CreditosFiscales.Motor.Utilidades/GenericCopier.cs</w:t>
            </w:r>
          </w:p>
        </w:tc>
        <w:tc>
          <w:tcPr>
            <w:tcW w:w="2551" w:type="dxa"/>
            <w:shd w:val="clear" w:color="auto" w:fill="DBE5F1" w:themeFill="accent1" w:themeFillTint="33"/>
          </w:tcPr>
          <w:p w14:paraId="08D517AD" w14:textId="5E3B13C6"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30</w:t>
            </w:r>
          </w:p>
        </w:tc>
      </w:tr>
      <w:tr w:rsidR="002D1A1C" w:rsidRPr="00BB58BA" w14:paraId="3061ABA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76E53087" w14:textId="338E5E4A" w:rsidR="002D1A1C" w:rsidRPr="00A03530" w:rsidRDefault="002D1A1C" w:rsidP="002D1A1C">
            <w:pPr>
              <w:pStyle w:val="Sinespaciado"/>
              <w:rPr>
                <w:sz w:val="20"/>
                <w:szCs w:val="20"/>
              </w:rPr>
            </w:pPr>
            <w:r w:rsidRPr="00BB58BA">
              <w:rPr>
                <w:sz w:val="20"/>
                <w:szCs w:val="20"/>
              </w:rPr>
              <w:t>ASP.NET Misconfiguration: Debug Information</w:t>
            </w:r>
          </w:p>
        </w:tc>
        <w:tc>
          <w:tcPr>
            <w:tcW w:w="8789" w:type="dxa"/>
            <w:shd w:val="clear" w:color="auto" w:fill="auto"/>
          </w:tcPr>
          <w:p w14:paraId="51839F2E" w14:textId="3754E5DC"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Codigo/RCOBRANZA_ADEUDOS_PROC/PDF/Sat.ServicioImpresion/Sat.ServicioImpresion.Servicios/Web.config</w:t>
            </w:r>
          </w:p>
        </w:tc>
        <w:tc>
          <w:tcPr>
            <w:tcW w:w="2551" w:type="dxa"/>
            <w:shd w:val="clear" w:color="auto" w:fill="auto"/>
          </w:tcPr>
          <w:p w14:paraId="417E9688" w14:textId="4F03071B"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8</w:t>
            </w:r>
          </w:p>
        </w:tc>
      </w:tr>
      <w:tr w:rsidR="002D1A1C" w:rsidRPr="00BB58BA" w14:paraId="1A2F197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A0310D5" w14:textId="77777777" w:rsidR="002D1A1C" w:rsidRPr="00BB58BA" w:rsidRDefault="002D1A1C" w:rsidP="002D1A1C">
            <w:pPr>
              <w:pStyle w:val="Sinespaciado"/>
              <w:rPr>
                <w:sz w:val="20"/>
                <w:szCs w:val="20"/>
              </w:rPr>
            </w:pPr>
          </w:p>
        </w:tc>
        <w:tc>
          <w:tcPr>
            <w:tcW w:w="8789" w:type="dxa"/>
            <w:shd w:val="clear" w:color="auto" w:fill="auto"/>
          </w:tcPr>
          <w:p w14:paraId="72A9A074" w14:textId="42347D03"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Codigo/RCOBRANZA_ADEUDOS/Procesamiento/Sat.CreditosFiscales.Procesamiento.Servicios/Web.config</w:t>
            </w:r>
          </w:p>
        </w:tc>
        <w:tc>
          <w:tcPr>
            <w:tcW w:w="2551" w:type="dxa"/>
            <w:shd w:val="clear" w:color="auto" w:fill="auto"/>
          </w:tcPr>
          <w:p w14:paraId="707D839D" w14:textId="1FA6DAD0"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17,27</w:t>
            </w:r>
          </w:p>
        </w:tc>
      </w:tr>
      <w:tr w:rsidR="002D1A1C" w:rsidRPr="00BB58BA" w14:paraId="120C08AC"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261ED81" w14:textId="77777777" w:rsidR="002D1A1C" w:rsidRPr="00BB58BA" w:rsidRDefault="002D1A1C" w:rsidP="002D1A1C">
            <w:pPr>
              <w:pStyle w:val="Sinespaciado"/>
              <w:rPr>
                <w:sz w:val="20"/>
                <w:szCs w:val="20"/>
              </w:rPr>
            </w:pPr>
          </w:p>
        </w:tc>
        <w:tc>
          <w:tcPr>
            <w:tcW w:w="8789" w:type="dxa"/>
            <w:shd w:val="clear" w:color="auto" w:fill="auto"/>
          </w:tcPr>
          <w:p w14:paraId="01E127DD" w14:textId="5A71F2B2"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Codigo/RCOBRANZA_ADEUDOS_PROC/Traductor/TraductorLC/Presentacion/SAT.CreditosFiscales.Motor.Servicios/Web.config</w:t>
            </w:r>
          </w:p>
        </w:tc>
        <w:tc>
          <w:tcPr>
            <w:tcW w:w="2551" w:type="dxa"/>
            <w:shd w:val="clear" w:color="auto" w:fill="auto"/>
          </w:tcPr>
          <w:p w14:paraId="35C2ED07" w14:textId="60787F6A"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29</w:t>
            </w:r>
          </w:p>
        </w:tc>
      </w:tr>
      <w:tr w:rsidR="002D1A1C" w:rsidRPr="00BB58BA" w14:paraId="05CB056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2389AC5" w14:textId="77777777" w:rsidR="002D1A1C" w:rsidRPr="00BB58BA" w:rsidRDefault="002D1A1C" w:rsidP="002D1A1C">
            <w:pPr>
              <w:pStyle w:val="Sinespaciado"/>
              <w:rPr>
                <w:sz w:val="20"/>
                <w:szCs w:val="20"/>
              </w:rPr>
            </w:pPr>
          </w:p>
        </w:tc>
        <w:tc>
          <w:tcPr>
            <w:tcW w:w="8789" w:type="dxa"/>
            <w:shd w:val="clear" w:color="auto" w:fill="auto"/>
          </w:tcPr>
          <w:p w14:paraId="40964AAA" w14:textId="09BCDCCE"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Codigo/RCOBRANZA_ADEUDOS/Presentacion/Sat.CreditosFiscales.Presentacion.Portal/Web.config</w:t>
            </w:r>
          </w:p>
        </w:tc>
        <w:tc>
          <w:tcPr>
            <w:tcW w:w="2551" w:type="dxa"/>
            <w:shd w:val="clear" w:color="auto" w:fill="auto"/>
          </w:tcPr>
          <w:p w14:paraId="60BB2017" w14:textId="2D6F6F67"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132</w:t>
            </w:r>
          </w:p>
        </w:tc>
      </w:tr>
      <w:tr w:rsidR="002D1A1C" w:rsidRPr="00BB58BA" w14:paraId="11CCA5B1"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49E7E769" w14:textId="77C41AEA" w:rsidR="002D1A1C" w:rsidRPr="00A03530" w:rsidRDefault="002D1A1C" w:rsidP="002D1A1C">
            <w:pPr>
              <w:pStyle w:val="Sinespaciado"/>
              <w:rPr>
                <w:sz w:val="20"/>
                <w:szCs w:val="20"/>
              </w:rPr>
            </w:pPr>
            <w:r w:rsidRPr="00BB58BA">
              <w:rPr>
                <w:sz w:val="20"/>
                <w:szCs w:val="20"/>
              </w:rPr>
              <w:t xml:space="preserve">ASP.NET MVC Bad Practices: Model </w:t>
            </w:r>
            <w:proofErr w:type="gramStart"/>
            <w:r w:rsidRPr="00BB58BA">
              <w:rPr>
                <w:sz w:val="20"/>
                <w:szCs w:val="20"/>
              </w:rPr>
              <w:t>With</w:t>
            </w:r>
            <w:proofErr w:type="gramEnd"/>
            <w:r w:rsidRPr="00BB58BA">
              <w:rPr>
                <w:sz w:val="20"/>
                <w:szCs w:val="20"/>
              </w:rPr>
              <w:t xml:space="preserve"> Required Non-Nullable Property</w:t>
            </w:r>
          </w:p>
        </w:tc>
        <w:tc>
          <w:tcPr>
            <w:tcW w:w="8789" w:type="dxa"/>
            <w:shd w:val="clear" w:color="auto" w:fill="DBE5F1" w:themeFill="accent1" w:themeFillTint="33"/>
          </w:tcPr>
          <w:p w14:paraId="60A5888D" w14:textId="76E91982"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Codigo/RCOBRANZA_ADEUDOS/Presentacion/Sat.CreditosFiscales.Presentacion.Portal/ViewModels/CatEsquemasViewModel.cs</w:t>
            </w:r>
          </w:p>
        </w:tc>
        <w:tc>
          <w:tcPr>
            <w:tcW w:w="2551" w:type="dxa"/>
            <w:shd w:val="clear" w:color="auto" w:fill="DBE5F1" w:themeFill="accent1" w:themeFillTint="33"/>
          </w:tcPr>
          <w:p w14:paraId="49746828" w14:textId="67848DF4"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27</w:t>
            </w:r>
          </w:p>
        </w:tc>
      </w:tr>
      <w:tr w:rsidR="002D1A1C" w:rsidRPr="00BB58BA" w14:paraId="4FDDD67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8972DFE"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7ACC1DA5" w14:textId="6346C20C"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Codigo/RCOBRANZA_ADEUDOS/Presentacion/Sat.CreditosFiscales.Presentacion.Portal/ViewModels/CatReglasViewModel.cs</w:t>
            </w:r>
          </w:p>
        </w:tc>
        <w:tc>
          <w:tcPr>
            <w:tcW w:w="2551" w:type="dxa"/>
            <w:shd w:val="clear" w:color="auto" w:fill="DBE5F1" w:themeFill="accent1" w:themeFillTint="33"/>
          </w:tcPr>
          <w:p w14:paraId="039A41E0" w14:textId="2C8F4298"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27</w:t>
            </w:r>
          </w:p>
        </w:tc>
      </w:tr>
      <w:tr w:rsidR="002D1A1C" w:rsidRPr="00BB58BA" w14:paraId="1434EDE8"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8132198"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40FCC027" w14:textId="0EFA7AD8"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Codigo/RCOBRANZA_ADEUDOS/Presentacion/Sat.CreditosFiscales.Presentacion.Portal/ViewModels/ClaveComputoViewModel.cs</w:t>
            </w:r>
          </w:p>
        </w:tc>
        <w:tc>
          <w:tcPr>
            <w:tcW w:w="2551" w:type="dxa"/>
            <w:shd w:val="clear" w:color="auto" w:fill="DBE5F1" w:themeFill="accent1" w:themeFillTint="33"/>
          </w:tcPr>
          <w:p w14:paraId="3B645C47" w14:textId="3A4757BB"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22</w:t>
            </w:r>
          </w:p>
        </w:tc>
      </w:tr>
      <w:tr w:rsidR="002D1A1C" w:rsidRPr="00BB58BA" w14:paraId="0C7EBC84"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A228F22"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0AD9D96E" w14:textId="5DFD81AA"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Codigo/RCOBRANZA_ADEUDOS/Presentacion/Sat.CreditosFiscales.Presentacion.Portal/ViewModels/GenerarBusquedaViewModel.cs</w:t>
            </w:r>
          </w:p>
        </w:tc>
        <w:tc>
          <w:tcPr>
            <w:tcW w:w="2551" w:type="dxa"/>
            <w:shd w:val="clear" w:color="auto" w:fill="DBE5F1" w:themeFill="accent1" w:themeFillTint="33"/>
          </w:tcPr>
          <w:p w14:paraId="62770EC6" w14:textId="67C85317"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21,24</w:t>
            </w:r>
          </w:p>
        </w:tc>
      </w:tr>
      <w:tr w:rsidR="002D1A1C" w:rsidRPr="00BB58BA" w14:paraId="16D07AA1"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shd w:val="clear" w:color="auto" w:fill="auto"/>
          </w:tcPr>
          <w:p w14:paraId="708F26BD" w14:textId="394981A3" w:rsidR="002D1A1C" w:rsidRPr="00A03530" w:rsidRDefault="002D1A1C" w:rsidP="002D1A1C">
            <w:pPr>
              <w:pStyle w:val="Sinespaciado"/>
              <w:rPr>
                <w:sz w:val="20"/>
                <w:szCs w:val="20"/>
              </w:rPr>
            </w:pPr>
            <w:r w:rsidRPr="00BB58BA">
              <w:rPr>
                <w:sz w:val="20"/>
                <w:szCs w:val="20"/>
              </w:rPr>
              <w:t xml:space="preserve">ASP.NET MVC Bad Practices: Optional </w:t>
            </w:r>
            <w:proofErr w:type="spellStart"/>
            <w:r w:rsidRPr="00BB58BA">
              <w:rPr>
                <w:sz w:val="20"/>
                <w:szCs w:val="20"/>
              </w:rPr>
              <w:t>Submodel</w:t>
            </w:r>
            <w:proofErr w:type="spellEnd"/>
            <w:r w:rsidRPr="00BB58BA">
              <w:rPr>
                <w:sz w:val="20"/>
                <w:szCs w:val="20"/>
              </w:rPr>
              <w:t xml:space="preserve"> </w:t>
            </w:r>
            <w:proofErr w:type="gramStart"/>
            <w:r w:rsidRPr="00BB58BA">
              <w:rPr>
                <w:sz w:val="20"/>
                <w:szCs w:val="20"/>
              </w:rPr>
              <w:t>With</w:t>
            </w:r>
            <w:proofErr w:type="gramEnd"/>
            <w:r w:rsidRPr="00BB58BA">
              <w:rPr>
                <w:sz w:val="20"/>
                <w:szCs w:val="20"/>
              </w:rPr>
              <w:t xml:space="preserve"> Required Property</w:t>
            </w:r>
          </w:p>
        </w:tc>
        <w:tc>
          <w:tcPr>
            <w:tcW w:w="8789" w:type="dxa"/>
            <w:shd w:val="clear" w:color="auto" w:fill="auto"/>
          </w:tcPr>
          <w:p w14:paraId="3ECE05E4" w14:textId="27F0E9D4"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Codigo/RCOBRANZA_ADEUDOS/Presentacion/Sat.CreditosFiscales.Presentacion.Portal/ViewModels/DeudoresPurosViewModel.cs</w:t>
            </w:r>
          </w:p>
        </w:tc>
        <w:tc>
          <w:tcPr>
            <w:tcW w:w="2551" w:type="dxa"/>
            <w:shd w:val="clear" w:color="auto" w:fill="auto"/>
          </w:tcPr>
          <w:p w14:paraId="00C4BE98" w14:textId="60472C8D"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15</w:t>
            </w:r>
          </w:p>
        </w:tc>
      </w:tr>
      <w:tr w:rsidR="002D1A1C" w:rsidRPr="00A03530" w14:paraId="4883A564"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61F7FE98" w14:textId="53FF2327" w:rsidR="002D1A1C" w:rsidRPr="00A03530" w:rsidRDefault="002D1A1C" w:rsidP="002D1A1C">
            <w:pPr>
              <w:pStyle w:val="Sinespaciado"/>
              <w:rPr>
                <w:sz w:val="20"/>
                <w:szCs w:val="20"/>
              </w:rPr>
            </w:pPr>
            <w:r w:rsidRPr="00BB58BA">
              <w:rPr>
                <w:sz w:val="20"/>
                <w:szCs w:val="20"/>
              </w:rPr>
              <w:t>WCF Misconfiguration: Service Enumeration</w:t>
            </w:r>
          </w:p>
        </w:tc>
        <w:tc>
          <w:tcPr>
            <w:tcW w:w="8789" w:type="dxa"/>
            <w:shd w:val="clear" w:color="auto" w:fill="DBE5F1" w:themeFill="accent1" w:themeFillTint="33"/>
          </w:tcPr>
          <w:p w14:paraId="01EEEEC8" w14:textId="18830736"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proofErr w:type="spellStart"/>
            <w:r w:rsidRPr="009A4B07">
              <w:rPr>
                <w:sz w:val="16"/>
                <w:szCs w:val="16"/>
                <w:lang w:val="es-MX"/>
              </w:rPr>
              <w:t>Codigo</w:t>
            </w:r>
            <w:proofErr w:type="spellEnd"/>
            <w:r w:rsidRPr="009A4B07">
              <w:rPr>
                <w:sz w:val="16"/>
                <w:szCs w:val="16"/>
                <w:lang w:val="es-MX"/>
              </w:rPr>
              <w:t>/RCOBRANZA_ADEUDOS/Test/</w:t>
            </w:r>
            <w:proofErr w:type="spellStart"/>
            <w:r w:rsidRPr="009A4B07">
              <w:rPr>
                <w:sz w:val="16"/>
                <w:szCs w:val="16"/>
                <w:lang w:val="es-MX"/>
              </w:rPr>
              <w:t>ConsolaDePruebas</w:t>
            </w:r>
            <w:proofErr w:type="spellEnd"/>
            <w:r w:rsidRPr="009A4B07">
              <w:rPr>
                <w:sz w:val="16"/>
                <w:szCs w:val="16"/>
                <w:lang w:val="es-MX"/>
              </w:rPr>
              <w:t>/</w:t>
            </w:r>
            <w:proofErr w:type="spellStart"/>
            <w:r w:rsidRPr="009A4B07">
              <w:rPr>
                <w:sz w:val="16"/>
                <w:szCs w:val="16"/>
                <w:lang w:val="es-MX"/>
              </w:rPr>
              <w:t>App.config</w:t>
            </w:r>
            <w:proofErr w:type="spellEnd"/>
          </w:p>
        </w:tc>
        <w:tc>
          <w:tcPr>
            <w:tcW w:w="2551" w:type="dxa"/>
            <w:shd w:val="clear" w:color="auto" w:fill="DBE5F1" w:themeFill="accent1" w:themeFillTint="33"/>
          </w:tcPr>
          <w:p w14:paraId="464B0ECD" w14:textId="75B86766"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79,85</w:t>
            </w:r>
          </w:p>
        </w:tc>
      </w:tr>
      <w:tr w:rsidR="002D1A1C" w:rsidRPr="00A03530" w14:paraId="1B49DC2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4500757F"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3DA8666C" w14:textId="3E63AA84"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Codigo/RCOBRANZA_ADEUDOS_PROC/PDF/Sat.ServicioImpresion/Sat.ServicioImpresion/Web.config</w:t>
            </w:r>
          </w:p>
        </w:tc>
        <w:tc>
          <w:tcPr>
            <w:tcW w:w="2551" w:type="dxa"/>
            <w:shd w:val="clear" w:color="auto" w:fill="DBE5F1" w:themeFill="accent1" w:themeFillTint="33"/>
          </w:tcPr>
          <w:p w14:paraId="006E1C8C" w14:textId="10916A8A"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12</w:t>
            </w:r>
          </w:p>
        </w:tc>
      </w:tr>
      <w:tr w:rsidR="002D1A1C" w:rsidRPr="00A03530" w14:paraId="0D2F6AB8"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603EEA8"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6FE786AF" w14:textId="35B0E8C8"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Codigo/RCOBRANZA_ADEUDOS_PROC/PDF/Sat.ServicioImpresion/Sat.ServicioImpresion.Servicios/Web.config</w:t>
            </w:r>
          </w:p>
        </w:tc>
        <w:tc>
          <w:tcPr>
            <w:tcW w:w="2551" w:type="dxa"/>
            <w:shd w:val="clear" w:color="auto" w:fill="DBE5F1" w:themeFill="accent1" w:themeFillTint="33"/>
          </w:tcPr>
          <w:p w14:paraId="2026D7BF" w14:textId="5EDF006B"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49,57</w:t>
            </w:r>
          </w:p>
        </w:tc>
      </w:tr>
      <w:tr w:rsidR="002D1A1C" w:rsidRPr="00A03530" w14:paraId="788F3E11"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7E7575A"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210EDD3B" w14:textId="2C1FF8D1"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Codigo/RCOBRANZA_ADEUDOS_PROC/ServicioImpresion/Sat.CreditosFiscales.Impresion.Servicios/Web.config</w:t>
            </w:r>
          </w:p>
        </w:tc>
        <w:tc>
          <w:tcPr>
            <w:tcW w:w="2551" w:type="dxa"/>
            <w:shd w:val="clear" w:color="auto" w:fill="DBE5F1" w:themeFill="accent1" w:themeFillTint="33"/>
          </w:tcPr>
          <w:p w14:paraId="5249E97D" w14:textId="61992BA3"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52</w:t>
            </w:r>
          </w:p>
        </w:tc>
      </w:tr>
      <w:tr w:rsidR="002D1A1C" w:rsidRPr="00A03530" w14:paraId="3A58F21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695B22D"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17E16781" w14:textId="4C2BF184"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Codigo/RCOBRANZA_ADEUDOS_PROC/ServicioImpresion/Sat.CreditosFiscales.Impresion.Portal/Web.config</w:t>
            </w:r>
          </w:p>
        </w:tc>
        <w:tc>
          <w:tcPr>
            <w:tcW w:w="2551" w:type="dxa"/>
            <w:shd w:val="clear" w:color="auto" w:fill="DBE5F1" w:themeFill="accent1" w:themeFillTint="33"/>
          </w:tcPr>
          <w:p w14:paraId="3D4C7CB5" w14:textId="4CDD44F8"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96</w:t>
            </w:r>
          </w:p>
        </w:tc>
      </w:tr>
      <w:tr w:rsidR="002D1A1C" w:rsidRPr="00A03530" w14:paraId="02E2EC5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4BE95051"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50BB1FB2" w14:textId="5FABCD23"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Codigo/RCOBRANZA_ADEUDOS_PROC/Traductor/TraductorLC/Presentacion/SAT.CreditosFiscales.Motor.Servicios/Web.config</w:t>
            </w:r>
          </w:p>
        </w:tc>
        <w:tc>
          <w:tcPr>
            <w:tcW w:w="2551" w:type="dxa"/>
            <w:shd w:val="clear" w:color="auto" w:fill="DBE5F1" w:themeFill="accent1" w:themeFillTint="33"/>
          </w:tcPr>
          <w:p w14:paraId="35BBDB90" w14:textId="5CE998E5"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103,110</w:t>
            </w:r>
          </w:p>
        </w:tc>
      </w:tr>
      <w:tr w:rsidR="002D1A1C" w:rsidRPr="00A03530" w14:paraId="4C3C981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C5757E1"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5DD323A9" w14:textId="089B7996"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Codigo/RCOBRANZA_ADEUDOS/Procesamiento/Sat.CreditosFiscales.Procesamiento.Servicios/Web.config</w:t>
            </w:r>
          </w:p>
        </w:tc>
        <w:tc>
          <w:tcPr>
            <w:tcW w:w="2551" w:type="dxa"/>
            <w:shd w:val="clear" w:color="auto" w:fill="DBE5F1" w:themeFill="accent1" w:themeFillTint="33"/>
          </w:tcPr>
          <w:p w14:paraId="080BEAD5" w14:textId="4F9434A6"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106,112</w:t>
            </w:r>
          </w:p>
        </w:tc>
      </w:tr>
      <w:tr w:rsidR="002D1A1C" w:rsidRPr="00A03530" w14:paraId="7527BD44"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778B712"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3D13EBCE" w14:textId="03B4B740"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Codigo/RCOBRANZA_ADEUDOS_PROC/Traductor/I_815/TraductorLC/Presentacion/SAT.CreditosFiscales.Motor.Servicios/Web.config</w:t>
            </w:r>
          </w:p>
        </w:tc>
        <w:tc>
          <w:tcPr>
            <w:tcW w:w="2551" w:type="dxa"/>
            <w:shd w:val="clear" w:color="auto" w:fill="DBE5F1" w:themeFill="accent1" w:themeFillTint="33"/>
          </w:tcPr>
          <w:p w14:paraId="404A1581" w14:textId="46E6B7CA"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186,193</w:t>
            </w:r>
          </w:p>
        </w:tc>
      </w:tr>
      <w:tr w:rsidR="002D1A1C" w:rsidRPr="00A03530" w14:paraId="4B3E59AA"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6C2927D"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117A907E" w14:textId="1C259A4D"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Codigo/RCOBRANZA_ADEUDOS_PROC/Traductor/INC_3077570/TraductorLC/Presentacion/SAT.CreditosFiscales.Motor.Servicios/Web.config</w:t>
            </w:r>
          </w:p>
        </w:tc>
        <w:tc>
          <w:tcPr>
            <w:tcW w:w="2551" w:type="dxa"/>
            <w:shd w:val="clear" w:color="auto" w:fill="DBE5F1" w:themeFill="accent1" w:themeFillTint="33"/>
          </w:tcPr>
          <w:p w14:paraId="2605E567" w14:textId="699D2E3F"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186,193</w:t>
            </w:r>
          </w:p>
        </w:tc>
      </w:tr>
      <w:tr w:rsidR="002D1A1C" w:rsidRPr="00BB58BA" w14:paraId="624EDC9D"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78E9CF78" w14:textId="7DF4804E" w:rsidR="002D1A1C" w:rsidRPr="00A03530" w:rsidRDefault="002D1A1C" w:rsidP="002D1A1C">
            <w:pPr>
              <w:pStyle w:val="Sinespaciado"/>
              <w:rPr>
                <w:sz w:val="20"/>
                <w:szCs w:val="20"/>
              </w:rPr>
            </w:pPr>
            <w:r w:rsidRPr="00BB58BA">
              <w:rPr>
                <w:sz w:val="20"/>
                <w:szCs w:val="20"/>
              </w:rPr>
              <w:t xml:space="preserve">WCF Misconfiguration: Throttling </w:t>
            </w:r>
            <w:r w:rsidRPr="00BB58BA">
              <w:rPr>
                <w:sz w:val="20"/>
                <w:szCs w:val="20"/>
              </w:rPr>
              <w:lastRenderedPageBreak/>
              <w:t>Not Enabled</w:t>
            </w:r>
          </w:p>
        </w:tc>
        <w:tc>
          <w:tcPr>
            <w:tcW w:w="8789" w:type="dxa"/>
            <w:shd w:val="clear" w:color="auto" w:fill="auto"/>
          </w:tcPr>
          <w:p w14:paraId="3CC92162" w14:textId="2A2643E2"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proofErr w:type="spellStart"/>
            <w:r w:rsidRPr="009A4B07">
              <w:rPr>
                <w:sz w:val="16"/>
                <w:szCs w:val="16"/>
                <w:lang w:val="es-MX"/>
              </w:rPr>
              <w:lastRenderedPageBreak/>
              <w:t>Codigo</w:t>
            </w:r>
            <w:proofErr w:type="spellEnd"/>
            <w:r w:rsidRPr="009A4B07">
              <w:rPr>
                <w:sz w:val="16"/>
                <w:szCs w:val="16"/>
                <w:lang w:val="es-MX"/>
              </w:rPr>
              <w:t>/RCOBRANZA_ADEUDOS/Test/</w:t>
            </w:r>
            <w:proofErr w:type="spellStart"/>
            <w:r w:rsidRPr="009A4B07">
              <w:rPr>
                <w:sz w:val="16"/>
                <w:szCs w:val="16"/>
                <w:lang w:val="es-MX"/>
              </w:rPr>
              <w:t>ConsolaDePruebas</w:t>
            </w:r>
            <w:proofErr w:type="spellEnd"/>
            <w:r w:rsidRPr="009A4B07">
              <w:rPr>
                <w:sz w:val="16"/>
                <w:szCs w:val="16"/>
                <w:lang w:val="es-MX"/>
              </w:rPr>
              <w:t>/</w:t>
            </w:r>
            <w:proofErr w:type="spellStart"/>
            <w:r w:rsidRPr="009A4B07">
              <w:rPr>
                <w:sz w:val="16"/>
                <w:szCs w:val="16"/>
                <w:lang w:val="es-MX"/>
              </w:rPr>
              <w:t>App.config</w:t>
            </w:r>
            <w:proofErr w:type="spellEnd"/>
          </w:p>
        </w:tc>
        <w:tc>
          <w:tcPr>
            <w:tcW w:w="2551" w:type="dxa"/>
            <w:shd w:val="clear" w:color="auto" w:fill="auto"/>
          </w:tcPr>
          <w:p w14:paraId="0B1290EF" w14:textId="1906F7B7"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77,83</w:t>
            </w:r>
          </w:p>
        </w:tc>
      </w:tr>
      <w:tr w:rsidR="002D1A1C" w:rsidRPr="00BB58BA" w14:paraId="58FB386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8BDA5B8" w14:textId="77777777" w:rsidR="002D1A1C" w:rsidRPr="00BB58BA" w:rsidRDefault="002D1A1C" w:rsidP="002D1A1C">
            <w:pPr>
              <w:pStyle w:val="Sinespaciado"/>
              <w:rPr>
                <w:sz w:val="20"/>
                <w:szCs w:val="20"/>
              </w:rPr>
            </w:pPr>
          </w:p>
        </w:tc>
        <w:tc>
          <w:tcPr>
            <w:tcW w:w="8789" w:type="dxa"/>
            <w:shd w:val="clear" w:color="auto" w:fill="auto"/>
          </w:tcPr>
          <w:p w14:paraId="6E8B348B" w14:textId="3B59ED50"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Codigo/RCOBRANZA_ADEUDOS_PROC/PDF/Sat.ServicioImpresion/Sat.ServicioImpresion/Web.config</w:t>
            </w:r>
          </w:p>
        </w:tc>
        <w:tc>
          <w:tcPr>
            <w:tcW w:w="2551" w:type="dxa"/>
            <w:shd w:val="clear" w:color="auto" w:fill="auto"/>
          </w:tcPr>
          <w:p w14:paraId="6D6BBB3E" w14:textId="03F1FAFF"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w:t>
            </w:r>
          </w:p>
        </w:tc>
      </w:tr>
      <w:tr w:rsidR="002D1A1C" w:rsidRPr="00BB58BA" w14:paraId="1408E13D"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0110D6C" w14:textId="77777777" w:rsidR="002D1A1C" w:rsidRPr="00BB58BA" w:rsidRDefault="002D1A1C" w:rsidP="002D1A1C">
            <w:pPr>
              <w:pStyle w:val="Sinespaciado"/>
              <w:rPr>
                <w:sz w:val="20"/>
                <w:szCs w:val="20"/>
              </w:rPr>
            </w:pPr>
          </w:p>
        </w:tc>
        <w:tc>
          <w:tcPr>
            <w:tcW w:w="8789" w:type="dxa"/>
            <w:shd w:val="clear" w:color="auto" w:fill="auto"/>
          </w:tcPr>
          <w:p w14:paraId="793C9497" w14:textId="7536AF72"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Codigo/RCOBRANZA_ADEUDOS_PROC/PDF/Sat.ServicioImpresion/Sat.ServicioImpresion.Servicios/Web.config</w:t>
            </w:r>
          </w:p>
        </w:tc>
        <w:tc>
          <w:tcPr>
            <w:tcW w:w="2551" w:type="dxa"/>
            <w:shd w:val="clear" w:color="auto" w:fill="auto"/>
          </w:tcPr>
          <w:p w14:paraId="241D5314" w14:textId="4DF5AC10"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47</w:t>
            </w:r>
          </w:p>
        </w:tc>
      </w:tr>
      <w:tr w:rsidR="002D1A1C" w:rsidRPr="00BB58BA" w14:paraId="34CE4E7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BA56756" w14:textId="77777777" w:rsidR="002D1A1C" w:rsidRPr="00BB58BA" w:rsidRDefault="002D1A1C" w:rsidP="002D1A1C">
            <w:pPr>
              <w:pStyle w:val="Sinespaciado"/>
              <w:rPr>
                <w:sz w:val="20"/>
                <w:szCs w:val="20"/>
              </w:rPr>
            </w:pPr>
          </w:p>
        </w:tc>
        <w:tc>
          <w:tcPr>
            <w:tcW w:w="8789" w:type="dxa"/>
            <w:shd w:val="clear" w:color="auto" w:fill="auto"/>
          </w:tcPr>
          <w:p w14:paraId="237A2D7A" w14:textId="64D6C132"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Codigo/RCOBRANZA_ADEUDOS_PROC/ServicioImpresion/Sat.CreditosFiscales.Impresion.Servicios/Web.config</w:t>
            </w:r>
          </w:p>
        </w:tc>
        <w:tc>
          <w:tcPr>
            <w:tcW w:w="2551" w:type="dxa"/>
            <w:shd w:val="clear" w:color="auto" w:fill="auto"/>
          </w:tcPr>
          <w:p w14:paraId="212F75FE" w14:textId="1DBE7DC6"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50</w:t>
            </w:r>
          </w:p>
        </w:tc>
      </w:tr>
      <w:tr w:rsidR="002D1A1C" w:rsidRPr="00BB58BA" w14:paraId="4D3C7474"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D21DFC5" w14:textId="77777777" w:rsidR="002D1A1C" w:rsidRPr="00BB58BA" w:rsidRDefault="002D1A1C" w:rsidP="002D1A1C">
            <w:pPr>
              <w:pStyle w:val="Sinespaciado"/>
              <w:rPr>
                <w:sz w:val="20"/>
                <w:szCs w:val="20"/>
              </w:rPr>
            </w:pPr>
          </w:p>
        </w:tc>
        <w:tc>
          <w:tcPr>
            <w:tcW w:w="8789" w:type="dxa"/>
            <w:shd w:val="clear" w:color="auto" w:fill="auto"/>
          </w:tcPr>
          <w:p w14:paraId="579263D4" w14:textId="2FEBC9E8"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Codigo/RCOBRANZA_ADEUDOS_PROC/ServicioImpresion/Sat.CreditosFiscales.Impresion.Portal/Web.config</w:t>
            </w:r>
          </w:p>
        </w:tc>
        <w:tc>
          <w:tcPr>
            <w:tcW w:w="2551" w:type="dxa"/>
            <w:shd w:val="clear" w:color="auto" w:fill="auto"/>
          </w:tcPr>
          <w:p w14:paraId="260C9EFF" w14:textId="03AD8CDF"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95</w:t>
            </w:r>
          </w:p>
        </w:tc>
      </w:tr>
      <w:tr w:rsidR="002D1A1C" w:rsidRPr="00BB58BA" w14:paraId="6D373894"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706B990" w14:textId="77777777" w:rsidR="002D1A1C" w:rsidRPr="00BB58BA" w:rsidRDefault="002D1A1C" w:rsidP="002D1A1C">
            <w:pPr>
              <w:pStyle w:val="Sinespaciado"/>
              <w:rPr>
                <w:sz w:val="20"/>
                <w:szCs w:val="20"/>
              </w:rPr>
            </w:pPr>
          </w:p>
        </w:tc>
        <w:tc>
          <w:tcPr>
            <w:tcW w:w="8789" w:type="dxa"/>
            <w:shd w:val="clear" w:color="auto" w:fill="auto"/>
          </w:tcPr>
          <w:p w14:paraId="78099A3B" w14:textId="3401F458"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Codigo/RCOBRANZA_ADEUDOS/Procesamiento/Sat.CreditosFiscales.Procesamiento.Servicios/Web.config</w:t>
            </w:r>
          </w:p>
        </w:tc>
        <w:tc>
          <w:tcPr>
            <w:tcW w:w="2551" w:type="dxa"/>
            <w:shd w:val="clear" w:color="auto" w:fill="auto"/>
          </w:tcPr>
          <w:p w14:paraId="236ED03B" w14:textId="4A07A9B0"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104,110</w:t>
            </w:r>
          </w:p>
        </w:tc>
      </w:tr>
      <w:tr w:rsidR="002D1A1C" w:rsidRPr="00BB58BA" w14:paraId="034C29F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FA6DCD9" w14:textId="77777777" w:rsidR="002D1A1C" w:rsidRPr="00BB58BA" w:rsidRDefault="002D1A1C" w:rsidP="002D1A1C">
            <w:pPr>
              <w:pStyle w:val="Sinespaciado"/>
              <w:rPr>
                <w:sz w:val="20"/>
                <w:szCs w:val="20"/>
              </w:rPr>
            </w:pPr>
          </w:p>
        </w:tc>
        <w:tc>
          <w:tcPr>
            <w:tcW w:w="8789" w:type="dxa"/>
            <w:shd w:val="clear" w:color="auto" w:fill="auto"/>
          </w:tcPr>
          <w:p w14:paraId="2F733A30" w14:textId="230596FC"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Codigo/RCOBRANZA_ADEUDOS_PROC/Traductor/TraductorLC/Presentacion/SAT.CreditosFiscales.Motor.Servicios/Web.config</w:t>
            </w:r>
          </w:p>
        </w:tc>
        <w:tc>
          <w:tcPr>
            <w:tcW w:w="2551" w:type="dxa"/>
            <w:shd w:val="clear" w:color="auto" w:fill="auto"/>
          </w:tcPr>
          <w:p w14:paraId="728C169B" w14:textId="287E176B"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108</w:t>
            </w:r>
          </w:p>
        </w:tc>
      </w:tr>
      <w:tr w:rsidR="002D1A1C" w:rsidRPr="00BB58BA" w14:paraId="08A7813A"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7B2864A" w14:textId="77777777" w:rsidR="002D1A1C" w:rsidRPr="00BB58BA" w:rsidRDefault="002D1A1C" w:rsidP="002D1A1C">
            <w:pPr>
              <w:pStyle w:val="Sinespaciado"/>
              <w:rPr>
                <w:sz w:val="20"/>
                <w:szCs w:val="20"/>
              </w:rPr>
            </w:pPr>
          </w:p>
        </w:tc>
        <w:tc>
          <w:tcPr>
            <w:tcW w:w="8789" w:type="dxa"/>
            <w:shd w:val="clear" w:color="auto" w:fill="auto"/>
          </w:tcPr>
          <w:p w14:paraId="36D681E0" w14:textId="08551D7F"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Codigo/RCOBRANZA_ADEUDOS_PROC/Traductor/I_815/TraductorLC/Presentacion/SAT.CreditosFiscales.Motor.Servicios/Web.config</w:t>
            </w:r>
          </w:p>
        </w:tc>
        <w:tc>
          <w:tcPr>
            <w:tcW w:w="2551" w:type="dxa"/>
            <w:shd w:val="clear" w:color="auto" w:fill="auto"/>
          </w:tcPr>
          <w:p w14:paraId="5E4142AB" w14:textId="44593866"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191</w:t>
            </w:r>
          </w:p>
        </w:tc>
      </w:tr>
      <w:tr w:rsidR="002D1A1C" w:rsidRPr="00BB58BA" w14:paraId="7ED52E4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F6A7BA7" w14:textId="77777777" w:rsidR="002D1A1C" w:rsidRPr="00BB58BA" w:rsidRDefault="002D1A1C" w:rsidP="002D1A1C">
            <w:pPr>
              <w:pStyle w:val="Sinespaciado"/>
              <w:rPr>
                <w:sz w:val="20"/>
                <w:szCs w:val="20"/>
              </w:rPr>
            </w:pPr>
          </w:p>
        </w:tc>
        <w:tc>
          <w:tcPr>
            <w:tcW w:w="8789" w:type="dxa"/>
            <w:shd w:val="clear" w:color="auto" w:fill="auto"/>
          </w:tcPr>
          <w:p w14:paraId="531668EB" w14:textId="2DD581CA"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Codigo/RCOBRANZA_ADEUDOS_PROC/Traductor/INC_3077570/TraductorLC/Presentacion/SAT.CreditosFiscales.Motor.Servicios/Web.config</w:t>
            </w:r>
          </w:p>
        </w:tc>
        <w:tc>
          <w:tcPr>
            <w:tcW w:w="2551" w:type="dxa"/>
            <w:shd w:val="clear" w:color="auto" w:fill="auto"/>
          </w:tcPr>
          <w:p w14:paraId="1DC3E281" w14:textId="72E0E8F6"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191</w:t>
            </w:r>
          </w:p>
        </w:tc>
      </w:tr>
      <w:tr w:rsidR="002D1A1C" w:rsidRPr="00BB58BA" w14:paraId="15B155DA"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07848304" w14:textId="27EB3B2E" w:rsidR="002D1A1C" w:rsidRPr="00A03530" w:rsidRDefault="002D1A1C" w:rsidP="002D1A1C">
            <w:pPr>
              <w:pStyle w:val="Sinespaciado"/>
              <w:rPr>
                <w:sz w:val="20"/>
                <w:szCs w:val="20"/>
              </w:rPr>
            </w:pPr>
            <w:r w:rsidRPr="00BB58BA">
              <w:rPr>
                <w:sz w:val="20"/>
                <w:szCs w:val="20"/>
              </w:rPr>
              <w:t>WCF Misconfiguration: Transport Security Enabled</w:t>
            </w:r>
          </w:p>
        </w:tc>
        <w:tc>
          <w:tcPr>
            <w:tcW w:w="8789" w:type="dxa"/>
            <w:shd w:val="clear" w:color="auto" w:fill="DBE5F1" w:themeFill="accent1" w:themeFillTint="33"/>
          </w:tcPr>
          <w:p w14:paraId="01A2DF10" w14:textId="0E50D1D4"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Codigo/RCOBRANZA_ADEUDOS/Procesamiento/Sat.CreditosFiscales.Procesamiento.LogicaNegocio/app.config</w:t>
            </w:r>
          </w:p>
        </w:tc>
        <w:tc>
          <w:tcPr>
            <w:tcW w:w="2551" w:type="dxa"/>
            <w:shd w:val="clear" w:color="auto" w:fill="DBE5F1" w:themeFill="accent1" w:themeFillTint="33"/>
          </w:tcPr>
          <w:p w14:paraId="60541B8A" w14:textId="4D8E61D2"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9</w:t>
            </w:r>
          </w:p>
        </w:tc>
      </w:tr>
      <w:tr w:rsidR="002D1A1C" w:rsidRPr="00BB58BA" w14:paraId="187E250D"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7873B93"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5A054440" w14:textId="6A4B8AC8"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proofErr w:type="spellStart"/>
            <w:r w:rsidRPr="009A4B07">
              <w:rPr>
                <w:sz w:val="16"/>
                <w:szCs w:val="16"/>
                <w:lang w:val="es-MX"/>
              </w:rPr>
              <w:t>Codigo</w:t>
            </w:r>
            <w:proofErr w:type="spellEnd"/>
            <w:r w:rsidRPr="009A4B07">
              <w:rPr>
                <w:sz w:val="16"/>
                <w:szCs w:val="16"/>
                <w:lang w:val="es-MX"/>
              </w:rPr>
              <w:t>/RCOBRANZA_ADEUDOS/Test/</w:t>
            </w:r>
            <w:proofErr w:type="spellStart"/>
            <w:r w:rsidRPr="009A4B07">
              <w:rPr>
                <w:sz w:val="16"/>
                <w:szCs w:val="16"/>
                <w:lang w:val="es-MX"/>
              </w:rPr>
              <w:t>ConsolaDePruebas</w:t>
            </w:r>
            <w:proofErr w:type="spellEnd"/>
            <w:r w:rsidRPr="009A4B07">
              <w:rPr>
                <w:sz w:val="16"/>
                <w:szCs w:val="16"/>
                <w:lang w:val="es-MX"/>
              </w:rPr>
              <w:t>/</w:t>
            </w:r>
            <w:proofErr w:type="spellStart"/>
            <w:r w:rsidRPr="009A4B07">
              <w:rPr>
                <w:sz w:val="16"/>
                <w:szCs w:val="16"/>
                <w:lang w:val="es-MX"/>
              </w:rPr>
              <w:t>App.config</w:t>
            </w:r>
            <w:proofErr w:type="spellEnd"/>
          </w:p>
        </w:tc>
        <w:tc>
          <w:tcPr>
            <w:tcW w:w="2551" w:type="dxa"/>
            <w:shd w:val="clear" w:color="auto" w:fill="DBE5F1" w:themeFill="accent1" w:themeFillTint="33"/>
          </w:tcPr>
          <w:p w14:paraId="171840E4" w14:textId="6F17FE29"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37</w:t>
            </w:r>
          </w:p>
        </w:tc>
      </w:tr>
      <w:tr w:rsidR="002D1A1C" w:rsidRPr="00BB58BA" w14:paraId="4CDEE057"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CB1B493"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68692E16" w14:textId="067E4D21"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Codigo/RCOBRANZA_ADEUDOS_PROC/Traductor/TraductorLC/Presentacion/SAT.CreditosFiscales.Motor.Servicios/Web.config</w:t>
            </w:r>
          </w:p>
        </w:tc>
        <w:tc>
          <w:tcPr>
            <w:tcW w:w="2551" w:type="dxa"/>
            <w:shd w:val="clear" w:color="auto" w:fill="DBE5F1" w:themeFill="accent1" w:themeFillTint="33"/>
          </w:tcPr>
          <w:p w14:paraId="2619F529" w14:textId="3661A38F"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52</w:t>
            </w:r>
          </w:p>
        </w:tc>
      </w:tr>
      <w:tr w:rsidR="002D1A1C" w:rsidRPr="00BB58BA" w14:paraId="5E7D9236"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7FDACEE"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29DFCC4D" w14:textId="5ACC841B"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Codigo/RCOBRANZA_ADEUDOS/Procesamiento/Sat.CreditosFiscales.Procesamiento.Servicios/Web.config</w:t>
            </w:r>
          </w:p>
        </w:tc>
        <w:tc>
          <w:tcPr>
            <w:tcW w:w="2551" w:type="dxa"/>
            <w:shd w:val="clear" w:color="auto" w:fill="DBE5F1" w:themeFill="accent1" w:themeFillTint="33"/>
          </w:tcPr>
          <w:p w14:paraId="09AD7566" w14:textId="72F4F3DF"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56</w:t>
            </w:r>
          </w:p>
        </w:tc>
      </w:tr>
      <w:tr w:rsidR="002D1A1C" w:rsidRPr="00BB58BA" w14:paraId="086AE815"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482AB2A"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33ED3B7B" w14:textId="3A3C99B7"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Codigo/RCOBRANZA_ADEUDOS_PROC/Traductor/I_815/TraductorLC/Presentacion/SAT.CreditosFiscales.Motor.Servicios/Web.config</w:t>
            </w:r>
          </w:p>
        </w:tc>
        <w:tc>
          <w:tcPr>
            <w:tcW w:w="2551" w:type="dxa"/>
            <w:shd w:val="clear" w:color="auto" w:fill="DBE5F1" w:themeFill="accent1" w:themeFillTint="33"/>
          </w:tcPr>
          <w:p w14:paraId="2F0FB3A1" w14:textId="41E1C3F1"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87</w:t>
            </w:r>
          </w:p>
        </w:tc>
      </w:tr>
      <w:tr w:rsidR="002D1A1C" w:rsidRPr="00BB58BA" w14:paraId="5FA9CDE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C02DC87"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54D2F797" w14:textId="0D26D2D0"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Codigo/RCOBRANZA_ADEUDOS_PROC/Traductor/INC_3077570/TraductorLC/Presentacion/SAT.CreditosFiscales.Motor.Servicios/Web.config</w:t>
            </w:r>
          </w:p>
        </w:tc>
        <w:tc>
          <w:tcPr>
            <w:tcW w:w="2551" w:type="dxa"/>
            <w:shd w:val="clear" w:color="auto" w:fill="DBE5F1" w:themeFill="accent1" w:themeFillTint="33"/>
          </w:tcPr>
          <w:p w14:paraId="3C713FCF" w14:textId="25723C5F"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87</w:t>
            </w:r>
          </w:p>
        </w:tc>
      </w:tr>
      <w:tr w:rsidR="002D1A1C" w:rsidRPr="00A03530" w14:paraId="49F41A57"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4DF2128A" w14:textId="064A1D85" w:rsidR="002D1A1C" w:rsidRPr="00A03530" w:rsidRDefault="002D1A1C" w:rsidP="002D1A1C">
            <w:pPr>
              <w:pStyle w:val="Sinespaciado"/>
              <w:rPr>
                <w:sz w:val="20"/>
                <w:szCs w:val="20"/>
              </w:rPr>
            </w:pPr>
            <w:r w:rsidRPr="00BB58BA">
              <w:rPr>
                <w:sz w:val="20"/>
                <w:szCs w:val="20"/>
              </w:rPr>
              <w:t>WCF Misconfiguration: Debug Information</w:t>
            </w:r>
          </w:p>
        </w:tc>
        <w:tc>
          <w:tcPr>
            <w:tcW w:w="8789" w:type="dxa"/>
            <w:shd w:val="clear" w:color="auto" w:fill="auto"/>
          </w:tcPr>
          <w:p w14:paraId="5ABE0708" w14:textId="7C533F45"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proofErr w:type="spellStart"/>
            <w:r w:rsidRPr="009A4B07">
              <w:rPr>
                <w:sz w:val="16"/>
                <w:szCs w:val="16"/>
                <w:lang w:val="es-MX"/>
              </w:rPr>
              <w:t>Codigo</w:t>
            </w:r>
            <w:proofErr w:type="spellEnd"/>
            <w:r w:rsidRPr="009A4B07">
              <w:rPr>
                <w:sz w:val="16"/>
                <w:szCs w:val="16"/>
                <w:lang w:val="es-MX"/>
              </w:rPr>
              <w:t>/RCOBRANZA_ADEUDOS/Test/</w:t>
            </w:r>
            <w:proofErr w:type="spellStart"/>
            <w:r w:rsidRPr="009A4B07">
              <w:rPr>
                <w:sz w:val="16"/>
                <w:szCs w:val="16"/>
                <w:lang w:val="es-MX"/>
              </w:rPr>
              <w:t>ConsolaDePruebas</w:t>
            </w:r>
            <w:proofErr w:type="spellEnd"/>
            <w:r w:rsidRPr="009A4B07">
              <w:rPr>
                <w:sz w:val="16"/>
                <w:szCs w:val="16"/>
                <w:lang w:val="es-MX"/>
              </w:rPr>
              <w:t>/</w:t>
            </w:r>
            <w:proofErr w:type="spellStart"/>
            <w:r w:rsidRPr="009A4B07">
              <w:rPr>
                <w:sz w:val="16"/>
                <w:szCs w:val="16"/>
                <w:lang w:val="es-MX"/>
              </w:rPr>
              <w:t>App.config</w:t>
            </w:r>
            <w:proofErr w:type="spellEnd"/>
          </w:p>
        </w:tc>
        <w:tc>
          <w:tcPr>
            <w:tcW w:w="2551" w:type="dxa"/>
            <w:shd w:val="clear" w:color="auto" w:fill="auto"/>
          </w:tcPr>
          <w:p w14:paraId="4720A203" w14:textId="20AF4536"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81,87</w:t>
            </w:r>
          </w:p>
        </w:tc>
      </w:tr>
      <w:tr w:rsidR="002D1A1C" w:rsidRPr="00A03530" w14:paraId="222B0967"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A3CD101" w14:textId="77777777" w:rsidR="002D1A1C" w:rsidRPr="00BB58BA" w:rsidRDefault="002D1A1C" w:rsidP="002D1A1C">
            <w:pPr>
              <w:pStyle w:val="Sinespaciado"/>
              <w:rPr>
                <w:sz w:val="20"/>
                <w:szCs w:val="20"/>
              </w:rPr>
            </w:pPr>
          </w:p>
        </w:tc>
        <w:tc>
          <w:tcPr>
            <w:tcW w:w="8789" w:type="dxa"/>
            <w:shd w:val="clear" w:color="auto" w:fill="auto"/>
          </w:tcPr>
          <w:p w14:paraId="3A2B0149" w14:textId="7EFEE7EE"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Codigo/RCOBRANZA_ADEUDOS_PROC/PDF/Sat.ServicioImpresion/Sat.ServicioImpresion.Servicios/Web.config</w:t>
            </w:r>
          </w:p>
        </w:tc>
        <w:tc>
          <w:tcPr>
            <w:tcW w:w="2551" w:type="dxa"/>
            <w:shd w:val="clear" w:color="auto" w:fill="auto"/>
          </w:tcPr>
          <w:p w14:paraId="1EDD12E8" w14:textId="141481F6"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58</w:t>
            </w:r>
          </w:p>
        </w:tc>
      </w:tr>
      <w:tr w:rsidR="002D1A1C" w:rsidRPr="00A03530" w14:paraId="36223CF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6565C9E" w14:textId="77777777" w:rsidR="002D1A1C" w:rsidRPr="00BB58BA" w:rsidRDefault="002D1A1C" w:rsidP="002D1A1C">
            <w:pPr>
              <w:pStyle w:val="Sinespaciado"/>
              <w:rPr>
                <w:sz w:val="20"/>
                <w:szCs w:val="20"/>
              </w:rPr>
            </w:pPr>
          </w:p>
        </w:tc>
        <w:tc>
          <w:tcPr>
            <w:tcW w:w="8789" w:type="dxa"/>
            <w:shd w:val="clear" w:color="auto" w:fill="auto"/>
          </w:tcPr>
          <w:p w14:paraId="4A2BFB54" w14:textId="71CA6E71"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Codigo/RCOBRANZA_ADEUDOS_PROC/Traductor/TraductorLC/Presentacion/SAT.CreditosFiscales.Motor.Servicios/Web.config</w:t>
            </w:r>
          </w:p>
        </w:tc>
        <w:tc>
          <w:tcPr>
            <w:tcW w:w="2551" w:type="dxa"/>
            <w:shd w:val="clear" w:color="auto" w:fill="auto"/>
          </w:tcPr>
          <w:p w14:paraId="1455AEDE" w14:textId="7DFBC81A"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104</w:t>
            </w:r>
          </w:p>
        </w:tc>
      </w:tr>
      <w:tr w:rsidR="002D1A1C" w:rsidRPr="00A03530" w14:paraId="7F5BFCD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01C1763" w14:textId="77777777" w:rsidR="002D1A1C" w:rsidRPr="00BB58BA" w:rsidRDefault="002D1A1C" w:rsidP="002D1A1C">
            <w:pPr>
              <w:pStyle w:val="Sinespaciado"/>
              <w:rPr>
                <w:sz w:val="20"/>
                <w:szCs w:val="20"/>
              </w:rPr>
            </w:pPr>
          </w:p>
        </w:tc>
        <w:tc>
          <w:tcPr>
            <w:tcW w:w="8789" w:type="dxa"/>
            <w:shd w:val="clear" w:color="auto" w:fill="auto"/>
          </w:tcPr>
          <w:p w14:paraId="30BA185E" w14:textId="3F3892BE"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Codigo/RCOBRANZA_ADEUDOS/Procesamiento/Sat.CreditosFiscales.Procesamiento.Servicios/Web.config</w:t>
            </w:r>
          </w:p>
        </w:tc>
        <w:tc>
          <w:tcPr>
            <w:tcW w:w="2551" w:type="dxa"/>
            <w:shd w:val="clear" w:color="auto" w:fill="auto"/>
          </w:tcPr>
          <w:p w14:paraId="6E459B19" w14:textId="78626241"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108,114</w:t>
            </w:r>
          </w:p>
        </w:tc>
      </w:tr>
      <w:tr w:rsidR="00BB58BA" w:rsidRPr="00A03530" w14:paraId="504243D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6A8EF726" w14:textId="645B2791" w:rsidR="00BB58BA" w:rsidRPr="00A03530" w:rsidRDefault="00BB58BA" w:rsidP="00BB58BA">
            <w:pPr>
              <w:pStyle w:val="Sinespaciado"/>
              <w:rPr>
                <w:sz w:val="20"/>
                <w:szCs w:val="20"/>
              </w:rPr>
            </w:pPr>
            <w:r w:rsidRPr="00BB58BA">
              <w:rPr>
                <w:sz w:val="20"/>
                <w:szCs w:val="20"/>
              </w:rPr>
              <w:t>Vulnerable and Outdated Components</w:t>
            </w:r>
          </w:p>
        </w:tc>
        <w:tc>
          <w:tcPr>
            <w:tcW w:w="8789" w:type="dxa"/>
            <w:shd w:val="clear" w:color="auto" w:fill="DBE5F1" w:themeFill="accent1" w:themeFillTint="33"/>
          </w:tcPr>
          <w:p w14:paraId="09AC6F7C" w14:textId="70408FEA"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Codigo/RCOBRANZA_ADEUDOS/Presentacion/Sat.CreditosFiscales.Presentacion.Portal/Scripts/jquery.dataTables.js</w:t>
            </w:r>
          </w:p>
        </w:tc>
        <w:tc>
          <w:tcPr>
            <w:tcW w:w="2551" w:type="dxa"/>
            <w:shd w:val="clear" w:color="auto" w:fill="DBE5F1" w:themeFill="accent1" w:themeFillTint="33"/>
          </w:tcPr>
          <w:p w14:paraId="373D9322" w14:textId="77DE09C0"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NA</w:t>
            </w:r>
          </w:p>
        </w:tc>
      </w:tr>
      <w:tr w:rsidR="00BB58BA" w:rsidRPr="00A03530" w14:paraId="167507E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25915FD"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5EAD6DF7" w14:textId="1C2913CC"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Codigo/RCOBRANZA_ADEUDOS_PROC/ServicioImpresion/Sat.CreditosFiscales.Impresion.Portal/Scripts/jquery.dataTables.js</w:t>
            </w:r>
          </w:p>
        </w:tc>
        <w:tc>
          <w:tcPr>
            <w:tcW w:w="2551" w:type="dxa"/>
            <w:shd w:val="clear" w:color="auto" w:fill="DBE5F1" w:themeFill="accent1" w:themeFillTint="33"/>
          </w:tcPr>
          <w:p w14:paraId="3E607BAA" w14:textId="6EE93520"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NA</w:t>
            </w:r>
          </w:p>
        </w:tc>
      </w:tr>
      <w:tr w:rsidR="00BB58BA" w:rsidRPr="00A03530" w14:paraId="60728E01"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7D0C8AD"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6FAF439A" w14:textId="03A7F96D"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Codigo/RCOBRANZA_ADEUDOS/Soluciones/packages/jQuery.1.7.1.1/Content/Scripts/jquery-1.7.1-vsdoc.js</w:t>
            </w:r>
          </w:p>
        </w:tc>
        <w:tc>
          <w:tcPr>
            <w:tcW w:w="2551" w:type="dxa"/>
            <w:shd w:val="clear" w:color="auto" w:fill="DBE5F1" w:themeFill="accent1" w:themeFillTint="33"/>
          </w:tcPr>
          <w:p w14:paraId="31C151F9" w14:textId="5E18742E"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NA</w:t>
            </w:r>
          </w:p>
        </w:tc>
      </w:tr>
      <w:tr w:rsidR="00BB58BA" w:rsidRPr="00A03530" w14:paraId="4FA5CB1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8D60412"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1566D526" w14:textId="6B2E01A5"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Codigo/RCOBRANZA_ADEUDOS_PROC/PDF/Sat.ServicioImpresion/packages/jQuery.1.7.1.1/Content/Scripts/jquery-1.7.1-vsdoc.js</w:t>
            </w:r>
          </w:p>
        </w:tc>
        <w:tc>
          <w:tcPr>
            <w:tcW w:w="2551" w:type="dxa"/>
            <w:shd w:val="clear" w:color="auto" w:fill="DBE5F1" w:themeFill="accent1" w:themeFillTint="33"/>
          </w:tcPr>
          <w:p w14:paraId="250BC588" w14:textId="5F01F739"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NA</w:t>
            </w:r>
          </w:p>
        </w:tc>
      </w:tr>
      <w:tr w:rsidR="00BB58BA" w:rsidRPr="00A03530" w14:paraId="69B0FA4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6A9DE54"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0DC30546" w14:textId="69762F47"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Codigo/RCOBRANZA_ADEUDOS_PROC/ServicioImpresion/packages/jQuery.1.7.1.1/Content/Scripts/jquery-1.7.1-vsdoc.js</w:t>
            </w:r>
          </w:p>
        </w:tc>
        <w:tc>
          <w:tcPr>
            <w:tcW w:w="2551" w:type="dxa"/>
            <w:shd w:val="clear" w:color="auto" w:fill="DBE5F1" w:themeFill="accent1" w:themeFillTint="33"/>
          </w:tcPr>
          <w:p w14:paraId="0DAE1038" w14:textId="7600B45F"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NA</w:t>
            </w:r>
          </w:p>
        </w:tc>
      </w:tr>
      <w:tr w:rsidR="00BB58BA" w:rsidRPr="00A03530" w14:paraId="4F1FA77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A9C2E77"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04AF7063" w14:textId="14148AD7"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Codigo/RCOBRANZA_ADEUDOS/Presentacion/Sat.CreditosFiscales.Presentacion.Portal/Scripts/knockout-2.1.0.debug.js</w:t>
            </w:r>
          </w:p>
        </w:tc>
        <w:tc>
          <w:tcPr>
            <w:tcW w:w="2551" w:type="dxa"/>
            <w:shd w:val="clear" w:color="auto" w:fill="DBE5F1" w:themeFill="accent1" w:themeFillTint="33"/>
          </w:tcPr>
          <w:p w14:paraId="597741AE" w14:textId="731F03FD"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NA</w:t>
            </w:r>
          </w:p>
        </w:tc>
      </w:tr>
      <w:tr w:rsidR="00BB58BA" w:rsidRPr="00A03530" w14:paraId="418505CC"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1B39EA8"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52DA57BD" w14:textId="07E8EF5C"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Codigo/RCOBRANZA_ADEUDOS/Soluciones/packages/knockoutjs.2.1.0/Content/Scripts/knockout-2.1.0.debug.js</w:t>
            </w:r>
          </w:p>
        </w:tc>
        <w:tc>
          <w:tcPr>
            <w:tcW w:w="2551" w:type="dxa"/>
            <w:shd w:val="clear" w:color="auto" w:fill="DBE5F1" w:themeFill="accent1" w:themeFillTint="33"/>
          </w:tcPr>
          <w:p w14:paraId="1D64DD28" w14:textId="0E334603"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NA</w:t>
            </w:r>
          </w:p>
        </w:tc>
      </w:tr>
      <w:tr w:rsidR="00BB58BA" w:rsidRPr="00A03530" w14:paraId="43B8B20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C67BC3E"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32AD930E" w14:textId="60118D4C" w:rsidR="00BB58BA" w:rsidRPr="00927C1F"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Codigo/RCOBRANZA_ADEUDOS_PROC/PDF/Sat.ServicioImpresion/packages/knockoutjs.2.1.0/Content/Scripts/knockout-2.1.0.debug.js</w:t>
            </w:r>
          </w:p>
        </w:tc>
        <w:tc>
          <w:tcPr>
            <w:tcW w:w="2551" w:type="dxa"/>
            <w:shd w:val="clear" w:color="auto" w:fill="DBE5F1" w:themeFill="accent1" w:themeFillTint="33"/>
          </w:tcPr>
          <w:p w14:paraId="47EF55BB" w14:textId="1C667CE5"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NA</w:t>
            </w:r>
          </w:p>
        </w:tc>
      </w:tr>
      <w:tr w:rsidR="00BB58BA" w:rsidRPr="00A03530" w14:paraId="3E4A255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42D1CA2"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71B03516" w14:textId="22D22054" w:rsidR="00BB58BA" w:rsidRPr="00927C1F"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Codigo/RCOBRANZA_ADEUDOS_PROC/ServicioImpresion/packages/knockoutjs.2.1.0/Content/Scripts/knockout-2.1.0.debug.js</w:t>
            </w:r>
          </w:p>
        </w:tc>
        <w:tc>
          <w:tcPr>
            <w:tcW w:w="2551" w:type="dxa"/>
            <w:shd w:val="clear" w:color="auto" w:fill="DBE5F1" w:themeFill="accent1" w:themeFillTint="33"/>
          </w:tcPr>
          <w:p w14:paraId="0FF17CB7" w14:textId="722F06C3"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NA</w:t>
            </w:r>
          </w:p>
        </w:tc>
      </w:tr>
      <w:tr w:rsidR="00BB58BA" w:rsidRPr="00A03530" w14:paraId="15333222"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151A8E7"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24C97D10" w14:textId="1123554A"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Codigo/RCOBRANZA_ADEUDOS_PROC/ServicioImpresion/Sat.CreditosFiscales.Impresion.Portal/Scripts/knockout-2.1.0.debug.js</w:t>
            </w:r>
          </w:p>
        </w:tc>
        <w:tc>
          <w:tcPr>
            <w:tcW w:w="2551" w:type="dxa"/>
            <w:shd w:val="clear" w:color="auto" w:fill="DBE5F1" w:themeFill="accent1" w:themeFillTint="33"/>
          </w:tcPr>
          <w:p w14:paraId="60CF8BCD" w14:textId="138BA179"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NA</w:t>
            </w:r>
          </w:p>
        </w:tc>
      </w:tr>
      <w:tr w:rsidR="00BB58BA" w:rsidRPr="00A03530" w14:paraId="3B0CA19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9CA5414"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420878D4" w14:textId="6EBE4B2A"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Codigo/RCOBRANZA_ADEUDOS/Presentacion/Sat.CreditosFiscales.Presentacion.Portal/Scripts/knockout-2.1.0.js</w:t>
            </w:r>
          </w:p>
        </w:tc>
        <w:tc>
          <w:tcPr>
            <w:tcW w:w="2551" w:type="dxa"/>
            <w:shd w:val="clear" w:color="auto" w:fill="DBE5F1" w:themeFill="accent1" w:themeFillTint="33"/>
          </w:tcPr>
          <w:p w14:paraId="5A1036A1" w14:textId="15566A8B"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NA</w:t>
            </w:r>
          </w:p>
        </w:tc>
      </w:tr>
      <w:tr w:rsidR="00BB58BA" w:rsidRPr="00A03530" w14:paraId="16864F6C"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DF7C39D"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751818A0" w14:textId="2F4219B5"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Codigo/RCOBRANZA_ADEUDOS/Soluciones/packages/knockoutjs.2.1.0/Content/Scripts/knockout-2.1.0.js</w:t>
            </w:r>
          </w:p>
        </w:tc>
        <w:tc>
          <w:tcPr>
            <w:tcW w:w="2551" w:type="dxa"/>
            <w:shd w:val="clear" w:color="auto" w:fill="DBE5F1" w:themeFill="accent1" w:themeFillTint="33"/>
          </w:tcPr>
          <w:p w14:paraId="3875B3FA" w14:textId="15E10BF9"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NA</w:t>
            </w:r>
          </w:p>
        </w:tc>
      </w:tr>
      <w:tr w:rsidR="00BB58BA" w:rsidRPr="00A03530" w14:paraId="288FEA0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EA30B2C"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7FF08666" w14:textId="7595136A" w:rsidR="00BB58BA" w:rsidRPr="00927C1F"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Codigo/RCOBRANZA_ADEUDOS_PROC/PDF/Sat.ServicioImpresion/packages/knockoutjs.2.1.0/Content/Scripts/knockout-2.1.0.js</w:t>
            </w:r>
          </w:p>
        </w:tc>
        <w:tc>
          <w:tcPr>
            <w:tcW w:w="2551" w:type="dxa"/>
            <w:shd w:val="clear" w:color="auto" w:fill="DBE5F1" w:themeFill="accent1" w:themeFillTint="33"/>
          </w:tcPr>
          <w:p w14:paraId="4960FB27" w14:textId="7316C00B"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NA</w:t>
            </w:r>
          </w:p>
        </w:tc>
      </w:tr>
      <w:tr w:rsidR="00BB58BA" w:rsidRPr="00A03530" w14:paraId="24204A2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96E57B3"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09273776" w14:textId="4AD24D9F" w:rsidR="00BB58BA" w:rsidRPr="00927C1F"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Codigo/RCOBRANZA_ADEUDOS_PROC/ServicioImpresion/packages/knockoutjs.2.1.0/Content/Scripts/knockout-2.1.0.js</w:t>
            </w:r>
          </w:p>
        </w:tc>
        <w:tc>
          <w:tcPr>
            <w:tcW w:w="2551" w:type="dxa"/>
            <w:shd w:val="clear" w:color="auto" w:fill="DBE5F1" w:themeFill="accent1" w:themeFillTint="33"/>
          </w:tcPr>
          <w:p w14:paraId="40875DA5" w14:textId="00F8AEB2"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NA</w:t>
            </w:r>
          </w:p>
        </w:tc>
      </w:tr>
      <w:tr w:rsidR="00BB58BA" w:rsidRPr="00A03530" w14:paraId="2CC3809C"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A3C3D80"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44101910" w14:textId="5F52A5A6" w:rsidR="00BB58BA" w:rsidRPr="009A4B07"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Codigo/RCOBRANZA_ADEUDOS_PROC/ServicioImpresion/Sat.CreditosFiscales.Impresion.Portal/Scripts/knockout-2.1.0.js</w:t>
            </w:r>
          </w:p>
        </w:tc>
        <w:tc>
          <w:tcPr>
            <w:tcW w:w="2551" w:type="dxa"/>
            <w:shd w:val="clear" w:color="auto" w:fill="DBE5F1" w:themeFill="accent1" w:themeFillTint="33"/>
          </w:tcPr>
          <w:p w14:paraId="389E522E" w14:textId="00A9B9FC"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NA</w:t>
            </w:r>
          </w:p>
        </w:tc>
      </w:tr>
      <w:tr w:rsidR="00BB58BA" w:rsidRPr="00A03530" w14:paraId="57942BB2"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0C7C269"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5A79E426" w14:textId="0A50ADF9" w:rsidR="00BB58BA" w:rsidRPr="009A4B07"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Codigo/RCOBRANZA_ADEUDOS/Soluciones/packages/jQuery.1.7.1.1/Tools/jquery-1.7.1.intellisense.js</w:t>
            </w:r>
          </w:p>
        </w:tc>
        <w:tc>
          <w:tcPr>
            <w:tcW w:w="2551" w:type="dxa"/>
            <w:shd w:val="clear" w:color="auto" w:fill="DBE5F1" w:themeFill="accent1" w:themeFillTint="33"/>
          </w:tcPr>
          <w:p w14:paraId="113273E1" w14:textId="542EF07D"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NA</w:t>
            </w:r>
          </w:p>
        </w:tc>
      </w:tr>
      <w:tr w:rsidR="00BB58BA" w:rsidRPr="00A03530" w14:paraId="72E33378"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2E249D1"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4E36B722" w14:textId="27CCD83F" w:rsidR="00BB58BA" w:rsidRPr="00927C1F"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Codigo/RCOBRANZA_ADEUDOS_PROC/PDF/Sat.ServicioImpresion/packages/jQuery.1.7.1.1/Tools/jquery-1.7.1.intellisense.js</w:t>
            </w:r>
          </w:p>
        </w:tc>
        <w:tc>
          <w:tcPr>
            <w:tcW w:w="2551" w:type="dxa"/>
            <w:shd w:val="clear" w:color="auto" w:fill="DBE5F1" w:themeFill="accent1" w:themeFillTint="33"/>
          </w:tcPr>
          <w:p w14:paraId="241C75E2" w14:textId="7890A92C"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NA</w:t>
            </w:r>
          </w:p>
        </w:tc>
      </w:tr>
      <w:tr w:rsidR="00BB58BA" w:rsidRPr="00A03530" w14:paraId="71495EC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75A601D"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112632E5" w14:textId="60B6F757" w:rsidR="00BB58BA" w:rsidRPr="00927C1F"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Codigo/RCOBRANZA_ADEUDOS_PROC/ServicioImpresion/packages/jQuery.1.7.1.1/Tools/jquery-1.7.1.intellisense.js</w:t>
            </w:r>
          </w:p>
        </w:tc>
        <w:tc>
          <w:tcPr>
            <w:tcW w:w="2551" w:type="dxa"/>
            <w:shd w:val="clear" w:color="auto" w:fill="DBE5F1" w:themeFill="accent1" w:themeFillTint="33"/>
          </w:tcPr>
          <w:p w14:paraId="017B466C" w14:textId="663BB645"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NA</w:t>
            </w:r>
          </w:p>
        </w:tc>
      </w:tr>
      <w:tr w:rsidR="00BB58BA" w:rsidRPr="00A03530" w14:paraId="643FD47C"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1CCBF03"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36C8A524" w14:textId="1BCC63F6" w:rsidR="00BB58BA" w:rsidRPr="00927C1F"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Codigo/RCOBRANZA_ADEUDOS/Soluciones/packages/Microsoft.AspNet.WebPages.2.0.20710.0/lib/net40/System.Web.Helpers.xml</w:t>
            </w:r>
          </w:p>
        </w:tc>
        <w:tc>
          <w:tcPr>
            <w:tcW w:w="2551" w:type="dxa"/>
            <w:shd w:val="clear" w:color="auto" w:fill="DBE5F1" w:themeFill="accent1" w:themeFillTint="33"/>
          </w:tcPr>
          <w:p w14:paraId="4A7421C1" w14:textId="0B23A79E"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NA</w:t>
            </w:r>
          </w:p>
        </w:tc>
      </w:tr>
      <w:tr w:rsidR="00BB58BA" w:rsidRPr="00A03530" w14:paraId="151B9351"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AA179A2"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0FC411F3" w14:textId="71E2044E" w:rsidR="00BB58BA" w:rsidRPr="00927C1F"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Codigo/RCOBRANZA_ADEUDOS_PROC/PDF/Sat.ServicioImpresion/packages/Microsoft.AspNet.WebPages.2.0.20710.0/lib/net40/System.Web.Helpers.xml</w:t>
            </w:r>
          </w:p>
        </w:tc>
        <w:tc>
          <w:tcPr>
            <w:tcW w:w="2551" w:type="dxa"/>
            <w:shd w:val="clear" w:color="auto" w:fill="DBE5F1" w:themeFill="accent1" w:themeFillTint="33"/>
          </w:tcPr>
          <w:p w14:paraId="6FF13F70" w14:textId="06CC0F1D" w:rsidR="00BB58BA" w:rsidRPr="00A03530" w:rsidRDefault="00BB58BA" w:rsidP="00BB58BA">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NA</w:t>
            </w:r>
          </w:p>
        </w:tc>
      </w:tr>
      <w:tr w:rsidR="00BB58BA" w:rsidRPr="00A03530" w14:paraId="1E6BB4FF"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4622026" w14:textId="77777777" w:rsidR="00BB58BA" w:rsidRPr="00BB58BA" w:rsidRDefault="00BB58BA" w:rsidP="00BB58BA">
            <w:pPr>
              <w:pStyle w:val="Sinespaciado"/>
              <w:rPr>
                <w:sz w:val="20"/>
                <w:szCs w:val="20"/>
              </w:rPr>
            </w:pPr>
          </w:p>
        </w:tc>
        <w:tc>
          <w:tcPr>
            <w:tcW w:w="8789" w:type="dxa"/>
            <w:shd w:val="clear" w:color="auto" w:fill="DBE5F1" w:themeFill="accent1" w:themeFillTint="33"/>
          </w:tcPr>
          <w:p w14:paraId="23783A55" w14:textId="5D6C78DE" w:rsidR="00BB58BA" w:rsidRPr="00927C1F"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Codigo/RCOBRANZA_ADEUDOS_PROC/ServicioImpresion/packages/Microsoft.AspNet.WebPages.2.0.20710.0/lib/net40/System.Web.Helpers.xml</w:t>
            </w:r>
          </w:p>
        </w:tc>
        <w:tc>
          <w:tcPr>
            <w:tcW w:w="2551" w:type="dxa"/>
            <w:shd w:val="clear" w:color="auto" w:fill="DBE5F1" w:themeFill="accent1" w:themeFillTint="33"/>
          </w:tcPr>
          <w:p w14:paraId="56629144" w14:textId="2565B25E" w:rsidR="00BB58BA" w:rsidRPr="00A03530" w:rsidRDefault="00BB58BA" w:rsidP="00BB58BA">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NA</w:t>
            </w:r>
          </w:p>
        </w:tc>
      </w:tr>
      <w:tr w:rsidR="002D1A1C" w:rsidRPr="00BB58BA" w14:paraId="1A8E4169"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2FB6F289" w14:textId="1809E4FB" w:rsidR="002D1A1C" w:rsidRPr="00A03530" w:rsidRDefault="002D1A1C" w:rsidP="002D1A1C">
            <w:pPr>
              <w:pStyle w:val="Sinespaciado"/>
              <w:rPr>
                <w:sz w:val="20"/>
                <w:szCs w:val="20"/>
              </w:rPr>
            </w:pPr>
            <w:r w:rsidRPr="00BB58BA">
              <w:rPr>
                <w:sz w:val="20"/>
                <w:szCs w:val="20"/>
              </w:rPr>
              <w:t>ASP.NET Misconfiguration: Request Validation Disabled</w:t>
            </w:r>
          </w:p>
        </w:tc>
        <w:tc>
          <w:tcPr>
            <w:tcW w:w="8789" w:type="dxa"/>
            <w:shd w:val="clear" w:color="auto" w:fill="auto"/>
          </w:tcPr>
          <w:p w14:paraId="18834DA2" w14:textId="671621B1"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Codigo/RCOBRANZA_ADEUDOS/Presentacion/Sat.CreditosFiscales.Presentacion.Portal/Views/Web.config</w:t>
            </w:r>
          </w:p>
        </w:tc>
        <w:tc>
          <w:tcPr>
            <w:tcW w:w="2551" w:type="dxa"/>
            <w:shd w:val="clear" w:color="auto" w:fill="auto"/>
          </w:tcPr>
          <w:p w14:paraId="00460DDB" w14:textId="57176AA0"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44</w:t>
            </w:r>
          </w:p>
        </w:tc>
      </w:tr>
      <w:tr w:rsidR="002D1A1C" w:rsidRPr="00BB58BA" w14:paraId="336516F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33E76CA" w14:textId="77777777" w:rsidR="002D1A1C" w:rsidRPr="00BB58BA" w:rsidRDefault="002D1A1C" w:rsidP="002D1A1C">
            <w:pPr>
              <w:pStyle w:val="Sinespaciado"/>
              <w:rPr>
                <w:sz w:val="20"/>
                <w:szCs w:val="20"/>
              </w:rPr>
            </w:pPr>
          </w:p>
        </w:tc>
        <w:tc>
          <w:tcPr>
            <w:tcW w:w="8789" w:type="dxa"/>
            <w:shd w:val="clear" w:color="auto" w:fill="auto"/>
          </w:tcPr>
          <w:p w14:paraId="3E600B4F" w14:textId="38626879"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Codigo/RCOBRANZA_ADEUDOS_PROC/ServicioImpresion/Sat.CreditosFiscales.Impresion.Portal/Views/Web.config</w:t>
            </w:r>
          </w:p>
        </w:tc>
        <w:tc>
          <w:tcPr>
            <w:tcW w:w="2551" w:type="dxa"/>
            <w:shd w:val="clear" w:color="auto" w:fill="auto"/>
          </w:tcPr>
          <w:p w14:paraId="059EAD25" w14:textId="324EB676"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54</w:t>
            </w:r>
          </w:p>
        </w:tc>
      </w:tr>
      <w:tr w:rsidR="002D1A1C" w:rsidRPr="00A03530" w14:paraId="43A57194"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50D43C7C" w14:textId="4EA23BF6" w:rsidR="002D1A1C" w:rsidRPr="00A03530" w:rsidRDefault="002D1A1C" w:rsidP="002D1A1C">
            <w:pPr>
              <w:pStyle w:val="Sinespaciado"/>
              <w:rPr>
                <w:sz w:val="20"/>
                <w:szCs w:val="20"/>
              </w:rPr>
            </w:pPr>
            <w:r w:rsidRPr="00BB58BA">
              <w:rPr>
                <w:sz w:val="20"/>
                <w:szCs w:val="20"/>
              </w:rPr>
              <w:t>WCF Misconfiguration: Insufficient Logging</w:t>
            </w:r>
          </w:p>
        </w:tc>
        <w:tc>
          <w:tcPr>
            <w:tcW w:w="8789" w:type="dxa"/>
            <w:shd w:val="clear" w:color="auto" w:fill="DBE5F1" w:themeFill="accent1" w:themeFillTint="33"/>
          </w:tcPr>
          <w:p w14:paraId="79214BBE" w14:textId="7E8E725C"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proofErr w:type="spellStart"/>
            <w:r w:rsidRPr="009A4B07">
              <w:rPr>
                <w:sz w:val="16"/>
                <w:szCs w:val="16"/>
                <w:lang w:val="es-MX"/>
              </w:rPr>
              <w:t>Codigo</w:t>
            </w:r>
            <w:proofErr w:type="spellEnd"/>
            <w:r w:rsidRPr="009A4B07">
              <w:rPr>
                <w:sz w:val="16"/>
                <w:szCs w:val="16"/>
                <w:lang w:val="es-MX"/>
              </w:rPr>
              <w:t>/RCOBRANZA_ADEUDOS/Test/</w:t>
            </w:r>
            <w:proofErr w:type="spellStart"/>
            <w:r w:rsidRPr="009A4B07">
              <w:rPr>
                <w:sz w:val="16"/>
                <w:szCs w:val="16"/>
                <w:lang w:val="es-MX"/>
              </w:rPr>
              <w:t>ConsolaDePruebas</w:t>
            </w:r>
            <w:proofErr w:type="spellEnd"/>
            <w:r w:rsidRPr="009A4B07">
              <w:rPr>
                <w:sz w:val="16"/>
                <w:szCs w:val="16"/>
                <w:lang w:val="es-MX"/>
              </w:rPr>
              <w:t>/</w:t>
            </w:r>
            <w:proofErr w:type="spellStart"/>
            <w:r w:rsidRPr="009A4B07">
              <w:rPr>
                <w:sz w:val="16"/>
                <w:szCs w:val="16"/>
                <w:lang w:val="es-MX"/>
              </w:rPr>
              <w:t>App.config</w:t>
            </w:r>
            <w:proofErr w:type="spellEnd"/>
          </w:p>
        </w:tc>
        <w:tc>
          <w:tcPr>
            <w:tcW w:w="2551" w:type="dxa"/>
            <w:shd w:val="clear" w:color="auto" w:fill="DBE5F1" w:themeFill="accent1" w:themeFillTint="33"/>
          </w:tcPr>
          <w:p w14:paraId="0D63AB0B" w14:textId="39C62696"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77,83</w:t>
            </w:r>
          </w:p>
        </w:tc>
      </w:tr>
      <w:tr w:rsidR="002D1A1C" w:rsidRPr="00A03530" w14:paraId="4F703318"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58B3501"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187D22C9" w14:textId="01C32961"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Codigo/RCOBRANZA_ADEUDOS_PROC/PDF/Sat.ServicioImpresion/Sat.ServicioImpresion/Web.config</w:t>
            </w:r>
          </w:p>
        </w:tc>
        <w:tc>
          <w:tcPr>
            <w:tcW w:w="2551" w:type="dxa"/>
            <w:shd w:val="clear" w:color="auto" w:fill="DBE5F1" w:themeFill="accent1" w:themeFillTint="33"/>
          </w:tcPr>
          <w:p w14:paraId="13AC2E12" w14:textId="37171C65"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w:t>
            </w:r>
          </w:p>
        </w:tc>
      </w:tr>
      <w:tr w:rsidR="002D1A1C" w:rsidRPr="00A03530" w14:paraId="04B3DD7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189078B"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20F32362" w14:textId="0CA92457"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Codigo/RCOBRANZA_ADEUDOS_PROC/PDF/Sat.ServicioImpresion/Sat.ServicioImpresion.Servicios/Web.config</w:t>
            </w:r>
          </w:p>
        </w:tc>
        <w:tc>
          <w:tcPr>
            <w:tcW w:w="2551" w:type="dxa"/>
            <w:shd w:val="clear" w:color="auto" w:fill="DBE5F1" w:themeFill="accent1" w:themeFillTint="33"/>
          </w:tcPr>
          <w:p w14:paraId="2AA12FCF" w14:textId="4FE3D953"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47,55</w:t>
            </w:r>
          </w:p>
        </w:tc>
      </w:tr>
      <w:tr w:rsidR="002D1A1C" w:rsidRPr="00A03530" w14:paraId="25E50638"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7232B5A"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7B42F887" w14:textId="73151612"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Codigo/RCOBRANZA_ADEUDOS_PROC/ServicioImpresion/Sat.CreditosFiscales.Impresion.Servicios/Web.config</w:t>
            </w:r>
          </w:p>
        </w:tc>
        <w:tc>
          <w:tcPr>
            <w:tcW w:w="2551" w:type="dxa"/>
            <w:shd w:val="clear" w:color="auto" w:fill="DBE5F1" w:themeFill="accent1" w:themeFillTint="33"/>
          </w:tcPr>
          <w:p w14:paraId="53455544" w14:textId="0AFCB757"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50</w:t>
            </w:r>
          </w:p>
        </w:tc>
      </w:tr>
      <w:tr w:rsidR="002D1A1C" w:rsidRPr="00A03530" w14:paraId="6004198E"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FF40F07"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40F14035" w14:textId="1C122F64"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Codigo/RCOBRANZA_ADEUDOS_PROC/ServicioImpresion/Sat.CreditosFiscales.Impresion.Portal/Web.config</w:t>
            </w:r>
          </w:p>
        </w:tc>
        <w:tc>
          <w:tcPr>
            <w:tcW w:w="2551" w:type="dxa"/>
            <w:shd w:val="clear" w:color="auto" w:fill="DBE5F1" w:themeFill="accent1" w:themeFillTint="33"/>
          </w:tcPr>
          <w:p w14:paraId="023901BB" w14:textId="00B0DE4F"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95</w:t>
            </w:r>
          </w:p>
        </w:tc>
      </w:tr>
      <w:tr w:rsidR="002D1A1C" w:rsidRPr="00A03530" w14:paraId="418BE77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9FA8A9F"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7BA4EEB1" w14:textId="1C4D1B0C"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Codigo/RCOBRANZA_ADEUDOS_PROC/Traductor/TraductorLC/Presentacion/SAT.CreditosFiscales.Motor.Servicios/Web.config</w:t>
            </w:r>
          </w:p>
        </w:tc>
        <w:tc>
          <w:tcPr>
            <w:tcW w:w="2551" w:type="dxa"/>
            <w:shd w:val="clear" w:color="auto" w:fill="DBE5F1" w:themeFill="accent1" w:themeFillTint="33"/>
          </w:tcPr>
          <w:p w14:paraId="016602F3" w14:textId="5513647D"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101,108</w:t>
            </w:r>
          </w:p>
        </w:tc>
      </w:tr>
      <w:tr w:rsidR="002D1A1C" w:rsidRPr="00A03530" w14:paraId="0EBB0752"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BFF94F8"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7702E17B" w14:textId="6402FF8A"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Codigo/RCOBRANZA_ADEUDOS/Procesamiento/Sat.CreditosFiscales.Procesamiento.Servicios/Web.config</w:t>
            </w:r>
          </w:p>
        </w:tc>
        <w:tc>
          <w:tcPr>
            <w:tcW w:w="2551" w:type="dxa"/>
            <w:shd w:val="clear" w:color="auto" w:fill="DBE5F1" w:themeFill="accent1" w:themeFillTint="33"/>
          </w:tcPr>
          <w:p w14:paraId="44912165" w14:textId="6212377C"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104,110</w:t>
            </w:r>
          </w:p>
        </w:tc>
      </w:tr>
      <w:tr w:rsidR="002D1A1C" w:rsidRPr="00A03530" w14:paraId="24DDB09F"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BB1C58D"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6DF4AD7A" w14:textId="6FE76E87"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Codigo/RCOBRANZA_ADEUDOS_PROC/Traductor/I_815/TraductorLC/Presentacion/SAT.CreditosFiscales.Motor.Servicios/Web.config</w:t>
            </w:r>
          </w:p>
        </w:tc>
        <w:tc>
          <w:tcPr>
            <w:tcW w:w="2551" w:type="dxa"/>
            <w:shd w:val="clear" w:color="auto" w:fill="DBE5F1" w:themeFill="accent1" w:themeFillTint="33"/>
          </w:tcPr>
          <w:p w14:paraId="5EB019E1" w14:textId="1C88331F"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184,191</w:t>
            </w:r>
          </w:p>
        </w:tc>
      </w:tr>
      <w:tr w:rsidR="002D1A1C" w:rsidRPr="00A03530" w14:paraId="3ECC504A"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00F760C" w14:textId="77777777" w:rsidR="002D1A1C" w:rsidRPr="00BB58BA" w:rsidRDefault="002D1A1C" w:rsidP="002D1A1C">
            <w:pPr>
              <w:pStyle w:val="Sinespaciado"/>
              <w:rPr>
                <w:sz w:val="20"/>
                <w:szCs w:val="20"/>
              </w:rPr>
            </w:pPr>
          </w:p>
        </w:tc>
        <w:tc>
          <w:tcPr>
            <w:tcW w:w="8789" w:type="dxa"/>
            <w:shd w:val="clear" w:color="auto" w:fill="DBE5F1" w:themeFill="accent1" w:themeFillTint="33"/>
          </w:tcPr>
          <w:p w14:paraId="7C30829F" w14:textId="301DEC54"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Codigo/RCOBRANZA_ADEUDOS_PROC/Traductor/INC_3077570/TraductorLC/Presentacion/SAT.CreditosFiscales.Motor.Servicios/Web.config</w:t>
            </w:r>
          </w:p>
        </w:tc>
        <w:tc>
          <w:tcPr>
            <w:tcW w:w="2551" w:type="dxa"/>
            <w:shd w:val="clear" w:color="auto" w:fill="DBE5F1" w:themeFill="accent1" w:themeFillTint="33"/>
          </w:tcPr>
          <w:p w14:paraId="6C100CEA" w14:textId="0700119C"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184,191</w:t>
            </w:r>
          </w:p>
        </w:tc>
      </w:tr>
      <w:tr w:rsidR="002D1A1C" w:rsidRPr="00BB58BA" w14:paraId="77B9D38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1013B9E2" w14:textId="40E330D9" w:rsidR="002D1A1C" w:rsidRPr="00A03530" w:rsidRDefault="002D1A1C" w:rsidP="002D1A1C">
            <w:pPr>
              <w:pStyle w:val="Sinespaciado"/>
              <w:rPr>
                <w:sz w:val="20"/>
                <w:szCs w:val="20"/>
              </w:rPr>
            </w:pPr>
            <w:r w:rsidRPr="00BB58BA">
              <w:rPr>
                <w:sz w:val="20"/>
                <w:szCs w:val="20"/>
              </w:rPr>
              <w:t>WCF Misconfiguration: Anonymous Transport Client</w:t>
            </w:r>
          </w:p>
        </w:tc>
        <w:tc>
          <w:tcPr>
            <w:tcW w:w="8789" w:type="dxa"/>
            <w:shd w:val="clear" w:color="auto" w:fill="auto"/>
          </w:tcPr>
          <w:p w14:paraId="5FCEB9EA" w14:textId="4091D5A2"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Codigo/RCOBRANZA_ADEUDOS_PROC/Traductor/TraductorLC/Presentacion/SAT.CreditosFiscales.Motor.Servicios/Web.config</w:t>
            </w:r>
          </w:p>
        </w:tc>
        <w:tc>
          <w:tcPr>
            <w:tcW w:w="2551" w:type="dxa"/>
            <w:shd w:val="clear" w:color="auto" w:fill="auto"/>
          </w:tcPr>
          <w:p w14:paraId="18BF234C" w14:textId="35BD71BB"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53</w:t>
            </w:r>
          </w:p>
        </w:tc>
      </w:tr>
      <w:tr w:rsidR="002D1A1C" w:rsidRPr="00BB58BA" w14:paraId="24E1E22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75204C3" w14:textId="77777777" w:rsidR="002D1A1C" w:rsidRPr="00BB58BA" w:rsidRDefault="002D1A1C" w:rsidP="002D1A1C">
            <w:pPr>
              <w:pStyle w:val="Sinespaciado"/>
              <w:rPr>
                <w:sz w:val="20"/>
                <w:szCs w:val="20"/>
              </w:rPr>
            </w:pPr>
          </w:p>
        </w:tc>
        <w:tc>
          <w:tcPr>
            <w:tcW w:w="8789" w:type="dxa"/>
            <w:shd w:val="clear" w:color="auto" w:fill="auto"/>
          </w:tcPr>
          <w:p w14:paraId="408D6ACE" w14:textId="3FC0F085" w:rsidR="002D1A1C" w:rsidRPr="009A4B07"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Codigo/RCOBRANZA_ADEUDOS_PROC/Traductor/I_815/TraductorLC/Presentacion/SAT.CreditosFiscales.Motor.Servicios/Web.config</w:t>
            </w:r>
          </w:p>
        </w:tc>
        <w:tc>
          <w:tcPr>
            <w:tcW w:w="2551" w:type="dxa"/>
            <w:shd w:val="clear" w:color="auto" w:fill="auto"/>
          </w:tcPr>
          <w:p w14:paraId="0C4742FF" w14:textId="67D7F322" w:rsidR="002D1A1C" w:rsidRPr="00A03530" w:rsidRDefault="002D1A1C" w:rsidP="002D1A1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88</w:t>
            </w:r>
          </w:p>
        </w:tc>
      </w:tr>
      <w:tr w:rsidR="002D1A1C" w:rsidRPr="00BB58BA" w14:paraId="247B2F98"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A385610" w14:textId="77777777" w:rsidR="002D1A1C" w:rsidRPr="00BB58BA" w:rsidRDefault="002D1A1C" w:rsidP="002D1A1C">
            <w:pPr>
              <w:pStyle w:val="Sinespaciado"/>
              <w:rPr>
                <w:sz w:val="20"/>
                <w:szCs w:val="20"/>
              </w:rPr>
            </w:pPr>
          </w:p>
        </w:tc>
        <w:tc>
          <w:tcPr>
            <w:tcW w:w="8789" w:type="dxa"/>
            <w:shd w:val="clear" w:color="auto" w:fill="auto"/>
          </w:tcPr>
          <w:p w14:paraId="0E4AA032" w14:textId="629750DE" w:rsidR="002D1A1C" w:rsidRPr="009A4B07"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Codigo/RCOBRANZA_ADEUDOS_PROC/Traductor/INC_3077570/TraductorLC/Presentacion/SAT.CreditosFiscales.Motor.Servicios/Web.config</w:t>
            </w:r>
          </w:p>
        </w:tc>
        <w:tc>
          <w:tcPr>
            <w:tcW w:w="2551" w:type="dxa"/>
            <w:shd w:val="clear" w:color="auto" w:fill="auto"/>
          </w:tcPr>
          <w:p w14:paraId="5FF065B8" w14:textId="6206359B" w:rsidR="002D1A1C" w:rsidRPr="00A03530" w:rsidRDefault="002D1A1C" w:rsidP="002D1A1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88</w:t>
            </w:r>
          </w:p>
        </w:tc>
      </w:tr>
      <w:tr w:rsidR="00C7774C" w:rsidRPr="00A03530" w14:paraId="2C1F2C58"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shd w:val="clear" w:color="auto" w:fill="DBE5F1" w:themeFill="accent1" w:themeFillTint="33"/>
          </w:tcPr>
          <w:p w14:paraId="448A91C3" w14:textId="66D5BE8F" w:rsidR="00C7774C" w:rsidRPr="00A03530" w:rsidRDefault="00C7774C" w:rsidP="00C7774C">
            <w:pPr>
              <w:pStyle w:val="Sinespaciado"/>
              <w:rPr>
                <w:sz w:val="20"/>
                <w:szCs w:val="20"/>
              </w:rPr>
            </w:pPr>
            <w:r w:rsidRPr="00BB58BA">
              <w:rPr>
                <w:sz w:val="20"/>
                <w:szCs w:val="20"/>
              </w:rPr>
              <w:t>WCF Misconfiguration: Insecure Transport</w:t>
            </w:r>
          </w:p>
        </w:tc>
        <w:tc>
          <w:tcPr>
            <w:tcW w:w="8789" w:type="dxa"/>
            <w:shd w:val="clear" w:color="auto" w:fill="DBE5F1" w:themeFill="accent1" w:themeFillTint="33"/>
          </w:tcPr>
          <w:p w14:paraId="1306CC1F" w14:textId="36457C4D"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Codigo/RCOBRANZA_ADEUDOS/Procesamiento/Sat.CreditosFiscales.Procesamiento.LogicaNegocio/app.config</w:t>
            </w:r>
          </w:p>
        </w:tc>
        <w:tc>
          <w:tcPr>
            <w:tcW w:w="2551" w:type="dxa"/>
            <w:shd w:val="clear" w:color="auto" w:fill="DBE5F1" w:themeFill="accent1" w:themeFillTint="33"/>
          </w:tcPr>
          <w:p w14:paraId="06D1726B" w14:textId="22BE706A"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17</w:t>
            </w:r>
          </w:p>
        </w:tc>
      </w:tr>
      <w:tr w:rsidR="00C7774C" w:rsidRPr="00BB58BA" w14:paraId="7B6F2DD3"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0ADF6E99" w14:textId="30FC69F6" w:rsidR="00C7774C" w:rsidRPr="00A03530" w:rsidRDefault="00C7774C" w:rsidP="00C7774C">
            <w:pPr>
              <w:pStyle w:val="Sinespaciado"/>
              <w:rPr>
                <w:sz w:val="20"/>
                <w:szCs w:val="20"/>
              </w:rPr>
            </w:pPr>
            <w:r w:rsidRPr="00BB58BA">
              <w:rPr>
                <w:sz w:val="20"/>
                <w:szCs w:val="20"/>
              </w:rPr>
              <w:t>Weak XML Schema: Unbounded Occurrences</w:t>
            </w:r>
          </w:p>
        </w:tc>
        <w:tc>
          <w:tcPr>
            <w:tcW w:w="8789" w:type="dxa"/>
            <w:shd w:val="clear" w:color="auto" w:fill="auto"/>
          </w:tcPr>
          <w:p w14:paraId="38A29E7A" w14:textId="3AD23AF4"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Codigo/RCOBRANZA_ADEUDOS_PROC/Traductor/I_815/TraductorLC/Comunes/SAT.CreditosFiscales.Motor.Esquemas/Generales/CanonicoProceso.xsd</w:t>
            </w:r>
          </w:p>
        </w:tc>
        <w:tc>
          <w:tcPr>
            <w:tcW w:w="2551" w:type="dxa"/>
            <w:shd w:val="clear" w:color="auto" w:fill="auto"/>
          </w:tcPr>
          <w:p w14:paraId="51A67F51" w14:textId="2E2C7E81"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166,235,272,283,376,387,411,504,515,559,642</w:t>
            </w:r>
          </w:p>
        </w:tc>
      </w:tr>
      <w:tr w:rsidR="00C7774C" w:rsidRPr="00BB58BA" w14:paraId="6E28584A"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82AE42E" w14:textId="77777777" w:rsidR="00C7774C" w:rsidRPr="00BB58BA" w:rsidRDefault="00C7774C" w:rsidP="00C7774C">
            <w:pPr>
              <w:pStyle w:val="Sinespaciado"/>
              <w:rPr>
                <w:sz w:val="20"/>
                <w:szCs w:val="20"/>
              </w:rPr>
            </w:pPr>
          </w:p>
        </w:tc>
        <w:tc>
          <w:tcPr>
            <w:tcW w:w="8789" w:type="dxa"/>
            <w:shd w:val="clear" w:color="auto" w:fill="auto"/>
          </w:tcPr>
          <w:p w14:paraId="00809DB8" w14:textId="7BFDE8DC"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Codigo/RCOBRANZA_ADEUDOS_PROC/Traductor/INC_3077570/TraductorLC/Comunes/SAT.CreditosFiscales.Motor.Esquemas/Generales/CanonicoProceso.xsd</w:t>
            </w:r>
          </w:p>
        </w:tc>
        <w:tc>
          <w:tcPr>
            <w:tcW w:w="2551" w:type="dxa"/>
            <w:shd w:val="clear" w:color="auto" w:fill="auto"/>
          </w:tcPr>
          <w:p w14:paraId="612F49A0" w14:textId="56DB437F"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166,235,272,283,376,387,411,504,515,559,642</w:t>
            </w:r>
          </w:p>
        </w:tc>
      </w:tr>
      <w:tr w:rsidR="00C7774C" w:rsidRPr="00BB58BA" w14:paraId="6078B181"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658E0BA" w14:textId="77777777" w:rsidR="00C7774C" w:rsidRPr="00BB58BA" w:rsidRDefault="00C7774C" w:rsidP="00C7774C">
            <w:pPr>
              <w:pStyle w:val="Sinespaciado"/>
              <w:rPr>
                <w:sz w:val="20"/>
                <w:szCs w:val="20"/>
              </w:rPr>
            </w:pPr>
          </w:p>
        </w:tc>
        <w:tc>
          <w:tcPr>
            <w:tcW w:w="8789" w:type="dxa"/>
            <w:shd w:val="clear" w:color="auto" w:fill="auto"/>
          </w:tcPr>
          <w:p w14:paraId="2AB22181" w14:textId="34B9377A"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Codigo/RCOBRANZA_ADEUDOS_PROC/Traductor/TraductorLC/Comunes/SAT.CreditosFiscales.Motor.Esquemas/Generales/CanonicoProceso.xsd</w:t>
            </w:r>
          </w:p>
        </w:tc>
        <w:tc>
          <w:tcPr>
            <w:tcW w:w="2551" w:type="dxa"/>
            <w:shd w:val="clear" w:color="auto" w:fill="auto"/>
          </w:tcPr>
          <w:p w14:paraId="0EBC14DA" w14:textId="40922314"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166,235,272,283,376,387,411,504,515,559,642</w:t>
            </w:r>
          </w:p>
        </w:tc>
      </w:tr>
      <w:tr w:rsidR="00C7774C" w:rsidRPr="00BB58BA" w14:paraId="353D904E"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5859A2E" w14:textId="77777777" w:rsidR="00C7774C" w:rsidRPr="00BB58BA" w:rsidRDefault="00C7774C" w:rsidP="00C7774C">
            <w:pPr>
              <w:pStyle w:val="Sinespaciado"/>
              <w:rPr>
                <w:sz w:val="20"/>
                <w:szCs w:val="20"/>
              </w:rPr>
            </w:pPr>
          </w:p>
        </w:tc>
        <w:tc>
          <w:tcPr>
            <w:tcW w:w="8789" w:type="dxa"/>
            <w:shd w:val="clear" w:color="auto" w:fill="auto"/>
          </w:tcPr>
          <w:p w14:paraId="417896B3" w14:textId="4158955A"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Codigo/RCOBRANZA_ADEUDOS_PROC/Traductor/I_815/TraductorLC/Comunes/SAT.CreditosFiscales.Motor.Esquemas/MotorCreditosFiscales_In/CF_ConsultaLineasCaptura.xsd</w:t>
            </w:r>
          </w:p>
        </w:tc>
        <w:tc>
          <w:tcPr>
            <w:tcW w:w="2551" w:type="dxa"/>
            <w:shd w:val="clear" w:color="auto" w:fill="auto"/>
          </w:tcPr>
          <w:p w14:paraId="4A3A2F83" w14:textId="7E66646D"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9,37</w:t>
            </w:r>
          </w:p>
        </w:tc>
      </w:tr>
      <w:tr w:rsidR="00C7774C" w:rsidRPr="00BB58BA" w14:paraId="18951267"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831A8BB" w14:textId="77777777" w:rsidR="00C7774C" w:rsidRPr="00BB58BA" w:rsidRDefault="00C7774C" w:rsidP="00C7774C">
            <w:pPr>
              <w:pStyle w:val="Sinespaciado"/>
              <w:rPr>
                <w:sz w:val="20"/>
                <w:szCs w:val="20"/>
              </w:rPr>
            </w:pPr>
          </w:p>
        </w:tc>
        <w:tc>
          <w:tcPr>
            <w:tcW w:w="8789" w:type="dxa"/>
            <w:shd w:val="clear" w:color="auto" w:fill="auto"/>
          </w:tcPr>
          <w:p w14:paraId="6422EF43" w14:textId="3927956C"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Codigo/RCOBRANZA_ADEUDOS_PROC/Traductor/INC_3077570/TraductorLC/Comunes/SAT.CreditosFiscales.Motor.Esquemas/MotorCreditosFiscales_In/CF_ConsultaLineasCaptura.xsd</w:t>
            </w:r>
          </w:p>
        </w:tc>
        <w:tc>
          <w:tcPr>
            <w:tcW w:w="2551" w:type="dxa"/>
            <w:shd w:val="clear" w:color="auto" w:fill="auto"/>
          </w:tcPr>
          <w:p w14:paraId="2B41DBAC" w14:textId="3E9C1265"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9,37</w:t>
            </w:r>
          </w:p>
        </w:tc>
      </w:tr>
      <w:tr w:rsidR="00C7774C" w:rsidRPr="00BB58BA" w14:paraId="119479A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C958AE1" w14:textId="77777777" w:rsidR="00C7774C" w:rsidRPr="00BB58BA" w:rsidRDefault="00C7774C" w:rsidP="00C7774C">
            <w:pPr>
              <w:pStyle w:val="Sinespaciado"/>
              <w:rPr>
                <w:sz w:val="20"/>
                <w:szCs w:val="20"/>
              </w:rPr>
            </w:pPr>
          </w:p>
        </w:tc>
        <w:tc>
          <w:tcPr>
            <w:tcW w:w="8789" w:type="dxa"/>
            <w:shd w:val="clear" w:color="auto" w:fill="auto"/>
          </w:tcPr>
          <w:p w14:paraId="3FFDBBE5" w14:textId="047A9572"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Codigo/RCOBRANZA_ADEUDOS_PROC/Traductor/TraductorLC/Comunes/SAT.CreditosFiscales.Motor.Esquemas/MotorCreditosFiscales_In/CF_ConsultaLineasCaptura.xsd</w:t>
            </w:r>
          </w:p>
        </w:tc>
        <w:tc>
          <w:tcPr>
            <w:tcW w:w="2551" w:type="dxa"/>
            <w:shd w:val="clear" w:color="auto" w:fill="auto"/>
          </w:tcPr>
          <w:p w14:paraId="041E183C" w14:textId="6DC3E757"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9,37</w:t>
            </w:r>
          </w:p>
        </w:tc>
      </w:tr>
      <w:tr w:rsidR="00C7774C" w:rsidRPr="00BB58BA" w14:paraId="707D0CC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2893F9C" w14:textId="77777777" w:rsidR="00C7774C" w:rsidRPr="00BB58BA" w:rsidRDefault="00C7774C" w:rsidP="00C7774C">
            <w:pPr>
              <w:pStyle w:val="Sinespaciado"/>
              <w:rPr>
                <w:sz w:val="20"/>
                <w:szCs w:val="20"/>
              </w:rPr>
            </w:pPr>
          </w:p>
        </w:tc>
        <w:tc>
          <w:tcPr>
            <w:tcW w:w="8789" w:type="dxa"/>
            <w:shd w:val="clear" w:color="auto" w:fill="auto"/>
          </w:tcPr>
          <w:p w14:paraId="265A20E2" w14:textId="0F8EE5E6"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Codigo/RCOBRANZA_ADEUDOS_PROC/Traductor/I_815/TraductorLC/Comunes/SAT.CreditosFiscales.Motor.Esquemas/MotorCreditosFiscales_In/CF_MovimientosContables.xsd</w:t>
            </w:r>
          </w:p>
        </w:tc>
        <w:tc>
          <w:tcPr>
            <w:tcW w:w="2551" w:type="dxa"/>
            <w:shd w:val="clear" w:color="auto" w:fill="auto"/>
          </w:tcPr>
          <w:p w14:paraId="6AAC5671" w14:textId="7816749B"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146</w:t>
            </w:r>
          </w:p>
        </w:tc>
      </w:tr>
      <w:tr w:rsidR="00C7774C" w:rsidRPr="00BB58BA" w14:paraId="038B531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3D99644" w14:textId="77777777" w:rsidR="00C7774C" w:rsidRPr="00BB58BA" w:rsidRDefault="00C7774C" w:rsidP="00C7774C">
            <w:pPr>
              <w:pStyle w:val="Sinespaciado"/>
              <w:rPr>
                <w:sz w:val="20"/>
                <w:szCs w:val="20"/>
              </w:rPr>
            </w:pPr>
          </w:p>
        </w:tc>
        <w:tc>
          <w:tcPr>
            <w:tcW w:w="8789" w:type="dxa"/>
            <w:shd w:val="clear" w:color="auto" w:fill="auto"/>
          </w:tcPr>
          <w:p w14:paraId="0D6681A7" w14:textId="1084462A"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Codigo/RCOBRANZA_ADEUDOS_PROC/Traductor/INC_3077570/TraductorLC/Comunes/SAT.CreditosFiscales.Motor.Esquemas/Mot</w:t>
            </w:r>
            <w:r w:rsidRPr="009A4B07">
              <w:rPr>
                <w:sz w:val="16"/>
                <w:szCs w:val="16"/>
                <w:lang w:val="es-MX"/>
              </w:rPr>
              <w:lastRenderedPageBreak/>
              <w:t>orCreditosFiscales_In/CF_MovimientosContables.xsd</w:t>
            </w:r>
          </w:p>
        </w:tc>
        <w:tc>
          <w:tcPr>
            <w:tcW w:w="2551" w:type="dxa"/>
            <w:shd w:val="clear" w:color="auto" w:fill="auto"/>
          </w:tcPr>
          <w:p w14:paraId="30889A11" w14:textId="3D846371"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lastRenderedPageBreak/>
              <w:t>146</w:t>
            </w:r>
          </w:p>
        </w:tc>
      </w:tr>
      <w:tr w:rsidR="00C7774C" w:rsidRPr="00BB58BA" w14:paraId="4A89AE0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EFAF309" w14:textId="77777777" w:rsidR="00C7774C" w:rsidRPr="00BB58BA" w:rsidRDefault="00C7774C" w:rsidP="00C7774C">
            <w:pPr>
              <w:pStyle w:val="Sinespaciado"/>
              <w:rPr>
                <w:sz w:val="20"/>
                <w:szCs w:val="20"/>
              </w:rPr>
            </w:pPr>
          </w:p>
        </w:tc>
        <w:tc>
          <w:tcPr>
            <w:tcW w:w="8789" w:type="dxa"/>
            <w:shd w:val="clear" w:color="auto" w:fill="auto"/>
          </w:tcPr>
          <w:p w14:paraId="6C4A6BB8" w14:textId="1AE7CA02"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Codigo/RCOBRANZA_ADEUDOS_PROC/Traductor/TraductorLC/Comunes/SAT.CreditosFiscales.Motor.Esquemas/MotorCreditosFiscales_In/CF_MovimientosContables.xsd</w:t>
            </w:r>
          </w:p>
        </w:tc>
        <w:tc>
          <w:tcPr>
            <w:tcW w:w="2551" w:type="dxa"/>
            <w:shd w:val="clear" w:color="auto" w:fill="auto"/>
          </w:tcPr>
          <w:p w14:paraId="7E136EAC" w14:textId="493D6E0A"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146</w:t>
            </w:r>
          </w:p>
        </w:tc>
      </w:tr>
      <w:tr w:rsidR="00C7774C" w:rsidRPr="00BB58BA" w14:paraId="3AFF9164"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5DB4A46" w14:textId="77777777" w:rsidR="00C7774C" w:rsidRPr="00BB58BA" w:rsidRDefault="00C7774C" w:rsidP="00C7774C">
            <w:pPr>
              <w:pStyle w:val="Sinespaciado"/>
              <w:rPr>
                <w:sz w:val="20"/>
                <w:szCs w:val="20"/>
              </w:rPr>
            </w:pPr>
          </w:p>
        </w:tc>
        <w:tc>
          <w:tcPr>
            <w:tcW w:w="8789" w:type="dxa"/>
            <w:shd w:val="clear" w:color="auto" w:fill="auto"/>
          </w:tcPr>
          <w:p w14:paraId="78BD5CA2" w14:textId="54B36221"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Codigo/RCOBRANZA_ADEUDOS_PROC/Traductor/I_815/TraductorLC/Comunes/SAT.CreditosFiscales.Motor.Esquemas/MotorCreditosFiscales_In/CF_MovimientosRectificacion.xsd</w:t>
            </w:r>
          </w:p>
        </w:tc>
        <w:tc>
          <w:tcPr>
            <w:tcW w:w="2551" w:type="dxa"/>
            <w:shd w:val="clear" w:color="auto" w:fill="auto"/>
          </w:tcPr>
          <w:p w14:paraId="1397A0C6" w14:textId="00C8666E"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138,347,373,472,491,624,650,749,768</w:t>
            </w:r>
          </w:p>
        </w:tc>
      </w:tr>
      <w:tr w:rsidR="00C7774C" w:rsidRPr="00BB58BA" w14:paraId="0FF56BD3"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5746D65" w14:textId="77777777" w:rsidR="00C7774C" w:rsidRPr="00BB58BA" w:rsidRDefault="00C7774C" w:rsidP="00C7774C">
            <w:pPr>
              <w:pStyle w:val="Sinespaciado"/>
              <w:rPr>
                <w:sz w:val="20"/>
                <w:szCs w:val="20"/>
              </w:rPr>
            </w:pPr>
          </w:p>
        </w:tc>
        <w:tc>
          <w:tcPr>
            <w:tcW w:w="8789" w:type="dxa"/>
            <w:shd w:val="clear" w:color="auto" w:fill="auto"/>
          </w:tcPr>
          <w:p w14:paraId="4E9589C4" w14:textId="230E46A8"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Codigo/RCOBRANZA_ADEUDOS_PROC/Traductor/INC_3077570/TraductorLC/Comunes/SAT.CreditosFiscales.Motor.Esquemas/MotorCreditosFiscales_In/CF_MovimientosRectificacion.xsd</w:t>
            </w:r>
          </w:p>
        </w:tc>
        <w:tc>
          <w:tcPr>
            <w:tcW w:w="2551" w:type="dxa"/>
            <w:shd w:val="clear" w:color="auto" w:fill="auto"/>
          </w:tcPr>
          <w:p w14:paraId="59D30862" w14:textId="75B95373"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138,347,373,472,491,624,650,749,768</w:t>
            </w:r>
          </w:p>
        </w:tc>
      </w:tr>
      <w:tr w:rsidR="00C7774C" w:rsidRPr="00BB58BA" w14:paraId="23123FA1"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E913440" w14:textId="77777777" w:rsidR="00C7774C" w:rsidRPr="00BB58BA" w:rsidRDefault="00C7774C" w:rsidP="00C7774C">
            <w:pPr>
              <w:pStyle w:val="Sinespaciado"/>
              <w:rPr>
                <w:sz w:val="20"/>
                <w:szCs w:val="20"/>
              </w:rPr>
            </w:pPr>
          </w:p>
        </w:tc>
        <w:tc>
          <w:tcPr>
            <w:tcW w:w="8789" w:type="dxa"/>
            <w:shd w:val="clear" w:color="auto" w:fill="auto"/>
          </w:tcPr>
          <w:p w14:paraId="338E5F94" w14:textId="61C365DD"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Codigo/RCOBRANZA_ADEUDOS_PROC/Traductor/TraductorLC/Comunes/SAT.CreditosFiscales.Motor.Esquemas/MotorCreditosFiscales_In/CF_MovimientosRectificacion.xsd</w:t>
            </w:r>
          </w:p>
        </w:tc>
        <w:tc>
          <w:tcPr>
            <w:tcW w:w="2551" w:type="dxa"/>
            <w:shd w:val="clear" w:color="auto" w:fill="auto"/>
          </w:tcPr>
          <w:p w14:paraId="77F592EB" w14:textId="2027B3EB"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138,347,373,472,491,624,650,749,768</w:t>
            </w:r>
          </w:p>
        </w:tc>
      </w:tr>
      <w:tr w:rsidR="00C7774C" w:rsidRPr="00BB58BA" w14:paraId="421424B5"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7A9B538" w14:textId="77777777" w:rsidR="00C7774C" w:rsidRPr="00BB58BA" w:rsidRDefault="00C7774C" w:rsidP="00C7774C">
            <w:pPr>
              <w:pStyle w:val="Sinespaciado"/>
              <w:rPr>
                <w:sz w:val="20"/>
                <w:szCs w:val="20"/>
              </w:rPr>
            </w:pPr>
          </w:p>
        </w:tc>
        <w:tc>
          <w:tcPr>
            <w:tcW w:w="8789" w:type="dxa"/>
            <w:shd w:val="clear" w:color="auto" w:fill="auto"/>
          </w:tcPr>
          <w:p w14:paraId="449A2360" w14:textId="2E2DEFAD"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Codigo/RCOBRANZA_ADEUDOS_PROC/Traductor/I_815/TraductorLC/Comunes/SAT.CreditosFiscales.Motor.Esquemas/MotorCreditosFiscales_In/CF_PagosParcialidadesAutorizacion.xsd</w:t>
            </w:r>
          </w:p>
        </w:tc>
        <w:tc>
          <w:tcPr>
            <w:tcW w:w="2551" w:type="dxa"/>
            <w:shd w:val="clear" w:color="auto" w:fill="auto"/>
          </w:tcPr>
          <w:p w14:paraId="684BE16E" w14:textId="33508741"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181,256,357,372,472</w:t>
            </w:r>
          </w:p>
        </w:tc>
      </w:tr>
      <w:tr w:rsidR="00C7774C" w:rsidRPr="00BB58BA" w14:paraId="122A780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45FEAAB" w14:textId="77777777" w:rsidR="00C7774C" w:rsidRPr="00BB58BA" w:rsidRDefault="00C7774C" w:rsidP="00C7774C">
            <w:pPr>
              <w:pStyle w:val="Sinespaciado"/>
              <w:rPr>
                <w:sz w:val="20"/>
                <w:szCs w:val="20"/>
              </w:rPr>
            </w:pPr>
          </w:p>
        </w:tc>
        <w:tc>
          <w:tcPr>
            <w:tcW w:w="8789" w:type="dxa"/>
            <w:shd w:val="clear" w:color="auto" w:fill="auto"/>
          </w:tcPr>
          <w:p w14:paraId="4EBA88FF" w14:textId="3361A66D"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Codigo/RCOBRANZA_ADEUDOS_PROC/Traductor/INC_3077570/TraductorLC/Comunes/SAT.CreditosFiscales.Motor.Esquemas/MotorCreditosFiscales_In/CF_PagosParcialidadesAutorizacion.xsd</w:t>
            </w:r>
          </w:p>
        </w:tc>
        <w:tc>
          <w:tcPr>
            <w:tcW w:w="2551" w:type="dxa"/>
            <w:shd w:val="clear" w:color="auto" w:fill="auto"/>
          </w:tcPr>
          <w:p w14:paraId="65268789" w14:textId="443A66F5"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181,256,357,372,472</w:t>
            </w:r>
          </w:p>
        </w:tc>
      </w:tr>
      <w:tr w:rsidR="00C7774C" w:rsidRPr="00BB58BA" w14:paraId="26B025E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5189429" w14:textId="77777777" w:rsidR="00C7774C" w:rsidRPr="00BB58BA" w:rsidRDefault="00C7774C" w:rsidP="00C7774C">
            <w:pPr>
              <w:pStyle w:val="Sinespaciado"/>
              <w:rPr>
                <w:sz w:val="20"/>
                <w:szCs w:val="20"/>
              </w:rPr>
            </w:pPr>
          </w:p>
        </w:tc>
        <w:tc>
          <w:tcPr>
            <w:tcW w:w="8789" w:type="dxa"/>
            <w:shd w:val="clear" w:color="auto" w:fill="auto"/>
          </w:tcPr>
          <w:p w14:paraId="4AF8F05D" w14:textId="0F8CAA29"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Codigo/RCOBRANZA_ADEUDOS_PROC/Traductor/TraductorLC/Comunes/SAT.CreditosFiscales.Motor.Esquemas/MotorCreditosFiscales_In/CF_PagosParcialidadesAutorizacion.xsd</w:t>
            </w:r>
          </w:p>
        </w:tc>
        <w:tc>
          <w:tcPr>
            <w:tcW w:w="2551" w:type="dxa"/>
            <w:shd w:val="clear" w:color="auto" w:fill="auto"/>
          </w:tcPr>
          <w:p w14:paraId="4B2A0935" w14:textId="2268A29D"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181,256,357,372,472</w:t>
            </w:r>
          </w:p>
        </w:tc>
      </w:tr>
      <w:tr w:rsidR="00C7774C" w:rsidRPr="00BB58BA" w14:paraId="7D55D58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2FC6C47" w14:textId="77777777" w:rsidR="00C7774C" w:rsidRPr="00BB58BA" w:rsidRDefault="00C7774C" w:rsidP="00C7774C">
            <w:pPr>
              <w:pStyle w:val="Sinespaciado"/>
              <w:rPr>
                <w:sz w:val="20"/>
                <w:szCs w:val="20"/>
              </w:rPr>
            </w:pPr>
          </w:p>
        </w:tc>
        <w:tc>
          <w:tcPr>
            <w:tcW w:w="8789" w:type="dxa"/>
            <w:shd w:val="clear" w:color="auto" w:fill="auto"/>
          </w:tcPr>
          <w:p w14:paraId="68D2C9BD" w14:textId="233331F6"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Codigo/RCOBRANZA_ADEUDOS_PROC/Traductor/I_815/TraductorLC/Comunes/SAT.CreditosFiscales.Motor.Esquemas/MotorCreditosFiscales_In/CF_PagosParcialidadesInicial.xsd</w:t>
            </w:r>
          </w:p>
        </w:tc>
        <w:tc>
          <w:tcPr>
            <w:tcW w:w="2551" w:type="dxa"/>
            <w:shd w:val="clear" w:color="auto" w:fill="auto"/>
          </w:tcPr>
          <w:p w14:paraId="799251B7" w14:textId="7E10646F"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172,247,348</w:t>
            </w:r>
          </w:p>
        </w:tc>
      </w:tr>
      <w:tr w:rsidR="00C7774C" w:rsidRPr="00BB58BA" w14:paraId="491014C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3812A3F" w14:textId="77777777" w:rsidR="00C7774C" w:rsidRPr="00BB58BA" w:rsidRDefault="00C7774C" w:rsidP="00C7774C">
            <w:pPr>
              <w:pStyle w:val="Sinespaciado"/>
              <w:rPr>
                <w:sz w:val="20"/>
                <w:szCs w:val="20"/>
              </w:rPr>
            </w:pPr>
          </w:p>
        </w:tc>
        <w:tc>
          <w:tcPr>
            <w:tcW w:w="8789" w:type="dxa"/>
            <w:shd w:val="clear" w:color="auto" w:fill="auto"/>
          </w:tcPr>
          <w:p w14:paraId="6D3E8F92" w14:textId="55E9EDC2"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Codigo/RCOBRANZA_ADEUDOS_PROC/Traductor/INC_3077570/TraductorLC/Comunes/SAT.CreditosFiscales.Motor.Esquemas/MotorCreditosFiscales_In/CF_PagosParcialidadesInicial.xsd</w:t>
            </w:r>
          </w:p>
        </w:tc>
        <w:tc>
          <w:tcPr>
            <w:tcW w:w="2551" w:type="dxa"/>
            <w:shd w:val="clear" w:color="auto" w:fill="auto"/>
          </w:tcPr>
          <w:p w14:paraId="1416C855" w14:textId="0A531A00"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172,247,348</w:t>
            </w:r>
          </w:p>
        </w:tc>
      </w:tr>
      <w:tr w:rsidR="00C7774C" w:rsidRPr="00BB58BA" w14:paraId="2FA243A9"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0D5AE3E" w14:textId="77777777" w:rsidR="00C7774C" w:rsidRPr="00BB58BA" w:rsidRDefault="00C7774C" w:rsidP="00C7774C">
            <w:pPr>
              <w:pStyle w:val="Sinespaciado"/>
              <w:rPr>
                <w:sz w:val="20"/>
                <w:szCs w:val="20"/>
              </w:rPr>
            </w:pPr>
          </w:p>
        </w:tc>
        <w:tc>
          <w:tcPr>
            <w:tcW w:w="8789" w:type="dxa"/>
            <w:shd w:val="clear" w:color="auto" w:fill="auto"/>
          </w:tcPr>
          <w:p w14:paraId="108A59D7" w14:textId="31192268"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Codigo/RCOBRANZA_ADEUDOS_PROC/Traductor/TraductorLC/Comunes/SAT.CreditosFiscales.Motor.Esquemas/MotorCreditosFiscales_In/CF_PagosParcialidadesInicial.xsd</w:t>
            </w:r>
          </w:p>
        </w:tc>
        <w:tc>
          <w:tcPr>
            <w:tcW w:w="2551" w:type="dxa"/>
            <w:shd w:val="clear" w:color="auto" w:fill="auto"/>
          </w:tcPr>
          <w:p w14:paraId="26A5545D" w14:textId="2C49B04C"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172,247,348</w:t>
            </w:r>
          </w:p>
        </w:tc>
      </w:tr>
      <w:tr w:rsidR="00C7774C" w:rsidRPr="00BB58BA" w14:paraId="6CA589F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4DD22CA" w14:textId="77777777" w:rsidR="00C7774C" w:rsidRPr="00BB58BA" w:rsidRDefault="00C7774C" w:rsidP="00C7774C">
            <w:pPr>
              <w:pStyle w:val="Sinespaciado"/>
              <w:rPr>
                <w:sz w:val="20"/>
                <w:szCs w:val="20"/>
              </w:rPr>
            </w:pPr>
          </w:p>
        </w:tc>
        <w:tc>
          <w:tcPr>
            <w:tcW w:w="8789" w:type="dxa"/>
            <w:shd w:val="clear" w:color="auto" w:fill="auto"/>
          </w:tcPr>
          <w:p w14:paraId="728C77B8" w14:textId="21FD1626"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Codigo/RCOBRANZA_ADEUDOS_PROC/Traductor/I_815/TraductorLC/Comunes/SAT.CreditosFiscales.Motor.Esquemas/MotorCreditosFiscales_In/CF_PagosUnaSolaExhibicion.xsd</w:t>
            </w:r>
          </w:p>
        </w:tc>
        <w:tc>
          <w:tcPr>
            <w:tcW w:w="2551" w:type="dxa"/>
            <w:shd w:val="clear" w:color="auto" w:fill="auto"/>
          </w:tcPr>
          <w:p w14:paraId="11D9D3F8" w14:textId="05476EAC"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180,255,356,382,482</w:t>
            </w:r>
          </w:p>
        </w:tc>
      </w:tr>
      <w:tr w:rsidR="00C7774C" w:rsidRPr="00BB58BA" w14:paraId="4B647111"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E4744FE" w14:textId="77777777" w:rsidR="00C7774C" w:rsidRPr="00BB58BA" w:rsidRDefault="00C7774C" w:rsidP="00C7774C">
            <w:pPr>
              <w:pStyle w:val="Sinespaciado"/>
              <w:rPr>
                <w:sz w:val="20"/>
                <w:szCs w:val="20"/>
              </w:rPr>
            </w:pPr>
          </w:p>
        </w:tc>
        <w:tc>
          <w:tcPr>
            <w:tcW w:w="8789" w:type="dxa"/>
            <w:shd w:val="clear" w:color="auto" w:fill="auto"/>
          </w:tcPr>
          <w:p w14:paraId="0F2EC83A" w14:textId="206D7F2C"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Codigo/RCOBRANZA_ADEUDOS_PROC/Traductor/INC_3077570/TraductorLC/Comunes/SAT.CreditosFiscales.Motor.Esquemas/MotorCreditosFiscales_In/CF_PagosUnaSolaExhibicion.xsd</w:t>
            </w:r>
          </w:p>
        </w:tc>
        <w:tc>
          <w:tcPr>
            <w:tcW w:w="2551" w:type="dxa"/>
            <w:shd w:val="clear" w:color="auto" w:fill="auto"/>
          </w:tcPr>
          <w:p w14:paraId="10C4079B" w14:textId="23B487CA"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180,255,356,382,482</w:t>
            </w:r>
          </w:p>
        </w:tc>
      </w:tr>
      <w:tr w:rsidR="00C7774C" w:rsidRPr="00BB58BA" w14:paraId="64729C35"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6F181FC" w14:textId="77777777" w:rsidR="00C7774C" w:rsidRPr="00BB58BA" w:rsidRDefault="00C7774C" w:rsidP="00C7774C">
            <w:pPr>
              <w:pStyle w:val="Sinespaciado"/>
              <w:rPr>
                <w:sz w:val="20"/>
                <w:szCs w:val="20"/>
              </w:rPr>
            </w:pPr>
          </w:p>
        </w:tc>
        <w:tc>
          <w:tcPr>
            <w:tcW w:w="8789" w:type="dxa"/>
            <w:shd w:val="clear" w:color="auto" w:fill="auto"/>
          </w:tcPr>
          <w:p w14:paraId="1A14731F" w14:textId="5FCA0AD3"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Codigo/RCOBRANZA_ADEUDOS_PROC/Traductor/TraductorLC/Comunes/SAT.CreditosFiscales.Motor.Esquemas/MotorCreditosFiscales_In/CF_PagosUnaSolaExhibicion.xsd</w:t>
            </w:r>
          </w:p>
        </w:tc>
        <w:tc>
          <w:tcPr>
            <w:tcW w:w="2551" w:type="dxa"/>
            <w:shd w:val="clear" w:color="auto" w:fill="auto"/>
          </w:tcPr>
          <w:p w14:paraId="1D91262F" w14:textId="650E3491"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180,255,356,382,482</w:t>
            </w:r>
          </w:p>
        </w:tc>
      </w:tr>
      <w:tr w:rsidR="00C7774C" w:rsidRPr="00BB58BA" w14:paraId="31D59D02"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BDF93DE" w14:textId="77777777" w:rsidR="00C7774C" w:rsidRPr="00BB58BA" w:rsidRDefault="00C7774C" w:rsidP="00C7774C">
            <w:pPr>
              <w:pStyle w:val="Sinespaciado"/>
              <w:rPr>
                <w:sz w:val="20"/>
                <w:szCs w:val="20"/>
              </w:rPr>
            </w:pPr>
          </w:p>
        </w:tc>
        <w:tc>
          <w:tcPr>
            <w:tcW w:w="8789" w:type="dxa"/>
            <w:shd w:val="clear" w:color="auto" w:fill="auto"/>
          </w:tcPr>
          <w:p w14:paraId="6B3873BA" w14:textId="6D037870"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Codigo/RCOBRANZA_ADEUDOS_PROC/Traductor/I_815/TraductorLC/Pruebas/ActualizaCatalogosDyP/Service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CatalogosDyP</w:t>
            </w:r>
            <w:proofErr w:type="spellEnd"/>
            <w:r w:rsidRPr="009A4B07">
              <w:rPr>
                <w:sz w:val="16"/>
                <w:szCs w:val="16"/>
                <w:lang w:val="es-MX"/>
              </w:rPr>
              <w:t>/ConsultaCatalogos.xsd</w:t>
            </w:r>
          </w:p>
        </w:tc>
        <w:tc>
          <w:tcPr>
            <w:tcW w:w="2551" w:type="dxa"/>
            <w:shd w:val="clear" w:color="auto" w:fill="auto"/>
          </w:tcPr>
          <w:p w14:paraId="6FBC9CBB" w14:textId="393051C1"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48,66,72,78,84,90</w:t>
            </w:r>
          </w:p>
        </w:tc>
      </w:tr>
      <w:tr w:rsidR="00C7774C" w:rsidRPr="00BB58BA" w14:paraId="1E75E46C"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AF51EEE" w14:textId="77777777" w:rsidR="00C7774C" w:rsidRPr="00BB58BA" w:rsidRDefault="00C7774C" w:rsidP="00C7774C">
            <w:pPr>
              <w:pStyle w:val="Sinespaciado"/>
              <w:rPr>
                <w:sz w:val="20"/>
                <w:szCs w:val="20"/>
              </w:rPr>
            </w:pPr>
          </w:p>
        </w:tc>
        <w:tc>
          <w:tcPr>
            <w:tcW w:w="8789" w:type="dxa"/>
            <w:shd w:val="clear" w:color="auto" w:fill="auto"/>
          </w:tcPr>
          <w:p w14:paraId="58B07C0F" w14:textId="0DBD36B4"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Codigo/RCOBRANZA_ADEUDOS_PROC/Traductor/I_815/TraductorLC/Soluciones/ActualizaCatalogosDyP/Service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CatalogosDyP</w:t>
            </w:r>
            <w:proofErr w:type="spellEnd"/>
            <w:r w:rsidRPr="009A4B07">
              <w:rPr>
                <w:sz w:val="16"/>
                <w:szCs w:val="16"/>
                <w:lang w:val="es-MX"/>
              </w:rPr>
              <w:t>/ConsultaCatalogos.xsd</w:t>
            </w:r>
          </w:p>
        </w:tc>
        <w:tc>
          <w:tcPr>
            <w:tcW w:w="2551" w:type="dxa"/>
            <w:shd w:val="clear" w:color="auto" w:fill="auto"/>
          </w:tcPr>
          <w:p w14:paraId="05941F00" w14:textId="2EE845D9"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48,66,72,78,84,90</w:t>
            </w:r>
          </w:p>
        </w:tc>
      </w:tr>
      <w:tr w:rsidR="00C7774C" w:rsidRPr="00BB58BA" w14:paraId="33A2DE5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BC8B729" w14:textId="77777777" w:rsidR="00C7774C" w:rsidRPr="00BB58BA" w:rsidRDefault="00C7774C" w:rsidP="00C7774C">
            <w:pPr>
              <w:pStyle w:val="Sinespaciado"/>
              <w:rPr>
                <w:sz w:val="20"/>
                <w:szCs w:val="20"/>
              </w:rPr>
            </w:pPr>
          </w:p>
        </w:tc>
        <w:tc>
          <w:tcPr>
            <w:tcW w:w="8789" w:type="dxa"/>
            <w:shd w:val="clear" w:color="auto" w:fill="auto"/>
          </w:tcPr>
          <w:p w14:paraId="4E277503" w14:textId="1FCC60FD"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Codigo/RCOBRANZA_ADEUDOS_PROC/Traductor/INC_3077570/TraductorLC/Pruebas/ActualizaCatalogosDyP/Service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CatalogosDyP</w:t>
            </w:r>
            <w:proofErr w:type="spellEnd"/>
            <w:r w:rsidRPr="009A4B07">
              <w:rPr>
                <w:sz w:val="16"/>
                <w:szCs w:val="16"/>
                <w:lang w:val="es-MX"/>
              </w:rPr>
              <w:t>/ConsultaCatalogos.xsd</w:t>
            </w:r>
          </w:p>
        </w:tc>
        <w:tc>
          <w:tcPr>
            <w:tcW w:w="2551" w:type="dxa"/>
            <w:shd w:val="clear" w:color="auto" w:fill="auto"/>
          </w:tcPr>
          <w:p w14:paraId="5AC0DB1D" w14:textId="7EB18480"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48,66,72,78,84,90</w:t>
            </w:r>
          </w:p>
        </w:tc>
      </w:tr>
      <w:tr w:rsidR="00C7774C" w:rsidRPr="00BB58BA" w14:paraId="252761E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A39BF80" w14:textId="77777777" w:rsidR="00C7774C" w:rsidRPr="00BB58BA" w:rsidRDefault="00C7774C" w:rsidP="00C7774C">
            <w:pPr>
              <w:pStyle w:val="Sinespaciado"/>
              <w:rPr>
                <w:sz w:val="20"/>
                <w:szCs w:val="20"/>
              </w:rPr>
            </w:pPr>
          </w:p>
        </w:tc>
        <w:tc>
          <w:tcPr>
            <w:tcW w:w="8789" w:type="dxa"/>
            <w:shd w:val="clear" w:color="auto" w:fill="auto"/>
          </w:tcPr>
          <w:p w14:paraId="647454EF" w14:textId="7B352459"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Codigo/RCOBRANZA_ADEUDOS_PROC/Traductor/INC_3077570/TraductorLC/Soluciones/ActualizaCatalogosDyP/Service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CatalogosDyP</w:t>
            </w:r>
            <w:proofErr w:type="spellEnd"/>
            <w:r w:rsidRPr="009A4B07">
              <w:rPr>
                <w:sz w:val="16"/>
                <w:szCs w:val="16"/>
                <w:lang w:val="es-MX"/>
              </w:rPr>
              <w:t>/ConsultaCatalogos.xsd</w:t>
            </w:r>
          </w:p>
        </w:tc>
        <w:tc>
          <w:tcPr>
            <w:tcW w:w="2551" w:type="dxa"/>
            <w:shd w:val="clear" w:color="auto" w:fill="auto"/>
          </w:tcPr>
          <w:p w14:paraId="5DEB40F2" w14:textId="40C0624B"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48,66,72,78,84,90</w:t>
            </w:r>
          </w:p>
        </w:tc>
      </w:tr>
      <w:tr w:rsidR="00C7774C" w:rsidRPr="00BB58BA" w14:paraId="695EC5A2"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2E29FAB" w14:textId="77777777" w:rsidR="00C7774C" w:rsidRPr="00BB58BA" w:rsidRDefault="00C7774C" w:rsidP="00C7774C">
            <w:pPr>
              <w:pStyle w:val="Sinespaciado"/>
              <w:rPr>
                <w:sz w:val="20"/>
                <w:szCs w:val="20"/>
              </w:rPr>
            </w:pPr>
          </w:p>
        </w:tc>
        <w:tc>
          <w:tcPr>
            <w:tcW w:w="8789" w:type="dxa"/>
            <w:shd w:val="clear" w:color="auto" w:fill="auto"/>
          </w:tcPr>
          <w:p w14:paraId="7B146664" w14:textId="2F87A9BE"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Codigo/RCOBRANZA_ADEUDOS_PROC/Traductor/TraductorLC/Soluciones/ActualizaCatalogosDyP/Service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CatalogosDyP</w:t>
            </w:r>
            <w:proofErr w:type="spellEnd"/>
            <w:r w:rsidRPr="009A4B07">
              <w:rPr>
                <w:sz w:val="16"/>
                <w:szCs w:val="16"/>
                <w:lang w:val="es-MX"/>
              </w:rPr>
              <w:t>/ConsultaCatalogos.xsd</w:t>
            </w:r>
          </w:p>
        </w:tc>
        <w:tc>
          <w:tcPr>
            <w:tcW w:w="2551" w:type="dxa"/>
            <w:shd w:val="clear" w:color="auto" w:fill="auto"/>
          </w:tcPr>
          <w:p w14:paraId="58A91385" w14:textId="0287B758"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48,66,72,78,84,90</w:t>
            </w:r>
          </w:p>
        </w:tc>
      </w:tr>
      <w:tr w:rsidR="00C7774C" w:rsidRPr="00BB58BA" w14:paraId="3C99A8E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3D0BC67" w14:textId="77777777" w:rsidR="00C7774C" w:rsidRPr="00BB58BA" w:rsidRDefault="00C7774C" w:rsidP="00C7774C">
            <w:pPr>
              <w:pStyle w:val="Sinespaciado"/>
              <w:rPr>
                <w:sz w:val="20"/>
                <w:szCs w:val="20"/>
              </w:rPr>
            </w:pPr>
          </w:p>
        </w:tc>
        <w:tc>
          <w:tcPr>
            <w:tcW w:w="8789" w:type="dxa"/>
            <w:shd w:val="clear" w:color="auto" w:fill="auto"/>
          </w:tcPr>
          <w:p w14:paraId="29D8B27B" w14:textId="2B914BDD"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Codigo/RCOBRANZA_ADEUDOS_PROC/Traductor/I_815/TraductorLC/Pruebas/CargaDeCatalogos/Service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CatalogosDyP</w:t>
            </w:r>
            <w:proofErr w:type="spellEnd"/>
            <w:r w:rsidRPr="009A4B07">
              <w:rPr>
                <w:sz w:val="16"/>
                <w:szCs w:val="16"/>
                <w:lang w:val="es-MX"/>
              </w:rPr>
              <w:t>/ConsultaCatalogos1.xsd</w:t>
            </w:r>
          </w:p>
        </w:tc>
        <w:tc>
          <w:tcPr>
            <w:tcW w:w="2551" w:type="dxa"/>
            <w:shd w:val="clear" w:color="auto" w:fill="auto"/>
          </w:tcPr>
          <w:p w14:paraId="7943E448" w14:textId="00182D2A"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48,66,72,78,84,90</w:t>
            </w:r>
          </w:p>
        </w:tc>
      </w:tr>
      <w:tr w:rsidR="00C7774C" w:rsidRPr="00BB58BA" w14:paraId="2891FA94"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DF24EDB" w14:textId="77777777" w:rsidR="00C7774C" w:rsidRPr="00BB58BA" w:rsidRDefault="00C7774C" w:rsidP="00C7774C">
            <w:pPr>
              <w:pStyle w:val="Sinespaciado"/>
              <w:rPr>
                <w:sz w:val="20"/>
                <w:szCs w:val="20"/>
              </w:rPr>
            </w:pPr>
          </w:p>
        </w:tc>
        <w:tc>
          <w:tcPr>
            <w:tcW w:w="8789" w:type="dxa"/>
            <w:shd w:val="clear" w:color="auto" w:fill="auto"/>
          </w:tcPr>
          <w:p w14:paraId="03C821B2" w14:textId="3A896080"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Codigo/RCOBRANZA_ADEUDOS_PROC/Traductor/I_815/TraductorLC/Soluciones/CargaDeCatalogos/Service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CatalogosDyP</w:t>
            </w:r>
            <w:proofErr w:type="spellEnd"/>
            <w:r w:rsidRPr="009A4B07">
              <w:rPr>
                <w:sz w:val="16"/>
                <w:szCs w:val="16"/>
                <w:lang w:val="es-MX"/>
              </w:rPr>
              <w:t>/ConsultaCatalogos1.xsd</w:t>
            </w:r>
          </w:p>
        </w:tc>
        <w:tc>
          <w:tcPr>
            <w:tcW w:w="2551" w:type="dxa"/>
            <w:shd w:val="clear" w:color="auto" w:fill="auto"/>
          </w:tcPr>
          <w:p w14:paraId="2FC16023" w14:textId="4347E9D7"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48,66,72,78,84,90</w:t>
            </w:r>
          </w:p>
        </w:tc>
      </w:tr>
      <w:tr w:rsidR="00C7774C" w:rsidRPr="00BB58BA" w14:paraId="56382A98"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346CDC5" w14:textId="77777777" w:rsidR="00C7774C" w:rsidRPr="00BB58BA" w:rsidRDefault="00C7774C" w:rsidP="00C7774C">
            <w:pPr>
              <w:pStyle w:val="Sinespaciado"/>
              <w:rPr>
                <w:sz w:val="20"/>
                <w:szCs w:val="20"/>
              </w:rPr>
            </w:pPr>
          </w:p>
        </w:tc>
        <w:tc>
          <w:tcPr>
            <w:tcW w:w="8789" w:type="dxa"/>
            <w:shd w:val="clear" w:color="auto" w:fill="auto"/>
          </w:tcPr>
          <w:p w14:paraId="4E50B56A" w14:textId="38E2AE54"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Codigo/RCOBRANZA_ADEUDOS_PROC/Traductor/INC_3077570/TraductorLC/Pruebas/CargaDeCatalogos/Service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CatalogosDyP</w:t>
            </w:r>
            <w:proofErr w:type="spellEnd"/>
            <w:r w:rsidRPr="009A4B07">
              <w:rPr>
                <w:sz w:val="16"/>
                <w:szCs w:val="16"/>
                <w:lang w:val="es-MX"/>
              </w:rPr>
              <w:t>/ConsultaCatalogos1.xsd</w:t>
            </w:r>
          </w:p>
        </w:tc>
        <w:tc>
          <w:tcPr>
            <w:tcW w:w="2551" w:type="dxa"/>
            <w:shd w:val="clear" w:color="auto" w:fill="auto"/>
          </w:tcPr>
          <w:p w14:paraId="094C7BDB" w14:textId="6B46A275"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48,66,72,78,84,90</w:t>
            </w:r>
          </w:p>
        </w:tc>
      </w:tr>
      <w:tr w:rsidR="00C7774C" w:rsidRPr="00BB58BA" w14:paraId="3B9C688D"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3C6DF3D" w14:textId="77777777" w:rsidR="00C7774C" w:rsidRPr="00BB58BA" w:rsidRDefault="00C7774C" w:rsidP="00C7774C">
            <w:pPr>
              <w:pStyle w:val="Sinespaciado"/>
              <w:rPr>
                <w:sz w:val="20"/>
                <w:szCs w:val="20"/>
              </w:rPr>
            </w:pPr>
          </w:p>
        </w:tc>
        <w:tc>
          <w:tcPr>
            <w:tcW w:w="8789" w:type="dxa"/>
            <w:shd w:val="clear" w:color="auto" w:fill="auto"/>
          </w:tcPr>
          <w:p w14:paraId="3F6EEEB8" w14:textId="0FD34975"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Codigo/RCOBRANZA_ADEUDOS_PROC/Traductor/INC_3077570/TraductorLC/Soluciones/CargaDeCatalogos/Service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CatalogosDyP</w:t>
            </w:r>
            <w:proofErr w:type="spellEnd"/>
            <w:r w:rsidRPr="009A4B07">
              <w:rPr>
                <w:sz w:val="16"/>
                <w:szCs w:val="16"/>
                <w:lang w:val="es-MX"/>
              </w:rPr>
              <w:t>/ConsultaCatalogos1.xsd</w:t>
            </w:r>
          </w:p>
        </w:tc>
        <w:tc>
          <w:tcPr>
            <w:tcW w:w="2551" w:type="dxa"/>
            <w:shd w:val="clear" w:color="auto" w:fill="auto"/>
          </w:tcPr>
          <w:p w14:paraId="1DC8CE3B" w14:textId="37B5D729"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48,66,72,78,84,90</w:t>
            </w:r>
          </w:p>
        </w:tc>
      </w:tr>
      <w:tr w:rsidR="00C7774C" w:rsidRPr="00BB58BA" w14:paraId="43B5DB6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A63CF1F" w14:textId="77777777" w:rsidR="00C7774C" w:rsidRPr="00BB58BA" w:rsidRDefault="00C7774C" w:rsidP="00C7774C">
            <w:pPr>
              <w:pStyle w:val="Sinespaciado"/>
              <w:rPr>
                <w:sz w:val="20"/>
                <w:szCs w:val="20"/>
              </w:rPr>
            </w:pPr>
          </w:p>
        </w:tc>
        <w:tc>
          <w:tcPr>
            <w:tcW w:w="8789" w:type="dxa"/>
            <w:shd w:val="clear" w:color="auto" w:fill="auto"/>
          </w:tcPr>
          <w:p w14:paraId="620DD9A9" w14:textId="560C0893"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Codigo/RCOBRANZA_ADEUDOS_PROC/Traductor/TraductorLC/Soluciones/CargaDeCatalogos/Service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CatalogosDyP</w:t>
            </w:r>
            <w:proofErr w:type="spellEnd"/>
            <w:r w:rsidRPr="009A4B07">
              <w:rPr>
                <w:sz w:val="16"/>
                <w:szCs w:val="16"/>
                <w:lang w:val="es-MX"/>
              </w:rPr>
              <w:t>/ConsultaCatalogos1.xsd</w:t>
            </w:r>
          </w:p>
        </w:tc>
        <w:tc>
          <w:tcPr>
            <w:tcW w:w="2551" w:type="dxa"/>
            <w:shd w:val="clear" w:color="auto" w:fill="auto"/>
          </w:tcPr>
          <w:p w14:paraId="48641CE8" w14:textId="26B1D096"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48,66,72,78,84,90</w:t>
            </w:r>
          </w:p>
        </w:tc>
      </w:tr>
      <w:tr w:rsidR="00C7774C" w:rsidRPr="00BB58BA" w14:paraId="4293213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2AFDB0F" w14:textId="77777777" w:rsidR="00C7774C" w:rsidRPr="00BB58BA" w:rsidRDefault="00C7774C" w:rsidP="00C7774C">
            <w:pPr>
              <w:pStyle w:val="Sinespaciado"/>
              <w:rPr>
                <w:sz w:val="20"/>
                <w:szCs w:val="20"/>
              </w:rPr>
            </w:pPr>
          </w:p>
        </w:tc>
        <w:tc>
          <w:tcPr>
            <w:tcW w:w="8789" w:type="dxa"/>
            <w:shd w:val="clear" w:color="auto" w:fill="auto"/>
          </w:tcPr>
          <w:p w14:paraId="1F73AEF6" w14:textId="0E9BD486"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Codigo/RCOBRANZA_ADEUDOS_PROC/ServicioImpresion/Sat.CreditosFiscales.Impresion.ConsoleTest/XSD/FormaPago.xsd</w:t>
            </w:r>
          </w:p>
        </w:tc>
        <w:tc>
          <w:tcPr>
            <w:tcW w:w="2551" w:type="dxa"/>
            <w:shd w:val="clear" w:color="auto" w:fill="auto"/>
          </w:tcPr>
          <w:p w14:paraId="340BC50C" w14:textId="0B34DDD8"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5,12</w:t>
            </w:r>
          </w:p>
        </w:tc>
      </w:tr>
      <w:tr w:rsidR="00C7774C" w:rsidRPr="00BB58BA" w14:paraId="67836537"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16F3718" w14:textId="77777777" w:rsidR="00C7774C" w:rsidRPr="00BB58BA" w:rsidRDefault="00C7774C" w:rsidP="00C7774C">
            <w:pPr>
              <w:pStyle w:val="Sinespaciado"/>
              <w:rPr>
                <w:sz w:val="20"/>
                <w:szCs w:val="20"/>
              </w:rPr>
            </w:pPr>
          </w:p>
        </w:tc>
        <w:tc>
          <w:tcPr>
            <w:tcW w:w="8789" w:type="dxa"/>
            <w:shd w:val="clear" w:color="auto" w:fill="auto"/>
          </w:tcPr>
          <w:p w14:paraId="42A158F4" w14:textId="062F4DB0"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Codigo/RCOBRANZA_ADEUDOS_PROC/ServicioImpresion/Sat.CreditosFiscales.Impresion.ConsoleTest/XSD/MovimientosContables.xsd</w:t>
            </w:r>
          </w:p>
        </w:tc>
        <w:tc>
          <w:tcPr>
            <w:tcW w:w="2551" w:type="dxa"/>
            <w:shd w:val="clear" w:color="auto" w:fill="auto"/>
          </w:tcPr>
          <w:p w14:paraId="42DE5C30" w14:textId="5FC3FE7A"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w:t>
            </w:r>
          </w:p>
        </w:tc>
      </w:tr>
      <w:tr w:rsidR="00C7774C" w:rsidRPr="00BB58BA" w14:paraId="7E9B80B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6CEEFA2" w14:textId="77777777" w:rsidR="00C7774C" w:rsidRPr="00BB58BA" w:rsidRDefault="00C7774C" w:rsidP="00C7774C">
            <w:pPr>
              <w:pStyle w:val="Sinespaciado"/>
              <w:rPr>
                <w:sz w:val="20"/>
                <w:szCs w:val="20"/>
              </w:rPr>
            </w:pPr>
          </w:p>
        </w:tc>
        <w:tc>
          <w:tcPr>
            <w:tcW w:w="8789" w:type="dxa"/>
            <w:shd w:val="clear" w:color="auto" w:fill="auto"/>
          </w:tcPr>
          <w:p w14:paraId="3BCBEEF8" w14:textId="7D06683B"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Codigo/RCOBRANZA_ADEUDOS_PROC/ServicioImpresion/Sat.CreditosFiscales.Impresion.ConsoleTest/XML/MovimientosContables.xsd</w:t>
            </w:r>
          </w:p>
        </w:tc>
        <w:tc>
          <w:tcPr>
            <w:tcW w:w="2551" w:type="dxa"/>
            <w:shd w:val="clear" w:color="auto" w:fill="auto"/>
          </w:tcPr>
          <w:p w14:paraId="199B871F" w14:textId="79D99E6F"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6</w:t>
            </w:r>
          </w:p>
        </w:tc>
      </w:tr>
      <w:tr w:rsidR="00C7774C" w:rsidRPr="00BB58BA" w14:paraId="03DDC4B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EA68949" w14:textId="77777777" w:rsidR="00C7774C" w:rsidRPr="00BB58BA" w:rsidRDefault="00C7774C" w:rsidP="00C7774C">
            <w:pPr>
              <w:pStyle w:val="Sinespaciado"/>
              <w:rPr>
                <w:sz w:val="20"/>
                <w:szCs w:val="20"/>
              </w:rPr>
            </w:pPr>
          </w:p>
        </w:tc>
        <w:tc>
          <w:tcPr>
            <w:tcW w:w="8789" w:type="dxa"/>
            <w:shd w:val="clear" w:color="auto" w:fill="auto"/>
          </w:tcPr>
          <w:p w14:paraId="45ED7908" w14:textId="2CA00408"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/Recepcion.xsd</w:t>
            </w:r>
          </w:p>
        </w:tc>
        <w:tc>
          <w:tcPr>
            <w:tcW w:w="2551" w:type="dxa"/>
            <w:shd w:val="clear" w:color="auto" w:fill="auto"/>
          </w:tcPr>
          <w:p w14:paraId="4248F4A2" w14:textId="11C77C8D"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14,45</w:t>
            </w:r>
          </w:p>
        </w:tc>
      </w:tr>
      <w:tr w:rsidR="00C7774C" w:rsidRPr="00BB58BA" w14:paraId="0927FA1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DCF8BF8" w14:textId="77777777" w:rsidR="00C7774C" w:rsidRPr="00BB58BA" w:rsidRDefault="00C7774C" w:rsidP="00C7774C">
            <w:pPr>
              <w:pStyle w:val="Sinespaciado"/>
              <w:rPr>
                <w:sz w:val="20"/>
                <w:szCs w:val="20"/>
              </w:rPr>
            </w:pPr>
          </w:p>
        </w:tc>
        <w:tc>
          <w:tcPr>
            <w:tcW w:w="8789" w:type="dxa"/>
            <w:shd w:val="clear" w:color="auto" w:fill="auto"/>
          </w:tcPr>
          <w:p w14:paraId="4E39A8D9" w14:textId="2D01F84D"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Codigo/RCOBRANZA_ADEUDOS_PROC/Traductor/I_815/TraductorLC/Pruebas/SAT.CreditosFiscales.Motor.Pruebas/Service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/Recepcion.xsd</w:t>
            </w:r>
          </w:p>
        </w:tc>
        <w:tc>
          <w:tcPr>
            <w:tcW w:w="2551" w:type="dxa"/>
            <w:shd w:val="clear" w:color="auto" w:fill="auto"/>
          </w:tcPr>
          <w:p w14:paraId="150F5B23" w14:textId="3F9F7BF6"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14,45</w:t>
            </w:r>
          </w:p>
        </w:tc>
      </w:tr>
      <w:tr w:rsidR="00C7774C" w:rsidRPr="00BB58BA" w14:paraId="136812BA"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DB172C2" w14:textId="77777777" w:rsidR="00C7774C" w:rsidRPr="00BB58BA" w:rsidRDefault="00C7774C" w:rsidP="00C7774C">
            <w:pPr>
              <w:pStyle w:val="Sinespaciado"/>
              <w:rPr>
                <w:sz w:val="20"/>
                <w:szCs w:val="20"/>
              </w:rPr>
            </w:pPr>
          </w:p>
        </w:tc>
        <w:tc>
          <w:tcPr>
            <w:tcW w:w="8789" w:type="dxa"/>
            <w:shd w:val="clear" w:color="auto" w:fill="auto"/>
          </w:tcPr>
          <w:p w14:paraId="7B8C5DBB" w14:textId="64636BF9"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/Recepcion.xsd</w:t>
            </w:r>
          </w:p>
        </w:tc>
        <w:tc>
          <w:tcPr>
            <w:tcW w:w="2551" w:type="dxa"/>
            <w:shd w:val="clear" w:color="auto" w:fill="auto"/>
          </w:tcPr>
          <w:p w14:paraId="52F4C64B" w14:textId="553226F7"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14,45</w:t>
            </w:r>
          </w:p>
        </w:tc>
      </w:tr>
      <w:tr w:rsidR="00C7774C" w:rsidRPr="00BB58BA" w14:paraId="46656CF7"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AA31721" w14:textId="77777777" w:rsidR="00C7774C" w:rsidRPr="00BB58BA" w:rsidRDefault="00C7774C" w:rsidP="00C7774C">
            <w:pPr>
              <w:pStyle w:val="Sinespaciado"/>
              <w:rPr>
                <w:sz w:val="20"/>
                <w:szCs w:val="20"/>
              </w:rPr>
            </w:pPr>
          </w:p>
        </w:tc>
        <w:tc>
          <w:tcPr>
            <w:tcW w:w="8789" w:type="dxa"/>
            <w:shd w:val="clear" w:color="auto" w:fill="auto"/>
          </w:tcPr>
          <w:p w14:paraId="7DBB113F" w14:textId="000DC713"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Codigo/RCOBRANZA_ADEUDOS_PROC/Traductor/INC_3077570/TraductorLC/Pruebas/SAT.CreditosFiscales.Motor.Pruebas/Service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/Recepcion.xsd</w:t>
            </w:r>
          </w:p>
        </w:tc>
        <w:tc>
          <w:tcPr>
            <w:tcW w:w="2551" w:type="dxa"/>
            <w:shd w:val="clear" w:color="auto" w:fill="auto"/>
          </w:tcPr>
          <w:p w14:paraId="0C9189F0" w14:textId="2B9AC240"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14,45</w:t>
            </w:r>
          </w:p>
        </w:tc>
      </w:tr>
      <w:tr w:rsidR="00C7774C" w:rsidRPr="00BB58BA" w14:paraId="34B39534"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C122316" w14:textId="77777777" w:rsidR="00C7774C" w:rsidRPr="00BB58BA" w:rsidRDefault="00C7774C" w:rsidP="00C7774C">
            <w:pPr>
              <w:pStyle w:val="Sinespaciado"/>
              <w:rPr>
                <w:sz w:val="20"/>
                <w:szCs w:val="20"/>
              </w:rPr>
            </w:pPr>
          </w:p>
        </w:tc>
        <w:tc>
          <w:tcPr>
            <w:tcW w:w="8789" w:type="dxa"/>
            <w:shd w:val="clear" w:color="auto" w:fill="auto"/>
          </w:tcPr>
          <w:p w14:paraId="1ED8D74A" w14:textId="6B1ADA61"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/Recepcion.xsd</w:t>
            </w:r>
          </w:p>
        </w:tc>
        <w:tc>
          <w:tcPr>
            <w:tcW w:w="2551" w:type="dxa"/>
            <w:shd w:val="clear" w:color="auto" w:fill="auto"/>
          </w:tcPr>
          <w:p w14:paraId="7FC7F29E" w14:textId="0038AD82"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14,45</w:t>
            </w:r>
          </w:p>
        </w:tc>
      </w:tr>
      <w:tr w:rsidR="00C7774C" w:rsidRPr="00BB58BA" w14:paraId="48636DD2"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86FC4D4" w14:textId="77777777" w:rsidR="00C7774C" w:rsidRPr="00BB58BA" w:rsidRDefault="00C7774C" w:rsidP="00C7774C">
            <w:pPr>
              <w:pStyle w:val="Sinespaciado"/>
              <w:rPr>
                <w:sz w:val="20"/>
                <w:szCs w:val="20"/>
              </w:rPr>
            </w:pPr>
          </w:p>
        </w:tc>
        <w:tc>
          <w:tcPr>
            <w:tcW w:w="8789" w:type="dxa"/>
            <w:shd w:val="clear" w:color="auto" w:fill="auto"/>
          </w:tcPr>
          <w:p w14:paraId="22DEEA29" w14:textId="196507DB"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Codigo/RCOBRANZA_ADEUDOS_PROC/Traductor/TraductorLC/Pruebas/SAT.CreditosFiscales.Motor.Pruebas/Service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/Recepcion.xsd</w:t>
            </w:r>
          </w:p>
        </w:tc>
        <w:tc>
          <w:tcPr>
            <w:tcW w:w="2551" w:type="dxa"/>
            <w:shd w:val="clear" w:color="auto" w:fill="auto"/>
          </w:tcPr>
          <w:p w14:paraId="5CC9E502" w14:textId="53EB15CE"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14,45</w:t>
            </w:r>
          </w:p>
        </w:tc>
      </w:tr>
      <w:tr w:rsidR="00C7774C" w:rsidRPr="00BB58BA" w14:paraId="08CBB977"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4E3FFAB" w14:textId="77777777" w:rsidR="00C7774C" w:rsidRPr="00BB58BA" w:rsidRDefault="00C7774C" w:rsidP="00C7774C">
            <w:pPr>
              <w:pStyle w:val="Sinespaciado"/>
              <w:rPr>
                <w:sz w:val="20"/>
                <w:szCs w:val="20"/>
              </w:rPr>
            </w:pPr>
          </w:p>
        </w:tc>
        <w:tc>
          <w:tcPr>
            <w:tcW w:w="8789" w:type="dxa"/>
            <w:shd w:val="clear" w:color="auto" w:fill="auto"/>
          </w:tcPr>
          <w:p w14:paraId="29D42175" w14:textId="7CB05F59"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/Recepcion3.xsd</w:t>
            </w:r>
          </w:p>
        </w:tc>
        <w:tc>
          <w:tcPr>
            <w:tcW w:w="2551" w:type="dxa"/>
            <w:shd w:val="clear" w:color="auto" w:fill="auto"/>
          </w:tcPr>
          <w:p w14:paraId="4A145347" w14:textId="1546D1BF"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14</w:t>
            </w:r>
          </w:p>
        </w:tc>
      </w:tr>
      <w:tr w:rsidR="00C7774C" w:rsidRPr="00BB58BA" w14:paraId="05BCC58A"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A96C893" w14:textId="77777777" w:rsidR="00C7774C" w:rsidRPr="00BB58BA" w:rsidRDefault="00C7774C" w:rsidP="00C7774C">
            <w:pPr>
              <w:pStyle w:val="Sinespaciado"/>
              <w:rPr>
                <w:sz w:val="20"/>
                <w:szCs w:val="20"/>
              </w:rPr>
            </w:pPr>
          </w:p>
        </w:tc>
        <w:tc>
          <w:tcPr>
            <w:tcW w:w="8789" w:type="dxa"/>
            <w:shd w:val="clear" w:color="auto" w:fill="auto"/>
          </w:tcPr>
          <w:p w14:paraId="559967AC" w14:textId="58E93BF7"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Codigo/RCOBRANZA_ADEUDOS_PROC/Traductor/I_815/TraductorLC/Pruebas/SAT.CreditosFiscales.Motor.Pruebas/Service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/Recepcion3.xsd</w:t>
            </w:r>
          </w:p>
        </w:tc>
        <w:tc>
          <w:tcPr>
            <w:tcW w:w="2551" w:type="dxa"/>
            <w:shd w:val="clear" w:color="auto" w:fill="auto"/>
          </w:tcPr>
          <w:p w14:paraId="792B1B21" w14:textId="06AE59B0"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14</w:t>
            </w:r>
          </w:p>
        </w:tc>
      </w:tr>
      <w:tr w:rsidR="00C7774C" w:rsidRPr="00BB58BA" w14:paraId="1B85DA4F"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5F2FF0C" w14:textId="77777777" w:rsidR="00C7774C" w:rsidRPr="00BB58BA" w:rsidRDefault="00C7774C" w:rsidP="00C7774C">
            <w:pPr>
              <w:pStyle w:val="Sinespaciado"/>
              <w:rPr>
                <w:sz w:val="20"/>
                <w:szCs w:val="20"/>
              </w:rPr>
            </w:pPr>
          </w:p>
        </w:tc>
        <w:tc>
          <w:tcPr>
            <w:tcW w:w="8789" w:type="dxa"/>
            <w:shd w:val="clear" w:color="auto" w:fill="auto"/>
          </w:tcPr>
          <w:p w14:paraId="462F46E0" w14:textId="69B35814"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/Recepcion3.xsd</w:t>
            </w:r>
          </w:p>
        </w:tc>
        <w:tc>
          <w:tcPr>
            <w:tcW w:w="2551" w:type="dxa"/>
            <w:shd w:val="clear" w:color="auto" w:fill="auto"/>
          </w:tcPr>
          <w:p w14:paraId="1EBEDF36" w14:textId="2046D860"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14</w:t>
            </w:r>
          </w:p>
        </w:tc>
      </w:tr>
      <w:tr w:rsidR="00C7774C" w:rsidRPr="00BB58BA" w14:paraId="35E6597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914CB4F" w14:textId="77777777" w:rsidR="00C7774C" w:rsidRPr="00BB58BA" w:rsidRDefault="00C7774C" w:rsidP="00C7774C">
            <w:pPr>
              <w:pStyle w:val="Sinespaciado"/>
              <w:rPr>
                <w:sz w:val="20"/>
                <w:szCs w:val="20"/>
              </w:rPr>
            </w:pPr>
          </w:p>
        </w:tc>
        <w:tc>
          <w:tcPr>
            <w:tcW w:w="8789" w:type="dxa"/>
            <w:shd w:val="clear" w:color="auto" w:fill="auto"/>
          </w:tcPr>
          <w:p w14:paraId="2DC881E6" w14:textId="58E79DEF"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Codigo/RCOBRANZA_ADEUDOS_PROC/Traductor/INC_3077570/TraductorLC/Pruebas/SAT.CreditosFiscales.Motor.Pruebas/Service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/Recepcion3.xsd</w:t>
            </w:r>
          </w:p>
        </w:tc>
        <w:tc>
          <w:tcPr>
            <w:tcW w:w="2551" w:type="dxa"/>
            <w:shd w:val="clear" w:color="auto" w:fill="auto"/>
          </w:tcPr>
          <w:p w14:paraId="002C1320" w14:textId="48A2C978"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14</w:t>
            </w:r>
          </w:p>
        </w:tc>
      </w:tr>
      <w:tr w:rsidR="00C7774C" w:rsidRPr="00BB58BA" w14:paraId="69635D9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101FAF9" w14:textId="77777777" w:rsidR="00C7774C" w:rsidRPr="00BB58BA" w:rsidRDefault="00C7774C" w:rsidP="00C7774C">
            <w:pPr>
              <w:pStyle w:val="Sinespaciado"/>
              <w:rPr>
                <w:sz w:val="20"/>
                <w:szCs w:val="20"/>
              </w:rPr>
            </w:pPr>
          </w:p>
        </w:tc>
        <w:tc>
          <w:tcPr>
            <w:tcW w:w="8789" w:type="dxa"/>
            <w:shd w:val="clear" w:color="auto" w:fill="auto"/>
          </w:tcPr>
          <w:p w14:paraId="24061027" w14:textId="2817CCCC"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/Recepcion3.xsd</w:t>
            </w:r>
          </w:p>
        </w:tc>
        <w:tc>
          <w:tcPr>
            <w:tcW w:w="2551" w:type="dxa"/>
            <w:shd w:val="clear" w:color="auto" w:fill="auto"/>
          </w:tcPr>
          <w:p w14:paraId="17A67F03" w14:textId="34187D89"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14</w:t>
            </w:r>
          </w:p>
        </w:tc>
      </w:tr>
      <w:tr w:rsidR="00C7774C" w:rsidRPr="00BB58BA" w14:paraId="195D549A"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4098ED2" w14:textId="77777777" w:rsidR="00C7774C" w:rsidRPr="00BB58BA" w:rsidRDefault="00C7774C" w:rsidP="00C7774C">
            <w:pPr>
              <w:pStyle w:val="Sinespaciado"/>
              <w:rPr>
                <w:sz w:val="20"/>
                <w:szCs w:val="20"/>
              </w:rPr>
            </w:pPr>
          </w:p>
        </w:tc>
        <w:tc>
          <w:tcPr>
            <w:tcW w:w="8789" w:type="dxa"/>
            <w:shd w:val="clear" w:color="auto" w:fill="auto"/>
          </w:tcPr>
          <w:p w14:paraId="1DB8CD88" w14:textId="2A94B8ED"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Codigo/RCOBRANZA_ADEUDOS_PROC/Traductor/TraductorLC/Pruebas/SAT.CreditosFiscales.Motor.Pruebas/Service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/Recepcion3.xsd</w:t>
            </w:r>
          </w:p>
        </w:tc>
        <w:tc>
          <w:tcPr>
            <w:tcW w:w="2551" w:type="dxa"/>
            <w:shd w:val="clear" w:color="auto" w:fill="auto"/>
          </w:tcPr>
          <w:p w14:paraId="55B19992" w14:textId="268732DE"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14</w:t>
            </w:r>
          </w:p>
        </w:tc>
      </w:tr>
      <w:tr w:rsidR="00C7774C" w:rsidRPr="00BB58BA" w14:paraId="06DB0CA4"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C835444" w14:textId="77777777" w:rsidR="00C7774C" w:rsidRPr="00BB58BA" w:rsidRDefault="00C7774C" w:rsidP="00C7774C">
            <w:pPr>
              <w:pStyle w:val="Sinespaciado"/>
              <w:rPr>
                <w:sz w:val="20"/>
                <w:szCs w:val="20"/>
              </w:rPr>
            </w:pPr>
          </w:p>
        </w:tc>
        <w:tc>
          <w:tcPr>
            <w:tcW w:w="8789" w:type="dxa"/>
            <w:shd w:val="clear" w:color="auto" w:fill="auto"/>
          </w:tcPr>
          <w:p w14:paraId="454470A5" w14:textId="2BB72F2A"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/Recepcion4.xsd</w:t>
            </w:r>
          </w:p>
        </w:tc>
        <w:tc>
          <w:tcPr>
            <w:tcW w:w="2551" w:type="dxa"/>
            <w:shd w:val="clear" w:color="auto" w:fill="auto"/>
          </w:tcPr>
          <w:p w14:paraId="6DA24FC4" w14:textId="2D9920CC"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13,70</w:t>
            </w:r>
          </w:p>
        </w:tc>
      </w:tr>
      <w:tr w:rsidR="00C7774C" w:rsidRPr="00BB58BA" w14:paraId="26CE0699"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C809B90" w14:textId="77777777" w:rsidR="00C7774C" w:rsidRPr="00BB58BA" w:rsidRDefault="00C7774C" w:rsidP="00C7774C">
            <w:pPr>
              <w:pStyle w:val="Sinespaciado"/>
              <w:rPr>
                <w:sz w:val="20"/>
                <w:szCs w:val="20"/>
              </w:rPr>
            </w:pPr>
          </w:p>
        </w:tc>
        <w:tc>
          <w:tcPr>
            <w:tcW w:w="8789" w:type="dxa"/>
            <w:shd w:val="clear" w:color="auto" w:fill="auto"/>
          </w:tcPr>
          <w:p w14:paraId="0CDCAEB2" w14:textId="668BF0F9"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Codigo/RCOBRANZA_ADEUDOS_PROC/Traductor/I_815/TraductorLC/Pruebas/SAT.CreditosFiscales.Motor.Pruebas/Service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/Recepcion4.xsd</w:t>
            </w:r>
          </w:p>
        </w:tc>
        <w:tc>
          <w:tcPr>
            <w:tcW w:w="2551" w:type="dxa"/>
            <w:shd w:val="clear" w:color="auto" w:fill="auto"/>
          </w:tcPr>
          <w:p w14:paraId="09268BCE" w14:textId="21A86982"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13,70</w:t>
            </w:r>
          </w:p>
        </w:tc>
      </w:tr>
      <w:tr w:rsidR="00C7774C" w:rsidRPr="00BB58BA" w14:paraId="55AF533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8DFEE3A" w14:textId="77777777" w:rsidR="00C7774C" w:rsidRPr="00BB58BA" w:rsidRDefault="00C7774C" w:rsidP="00C7774C">
            <w:pPr>
              <w:pStyle w:val="Sinespaciado"/>
              <w:rPr>
                <w:sz w:val="20"/>
                <w:szCs w:val="20"/>
              </w:rPr>
            </w:pPr>
          </w:p>
        </w:tc>
        <w:tc>
          <w:tcPr>
            <w:tcW w:w="8789" w:type="dxa"/>
            <w:shd w:val="clear" w:color="auto" w:fill="auto"/>
          </w:tcPr>
          <w:p w14:paraId="51C30E52" w14:textId="54E46D07"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/Recepcion4.xsd</w:t>
            </w:r>
          </w:p>
        </w:tc>
        <w:tc>
          <w:tcPr>
            <w:tcW w:w="2551" w:type="dxa"/>
            <w:shd w:val="clear" w:color="auto" w:fill="auto"/>
          </w:tcPr>
          <w:p w14:paraId="4309452B" w14:textId="5A378659"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13,70</w:t>
            </w:r>
          </w:p>
        </w:tc>
      </w:tr>
      <w:tr w:rsidR="00C7774C" w:rsidRPr="00BB58BA" w14:paraId="4D2ACAA6"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2195C72" w14:textId="77777777" w:rsidR="00C7774C" w:rsidRPr="00BB58BA" w:rsidRDefault="00C7774C" w:rsidP="00C7774C">
            <w:pPr>
              <w:pStyle w:val="Sinespaciado"/>
              <w:rPr>
                <w:sz w:val="20"/>
                <w:szCs w:val="20"/>
              </w:rPr>
            </w:pPr>
          </w:p>
        </w:tc>
        <w:tc>
          <w:tcPr>
            <w:tcW w:w="8789" w:type="dxa"/>
            <w:shd w:val="clear" w:color="auto" w:fill="auto"/>
          </w:tcPr>
          <w:p w14:paraId="61FC62F8" w14:textId="1F29F840"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Codigo/RCOBRANZA_ADEUDOS_PROC/Traductor/INC_3077570/TraductorLC/Pruebas/SAT.CreditosFiscales.Motor.Pruebas/Service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/Recepcion4.xsd</w:t>
            </w:r>
          </w:p>
        </w:tc>
        <w:tc>
          <w:tcPr>
            <w:tcW w:w="2551" w:type="dxa"/>
            <w:shd w:val="clear" w:color="auto" w:fill="auto"/>
          </w:tcPr>
          <w:p w14:paraId="2A6DB0F7" w14:textId="282562A7"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13,70</w:t>
            </w:r>
          </w:p>
        </w:tc>
      </w:tr>
      <w:tr w:rsidR="00C7774C" w:rsidRPr="00BB58BA" w14:paraId="01C0D153"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DAD10C0" w14:textId="77777777" w:rsidR="00C7774C" w:rsidRPr="00BB58BA" w:rsidRDefault="00C7774C" w:rsidP="00C7774C">
            <w:pPr>
              <w:pStyle w:val="Sinespaciado"/>
              <w:rPr>
                <w:sz w:val="20"/>
                <w:szCs w:val="20"/>
              </w:rPr>
            </w:pPr>
          </w:p>
        </w:tc>
        <w:tc>
          <w:tcPr>
            <w:tcW w:w="8789" w:type="dxa"/>
            <w:shd w:val="clear" w:color="auto" w:fill="auto"/>
          </w:tcPr>
          <w:p w14:paraId="73689CC5" w14:textId="3D466B5F"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/Recepcion4.xsd</w:t>
            </w:r>
          </w:p>
        </w:tc>
        <w:tc>
          <w:tcPr>
            <w:tcW w:w="2551" w:type="dxa"/>
            <w:shd w:val="clear" w:color="auto" w:fill="auto"/>
          </w:tcPr>
          <w:p w14:paraId="0F5317B2" w14:textId="5191F905"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13,70</w:t>
            </w:r>
          </w:p>
        </w:tc>
      </w:tr>
      <w:tr w:rsidR="00C7774C" w:rsidRPr="00BB58BA" w14:paraId="1DE4109C"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D2AFF78" w14:textId="77777777" w:rsidR="00C7774C" w:rsidRPr="00BB58BA" w:rsidRDefault="00C7774C" w:rsidP="00C7774C">
            <w:pPr>
              <w:pStyle w:val="Sinespaciado"/>
              <w:rPr>
                <w:sz w:val="20"/>
                <w:szCs w:val="20"/>
              </w:rPr>
            </w:pPr>
          </w:p>
        </w:tc>
        <w:tc>
          <w:tcPr>
            <w:tcW w:w="8789" w:type="dxa"/>
            <w:shd w:val="clear" w:color="auto" w:fill="auto"/>
          </w:tcPr>
          <w:p w14:paraId="55977FC7" w14:textId="680B2907"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Codigo/RCOBRANZA_ADEUDOS_PROC/Traductor/TraductorLC/Pruebas/SAT.CreditosFiscales.Motor.Pruebas/Service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RecepcionLC</w:t>
            </w:r>
            <w:proofErr w:type="spellEnd"/>
            <w:r w:rsidRPr="009A4B07">
              <w:rPr>
                <w:sz w:val="16"/>
                <w:szCs w:val="16"/>
                <w:lang w:val="es-MX"/>
              </w:rPr>
              <w:t>/Recepcion4.xsd</w:t>
            </w:r>
          </w:p>
        </w:tc>
        <w:tc>
          <w:tcPr>
            <w:tcW w:w="2551" w:type="dxa"/>
            <w:shd w:val="clear" w:color="auto" w:fill="auto"/>
          </w:tcPr>
          <w:p w14:paraId="300DD654" w14:textId="0F31E72F"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13,70</w:t>
            </w:r>
          </w:p>
        </w:tc>
      </w:tr>
      <w:tr w:rsidR="00C7774C" w:rsidRPr="00BB58BA" w14:paraId="0FB6C681"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15DFE12" w14:textId="77777777" w:rsidR="00C7774C" w:rsidRPr="00BB58BA" w:rsidRDefault="00C7774C" w:rsidP="00C7774C">
            <w:pPr>
              <w:pStyle w:val="Sinespaciado"/>
              <w:rPr>
                <w:sz w:val="20"/>
                <w:szCs w:val="20"/>
              </w:rPr>
            </w:pPr>
          </w:p>
        </w:tc>
        <w:tc>
          <w:tcPr>
            <w:tcW w:w="8789" w:type="dxa"/>
            <w:shd w:val="clear" w:color="auto" w:fill="auto"/>
          </w:tcPr>
          <w:p w14:paraId="1DE8EABB" w14:textId="087EB04C"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Codigo/RCOBRANZA_ADEUDOS_PROC/ServicioImpresion/Sat.CreditosFiscales.Impresion.ConsoleTest/XSD/Rectificaciones.xsd</w:t>
            </w:r>
          </w:p>
        </w:tc>
        <w:tc>
          <w:tcPr>
            <w:tcW w:w="2551" w:type="dxa"/>
            <w:shd w:val="clear" w:color="auto" w:fill="auto"/>
          </w:tcPr>
          <w:p w14:paraId="0B81DAE2" w14:textId="7F3E0C40"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18,33,46,61</w:t>
            </w:r>
          </w:p>
        </w:tc>
      </w:tr>
      <w:tr w:rsidR="00C7774C" w:rsidRPr="00BB58BA" w14:paraId="1C3B55E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1E9F164" w14:textId="77777777" w:rsidR="00C7774C" w:rsidRPr="00BB58BA" w:rsidRDefault="00C7774C" w:rsidP="00C7774C">
            <w:pPr>
              <w:pStyle w:val="Sinespaciado"/>
              <w:rPr>
                <w:sz w:val="20"/>
                <w:szCs w:val="20"/>
              </w:rPr>
            </w:pPr>
          </w:p>
        </w:tc>
        <w:tc>
          <w:tcPr>
            <w:tcW w:w="8789" w:type="dxa"/>
            <w:shd w:val="clear" w:color="auto" w:fill="auto"/>
          </w:tcPr>
          <w:p w14:paraId="36DE81D0" w14:textId="0A68FFBF"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Codigo/RCOBRANZA_ADEUDOS_PROC/Traductor/I_815/TraductorLC/Comunes/SAT.CreditosFiscales.Motor.Esquemas/MotorCreditosFiscales_Out/RespuestaLineaCaptura.xsd</w:t>
            </w:r>
          </w:p>
        </w:tc>
        <w:tc>
          <w:tcPr>
            <w:tcW w:w="2551" w:type="dxa"/>
            <w:shd w:val="clear" w:color="auto" w:fill="auto"/>
          </w:tcPr>
          <w:p w14:paraId="1126E567" w14:textId="7927E5AD"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10,24</w:t>
            </w:r>
          </w:p>
        </w:tc>
      </w:tr>
      <w:tr w:rsidR="00C7774C" w:rsidRPr="00BB58BA" w14:paraId="259BA6B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B5BE65F" w14:textId="77777777" w:rsidR="00C7774C" w:rsidRPr="00BB58BA" w:rsidRDefault="00C7774C" w:rsidP="00C7774C">
            <w:pPr>
              <w:pStyle w:val="Sinespaciado"/>
              <w:rPr>
                <w:sz w:val="20"/>
                <w:szCs w:val="20"/>
              </w:rPr>
            </w:pPr>
          </w:p>
        </w:tc>
        <w:tc>
          <w:tcPr>
            <w:tcW w:w="8789" w:type="dxa"/>
            <w:shd w:val="clear" w:color="auto" w:fill="auto"/>
          </w:tcPr>
          <w:p w14:paraId="7FA1A7B8" w14:textId="0AA30CE5"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Codigo/RCOBRANZA_ADEUDOS_PROC/Traductor/INC_3077570/TraductorLC/Comunes/SAT.CreditosFiscales.Motor.Esquemas/MotorCreditosFiscales_Out/RespuestaLineaCaptura.xsd</w:t>
            </w:r>
          </w:p>
        </w:tc>
        <w:tc>
          <w:tcPr>
            <w:tcW w:w="2551" w:type="dxa"/>
            <w:shd w:val="clear" w:color="auto" w:fill="auto"/>
          </w:tcPr>
          <w:p w14:paraId="77AC3C8B" w14:textId="2C326829"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10,24</w:t>
            </w:r>
          </w:p>
        </w:tc>
      </w:tr>
      <w:tr w:rsidR="00C7774C" w:rsidRPr="00BB58BA" w14:paraId="3F7A238F"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F56BA6D" w14:textId="77777777" w:rsidR="00C7774C" w:rsidRPr="00BB58BA" w:rsidRDefault="00C7774C" w:rsidP="00C7774C">
            <w:pPr>
              <w:pStyle w:val="Sinespaciado"/>
              <w:rPr>
                <w:sz w:val="20"/>
                <w:szCs w:val="20"/>
              </w:rPr>
            </w:pPr>
          </w:p>
        </w:tc>
        <w:tc>
          <w:tcPr>
            <w:tcW w:w="8789" w:type="dxa"/>
            <w:shd w:val="clear" w:color="auto" w:fill="auto"/>
          </w:tcPr>
          <w:p w14:paraId="1D3AD78B" w14:textId="24D2C4DD"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Codigo/RCOBRANZA_ADEUDOS_PROC/Traductor/TraductorLC/Comunes/SAT.CreditosFiscales.Motor.Esquemas/MotorCreditosFiscales_Out/RespuestaLineaCaptura.xsd</w:t>
            </w:r>
          </w:p>
        </w:tc>
        <w:tc>
          <w:tcPr>
            <w:tcW w:w="2551" w:type="dxa"/>
            <w:shd w:val="clear" w:color="auto" w:fill="auto"/>
          </w:tcPr>
          <w:p w14:paraId="756BB135" w14:textId="44D70F34"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10,24</w:t>
            </w:r>
          </w:p>
        </w:tc>
      </w:tr>
      <w:tr w:rsidR="00C7774C" w:rsidRPr="00BB58BA" w14:paraId="57D459BF"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BB2EE9A" w14:textId="77777777" w:rsidR="00C7774C" w:rsidRPr="00BB58BA" w:rsidRDefault="00C7774C" w:rsidP="00C7774C">
            <w:pPr>
              <w:pStyle w:val="Sinespaciado"/>
              <w:rPr>
                <w:sz w:val="20"/>
                <w:szCs w:val="20"/>
              </w:rPr>
            </w:pPr>
          </w:p>
        </w:tc>
        <w:tc>
          <w:tcPr>
            <w:tcW w:w="8789" w:type="dxa"/>
            <w:shd w:val="clear" w:color="auto" w:fill="auto"/>
          </w:tcPr>
          <w:p w14:paraId="2A7878FE" w14:textId="096F0B38"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Codigo/RCOBRANZA_ADEUDOS_PROC/Traductor/I_815/TraductorLC/Comunes/SAT.CreditosFiscales.Motor.Esquemas/MotorCreditosFiscales_Out/RespuestaLineasCapturaExistentes.xsd</w:t>
            </w:r>
          </w:p>
        </w:tc>
        <w:tc>
          <w:tcPr>
            <w:tcW w:w="2551" w:type="dxa"/>
            <w:shd w:val="clear" w:color="auto" w:fill="auto"/>
          </w:tcPr>
          <w:p w14:paraId="6AC66317" w14:textId="040E2835"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9,64</w:t>
            </w:r>
          </w:p>
        </w:tc>
      </w:tr>
      <w:tr w:rsidR="00C7774C" w:rsidRPr="00BB58BA" w14:paraId="36058296"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883DFEA" w14:textId="77777777" w:rsidR="00C7774C" w:rsidRPr="00BB58BA" w:rsidRDefault="00C7774C" w:rsidP="00C7774C">
            <w:pPr>
              <w:pStyle w:val="Sinespaciado"/>
              <w:rPr>
                <w:sz w:val="20"/>
                <w:szCs w:val="20"/>
              </w:rPr>
            </w:pPr>
          </w:p>
        </w:tc>
        <w:tc>
          <w:tcPr>
            <w:tcW w:w="8789" w:type="dxa"/>
            <w:shd w:val="clear" w:color="auto" w:fill="auto"/>
          </w:tcPr>
          <w:p w14:paraId="4631BA39" w14:textId="2E2929F5"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Codigo/RCOBRANZA_ADEUDOS_PROC/Traductor/INC_3077570/TraductorLC/Comunes/SAT.CreditosFiscales.Motor.Esquemas/MotorCreditosFiscales_Out/RespuestaLineasCapturaExistentes.xsd</w:t>
            </w:r>
          </w:p>
        </w:tc>
        <w:tc>
          <w:tcPr>
            <w:tcW w:w="2551" w:type="dxa"/>
            <w:shd w:val="clear" w:color="auto" w:fill="auto"/>
          </w:tcPr>
          <w:p w14:paraId="7CC1E89B" w14:textId="7C3B7863"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9,64</w:t>
            </w:r>
          </w:p>
        </w:tc>
      </w:tr>
      <w:tr w:rsidR="00C7774C" w:rsidRPr="00BB58BA" w14:paraId="52D76804"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C6F8D23" w14:textId="77777777" w:rsidR="00C7774C" w:rsidRPr="00BB58BA" w:rsidRDefault="00C7774C" w:rsidP="00C7774C">
            <w:pPr>
              <w:pStyle w:val="Sinespaciado"/>
              <w:rPr>
                <w:sz w:val="20"/>
                <w:szCs w:val="20"/>
              </w:rPr>
            </w:pPr>
          </w:p>
        </w:tc>
        <w:tc>
          <w:tcPr>
            <w:tcW w:w="8789" w:type="dxa"/>
            <w:shd w:val="clear" w:color="auto" w:fill="auto"/>
          </w:tcPr>
          <w:p w14:paraId="2E86269F" w14:textId="10866CBF"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Codigo/RCOBRANZA_ADEUDOS_PROC/Traductor/TraductorLC/Comunes/SAT.CreditosFiscales.Motor.Esquemas/MotorCreditosFiscales_Out/RespuestaLineasCapturaExistentes.xsd</w:t>
            </w:r>
          </w:p>
        </w:tc>
        <w:tc>
          <w:tcPr>
            <w:tcW w:w="2551" w:type="dxa"/>
            <w:shd w:val="clear" w:color="auto" w:fill="auto"/>
          </w:tcPr>
          <w:p w14:paraId="6B84705C" w14:textId="10069BC1"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9,64</w:t>
            </w:r>
          </w:p>
        </w:tc>
      </w:tr>
      <w:tr w:rsidR="00C7774C" w:rsidRPr="00BB58BA" w14:paraId="6288469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CBE3F31" w14:textId="77777777" w:rsidR="00C7774C" w:rsidRPr="00BB58BA" w:rsidRDefault="00C7774C" w:rsidP="00C7774C">
            <w:pPr>
              <w:pStyle w:val="Sinespaciado"/>
              <w:rPr>
                <w:sz w:val="20"/>
                <w:szCs w:val="20"/>
              </w:rPr>
            </w:pPr>
          </w:p>
        </w:tc>
        <w:tc>
          <w:tcPr>
            <w:tcW w:w="8789" w:type="dxa"/>
            <w:shd w:val="clear" w:color="auto" w:fill="auto"/>
          </w:tcPr>
          <w:p w14:paraId="198AF732" w14:textId="6891EFB6"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Codigo/RCOBRANZA_ADEUDOS_PROC/Traductor/I_815/TraductorLC/Comunes/SAT.CreditosFiscales.Motor.Esquemas/MotorCreditosFiscales_Out/RespuestaResolucionesEnLineaCaptura.xsd</w:t>
            </w:r>
          </w:p>
        </w:tc>
        <w:tc>
          <w:tcPr>
            <w:tcW w:w="2551" w:type="dxa"/>
            <w:shd w:val="clear" w:color="auto" w:fill="auto"/>
          </w:tcPr>
          <w:p w14:paraId="0339FC14" w14:textId="41A60696"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9,23</w:t>
            </w:r>
          </w:p>
        </w:tc>
      </w:tr>
      <w:tr w:rsidR="00C7774C" w:rsidRPr="00BB58BA" w14:paraId="5FF74BF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109A31F" w14:textId="77777777" w:rsidR="00C7774C" w:rsidRPr="00BB58BA" w:rsidRDefault="00C7774C" w:rsidP="00C7774C">
            <w:pPr>
              <w:pStyle w:val="Sinespaciado"/>
              <w:rPr>
                <w:sz w:val="20"/>
                <w:szCs w:val="20"/>
              </w:rPr>
            </w:pPr>
          </w:p>
        </w:tc>
        <w:tc>
          <w:tcPr>
            <w:tcW w:w="8789" w:type="dxa"/>
            <w:shd w:val="clear" w:color="auto" w:fill="auto"/>
          </w:tcPr>
          <w:p w14:paraId="09C39B94" w14:textId="195790CC"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Codigo/RCOBRANZA_ADEUDOS_PROC/Traductor/INC_3077570/TraductorLC/Comunes/SAT.CreditosFiscales.Motor.Esquemas/MotorCreditosFiscales_Out/RespuestaResolucionesEnLineaCaptura.xsd</w:t>
            </w:r>
          </w:p>
        </w:tc>
        <w:tc>
          <w:tcPr>
            <w:tcW w:w="2551" w:type="dxa"/>
            <w:shd w:val="clear" w:color="auto" w:fill="auto"/>
          </w:tcPr>
          <w:p w14:paraId="303442E6" w14:textId="4F5A8F97"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9,23</w:t>
            </w:r>
          </w:p>
        </w:tc>
      </w:tr>
      <w:tr w:rsidR="00C7774C" w:rsidRPr="00BB58BA" w14:paraId="44B53A1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D2B3255" w14:textId="77777777" w:rsidR="00C7774C" w:rsidRPr="00BB58BA" w:rsidRDefault="00C7774C" w:rsidP="00C7774C">
            <w:pPr>
              <w:pStyle w:val="Sinespaciado"/>
              <w:rPr>
                <w:sz w:val="20"/>
                <w:szCs w:val="20"/>
              </w:rPr>
            </w:pPr>
          </w:p>
        </w:tc>
        <w:tc>
          <w:tcPr>
            <w:tcW w:w="8789" w:type="dxa"/>
            <w:shd w:val="clear" w:color="auto" w:fill="auto"/>
          </w:tcPr>
          <w:p w14:paraId="6D369F4C" w14:textId="60437782"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Codigo/RCOBRANZA_ADEUDOS_PROC/Traductor/TraductorLC/Comunes/SAT.CreditosFiscales.Motor.Esquemas/MotorCreditosFiscales_Out/RespuestaResolucionesEnLineaCaptura.xsd</w:t>
            </w:r>
          </w:p>
        </w:tc>
        <w:tc>
          <w:tcPr>
            <w:tcW w:w="2551" w:type="dxa"/>
            <w:shd w:val="clear" w:color="auto" w:fill="auto"/>
          </w:tcPr>
          <w:p w14:paraId="638A1E31" w14:textId="174CA666"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9,23</w:t>
            </w:r>
          </w:p>
        </w:tc>
      </w:tr>
      <w:tr w:rsidR="00C7774C" w:rsidRPr="00BB58BA" w14:paraId="2435754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78304C2" w14:textId="77777777" w:rsidR="00C7774C" w:rsidRPr="00BB58BA" w:rsidRDefault="00C7774C" w:rsidP="00C7774C">
            <w:pPr>
              <w:pStyle w:val="Sinespaciado"/>
              <w:rPr>
                <w:sz w:val="20"/>
                <w:szCs w:val="20"/>
              </w:rPr>
            </w:pPr>
          </w:p>
        </w:tc>
        <w:tc>
          <w:tcPr>
            <w:tcW w:w="8789" w:type="dxa"/>
            <w:shd w:val="clear" w:color="auto" w:fill="auto"/>
          </w:tcPr>
          <w:p w14:paraId="785A7657" w14:textId="7298474E"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Codigo/RCOBRANZA_ADEUDOS/Procesamiento/Sat.CreditosFiscales.Procesamiento.LogicaNegocio/Service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ServicioArcaCF</w:t>
            </w:r>
            <w:proofErr w:type="spellEnd"/>
            <w:r w:rsidRPr="009A4B07">
              <w:rPr>
                <w:sz w:val="16"/>
                <w:szCs w:val="16"/>
                <w:lang w:val="es-MX"/>
              </w:rPr>
              <w:t>/ServicioArcaCreditosFiscales.xsd</w:t>
            </w:r>
          </w:p>
        </w:tc>
        <w:tc>
          <w:tcPr>
            <w:tcW w:w="2551" w:type="dxa"/>
            <w:shd w:val="clear" w:color="auto" w:fill="auto"/>
          </w:tcPr>
          <w:p w14:paraId="417AEF27" w14:textId="56F47AA3"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20,46,67,91,118,133,153</w:t>
            </w:r>
          </w:p>
        </w:tc>
      </w:tr>
      <w:tr w:rsidR="00C7774C" w:rsidRPr="00BB58BA" w14:paraId="19D907D8"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1E0CA8F" w14:textId="77777777" w:rsidR="00C7774C" w:rsidRPr="00BB58BA" w:rsidRDefault="00C7774C" w:rsidP="00C7774C">
            <w:pPr>
              <w:pStyle w:val="Sinespaciado"/>
              <w:rPr>
                <w:sz w:val="20"/>
                <w:szCs w:val="20"/>
              </w:rPr>
            </w:pPr>
          </w:p>
        </w:tc>
        <w:tc>
          <w:tcPr>
            <w:tcW w:w="8789" w:type="dxa"/>
            <w:shd w:val="clear" w:color="auto" w:fill="auto"/>
          </w:tcPr>
          <w:p w14:paraId="17C79868" w14:textId="7C11B06E"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Codigo/RCOBRANZA_ADEUDOS/Procesamiento/Sat.CreditosFiscales.Procesamiento.LogicaNegocio/Service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ServicioArcaCF</w:t>
            </w:r>
            <w:proofErr w:type="spellEnd"/>
            <w:r w:rsidRPr="009A4B07">
              <w:rPr>
                <w:sz w:val="16"/>
                <w:szCs w:val="16"/>
                <w:lang w:val="es-MX"/>
              </w:rPr>
              <w:t>/ServicioArcaCreditosFiscales1.xsd</w:t>
            </w:r>
          </w:p>
        </w:tc>
        <w:tc>
          <w:tcPr>
            <w:tcW w:w="2551" w:type="dxa"/>
            <w:shd w:val="clear" w:color="auto" w:fill="auto"/>
          </w:tcPr>
          <w:p w14:paraId="5F2E9A0F" w14:textId="4DAA5768"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20,55,76,100,128,143,163,280,281,286,304</w:t>
            </w:r>
          </w:p>
        </w:tc>
      </w:tr>
      <w:tr w:rsidR="00C7774C" w:rsidRPr="00BB58BA" w14:paraId="5B6A9949"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60EAD81" w14:textId="77777777" w:rsidR="00C7774C" w:rsidRPr="00BB58BA" w:rsidRDefault="00C7774C" w:rsidP="00C7774C">
            <w:pPr>
              <w:pStyle w:val="Sinespaciado"/>
              <w:rPr>
                <w:sz w:val="20"/>
                <w:szCs w:val="20"/>
              </w:rPr>
            </w:pPr>
          </w:p>
        </w:tc>
        <w:tc>
          <w:tcPr>
            <w:tcW w:w="8789" w:type="dxa"/>
            <w:shd w:val="clear" w:color="auto" w:fill="auto"/>
          </w:tcPr>
          <w:p w14:paraId="6C230501" w14:textId="1AE81CE8"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Codigo/RCOBRANZA_ADEUDOS/Procesamiento/Sat.CreditosFiscales.Procesamiento.LogicaNegocio/Service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ServicioImpresionLC</w:t>
            </w:r>
            <w:proofErr w:type="spellEnd"/>
            <w:r w:rsidRPr="009A4B07">
              <w:rPr>
                <w:sz w:val="16"/>
                <w:szCs w:val="16"/>
                <w:lang w:val="es-MX"/>
              </w:rPr>
              <w:t>/ServicioGeneraFormato2.xsd</w:t>
            </w:r>
          </w:p>
        </w:tc>
        <w:tc>
          <w:tcPr>
            <w:tcW w:w="2551" w:type="dxa"/>
            <w:shd w:val="clear" w:color="auto" w:fill="auto"/>
          </w:tcPr>
          <w:p w14:paraId="1683DAB9" w14:textId="55A9A7E1"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w:t>
            </w:r>
          </w:p>
        </w:tc>
      </w:tr>
      <w:tr w:rsidR="00C7774C" w:rsidRPr="00BB58BA" w14:paraId="605BB20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3877A8F" w14:textId="77777777" w:rsidR="00C7774C" w:rsidRPr="00BB58BA" w:rsidRDefault="00C7774C" w:rsidP="00C7774C">
            <w:pPr>
              <w:pStyle w:val="Sinespaciado"/>
              <w:rPr>
                <w:sz w:val="20"/>
                <w:szCs w:val="20"/>
              </w:rPr>
            </w:pPr>
          </w:p>
        </w:tc>
        <w:tc>
          <w:tcPr>
            <w:tcW w:w="8789" w:type="dxa"/>
            <w:shd w:val="clear" w:color="auto" w:fill="auto"/>
          </w:tcPr>
          <w:p w14:paraId="1F758F27" w14:textId="689A3409"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ServicioImpresion</w:t>
            </w:r>
            <w:proofErr w:type="spellEnd"/>
            <w:r w:rsidRPr="009A4B07">
              <w:rPr>
                <w:sz w:val="16"/>
                <w:szCs w:val="16"/>
                <w:lang w:val="es-MX"/>
              </w:rPr>
              <w:t>/ServicioGeneraFormatoImpresion1.xsd</w:t>
            </w:r>
          </w:p>
        </w:tc>
        <w:tc>
          <w:tcPr>
            <w:tcW w:w="2551" w:type="dxa"/>
            <w:shd w:val="clear" w:color="auto" w:fill="auto"/>
          </w:tcPr>
          <w:p w14:paraId="7C017E6A" w14:textId="7ECB1A2D"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w:t>
            </w:r>
          </w:p>
        </w:tc>
      </w:tr>
      <w:tr w:rsidR="00C7774C" w:rsidRPr="00BB58BA" w14:paraId="66FEE73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8C88FD4" w14:textId="77777777" w:rsidR="00C7774C" w:rsidRPr="00BB58BA" w:rsidRDefault="00C7774C" w:rsidP="00C7774C">
            <w:pPr>
              <w:pStyle w:val="Sinespaciado"/>
              <w:rPr>
                <w:sz w:val="20"/>
                <w:szCs w:val="20"/>
              </w:rPr>
            </w:pPr>
          </w:p>
        </w:tc>
        <w:tc>
          <w:tcPr>
            <w:tcW w:w="8789" w:type="dxa"/>
            <w:shd w:val="clear" w:color="auto" w:fill="auto"/>
          </w:tcPr>
          <w:p w14:paraId="01428C17" w14:textId="50B8398A"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ServicioImpresion</w:t>
            </w:r>
            <w:proofErr w:type="spellEnd"/>
            <w:r w:rsidRPr="009A4B07">
              <w:rPr>
                <w:sz w:val="16"/>
                <w:szCs w:val="16"/>
                <w:lang w:val="es-MX"/>
              </w:rPr>
              <w:t>/ServicioGeneraFormatoImpresion1.xsd</w:t>
            </w:r>
          </w:p>
        </w:tc>
        <w:tc>
          <w:tcPr>
            <w:tcW w:w="2551" w:type="dxa"/>
            <w:shd w:val="clear" w:color="auto" w:fill="auto"/>
          </w:tcPr>
          <w:p w14:paraId="7104FA30" w14:textId="46845373"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w:t>
            </w:r>
          </w:p>
        </w:tc>
      </w:tr>
      <w:tr w:rsidR="00C7774C" w:rsidRPr="00BB58BA" w14:paraId="2346A9F8"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BFA18CD" w14:textId="77777777" w:rsidR="00C7774C" w:rsidRPr="00BB58BA" w:rsidRDefault="00C7774C" w:rsidP="00C7774C">
            <w:pPr>
              <w:pStyle w:val="Sinespaciado"/>
              <w:rPr>
                <w:sz w:val="20"/>
                <w:szCs w:val="20"/>
              </w:rPr>
            </w:pPr>
          </w:p>
        </w:tc>
        <w:tc>
          <w:tcPr>
            <w:tcW w:w="8789" w:type="dxa"/>
            <w:shd w:val="clear" w:color="auto" w:fill="auto"/>
          </w:tcPr>
          <w:p w14:paraId="2496642A" w14:textId="5D824754"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Codigo/RCOBRANZA_ADEUDOS_PROC/Traductor/TraductorLC/Negocio/SAT.CreditosFiscales.Motor.Negocio/Service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ServicioImpresion</w:t>
            </w:r>
            <w:proofErr w:type="spellEnd"/>
            <w:r w:rsidRPr="009A4B07">
              <w:rPr>
                <w:sz w:val="16"/>
                <w:szCs w:val="16"/>
                <w:lang w:val="es-MX"/>
              </w:rPr>
              <w:t>/ServicioGeneraFormatoImpresion1.xsd</w:t>
            </w:r>
          </w:p>
        </w:tc>
        <w:tc>
          <w:tcPr>
            <w:tcW w:w="2551" w:type="dxa"/>
            <w:shd w:val="clear" w:color="auto" w:fill="auto"/>
          </w:tcPr>
          <w:p w14:paraId="388D641E" w14:textId="69F75893"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w:t>
            </w:r>
          </w:p>
        </w:tc>
      </w:tr>
      <w:tr w:rsidR="00C7774C" w:rsidRPr="00BB58BA" w14:paraId="15683F59"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8F3451D" w14:textId="77777777" w:rsidR="00C7774C" w:rsidRPr="00BB58BA" w:rsidRDefault="00C7774C" w:rsidP="00C7774C">
            <w:pPr>
              <w:pStyle w:val="Sinespaciado"/>
              <w:rPr>
                <w:sz w:val="20"/>
                <w:szCs w:val="20"/>
              </w:rPr>
            </w:pPr>
          </w:p>
        </w:tc>
        <w:tc>
          <w:tcPr>
            <w:tcW w:w="8789" w:type="dxa"/>
            <w:shd w:val="clear" w:color="auto" w:fill="auto"/>
          </w:tcPr>
          <w:p w14:paraId="57AF6850" w14:textId="510DF14B"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Codigo/RCOBRANZA_ADEUDOS/Procesamiento/Sat.CreditosFiscales.Procesamiento.LogicaNegocio/Service References/ServicioGeneraFormatoImpresion/ServicioGeneraFormatoImpresion2.xsd</w:t>
            </w:r>
          </w:p>
        </w:tc>
        <w:tc>
          <w:tcPr>
            <w:tcW w:w="2551" w:type="dxa"/>
            <w:shd w:val="clear" w:color="auto" w:fill="auto"/>
          </w:tcPr>
          <w:p w14:paraId="7F41ABC9" w14:textId="1EEEA7AF"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w:t>
            </w:r>
          </w:p>
        </w:tc>
      </w:tr>
      <w:tr w:rsidR="00C7774C" w:rsidRPr="00BB58BA" w14:paraId="311D492D"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B530096" w14:textId="77777777" w:rsidR="00C7774C" w:rsidRPr="00BB58BA" w:rsidRDefault="00C7774C" w:rsidP="00C7774C">
            <w:pPr>
              <w:pStyle w:val="Sinespaciado"/>
              <w:rPr>
                <w:sz w:val="20"/>
                <w:szCs w:val="20"/>
              </w:rPr>
            </w:pPr>
          </w:p>
        </w:tc>
        <w:tc>
          <w:tcPr>
            <w:tcW w:w="8789" w:type="dxa"/>
            <w:shd w:val="clear" w:color="auto" w:fill="auto"/>
          </w:tcPr>
          <w:p w14:paraId="1A4A70BB" w14:textId="44A3AB75"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Codigo/RCOBRANZA_ADEUDOS_PROC/ServicioImpresion/Sat.CreditosFiscales.Impresion.ConsoleTest/Service References/ServicioGeneraFormatoImpresion/ServicioGeneraFormatoImpresion2.xsd</w:t>
            </w:r>
          </w:p>
        </w:tc>
        <w:tc>
          <w:tcPr>
            <w:tcW w:w="2551" w:type="dxa"/>
            <w:shd w:val="clear" w:color="auto" w:fill="auto"/>
          </w:tcPr>
          <w:p w14:paraId="34D3818A" w14:textId="55F57AE6"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w:t>
            </w:r>
          </w:p>
        </w:tc>
      </w:tr>
      <w:tr w:rsidR="00C7774C" w:rsidRPr="00BB58BA" w14:paraId="657BCF29"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B8D061C" w14:textId="77777777" w:rsidR="00C7774C" w:rsidRPr="00BB58BA" w:rsidRDefault="00C7774C" w:rsidP="00C7774C">
            <w:pPr>
              <w:pStyle w:val="Sinespaciado"/>
              <w:rPr>
                <w:sz w:val="20"/>
                <w:szCs w:val="20"/>
              </w:rPr>
            </w:pPr>
          </w:p>
        </w:tc>
        <w:tc>
          <w:tcPr>
            <w:tcW w:w="8789" w:type="dxa"/>
            <w:shd w:val="clear" w:color="auto" w:fill="auto"/>
          </w:tcPr>
          <w:p w14:paraId="7C3033F0" w14:textId="4578A9C3"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Codigo/RCOBRANZA_ADEUDOS_PROC/Traductor/I_815/TraductorLC/Negocio/SAT.CreditosFiscales.Motor.Negocio/Service References/ServicioImpresion/ServicioGeneraFormatoImpresion42.xsd</w:t>
            </w:r>
          </w:p>
        </w:tc>
        <w:tc>
          <w:tcPr>
            <w:tcW w:w="2551" w:type="dxa"/>
            <w:shd w:val="clear" w:color="auto" w:fill="auto"/>
          </w:tcPr>
          <w:p w14:paraId="6045813C" w14:textId="4115805F"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w:t>
            </w:r>
          </w:p>
        </w:tc>
      </w:tr>
      <w:tr w:rsidR="00C7774C" w:rsidRPr="00BB58BA" w14:paraId="184A2D66"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9C7351B" w14:textId="77777777" w:rsidR="00C7774C" w:rsidRPr="00BB58BA" w:rsidRDefault="00C7774C" w:rsidP="00C7774C">
            <w:pPr>
              <w:pStyle w:val="Sinespaciado"/>
              <w:rPr>
                <w:sz w:val="20"/>
                <w:szCs w:val="20"/>
              </w:rPr>
            </w:pPr>
          </w:p>
        </w:tc>
        <w:tc>
          <w:tcPr>
            <w:tcW w:w="8789" w:type="dxa"/>
            <w:shd w:val="clear" w:color="auto" w:fill="auto"/>
          </w:tcPr>
          <w:p w14:paraId="4A4D2526" w14:textId="70EA90E1"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Codigo/RCOBRANZA_ADEUDOS_PROC/Traductor/INC_3077570/TraductorLC/Negocio/SAT.CreditosFiscales.Motor.Negocio/Service References/ServicioImpresion/ServicioGeneraFormatoImpresion42.xsd</w:t>
            </w:r>
          </w:p>
        </w:tc>
        <w:tc>
          <w:tcPr>
            <w:tcW w:w="2551" w:type="dxa"/>
            <w:shd w:val="clear" w:color="auto" w:fill="auto"/>
          </w:tcPr>
          <w:p w14:paraId="0C970291" w14:textId="71C4F5CE"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w:t>
            </w:r>
          </w:p>
        </w:tc>
      </w:tr>
      <w:tr w:rsidR="00C7774C" w:rsidRPr="00BB58BA" w14:paraId="5B648B3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0BC68C9" w14:textId="77777777" w:rsidR="00C7774C" w:rsidRPr="00BB58BA" w:rsidRDefault="00C7774C" w:rsidP="00C7774C">
            <w:pPr>
              <w:pStyle w:val="Sinespaciado"/>
              <w:rPr>
                <w:sz w:val="20"/>
                <w:szCs w:val="20"/>
              </w:rPr>
            </w:pPr>
          </w:p>
        </w:tc>
        <w:tc>
          <w:tcPr>
            <w:tcW w:w="8789" w:type="dxa"/>
            <w:shd w:val="clear" w:color="auto" w:fill="auto"/>
          </w:tcPr>
          <w:p w14:paraId="070CD2D8" w14:textId="2C16D999"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Codigo/RCOBRANZA_ADEUDOS_PROC/Traductor/I_815/TraductorLC/Pruebas/TestMotor/Service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ReglasXsltWCF</w:t>
            </w:r>
            <w:proofErr w:type="spellEnd"/>
            <w:r w:rsidRPr="009A4B07">
              <w:rPr>
                <w:sz w:val="16"/>
                <w:szCs w:val="16"/>
                <w:lang w:val="es-MX"/>
              </w:rPr>
              <w:t>/ServicioReglasXslt.xsd</w:t>
            </w:r>
          </w:p>
        </w:tc>
        <w:tc>
          <w:tcPr>
            <w:tcW w:w="2551" w:type="dxa"/>
            <w:shd w:val="clear" w:color="auto" w:fill="auto"/>
          </w:tcPr>
          <w:p w14:paraId="12016AA2" w14:textId="03A67C81"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w:t>
            </w:r>
          </w:p>
        </w:tc>
      </w:tr>
      <w:tr w:rsidR="00C7774C" w:rsidRPr="00BB58BA" w14:paraId="66EB05B4"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B3E7A74" w14:textId="77777777" w:rsidR="00C7774C" w:rsidRPr="00BB58BA" w:rsidRDefault="00C7774C" w:rsidP="00C7774C">
            <w:pPr>
              <w:pStyle w:val="Sinespaciado"/>
              <w:rPr>
                <w:sz w:val="20"/>
                <w:szCs w:val="20"/>
              </w:rPr>
            </w:pPr>
          </w:p>
        </w:tc>
        <w:tc>
          <w:tcPr>
            <w:tcW w:w="8789" w:type="dxa"/>
            <w:shd w:val="clear" w:color="auto" w:fill="auto"/>
          </w:tcPr>
          <w:p w14:paraId="66EC7F11" w14:textId="25032400"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Codigo/RCOBRANZA_ADEUDOS_PROC/Traductor/I_815/TraductorLC/Soluciones/TestMotor/Service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ReglasXsltWCF</w:t>
            </w:r>
            <w:proofErr w:type="spellEnd"/>
            <w:r w:rsidRPr="009A4B07">
              <w:rPr>
                <w:sz w:val="16"/>
                <w:szCs w:val="16"/>
                <w:lang w:val="es-MX"/>
              </w:rPr>
              <w:t>/ServicioReglasXslt.xsd</w:t>
            </w:r>
          </w:p>
        </w:tc>
        <w:tc>
          <w:tcPr>
            <w:tcW w:w="2551" w:type="dxa"/>
            <w:shd w:val="clear" w:color="auto" w:fill="auto"/>
          </w:tcPr>
          <w:p w14:paraId="19D3A198" w14:textId="0488E441"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w:t>
            </w:r>
          </w:p>
        </w:tc>
      </w:tr>
      <w:tr w:rsidR="00C7774C" w:rsidRPr="00BB58BA" w14:paraId="068E7719"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146C126" w14:textId="77777777" w:rsidR="00C7774C" w:rsidRPr="00BB58BA" w:rsidRDefault="00C7774C" w:rsidP="00C7774C">
            <w:pPr>
              <w:pStyle w:val="Sinespaciado"/>
              <w:rPr>
                <w:sz w:val="20"/>
                <w:szCs w:val="20"/>
              </w:rPr>
            </w:pPr>
          </w:p>
        </w:tc>
        <w:tc>
          <w:tcPr>
            <w:tcW w:w="8789" w:type="dxa"/>
            <w:shd w:val="clear" w:color="auto" w:fill="auto"/>
          </w:tcPr>
          <w:p w14:paraId="726CCB2F" w14:textId="12A93356"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Codigo/RCOBRANZA_ADEUDOS_PROC/Traductor/INC_3077570/TraductorLC/Pruebas/TestMotor/Service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ReglasXsltWCF</w:t>
            </w:r>
            <w:proofErr w:type="spellEnd"/>
            <w:r w:rsidRPr="009A4B07">
              <w:rPr>
                <w:sz w:val="16"/>
                <w:szCs w:val="16"/>
                <w:lang w:val="es-MX"/>
              </w:rPr>
              <w:t>/ServicioReglasXslt.xsd</w:t>
            </w:r>
          </w:p>
        </w:tc>
        <w:tc>
          <w:tcPr>
            <w:tcW w:w="2551" w:type="dxa"/>
            <w:shd w:val="clear" w:color="auto" w:fill="auto"/>
          </w:tcPr>
          <w:p w14:paraId="52BBB7FE" w14:textId="002313AF"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w:t>
            </w:r>
          </w:p>
        </w:tc>
      </w:tr>
      <w:tr w:rsidR="00C7774C" w:rsidRPr="00BB58BA" w14:paraId="662D6EEE"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27BBC2C" w14:textId="77777777" w:rsidR="00C7774C" w:rsidRPr="00BB58BA" w:rsidRDefault="00C7774C" w:rsidP="00C7774C">
            <w:pPr>
              <w:pStyle w:val="Sinespaciado"/>
              <w:rPr>
                <w:sz w:val="20"/>
                <w:szCs w:val="20"/>
              </w:rPr>
            </w:pPr>
          </w:p>
        </w:tc>
        <w:tc>
          <w:tcPr>
            <w:tcW w:w="8789" w:type="dxa"/>
            <w:shd w:val="clear" w:color="auto" w:fill="auto"/>
          </w:tcPr>
          <w:p w14:paraId="7FEE9F66" w14:textId="5CB6BED8"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 xml:space="preserve">Codigo/RCOBRANZA_ADEUDOS_PROC/Traductor/INC_3077570/TraductorLC/Soluciones/TestMotor/Service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ReglasXsltWCF</w:t>
            </w:r>
            <w:proofErr w:type="spellEnd"/>
            <w:r w:rsidRPr="009A4B07">
              <w:rPr>
                <w:sz w:val="16"/>
                <w:szCs w:val="16"/>
                <w:lang w:val="es-MX"/>
              </w:rPr>
              <w:t>/ServicioReglasXslt.xsd</w:t>
            </w:r>
          </w:p>
        </w:tc>
        <w:tc>
          <w:tcPr>
            <w:tcW w:w="2551" w:type="dxa"/>
            <w:shd w:val="clear" w:color="auto" w:fill="auto"/>
          </w:tcPr>
          <w:p w14:paraId="00660DD6" w14:textId="69C44CFE"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w:t>
            </w:r>
          </w:p>
        </w:tc>
      </w:tr>
      <w:tr w:rsidR="00C7774C" w:rsidRPr="00BB58BA" w14:paraId="68E78E04"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8059665" w14:textId="77777777" w:rsidR="00C7774C" w:rsidRPr="00BB58BA" w:rsidRDefault="00C7774C" w:rsidP="00C7774C">
            <w:pPr>
              <w:pStyle w:val="Sinespaciado"/>
              <w:rPr>
                <w:sz w:val="20"/>
                <w:szCs w:val="20"/>
              </w:rPr>
            </w:pPr>
          </w:p>
        </w:tc>
        <w:tc>
          <w:tcPr>
            <w:tcW w:w="8789" w:type="dxa"/>
            <w:shd w:val="clear" w:color="auto" w:fill="auto"/>
          </w:tcPr>
          <w:p w14:paraId="0967AB8A" w14:textId="2ACAA369"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 xml:space="preserve">Codigo/RCOBRANZA_ADEUDOS_PROC/Traductor/TraductorLC/Soluciones/TestMotor/Service </w:t>
            </w:r>
            <w:proofErr w:type="spellStart"/>
            <w:r w:rsidRPr="009A4B07">
              <w:rPr>
                <w:sz w:val="16"/>
                <w:szCs w:val="16"/>
                <w:lang w:val="es-MX"/>
              </w:rPr>
              <w:t>References</w:t>
            </w:r>
            <w:proofErr w:type="spellEnd"/>
            <w:r w:rsidRPr="009A4B07">
              <w:rPr>
                <w:sz w:val="16"/>
                <w:szCs w:val="16"/>
                <w:lang w:val="es-MX"/>
              </w:rPr>
              <w:t>/</w:t>
            </w:r>
            <w:proofErr w:type="spellStart"/>
            <w:r w:rsidRPr="009A4B07">
              <w:rPr>
                <w:sz w:val="16"/>
                <w:szCs w:val="16"/>
                <w:lang w:val="es-MX"/>
              </w:rPr>
              <w:t>ReglasXsltWCF</w:t>
            </w:r>
            <w:proofErr w:type="spellEnd"/>
            <w:r w:rsidRPr="009A4B07">
              <w:rPr>
                <w:sz w:val="16"/>
                <w:szCs w:val="16"/>
                <w:lang w:val="es-MX"/>
              </w:rPr>
              <w:t>/ServicioReglasXslt.xsd</w:t>
            </w:r>
          </w:p>
        </w:tc>
        <w:tc>
          <w:tcPr>
            <w:tcW w:w="2551" w:type="dxa"/>
            <w:shd w:val="clear" w:color="auto" w:fill="auto"/>
          </w:tcPr>
          <w:p w14:paraId="692C7092" w14:textId="3AEBC5A4"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w:t>
            </w:r>
          </w:p>
        </w:tc>
      </w:tr>
      <w:tr w:rsidR="00C7774C" w:rsidRPr="00BB58BA" w14:paraId="6A8DA772"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6402EC2" w14:textId="77777777" w:rsidR="00C7774C" w:rsidRPr="00BB58BA" w:rsidRDefault="00C7774C" w:rsidP="00C7774C">
            <w:pPr>
              <w:pStyle w:val="Sinespaciado"/>
              <w:rPr>
                <w:sz w:val="20"/>
                <w:szCs w:val="20"/>
              </w:rPr>
            </w:pPr>
          </w:p>
        </w:tc>
        <w:tc>
          <w:tcPr>
            <w:tcW w:w="8789" w:type="dxa"/>
            <w:shd w:val="clear" w:color="auto" w:fill="auto"/>
          </w:tcPr>
          <w:p w14:paraId="374E9341" w14:textId="0209FDE6"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Codigo/RCOBRANZA_ADEUDOS_PROC/Traductor/I_815/TraductorLC/Comunes/SAT.CreditosFiscales.Motor.Esquemas/DyP_In/SolicitudMovimientosContables.xsd</w:t>
            </w:r>
          </w:p>
        </w:tc>
        <w:tc>
          <w:tcPr>
            <w:tcW w:w="2551" w:type="dxa"/>
            <w:shd w:val="clear" w:color="auto" w:fill="auto"/>
          </w:tcPr>
          <w:p w14:paraId="5C740917" w14:textId="545E0173"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169</w:t>
            </w:r>
          </w:p>
        </w:tc>
      </w:tr>
      <w:tr w:rsidR="00C7774C" w:rsidRPr="00BB58BA" w14:paraId="332CD31C"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75DB66D" w14:textId="77777777" w:rsidR="00C7774C" w:rsidRPr="00BB58BA" w:rsidRDefault="00C7774C" w:rsidP="00C7774C">
            <w:pPr>
              <w:pStyle w:val="Sinespaciado"/>
              <w:rPr>
                <w:sz w:val="20"/>
                <w:szCs w:val="20"/>
              </w:rPr>
            </w:pPr>
          </w:p>
        </w:tc>
        <w:tc>
          <w:tcPr>
            <w:tcW w:w="8789" w:type="dxa"/>
            <w:shd w:val="clear" w:color="auto" w:fill="auto"/>
          </w:tcPr>
          <w:p w14:paraId="412C50A9" w14:textId="356A68A7"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Codigo/RCOBRANZA_ADEUDOS_PROC/Traductor/INC_3077570/TraductorLC/Comunes/SAT.CreditosFiscales.Motor.Esquemas/DyP_In/SolicitudMovimientosContables.xsd</w:t>
            </w:r>
          </w:p>
        </w:tc>
        <w:tc>
          <w:tcPr>
            <w:tcW w:w="2551" w:type="dxa"/>
            <w:shd w:val="clear" w:color="auto" w:fill="auto"/>
          </w:tcPr>
          <w:p w14:paraId="5C1F2DCC" w14:textId="4E3DB146"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169</w:t>
            </w:r>
          </w:p>
        </w:tc>
      </w:tr>
      <w:tr w:rsidR="00C7774C" w:rsidRPr="00BB58BA" w14:paraId="2FBDDED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9ABB781" w14:textId="77777777" w:rsidR="00C7774C" w:rsidRPr="00BB58BA" w:rsidRDefault="00C7774C" w:rsidP="00C7774C">
            <w:pPr>
              <w:pStyle w:val="Sinespaciado"/>
              <w:rPr>
                <w:sz w:val="20"/>
                <w:szCs w:val="20"/>
              </w:rPr>
            </w:pPr>
          </w:p>
        </w:tc>
        <w:tc>
          <w:tcPr>
            <w:tcW w:w="8789" w:type="dxa"/>
            <w:shd w:val="clear" w:color="auto" w:fill="auto"/>
          </w:tcPr>
          <w:p w14:paraId="2BABC401" w14:textId="2FC6A5C5"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Codigo/RCOBRANZA_ADEUDOS_PROC/Traductor/TraductorLC/Comunes/SAT.CreditosFiscales.Motor.Esquemas/DyP_In/SolicitudMovimientosContables.xsd</w:t>
            </w:r>
          </w:p>
        </w:tc>
        <w:tc>
          <w:tcPr>
            <w:tcW w:w="2551" w:type="dxa"/>
            <w:shd w:val="clear" w:color="auto" w:fill="auto"/>
          </w:tcPr>
          <w:p w14:paraId="778B22AB" w14:textId="72D23A26"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169</w:t>
            </w:r>
          </w:p>
        </w:tc>
      </w:tr>
      <w:tr w:rsidR="00C7774C" w:rsidRPr="00BB58BA" w14:paraId="1639FAA1"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E4E536D" w14:textId="77777777" w:rsidR="00C7774C" w:rsidRPr="00BB58BA" w:rsidRDefault="00C7774C" w:rsidP="00C7774C">
            <w:pPr>
              <w:pStyle w:val="Sinespaciado"/>
              <w:rPr>
                <w:sz w:val="20"/>
                <w:szCs w:val="20"/>
              </w:rPr>
            </w:pPr>
          </w:p>
        </w:tc>
        <w:tc>
          <w:tcPr>
            <w:tcW w:w="8789" w:type="dxa"/>
            <w:shd w:val="clear" w:color="auto" w:fill="auto"/>
          </w:tcPr>
          <w:p w14:paraId="1DE366EC" w14:textId="060DBDDE"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Codigo/RCOBRANZA_ADEUDOS_PROC/Traductor/I_815/TraductorLC/Comunes/SAT.CreditosFiscales.Motor.Esquemas/DyP_In/SolicitudMovimientosRectificacion.xsd</w:t>
            </w:r>
          </w:p>
        </w:tc>
        <w:tc>
          <w:tcPr>
            <w:tcW w:w="2551" w:type="dxa"/>
            <w:shd w:val="clear" w:color="auto" w:fill="auto"/>
          </w:tcPr>
          <w:p w14:paraId="37F03BFC" w14:textId="58399D14"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168</w:t>
            </w:r>
          </w:p>
        </w:tc>
      </w:tr>
      <w:tr w:rsidR="00C7774C" w:rsidRPr="00BB58BA" w14:paraId="73465F9C"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B30863A" w14:textId="77777777" w:rsidR="00C7774C" w:rsidRPr="00BB58BA" w:rsidRDefault="00C7774C" w:rsidP="00C7774C">
            <w:pPr>
              <w:pStyle w:val="Sinespaciado"/>
              <w:rPr>
                <w:sz w:val="20"/>
                <w:szCs w:val="20"/>
              </w:rPr>
            </w:pPr>
          </w:p>
        </w:tc>
        <w:tc>
          <w:tcPr>
            <w:tcW w:w="8789" w:type="dxa"/>
            <w:shd w:val="clear" w:color="auto" w:fill="auto"/>
          </w:tcPr>
          <w:p w14:paraId="4F9A437A" w14:textId="354BE148"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Codigo/RCOBRANZA_ADEUDOS_PROC/Traductor/INC_3077570/TraductorLC/Comunes/SAT.CreditosFiscales.Motor.Esquemas/DyP_In/SolicitudMovimientosRectificacion.xsd</w:t>
            </w:r>
          </w:p>
        </w:tc>
        <w:tc>
          <w:tcPr>
            <w:tcW w:w="2551" w:type="dxa"/>
            <w:shd w:val="clear" w:color="auto" w:fill="auto"/>
          </w:tcPr>
          <w:p w14:paraId="6C1B6D8B" w14:textId="3B0E58E7"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168</w:t>
            </w:r>
          </w:p>
        </w:tc>
      </w:tr>
      <w:tr w:rsidR="00C7774C" w:rsidRPr="00BB58BA" w14:paraId="2AF27489"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391D375" w14:textId="77777777" w:rsidR="00C7774C" w:rsidRPr="00BB58BA" w:rsidRDefault="00C7774C" w:rsidP="00C7774C">
            <w:pPr>
              <w:pStyle w:val="Sinespaciado"/>
              <w:rPr>
                <w:sz w:val="20"/>
                <w:szCs w:val="20"/>
              </w:rPr>
            </w:pPr>
          </w:p>
        </w:tc>
        <w:tc>
          <w:tcPr>
            <w:tcW w:w="8789" w:type="dxa"/>
            <w:shd w:val="clear" w:color="auto" w:fill="auto"/>
          </w:tcPr>
          <w:p w14:paraId="4C6A133C" w14:textId="30757647"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Codigo/RCOBRANZA_ADEUDOS_PROC/Traductor/TraductorLC/Comunes/SAT.CreditosFiscales.Motor.Esquemas/DyP_In/SolicitudMovimientosRectificacion.xsd</w:t>
            </w:r>
          </w:p>
        </w:tc>
        <w:tc>
          <w:tcPr>
            <w:tcW w:w="2551" w:type="dxa"/>
            <w:shd w:val="clear" w:color="auto" w:fill="auto"/>
          </w:tcPr>
          <w:p w14:paraId="1C70B592" w14:textId="25474BE6"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168</w:t>
            </w:r>
          </w:p>
        </w:tc>
      </w:tr>
      <w:tr w:rsidR="00C7774C" w:rsidRPr="00BB58BA" w14:paraId="612E58E6"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3DBF889" w14:textId="77777777" w:rsidR="00C7774C" w:rsidRPr="00BB58BA" w:rsidRDefault="00C7774C" w:rsidP="00C7774C">
            <w:pPr>
              <w:pStyle w:val="Sinespaciado"/>
              <w:rPr>
                <w:sz w:val="20"/>
                <w:szCs w:val="20"/>
              </w:rPr>
            </w:pPr>
          </w:p>
        </w:tc>
        <w:tc>
          <w:tcPr>
            <w:tcW w:w="8789" w:type="dxa"/>
            <w:shd w:val="clear" w:color="auto" w:fill="auto"/>
          </w:tcPr>
          <w:p w14:paraId="48DA7138" w14:textId="3B3782AF"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Codigo/RCOBRANZA_ADEUDOS_PROC/Traductor/I_815/TraductorLC/Comunes/SAT.CreditosFiscales.Motor.Esquemas/DyP_In/SolicitudPagosCuenta.xsd</w:t>
            </w:r>
          </w:p>
        </w:tc>
        <w:tc>
          <w:tcPr>
            <w:tcW w:w="2551" w:type="dxa"/>
            <w:shd w:val="clear" w:color="auto" w:fill="auto"/>
          </w:tcPr>
          <w:p w14:paraId="7F364CD4" w14:textId="5B9D3C07"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125,183</w:t>
            </w:r>
          </w:p>
        </w:tc>
      </w:tr>
      <w:tr w:rsidR="00C7774C" w:rsidRPr="00BB58BA" w14:paraId="5DDB3109"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66918713" w14:textId="77777777" w:rsidR="00C7774C" w:rsidRPr="00BB58BA" w:rsidRDefault="00C7774C" w:rsidP="00C7774C">
            <w:pPr>
              <w:pStyle w:val="Sinespaciado"/>
              <w:rPr>
                <w:sz w:val="20"/>
                <w:szCs w:val="20"/>
              </w:rPr>
            </w:pPr>
          </w:p>
        </w:tc>
        <w:tc>
          <w:tcPr>
            <w:tcW w:w="8789" w:type="dxa"/>
            <w:shd w:val="clear" w:color="auto" w:fill="auto"/>
          </w:tcPr>
          <w:p w14:paraId="77F7D929" w14:textId="3A14CB2F"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Codigo/RCOBRANZA_ADEUDOS_PROC/Traductor/INC_3077570/TraductorLC/Comunes/SAT.CreditosFiscales.Motor.Esquemas/DyP_In/SolicitudPagosCuenta.xsd</w:t>
            </w:r>
          </w:p>
        </w:tc>
        <w:tc>
          <w:tcPr>
            <w:tcW w:w="2551" w:type="dxa"/>
            <w:shd w:val="clear" w:color="auto" w:fill="auto"/>
          </w:tcPr>
          <w:p w14:paraId="7A53045C" w14:textId="4AC3A077"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125,183</w:t>
            </w:r>
          </w:p>
        </w:tc>
      </w:tr>
      <w:tr w:rsidR="00C7774C" w:rsidRPr="00BB58BA" w14:paraId="1EF394F1"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FC98028" w14:textId="77777777" w:rsidR="00C7774C" w:rsidRPr="00BB58BA" w:rsidRDefault="00C7774C" w:rsidP="00C7774C">
            <w:pPr>
              <w:pStyle w:val="Sinespaciado"/>
              <w:rPr>
                <w:sz w:val="20"/>
                <w:szCs w:val="20"/>
              </w:rPr>
            </w:pPr>
          </w:p>
        </w:tc>
        <w:tc>
          <w:tcPr>
            <w:tcW w:w="8789" w:type="dxa"/>
            <w:shd w:val="clear" w:color="auto" w:fill="auto"/>
          </w:tcPr>
          <w:p w14:paraId="40462AD0" w14:textId="4DEFDFA1"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Codigo/RCOBRANZA_ADEUDOS_PROC/Traductor/TraductorLC/Comunes/SAT.CreditosFiscales.Motor.Esquemas/DyP_In/SolicitudPagosCuenta.xsd</w:t>
            </w:r>
          </w:p>
        </w:tc>
        <w:tc>
          <w:tcPr>
            <w:tcW w:w="2551" w:type="dxa"/>
            <w:shd w:val="clear" w:color="auto" w:fill="auto"/>
          </w:tcPr>
          <w:p w14:paraId="5EE554D0" w14:textId="0662FAA2"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125,183</w:t>
            </w:r>
          </w:p>
        </w:tc>
      </w:tr>
      <w:tr w:rsidR="00C7774C" w:rsidRPr="00BB58BA" w14:paraId="12B9B15B"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CF0D25E" w14:textId="77777777" w:rsidR="00C7774C" w:rsidRPr="00BB58BA" w:rsidRDefault="00C7774C" w:rsidP="00C7774C">
            <w:pPr>
              <w:pStyle w:val="Sinespaciado"/>
              <w:rPr>
                <w:sz w:val="20"/>
                <w:szCs w:val="20"/>
              </w:rPr>
            </w:pPr>
          </w:p>
        </w:tc>
        <w:tc>
          <w:tcPr>
            <w:tcW w:w="8789" w:type="dxa"/>
            <w:shd w:val="clear" w:color="auto" w:fill="auto"/>
          </w:tcPr>
          <w:p w14:paraId="0DC329A8" w14:textId="1E35D5D8"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Codigo/RCOBRANZA_ADEUDOS_PROC/Traductor/I_815/TraductorLC/Comunes/SAT.CreditosFiscales.Motor.Esquemas/DyP_In/SolicitudPagosDiferidosAutorizacion.xsd</w:t>
            </w:r>
          </w:p>
        </w:tc>
        <w:tc>
          <w:tcPr>
            <w:tcW w:w="2551" w:type="dxa"/>
            <w:shd w:val="clear" w:color="auto" w:fill="auto"/>
          </w:tcPr>
          <w:p w14:paraId="1321CCC7" w14:textId="125993C4"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182</w:t>
            </w:r>
          </w:p>
        </w:tc>
      </w:tr>
      <w:tr w:rsidR="00C7774C" w:rsidRPr="00BB58BA" w14:paraId="70AB0A88"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E182EC3" w14:textId="77777777" w:rsidR="00C7774C" w:rsidRPr="00BB58BA" w:rsidRDefault="00C7774C" w:rsidP="00C7774C">
            <w:pPr>
              <w:pStyle w:val="Sinespaciado"/>
              <w:rPr>
                <w:sz w:val="20"/>
                <w:szCs w:val="20"/>
              </w:rPr>
            </w:pPr>
          </w:p>
        </w:tc>
        <w:tc>
          <w:tcPr>
            <w:tcW w:w="8789" w:type="dxa"/>
            <w:shd w:val="clear" w:color="auto" w:fill="auto"/>
          </w:tcPr>
          <w:p w14:paraId="00C6E767" w14:textId="118686F2"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Codigo/RCOBRANZA_ADEUDOS_PROC/Traductor/INC_3077570/TraductorLC/Comunes/SAT.CreditosFiscales.Motor.Esquemas/DyP_In/SolicitudPagosDiferidosAutorizacion.xsd</w:t>
            </w:r>
          </w:p>
        </w:tc>
        <w:tc>
          <w:tcPr>
            <w:tcW w:w="2551" w:type="dxa"/>
            <w:shd w:val="clear" w:color="auto" w:fill="auto"/>
          </w:tcPr>
          <w:p w14:paraId="69A817EF" w14:textId="70F3A2FD"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182</w:t>
            </w:r>
          </w:p>
        </w:tc>
      </w:tr>
      <w:tr w:rsidR="00C7774C" w:rsidRPr="00BB58BA" w14:paraId="4B404DEA"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73E38AE" w14:textId="77777777" w:rsidR="00C7774C" w:rsidRPr="00BB58BA" w:rsidRDefault="00C7774C" w:rsidP="00C7774C">
            <w:pPr>
              <w:pStyle w:val="Sinespaciado"/>
              <w:rPr>
                <w:sz w:val="20"/>
                <w:szCs w:val="20"/>
              </w:rPr>
            </w:pPr>
          </w:p>
        </w:tc>
        <w:tc>
          <w:tcPr>
            <w:tcW w:w="8789" w:type="dxa"/>
            <w:shd w:val="clear" w:color="auto" w:fill="auto"/>
          </w:tcPr>
          <w:p w14:paraId="391150D0" w14:textId="4DC0C323"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Codigo/RCOBRANZA_ADEUDOS_PROC/Traductor/TraductorLC/Comunes/SAT.CreditosFiscales.Motor.Esquemas/DyP_In/SolicitudPagosDiferidosAutorizacion.xsd</w:t>
            </w:r>
          </w:p>
        </w:tc>
        <w:tc>
          <w:tcPr>
            <w:tcW w:w="2551" w:type="dxa"/>
            <w:shd w:val="clear" w:color="auto" w:fill="auto"/>
          </w:tcPr>
          <w:p w14:paraId="68562117" w14:textId="770B0009"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182</w:t>
            </w:r>
          </w:p>
        </w:tc>
      </w:tr>
      <w:tr w:rsidR="00C7774C" w:rsidRPr="00BB58BA" w14:paraId="226C6B47"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0869022" w14:textId="77777777" w:rsidR="00C7774C" w:rsidRPr="00BB58BA" w:rsidRDefault="00C7774C" w:rsidP="00C7774C">
            <w:pPr>
              <w:pStyle w:val="Sinespaciado"/>
              <w:rPr>
                <w:sz w:val="20"/>
                <w:szCs w:val="20"/>
              </w:rPr>
            </w:pPr>
          </w:p>
        </w:tc>
        <w:tc>
          <w:tcPr>
            <w:tcW w:w="8789" w:type="dxa"/>
            <w:shd w:val="clear" w:color="auto" w:fill="auto"/>
          </w:tcPr>
          <w:p w14:paraId="75544B41" w14:textId="7C0D4FCE"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Codigo/RCOBRANZA_ADEUDOS_PROC/Traductor/I_815/TraductorLC/Comunes/SAT.CreditosFiscales.Motor.Esquemas/DyP_In/SolicitudPagosDiferidosInicial.xsd</w:t>
            </w:r>
          </w:p>
        </w:tc>
        <w:tc>
          <w:tcPr>
            <w:tcW w:w="2551" w:type="dxa"/>
            <w:shd w:val="clear" w:color="auto" w:fill="auto"/>
          </w:tcPr>
          <w:p w14:paraId="3DD7FF5D" w14:textId="25BB7977"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119,166</w:t>
            </w:r>
          </w:p>
        </w:tc>
      </w:tr>
      <w:tr w:rsidR="00C7774C" w:rsidRPr="00BB58BA" w14:paraId="253AA0C6"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0AA9478" w14:textId="77777777" w:rsidR="00C7774C" w:rsidRPr="00BB58BA" w:rsidRDefault="00C7774C" w:rsidP="00C7774C">
            <w:pPr>
              <w:pStyle w:val="Sinespaciado"/>
              <w:rPr>
                <w:sz w:val="20"/>
                <w:szCs w:val="20"/>
              </w:rPr>
            </w:pPr>
          </w:p>
        </w:tc>
        <w:tc>
          <w:tcPr>
            <w:tcW w:w="8789" w:type="dxa"/>
            <w:shd w:val="clear" w:color="auto" w:fill="auto"/>
          </w:tcPr>
          <w:p w14:paraId="2B0E6B5A" w14:textId="242F85CD"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Codigo/RCOBRANZA_ADEUDOS_PROC/Traductor/INC_3077570/TraductorLC/Comunes/SAT.CreditosFiscales.Motor.Esquemas/DyP_In/SolicitudPagosDiferidosInicial.xsd</w:t>
            </w:r>
          </w:p>
        </w:tc>
        <w:tc>
          <w:tcPr>
            <w:tcW w:w="2551" w:type="dxa"/>
            <w:shd w:val="clear" w:color="auto" w:fill="auto"/>
          </w:tcPr>
          <w:p w14:paraId="63393888" w14:textId="4E2CCC75"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119,166</w:t>
            </w:r>
          </w:p>
        </w:tc>
      </w:tr>
      <w:tr w:rsidR="00C7774C" w:rsidRPr="00BB58BA" w14:paraId="130BE685"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0C3EB12" w14:textId="77777777" w:rsidR="00C7774C" w:rsidRPr="00BB58BA" w:rsidRDefault="00C7774C" w:rsidP="00C7774C">
            <w:pPr>
              <w:pStyle w:val="Sinespaciado"/>
              <w:rPr>
                <w:sz w:val="20"/>
                <w:szCs w:val="20"/>
              </w:rPr>
            </w:pPr>
          </w:p>
        </w:tc>
        <w:tc>
          <w:tcPr>
            <w:tcW w:w="8789" w:type="dxa"/>
            <w:shd w:val="clear" w:color="auto" w:fill="auto"/>
          </w:tcPr>
          <w:p w14:paraId="471DCC35" w14:textId="27AC8D2E"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Codigo/RCOBRANZA_ADEUDOS_PROC/Traductor/TraductorLC/Comunes/SAT.CreditosFiscales.Motor.Esquemas/DyP_In/SolicitudPagosDiferidosInicial.xsd</w:t>
            </w:r>
          </w:p>
        </w:tc>
        <w:tc>
          <w:tcPr>
            <w:tcW w:w="2551" w:type="dxa"/>
            <w:shd w:val="clear" w:color="auto" w:fill="auto"/>
          </w:tcPr>
          <w:p w14:paraId="5D2FEFB5" w14:textId="21B0EE09"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119,166</w:t>
            </w:r>
          </w:p>
        </w:tc>
      </w:tr>
      <w:tr w:rsidR="00C7774C" w:rsidRPr="00BB58BA" w14:paraId="21FEFE0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19198D5" w14:textId="77777777" w:rsidR="00C7774C" w:rsidRPr="00BB58BA" w:rsidRDefault="00C7774C" w:rsidP="00C7774C">
            <w:pPr>
              <w:pStyle w:val="Sinespaciado"/>
              <w:rPr>
                <w:sz w:val="20"/>
                <w:szCs w:val="20"/>
              </w:rPr>
            </w:pPr>
          </w:p>
        </w:tc>
        <w:tc>
          <w:tcPr>
            <w:tcW w:w="8789" w:type="dxa"/>
            <w:shd w:val="clear" w:color="auto" w:fill="auto"/>
          </w:tcPr>
          <w:p w14:paraId="09A0E9E4" w14:textId="1BA89E52"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Codigo/RCOBRANZA_ADEUDOS_PROC/Traductor/I_815/TraductorLC/Comunes/SAT.CreditosFiscales.Motor.Esquemas/DyP_In/SolicitudPagosUnaExhibicion.xsd</w:t>
            </w:r>
          </w:p>
        </w:tc>
        <w:tc>
          <w:tcPr>
            <w:tcW w:w="2551" w:type="dxa"/>
            <w:shd w:val="clear" w:color="auto" w:fill="auto"/>
          </w:tcPr>
          <w:p w14:paraId="7D398061" w14:textId="2ECE7B78"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126,176,177</w:t>
            </w:r>
          </w:p>
        </w:tc>
      </w:tr>
      <w:tr w:rsidR="00C7774C" w:rsidRPr="00BB58BA" w14:paraId="50F0F96E"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005F288C" w14:textId="77777777" w:rsidR="00C7774C" w:rsidRPr="00BB58BA" w:rsidRDefault="00C7774C" w:rsidP="00C7774C">
            <w:pPr>
              <w:pStyle w:val="Sinespaciado"/>
              <w:rPr>
                <w:sz w:val="20"/>
                <w:szCs w:val="20"/>
              </w:rPr>
            </w:pPr>
          </w:p>
        </w:tc>
        <w:tc>
          <w:tcPr>
            <w:tcW w:w="8789" w:type="dxa"/>
            <w:shd w:val="clear" w:color="auto" w:fill="auto"/>
          </w:tcPr>
          <w:p w14:paraId="5DA34399" w14:textId="42636F9A"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Codigo/RCOBRANZA_ADEUDOS_PROC/Traductor/INC_3077570/TraductorLC/Comunes/SAT.CreditosFiscales.Motor.Esquemas/DyP_In/SolicitudPagosUnaExhibicion.xsd</w:t>
            </w:r>
          </w:p>
        </w:tc>
        <w:tc>
          <w:tcPr>
            <w:tcW w:w="2551" w:type="dxa"/>
            <w:shd w:val="clear" w:color="auto" w:fill="auto"/>
          </w:tcPr>
          <w:p w14:paraId="5B651C06" w14:textId="7BBD4BF2"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126,176,177</w:t>
            </w:r>
          </w:p>
        </w:tc>
      </w:tr>
      <w:tr w:rsidR="00C7774C" w:rsidRPr="00BB58BA" w14:paraId="244062C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1D263657" w14:textId="77777777" w:rsidR="00C7774C" w:rsidRPr="00BB58BA" w:rsidRDefault="00C7774C" w:rsidP="00C7774C">
            <w:pPr>
              <w:pStyle w:val="Sinespaciado"/>
              <w:rPr>
                <w:sz w:val="20"/>
                <w:szCs w:val="20"/>
              </w:rPr>
            </w:pPr>
          </w:p>
        </w:tc>
        <w:tc>
          <w:tcPr>
            <w:tcW w:w="8789" w:type="dxa"/>
            <w:shd w:val="clear" w:color="auto" w:fill="auto"/>
          </w:tcPr>
          <w:p w14:paraId="5DFF700F" w14:textId="28177D6C"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Codigo/RCOBRANZA_ADEUDOS_PROC/Traductor/TraductorLC/Comunes/SAT.CreditosFiscales.Motor.Esquemas/DyP_In/SolicitudPagosUnaExhibicion.xsd</w:t>
            </w:r>
          </w:p>
        </w:tc>
        <w:tc>
          <w:tcPr>
            <w:tcW w:w="2551" w:type="dxa"/>
            <w:shd w:val="clear" w:color="auto" w:fill="auto"/>
          </w:tcPr>
          <w:p w14:paraId="2B7AE217" w14:textId="2833717A"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126,176,177</w:t>
            </w:r>
          </w:p>
        </w:tc>
      </w:tr>
      <w:tr w:rsidR="00C7774C" w:rsidRPr="00BB58BA" w14:paraId="3DCC6C7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4570510A" w14:textId="77777777" w:rsidR="00C7774C" w:rsidRPr="00BB58BA" w:rsidRDefault="00C7774C" w:rsidP="00C7774C">
            <w:pPr>
              <w:pStyle w:val="Sinespaciado"/>
              <w:rPr>
                <w:sz w:val="20"/>
                <w:szCs w:val="20"/>
              </w:rPr>
            </w:pPr>
          </w:p>
        </w:tc>
        <w:tc>
          <w:tcPr>
            <w:tcW w:w="8789" w:type="dxa"/>
            <w:shd w:val="clear" w:color="auto" w:fill="auto"/>
          </w:tcPr>
          <w:p w14:paraId="00E1BD2F" w14:textId="5895159C"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Codigo/RCOBRANZA_ADEUDOS_PROC/ServicioImpresion/Sat.CreditosFiscales.Impresion.ConsoleTest/XSD/Transacciones.xsd</w:t>
            </w:r>
          </w:p>
        </w:tc>
        <w:tc>
          <w:tcPr>
            <w:tcW w:w="2551" w:type="dxa"/>
            <w:shd w:val="clear" w:color="auto" w:fill="auto"/>
          </w:tcPr>
          <w:p w14:paraId="6F2371AA" w14:textId="6A6AD5AA"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5,14,25,29,42</w:t>
            </w:r>
          </w:p>
        </w:tc>
      </w:tr>
      <w:tr w:rsidR="00C7774C" w:rsidRPr="00BB58BA" w14:paraId="6DF1342A"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DBE5F1" w:themeFill="accent1" w:themeFillTint="33"/>
          </w:tcPr>
          <w:p w14:paraId="7FCED58A" w14:textId="5E79DF6D" w:rsidR="00C7774C" w:rsidRPr="00A03530" w:rsidRDefault="00C7774C" w:rsidP="00C7774C">
            <w:pPr>
              <w:pStyle w:val="Sinespaciado"/>
              <w:rPr>
                <w:sz w:val="20"/>
                <w:szCs w:val="20"/>
              </w:rPr>
            </w:pPr>
            <w:r w:rsidRPr="00BB58BA">
              <w:rPr>
                <w:sz w:val="20"/>
                <w:szCs w:val="20"/>
              </w:rPr>
              <w:t xml:space="preserve">Cookie Security: </w:t>
            </w:r>
            <w:proofErr w:type="spellStart"/>
            <w:r w:rsidRPr="00BB58BA">
              <w:rPr>
                <w:sz w:val="20"/>
                <w:szCs w:val="20"/>
              </w:rPr>
              <w:t>HTTPOnly</w:t>
            </w:r>
            <w:proofErr w:type="spellEnd"/>
            <w:r w:rsidRPr="00BB58BA">
              <w:rPr>
                <w:sz w:val="20"/>
                <w:szCs w:val="20"/>
              </w:rPr>
              <w:t xml:space="preserve"> not Set on Application Cookie</w:t>
            </w:r>
          </w:p>
        </w:tc>
        <w:tc>
          <w:tcPr>
            <w:tcW w:w="8789" w:type="dxa"/>
            <w:shd w:val="clear" w:color="auto" w:fill="DBE5F1" w:themeFill="accent1" w:themeFillTint="33"/>
          </w:tcPr>
          <w:p w14:paraId="3CE2FCE7" w14:textId="497112C1"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Codigo/RCOBRANZA_ADEUDOS_PROC/PDF/Sat.ServicioImpresion/Sat.ServicioImpresion/Web.config</w:t>
            </w:r>
          </w:p>
        </w:tc>
        <w:tc>
          <w:tcPr>
            <w:tcW w:w="2551" w:type="dxa"/>
            <w:shd w:val="clear" w:color="auto" w:fill="DBE5F1" w:themeFill="accent1" w:themeFillTint="33"/>
          </w:tcPr>
          <w:p w14:paraId="6B0D07CD" w14:textId="11E95BDE"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4</w:t>
            </w:r>
          </w:p>
        </w:tc>
      </w:tr>
      <w:tr w:rsidR="00C7774C" w:rsidRPr="00BB58BA" w14:paraId="4292C2CD"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8F9E121"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553E8EAC" w14:textId="407620C0"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Codigo/RCOBRANZA_ADEUDOS_PROC/PDF/Sat.ServicioImpresion/Sat.ServicioImpresion.Servicios/Web.config</w:t>
            </w:r>
          </w:p>
        </w:tc>
        <w:tc>
          <w:tcPr>
            <w:tcW w:w="2551" w:type="dxa"/>
            <w:shd w:val="clear" w:color="auto" w:fill="DBE5F1" w:themeFill="accent1" w:themeFillTint="33"/>
          </w:tcPr>
          <w:p w14:paraId="5BF43499" w14:textId="0ED33C12"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7</w:t>
            </w:r>
          </w:p>
        </w:tc>
      </w:tr>
      <w:tr w:rsidR="00C7774C" w:rsidRPr="00BB58BA" w14:paraId="6855094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18684BD"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109F16FD" w14:textId="58B43B9B"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Codigo/RCOBRANZA_ADEUDOS/Presentacion/Sat.CreditosFiscales.Presentacion.Portal/Web.config</w:t>
            </w:r>
          </w:p>
        </w:tc>
        <w:tc>
          <w:tcPr>
            <w:tcW w:w="2551" w:type="dxa"/>
            <w:shd w:val="clear" w:color="auto" w:fill="DBE5F1" w:themeFill="accent1" w:themeFillTint="33"/>
          </w:tcPr>
          <w:p w14:paraId="42419099" w14:textId="155F8493"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24</w:t>
            </w:r>
          </w:p>
        </w:tc>
      </w:tr>
      <w:tr w:rsidR="00C7774C" w:rsidRPr="00BB58BA" w14:paraId="6EF0E21C"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3F63D5D"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089CD8DA" w14:textId="0C6DB806"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Codigo/RCOBRANZA_ADEUDOS/Procesamiento/Sat.CreditosFiscales.Procesamiento.Servicios/Web.config</w:t>
            </w:r>
          </w:p>
        </w:tc>
        <w:tc>
          <w:tcPr>
            <w:tcW w:w="2551" w:type="dxa"/>
            <w:shd w:val="clear" w:color="auto" w:fill="DBE5F1" w:themeFill="accent1" w:themeFillTint="33"/>
          </w:tcPr>
          <w:p w14:paraId="0437E24A" w14:textId="68396FA1"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26</w:t>
            </w:r>
          </w:p>
        </w:tc>
      </w:tr>
      <w:tr w:rsidR="00C7774C" w:rsidRPr="00BB58BA" w14:paraId="10AFF0D4"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A1697CF"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4FCACD12" w14:textId="7E7C6F31"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Codigo/RCOBRANZA_ADEUDOS/Presentacion/Sat.CreditosFiscales.Presentacion.Portal/Views/Web.config</w:t>
            </w:r>
          </w:p>
        </w:tc>
        <w:tc>
          <w:tcPr>
            <w:tcW w:w="2551" w:type="dxa"/>
            <w:shd w:val="clear" w:color="auto" w:fill="DBE5F1" w:themeFill="accent1" w:themeFillTint="33"/>
          </w:tcPr>
          <w:p w14:paraId="322A0288" w14:textId="06C2A6BC"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28</w:t>
            </w:r>
          </w:p>
        </w:tc>
      </w:tr>
      <w:tr w:rsidR="00C7774C" w:rsidRPr="00BB58BA" w14:paraId="2F04327A"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47E55B08"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44E21108" w14:textId="74833E8E"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Codigo/RCOBRANZA_ADEUDOS_PROC/Traductor/TraductorLC/Presentacion/SAT.CreditosFiscales.Motor.Servicios/Web.config</w:t>
            </w:r>
          </w:p>
        </w:tc>
        <w:tc>
          <w:tcPr>
            <w:tcW w:w="2551" w:type="dxa"/>
            <w:shd w:val="clear" w:color="auto" w:fill="DBE5F1" w:themeFill="accent1" w:themeFillTint="33"/>
          </w:tcPr>
          <w:p w14:paraId="2FB4328E" w14:textId="6A03B9A1"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28</w:t>
            </w:r>
          </w:p>
        </w:tc>
      </w:tr>
      <w:tr w:rsidR="00C7774C" w:rsidRPr="00BB58BA" w14:paraId="40D0660B"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17E22E4"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6F0D70A6" w14:textId="2BF552FF"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Codigo/RCOBRANZA_ADEUDOS_PROC/ServicioImpresion/Sat.CreditosFiscales.Impresion.Portal/Views/Web.config</w:t>
            </w:r>
          </w:p>
        </w:tc>
        <w:tc>
          <w:tcPr>
            <w:tcW w:w="2551" w:type="dxa"/>
            <w:shd w:val="clear" w:color="auto" w:fill="DBE5F1" w:themeFill="accent1" w:themeFillTint="33"/>
          </w:tcPr>
          <w:p w14:paraId="71A778C1" w14:textId="7D7DBDA0"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38</w:t>
            </w:r>
          </w:p>
        </w:tc>
      </w:tr>
      <w:tr w:rsidR="00C7774C" w:rsidRPr="00BB58BA" w14:paraId="1B0E5BF5"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F4492C6"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64BFAF03" w14:textId="5BE09DC8"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Codigo/RCOBRANZA_ADEUDOS_PROC/ServicioImpresion/Sat.CreditosFiscales.Impresion.Servicios/Web.config</w:t>
            </w:r>
          </w:p>
        </w:tc>
        <w:tc>
          <w:tcPr>
            <w:tcW w:w="2551" w:type="dxa"/>
            <w:shd w:val="clear" w:color="auto" w:fill="DBE5F1" w:themeFill="accent1" w:themeFillTint="33"/>
          </w:tcPr>
          <w:p w14:paraId="28A9F450" w14:textId="5311E8D5"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42</w:t>
            </w:r>
          </w:p>
        </w:tc>
      </w:tr>
      <w:tr w:rsidR="00C7774C" w:rsidRPr="00BB58BA" w14:paraId="1902D038"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D8D5BFC"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230EAEB6" w14:textId="711E11C9"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Codigo/RCOBRANZA_ADEUDOS_PROC/Traductor/I_815/TraductorLC/Presentacion/SAT.CreditosFiscales.Motor.Servicios/Web.config</w:t>
            </w:r>
          </w:p>
        </w:tc>
        <w:tc>
          <w:tcPr>
            <w:tcW w:w="2551" w:type="dxa"/>
            <w:shd w:val="clear" w:color="auto" w:fill="DBE5F1" w:themeFill="accent1" w:themeFillTint="33"/>
          </w:tcPr>
          <w:p w14:paraId="05513FA2" w14:textId="299D4721"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51</w:t>
            </w:r>
          </w:p>
        </w:tc>
      </w:tr>
      <w:tr w:rsidR="00C7774C" w:rsidRPr="00BB58BA" w14:paraId="6F3E194A"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03A005C3"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2D09AC4F" w14:textId="11BE8140"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Codigo/RCOBRANZA_ADEUDOS_PROC/Traductor/INC_3077570/TraductorLC/Presentacion/SAT.CreditosFiscales.Motor.Servicios/Web.config</w:t>
            </w:r>
          </w:p>
        </w:tc>
        <w:tc>
          <w:tcPr>
            <w:tcW w:w="2551" w:type="dxa"/>
            <w:shd w:val="clear" w:color="auto" w:fill="DBE5F1" w:themeFill="accent1" w:themeFillTint="33"/>
          </w:tcPr>
          <w:p w14:paraId="67241B74" w14:textId="547139EF"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51</w:t>
            </w:r>
          </w:p>
        </w:tc>
      </w:tr>
      <w:tr w:rsidR="00C7774C" w:rsidRPr="00BB58BA" w14:paraId="5D818335"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51BA4F2"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60939B46" w14:textId="16C85CD2"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Codigo/RCOBRANZA_ADEUDOS_PROC/ServicioImpresion/Sat.CreditosFiscales.Impresion.Portal/Web.config</w:t>
            </w:r>
          </w:p>
        </w:tc>
        <w:tc>
          <w:tcPr>
            <w:tcW w:w="2551" w:type="dxa"/>
            <w:shd w:val="clear" w:color="auto" w:fill="DBE5F1" w:themeFill="accent1" w:themeFillTint="33"/>
          </w:tcPr>
          <w:p w14:paraId="19B8B196" w14:textId="1F9D9359"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63</w:t>
            </w:r>
          </w:p>
        </w:tc>
      </w:tr>
      <w:tr w:rsidR="00C7774C" w:rsidRPr="00BB58BA" w14:paraId="03F3B0AB"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AB975B0"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17E4D1B5" w14:textId="7B2A7380"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Codigo/RCOBRANZA_ADEUDOS_PROC/PDF/Sat.ServicioImpresion/Sat.ServicioImpresion.Servicios/Web.Debug.config</w:t>
            </w:r>
          </w:p>
        </w:tc>
        <w:tc>
          <w:tcPr>
            <w:tcW w:w="2551" w:type="dxa"/>
            <w:shd w:val="clear" w:color="auto" w:fill="DBE5F1" w:themeFill="accent1" w:themeFillTint="33"/>
          </w:tcPr>
          <w:p w14:paraId="404DCE64" w14:textId="269E0238"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16</w:t>
            </w:r>
          </w:p>
        </w:tc>
      </w:tr>
      <w:tr w:rsidR="00C7774C" w:rsidRPr="00BB58BA" w14:paraId="3B2231C9"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F8A837C"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1FE2DC4E" w14:textId="16C7D69E"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Codigo/RCOBRANZA_ADEUDOS/Presentacion/Sat.CreditosFiscales.Presentacion.Portal/Web.Debug.config</w:t>
            </w:r>
          </w:p>
        </w:tc>
        <w:tc>
          <w:tcPr>
            <w:tcW w:w="2551" w:type="dxa"/>
            <w:shd w:val="clear" w:color="auto" w:fill="DBE5F1" w:themeFill="accent1" w:themeFillTint="33"/>
          </w:tcPr>
          <w:p w14:paraId="5D2A4EE9" w14:textId="0B812EB0"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17</w:t>
            </w:r>
          </w:p>
        </w:tc>
      </w:tr>
      <w:tr w:rsidR="00C7774C" w:rsidRPr="00BB58BA" w14:paraId="72895CDD"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6B95864"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3F80EB64" w14:textId="75E8CDC2"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Codigo/RCOBRANZA_ADEUDOS/Procesamiento/Sat.CreditosFiscales.Procesamiento.Servicios/Web.Debug.config</w:t>
            </w:r>
          </w:p>
        </w:tc>
        <w:tc>
          <w:tcPr>
            <w:tcW w:w="2551" w:type="dxa"/>
            <w:shd w:val="clear" w:color="auto" w:fill="DBE5F1" w:themeFill="accent1" w:themeFillTint="33"/>
          </w:tcPr>
          <w:p w14:paraId="4FD326EE" w14:textId="7F2A71AD"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17</w:t>
            </w:r>
          </w:p>
        </w:tc>
      </w:tr>
      <w:tr w:rsidR="00C7774C" w:rsidRPr="00BB58BA" w14:paraId="041E1590"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93030DA"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48CF1A20" w14:textId="1A57F0C3"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Codigo/RCOBRANZA_ADEUDOS_PROC/PDF/Sat.ServicioImpresion/Sat.ServicioImpresion/Web.Debug.config</w:t>
            </w:r>
          </w:p>
        </w:tc>
        <w:tc>
          <w:tcPr>
            <w:tcW w:w="2551" w:type="dxa"/>
            <w:shd w:val="clear" w:color="auto" w:fill="DBE5F1" w:themeFill="accent1" w:themeFillTint="33"/>
          </w:tcPr>
          <w:p w14:paraId="4C2A0C13" w14:textId="3ABC2682"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17</w:t>
            </w:r>
          </w:p>
        </w:tc>
      </w:tr>
      <w:tr w:rsidR="00C7774C" w:rsidRPr="00BB58BA" w14:paraId="1983E76A"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9C3C981"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47164144" w14:textId="5F1E0F82"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Codigo/RCOBRANZA_ADEUDOS_PROC/ServicioImpresion/Sat.CreditosFiscales.Impresion.Portal/Web.Debug.config</w:t>
            </w:r>
          </w:p>
        </w:tc>
        <w:tc>
          <w:tcPr>
            <w:tcW w:w="2551" w:type="dxa"/>
            <w:shd w:val="clear" w:color="auto" w:fill="DBE5F1" w:themeFill="accent1" w:themeFillTint="33"/>
          </w:tcPr>
          <w:p w14:paraId="3BD29AA8" w14:textId="1F45D69B"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17</w:t>
            </w:r>
          </w:p>
        </w:tc>
      </w:tr>
      <w:tr w:rsidR="00C7774C" w:rsidRPr="00BB58BA" w14:paraId="7F2B1D88"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0C7237B"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12A8DA36" w14:textId="5546ACC2"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Codigo/RCOBRANZA_ADEUDOS_PROC/ServicioImpresion/Sat.CreditosFiscales.Impresion.Servicios/Web.Debug.config</w:t>
            </w:r>
          </w:p>
        </w:tc>
        <w:tc>
          <w:tcPr>
            <w:tcW w:w="2551" w:type="dxa"/>
            <w:shd w:val="clear" w:color="auto" w:fill="DBE5F1" w:themeFill="accent1" w:themeFillTint="33"/>
          </w:tcPr>
          <w:p w14:paraId="72C809C1" w14:textId="135E6E03"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17</w:t>
            </w:r>
          </w:p>
        </w:tc>
      </w:tr>
      <w:tr w:rsidR="00C7774C" w:rsidRPr="00BB58BA" w14:paraId="08877B26"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C384AEB"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369ED1B8" w14:textId="28AF3345"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Codigo/RCOBRANZA_ADEUDOS_PROC/Traductor/I_815/TraductorLC/Presentacion/SAT.CreditosFiscales.Motor.Servicios/Web.Debug.config</w:t>
            </w:r>
          </w:p>
        </w:tc>
        <w:tc>
          <w:tcPr>
            <w:tcW w:w="2551" w:type="dxa"/>
            <w:shd w:val="clear" w:color="auto" w:fill="DBE5F1" w:themeFill="accent1" w:themeFillTint="33"/>
          </w:tcPr>
          <w:p w14:paraId="05E04A1A" w14:textId="644EB129"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17</w:t>
            </w:r>
          </w:p>
        </w:tc>
      </w:tr>
      <w:tr w:rsidR="00C7774C" w:rsidRPr="00BB58BA" w14:paraId="7A944C2B"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76D512C"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67CFE69D" w14:textId="39EF5C98"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Codigo/RCOBRANZA_ADEUDOS_PROC/Traductor/INC_3077570/TraductorLC/Presentacion/SAT.CreditosFiscales.Motor.Servicios/Web.Debug.config</w:t>
            </w:r>
          </w:p>
        </w:tc>
        <w:tc>
          <w:tcPr>
            <w:tcW w:w="2551" w:type="dxa"/>
            <w:shd w:val="clear" w:color="auto" w:fill="DBE5F1" w:themeFill="accent1" w:themeFillTint="33"/>
          </w:tcPr>
          <w:p w14:paraId="2DCF08E0" w14:textId="2EBFFFDF"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17</w:t>
            </w:r>
          </w:p>
        </w:tc>
      </w:tr>
      <w:tr w:rsidR="00C7774C" w:rsidRPr="00BB58BA" w14:paraId="77886D20"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6174E8CE"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5D13FFB3" w14:textId="16C7E0E3"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Codigo/RCOBRANZA_ADEUDOS_PROC/Traductor/TraductorLC/Presentacion/SAT.CreditosFiscales.Motor.Servicios/Web.Debug.config</w:t>
            </w:r>
          </w:p>
        </w:tc>
        <w:tc>
          <w:tcPr>
            <w:tcW w:w="2551" w:type="dxa"/>
            <w:shd w:val="clear" w:color="auto" w:fill="DBE5F1" w:themeFill="accent1" w:themeFillTint="33"/>
          </w:tcPr>
          <w:p w14:paraId="63456033" w14:textId="0D0B13E6"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17</w:t>
            </w:r>
          </w:p>
        </w:tc>
      </w:tr>
      <w:tr w:rsidR="00C7774C" w:rsidRPr="00BB58BA" w14:paraId="17A8277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2598EDBF"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76E58EC7" w14:textId="7D071134"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Codigo/RCOBRANZA_ADEUDOS_PROC/PDF/Sat.ServicioImpresion/Sat.ServicioImpresion.Servicios/Web.Release.config</w:t>
            </w:r>
          </w:p>
        </w:tc>
        <w:tc>
          <w:tcPr>
            <w:tcW w:w="2551" w:type="dxa"/>
            <w:shd w:val="clear" w:color="auto" w:fill="DBE5F1" w:themeFill="accent1" w:themeFillTint="33"/>
          </w:tcPr>
          <w:p w14:paraId="5FA352B1" w14:textId="132BF001"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16</w:t>
            </w:r>
          </w:p>
        </w:tc>
      </w:tr>
      <w:tr w:rsidR="00C7774C" w:rsidRPr="00BB58BA" w14:paraId="0B5FA3D7"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44443882"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08389CE3" w14:textId="17A3106F"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Codigo/RCOBRANZA_ADEUDOS/Presentacion/Sat.CreditosFiscales.Presentacion.Portal/Web.Release.config</w:t>
            </w:r>
          </w:p>
        </w:tc>
        <w:tc>
          <w:tcPr>
            <w:tcW w:w="2551" w:type="dxa"/>
            <w:shd w:val="clear" w:color="auto" w:fill="DBE5F1" w:themeFill="accent1" w:themeFillTint="33"/>
          </w:tcPr>
          <w:p w14:paraId="7EE752C7" w14:textId="65BA4365"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17</w:t>
            </w:r>
          </w:p>
        </w:tc>
      </w:tr>
      <w:tr w:rsidR="00C7774C" w:rsidRPr="00BB58BA" w14:paraId="32C38C35"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09BAA9F"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5EED6509" w14:textId="35B86810"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Codigo/RCOBRANZA_ADEUDOS/Procesamiento/Sat.CreditosFiscales.Procesamiento.Servicios/Web.Release.config</w:t>
            </w:r>
          </w:p>
        </w:tc>
        <w:tc>
          <w:tcPr>
            <w:tcW w:w="2551" w:type="dxa"/>
            <w:shd w:val="clear" w:color="auto" w:fill="DBE5F1" w:themeFill="accent1" w:themeFillTint="33"/>
          </w:tcPr>
          <w:p w14:paraId="5449EADA" w14:textId="7E7CF6A4"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17</w:t>
            </w:r>
          </w:p>
        </w:tc>
      </w:tr>
      <w:tr w:rsidR="00C7774C" w:rsidRPr="00BB58BA" w14:paraId="57988D26"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70261328"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7FB9D146" w14:textId="1B0EE0B3"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Codigo/RCOBRANZA_ADEUDOS_PROC/PDF/Sat.ServicioImpresion/Sat.ServicioImpresion/Web.Release.config</w:t>
            </w:r>
          </w:p>
        </w:tc>
        <w:tc>
          <w:tcPr>
            <w:tcW w:w="2551" w:type="dxa"/>
            <w:shd w:val="clear" w:color="auto" w:fill="DBE5F1" w:themeFill="accent1" w:themeFillTint="33"/>
          </w:tcPr>
          <w:p w14:paraId="169E726D" w14:textId="24CEF4E4"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17</w:t>
            </w:r>
          </w:p>
        </w:tc>
      </w:tr>
      <w:tr w:rsidR="00C7774C" w:rsidRPr="00BB58BA" w14:paraId="7A5B6DB2"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07E1297"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4F9BEB4B" w14:textId="32959BB5"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Codigo/RCOBRANZA_ADEUDOS_PROC/ServicioImpresion/Sat.CreditosFiscales.Impresion.Portal/Web.Release.config</w:t>
            </w:r>
          </w:p>
        </w:tc>
        <w:tc>
          <w:tcPr>
            <w:tcW w:w="2551" w:type="dxa"/>
            <w:shd w:val="clear" w:color="auto" w:fill="DBE5F1" w:themeFill="accent1" w:themeFillTint="33"/>
          </w:tcPr>
          <w:p w14:paraId="2B9E7E2E" w14:textId="3083302B"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17</w:t>
            </w:r>
          </w:p>
        </w:tc>
      </w:tr>
      <w:tr w:rsidR="00C7774C" w:rsidRPr="00BB58BA" w14:paraId="1957A339"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1E894DE6"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147E26BB" w14:textId="33DBAB0D"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Codigo/RCOBRANZA_ADEUDOS_PROC/ServicioImpresion/Sat.CreditosFiscales.Impresion.Servicios/Web.Release.config</w:t>
            </w:r>
          </w:p>
        </w:tc>
        <w:tc>
          <w:tcPr>
            <w:tcW w:w="2551" w:type="dxa"/>
            <w:shd w:val="clear" w:color="auto" w:fill="DBE5F1" w:themeFill="accent1" w:themeFillTint="33"/>
          </w:tcPr>
          <w:p w14:paraId="46A093EC" w14:textId="0D3DEBDD"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17</w:t>
            </w:r>
          </w:p>
        </w:tc>
      </w:tr>
      <w:tr w:rsidR="00C7774C" w:rsidRPr="00BB58BA" w14:paraId="4769991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33B9DE75"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7C98038B" w14:textId="1B8E4478"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Codigo/RCOBRANZA_ADEUDOS_PROC/Traductor/I_815/TraductorLC/Presentacion/SAT.CreditosFiscales.Motor.Servicios/Web.Release.config</w:t>
            </w:r>
          </w:p>
        </w:tc>
        <w:tc>
          <w:tcPr>
            <w:tcW w:w="2551" w:type="dxa"/>
            <w:shd w:val="clear" w:color="auto" w:fill="DBE5F1" w:themeFill="accent1" w:themeFillTint="33"/>
          </w:tcPr>
          <w:p w14:paraId="6ECCF1EA" w14:textId="3BE57880"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17</w:t>
            </w:r>
          </w:p>
        </w:tc>
      </w:tr>
      <w:tr w:rsidR="00C7774C" w:rsidRPr="00BB58BA" w14:paraId="12F02ED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32B0DF8"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35C3B691" w14:textId="6D4C9639"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Codigo/RCOBRANZA_ADEUDOS_PROC/Traductor/INC_3077570/TraductorLC/Presentacion/SAT.CreditosFiscales.Motor.Servicios/Web.Release.config</w:t>
            </w:r>
          </w:p>
        </w:tc>
        <w:tc>
          <w:tcPr>
            <w:tcW w:w="2551" w:type="dxa"/>
            <w:shd w:val="clear" w:color="auto" w:fill="DBE5F1" w:themeFill="accent1" w:themeFillTint="33"/>
          </w:tcPr>
          <w:p w14:paraId="303F997D" w14:textId="2E2BECBD"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17</w:t>
            </w:r>
          </w:p>
        </w:tc>
      </w:tr>
      <w:tr w:rsidR="00C7774C" w:rsidRPr="00BB58BA" w14:paraId="6F772621"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DBE5F1" w:themeFill="accent1" w:themeFillTint="33"/>
          </w:tcPr>
          <w:p w14:paraId="515C3BF0" w14:textId="77777777" w:rsidR="00C7774C" w:rsidRPr="00BB58BA" w:rsidRDefault="00C7774C" w:rsidP="00C7774C">
            <w:pPr>
              <w:pStyle w:val="Sinespaciado"/>
              <w:rPr>
                <w:sz w:val="20"/>
                <w:szCs w:val="20"/>
              </w:rPr>
            </w:pPr>
          </w:p>
        </w:tc>
        <w:tc>
          <w:tcPr>
            <w:tcW w:w="8789" w:type="dxa"/>
            <w:shd w:val="clear" w:color="auto" w:fill="DBE5F1" w:themeFill="accent1" w:themeFillTint="33"/>
          </w:tcPr>
          <w:p w14:paraId="5A7435E9" w14:textId="6625D504"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Codigo/RCOBRANZA_ADEUDOS_PROC/Traductor/TraductorLC/Presentacion/SAT.CreditosFiscales.Motor.Servicios/Web.Release.config</w:t>
            </w:r>
          </w:p>
        </w:tc>
        <w:tc>
          <w:tcPr>
            <w:tcW w:w="2551" w:type="dxa"/>
            <w:shd w:val="clear" w:color="auto" w:fill="DBE5F1" w:themeFill="accent1" w:themeFillTint="33"/>
          </w:tcPr>
          <w:p w14:paraId="37450FAD" w14:textId="5469E9CC"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17</w:t>
            </w:r>
          </w:p>
        </w:tc>
      </w:tr>
      <w:tr w:rsidR="00C7774C" w:rsidRPr="00BB58BA" w14:paraId="1D07422C"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1152D6E7" w14:textId="047D495E" w:rsidR="00C7774C" w:rsidRPr="00A03530" w:rsidRDefault="00C7774C" w:rsidP="00C7774C">
            <w:pPr>
              <w:pStyle w:val="Sinespaciado"/>
              <w:rPr>
                <w:sz w:val="20"/>
                <w:szCs w:val="20"/>
              </w:rPr>
            </w:pPr>
            <w:r w:rsidRPr="00BB58BA">
              <w:rPr>
                <w:sz w:val="20"/>
                <w:szCs w:val="20"/>
              </w:rPr>
              <w:t>ASP.NET Misconfiguration: Excessive Session Timeout</w:t>
            </w:r>
          </w:p>
        </w:tc>
        <w:tc>
          <w:tcPr>
            <w:tcW w:w="8789" w:type="dxa"/>
            <w:shd w:val="clear" w:color="auto" w:fill="auto"/>
          </w:tcPr>
          <w:p w14:paraId="320B05CE" w14:textId="3B3CDD56"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Codigo/RCOBRANZA_ADEUDOS_PROC/ServicioImpresion/Sat.CreditosFiscales.Impresion.Portal/Web.config</w:t>
            </w:r>
          </w:p>
        </w:tc>
        <w:tc>
          <w:tcPr>
            <w:tcW w:w="2551" w:type="dxa"/>
            <w:shd w:val="clear" w:color="auto" w:fill="auto"/>
          </w:tcPr>
          <w:p w14:paraId="6BEA77EA" w14:textId="29040868"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30</w:t>
            </w:r>
          </w:p>
        </w:tc>
      </w:tr>
      <w:tr w:rsidR="00C7774C" w:rsidRPr="00BB58BA" w14:paraId="79BDA19B"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1E01FE5" w14:textId="77777777" w:rsidR="00C7774C" w:rsidRPr="00BB58BA" w:rsidRDefault="00C7774C" w:rsidP="00C7774C">
            <w:pPr>
              <w:pStyle w:val="Sinespaciado"/>
              <w:rPr>
                <w:sz w:val="20"/>
                <w:szCs w:val="20"/>
              </w:rPr>
            </w:pPr>
          </w:p>
        </w:tc>
        <w:tc>
          <w:tcPr>
            <w:tcW w:w="8789" w:type="dxa"/>
            <w:shd w:val="clear" w:color="auto" w:fill="auto"/>
          </w:tcPr>
          <w:p w14:paraId="3E34997D" w14:textId="1AC3414B"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Codigo/RCOBRANZA_ADEUDOS/Presentacion/Sat.CreditosFiscales.Presentacion.Portal/Web.config</w:t>
            </w:r>
          </w:p>
        </w:tc>
        <w:tc>
          <w:tcPr>
            <w:tcW w:w="2551" w:type="dxa"/>
            <w:shd w:val="clear" w:color="auto" w:fill="auto"/>
          </w:tcPr>
          <w:p w14:paraId="02F12FA6" w14:textId="4FACA6F9"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136</w:t>
            </w:r>
          </w:p>
        </w:tc>
      </w:tr>
      <w:tr w:rsidR="00C7774C" w:rsidRPr="00A03530" w14:paraId="1E06134D"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shd w:val="clear" w:color="auto" w:fill="DBE5F1" w:themeFill="accent1" w:themeFillTint="33"/>
          </w:tcPr>
          <w:p w14:paraId="039EBC0F" w14:textId="55745CC9" w:rsidR="00C7774C" w:rsidRPr="00A03530" w:rsidRDefault="00C7774C" w:rsidP="00C7774C">
            <w:pPr>
              <w:pStyle w:val="Sinespaciado"/>
              <w:rPr>
                <w:sz w:val="20"/>
                <w:szCs w:val="20"/>
              </w:rPr>
            </w:pPr>
            <w:r w:rsidRPr="00BB58BA">
              <w:rPr>
                <w:sz w:val="20"/>
                <w:szCs w:val="20"/>
              </w:rPr>
              <w:t>Weak Cryptographic Hash</w:t>
            </w:r>
          </w:p>
        </w:tc>
        <w:tc>
          <w:tcPr>
            <w:tcW w:w="8789" w:type="dxa"/>
            <w:shd w:val="clear" w:color="auto" w:fill="DBE5F1" w:themeFill="accent1" w:themeFillTint="33"/>
          </w:tcPr>
          <w:p w14:paraId="7BA14BCF" w14:textId="0CABE2A3"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Codigo/RCOBRANZA_ADEUDOS/Comunes/Sat.CreditosFiscales.Comunes.Herramientas/Encripcion.cs</w:t>
            </w:r>
          </w:p>
        </w:tc>
        <w:tc>
          <w:tcPr>
            <w:tcW w:w="2551" w:type="dxa"/>
            <w:shd w:val="clear" w:color="auto" w:fill="DBE5F1" w:themeFill="accent1" w:themeFillTint="33"/>
          </w:tcPr>
          <w:p w14:paraId="75E64586" w14:textId="39222CAE"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82</w:t>
            </w:r>
          </w:p>
        </w:tc>
      </w:tr>
      <w:tr w:rsidR="00C7774C" w:rsidRPr="00BB58BA" w14:paraId="271D8637"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val="restart"/>
            <w:shd w:val="clear" w:color="auto" w:fill="auto"/>
          </w:tcPr>
          <w:p w14:paraId="32BE6ACF" w14:textId="6C18695A" w:rsidR="00C7774C" w:rsidRPr="00A03530" w:rsidRDefault="00C7774C" w:rsidP="00C7774C">
            <w:pPr>
              <w:pStyle w:val="Sinespaciado"/>
              <w:rPr>
                <w:sz w:val="20"/>
                <w:szCs w:val="20"/>
              </w:rPr>
            </w:pPr>
            <w:r w:rsidRPr="00BB58BA">
              <w:rPr>
                <w:sz w:val="20"/>
                <w:szCs w:val="20"/>
              </w:rPr>
              <w:t>Poor Logging Practice: Use of a System Output Stream</w:t>
            </w:r>
          </w:p>
        </w:tc>
        <w:tc>
          <w:tcPr>
            <w:tcW w:w="8789" w:type="dxa"/>
            <w:shd w:val="clear" w:color="auto" w:fill="auto"/>
          </w:tcPr>
          <w:p w14:paraId="4E1446AA" w14:textId="2064396D"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Codigo/RCOBRANZA_ADEUDOS_PROC/ArchivosPagoBanco/Sat.CreditosFiscales.Proceso/ArchivoBanco.cs</w:t>
            </w:r>
          </w:p>
        </w:tc>
        <w:tc>
          <w:tcPr>
            <w:tcW w:w="2551" w:type="dxa"/>
            <w:shd w:val="clear" w:color="auto" w:fill="auto"/>
          </w:tcPr>
          <w:p w14:paraId="7AE7BBD3" w14:textId="3FFBC963"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63</w:t>
            </w:r>
          </w:p>
        </w:tc>
      </w:tr>
      <w:tr w:rsidR="00C7774C" w:rsidRPr="00BB58BA" w14:paraId="64E8D879"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E5A6FB1" w14:textId="77777777" w:rsidR="00C7774C" w:rsidRPr="00BB58BA" w:rsidRDefault="00C7774C" w:rsidP="00C7774C">
            <w:pPr>
              <w:pStyle w:val="Sinespaciado"/>
              <w:rPr>
                <w:sz w:val="20"/>
                <w:szCs w:val="20"/>
              </w:rPr>
            </w:pPr>
          </w:p>
        </w:tc>
        <w:tc>
          <w:tcPr>
            <w:tcW w:w="8789" w:type="dxa"/>
            <w:shd w:val="clear" w:color="auto" w:fill="auto"/>
          </w:tcPr>
          <w:p w14:paraId="2E7BA534" w14:textId="3969BD0C"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Codigo/RCOBRANZA_ADEUDOS/Procesamiento/Sat.CreditosFiscales.Procesamiento.PagosV/NegocioPagos/ProcesamientoArchivos.cs</w:t>
            </w:r>
          </w:p>
        </w:tc>
        <w:tc>
          <w:tcPr>
            <w:tcW w:w="2551" w:type="dxa"/>
            <w:shd w:val="clear" w:color="auto" w:fill="auto"/>
          </w:tcPr>
          <w:p w14:paraId="587D95CE" w14:textId="28864649"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254</w:t>
            </w:r>
          </w:p>
        </w:tc>
      </w:tr>
      <w:tr w:rsidR="00C7774C" w:rsidRPr="00BB58BA" w14:paraId="7141C96E"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5C887CC1" w14:textId="77777777" w:rsidR="00C7774C" w:rsidRPr="00BB58BA" w:rsidRDefault="00C7774C" w:rsidP="00C7774C">
            <w:pPr>
              <w:pStyle w:val="Sinespaciado"/>
              <w:rPr>
                <w:sz w:val="20"/>
                <w:szCs w:val="20"/>
              </w:rPr>
            </w:pPr>
          </w:p>
        </w:tc>
        <w:tc>
          <w:tcPr>
            <w:tcW w:w="8789" w:type="dxa"/>
            <w:shd w:val="clear" w:color="auto" w:fill="auto"/>
          </w:tcPr>
          <w:p w14:paraId="7B26EECC" w14:textId="42431897"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Codigo/RCOBRANZA_ADEUDOS_PROC/Traductor/I_815/TraductorLC/Pruebas/SAT.CreditosFiscales.Motor.Pruebas/Program.cs</w:t>
            </w:r>
          </w:p>
        </w:tc>
        <w:tc>
          <w:tcPr>
            <w:tcW w:w="2551" w:type="dxa"/>
            <w:shd w:val="clear" w:color="auto" w:fill="auto"/>
          </w:tcPr>
          <w:p w14:paraId="1FA3FD86" w14:textId="231329EE"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203</w:t>
            </w:r>
          </w:p>
        </w:tc>
      </w:tr>
      <w:tr w:rsidR="00C7774C" w:rsidRPr="00BB58BA" w14:paraId="18BE72E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7C6E99DC" w14:textId="77777777" w:rsidR="00C7774C" w:rsidRPr="00BB58BA" w:rsidRDefault="00C7774C" w:rsidP="00C7774C">
            <w:pPr>
              <w:pStyle w:val="Sinespaciado"/>
              <w:rPr>
                <w:sz w:val="20"/>
                <w:szCs w:val="20"/>
              </w:rPr>
            </w:pPr>
          </w:p>
        </w:tc>
        <w:tc>
          <w:tcPr>
            <w:tcW w:w="8789" w:type="dxa"/>
            <w:shd w:val="clear" w:color="auto" w:fill="auto"/>
          </w:tcPr>
          <w:p w14:paraId="3A11839C" w14:textId="313C5778"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Codigo/RCOBRANZA_ADEUDOS_PROC/Traductor/INC_3077570/TraductorLC/Pruebas/SAT.CreditosFiscales.Motor.Pruebas/Program.cs</w:t>
            </w:r>
          </w:p>
        </w:tc>
        <w:tc>
          <w:tcPr>
            <w:tcW w:w="2551" w:type="dxa"/>
            <w:shd w:val="clear" w:color="auto" w:fill="auto"/>
          </w:tcPr>
          <w:p w14:paraId="4CF2C6B9" w14:textId="72F45F6C"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203</w:t>
            </w:r>
          </w:p>
        </w:tc>
      </w:tr>
      <w:tr w:rsidR="00C7774C" w:rsidRPr="00BB58BA" w14:paraId="136C0D3D" w14:textId="77777777" w:rsidTr="000B66C4">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2ABC45FD" w14:textId="77777777" w:rsidR="00C7774C" w:rsidRPr="00BB58BA" w:rsidRDefault="00C7774C" w:rsidP="00C7774C">
            <w:pPr>
              <w:pStyle w:val="Sinespaciado"/>
              <w:rPr>
                <w:sz w:val="20"/>
                <w:szCs w:val="20"/>
              </w:rPr>
            </w:pPr>
          </w:p>
        </w:tc>
        <w:tc>
          <w:tcPr>
            <w:tcW w:w="8789" w:type="dxa"/>
            <w:shd w:val="clear" w:color="auto" w:fill="auto"/>
          </w:tcPr>
          <w:p w14:paraId="13D5BAFA" w14:textId="23FDA15B" w:rsidR="00C7774C" w:rsidRPr="009A4B07"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lang w:val="es-MX"/>
              </w:rPr>
            </w:pPr>
            <w:r w:rsidRPr="009A4B07">
              <w:rPr>
                <w:sz w:val="16"/>
                <w:szCs w:val="16"/>
                <w:lang w:val="es-MX"/>
              </w:rPr>
              <w:t>Codigo/RCOBRANZA_ADEUDOS_PROC/Traductor/TraductorLC/Pruebas/SAT.CreditosFiscales.Motor.Pruebas/Program.cs</w:t>
            </w:r>
          </w:p>
        </w:tc>
        <w:tc>
          <w:tcPr>
            <w:tcW w:w="2551" w:type="dxa"/>
            <w:shd w:val="clear" w:color="auto" w:fill="auto"/>
          </w:tcPr>
          <w:p w14:paraId="0972C7EA" w14:textId="5423E1EB" w:rsidR="00C7774C" w:rsidRPr="00A03530" w:rsidRDefault="00C7774C" w:rsidP="00C7774C">
            <w:pPr>
              <w:pStyle w:val="Sinespaciado"/>
              <w:cnfStyle w:val="000000010000" w:firstRow="0" w:lastRow="0" w:firstColumn="0" w:lastColumn="0" w:oddVBand="0" w:evenVBand="0" w:oddHBand="0" w:evenHBand="1" w:firstRowFirstColumn="0" w:firstRowLastColumn="0" w:lastRowFirstColumn="0" w:lastRowLastColumn="0"/>
              <w:rPr>
                <w:sz w:val="16"/>
                <w:szCs w:val="16"/>
              </w:rPr>
            </w:pPr>
            <w:r w:rsidRPr="00C7774C">
              <w:rPr>
                <w:sz w:val="16"/>
                <w:szCs w:val="16"/>
              </w:rPr>
              <w:t>203</w:t>
            </w:r>
          </w:p>
        </w:tc>
      </w:tr>
      <w:tr w:rsidR="00C7774C" w:rsidRPr="00BB58BA" w14:paraId="2F323773" w14:textId="77777777" w:rsidTr="000B66C4">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3085" w:type="dxa"/>
            <w:vMerge/>
            <w:shd w:val="clear" w:color="auto" w:fill="auto"/>
          </w:tcPr>
          <w:p w14:paraId="384596DF" w14:textId="77777777" w:rsidR="00C7774C" w:rsidRPr="00BB58BA" w:rsidRDefault="00C7774C" w:rsidP="00C7774C">
            <w:pPr>
              <w:pStyle w:val="Sinespaciado"/>
              <w:rPr>
                <w:sz w:val="20"/>
                <w:szCs w:val="20"/>
              </w:rPr>
            </w:pPr>
          </w:p>
        </w:tc>
        <w:tc>
          <w:tcPr>
            <w:tcW w:w="8789" w:type="dxa"/>
            <w:shd w:val="clear" w:color="auto" w:fill="auto"/>
          </w:tcPr>
          <w:p w14:paraId="60B9AEB2" w14:textId="7F9EE79B" w:rsidR="00C7774C" w:rsidRPr="009A4B07"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lang w:val="es-MX"/>
              </w:rPr>
            </w:pPr>
            <w:r w:rsidRPr="009A4B07">
              <w:rPr>
                <w:sz w:val="16"/>
                <w:szCs w:val="16"/>
                <w:lang w:val="es-MX"/>
              </w:rPr>
              <w:t>Codigo/RCOBRANZA_ADEUDOS/Procesamiento/Sat.CreditosFiscales.Procesamiento.Pagos/NegocioPagos/SIAT.cs</w:t>
            </w:r>
          </w:p>
        </w:tc>
        <w:tc>
          <w:tcPr>
            <w:tcW w:w="2551" w:type="dxa"/>
            <w:shd w:val="clear" w:color="auto" w:fill="auto"/>
          </w:tcPr>
          <w:p w14:paraId="4E6FB9A8" w14:textId="7DEEE3DD" w:rsidR="00C7774C" w:rsidRPr="00A03530" w:rsidRDefault="00C7774C" w:rsidP="00C7774C">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7774C">
              <w:rPr>
                <w:sz w:val="16"/>
                <w:szCs w:val="16"/>
              </w:rPr>
              <w:t>124,235</w:t>
            </w:r>
          </w:p>
        </w:tc>
      </w:tr>
    </w:tbl>
    <w:p w14:paraId="435BE0C4" w14:textId="77777777" w:rsidR="006207FE" w:rsidRPr="006207FE" w:rsidRDefault="006207FE" w:rsidP="006207FE">
      <w:pPr>
        <w:rPr>
          <w:lang w:val="en-US"/>
        </w:rPr>
      </w:pPr>
    </w:p>
    <w:p w14:paraId="15E52698" w14:textId="77777777" w:rsidR="006207FE" w:rsidRPr="006207FE" w:rsidRDefault="006207FE">
      <w:pPr>
        <w:rPr>
          <w:rFonts w:ascii="Calibri" w:hAnsi="Calibri"/>
          <w:b/>
          <w:bCs/>
          <w:iCs/>
          <w:snapToGrid w:val="0"/>
          <w:sz w:val="28"/>
          <w:szCs w:val="28"/>
          <w:lang w:val="en-US"/>
        </w:rPr>
      </w:pPr>
      <w:r w:rsidRPr="006207FE">
        <w:rPr>
          <w:lang w:val="en-US"/>
        </w:rPr>
        <w:br w:type="page"/>
      </w:r>
    </w:p>
    <w:p w14:paraId="2038B6E9" w14:textId="4053D13C" w:rsidR="00AA14ED" w:rsidRDefault="007B7D86" w:rsidP="00E2590E">
      <w:pPr>
        <w:pStyle w:val="Ttulo2"/>
      </w:pPr>
      <w:bookmarkStart w:id="18" w:name="_Toc160317132"/>
      <w:r w:rsidRPr="003F1725">
        <w:lastRenderedPageBreak/>
        <w:t>De</w:t>
      </w:r>
      <w:r>
        <w:t>sc</w:t>
      </w:r>
      <w:r w:rsidR="00F302BC">
        <w:t>ripció</w:t>
      </w:r>
      <w:r>
        <w:t>n de las vulnerabilidades</w:t>
      </w:r>
      <w:bookmarkEnd w:id="1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0D426C" w:rsidRPr="000142D8" w14:paraId="41A8AA98" w14:textId="77777777" w:rsidTr="00B11585">
        <w:trPr>
          <w:jc w:val="center"/>
        </w:trPr>
        <w:tc>
          <w:tcPr>
            <w:tcW w:w="1413" w:type="dxa"/>
            <w:tcBorders>
              <w:left w:val="single" w:sz="4" w:space="0" w:color="auto"/>
              <w:right w:val="single" w:sz="4" w:space="0" w:color="auto"/>
            </w:tcBorders>
            <w:shd w:val="clear" w:color="auto" w:fill="95B3D7"/>
            <w:noWrap/>
          </w:tcPr>
          <w:p w14:paraId="482A394F" w14:textId="77777777" w:rsidR="000D426C" w:rsidRPr="000D7EEA" w:rsidRDefault="000D426C"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Nombre</w:t>
            </w:r>
          </w:p>
        </w:tc>
        <w:tc>
          <w:tcPr>
            <w:tcW w:w="12829" w:type="dxa"/>
            <w:tcBorders>
              <w:left w:val="single" w:sz="4" w:space="0" w:color="auto"/>
              <w:right w:val="single" w:sz="4" w:space="0" w:color="auto"/>
            </w:tcBorders>
            <w:noWrap/>
            <w:vAlign w:val="center"/>
          </w:tcPr>
          <w:p w14:paraId="16E558F4" w14:textId="77777777" w:rsidR="000D426C" w:rsidRDefault="000D426C" w:rsidP="00B11585">
            <w:pPr>
              <w:spacing w:line="360" w:lineRule="auto"/>
              <w:rPr>
                <w:rFonts w:ascii="Candara" w:hAnsi="Candara"/>
                <w:color w:val="000000"/>
              </w:rPr>
            </w:pPr>
            <w:r w:rsidRPr="00956500">
              <w:rPr>
                <w:rFonts w:ascii="Candara" w:hAnsi="Candara"/>
                <w:color w:val="000000"/>
              </w:rPr>
              <w:t xml:space="preserve">SQL </w:t>
            </w:r>
            <w:proofErr w:type="spellStart"/>
            <w:r w:rsidRPr="00956500">
              <w:rPr>
                <w:rFonts w:ascii="Candara" w:hAnsi="Candara"/>
                <w:color w:val="000000"/>
              </w:rPr>
              <w:t>Injection</w:t>
            </w:r>
            <w:proofErr w:type="spellEnd"/>
          </w:p>
          <w:p w14:paraId="77924687" w14:textId="77777777" w:rsidR="000D426C" w:rsidRPr="00145342" w:rsidRDefault="000D426C" w:rsidP="00B11585">
            <w:pPr>
              <w:spacing w:line="360" w:lineRule="auto"/>
              <w:rPr>
                <w:rFonts w:ascii="Candara" w:hAnsi="Candara"/>
                <w:color w:val="000000"/>
              </w:rPr>
            </w:pPr>
            <w:r>
              <w:rPr>
                <w:rFonts w:ascii="Candara" w:hAnsi="Candara"/>
                <w:color w:val="000000"/>
              </w:rPr>
              <w:t>(</w:t>
            </w:r>
            <w:r w:rsidRPr="00956500">
              <w:rPr>
                <w:rFonts w:ascii="Candara" w:hAnsi="Candara"/>
                <w:color w:val="000000"/>
              </w:rPr>
              <w:t>Inyección SQL</w:t>
            </w:r>
            <w:r w:rsidRPr="003A1202">
              <w:rPr>
                <w:rFonts w:ascii="Candara" w:hAnsi="Candara"/>
                <w:color w:val="000000"/>
              </w:rPr>
              <w:t>)</w:t>
            </w:r>
          </w:p>
        </w:tc>
      </w:tr>
      <w:tr w:rsidR="000D426C" w:rsidRPr="00956500" w14:paraId="78BD7F41" w14:textId="77777777" w:rsidTr="00B11585">
        <w:trPr>
          <w:jc w:val="center"/>
        </w:trPr>
        <w:tc>
          <w:tcPr>
            <w:tcW w:w="1413" w:type="dxa"/>
            <w:tcBorders>
              <w:left w:val="single" w:sz="4" w:space="0" w:color="auto"/>
              <w:right w:val="single" w:sz="4" w:space="0" w:color="auto"/>
            </w:tcBorders>
            <w:shd w:val="clear" w:color="auto" w:fill="95B3D7"/>
            <w:noWrap/>
          </w:tcPr>
          <w:p w14:paraId="7EA5654D" w14:textId="77777777" w:rsidR="000D426C" w:rsidRPr="000D7EEA" w:rsidRDefault="000D426C"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2A2C443E" w14:textId="77777777" w:rsidR="000D426C" w:rsidRPr="00376CE3" w:rsidRDefault="000D426C" w:rsidP="00B11585">
            <w:pPr>
              <w:autoSpaceDE w:val="0"/>
              <w:autoSpaceDN w:val="0"/>
              <w:adjustRightInd w:val="0"/>
              <w:jc w:val="both"/>
              <w:rPr>
                <w:rFonts w:ascii="Candara" w:eastAsia="Calibri" w:hAnsi="Candara"/>
              </w:rPr>
            </w:pPr>
            <w:r w:rsidRPr="00376CE3">
              <w:rPr>
                <w:rFonts w:ascii="Candara" w:eastAsia="Calibri" w:hAnsi="Candara"/>
              </w:rPr>
              <w:t xml:space="preserve">Las fallas de inyección ocurren cuando </w:t>
            </w:r>
            <w:r w:rsidRPr="00376CE3">
              <w:rPr>
                <w:rFonts w:ascii="Candara" w:eastAsia="Calibri" w:hAnsi="Candara"/>
                <w:b/>
              </w:rPr>
              <w:t xml:space="preserve">datos desconfiables </w:t>
            </w:r>
            <w:r w:rsidRPr="00376CE3">
              <w:rPr>
                <w:rFonts w:ascii="Candara" w:eastAsia="Calibri" w:hAnsi="Candara"/>
              </w:rPr>
              <w:t>son enviados a un intérprete como parte de un comando o consulta, estos datos pueden engañar al intérprete para que ejecute comandos no deseados o leer datos a los cuales no se tiene autorización.</w:t>
            </w:r>
          </w:p>
          <w:p w14:paraId="7F42CF5E" w14:textId="77777777" w:rsidR="000D426C" w:rsidRPr="00376CE3" w:rsidRDefault="000D426C" w:rsidP="00B11585">
            <w:pPr>
              <w:autoSpaceDE w:val="0"/>
              <w:autoSpaceDN w:val="0"/>
              <w:adjustRightInd w:val="0"/>
              <w:rPr>
                <w:rFonts w:ascii="Candara" w:eastAsia="Calibri" w:hAnsi="Candara"/>
              </w:rPr>
            </w:pPr>
          </w:p>
          <w:p w14:paraId="411A48FA" w14:textId="77777777" w:rsidR="000D426C" w:rsidRPr="00376CE3" w:rsidRDefault="000D426C" w:rsidP="00B11585">
            <w:pPr>
              <w:autoSpaceDE w:val="0"/>
              <w:autoSpaceDN w:val="0"/>
              <w:adjustRightInd w:val="0"/>
              <w:jc w:val="both"/>
              <w:rPr>
                <w:rFonts w:ascii="Candara" w:eastAsia="Calibri" w:hAnsi="Candara"/>
              </w:rPr>
            </w:pPr>
            <w:r w:rsidRPr="00376CE3">
              <w:rPr>
                <w:rFonts w:ascii="Candara" w:eastAsia="Calibri" w:hAnsi="Candara"/>
              </w:rPr>
              <w:t xml:space="preserve">Se entiende por </w:t>
            </w:r>
            <w:r w:rsidRPr="00376CE3">
              <w:rPr>
                <w:rFonts w:ascii="Candara" w:eastAsia="Calibri" w:hAnsi="Candara"/>
                <w:b/>
              </w:rPr>
              <w:t>inyección SQL</w:t>
            </w:r>
            <w:r w:rsidRPr="00376CE3">
              <w:rPr>
                <w:rFonts w:ascii="Candara" w:eastAsia="Calibri" w:hAnsi="Candara"/>
              </w:rPr>
              <w:t xml:space="preserve"> al hecho de insertar una serie de </w:t>
            </w:r>
            <w:r w:rsidRPr="00376CE3">
              <w:rPr>
                <w:rFonts w:ascii="Candara" w:eastAsia="Calibri" w:hAnsi="Candara"/>
                <w:i/>
              </w:rPr>
              <w:t>sentencias SQL</w:t>
            </w:r>
            <w:r w:rsidRPr="00376CE3">
              <w:rPr>
                <w:rFonts w:ascii="Candara" w:eastAsia="Calibri" w:hAnsi="Candara"/>
              </w:rPr>
              <w:t xml:space="preserve"> dentro de una consulta mediante la manipulación de la entrada de datos de una aplicación.</w:t>
            </w:r>
          </w:p>
          <w:p w14:paraId="286E742A" w14:textId="77777777" w:rsidR="000D426C" w:rsidRPr="00376CE3" w:rsidRDefault="000D426C" w:rsidP="00B11585">
            <w:pPr>
              <w:autoSpaceDE w:val="0"/>
              <w:autoSpaceDN w:val="0"/>
              <w:adjustRightInd w:val="0"/>
              <w:jc w:val="both"/>
              <w:rPr>
                <w:rFonts w:ascii="Candara" w:eastAsia="Calibri" w:hAnsi="Candara"/>
              </w:rPr>
            </w:pPr>
          </w:p>
          <w:p w14:paraId="306B44D4" w14:textId="77777777" w:rsidR="000D426C" w:rsidRPr="00376CE3" w:rsidRDefault="000D426C" w:rsidP="00B11585">
            <w:pPr>
              <w:autoSpaceDE w:val="0"/>
              <w:autoSpaceDN w:val="0"/>
              <w:adjustRightInd w:val="0"/>
              <w:jc w:val="both"/>
              <w:rPr>
                <w:rFonts w:ascii="Candara" w:eastAsia="Calibri" w:hAnsi="Candara"/>
              </w:rPr>
            </w:pPr>
            <w:r w:rsidRPr="00376CE3">
              <w:rPr>
                <w:rFonts w:ascii="Candara" w:eastAsia="Calibri" w:hAnsi="Candara"/>
              </w:rPr>
              <w:t xml:space="preserve">A través de esta vulnerabilidad es posible </w:t>
            </w:r>
            <w:r>
              <w:rPr>
                <w:rFonts w:ascii="Candara" w:eastAsia="Calibri" w:hAnsi="Candara"/>
              </w:rPr>
              <w:t>l</w:t>
            </w:r>
            <w:r w:rsidRPr="00376CE3">
              <w:rPr>
                <w:rFonts w:ascii="Candara" w:eastAsia="Calibri" w:hAnsi="Candara"/>
              </w:rPr>
              <w:t>eer datos sensibles de la base de datos, alterar los datos, realizar operaciones de administración sobre la base de datos como reiniciar el servidor de bases de datos, recuperar el contenido de un archivo del sistema, y, en algunos casos, ejecutar ordenes hacia el sistema operativo.</w:t>
            </w:r>
          </w:p>
          <w:p w14:paraId="1E3C3D21" w14:textId="77777777" w:rsidR="000D426C" w:rsidRPr="00376CE3" w:rsidRDefault="000D426C" w:rsidP="00B11585">
            <w:pPr>
              <w:autoSpaceDE w:val="0"/>
              <w:autoSpaceDN w:val="0"/>
              <w:adjustRightInd w:val="0"/>
              <w:rPr>
                <w:rFonts w:ascii="Candara" w:eastAsia="Calibri" w:hAnsi="Candara"/>
              </w:rPr>
            </w:pPr>
          </w:p>
          <w:p w14:paraId="0801D2BD" w14:textId="77777777" w:rsidR="000D426C" w:rsidRPr="00376CE3" w:rsidRDefault="000D426C" w:rsidP="00B11585">
            <w:pPr>
              <w:autoSpaceDE w:val="0"/>
              <w:autoSpaceDN w:val="0"/>
              <w:adjustRightInd w:val="0"/>
              <w:rPr>
                <w:rFonts w:ascii="Candara" w:eastAsia="Calibri" w:hAnsi="Candara"/>
              </w:rPr>
            </w:pPr>
            <w:r w:rsidRPr="00376CE3">
              <w:rPr>
                <w:rFonts w:ascii="Candara" w:eastAsia="Calibri" w:hAnsi="Candara"/>
              </w:rPr>
              <w:t xml:space="preserve">Las fallas de </w:t>
            </w:r>
            <w:r w:rsidRPr="00376CE3">
              <w:rPr>
                <w:rFonts w:ascii="Candara" w:eastAsia="Calibri" w:hAnsi="Candara"/>
                <w:b/>
              </w:rPr>
              <w:t>inyección de SQL</w:t>
            </w:r>
            <w:r w:rsidRPr="00376CE3">
              <w:rPr>
                <w:rFonts w:ascii="Candara" w:eastAsia="Calibri" w:hAnsi="Candara"/>
              </w:rPr>
              <w:t xml:space="preserve"> ocurren cuando:</w:t>
            </w:r>
          </w:p>
          <w:p w14:paraId="48FE5588" w14:textId="77777777" w:rsidR="000D426C" w:rsidRPr="00376CE3" w:rsidRDefault="000D426C" w:rsidP="000D426C">
            <w:pPr>
              <w:pStyle w:val="Prrafodelista"/>
              <w:numPr>
                <w:ilvl w:val="0"/>
                <w:numId w:val="31"/>
              </w:numPr>
              <w:autoSpaceDE w:val="0"/>
              <w:autoSpaceDN w:val="0"/>
              <w:adjustRightInd w:val="0"/>
              <w:jc w:val="both"/>
              <w:rPr>
                <w:rFonts w:ascii="Candara" w:eastAsia="Calibri" w:hAnsi="Candara"/>
              </w:rPr>
            </w:pPr>
            <w:r w:rsidRPr="00376CE3">
              <w:rPr>
                <w:rFonts w:ascii="Candara" w:eastAsia="Calibri" w:hAnsi="Candara"/>
              </w:rPr>
              <w:t xml:space="preserve">Los datos de entrada provienen de una </w:t>
            </w:r>
            <w:r w:rsidRPr="00376CE3">
              <w:rPr>
                <w:rFonts w:ascii="Candara" w:eastAsia="Calibri" w:hAnsi="Candara"/>
                <w:b/>
              </w:rPr>
              <w:t>fuente no confiable</w:t>
            </w:r>
          </w:p>
          <w:p w14:paraId="60241713" w14:textId="77777777" w:rsidR="000D426C" w:rsidRPr="00376CE3" w:rsidRDefault="000D426C" w:rsidP="000D426C">
            <w:pPr>
              <w:pStyle w:val="Prrafodelista"/>
              <w:numPr>
                <w:ilvl w:val="0"/>
                <w:numId w:val="31"/>
              </w:numPr>
              <w:autoSpaceDE w:val="0"/>
              <w:autoSpaceDN w:val="0"/>
              <w:adjustRightInd w:val="0"/>
              <w:jc w:val="both"/>
              <w:rPr>
                <w:rFonts w:ascii="Candara" w:eastAsia="Calibri" w:hAnsi="Candara"/>
              </w:rPr>
            </w:pPr>
            <w:r w:rsidRPr="00376CE3">
              <w:rPr>
                <w:rFonts w:ascii="Candara" w:eastAsia="Calibri" w:hAnsi="Candara"/>
              </w:rPr>
              <w:t xml:space="preserve">Los </w:t>
            </w:r>
            <w:r w:rsidRPr="00376CE3">
              <w:rPr>
                <w:rFonts w:ascii="Candara" w:eastAsia="Calibri" w:hAnsi="Candara"/>
                <w:b/>
              </w:rPr>
              <w:t>datos desconfiables</w:t>
            </w:r>
            <w:r w:rsidRPr="00376CE3">
              <w:rPr>
                <w:rFonts w:ascii="Candara" w:eastAsia="Calibri" w:hAnsi="Candara"/>
              </w:rPr>
              <w:t xml:space="preserve"> se utilizan para construir una consulta </w:t>
            </w:r>
            <w:r w:rsidRPr="00376CE3">
              <w:rPr>
                <w:rFonts w:ascii="Candara" w:eastAsia="Calibri" w:hAnsi="Candara"/>
                <w:i/>
              </w:rPr>
              <w:t>SQL dinámica</w:t>
            </w:r>
          </w:p>
          <w:p w14:paraId="6396177B" w14:textId="77777777" w:rsidR="000D426C" w:rsidRPr="00956500" w:rsidRDefault="000D426C" w:rsidP="00B11585">
            <w:pPr>
              <w:autoSpaceDE w:val="0"/>
              <w:autoSpaceDN w:val="0"/>
              <w:adjustRightInd w:val="0"/>
              <w:jc w:val="both"/>
              <w:rPr>
                <w:rFonts w:ascii="Candara" w:eastAsia="Calibri" w:hAnsi="Candara" w:cs="Times New Roman"/>
                <w:szCs w:val="20"/>
                <w:lang w:eastAsia="es-ES"/>
              </w:rPr>
            </w:pPr>
          </w:p>
          <w:p w14:paraId="100FB2E3" w14:textId="77777777" w:rsidR="000D426C" w:rsidRDefault="000D426C" w:rsidP="00B11585">
            <w:pPr>
              <w:autoSpaceDE w:val="0"/>
              <w:autoSpaceDN w:val="0"/>
              <w:adjustRightInd w:val="0"/>
              <w:jc w:val="both"/>
              <w:rPr>
                <w:rFonts w:ascii="Candara" w:eastAsia="Calibri" w:hAnsi="Candara" w:cs="Times New Roman"/>
                <w:szCs w:val="20"/>
                <w:lang w:val="es-ES_tradnl" w:eastAsia="es-ES"/>
              </w:rPr>
            </w:pPr>
            <w:r>
              <w:rPr>
                <w:rFonts w:ascii="Candara" w:eastAsia="Calibri" w:hAnsi="Candara" w:cs="Times New Roman"/>
                <w:szCs w:val="20"/>
                <w:lang w:val="es-ES_tradnl" w:eastAsia="es-ES"/>
              </w:rPr>
              <w:t xml:space="preserve">El </w:t>
            </w:r>
            <w:r w:rsidRPr="00956500">
              <w:rPr>
                <w:rFonts w:ascii="Candara" w:eastAsia="Calibri" w:hAnsi="Candara" w:cs="Times New Roman"/>
                <w:szCs w:val="20"/>
                <w:lang w:val="es-ES_tradnl" w:eastAsia="es-ES"/>
              </w:rPr>
              <w:t xml:space="preserve">siguiente código construye y ejecuta dinámicamente una consulta SQL diseñada para buscar </w:t>
            </w:r>
            <w:r>
              <w:rPr>
                <w:rFonts w:ascii="Candara" w:eastAsia="Calibri" w:hAnsi="Candara" w:cs="Times New Roman"/>
                <w:szCs w:val="20"/>
                <w:lang w:val="es-ES_tradnl" w:eastAsia="es-ES"/>
              </w:rPr>
              <w:t xml:space="preserve">los </w:t>
            </w:r>
            <w:r w:rsidRPr="00376CE3">
              <w:rPr>
                <w:rFonts w:ascii="Candara" w:eastAsia="Calibri" w:hAnsi="Candara"/>
              </w:rPr>
              <w:t>ítems</w:t>
            </w:r>
            <w:r w:rsidRPr="00956500">
              <w:rPr>
                <w:rFonts w:ascii="Candara" w:eastAsia="Calibri" w:hAnsi="Candara" w:cs="Times New Roman"/>
                <w:szCs w:val="20"/>
                <w:lang w:val="es-ES_tradnl" w:eastAsia="es-ES"/>
              </w:rPr>
              <w:t xml:space="preserve"> que coincidan con un nombre específico. La consulta restringe los </w:t>
            </w:r>
            <w:r w:rsidRPr="00376CE3">
              <w:rPr>
                <w:rFonts w:ascii="Candara" w:eastAsia="Calibri" w:hAnsi="Candara"/>
              </w:rPr>
              <w:t xml:space="preserve">ítems </w:t>
            </w:r>
            <w:r w:rsidRPr="00956500">
              <w:rPr>
                <w:rFonts w:ascii="Candara" w:eastAsia="Calibri" w:hAnsi="Candara" w:cs="Times New Roman"/>
                <w:szCs w:val="20"/>
                <w:lang w:val="es-ES_tradnl" w:eastAsia="es-ES"/>
              </w:rPr>
              <w:t>mostrados a aquellos en los que el propietario es igual al nombre de usuario del usuario actualmente autenticado.</w:t>
            </w:r>
          </w:p>
          <w:p w14:paraId="454E62D7" w14:textId="77777777" w:rsidR="000D426C" w:rsidRDefault="000D426C" w:rsidP="00B11585">
            <w:pPr>
              <w:autoSpaceDE w:val="0"/>
              <w:autoSpaceDN w:val="0"/>
              <w:adjustRightInd w:val="0"/>
              <w:jc w:val="both"/>
              <w:rPr>
                <w:rFonts w:ascii="Candara" w:eastAsia="Calibri" w:hAnsi="Candara" w:cs="Times New Roman"/>
                <w:szCs w:val="20"/>
                <w:lang w:val="es-ES_tradnl" w:eastAsia="es-ES"/>
              </w:rPr>
            </w:pPr>
          </w:p>
          <w:p w14:paraId="6B32AAAB"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eastAsia="es-MX"/>
              </w:rPr>
              <w:t xml:space="preserve">    </w:t>
            </w:r>
            <w:r w:rsidRPr="00956500">
              <w:rPr>
                <w:rFonts w:ascii="Courier New" w:hAnsi="Courier New" w:cs="Courier New"/>
                <w:b/>
                <w:bCs/>
                <w:color w:val="0000FF"/>
                <w:szCs w:val="20"/>
                <w:lang w:val="en-US" w:eastAsia="es-MX"/>
              </w:rPr>
              <w:t>procedure</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get_item</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p>
          <w:p w14:paraId="11CA56CA"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itm_cv</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IN</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OUT</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ItmCurTyp</w:t>
            </w:r>
            <w:proofErr w:type="spellEnd"/>
            <w:r w:rsidRPr="00956500">
              <w:rPr>
                <w:rFonts w:ascii="Courier New" w:hAnsi="Courier New" w:cs="Courier New"/>
                <w:b/>
                <w:bCs/>
                <w:color w:val="000080"/>
                <w:szCs w:val="20"/>
                <w:lang w:val="en-US" w:eastAsia="es-MX"/>
              </w:rPr>
              <w:t>,</w:t>
            </w:r>
          </w:p>
          <w:p w14:paraId="1A702FD1"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usr</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in</w:t>
            </w:r>
            <w:r w:rsidRPr="00956500">
              <w:rPr>
                <w:rFonts w:ascii="Courier New" w:hAnsi="Courier New" w:cs="Courier New"/>
                <w:color w:val="000000"/>
                <w:szCs w:val="20"/>
                <w:lang w:val="en-US" w:eastAsia="es-MX"/>
              </w:rPr>
              <w:t xml:space="preserve"> </w:t>
            </w:r>
            <w:r w:rsidRPr="00956500">
              <w:rPr>
                <w:rFonts w:ascii="Courier New" w:hAnsi="Courier New" w:cs="Courier New"/>
                <w:color w:val="800080"/>
                <w:szCs w:val="20"/>
                <w:lang w:val="en-US" w:eastAsia="es-MX"/>
              </w:rPr>
              <w:t>varchar2</w:t>
            </w:r>
            <w:r w:rsidRPr="00956500">
              <w:rPr>
                <w:rFonts w:ascii="Courier New" w:hAnsi="Courier New" w:cs="Courier New"/>
                <w:b/>
                <w:bCs/>
                <w:color w:val="000080"/>
                <w:szCs w:val="20"/>
                <w:lang w:val="en-US" w:eastAsia="es-MX"/>
              </w:rPr>
              <w:t>,</w:t>
            </w:r>
          </w:p>
          <w:p w14:paraId="5CE733C0"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itm</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in</w:t>
            </w:r>
            <w:r w:rsidRPr="00956500">
              <w:rPr>
                <w:rFonts w:ascii="Courier New" w:hAnsi="Courier New" w:cs="Courier New"/>
                <w:color w:val="000000"/>
                <w:szCs w:val="20"/>
                <w:lang w:val="en-US" w:eastAsia="es-MX"/>
              </w:rPr>
              <w:t xml:space="preserve"> </w:t>
            </w:r>
            <w:r w:rsidRPr="00956500">
              <w:rPr>
                <w:rFonts w:ascii="Courier New" w:hAnsi="Courier New" w:cs="Courier New"/>
                <w:color w:val="800080"/>
                <w:szCs w:val="20"/>
                <w:lang w:val="en-US" w:eastAsia="es-MX"/>
              </w:rPr>
              <w:t>varchar2</w:t>
            </w:r>
            <w:r w:rsidRPr="00956500">
              <w:rPr>
                <w:rFonts w:ascii="Courier New" w:hAnsi="Courier New" w:cs="Courier New"/>
                <w:b/>
                <w:bCs/>
                <w:color w:val="000080"/>
                <w:szCs w:val="20"/>
                <w:lang w:val="en-US" w:eastAsia="es-MX"/>
              </w:rPr>
              <w:t>)</w:t>
            </w:r>
          </w:p>
          <w:p w14:paraId="2CB929E3"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is</w:t>
            </w:r>
          </w:p>
          <w:p w14:paraId="5688BAD6"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open</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itm_cv</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for</w:t>
            </w: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 SELECT * FROM items WHERE '</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p>
          <w:p w14:paraId="5674879F"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'owner =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usr</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p>
          <w:p w14:paraId="4F83BD78"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 xml:space="preserve">' AND </w:t>
            </w:r>
            <w:proofErr w:type="spellStart"/>
            <w:r w:rsidRPr="00956500">
              <w:rPr>
                <w:rFonts w:ascii="Courier New" w:hAnsi="Courier New" w:cs="Courier New"/>
                <w:color w:val="808080"/>
                <w:szCs w:val="20"/>
                <w:lang w:val="en-US" w:eastAsia="es-MX"/>
              </w:rPr>
              <w:t>itemname</w:t>
            </w:r>
            <w:proofErr w:type="spellEnd"/>
            <w:r w:rsidRPr="00956500">
              <w:rPr>
                <w:rFonts w:ascii="Courier New" w:hAnsi="Courier New" w:cs="Courier New"/>
                <w:color w:val="808080"/>
                <w:szCs w:val="20"/>
                <w:lang w:val="en-US" w:eastAsia="es-MX"/>
              </w:rPr>
              <w:t xml:space="preserve"> = '''</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itm</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w:t>
            </w:r>
            <w:r w:rsidRPr="00956500">
              <w:rPr>
                <w:rFonts w:ascii="Courier New" w:hAnsi="Courier New" w:cs="Courier New"/>
                <w:b/>
                <w:bCs/>
                <w:color w:val="000080"/>
                <w:szCs w:val="20"/>
                <w:lang w:val="en-US" w:eastAsia="es-MX"/>
              </w:rPr>
              <w:t>;</w:t>
            </w:r>
          </w:p>
          <w:p w14:paraId="0C089537" w14:textId="77777777" w:rsidR="000D426C" w:rsidRPr="00956500" w:rsidRDefault="000D426C" w:rsidP="00B11585">
            <w:pPr>
              <w:shd w:val="clear" w:color="auto" w:fill="FFFFFF"/>
              <w:rPr>
                <w:rFonts w:ascii="Courier New" w:hAnsi="Courier New" w:cs="Courier New"/>
                <w:color w:val="000000"/>
                <w:szCs w:val="20"/>
                <w:lang w:eastAsia="es-MX"/>
              </w:rPr>
            </w:pP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b/>
                <w:bCs/>
                <w:color w:val="0000FF"/>
                <w:szCs w:val="20"/>
                <w:lang w:eastAsia="es-MX"/>
              </w:rPr>
              <w:t>end</w:t>
            </w:r>
            <w:proofErr w:type="spellEnd"/>
            <w:r w:rsidRPr="00956500">
              <w:rPr>
                <w:rFonts w:ascii="Courier New" w:hAnsi="Courier New" w:cs="Courier New"/>
                <w:color w:val="000000"/>
                <w:szCs w:val="20"/>
                <w:lang w:eastAsia="es-MX"/>
              </w:rPr>
              <w:t xml:space="preserve"> </w:t>
            </w:r>
            <w:proofErr w:type="spellStart"/>
            <w:r w:rsidRPr="00956500">
              <w:rPr>
                <w:rFonts w:ascii="Courier New" w:hAnsi="Courier New" w:cs="Courier New"/>
                <w:color w:val="000000"/>
                <w:szCs w:val="20"/>
                <w:lang w:eastAsia="es-MX"/>
              </w:rPr>
              <w:t>get_item</w:t>
            </w:r>
            <w:proofErr w:type="spellEnd"/>
            <w:r w:rsidRPr="00956500">
              <w:rPr>
                <w:rFonts w:ascii="Courier New" w:hAnsi="Courier New" w:cs="Courier New"/>
                <w:b/>
                <w:bCs/>
                <w:color w:val="000080"/>
                <w:szCs w:val="20"/>
                <w:lang w:eastAsia="es-MX"/>
              </w:rPr>
              <w:t>;</w:t>
            </w:r>
          </w:p>
          <w:p w14:paraId="405112AE" w14:textId="77777777" w:rsidR="000D426C" w:rsidRDefault="000D426C" w:rsidP="00B11585">
            <w:pPr>
              <w:autoSpaceDE w:val="0"/>
              <w:autoSpaceDN w:val="0"/>
              <w:adjustRightInd w:val="0"/>
              <w:jc w:val="both"/>
              <w:rPr>
                <w:rFonts w:ascii="Candara" w:eastAsia="Calibri" w:hAnsi="Candara" w:cs="Times New Roman"/>
                <w:szCs w:val="20"/>
                <w:lang w:val="es-ES_tradnl" w:eastAsia="es-ES"/>
              </w:rPr>
            </w:pPr>
          </w:p>
          <w:p w14:paraId="014683CB" w14:textId="77777777" w:rsidR="000D426C" w:rsidRDefault="000D426C" w:rsidP="00B11585">
            <w:pPr>
              <w:autoSpaceDE w:val="0"/>
              <w:autoSpaceDN w:val="0"/>
              <w:adjustRightInd w:val="0"/>
              <w:jc w:val="both"/>
              <w:rPr>
                <w:rFonts w:ascii="Candara" w:eastAsia="Calibri" w:hAnsi="Candara" w:cs="Times New Roman"/>
                <w:szCs w:val="20"/>
                <w:lang w:val="es-ES_tradnl" w:eastAsia="es-ES"/>
              </w:rPr>
            </w:pPr>
            <w:r w:rsidRPr="00956500">
              <w:rPr>
                <w:rFonts w:ascii="Candara" w:eastAsia="Calibri" w:hAnsi="Candara" w:cs="Times New Roman"/>
                <w:szCs w:val="20"/>
                <w:lang w:val="es-ES_tradnl" w:eastAsia="es-ES"/>
              </w:rPr>
              <w:t>La consulta que este código pretende ejecutar es la siguiente:</w:t>
            </w:r>
          </w:p>
          <w:p w14:paraId="093AA96A" w14:textId="77777777" w:rsidR="000D426C" w:rsidRDefault="000D426C" w:rsidP="00B11585">
            <w:pPr>
              <w:autoSpaceDE w:val="0"/>
              <w:autoSpaceDN w:val="0"/>
              <w:adjustRightInd w:val="0"/>
              <w:jc w:val="both"/>
              <w:rPr>
                <w:rFonts w:ascii="Candara" w:eastAsia="Calibri" w:hAnsi="Candara" w:cs="Times New Roman"/>
                <w:szCs w:val="20"/>
                <w:lang w:val="es-ES_tradnl" w:eastAsia="es-ES"/>
              </w:rPr>
            </w:pPr>
          </w:p>
          <w:p w14:paraId="2A81F07F" w14:textId="77777777" w:rsidR="000D426C" w:rsidRPr="00956500" w:rsidRDefault="000D426C" w:rsidP="00B11585">
            <w:pPr>
              <w:shd w:val="clear" w:color="auto" w:fill="FFFFFF"/>
              <w:rPr>
                <w:rFonts w:ascii="Times New Roman" w:hAnsi="Times New Roman" w:cs="Times New Roman"/>
                <w:sz w:val="24"/>
                <w:lang w:val="en-US" w:eastAsia="es-MX"/>
              </w:rPr>
            </w:pPr>
            <w:r w:rsidRPr="00956500">
              <w:rPr>
                <w:rFonts w:ascii="Courier New" w:hAnsi="Courier New" w:cs="Courier New"/>
                <w:color w:val="000000"/>
                <w:szCs w:val="20"/>
                <w:lang w:eastAsia="es-MX"/>
              </w:rPr>
              <w:t xml:space="preserve">    </w:t>
            </w:r>
            <w:r w:rsidRPr="00956500">
              <w:rPr>
                <w:rFonts w:ascii="Courier New" w:hAnsi="Courier New" w:cs="Courier New"/>
                <w:b/>
                <w:bCs/>
                <w:color w:val="0000FF"/>
                <w:szCs w:val="20"/>
                <w:lang w:val="en-US" w:eastAsia="es-MX"/>
              </w:rPr>
              <w:t>SELECT</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FROM</w:t>
            </w:r>
            <w:r w:rsidRPr="00956500">
              <w:rPr>
                <w:rFonts w:ascii="Courier New" w:hAnsi="Courier New" w:cs="Courier New"/>
                <w:color w:val="000000"/>
                <w:szCs w:val="20"/>
                <w:lang w:val="en-US" w:eastAsia="es-MX"/>
              </w:rPr>
              <w:t xml:space="preserve"> items</w:t>
            </w:r>
            <w:r>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WHERE</w:t>
            </w:r>
            <w:r w:rsidRPr="00956500">
              <w:rPr>
                <w:rFonts w:ascii="Courier New" w:hAnsi="Courier New" w:cs="Courier New"/>
                <w:color w:val="000000"/>
                <w:szCs w:val="20"/>
                <w:lang w:val="en-US" w:eastAsia="es-MX"/>
              </w:rPr>
              <w:t xml:space="preserve"> owner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&lt;</w:t>
            </w:r>
            <w:proofErr w:type="spellStart"/>
            <w:r w:rsidRPr="00956500">
              <w:rPr>
                <w:rFonts w:ascii="Courier New" w:hAnsi="Courier New" w:cs="Courier New"/>
                <w:color w:val="000000"/>
                <w:szCs w:val="20"/>
                <w:lang w:val="en-US" w:eastAsia="es-MX"/>
              </w:rPr>
              <w:t>userName</w:t>
            </w:r>
            <w:proofErr w:type="spellEnd"/>
            <w:r w:rsidRPr="00956500">
              <w:rPr>
                <w:rFonts w:ascii="Courier New" w:hAnsi="Courier New" w:cs="Courier New"/>
                <w:b/>
                <w:bCs/>
                <w:color w:val="000080"/>
                <w:szCs w:val="20"/>
                <w:lang w:val="en-US" w:eastAsia="es-MX"/>
              </w:rPr>
              <w:t>&gt;</w:t>
            </w:r>
            <w:r>
              <w:rPr>
                <w:rFonts w:ascii="Courier New" w:hAnsi="Courier New" w:cs="Courier New"/>
                <w:b/>
                <w:bCs/>
                <w:color w:val="000080"/>
                <w:szCs w:val="20"/>
                <w:lang w:val="en-US" w:eastAsia="es-MX"/>
              </w:rPr>
              <w:t xml:space="preserve"> </w:t>
            </w:r>
            <w:r w:rsidRPr="00956500">
              <w:rPr>
                <w:rFonts w:ascii="Courier New" w:hAnsi="Courier New" w:cs="Courier New"/>
                <w:b/>
                <w:bCs/>
                <w:color w:val="0000FF"/>
                <w:szCs w:val="20"/>
                <w:lang w:val="en-US" w:eastAsia="es-MX"/>
              </w:rPr>
              <w:t>AND</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itemname</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&lt;</w:t>
            </w:r>
            <w:proofErr w:type="spellStart"/>
            <w:r w:rsidRPr="00956500">
              <w:rPr>
                <w:rFonts w:ascii="Courier New" w:hAnsi="Courier New" w:cs="Courier New"/>
                <w:color w:val="000000"/>
                <w:szCs w:val="20"/>
                <w:lang w:val="en-US" w:eastAsia="es-MX"/>
              </w:rPr>
              <w:t>itemName</w:t>
            </w:r>
            <w:proofErr w:type="spellEnd"/>
            <w:r w:rsidRPr="00956500">
              <w:rPr>
                <w:rFonts w:ascii="Courier New" w:hAnsi="Courier New" w:cs="Courier New"/>
                <w:b/>
                <w:bCs/>
                <w:color w:val="000080"/>
                <w:szCs w:val="20"/>
                <w:lang w:val="en-US" w:eastAsia="es-MX"/>
              </w:rPr>
              <w:t>&gt;;</w:t>
            </w:r>
          </w:p>
          <w:p w14:paraId="55F404D3" w14:textId="77777777" w:rsidR="000D426C" w:rsidRPr="00956500" w:rsidRDefault="000D426C" w:rsidP="00B11585">
            <w:pPr>
              <w:autoSpaceDE w:val="0"/>
              <w:autoSpaceDN w:val="0"/>
              <w:adjustRightInd w:val="0"/>
              <w:jc w:val="both"/>
              <w:rPr>
                <w:rFonts w:ascii="Candara" w:eastAsia="Calibri" w:hAnsi="Candara" w:cs="Times New Roman"/>
                <w:szCs w:val="20"/>
                <w:lang w:val="en-US" w:eastAsia="es-ES"/>
              </w:rPr>
            </w:pPr>
          </w:p>
          <w:p w14:paraId="0D69FC31" w14:textId="77777777" w:rsidR="000D426C" w:rsidRPr="00376CE3" w:rsidRDefault="000D426C" w:rsidP="00B11585">
            <w:pPr>
              <w:autoSpaceDE w:val="0"/>
              <w:autoSpaceDN w:val="0"/>
              <w:adjustRightInd w:val="0"/>
              <w:jc w:val="both"/>
              <w:rPr>
                <w:rFonts w:ascii="Candara" w:eastAsia="Calibri" w:hAnsi="Candara"/>
              </w:rPr>
            </w:pPr>
            <w:r>
              <w:rPr>
                <w:rFonts w:ascii="Candara" w:eastAsia="Calibri" w:hAnsi="Candara"/>
              </w:rPr>
              <w:t>D</w:t>
            </w:r>
            <w:r w:rsidRPr="00376CE3">
              <w:rPr>
                <w:rFonts w:ascii="Candara" w:eastAsia="Calibri" w:hAnsi="Candara"/>
              </w:rPr>
              <w:t xml:space="preserve">ebido a la </w:t>
            </w:r>
            <w:r w:rsidRPr="00376CE3">
              <w:rPr>
                <w:rFonts w:ascii="Candara" w:eastAsia="Calibri" w:hAnsi="Candara"/>
                <w:i/>
              </w:rPr>
              <w:t>construcción dinámica</w:t>
            </w:r>
            <w:r w:rsidRPr="00376CE3">
              <w:rPr>
                <w:rFonts w:ascii="Candara" w:eastAsia="Calibri" w:hAnsi="Candara"/>
              </w:rPr>
              <w:t xml:space="preserve"> de la consulta (concatenando los parámetros), la consulta solo se comporta correctamente si “&lt;</w:t>
            </w:r>
            <w:proofErr w:type="spellStart"/>
            <w:r w:rsidRPr="00376CE3">
              <w:rPr>
                <w:rFonts w:ascii="Candara" w:eastAsia="Calibri" w:hAnsi="Candara"/>
              </w:rPr>
              <w:t>itemName</w:t>
            </w:r>
            <w:proofErr w:type="spellEnd"/>
            <w:r w:rsidRPr="00376CE3">
              <w:rPr>
                <w:rFonts w:ascii="Candara" w:eastAsia="Calibri" w:hAnsi="Candara"/>
              </w:rPr>
              <w:t>&gt;” solo contiene caracteres válidos. Si un atacante ingresa una cadena maliciosa con una comilla simple puede alterar la consulta. Por ejemplo, al ingresar con el nombre de us</w:t>
            </w:r>
            <w:r>
              <w:rPr>
                <w:rFonts w:ascii="Candara" w:eastAsia="Calibri" w:hAnsi="Candara"/>
              </w:rPr>
              <w:t>uario “</w:t>
            </w:r>
            <w:proofErr w:type="spellStart"/>
            <w:r>
              <w:rPr>
                <w:rFonts w:ascii="Candara" w:eastAsia="Calibri" w:hAnsi="Candara"/>
              </w:rPr>
              <w:t>wiley</w:t>
            </w:r>
            <w:proofErr w:type="spellEnd"/>
            <w:r>
              <w:rPr>
                <w:rFonts w:ascii="Candara" w:eastAsia="Calibri" w:hAnsi="Candara"/>
              </w:rPr>
              <w:t>” y como &lt;</w:t>
            </w:r>
            <w:proofErr w:type="spellStart"/>
            <w:r>
              <w:rPr>
                <w:rFonts w:ascii="Candara" w:eastAsia="Calibri" w:hAnsi="Candara"/>
              </w:rPr>
              <w:t>itemName</w:t>
            </w:r>
            <w:proofErr w:type="spellEnd"/>
            <w:r>
              <w:rPr>
                <w:rFonts w:ascii="Candara" w:eastAsia="Calibri" w:hAnsi="Candara"/>
              </w:rPr>
              <w:t>&gt;</w:t>
            </w:r>
            <w:r w:rsidRPr="00376CE3">
              <w:rPr>
                <w:rFonts w:ascii="Candara" w:eastAsia="Calibri" w:hAnsi="Candara"/>
              </w:rPr>
              <w:t xml:space="preserve"> </w:t>
            </w:r>
            <w:r w:rsidRPr="00376CE3">
              <w:rPr>
                <w:rFonts w:ascii="Candara" w:eastAsia="Calibri" w:hAnsi="Candara"/>
                <w:b/>
              </w:rPr>
              <w:t>“</w:t>
            </w:r>
            <w:proofErr w:type="spellStart"/>
            <w:r w:rsidRPr="00376CE3">
              <w:rPr>
                <w:rFonts w:ascii="Candara" w:eastAsia="Calibri" w:hAnsi="Candara"/>
                <w:b/>
              </w:rPr>
              <w:t>name</w:t>
            </w:r>
            <w:proofErr w:type="spellEnd"/>
            <w:r w:rsidRPr="00376CE3">
              <w:rPr>
                <w:rFonts w:ascii="Candara" w:eastAsia="Calibri" w:hAnsi="Candara"/>
                <w:b/>
              </w:rPr>
              <w:t xml:space="preserve">’ </w:t>
            </w:r>
            <w:proofErr w:type="spellStart"/>
            <w:r w:rsidRPr="00376CE3">
              <w:rPr>
                <w:rFonts w:ascii="Candara" w:eastAsia="Calibri" w:hAnsi="Candara"/>
                <w:b/>
              </w:rPr>
              <w:t>or</w:t>
            </w:r>
            <w:proofErr w:type="spellEnd"/>
            <w:r w:rsidRPr="00376CE3">
              <w:rPr>
                <w:rFonts w:ascii="Candara" w:eastAsia="Calibri" w:hAnsi="Candara"/>
                <w:b/>
              </w:rPr>
              <w:t xml:space="preserve"> 1=1”</w:t>
            </w:r>
            <w:r w:rsidRPr="00376CE3">
              <w:rPr>
                <w:rFonts w:ascii="Candara" w:eastAsia="Calibri" w:hAnsi="Candara"/>
              </w:rPr>
              <w:t xml:space="preserve"> la consulta se convierte en:</w:t>
            </w:r>
          </w:p>
          <w:p w14:paraId="35FCA464" w14:textId="77777777" w:rsidR="000D426C" w:rsidRPr="00956500" w:rsidRDefault="000D426C" w:rsidP="00B11585">
            <w:pPr>
              <w:autoSpaceDE w:val="0"/>
              <w:autoSpaceDN w:val="0"/>
              <w:adjustRightInd w:val="0"/>
              <w:jc w:val="both"/>
              <w:rPr>
                <w:rFonts w:ascii="Candara" w:eastAsia="Calibri" w:hAnsi="Candara" w:cs="Times New Roman"/>
                <w:szCs w:val="20"/>
                <w:lang w:eastAsia="es-ES"/>
              </w:rPr>
            </w:pPr>
          </w:p>
          <w:p w14:paraId="383B59D5" w14:textId="77777777" w:rsidR="000D426C" w:rsidRPr="00956500" w:rsidRDefault="000D426C" w:rsidP="00B11585">
            <w:pPr>
              <w:shd w:val="clear" w:color="auto" w:fill="FFFFFF"/>
              <w:rPr>
                <w:rFonts w:ascii="Times New Roman" w:hAnsi="Times New Roman" w:cs="Times New Roman"/>
                <w:sz w:val="24"/>
                <w:lang w:val="en-US" w:eastAsia="es-MX"/>
              </w:rPr>
            </w:pPr>
            <w:r w:rsidRPr="00956500">
              <w:rPr>
                <w:rFonts w:ascii="Courier New" w:hAnsi="Courier New" w:cs="Courier New"/>
                <w:color w:val="000000"/>
                <w:szCs w:val="20"/>
                <w:lang w:eastAsia="es-MX"/>
              </w:rPr>
              <w:t xml:space="preserve">    </w:t>
            </w:r>
            <w:r w:rsidRPr="00956500">
              <w:rPr>
                <w:rFonts w:ascii="Courier New" w:hAnsi="Courier New" w:cs="Courier New"/>
                <w:b/>
                <w:bCs/>
                <w:color w:val="0000FF"/>
                <w:szCs w:val="20"/>
                <w:lang w:val="en-US" w:eastAsia="es-MX"/>
              </w:rPr>
              <w:t>SELECT</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FROM</w:t>
            </w:r>
            <w:r w:rsidRPr="00956500">
              <w:rPr>
                <w:rFonts w:ascii="Courier New" w:hAnsi="Courier New" w:cs="Courier New"/>
                <w:color w:val="000000"/>
                <w:szCs w:val="20"/>
                <w:lang w:val="en-US" w:eastAsia="es-MX"/>
              </w:rPr>
              <w:t xml:space="preserve"> items</w:t>
            </w:r>
            <w:r>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WHERE</w:t>
            </w:r>
            <w:r w:rsidRPr="00956500">
              <w:rPr>
                <w:rFonts w:ascii="Courier New" w:hAnsi="Courier New" w:cs="Courier New"/>
                <w:color w:val="000000"/>
                <w:szCs w:val="20"/>
                <w:lang w:val="en-US" w:eastAsia="es-MX"/>
              </w:rPr>
              <w:t xml:space="preserve"> owner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w:t>
            </w:r>
            <w:proofErr w:type="spellStart"/>
            <w:r w:rsidRPr="00956500">
              <w:rPr>
                <w:rFonts w:ascii="Courier New" w:hAnsi="Courier New" w:cs="Courier New"/>
                <w:color w:val="808080"/>
                <w:szCs w:val="20"/>
                <w:lang w:val="en-US" w:eastAsia="es-MX"/>
              </w:rPr>
              <w:t>wiley</w:t>
            </w:r>
            <w:proofErr w:type="spellEnd"/>
            <w:r w:rsidRPr="00956500">
              <w:rPr>
                <w:rFonts w:ascii="Courier New" w:hAnsi="Courier New" w:cs="Courier New"/>
                <w:color w:val="808080"/>
                <w:szCs w:val="20"/>
                <w:lang w:val="en-US" w:eastAsia="es-MX"/>
              </w:rPr>
              <w:t>'</w:t>
            </w:r>
            <w:r>
              <w:rPr>
                <w:rFonts w:ascii="Courier New" w:hAnsi="Courier New" w:cs="Courier New"/>
                <w:color w:val="808080"/>
                <w:szCs w:val="20"/>
                <w:lang w:val="en-US" w:eastAsia="es-MX"/>
              </w:rPr>
              <w:t xml:space="preserve"> </w:t>
            </w:r>
            <w:r w:rsidRPr="00956500">
              <w:rPr>
                <w:rFonts w:ascii="Courier New" w:hAnsi="Courier New" w:cs="Courier New"/>
                <w:b/>
                <w:bCs/>
                <w:color w:val="0000FF"/>
                <w:szCs w:val="20"/>
                <w:lang w:val="en-US" w:eastAsia="es-MX"/>
              </w:rPr>
              <w:t>AND</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itemname</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'name'</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OR</w:t>
            </w: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'a'</w:t>
            </w:r>
            <w:r w:rsidRPr="00956500">
              <w:rPr>
                <w:rFonts w:ascii="Courier New" w:hAnsi="Courier New" w:cs="Courier New"/>
                <w:b/>
                <w:bCs/>
                <w:color w:val="000080"/>
                <w:szCs w:val="20"/>
                <w:lang w:val="en-US" w:eastAsia="es-MX"/>
              </w:rPr>
              <w:t>=</w:t>
            </w:r>
            <w:r w:rsidRPr="00956500">
              <w:rPr>
                <w:rFonts w:ascii="Courier New" w:hAnsi="Courier New" w:cs="Courier New"/>
                <w:color w:val="808080"/>
                <w:szCs w:val="20"/>
                <w:lang w:val="en-US" w:eastAsia="es-MX"/>
              </w:rPr>
              <w:t>'a'</w:t>
            </w:r>
            <w:r w:rsidRPr="00956500">
              <w:rPr>
                <w:rFonts w:ascii="Courier New" w:hAnsi="Courier New" w:cs="Courier New"/>
                <w:b/>
                <w:bCs/>
                <w:color w:val="000080"/>
                <w:szCs w:val="20"/>
                <w:lang w:val="en-US" w:eastAsia="es-MX"/>
              </w:rPr>
              <w:t>;</w:t>
            </w:r>
          </w:p>
          <w:p w14:paraId="57F2217C" w14:textId="77777777" w:rsidR="000D426C" w:rsidRDefault="000D426C" w:rsidP="00B11585">
            <w:pPr>
              <w:autoSpaceDE w:val="0"/>
              <w:autoSpaceDN w:val="0"/>
              <w:adjustRightInd w:val="0"/>
              <w:jc w:val="both"/>
              <w:rPr>
                <w:rFonts w:ascii="Candara" w:eastAsia="Calibri" w:hAnsi="Candara" w:cs="Times New Roman"/>
                <w:szCs w:val="20"/>
                <w:lang w:val="en-US" w:eastAsia="es-ES"/>
              </w:rPr>
            </w:pPr>
          </w:p>
          <w:p w14:paraId="7EFB7B78" w14:textId="77777777" w:rsidR="000D426C" w:rsidRPr="00376CE3" w:rsidRDefault="000D426C" w:rsidP="00B11585">
            <w:pPr>
              <w:autoSpaceDE w:val="0"/>
              <w:autoSpaceDN w:val="0"/>
              <w:adjustRightInd w:val="0"/>
              <w:jc w:val="both"/>
              <w:rPr>
                <w:rFonts w:ascii="Candara" w:eastAsia="Calibri" w:hAnsi="Candara"/>
              </w:rPr>
            </w:pPr>
            <w:r w:rsidRPr="00376CE3">
              <w:rPr>
                <w:rFonts w:ascii="Candara" w:eastAsia="Calibri" w:hAnsi="Candara"/>
              </w:rPr>
              <w:t xml:space="preserve">La inyección de la cadena </w:t>
            </w:r>
            <w:proofErr w:type="spellStart"/>
            <w:r w:rsidRPr="00376CE3">
              <w:rPr>
                <w:rFonts w:ascii="Candara" w:eastAsia="Calibri" w:hAnsi="Candara"/>
                <w:b/>
              </w:rPr>
              <w:t>or</w:t>
            </w:r>
            <w:proofErr w:type="spellEnd"/>
            <w:r w:rsidRPr="00376CE3">
              <w:rPr>
                <w:rFonts w:ascii="Candara" w:eastAsia="Calibri" w:hAnsi="Candara"/>
                <w:b/>
              </w:rPr>
              <w:t xml:space="preserve"> 1=1</w:t>
            </w:r>
            <w:r w:rsidRPr="00376CE3">
              <w:rPr>
                <w:rFonts w:ascii="Candara" w:eastAsia="Calibri" w:hAnsi="Candara"/>
              </w:rPr>
              <w:t xml:space="preserve"> hace que la cláusula </w:t>
            </w:r>
            <w:r w:rsidRPr="00376CE3">
              <w:rPr>
                <w:rFonts w:ascii="Candara" w:eastAsia="Calibri" w:hAnsi="Candara"/>
                <w:b/>
              </w:rPr>
              <w:t>WHERE</w:t>
            </w:r>
            <w:r w:rsidRPr="00376CE3">
              <w:rPr>
                <w:rFonts w:ascii="Candara" w:eastAsia="Calibri" w:hAnsi="Candara"/>
              </w:rPr>
              <w:t xml:space="preserve"> siempre sea evaluada como verdadera. La consulta se vuelve equivalente a una consulta más simple:</w:t>
            </w:r>
          </w:p>
          <w:p w14:paraId="10BC9A3D" w14:textId="77777777" w:rsidR="000D426C" w:rsidRPr="00376CE3" w:rsidRDefault="000D426C" w:rsidP="00B11585">
            <w:pPr>
              <w:autoSpaceDE w:val="0"/>
              <w:autoSpaceDN w:val="0"/>
              <w:adjustRightInd w:val="0"/>
              <w:rPr>
                <w:rFonts w:ascii="Candara" w:eastAsia="Calibri" w:hAnsi="Candara"/>
              </w:rPr>
            </w:pPr>
          </w:p>
          <w:p w14:paraId="2E75E283" w14:textId="77777777" w:rsidR="000D426C" w:rsidRPr="00956500" w:rsidRDefault="000D426C" w:rsidP="00B11585">
            <w:pPr>
              <w:shd w:val="clear" w:color="auto" w:fill="FFFFFF"/>
              <w:rPr>
                <w:rFonts w:ascii="Times New Roman" w:hAnsi="Times New Roman" w:cs="Times New Roman"/>
                <w:sz w:val="24"/>
                <w:lang w:eastAsia="es-MX"/>
              </w:rPr>
            </w:pPr>
            <w:r w:rsidRPr="00956500">
              <w:rPr>
                <w:rFonts w:ascii="Courier New" w:hAnsi="Courier New" w:cs="Courier New"/>
                <w:color w:val="000000"/>
                <w:szCs w:val="20"/>
                <w:lang w:eastAsia="es-MX"/>
              </w:rPr>
              <w:t xml:space="preserve">    </w:t>
            </w:r>
            <w:r w:rsidRPr="00956500">
              <w:rPr>
                <w:rFonts w:ascii="Courier New" w:hAnsi="Courier New" w:cs="Courier New"/>
                <w:b/>
                <w:bCs/>
                <w:color w:val="0000FF"/>
                <w:szCs w:val="20"/>
                <w:lang w:eastAsia="es-MX"/>
              </w:rPr>
              <w:t>SELECT</w:t>
            </w:r>
            <w:r w:rsidRPr="00956500">
              <w:rPr>
                <w:rFonts w:ascii="Courier New" w:hAnsi="Courier New" w:cs="Courier New"/>
                <w:color w:val="000000"/>
                <w:szCs w:val="20"/>
                <w:lang w:eastAsia="es-MX"/>
              </w:rPr>
              <w:t xml:space="preserve"> </w:t>
            </w:r>
            <w:r w:rsidRPr="00956500">
              <w:rPr>
                <w:rFonts w:ascii="Courier New" w:hAnsi="Courier New" w:cs="Courier New"/>
                <w:b/>
                <w:bCs/>
                <w:color w:val="000080"/>
                <w:szCs w:val="20"/>
                <w:lang w:eastAsia="es-MX"/>
              </w:rPr>
              <w:t>*</w:t>
            </w:r>
            <w:r w:rsidRPr="00956500">
              <w:rPr>
                <w:rFonts w:ascii="Courier New" w:hAnsi="Courier New" w:cs="Courier New"/>
                <w:color w:val="000000"/>
                <w:szCs w:val="20"/>
                <w:lang w:eastAsia="es-MX"/>
              </w:rPr>
              <w:t xml:space="preserve"> </w:t>
            </w:r>
            <w:r w:rsidRPr="00956500">
              <w:rPr>
                <w:rFonts w:ascii="Courier New" w:hAnsi="Courier New" w:cs="Courier New"/>
                <w:b/>
                <w:bCs/>
                <w:color w:val="0000FF"/>
                <w:szCs w:val="20"/>
                <w:lang w:eastAsia="es-MX"/>
              </w:rPr>
              <w:t>FROM</w:t>
            </w:r>
            <w:r w:rsidRPr="00956500">
              <w:rPr>
                <w:rFonts w:ascii="Courier New" w:hAnsi="Courier New" w:cs="Courier New"/>
                <w:color w:val="000000"/>
                <w:szCs w:val="20"/>
                <w:lang w:eastAsia="es-MX"/>
              </w:rPr>
              <w:t xml:space="preserve"> </w:t>
            </w:r>
            <w:proofErr w:type="spellStart"/>
            <w:r w:rsidRPr="00956500">
              <w:rPr>
                <w:rFonts w:ascii="Courier New" w:hAnsi="Courier New" w:cs="Courier New"/>
                <w:color w:val="000000"/>
                <w:szCs w:val="20"/>
                <w:lang w:eastAsia="es-MX"/>
              </w:rPr>
              <w:t>items</w:t>
            </w:r>
            <w:proofErr w:type="spellEnd"/>
            <w:r w:rsidRPr="00956500">
              <w:rPr>
                <w:rFonts w:ascii="Courier New" w:hAnsi="Courier New" w:cs="Courier New"/>
                <w:b/>
                <w:bCs/>
                <w:color w:val="000080"/>
                <w:szCs w:val="20"/>
                <w:lang w:eastAsia="es-MX"/>
              </w:rPr>
              <w:t>;</w:t>
            </w:r>
          </w:p>
          <w:p w14:paraId="7B7F98F2" w14:textId="77777777" w:rsidR="000D426C" w:rsidRPr="00956500" w:rsidRDefault="000D426C" w:rsidP="00B11585">
            <w:pPr>
              <w:autoSpaceDE w:val="0"/>
              <w:autoSpaceDN w:val="0"/>
              <w:adjustRightInd w:val="0"/>
              <w:jc w:val="both"/>
              <w:rPr>
                <w:rFonts w:ascii="Candara" w:eastAsia="Calibri" w:hAnsi="Candara" w:cs="Times New Roman"/>
                <w:szCs w:val="20"/>
                <w:lang w:eastAsia="es-ES"/>
              </w:rPr>
            </w:pPr>
          </w:p>
          <w:p w14:paraId="691B888D" w14:textId="77777777" w:rsidR="000D426C" w:rsidRPr="00376CE3" w:rsidRDefault="000D426C" w:rsidP="00B11585">
            <w:pPr>
              <w:autoSpaceDE w:val="0"/>
              <w:autoSpaceDN w:val="0"/>
              <w:adjustRightInd w:val="0"/>
              <w:jc w:val="both"/>
              <w:rPr>
                <w:rFonts w:ascii="Candara" w:eastAsia="Calibri" w:hAnsi="Candara"/>
              </w:rPr>
            </w:pPr>
            <w:r w:rsidRPr="00376CE3">
              <w:rPr>
                <w:rFonts w:ascii="Candara" w:eastAsia="Calibri" w:hAnsi="Candara"/>
              </w:rPr>
              <w:t>La simplificación de la consulta permite al atacante evadir la condición de que sólo regres</w:t>
            </w:r>
            <w:r>
              <w:rPr>
                <w:rFonts w:ascii="Candara" w:eastAsia="Calibri" w:hAnsi="Candara"/>
              </w:rPr>
              <w:t>e</w:t>
            </w:r>
            <w:r w:rsidRPr="00376CE3">
              <w:rPr>
                <w:rFonts w:ascii="Candara" w:eastAsia="Calibri" w:hAnsi="Candara"/>
              </w:rPr>
              <w:t xml:space="preserve"> los ítems del usuario autenticado; la consulta regresa ahora todos los registros de la tabla ítem, independientemente de quien sea su propietario.</w:t>
            </w:r>
          </w:p>
          <w:p w14:paraId="6052872D" w14:textId="77777777" w:rsidR="000D426C" w:rsidRDefault="000D426C" w:rsidP="00B11585">
            <w:pPr>
              <w:autoSpaceDE w:val="0"/>
              <w:autoSpaceDN w:val="0"/>
              <w:adjustRightInd w:val="0"/>
              <w:jc w:val="both"/>
              <w:rPr>
                <w:rFonts w:ascii="Candara" w:eastAsia="Calibri" w:hAnsi="Candara" w:cs="Times New Roman"/>
                <w:szCs w:val="20"/>
                <w:lang w:eastAsia="es-ES"/>
              </w:rPr>
            </w:pPr>
          </w:p>
          <w:p w14:paraId="5918B026" w14:textId="77777777" w:rsidR="000D426C" w:rsidRDefault="000D426C" w:rsidP="00B11585">
            <w:pPr>
              <w:shd w:val="clear" w:color="auto" w:fill="FFFFFF"/>
              <w:rPr>
                <w:rFonts w:ascii="Candara" w:eastAsia="Calibri" w:hAnsi="Candara" w:cs="Times New Roman"/>
                <w:szCs w:val="20"/>
                <w:lang w:eastAsia="es-ES"/>
              </w:rPr>
            </w:pPr>
            <w:r w:rsidRPr="00956500">
              <w:rPr>
                <w:rFonts w:ascii="Candara" w:eastAsia="Calibri" w:hAnsi="Candara" w:cs="Times New Roman"/>
                <w:szCs w:val="20"/>
                <w:lang w:eastAsia="es-ES"/>
              </w:rPr>
              <w:t xml:space="preserve">En </w:t>
            </w:r>
            <w:r>
              <w:rPr>
                <w:rFonts w:ascii="Candara" w:eastAsia="Calibri" w:hAnsi="Candara" w:cs="Times New Roman"/>
                <w:szCs w:val="20"/>
                <w:lang w:eastAsia="es-ES"/>
              </w:rPr>
              <w:t>el siguiente</w:t>
            </w:r>
            <w:r w:rsidRPr="00956500">
              <w:rPr>
                <w:rFonts w:ascii="Candara" w:eastAsia="Calibri" w:hAnsi="Candara" w:cs="Times New Roman"/>
                <w:szCs w:val="20"/>
                <w:lang w:eastAsia="es-ES"/>
              </w:rPr>
              <w:t xml:space="preserve"> ejemplo, consideraremos los efectos de un valor malicioso diferente pasado a la consulta construida y ejecutada en el ejemplo </w:t>
            </w:r>
            <w:r>
              <w:rPr>
                <w:rFonts w:ascii="Candara" w:eastAsia="Calibri" w:hAnsi="Candara" w:cs="Times New Roman"/>
                <w:szCs w:val="20"/>
                <w:lang w:eastAsia="es-ES"/>
              </w:rPr>
              <w:t>anterior</w:t>
            </w:r>
            <w:r w:rsidRPr="00956500">
              <w:rPr>
                <w:rFonts w:ascii="Candara" w:eastAsia="Calibri" w:hAnsi="Candara" w:cs="Times New Roman"/>
                <w:szCs w:val="20"/>
                <w:lang w:eastAsia="es-ES"/>
              </w:rPr>
              <w:t xml:space="preserve">. Si un atacante con el nombre de usuario </w:t>
            </w:r>
            <w:proofErr w:type="spellStart"/>
            <w:r w:rsidRPr="00956500">
              <w:rPr>
                <w:rFonts w:ascii="Candara" w:eastAsia="Calibri" w:hAnsi="Candara" w:cs="Times New Roman"/>
                <w:szCs w:val="20"/>
                <w:lang w:eastAsia="es-ES"/>
              </w:rPr>
              <w:t>wiley</w:t>
            </w:r>
            <w:proofErr w:type="spellEnd"/>
            <w:r w:rsidRPr="00956500">
              <w:rPr>
                <w:rFonts w:ascii="Candara" w:eastAsia="Calibri" w:hAnsi="Candara" w:cs="Times New Roman"/>
                <w:szCs w:val="20"/>
                <w:lang w:eastAsia="es-ES"/>
              </w:rPr>
              <w:t xml:space="preserve"> ingresa la cadena </w:t>
            </w:r>
            <w:r w:rsidRPr="00956500">
              <w:rPr>
                <w:rFonts w:ascii="Courier New" w:hAnsi="Courier New" w:cs="Courier New"/>
                <w:color w:val="808080"/>
                <w:szCs w:val="20"/>
                <w:lang w:eastAsia="es-MX"/>
              </w:rPr>
              <w:t>"</w:t>
            </w:r>
            <w:proofErr w:type="spellStart"/>
            <w:r w:rsidRPr="00956500">
              <w:rPr>
                <w:rFonts w:ascii="Courier New" w:hAnsi="Courier New" w:cs="Courier New"/>
                <w:color w:val="808080"/>
                <w:szCs w:val="20"/>
                <w:lang w:eastAsia="es-MX"/>
              </w:rPr>
              <w:t>name</w:t>
            </w:r>
            <w:proofErr w:type="spellEnd"/>
            <w:r w:rsidRPr="00956500">
              <w:rPr>
                <w:rFonts w:ascii="Courier New" w:hAnsi="Courier New" w:cs="Courier New"/>
                <w:color w:val="808080"/>
                <w:szCs w:val="20"/>
                <w:lang w:eastAsia="es-MX"/>
              </w:rPr>
              <w:t xml:space="preserve">'; DELETE FROM </w:t>
            </w:r>
            <w:proofErr w:type="spellStart"/>
            <w:r w:rsidRPr="00956500">
              <w:rPr>
                <w:rFonts w:ascii="Courier New" w:hAnsi="Courier New" w:cs="Courier New"/>
                <w:color w:val="808080"/>
                <w:szCs w:val="20"/>
                <w:lang w:eastAsia="es-MX"/>
              </w:rPr>
              <w:t>items</w:t>
            </w:r>
            <w:proofErr w:type="spellEnd"/>
            <w:r w:rsidRPr="00956500">
              <w:rPr>
                <w:rFonts w:ascii="Courier New" w:hAnsi="Courier New" w:cs="Courier New"/>
                <w:color w:val="808080"/>
                <w:szCs w:val="20"/>
                <w:lang w:eastAsia="es-MX"/>
              </w:rPr>
              <w:t>; --"</w:t>
            </w:r>
            <w:r>
              <w:rPr>
                <w:rFonts w:ascii="Courier New" w:hAnsi="Courier New" w:cs="Courier New"/>
                <w:color w:val="808080"/>
                <w:szCs w:val="20"/>
                <w:lang w:eastAsia="es-MX"/>
              </w:rPr>
              <w:t xml:space="preserve"> </w:t>
            </w:r>
            <w:r w:rsidRPr="00956500">
              <w:rPr>
                <w:rFonts w:ascii="Candara" w:eastAsia="Calibri" w:hAnsi="Candara" w:cs="Times New Roman"/>
                <w:szCs w:val="20"/>
                <w:lang w:eastAsia="es-ES"/>
              </w:rPr>
              <w:t xml:space="preserve">para </w:t>
            </w:r>
            <w:r>
              <w:rPr>
                <w:rFonts w:ascii="Candara" w:eastAsia="Calibri" w:hAnsi="Candara" w:cs="Times New Roman"/>
                <w:szCs w:val="20"/>
                <w:lang w:eastAsia="es-ES"/>
              </w:rPr>
              <w:t>&lt;</w:t>
            </w:r>
            <w:r>
              <w:t xml:space="preserve"> </w:t>
            </w:r>
            <w:proofErr w:type="spellStart"/>
            <w:r w:rsidRPr="00956500">
              <w:rPr>
                <w:rFonts w:ascii="Candara" w:eastAsia="Calibri" w:hAnsi="Candara" w:cs="Times New Roman"/>
                <w:szCs w:val="20"/>
                <w:lang w:eastAsia="es-ES"/>
              </w:rPr>
              <w:t>itemName</w:t>
            </w:r>
            <w:proofErr w:type="spellEnd"/>
            <w:r>
              <w:rPr>
                <w:rFonts w:ascii="Candara" w:eastAsia="Calibri" w:hAnsi="Candara" w:cs="Times New Roman"/>
                <w:szCs w:val="20"/>
                <w:lang w:eastAsia="es-ES"/>
              </w:rPr>
              <w:t>&gt;</w:t>
            </w:r>
            <w:r w:rsidRPr="00956500">
              <w:rPr>
                <w:rFonts w:ascii="Candara" w:eastAsia="Calibri" w:hAnsi="Candara" w:cs="Times New Roman"/>
                <w:szCs w:val="20"/>
                <w:lang w:eastAsia="es-ES"/>
              </w:rPr>
              <w:t>, entonces la consulta se convierte en las dos consultas siguientes:</w:t>
            </w:r>
          </w:p>
          <w:p w14:paraId="232A83BD" w14:textId="77777777" w:rsidR="000D426C" w:rsidRDefault="000D426C" w:rsidP="00B11585">
            <w:pPr>
              <w:autoSpaceDE w:val="0"/>
              <w:autoSpaceDN w:val="0"/>
              <w:adjustRightInd w:val="0"/>
              <w:jc w:val="both"/>
              <w:rPr>
                <w:rFonts w:ascii="Candara" w:eastAsia="Calibri" w:hAnsi="Candara" w:cs="Times New Roman"/>
                <w:szCs w:val="20"/>
                <w:lang w:eastAsia="es-ES"/>
              </w:rPr>
            </w:pPr>
          </w:p>
          <w:p w14:paraId="310CACA6"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eastAsia="es-MX"/>
              </w:rPr>
              <w:t xml:space="preserve">    </w:t>
            </w:r>
            <w:r w:rsidRPr="00956500">
              <w:rPr>
                <w:rFonts w:ascii="Courier New" w:hAnsi="Courier New" w:cs="Courier New"/>
                <w:b/>
                <w:bCs/>
                <w:color w:val="0000FF"/>
                <w:szCs w:val="20"/>
                <w:lang w:val="en-US" w:eastAsia="es-MX"/>
              </w:rPr>
              <w:t>SELECT</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FROM</w:t>
            </w:r>
            <w:r w:rsidRPr="00956500">
              <w:rPr>
                <w:rFonts w:ascii="Courier New" w:hAnsi="Courier New" w:cs="Courier New"/>
                <w:color w:val="000000"/>
                <w:szCs w:val="20"/>
                <w:lang w:val="en-US" w:eastAsia="es-MX"/>
              </w:rPr>
              <w:t xml:space="preserve"> items</w:t>
            </w:r>
            <w:r>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WHERE</w:t>
            </w:r>
            <w:r w:rsidRPr="00956500">
              <w:rPr>
                <w:rFonts w:ascii="Courier New" w:hAnsi="Courier New" w:cs="Courier New"/>
                <w:color w:val="000000"/>
                <w:szCs w:val="20"/>
                <w:lang w:val="en-US" w:eastAsia="es-MX"/>
              </w:rPr>
              <w:t xml:space="preserve"> owner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w:t>
            </w:r>
            <w:proofErr w:type="spellStart"/>
            <w:r w:rsidRPr="00956500">
              <w:rPr>
                <w:rFonts w:ascii="Courier New" w:hAnsi="Courier New" w:cs="Courier New"/>
                <w:color w:val="808080"/>
                <w:szCs w:val="20"/>
                <w:lang w:val="en-US" w:eastAsia="es-MX"/>
              </w:rPr>
              <w:t>wiley</w:t>
            </w:r>
            <w:proofErr w:type="spellEnd"/>
            <w:r w:rsidRPr="00956500">
              <w:rPr>
                <w:rFonts w:ascii="Courier New" w:hAnsi="Courier New" w:cs="Courier New"/>
                <w:color w:val="808080"/>
                <w:szCs w:val="20"/>
                <w:lang w:val="en-US" w:eastAsia="es-MX"/>
              </w:rPr>
              <w:t>'</w:t>
            </w:r>
            <w:r>
              <w:rPr>
                <w:rFonts w:ascii="Courier New" w:hAnsi="Courier New" w:cs="Courier New"/>
                <w:color w:val="808080"/>
                <w:szCs w:val="20"/>
                <w:lang w:val="en-US" w:eastAsia="es-MX"/>
              </w:rPr>
              <w:t xml:space="preserve"> </w:t>
            </w:r>
            <w:r w:rsidRPr="00956500">
              <w:rPr>
                <w:rFonts w:ascii="Courier New" w:hAnsi="Courier New" w:cs="Courier New"/>
                <w:b/>
                <w:bCs/>
                <w:color w:val="0000FF"/>
                <w:szCs w:val="20"/>
                <w:lang w:val="en-US" w:eastAsia="es-MX"/>
              </w:rPr>
              <w:t>AND</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itemname</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'name'</w:t>
            </w:r>
            <w:r w:rsidRPr="00956500">
              <w:rPr>
                <w:rFonts w:ascii="Courier New" w:hAnsi="Courier New" w:cs="Courier New"/>
                <w:b/>
                <w:bCs/>
                <w:color w:val="000080"/>
                <w:szCs w:val="20"/>
                <w:lang w:val="en-US" w:eastAsia="es-MX"/>
              </w:rPr>
              <w:t>;</w:t>
            </w:r>
          </w:p>
          <w:p w14:paraId="4E481E9E"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DELETE</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FROM</w:t>
            </w:r>
            <w:r w:rsidRPr="00956500">
              <w:rPr>
                <w:rFonts w:ascii="Courier New" w:hAnsi="Courier New" w:cs="Courier New"/>
                <w:color w:val="000000"/>
                <w:szCs w:val="20"/>
                <w:lang w:val="en-US" w:eastAsia="es-MX"/>
              </w:rPr>
              <w:t xml:space="preserve"> items</w:t>
            </w:r>
            <w:r w:rsidRPr="00956500">
              <w:rPr>
                <w:rFonts w:ascii="Courier New" w:hAnsi="Courier New" w:cs="Courier New"/>
                <w:b/>
                <w:bCs/>
                <w:color w:val="000080"/>
                <w:szCs w:val="20"/>
                <w:lang w:val="en-US" w:eastAsia="es-MX"/>
              </w:rPr>
              <w:t>;</w:t>
            </w:r>
          </w:p>
          <w:p w14:paraId="3FCB63B9" w14:textId="77777777" w:rsidR="000D426C" w:rsidRPr="00956500" w:rsidRDefault="000D426C" w:rsidP="00B11585">
            <w:pPr>
              <w:shd w:val="clear" w:color="auto" w:fill="FFFFFF"/>
              <w:rPr>
                <w:rFonts w:ascii="Times New Roman" w:hAnsi="Times New Roman" w:cs="Times New Roman"/>
                <w:sz w:val="24"/>
                <w:lang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color w:val="008000"/>
                <w:szCs w:val="20"/>
                <w:lang w:eastAsia="es-MX"/>
              </w:rPr>
              <w:t>--'</w:t>
            </w:r>
          </w:p>
        </w:tc>
      </w:tr>
      <w:tr w:rsidR="000D426C" w:rsidRPr="00956500" w14:paraId="7B4B890B" w14:textId="77777777" w:rsidTr="00B11585">
        <w:trPr>
          <w:trHeight w:val="1134"/>
          <w:jc w:val="center"/>
        </w:trPr>
        <w:tc>
          <w:tcPr>
            <w:tcW w:w="1413" w:type="dxa"/>
            <w:tcBorders>
              <w:left w:val="single" w:sz="4" w:space="0" w:color="auto"/>
              <w:right w:val="single" w:sz="4" w:space="0" w:color="auto"/>
            </w:tcBorders>
            <w:shd w:val="clear" w:color="auto" w:fill="95B3D7"/>
            <w:noWrap/>
          </w:tcPr>
          <w:p w14:paraId="18C7D2A8" w14:textId="77777777" w:rsidR="000D426C" w:rsidRPr="000D7EEA" w:rsidRDefault="000D426C"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Sugerencia de mitigación</w:t>
            </w:r>
          </w:p>
        </w:tc>
        <w:tc>
          <w:tcPr>
            <w:tcW w:w="12829" w:type="dxa"/>
            <w:tcBorders>
              <w:left w:val="single" w:sz="4" w:space="0" w:color="auto"/>
              <w:right w:val="single" w:sz="4" w:space="0" w:color="auto"/>
            </w:tcBorders>
            <w:noWrap/>
            <w:vAlign w:val="center"/>
          </w:tcPr>
          <w:p w14:paraId="44E93C31" w14:textId="77777777" w:rsidR="000D426C" w:rsidRPr="00956500" w:rsidRDefault="000D426C" w:rsidP="00B11585">
            <w:pPr>
              <w:jc w:val="both"/>
              <w:rPr>
                <w:rFonts w:ascii="Candara" w:eastAsia="Calibri" w:hAnsi="Candara" w:cs="Times New Roman"/>
                <w:szCs w:val="20"/>
                <w:lang w:eastAsia="es-ES"/>
              </w:rPr>
            </w:pPr>
            <w:r w:rsidRPr="00956500">
              <w:rPr>
                <w:rFonts w:ascii="Candara" w:eastAsia="Calibri" w:hAnsi="Candara" w:cs="Times New Roman"/>
                <w:szCs w:val="20"/>
                <w:lang w:eastAsia="es-ES"/>
              </w:rPr>
              <w:t>La causa principal de una vulnerabilidad de inyección SQL es la capacidad de un atacante de cambiar el contexto en la consulta SQL, provocando que un valor que el programador pretendía interpretar como datos se interprete como un comando. Cuando se construye una consulta SQL, el programador sabe qué debe interpretarse como parte del comando y qué debe interpretarse como datos. Las sentencias SQL parametrizadas pueden imponer este comportamiento al no permitir cambios de contexto dirigidos a datos y prevenir casi todos los ataques de inyección SQL. Las sentencias SQL parametrizadas se construyen utilizando cadenas de SQL normal, pero cuando es necesario incluir datos proporcionados por el usuario, incluyen parámetros de vinculación, que son marcadores de posición para los datos que se insertan posteriormente. En otras palabras, los parámetros de vinculación permiten al programador especificar explícitamente en la base de datos qué debe tratarse como un comando y qué debe tratarse como datos. Cuando el programa está listo para ejecutar una declaración, especifica a la base de datos los valores de tiempo de ejecución que se usarán para cada uno de los parámetros de enlace sin el riesgo de que los datos se interpreten como una modificación del comando.</w:t>
            </w:r>
          </w:p>
          <w:p w14:paraId="42B6F061" w14:textId="77777777" w:rsidR="000D426C" w:rsidRPr="00956500" w:rsidRDefault="000D426C" w:rsidP="00B11585">
            <w:pPr>
              <w:jc w:val="both"/>
              <w:rPr>
                <w:rFonts w:ascii="Candara" w:eastAsia="Calibri" w:hAnsi="Candara" w:cs="Times New Roman"/>
                <w:szCs w:val="20"/>
                <w:lang w:eastAsia="es-ES"/>
              </w:rPr>
            </w:pPr>
          </w:p>
          <w:p w14:paraId="7F308523" w14:textId="77777777" w:rsidR="000D426C" w:rsidRDefault="000D426C" w:rsidP="00B11585">
            <w:pPr>
              <w:jc w:val="both"/>
              <w:rPr>
                <w:rFonts w:ascii="Candara" w:eastAsia="Calibri" w:hAnsi="Candara" w:cs="Times New Roman"/>
                <w:szCs w:val="20"/>
                <w:lang w:eastAsia="es-ES"/>
              </w:rPr>
            </w:pPr>
            <w:r w:rsidRPr="00956500">
              <w:rPr>
                <w:rFonts w:ascii="Candara" w:eastAsia="Calibri" w:hAnsi="Candara" w:cs="Times New Roman"/>
                <w:szCs w:val="20"/>
                <w:lang w:eastAsia="es-ES"/>
              </w:rPr>
              <w:t>El ejemplo anterior se puede reescribir para utilizar sentencias SQL parametrizadas (en lugar de concatenar cadenas proporcionadas por el usuario) de la siguiente manera:</w:t>
            </w:r>
          </w:p>
          <w:p w14:paraId="03708FFF" w14:textId="77777777" w:rsidR="000D426C" w:rsidRDefault="000D426C" w:rsidP="00B11585">
            <w:pPr>
              <w:jc w:val="both"/>
              <w:rPr>
                <w:rFonts w:ascii="Candara" w:eastAsia="Calibri" w:hAnsi="Candara" w:cs="Times New Roman"/>
                <w:szCs w:val="20"/>
                <w:lang w:eastAsia="es-ES"/>
              </w:rPr>
            </w:pPr>
          </w:p>
          <w:p w14:paraId="1050DBEB"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eastAsia="es-MX"/>
              </w:rPr>
              <w:lastRenderedPageBreak/>
              <w:t xml:space="preserve">    </w:t>
            </w:r>
            <w:r w:rsidRPr="00956500">
              <w:rPr>
                <w:rFonts w:ascii="Courier New" w:hAnsi="Courier New" w:cs="Courier New"/>
                <w:b/>
                <w:bCs/>
                <w:color w:val="0000FF"/>
                <w:szCs w:val="20"/>
                <w:lang w:val="en-US" w:eastAsia="es-MX"/>
              </w:rPr>
              <w:t>procedure</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get_item</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p>
          <w:p w14:paraId="09117548"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itm_cv</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IN</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OUT</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ItmCurTyp</w:t>
            </w:r>
            <w:proofErr w:type="spellEnd"/>
            <w:r w:rsidRPr="00956500">
              <w:rPr>
                <w:rFonts w:ascii="Courier New" w:hAnsi="Courier New" w:cs="Courier New"/>
                <w:b/>
                <w:bCs/>
                <w:color w:val="000080"/>
                <w:szCs w:val="20"/>
                <w:lang w:val="en-US" w:eastAsia="es-MX"/>
              </w:rPr>
              <w:t>,</w:t>
            </w:r>
          </w:p>
          <w:p w14:paraId="7DCCF364"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usr</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in</w:t>
            </w:r>
            <w:r w:rsidRPr="00956500">
              <w:rPr>
                <w:rFonts w:ascii="Courier New" w:hAnsi="Courier New" w:cs="Courier New"/>
                <w:color w:val="000000"/>
                <w:szCs w:val="20"/>
                <w:lang w:val="en-US" w:eastAsia="es-MX"/>
              </w:rPr>
              <w:t xml:space="preserve"> </w:t>
            </w:r>
            <w:r w:rsidRPr="00956500">
              <w:rPr>
                <w:rFonts w:ascii="Courier New" w:hAnsi="Courier New" w:cs="Courier New"/>
                <w:color w:val="800080"/>
                <w:szCs w:val="20"/>
                <w:lang w:val="en-US" w:eastAsia="es-MX"/>
              </w:rPr>
              <w:t>varchar2</w:t>
            </w:r>
            <w:r w:rsidRPr="00956500">
              <w:rPr>
                <w:rFonts w:ascii="Courier New" w:hAnsi="Courier New" w:cs="Courier New"/>
                <w:b/>
                <w:bCs/>
                <w:color w:val="000080"/>
                <w:szCs w:val="20"/>
                <w:lang w:val="en-US" w:eastAsia="es-MX"/>
              </w:rPr>
              <w:t>,</w:t>
            </w:r>
          </w:p>
          <w:p w14:paraId="3AA231EC"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itm</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in</w:t>
            </w:r>
            <w:r w:rsidRPr="00956500">
              <w:rPr>
                <w:rFonts w:ascii="Courier New" w:hAnsi="Courier New" w:cs="Courier New"/>
                <w:color w:val="000000"/>
                <w:szCs w:val="20"/>
                <w:lang w:val="en-US" w:eastAsia="es-MX"/>
              </w:rPr>
              <w:t xml:space="preserve"> </w:t>
            </w:r>
            <w:r w:rsidRPr="00956500">
              <w:rPr>
                <w:rFonts w:ascii="Courier New" w:hAnsi="Courier New" w:cs="Courier New"/>
                <w:color w:val="800080"/>
                <w:szCs w:val="20"/>
                <w:lang w:val="en-US" w:eastAsia="es-MX"/>
              </w:rPr>
              <w:t>varchar2</w:t>
            </w:r>
            <w:r w:rsidRPr="00956500">
              <w:rPr>
                <w:rFonts w:ascii="Courier New" w:hAnsi="Courier New" w:cs="Courier New"/>
                <w:b/>
                <w:bCs/>
                <w:color w:val="000080"/>
                <w:szCs w:val="20"/>
                <w:lang w:val="en-US" w:eastAsia="es-MX"/>
              </w:rPr>
              <w:t>)</w:t>
            </w:r>
          </w:p>
          <w:p w14:paraId="7B620877"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is</w:t>
            </w:r>
          </w:p>
          <w:p w14:paraId="7AEBC659"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open</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itm_cv</w:t>
            </w:r>
            <w:proofErr w:type="spellEnd"/>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for</w:t>
            </w: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 SELECT * FROM items WHERE '</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p>
          <w:p w14:paraId="42252DC2"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 xml:space="preserve">'owner </w:t>
            </w:r>
            <w:proofErr w:type="gramStart"/>
            <w:r w:rsidRPr="00956500">
              <w:rPr>
                <w:rFonts w:ascii="Courier New" w:hAnsi="Courier New" w:cs="Courier New"/>
                <w:color w:val="808080"/>
                <w:szCs w:val="20"/>
                <w:lang w:val="en-US" w:eastAsia="es-MX"/>
              </w:rPr>
              <w:t>= :</w:t>
            </w:r>
            <w:proofErr w:type="spellStart"/>
            <w:r w:rsidRPr="00956500">
              <w:rPr>
                <w:rFonts w:ascii="Courier New" w:hAnsi="Courier New" w:cs="Courier New"/>
                <w:color w:val="808080"/>
                <w:szCs w:val="20"/>
                <w:lang w:val="en-US" w:eastAsia="es-MX"/>
              </w:rPr>
              <w:t>ownr</w:t>
            </w:r>
            <w:proofErr w:type="spellEnd"/>
            <w:proofErr w:type="gramEnd"/>
            <w:r w:rsidRPr="00956500">
              <w:rPr>
                <w:rFonts w:ascii="Courier New" w:hAnsi="Courier New" w:cs="Courier New"/>
                <w:color w:val="808080"/>
                <w:szCs w:val="20"/>
                <w:lang w:val="en-US" w:eastAsia="es-MX"/>
              </w:rPr>
              <w:t>'</w:t>
            </w: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80"/>
                <w:szCs w:val="20"/>
                <w:lang w:val="en-US" w:eastAsia="es-MX"/>
              </w:rPr>
              <w:t>||</w:t>
            </w:r>
          </w:p>
          <w:p w14:paraId="275934D5"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color w:val="808080"/>
                <w:szCs w:val="20"/>
                <w:lang w:val="en-US" w:eastAsia="es-MX"/>
              </w:rPr>
              <w:t xml:space="preserve">' AND </w:t>
            </w:r>
            <w:proofErr w:type="spellStart"/>
            <w:r w:rsidRPr="00956500">
              <w:rPr>
                <w:rFonts w:ascii="Courier New" w:hAnsi="Courier New" w:cs="Courier New"/>
                <w:color w:val="808080"/>
                <w:szCs w:val="20"/>
                <w:lang w:val="en-US" w:eastAsia="es-MX"/>
              </w:rPr>
              <w:t>itemname</w:t>
            </w:r>
            <w:proofErr w:type="spellEnd"/>
            <w:r w:rsidRPr="00956500">
              <w:rPr>
                <w:rFonts w:ascii="Courier New" w:hAnsi="Courier New" w:cs="Courier New"/>
                <w:color w:val="808080"/>
                <w:szCs w:val="20"/>
                <w:lang w:val="en-US" w:eastAsia="es-MX"/>
              </w:rPr>
              <w:t xml:space="preserve"> </w:t>
            </w:r>
            <w:proofErr w:type="gramStart"/>
            <w:r w:rsidRPr="00956500">
              <w:rPr>
                <w:rFonts w:ascii="Courier New" w:hAnsi="Courier New" w:cs="Courier New"/>
                <w:color w:val="808080"/>
                <w:szCs w:val="20"/>
                <w:lang w:val="en-US" w:eastAsia="es-MX"/>
              </w:rPr>
              <w:t>= :itmNm</w:t>
            </w:r>
            <w:proofErr w:type="gramEnd"/>
            <w:r w:rsidRPr="00956500">
              <w:rPr>
                <w:rFonts w:ascii="Courier New" w:hAnsi="Courier New" w:cs="Courier New"/>
                <w:color w:val="808080"/>
                <w:szCs w:val="20"/>
                <w:lang w:val="en-US" w:eastAsia="es-MX"/>
              </w:rPr>
              <w:t>'</w:t>
            </w:r>
          </w:p>
          <w:p w14:paraId="244CA28D" w14:textId="77777777" w:rsidR="000D426C" w:rsidRPr="00956500" w:rsidRDefault="000D426C" w:rsidP="00B11585">
            <w:pPr>
              <w:shd w:val="clear" w:color="auto" w:fill="FFFFFF"/>
              <w:rPr>
                <w:rFonts w:ascii="Courier New" w:hAnsi="Courier New" w:cs="Courier New"/>
                <w:color w:val="000000"/>
                <w:szCs w:val="20"/>
                <w:lang w:val="en-US"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using</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usr</w:t>
            </w:r>
            <w:proofErr w:type="spellEnd"/>
            <w:r w:rsidRPr="00956500">
              <w:rPr>
                <w:rFonts w:ascii="Courier New" w:hAnsi="Courier New" w:cs="Courier New"/>
                <w:b/>
                <w:bCs/>
                <w:color w:val="000080"/>
                <w:szCs w:val="20"/>
                <w:lang w:val="en-US" w:eastAsia="es-MX"/>
              </w:rPr>
              <w:t>,</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itm</w:t>
            </w:r>
            <w:proofErr w:type="spellEnd"/>
            <w:r w:rsidRPr="00956500">
              <w:rPr>
                <w:rFonts w:ascii="Courier New" w:hAnsi="Courier New" w:cs="Courier New"/>
                <w:b/>
                <w:bCs/>
                <w:color w:val="000080"/>
                <w:szCs w:val="20"/>
                <w:lang w:val="en-US" w:eastAsia="es-MX"/>
              </w:rPr>
              <w:t>;</w:t>
            </w:r>
          </w:p>
          <w:p w14:paraId="2B04C687" w14:textId="77777777" w:rsidR="000D426C" w:rsidRPr="00956500" w:rsidRDefault="000D426C" w:rsidP="00B11585">
            <w:pPr>
              <w:shd w:val="clear" w:color="auto" w:fill="FFFFFF"/>
              <w:rPr>
                <w:rFonts w:ascii="Times New Roman" w:hAnsi="Times New Roman" w:cs="Times New Roman"/>
                <w:sz w:val="24"/>
                <w:lang w:val="en-US" w:eastAsia="es-MX"/>
              </w:rPr>
            </w:pPr>
            <w:r w:rsidRPr="00956500">
              <w:rPr>
                <w:rFonts w:ascii="Courier New" w:hAnsi="Courier New" w:cs="Courier New"/>
                <w:color w:val="000000"/>
                <w:szCs w:val="20"/>
                <w:lang w:val="en-US" w:eastAsia="es-MX"/>
              </w:rPr>
              <w:t xml:space="preserve">    </w:t>
            </w:r>
            <w:r w:rsidRPr="00956500">
              <w:rPr>
                <w:rFonts w:ascii="Courier New" w:hAnsi="Courier New" w:cs="Courier New"/>
                <w:b/>
                <w:bCs/>
                <w:color w:val="0000FF"/>
                <w:szCs w:val="20"/>
                <w:lang w:val="en-US" w:eastAsia="es-MX"/>
              </w:rPr>
              <w:t>end</w:t>
            </w:r>
            <w:r w:rsidRPr="00956500">
              <w:rPr>
                <w:rFonts w:ascii="Courier New" w:hAnsi="Courier New" w:cs="Courier New"/>
                <w:color w:val="000000"/>
                <w:szCs w:val="20"/>
                <w:lang w:val="en-US" w:eastAsia="es-MX"/>
              </w:rPr>
              <w:t xml:space="preserve"> </w:t>
            </w:r>
            <w:proofErr w:type="spellStart"/>
            <w:r w:rsidRPr="00956500">
              <w:rPr>
                <w:rFonts w:ascii="Courier New" w:hAnsi="Courier New" w:cs="Courier New"/>
                <w:color w:val="000000"/>
                <w:szCs w:val="20"/>
                <w:lang w:val="en-US" w:eastAsia="es-MX"/>
              </w:rPr>
              <w:t>get_item</w:t>
            </w:r>
            <w:proofErr w:type="spellEnd"/>
            <w:r w:rsidRPr="00956500">
              <w:rPr>
                <w:rFonts w:ascii="Courier New" w:hAnsi="Courier New" w:cs="Courier New"/>
                <w:b/>
                <w:bCs/>
                <w:color w:val="000080"/>
                <w:szCs w:val="20"/>
                <w:lang w:val="en-US" w:eastAsia="es-MX"/>
              </w:rPr>
              <w:t>;</w:t>
            </w:r>
          </w:p>
          <w:p w14:paraId="7140F192" w14:textId="77777777" w:rsidR="000D426C" w:rsidRPr="00956500" w:rsidRDefault="000D426C" w:rsidP="00B11585">
            <w:pPr>
              <w:jc w:val="both"/>
              <w:rPr>
                <w:rFonts w:ascii="Candara" w:eastAsia="Calibri" w:hAnsi="Candara" w:cs="Times New Roman"/>
                <w:szCs w:val="20"/>
                <w:lang w:val="en-US" w:eastAsia="es-ES"/>
              </w:rPr>
            </w:pPr>
          </w:p>
          <w:p w14:paraId="638067A5" w14:textId="77777777" w:rsidR="000D426C" w:rsidRPr="00956500" w:rsidRDefault="000D426C" w:rsidP="00B11585">
            <w:pPr>
              <w:jc w:val="both"/>
              <w:rPr>
                <w:rFonts w:ascii="Candara" w:eastAsia="Calibri" w:hAnsi="Candara" w:cs="Times New Roman"/>
                <w:szCs w:val="20"/>
                <w:lang w:eastAsia="es-ES"/>
              </w:rPr>
            </w:pPr>
            <w:r w:rsidRPr="00956500">
              <w:rPr>
                <w:rFonts w:ascii="Candara" w:eastAsia="Calibri" w:hAnsi="Candara" w:cs="Times New Roman"/>
                <w:szCs w:val="20"/>
                <w:lang w:eastAsia="es-ES"/>
              </w:rPr>
              <w:t xml:space="preserve">Los escenarios más complicados, que a menudo se encuentran en el código de generación de informes, requieren que la entrada del usuario afecte la estructura del comando de la declaración SQL, como la adición de restricciones dinámicas en la cláusula </w:t>
            </w:r>
            <w:r>
              <w:rPr>
                <w:rFonts w:ascii="Candara" w:eastAsia="Calibri" w:hAnsi="Candara"/>
                <w:b/>
              </w:rPr>
              <w:t>“</w:t>
            </w:r>
            <w:proofErr w:type="spellStart"/>
            <w:r>
              <w:rPr>
                <w:rFonts w:ascii="Candara" w:eastAsia="Calibri" w:hAnsi="Candara"/>
                <w:b/>
              </w:rPr>
              <w:t>w</w:t>
            </w:r>
            <w:r w:rsidRPr="00956500">
              <w:rPr>
                <w:rFonts w:ascii="Candara" w:eastAsia="Calibri" w:hAnsi="Candara"/>
                <w:b/>
              </w:rPr>
              <w:t>here</w:t>
            </w:r>
            <w:proofErr w:type="spellEnd"/>
            <w:r>
              <w:rPr>
                <w:rFonts w:ascii="Candara" w:eastAsia="Calibri" w:hAnsi="Candara"/>
                <w:b/>
              </w:rPr>
              <w:t>”</w:t>
            </w:r>
            <w:r w:rsidRPr="00956500">
              <w:rPr>
                <w:rFonts w:ascii="Candara" w:eastAsia="Calibri" w:hAnsi="Candara" w:cs="Times New Roman"/>
                <w:szCs w:val="20"/>
                <w:lang w:eastAsia="es-ES"/>
              </w:rPr>
              <w:t>. No utilice este requisito como justificación para recurrir a la concatenación de la entrada del usuario en cadenas de consulta. La mejor manera de prevenir ataques de inyección SQL en los que la entrada del usuario debe afectar la estructura del comando de la declaración es con un nivel de direccionamiento indirecto: cree un conjunto de cadenas legítimas que correspondan a diferentes elementos que podría incluir en una declaración SQL. Al construir una declaración, utilice la información del usuario para realizar selecciones de este conjunto de valores controlados por la aplicación. Por supuesto, los parámetros de vinculación aún deben usarse cada vez que los datos de entrada del usuario deban incluirse directamente en una declaración.</w:t>
            </w:r>
          </w:p>
          <w:p w14:paraId="50151DA6" w14:textId="77777777" w:rsidR="000D426C" w:rsidRPr="00956500" w:rsidRDefault="000D426C" w:rsidP="00B11585">
            <w:pPr>
              <w:jc w:val="both"/>
              <w:rPr>
                <w:rFonts w:ascii="Candara" w:eastAsia="Calibri" w:hAnsi="Candara" w:cs="Times New Roman"/>
                <w:szCs w:val="20"/>
                <w:lang w:eastAsia="es-ES"/>
              </w:rPr>
            </w:pPr>
          </w:p>
          <w:p w14:paraId="551F5B0B" w14:textId="77777777" w:rsidR="000D426C" w:rsidRPr="00956500" w:rsidRDefault="000D426C" w:rsidP="00B11585">
            <w:pPr>
              <w:jc w:val="both"/>
              <w:rPr>
                <w:rFonts w:ascii="Candara" w:eastAsia="Calibri" w:hAnsi="Candara" w:cs="Times New Roman"/>
                <w:szCs w:val="20"/>
                <w:lang w:eastAsia="es-ES"/>
              </w:rPr>
            </w:pPr>
            <w:r w:rsidRPr="00956500">
              <w:rPr>
                <w:rFonts w:ascii="Candara" w:eastAsia="Calibri" w:hAnsi="Candara" w:cs="Times New Roman"/>
                <w:szCs w:val="20"/>
                <w:lang w:eastAsia="es-ES"/>
              </w:rPr>
              <w:t>Un error que se comete comúnmente es utilizar sentencias SQL parametrizadas, pero construirlas concatenando cadenas controladas por el usuario, frustrando así el propósito de utilizar sentencias SQL parametrizadas. Si se encuentra con situaciones en las que no está completamente claro que las cadenas utilizadas para formar declaraciones parametrizadas son constantes controladas por la aplicación, no se deje engañar pensando que son seguras porque no se ejecutan directamente como cadenas SQL. Investigue minuciosamente todos los usos de cadenas controladas por el usuario en declaraciones SQL y verifique que ninguna pueda usarse para modificar el significado de la consulta.</w:t>
            </w:r>
          </w:p>
          <w:p w14:paraId="2EF4AADC" w14:textId="77777777" w:rsidR="000D426C" w:rsidRPr="00956500" w:rsidRDefault="000D426C" w:rsidP="00B11585">
            <w:pPr>
              <w:jc w:val="both"/>
              <w:rPr>
                <w:rFonts w:ascii="Candara" w:eastAsia="Calibri" w:hAnsi="Candara" w:cs="Times New Roman"/>
                <w:szCs w:val="20"/>
                <w:lang w:eastAsia="es-ES"/>
              </w:rPr>
            </w:pPr>
          </w:p>
        </w:tc>
      </w:tr>
    </w:tbl>
    <w:p w14:paraId="11400152" w14:textId="43E16E6E" w:rsidR="00A03530" w:rsidRDefault="00A03530" w:rsidP="006F208E"/>
    <w:p w14:paraId="481EBDD5" w14:textId="5E656B25" w:rsidR="000D426C" w:rsidRDefault="000D426C">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F24212" w:rsidRPr="000142D8" w14:paraId="1FC8C1FE" w14:textId="77777777" w:rsidTr="00B11585">
        <w:trPr>
          <w:jc w:val="center"/>
        </w:trPr>
        <w:tc>
          <w:tcPr>
            <w:tcW w:w="1413" w:type="dxa"/>
            <w:tcBorders>
              <w:left w:val="single" w:sz="4" w:space="0" w:color="auto"/>
              <w:right w:val="single" w:sz="4" w:space="0" w:color="auto"/>
            </w:tcBorders>
            <w:shd w:val="clear" w:color="auto" w:fill="95B3D7"/>
            <w:noWrap/>
          </w:tcPr>
          <w:p w14:paraId="705533F9"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0FB7C993" w14:textId="77777777" w:rsidR="00F24212" w:rsidRDefault="00F24212" w:rsidP="00B11585">
            <w:pPr>
              <w:spacing w:line="360" w:lineRule="auto"/>
              <w:rPr>
                <w:rFonts w:ascii="Candara" w:hAnsi="Candara"/>
                <w:color w:val="000000"/>
              </w:rPr>
            </w:pPr>
            <w:r w:rsidRPr="00E94CBA">
              <w:rPr>
                <w:rFonts w:ascii="Candara" w:hAnsi="Candara"/>
                <w:color w:val="000000"/>
              </w:rPr>
              <w:t>Cross-Site Scripting</w:t>
            </w:r>
          </w:p>
          <w:p w14:paraId="18BCD875" w14:textId="77777777" w:rsidR="00F24212" w:rsidRPr="00145342" w:rsidRDefault="00F24212" w:rsidP="00B11585">
            <w:pPr>
              <w:spacing w:line="360" w:lineRule="auto"/>
              <w:rPr>
                <w:rFonts w:ascii="Candara" w:hAnsi="Candara"/>
                <w:color w:val="000000"/>
              </w:rPr>
            </w:pPr>
            <w:r>
              <w:rPr>
                <w:rFonts w:ascii="Candara" w:hAnsi="Candara"/>
                <w:color w:val="000000"/>
              </w:rPr>
              <w:t>(S</w:t>
            </w:r>
            <w:r w:rsidRPr="00E94CBA">
              <w:rPr>
                <w:rFonts w:ascii="Candara" w:hAnsi="Candara"/>
                <w:color w:val="000000"/>
              </w:rPr>
              <w:t>ecuencias de comandos en sitios cruzados</w:t>
            </w:r>
            <w:r w:rsidRPr="003A1202">
              <w:rPr>
                <w:rFonts w:ascii="Candara" w:hAnsi="Candara"/>
                <w:color w:val="000000"/>
              </w:rPr>
              <w:t>)</w:t>
            </w:r>
          </w:p>
        </w:tc>
      </w:tr>
      <w:tr w:rsidR="00F24212" w:rsidRPr="000D7EEA" w14:paraId="22775CCB" w14:textId="77777777" w:rsidTr="00B11585">
        <w:trPr>
          <w:jc w:val="center"/>
        </w:trPr>
        <w:tc>
          <w:tcPr>
            <w:tcW w:w="1413" w:type="dxa"/>
            <w:tcBorders>
              <w:left w:val="single" w:sz="4" w:space="0" w:color="auto"/>
              <w:right w:val="single" w:sz="4" w:space="0" w:color="auto"/>
            </w:tcBorders>
            <w:shd w:val="clear" w:color="auto" w:fill="95B3D7"/>
            <w:noWrap/>
          </w:tcPr>
          <w:p w14:paraId="73C6FDAB"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33FE8581"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Los ataques de XSS ocurren cuando un atacante usa una aplicación web para enviar código malicioso, generalmente en forma de un script del lado del navegador dirigido al usuario final.</w:t>
            </w:r>
          </w:p>
          <w:p w14:paraId="46546D6B"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p>
          <w:p w14:paraId="2FF68D9F"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Las fallas que permiten que estos ataques tengan éxito y que puedan ocurrir en cualquier parte de la aplicación; es porque la aplicación web utiliza la información enviada por el usuario para generar la salida sin ninguna validación o codificación alguna.</w:t>
            </w:r>
          </w:p>
          <w:p w14:paraId="20A3C7E2"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p>
          <w:p w14:paraId="4637E8A4"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Un atacante puede usar XSS para enviar un script malicioso a un usuario confiado. El navegador del usuario no tiene manera de saber si el script es o no confiable así que siempre ejecuta el script. Porque el navegador confía que el script proviene de una fuente confiable, el script malicioso puede acceder a las cookies, a los tokens de sesión o cualquier otra información sensible que sea almacenada en el navegador por la aplicación. Estos scripts también pueden escribir o reescribir el contenido HTML de la página.</w:t>
            </w:r>
          </w:p>
          <w:p w14:paraId="69E4B69D"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p>
          <w:p w14:paraId="063E997A"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Los ataques de XSS ocurren cuando:</w:t>
            </w:r>
          </w:p>
          <w:p w14:paraId="2A929B23" w14:textId="77777777" w:rsidR="00F24212" w:rsidRPr="00E94CBA" w:rsidRDefault="00F24212" w:rsidP="00F24212">
            <w:pPr>
              <w:pStyle w:val="Prrafodelista"/>
              <w:numPr>
                <w:ilvl w:val="0"/>
                <w:numId w:val="40"/>
              </w:num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Los datos entran a una aplicación web provenientes de una fuente no confiable, generalmente de una petición web.</w:t>
            </w:r>
          </w:p>
          <w:p w14:paraId="555661EF" w14:textId="77777777" w:rsidR="00F24212" w:rsidRPr="00E94CBA" w:rsidRDefault="00F24212" w:rsidP="00F24212">
            <w:pPr>
              <w:pStyle w:val="Prrafodelista"/>
              <w:numPr>
                <w:ilvl w:val="0"/>
                <w:numId w:val="40"/>
              </w:num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 xml:space="preserve">Los datos se incluyen en el contenido dinámico y se envían al usuario sin aplicar funciones de </w:t>
            </w:r>
            <w:r w:rsidRPr="00E94CBA">
              <w:rPr>
                <w:rFonts w:ascii="Candara" w:eastAsia="Calibri" w:hAnsi="Candara" w:cs="Times New Roman"/>
                <w:b/>
                <w:bCs/>
                <w:szCs w:val="20"/>
                <w:lang w:val="es-ES_tradnl" w:eastAsia="es-ES"/>
              </w:rPr>
              <w:t>validación</w:t>
            </w:r>
            <w:r w:rsidRPr="00E94CBA">
              <w:rPr>
                <w:rFonts w:ascii="Candara" w:eastAsia="Calibri" w:hAnsi="Candara" w:cs="Times New Roman"/>
                <w:szCs w:val="20"/>
                <w:lang w:val="es-ES_tradnl" w:eastAsia="es-ES"/>
              </w:rPr>
              <w:t xml:space="preserve"> o </w:t>
            </w:r>
            <w:r w:rsidRPr="00E94CBA">
              <w:rPr>
                <w:rFonts w:ascii="Candara" w:eastAsia="Calibri" w:hAnsi="Candara" w:cs="Times New Roman"/>
                <w:b/>
                <w:bCs/>
                <w:szCs w:val="20"/>
                <w:lang w:val="es-ES_tradnl" w:eastAsia="es-ES"/>
              </w:rPr>
              <w:t>codificación</w:t>
            </w:r>
            <w:r w:rsidRPr="00E94CBA">
              <w:rPr>
                <w:rFonts w:ascii="Candara" w:eastAsia="Calibri" w:hAnsi="Candara" w:cs="Times New Roman"/>
                <w:szCs w:val="20"/>
                <w:lang w:val="es-ES_tradnl" w:eastAsia="es-ES"/>
              </w:rPr>
              <w:t xml:space="preserve"> alguna.</w:t>
            </w:r>
          </w:p>
          <w:p w14:paraId="6DF7EDF4"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p>
          <w:p w14:paraId="5B70AB91"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 xml:space="preserve">El contenido malicioso que se envía al navegador, a menudo toma forma de un fragmento de código de </w:t>
            </w:r>
            <w:proofErr w:type="spellStart"/>
            <w:r w:rsidRPr="00E94CBA">
              <w:rPr>
                <w:rFonts w:ascii="Candara" w:eastAsia="Calibri" w:hAnsi="Candara" w:cs="Times New Roman"/>
                <w:szCs w:val="20"/>
                <w:lang w:val="es-ES_tradnl" w:eastAsia="es-ES"/>
              </w:rPr>
              <w:t>Javascript</w:t>
            </w:r>
            <w:proofErr w:type="spellEnd"/>
            <w:r w:rsidRPr="00E94CBA">
              <w:rPr>
                <w:rFonts w:ascii="Candara" w:eastAsia="Calibri" w:hAnsi="Candara" w:cs="Times New Roman"/>
                <w:szCs w:val="20"/>
                <w:lang w:val="es-ES_tradnl" w:eastAsia="es-ES"/>
              </w:rPr>
              <w:t>, pero también puede ser HTML, Flash o cualquier tipo de código que el navegador ejecute.</w:t>
            </w:r>
          </w:p>
          <w:p w14:paraId="0C72B252"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p>
          <w:p w14:paraId="272FA2B2" w14:textId="77777777" w:rsidR="00F24212" w:rsidRDefault="00F24212" w:rsidP="00B11585">
            <w:p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 xml:space="preserve">La variedad de ataques basados en XSS son limitados, pero generalmente incluyen </w:t>
            </w:r>
            <w:proofErr w:type="spellStart"/>
            <w:r w:rsidRPr="00E94CBA">
              <w:rPr>
                <w:rFonts w:ascii="Candara" w:eastAsia="Calibri" w:hAnsi="Candara" w:cs="Times New Roman"/>
                <w:szCs w:val="20"/>
                <w:lang w:val="es-ES_tradnl" w:eastAsia="es-ES"/>
              </w:rPr>
              <w:t>el</w:t>
            </w:r>
            <w:proofErr w:type="spellEnd"/>
            <w:r w:rsidRPr="00E94CBA">
              <w:rPr>
                <w:rFonts w:ascii="Candara" w:eastAsia="Calibri" w:hAnsi="Candara" w:cs="Times New Roman"/>
                <w:szCs w:val="20"/>
                <w:lang w:val="es-ES_tradnl" w:eastAsia="es-ES"/>
              </w:rPr>
              <w:t xml:space="preserve"> envió de datos privados como cookies o información de sesión a un atacante, la redirección de la víctima a un sitio web controlado por el atacante o la realización de otras operaciones maliciosas.</w:t>
            </w:r>
          </w:p>
          <w:p w14:paraId="69815543" w14:textId="77777777" w:rsidR="00F24212" w:rsidRDefault="00F24212" w:rsidP="00B11585">
            <w:pPr>
              <w:autoSpaceDE w:val="0"/>
              <w:autoSpaceDN w:val="0"/>
              <w:adjustRightInd w:val="0"/>
              <w:jc w:val="both"/>
              <w:rPr>
                <w:rFonts w:ascii="Candara" w:eastAsia="Calibri" w:hAnsi="Candara" w:cs="Times New Roman"/>
                <w:szCs w:val="20"/>
                <w:lang w:val="es-ES_tradnl" w:eastAsia="es-ES"/>
              </w:rPr>
            </w:pPr>
          </w:p>
          <w:p w14:paraId="21B0D9F0" w14:textId="77777777" w:rsidR="00F24212" w:rsidRPr="00E94CBA" w:rsidRDefault="00F24212" w:rsidP="00B11585">
            <w:pPr>
              <w:autoSpaceDE w:val="0"/>
              <w:autoSpaceDN w:val="0"/>
              <w:adjustRightInd w:val="0"/>
              <w:jc w:val="both"/>
              <w:rPr>
                <w:rFonts w:ascii="Candara" w:eastAsia="Calibri" w:hAnsi="Candara" w:cs="Times New Roman"/>
                <w:szCs w:val="20"/>
                <w:lang w:eastAsia="es-ES"/>
              </w:rPr>
            </w:pPr>
            <w:r w:rsidRPr="00E94CBA">
              <w:rPr>
                <w:rFonts w:ascii="Candara" w:eastAsia="Calibri" w:hAnsi="Candara" w:cs="Times New Roman"/>
                <w:szCs w:val="20"/>
                <w:lang w:eastAsia="es-ES"/>
              </w:rPr>
              <w:t xml:space="preserve">Los ataques de </w:t>
            </w:r>
            <w:r w:rsidRPr="00E94CBA">
              <w:rPr>
                <w:rFonts w:ascii="Candara" w:eastAsia="Calibri" w:hAnsi="Candara" w:cs="Times New Roman"/>
                <w:b/>
                <w:bCs/>
                <w:szCs w:val="20"/>
                <w:lang w:eastAsia="es-ES"/>
              </w:rPr>
              <w:t>XSS reflejado</w:t>
            </w:r>
            <w:r w:rsidRPr="00E94CBA">
              <w:rPr>
                <w:rFonts w:ascii="Candara" w:eastAsia="Calibri" w:hAnsi="Candara" w:cs="Times New Roman"/>
                <w:szCs w:val="20"/>
                <w:lang w:eastAsia="es-ES"/>
              </w:rPr>
              <w:t xml:space="preserve"> son aquellos en que el código inyectado es reflejado desde el servidor Web, por ejemplo: un mensaje de error, el resultado de una búsqueda o cualquier respuesta que incluya alguna o todas las entradas que se envían al servidor como parte de una petición.</w:t>
            </w:r>
          </w:p>
          <w:p w14:paraId="18A58390" w14:textId="77777777" w:rsidR="00F24212" w:rsidRPr="00E94CBA" w:rsidRDefault="00F24212" w:rsidP="00B11585">
            <w:pPr>
              <w:autoSpaceDE w:val="0"/>
              <w:autoSpaceDN w:val="0"/>
              <w:adjustRightInd w:val="0"/>
              <w:jc w:val="both"/>
              <w:rPr>
                <w:rFonts w:ascii="Candara" w:eastAsia="Calibri" w:hAnsi="Candara" w:cs="Times New Roman"/>
                <w:szCs w:val="20"/>
                <w:lang w:eastAsia="es-ES"/>
              </w:rPr>
            </w:pPr>
          </w:p>
          <w:p w14:paraId="20B4E7B5" w14:textId="77777777" w:rsidR="00F24212" w:rsidRPr="00E94CBA" w:rsidRDefault="00F24212" w:rsidP="00B11585">
            <w:pPr>
              <w:autoSpaceDE w:val="0"/>
              <w:autoSpaceDN w:val="0"/>
              <w:adjustRightInd w:val="0"/>
              <w:jc w:val="both"/>
              <w:rPr>
                <w:rFonts w:ascii="Candara" w:eastAsia="Calibri" w:hAnsi="Candara" w:cs="Times New Roman"/>
                <w:szCs w:val="20"/>
                <w:lang w:eastAsia="es-ES"/>
              </w:rPr>
            </w:pPr>
            <w:r w:rsidRPr="00E94CBA">
              <w:rPr>
                <w:rFonts w:ascii="Candara" w:eastAsia="Calibri" w:hAnsi="Candara" w:cs="Times New Roman"/>
                <w:szCs w:val="20"/>
                <w:lang w:eastAsia="es-ES"/>
              </w:rPr>
              <w:t xml:space="preserve">Los ataques de </w:t>
            </w:r>
            <w:r w:rsidRPr="00E94CBA">
              <w:rPr>
                <w:rFonts w:ascii="Candara" w:eastAsia="Calibri" w:hAnsi="Candara" w:cs="Times New Roman"/>
                <w:b/>
                <w:bCs/>
                <w:szCs w:val="20"/>
                <w:lang w:eastAsia="es-ES"/>
              </w:rPr>
              <w:t>XSS reflejado</w:t>
            </w:r>
            <w:r w:rsidRPr="00E94CBA">
              <w:rPr>
                <w:rFonts w:ascii="Candara" w:eastAsia="Calibri" w:hAnsi="Candara" w:cs="Times New Roman"/>
                <w:szCs w:val="20"/>
                <w:lang w:eastAsia="es-ES"/>
              </w:rPr>
              <w:t xml:space="preserve"> son enviados a las víctimas de distintas formas, por ejemplo, un correo electrónico u otro sitio web. Cuando un usuario es engañado para hacer clic a un enlace malicioso o un formulario especialmente diseñado, el código malicioso viaja al servidor vulnerable. El servidor regresa el código al navegador del usuario, él cual ejecuta dicho código.</w:t>
            </w:r>
          </w:p>
          <w:p w14:paraId="5729CDAA"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p>
          <w:p w14:paraId="79C3D476"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 xml:space="preserve">Los ataques de </w:t>
            </w:r>
            <w:r w:rsidRPr="00E94CBA">
              <w:rPr>
                <w:rFonts w:ascii="Candara" w:eastAsia="Calibri" w:hAnsi="Candara" w:cs="Times New Roman"/>
                <w:b/>
                <w:bCs/>
                <w:szCs w:val="20"/>
                <w:lang w:val="es-ES_tradnl" w:eastAsia="es-ES"/>
              </w:rPr>
              <w:t>XSS persistente</w:t>
            </w:r>
            <w:r w:rsidRPr="00E94CBA">
              <w:rPr>
                <w:rFonts w:ascii="Candara" w:eastAsia="Calibri" w:hAnsi="Candara" w:cs="Times New Roman"/>
                <w:szCs w:val="20"/>
                <w:lang w:val="es-ES_tradnl" w:eastAsia="es-ES"/>
              </w:rPr>
              <w:t xml:space="preserve"> son aquellos en que el código inyectado permanece almacenado en el servidor objetivo, como en una base de datos, en un mensaje de un foro, registros de log, etc. La víctima obtiene el código malicioso cuando el servidor busca la información guardada.</w:t>
            </w:r>
          </w:p>
          <w:p w14:paraId="68BAADAC"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p>
          <w:p w14:paraId="5CA59499"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Consecuencias de un ataque de XSS</w:t>
            </w:r>
          </w:p>
          <w:p w14:paraId="574287C0"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p>
          <w:p w14:paraId="2E5EA63F"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 xml:space="preserve">Las consecuencias de un ataque </w:t>
            </w:r>
            <w:r w:rsidRPr="00E94CBA">
              <w:rPr>
                <w:rFonts w:ascii="Candara" w:eastAsia="Calibri" w:hAnsi="Candara" w:cs="Times New Roman"/>
                <w:b/>
                <w:bCs/>
                <w:szCs w:val="20"/>
                <w:lang w:val="es-ES_tradnl" w:eastAsia="es-ES"/>
              </w:rPr>
              <w:t>XSS</w:t>
            </w:r>
            <w:r w:rsidRPr="00E94CBA">
              <w:rPr>
                <w:rFonts w:ascii="Candara" w:eastAsia="Calibri" w:hAnsi="Candara" w:cs="Times New Roman"/>
                <w:szCs w:val="20"/>
                <w:lang w:val="es-ES_tradnl" w:eastAsia="es-ES"/>
              </w:rPr>
              <w:t xml:space="preserve"> son las mismas, independiente si es almacenado o reflejado. La diferencia radica en cómo el código malicioso llegó el servidor. Un </w:t>
            </w:r>
            <w:r w:rsidRPr="00E94CBA">
              <w:rPr>
                <w:rFonts w:ascii="Candara" w:eastAsia="Calibri" w:hAnsi="Candara" w:cs="Times New Roman"/>
                <w:b/>
                <w:bCs/>
                <w:szCs w:val="20"/>
                <w:lang w:val="es-ES_tradnl" w:eastAsia="es-ES"/>
              </w:rPr>
              <w:t>XSS</w:t>
            </w:r>
            <w:r w:rsidRPr="00E94CBA">
              <w:rPr>
                <w:rFonts w:ascii="Candara" w:eastAsia="Calibri" w:hAnsi="Candara" w:cs="Times New Roman"/>
                <w:szCs w:val="20"/>
                <w:lang w:val="es-ES_tradnl" w:eastAsia="es-ES"/>
              </w:rPr>
              <w:t xml:space="preserve"> puede causar una variedad de problemas para el usuario final, desde una molestia para completar una operación o hasta comprometer una cuenta. Los ataques más severos involucran la difusión de la cookie de sesión, permitiendo al atacante tomar el control de la cuenta.</w:t>
            </w:r>
          </w:p>
          <w:p w14:paraId="001C7C08" w14:textId="77777777" w:rsidR="00F24212" w:rsidRPr="00E94CBA" w:rsidRDefault="00F24212" w:rsidP="00B11585">
            <w:pPr>
              <w:autoSpaceDE w:val="0"/>
              <w:autoSpaceDN w:val="0"/>
              <w:adjustRightInd w:val="0"/>
              <w:jc w:val="both"/>
              <w:rPr>
                <w:rFonts w:ascii="Candara" w:eastAsia="Calibri" w:hAnsi="Candara" w:cs="Times New Roman"/>
                <w:szCs w:val="20"/>
                <w:lang w:val="es-ES_tradnl" w:eastAsia="es-ES"/>
              </w:rPr>
            </w:pPr>
          </w:p>
          <w:p w14:paraId="5FCEFAC6" w14:textId="77777777" w:rsidR="00F24212" w:rsidRPr="000D7EEA" w:rsidRDefault="00F24212" w:rsidP="00B11585">
            <w:pPr>
              <w:autoSpaceDE w:val="0"/>
              <w:autoSpaceDN w:val="0"/>
              <w:adjustRightInd w:val="0"/>
              <w:jc w:val="both"/>
              <w:rPr>
                <w:rFonts w:ascii="Candara" w:eastAsia="Calibri" w:hAnsi="Candara" w:cs="Times New Roman"/>
                <w:szCs w:val="20"/>
                <w:lang w:val="es-ES_tradnl" w:eastAsia="es-ES"/>
              </w:rPr>
            </w:pPr>
            <w:r w:rsidRPr="00E94CBA">
              <w:rPr>
                <w:rFonts w:ascii="Candara" w:eastAsia="Calibri" w:hAnsi="Candara" w:cs="Times New Roman"/>
                <w:szCs w:val="20"/>
                <w:lang w:val="es-ES_tradnl" w:eastAsia="es-ES"/>
              </w:rPr>
              <w:t>Otros daños pueden ser la fuga de los archivos del usuario final, la instalación de programas maliciosos, la redirección de un usuario a otra página o la alteración del contenido de una página.</w:t>
            </w:r>
          </w:p>
        </w:tc>
      </w:tr>
      <w:tr w:rsidR="00F24212" w:rsidRPr="000D7EEA" w14:paraId="7E0B9264" w14:textId="77777777" w:rsidTr="00B11585">
        <w:trPr>
          <w:trHeight w:val="1134"/>
          <w:jc w:val="center"/>
        </w:trPr>
        <w:tc>
          <w:tcPr>
            <w:tcW w:w="1413" w:type="dxa"/>
            <w:tcBorders>
              <w:left w:val="single" w:sz="4" w:space="0" w:color="auto"/>
              <w:right w:val="single" w:sz="4" w:space="0" w:color="auto"/>
            </w:tcBorders>
            <w:shd w:val="clear" w:color="auto" w:fill="95B3D7"/>
            <w:noWrap/>
          </w:tcPr>
          <w:p w14:paraId="582F97F5"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Sugerencia de mitigación</w:t>
            </w:r>
          </w:p>
        </w:tc>
        <w:tc>
          <w:tcPr>
            <w:tcW w:w="12829" w:type="dxa"/>
            <w:tcBorders>
              <w:left w:val="single" w:sz="4" w:space="0" w:color="auto"/>
              <w:right w:val="single" w:sz="4" w:space="0" w:color="auto"/>
            </w:tcBorders>
            <w:noWrap/>
            <w:vAlign w:val="center"/>
          </w:tcPr>
          <w:p w14:paraId="34E58565" w14:textId="77777777" w:rsidR="00F24212" w:rsidRPr="00E94CBA" w:rsidRDefault="00F24212" w:rsidP="00B11585">
            <w:pPr>
              <w:jc w:val="both"/>
              <w:rPr>
                <w:rFonts w:ascii="Candara" w:eastAsia="Calibri" w:hAnsi="Candara" w:cs="Times New Roman"/>
                <w:szCs w:val="20"/>
                <w:lang w:eastAsia="es-ES"/>
              </w:rPr>
            </w:pPr>
            <w:r w:rsidRPr="00E94CBA">
              <w:rPr>
                <w:rFonts w:ascii="Candara" w:eastAsia="Calibri" w:hAnsi="Candara" w:cs="Times New Roman"/>
                <w:szCs w:val="20"/>
                <w:lang w:eastAsia="es-ES"/>
              </w:rPr>
              <w:t>Existen dos aspectos importantes para mitigar un Cross Site Scripting:</w:t>
            </w:r>
          </w:p>
          <w:p w14:paraId="643B430A" w14:textId="77777777" w:rsidR="00F24212" w:rsidRPr="00E94CBA" w:rsidRDefault="00F24212" w:rsidP="00B11585">
            <w:pPr>
              <w:jc w:val="both"/>
              <w:rPr>
                <w:rFonts w:ascii="Candara" w:eastAsia="Calibri" w:hAnsi="Candara" w:cs="Times New Roman"/>
                <w:szCs w:val="20"/>
                <w:lang w:eastAsia="es-ES"/>
              </w:rPr>
            </w:pPr>
          </w:p>
          <w:p w14:paraId="5087BE2F" w14:textId="77777777" w:rsidR="00F24212" w:rsidRPr="00E94CBA" w:rsidRDefault="00F24212" w:rsidP="00F24212">
            <w:pPr>
              <w:pStyle w:val="Prrafodelista"/>
              <w:numPr>
                <w:ilvl w:val="0"/>
                <w:numId w:val="39"/>
              </w:numPr>
              <w:jc w:val="both"/>
              <w:rPr>
                <w:rFonts w:ascii="Candara" w:eastAsia="Calibri" w:hAnsi="Candara" w:cs="Times New Roman"/>
                <w:szCs w:val="20"/>
                <w:lang w:eastAsia="es-ES"/>
              </w:rPr>
            </w:pPr>
            <w:r w:rsidRPr="00E94CBA">
              <w:rPr>
                <w:rFonts w:ascii="Candara" w:eastAsia="Calibri" w:hAnsi="Candara" w:cs="Times New Roman"/>
                <w:szCs w:val="20"/>
                <w:lang w:eastAsia="es-ES"/>
              </w:rPr>
              <w:t>Validación de los datos de entrada.</w:t>
            </w:r>
          </w:p>
          <w:p w14:paraId="0297EBF7" w14:textId="77777777" w:rsidR="00F24212" w:rsidRPr="00E94CBA" w:rsidRDefault="00F24212" w:rsidP="00F24212">
            <w:pPr>
              <w:pStyle w:val="Prrafodelista"/>
              <w:numPr>
                <w:ilvl w:val="0"/>
                <w:numId w:val="39"/>
              </w:numPr>
              <w:jc w:val="both"/>
              <w:rPr>
                <w:rFonts w:ascii="Candara" w:eastAsia="Calibri" w:hAnsi="Candara" w:cs="Times New Roman"/>
                <w:szCs w:val="20"/>
                <w:lang w:eastAsia="es-ES"/>
              </w:rPr>
            </w:pPr>
            <w:r w:rsidRPr="00E94CBA">
              <w:rPr>
                <w:rFonts w:ascii="Candara" w:eastAsia="Calibri" w:hAnsi="Candara" w:cs="Times New Roman"/>
                <w:szCs w:val="20"/>
                <w:lang w:eastAsia="es-ES"/>
              </w:rPr>
              <w:t>Secuencias de escape.</w:t>
            </w:r>
          </w:p>
          <w:p w14:paraId="194422DF" w14:textId="77777777" w:rsidR="00F24212" w:rsidRPr="00E94CBA" w:rsidRDefault="00F24212" w:rsidP="00B11585">
            <w:pPr>
              <w:jc w:val="both"/>
              <w:rPr>
                <w:rFonts w:ascii="Candara" w:eastAsia="Calibri" w:hAnsi="Candara" w:cs="Times New Roman"/>
                <w:szCs w:val="20"/>
                <w:lang w:eastAsia="es-ES"/>
              </w:rPr>
            </w:pPr>
          </w:p>
          <w:p w14:paraId="65FA8B12" w14:textId="77777777" w:rsidR="00F24212" w:rsidRPr="00E94CBA" w:rsidRDefault="00F24212" w:rsidP="00B11585">
            <w:pPr>
              <w:jc w:val="both"/>
              <w:rPr>
                <w:rFonts w:ascii="Candara" w:eastAsia="Calibri" w:hAnsi="Candara" w:cs="Times New Roman"/>
                <w:szCs w:val="20"/>
                <w:lang w:eastAsia="es-ES"/>
              </w:rPr>
            </w:pPr>
            <w:r w:rsidRPr="00E94CBA">
              <w:rPr>
                <w:rFonts w:ascii="Candara" w:eastAsia="Calibri" w:hAnsi="Candara" w:cs="Times New Roman"/>
                <w:szCs w:val="20"/>
                <w:lang w:eastAsia="es-ES"/>
              </w:rPr>
              <w:t>Validación de los datos de entrada.</w:t>
            </w:r>
          </w:p>
          <w:p w14:paraId="57B61C03" w14:textId="77777777" w:rsidR="00F24212" w:rsidRPr="00E94CBA" w:rsidRDefault="00F24212" w:rsidP="00B11585">
            <w:pPr>
              <w:jc w:val="both"/>
              <w:rPr>
                <w:rFonts w:ascii="Candara" w:eastAsia="Calibri" w:hAnsi="Candara" w:cs="Times New Roman"/>
                <w:szCs w:val="20"/>
                <w:lang w:eastAsia="es-ES"/>
              </w:rPr>
            </w:pPr>
          </w:p>
          <w:p w14:paraId="005D7D34" w14:textId="77777777" w:rsidR="00F24212" w:rsidRPr="00E94CBA" w:rsidRDefault="00F24212" w:rsidP="00B11585">
            <w:pPr>
              <w:jc w:val="both"/>
              <w:rPr>
                <w:rFonts w:ascii="Candara" w:eastAsia="Calibri" w:hAnsi="Candara" w:cs="Times New Roman"/>
                <w:szCs w:val="20"/>
                <w:lang w:eastAsia="es-ES"/>
              </w:rPr>
            </w:pPr>
            <w:r w:rsidRPr="00E94CBA">
              <w:rPr>
                <w:rFonts w:ascii="Candara" w:eastAsia="Calibri" w:hAnsi="Candara" w:cs="Times New Roman"/>
                <w:szCs w:val="20"/>
                <w:lang w:eastAsia="es-ES"/>
              </w:rPr>
              <w:t>Se recomienda la generación de funciones de validación utilizando expresiones regulares, sin olvidar que se deben validar todos los campos de entrada, por ejemplo, los datos provenientes de campos de texto, listas desplegables (combo-box), campos ocultos, parámetros de una URL, entre otros. Dichas funciones deben verificar longitud, caracteres válidos, formato, etc.</w:t>
            </w:r>
          </w:p>
          <w:p w14:paraId="1D98ECC3" w14:textId="77777777" w:rsidR="00F24212" w:rsidRPr="00E94CBA" w:rsidRDefault="00F24212" w:rsidP="00B11585">
            <w:pPr>
              <w:jc w:val="both"/>
              <w:rPr>
                <w:rFonts w:ascii="Candara" w:eastAsia="Calibri" w:hAnsi="Candara" w:cs="Times New Roman"/>
                <w:szCs w:val="20"/>
                <w:lang w:eastAsia="es-ES"/>
              </w:rPr>
            </w:pPr>
          </w:p>
          <w:p w14:paraId="0EBFC983" w14:textId="77777777" w:rsidR="00F24212" w:rsidRPr="00E94CBA" w:rsidRDefault="00F24212" w:rsidP="00B11585">
            <w:pPr>
              <w:jc w:val="both"/>
              <w:rPr>
                <w:rFonts w:ascii="Candara" w:eastAsia="Calibri" w:hAnsi="Candara" w:cs="Times New Roman"/>
                <w:szCs w:val="20"/>
                <w:lang w:eastAsia="es-ES"/>
              </w:rPr>
            </w:pPr>
            <w:r w:rsidRPr="00E94CBA">
              <w:rPr>
                <w:rFonts w:ascii="Candara" w:eastAsia="Calibri" w:hAnsi="Candara" w:cs="Times New Roman"/>
                <w:szCs w:val="20"/>
                <w:lang w:eastAsia="es-ES"/>
              </w:rPr>
              <w:t>Secuencias de Escape.</w:t>
            </w:r>
          </w:p>
          <w:p w14:paraId="6EA27231" w14:textId="77777777" w:rsidR="00F24212" w:rsidRPr="00E94CBA" w:rsidRDefault="00F24212" w:rsidP="00B11585">
            <w:pPr>
              <w:jc w:val="both"/>
              <w:rPr>
                <w:rFonts w:ascii="Candara" w:eastAsia="Calibri" w:hAnsi="Candara" w:cs="Times New Roman"/>
                <w:szCs w:val="20"/>
                <w:lang w:eastAsia="es-ES"/>
              </w:rPr>
            </w:pPr>
          </w:p>
          <w:p w14:paraId="6903A634" w14:textId="77777777" w:rsidR="00F24212" w:rsidRPr="00E94CBA" w:rsidRDefault="00F24212" w:rsidP="00B11585">
            <w:pPr>
              <w:jc w:val="both"/>
              <w:rPr>
                <w:rFonts w:ascii="Candara" w:eastAsia="Calibri" w:hAnsi="Candara" w:cs="Times New Roman"/>
                <w:szCs w:val="20"/>
                <w:lang w:eastAsia="es-ES"/>
              </w:rPr>
            </w:pPr>
            <w:r w:rsidRPr="00E94CBA">
              <w:rPr>
                <w:rFonts w:ascii="Candara" w:eastAsia="Calibri" w:hAnsi="Candara" w:cs="Times New Roman"/>
                <w:szCs w:val="20"/>
                <w:lang w:eastAsia="es-ES"/>
              </w:rPr>
              <w:t xml:space="preserve">Se recomienda utilizar funciones de </w:t>
            </w:r>
            <w:proofErr w:type="spellStart"/>
            <w:r w:rsidRPr="00E94CBA">
              <w:rPr>
                <w:rFonts w:ascii="Candara" w:eastAsia="Calibri" w:hAnsi="Candara" w:cs="Times New Roman"/>
                <w:szCs w:val="20"/>
                <w:lang w:eastAsia="es-ES"/>
              </w:rPr>
              <w:t>encodeo</w:t>
            </w:r>
            <w:proofErr w:type="spellEnd"/>
            <w:r w:rsidRPr="00E94CBA">
              <w:rPr>
                <w:rFonts w:ascii="Candara" w:eastAsia="Calibri" w:hAnsi="Candara" w:cs="Times New Roman"/>
                <w:szCs w:val="20"/>
                <w:lang w:eastAsia="es-ES"/>
              </w:rPr>
              <w:t xml:space="preserve"> para todos los datos de salida, que provengan de fuentes como bases de datos y especialmente de fuentes no confiables. Asimismo, se debe aplicar </w:t>
            </w:r>
            <w:proofErr w:type="spellStart"/>
            <w:r w:rsidRPr="00E94CBA">
              <w:rPr>
                <w:rFonts w:ascii="Candara" w:eastAsia="Calibri" w:hAnsi="Candara" w:cs="Times New Roman"/>
                <w:szCs w:val="20"/>
                <w:lang w:eastAsia="es-ES"/>
              </w:rPr>
              <w:t>encodeo</w:t>
            </w:r>
            <w:proofErr w:type="spellEnd"/>
            <w:r w:rsidRPr="00E94CBA">
              <w:rPr>
                <w:rFonts w:ascii="Candara" w:eastAsia="Calibri" w:hAnsi="Candara" w:cs="Times New Roman"/>
                <w:szCs w:val="20"/>
                <w:lang w:eastAsia="es-ES"/>
              </w:rPr>
              <w:t xml:space="preserve"> a las direcciones URL de salida. </w:t>
            </w:r>
          </w:p>
          <w:p w14:paraId="4C0C0204" w14:textId="77777777" w:rsidR="00F24212" w:rsidRPr="00E94CBA" w:rsidRDefault="00F24212" w:rsidP="00B11585">
            <w:pPr>
              <w:jc w:val="both"/>
              <w:rPr>
                <w:rFonts w:ascii="Candara" w:eastAsia="Calibri" w:hAnsi="Candara" w:cs="Times New Roman"/>
                <w:szCs w:val="20"/>
                <w:lang w:eastAsia="es-ES"/>
              </w:rPr>
            </w:pPr>
          </w:p>
          <w:p w14:paraId="03B6273A" w14:textId="77777777" w:rsidR="00F24212" w:rsidRPr="00B94077" w:rsidRDefault="00F24212" w:rsidP="00B11585">
            <w:pPr>
              <w:jc w:val="both"/>
              <w:rPr>
                <w:rFonts w:ascii="Candara" w:eastAsia="Calibri" w:hAnsi="Candara" w:cs="Times New Roman"/>
                <w:szCs w:val="20"/>
                <w:lang w:eastAsia="es-ES"/>
              </w:rPr>
            </w:pPr>
            <w:r w:rsidRPr="00E94CBA">
              <w:rPr>
                <w:rFonts w:ascii="Candara" w:eastAsia="Calibri" w:hAnsi="Candara" w:cs="Times New Roman"/>
                <w:szCs w:val="20"/>
                <w:lang w:eastAsia="es-ES"/>
              </w:rPr>
              <w:t>Por otra parte, es importante reemplazar ciertos caracteres especiales haciendo uso de codificación HTML, por ejemplo, el texto &lt;script&gt; se pueden reemplazar los caracteres “&lt;” y “&gt;” por su equivalente a “&amp;</w:t>
            </w:r>
            <w:proofErr w:type="spellStart"/>
            <w:r w:rsidRPr="00E94CBA">
              <w:rPr>
                <w:rFonts w:ascii="Candara" w:eastAsia="Calibri" w:hAnsi="Candara" w:cs="Times New Roman"/>
                <w:szCs w:val="20"/>
                <w:lang w:eastAsia="es-ES"/>
              </w:rPr>
              <w:t>lt</w:t>
            </w:r>
            <w:proofErr w:type="spellEnd"/>
            <w:r w:rsidRPr="00E94CBA">
              <w:rPr>
                <w:rFonts w:ascii="Candara" w:eastAsia="Calibri" w:hAnsi="Candara" w:cs="Times New Roman"/>
                <w:szCs w:val="20"/>
                <w:lang w:eastAsia="es-ES"/>
              </w:rPr>
              <w:t>;” y “&amp;</w:t>
            </w:r>
            <w:proofErr w:type="spellStart"/>
            <w:r w:rsidRPr="00E94CBA">
              <w:rPr>
                <w:rFonts w:ascii="Candara" w:eastAsia="Calibri" w:hAnsi="Candara" w:cs="Times New Roman"/>
                <w:szCs w:val="20"/>
                <w:lang w:eastAsia="es-ES"/>
              </w:rPr>
              <w:t>gt</w:t>
            </w:r>
            <w:proofErr w:type="spellEnd"/>
            <w:r w:rsidRPr="00E94CBA">
              <w:rPr>
                <w:rFonts w:ascii="Candara" w:eastAsia="Calibri" w:hAnsi="Candara" w:cs="Times New Roman"/>
                <w:szCs w:val="20"/>
                <w:lang w:eastAsia="es-ES"/>
              </w:rPr>
              <w:t>;” respectivamente.</w:t>
            </w:r>
          </w:p>
        </w:tc>
      </w:tr>
    </w:tbl>
    <w:p w14:paraId="73CC5151" w14:textId="77777777" w:rsidR="000D426C" w:rsidRDefault="000D426C" w:rsidP="006F208E"/>
    <w:p w14:paraId="0777BAAF" w14:textId="17418C2A" w:rsidR="00F24212" w:rsidRDefault="00F24212">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F24212" w:rsidRPr="000142D8" w14:paraId="0BE15E3E" w14:textId="77777777" w:rsidTr="00B11585">
        <w:trPr>
          <w:jc w:val="center"/>
        </w:trPr>
        <w:tc>
          <w:tcPr>
            <w:tcW w:w="1413" w:type="dxa"/>
            <w:tcBorders>
              <w:left w:val="single" w:sz="4" w:space="0" w:color="auto"/>
              <w:right w:val="single" w:sz="4" w:space="0" w:color="auto"/>
            </w:tcBorders>
            <w:shd w:val="clear" w:color="auto" w:fill="95B3D7"/>
            <w:noWrap/>
          </w:tcPr>
          <w:p w14:paraId="7143927B"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48577FB5" w14:textId="77777777" w:rsidR="00F24212" w:rsidRDefault="00F24212" w:rsidP="00B11585">
            <w:pPr>
              <w:spacing w:line="360" w:lineRule="auto"/>
              <w:rPr>
                <w:rFonts w:ascii="Candara" w:hAnsi="Candara"/>
                <w:color w:val="000000"/>
              </w:rPr>
            </w:pPr>
            <w:proofErr w:type="spellStart"/>
            <w:r w:rsidRPr="00DA5168">
              <w:rPr>
                <w:rFonts w:ascii="Candara" w:hAnsi="Candara"/>
                <w:color w:val="000000"/>
              </w:rPr>
              <w:t>Insecure</w:t>
            </w:r>
            <w:proofErr w:type="spellEnd"/>
            <w:r w:rsidRPr="00DA5168">
              <w:rPr>
                <w:rFonts w:ascii="Candara" w:hAnsi="Candara"/>
                <w:color w:val="000000"/>
              </w:rPr>
              <w:t xml:space="preserve"> </w:t>
            </w:r>
            <w:proofErr w:type="spellStart"/>
            <w:r w:rsidRPr="00DA5168">
              <w:rPr>
                <w:rFonts w:ascii="Candara" w:hAnsi="Candara"/>
                <w:color w:val="000000"/>
              </w:rPr>
              <w:t>Transport</w:t>
            </w:r>
            <w:proofErr w:type="spellEnd"/>
            <w:r w:rsidRPr="00DA5168">
              <w:rPr>
                <w:rFonts w:ascii="Candara" w:hAnsi="Candara"/>
                <w:color w:val="000000"/>
              </w:rPr>
              <w:t xml:space="preserve">: </w:t>
            </w:r>
            <w:proofErr w:type="spellStart"/>
            <w:r w:rsidRPr="00DA5168">
              <w:rPr>
                <w:rFonts w:ascii="Candara" w:hAnsi="Candara"/>
                <w:color w:val="000000"/>
              </w:rPr>
              <w:t>Database</w:t>
            </w:r>
            <w:proofErr w:type="spellEnd"/>
          </w:p>
          <w:p w14:paraId="5FCB0DE8" w14:textId="77777777" w:rsidR="00F24212" w:rsidRPr="00145342" w:rsidRDefault="00F24212" w:rsidP="00B11585">
            <w:pPr>
              <w:spacing w:line="360" w:lineRule="auto"/>
              <w:rPr>
                <w:rFonts w:ascii="Candara" w:hAnsi="Candara"/>
                <w:color w:val="000000"/>
              </w:rPr>
            </w:pPr>
            <w:r>
              <w:rPr>
                <w:rFonts w:ascii="Candara" w:hAnsi="Candara"/>
                <w:color w:val="000000"/>
              </w:rPr>
              <w:t>(</w:t>
            </w:r>
            <w:r w:rsidRPr="00DA5168">
              <w:rPr>
                <w:rFonts w:ascii="Candara" w:hAnsi="Candara"/>
                <w:color w:val="000000"/>
              </w:rPr>
              <w:t>Transporte inseguro: Base de datos</w:t>
            </w:r>
            <w:r w:rsidRPr="003A1202">
              <w:rPr>
                <w:rFonts w:ascii="Candara" w:hAnsi="Candara"/>
                <w:color w:val="000000"/>
              </w:rPr>
              <w:t>)</w:t>
            </w:r>
          </w:p>
        </w:tc>
      </w:tr>
      <w:tr w:rsidR="00F24212" w:rsidRPr="000D7EEA" w14:paraId="11387B23" w14:textId="77777777" w:rsidTr="00B11585">
        <w:trPr>
          <w:jc w:val="center"/>
        </w:trPr>
        <w:tc>
          <w:tcPr>
            <w:tcW w:w="1413" w:type="dxa"/>
            <w:tcBorders>
              <w:left w:val="single" w:sz="4" w:space="0" w:color="auto"/>
              <w:right w:val="single" w:sz="4" w:space="0" w:color="auto"/>
            </w:tcBorders>
            <w:shd w:val="clear" w:color="auto" w:fill="95B3D7"/>
            <w:noWrap/>
          </w:tcPr>
          <w:p w14:paraId="5FE925A5"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0E5622D4" w14:textId="77777777" w:rsidR="00F24212" w:rsidRPr="00DA5168" w:rsidRDefault="00F24212" w:rsidP="00B11585">
            <w:pPr>
              <w:autoSpaceDE w:val="0"/>
              <w:autoSpaceDN w:val="0"/>
              <w:adjustRightInd w:val="0"/>
              <w:jc w:val="both"/>
              <w:rPr>
                <w:rFonts w:ascii="Candara" w:eastAsia="Calibri" w:hAnsi="Candara" w:cs="Times New Roman"/>
                <w:szCs w:val="20"/>
                <w:lang w:val="es-ES_tradnl" w:eastAsia="es-ES"/>
              </w:rPr>
            </w:pPr>
            <w:r w:rsidRPr="00DA5168">
              <w:rPr>
                <w:rFonts w:ascii="Candara" w:eastAsia="Calibri" w:hAnsi="Candara" w:cs="Times New Roman"/>
                <w:szCs w:val="20"/>
                <w:lang w:val="es-ES_tradnl" w:eastAsia="es-ES"/>
              </w:rPr>
              <w:t xml:space="preserve">Esta vulnerabilidad sucede porque una aplicación se comunica con un servidor de base de datos a través de canales no cifrados y puede plantear un riesgo de seguridad significativo para la empresa y los usuarios de esa aplicación. En este caso, un atacante puede modificar el usuario ingresando datos o incluso ejecutando comandos SQL arbitrarios contra el servidor de la base de datos. </w:t>
            </w:r>
          </w:p>
          <w:p w14:paraId="1982EA79" w14:textId="77777777" w:rsidR="00F24212" w:rsidRPr="00DA5168" w:rsidRDefault="00F24212" w:rsidP="00B11585">
            <w:pPr>
              <w:autoSpaceDE w:val="0"/>
              <w:autoSpaceDN w:val="0"/>
              <w:adjustRightInd w:val="0"/>
              <w:jc w:val="both"/>
              <w:rPr>
                <w:rFonts w:ascii="Candara" w:eastAsia="Calibri" w:hAnsi="Candara" w:cs="Times New Roman"/>
                <w:szCs w:val="20"/>
                <w:lang w:val="es-ES_tradnl" w:eastAsia="es-ES"/>
              </w:rPr>
            </w:pPr>
          </w:p>
          <w:p w14:paraId="4E69D40F" w14:textId="77777777" w:rsidR="00F24212" w:rsidRPr="00DA5168" w:rsidRDefault="00F24212" w:rsidP="00B11585">
            <w:pPr>
              <w:autoSpaceDE w:val="0"/>
              <w:autoSpaceDN w:val="0"/>
              <w:adjustRightInd w:val="0"/>
              <w:jc w:val="both"/>
              <w:rPr>
                <w:rFonts w:ascii="Candara" w:eastAsia="Calibri" w:hAnsi="Candara" w:cs="Times New Roman"/>
                <w:szCs w:val="20"/>
                <w:lang w:val="es-ES_tradnl" w:eastAsia="es-ES"/>
              </w:rPr>
            </w:pPr>
            <w:r w:rsidRPr="00DA5168">
              <w:rPr>
                <w:rFonts w:ascii="Candara" w:eastAsia="Calibri" w:hAnsi="Candara" w:cs="Times New Roman"/>
                <w:szCs w:val="20"/>
                <w:lang w:val="es-ES_tradnl" w:eastAsia="es-ES"/>
              </w:rPr>
              <w:t>Ejemplo: la siguiente configuración hace que la aplicación se comunique con su servidor de base de datos a través de canales sin cifrar:</w:t>
            </w:r>
          </w:p>
          <w:p w14:paraId="4CF934D1" w14:textId="77777777" w:rsidR="00F24212" w:rsidRPr="00DA5168" w:rsidRDefault="00F24212" w:rsidP="00B11585">
            <w:pPr>
              <w:autoSpaceDE w:val="0"/>
              <w:autoSpaceDN w:val="0"/>
              <w:adjustRightInd w:val="0"/>
              <w:jc w:val="both"/>
              <w:rPr>
                <w:rFonts w:ascii="Candara" w:eastAsia="Calibri" w:hAnsi="Candara" w:cs="Times New Roman"/>
                <w:szCs w:val="20"/>
                <w:lang w:val="es-ES_tradnl" w:eastAsia="es-ES"/>
              </w:rPr>
            </w:pPr>
          </w:p>
          <w:p w14:paraId="0F6C08F3" w14:textId="77777777" w:rsidR="00F24212" w:rsidRPr="00DA5168" w:rsidRDefault="00F24212" w:rsidP="00B11585">
            <w:pPr>
              <w:shd w:val="clear" w:color="auto" w:fill="FFFFFF"/>
              <w:rPr>
                <w:rFonts w:ascii="Courier New" w:hAnsi="Courier New" w:cs="Courier New"/>
                <w:color w:val="000000"/>
                <w:szCs w:val="20"/>
                <w:lang w:val="en-US" w:eastAsia="es-MX"/>
              </w:rPr>
            </w:pPr>
            <w:r w:rsidRPr="00DA5168">
              <w:rPr>
                <w:rFonts w:ascii="Courier New" w:hAnsi="Courier New" w:cs="Courier New"/>
                <w:color w:val="000000"/>
                <w:szCs w:val="20"/>
                <w:lang w:eastAsia="es-MX"/>
              </w:rPr>
              <w:t xml:space="preserve">    </w:t>
            </w:r>
            <w:r w:rsidRPr="00DA5168">
              <w:rPr>
                <w:rFonts w:ascii="Courier New" w:hAnsi="Courier New" w:cs="Courier New"/>
                <w:b/>
                <w:bCs/>
                <w:color w:val="000080"/>
                <w:szCs w:val="20"/>
                <w:lang w:val="en-US" w:eastAsia="es-MX"/>
              </w:rPr>
              <w:t>&lt;</w:t>
            </w:r>
            <w:proofErr w:type="spellStart"/>
            <w:r w:rsidRPr="00DA5168">
              <w:rPr>
                <w:rFonts w:ascii="Courier New" w:hAnsi="Courier New" w:cs="Courier New"/>
                <w:color w:val="000000"/>
                <w:szCs w:val="20"/>
                <w:lang w:val="en-US" w:eastAsia="es-MX"/>
              </w:rPr>
              <w:t>connectionStrings</w:t>
            </w:r>
            <w:proofErr w:type="spellEnd"/>
            <w:r w:rsidRPr="00DA5168">
              <w:rPr>
                <w:rFonts w:ascii="Courier New" w:hAnsi="Courier New" w:cs="Courier New"/>
                <w:b/>
                <w:bCs/>
                <w:color w:val="000080"/>
                <w:szCs w:val="20"/>
                <w:lang w:val="en-US" w:eastAsia="es-MX"/>
              </w:rPr>
              <w:t>&gt;</w:t>
            </w:r>
          </w:p>
          <w:p w14:paraId="3EA00FA5" w14:textId="77777777" w:rsidR="00F24212" w:rsidRPr="00DA5168" w:rsidRDefault="00F24212" w:rsidP="00B11585">
            <w:pPr>
              <w:shd w:val="clear" w:color="auto" w:fill="FFFFFF"/>
              <w:rPr>
                <w:rFonts w:ascii="Courier New" w:hAnsi="Courier New" w:cs="Courier New"/>
                <w:color w:val="000000"/>
                <w:szCs w:val="20"/>
                <w:lang w:val="en-US" w:eastAsia="es-MX"/>
              </w:rPr>
            </w:pPr>
            <w:r w:rsidRPr="00DA5168">
              <w:rPr>
                <w:rFonts w:ascii="Courier New" w:hAnsi="Courier New" w:cs="Courier New"/>
                <w:color w:val="000000"/>
                <w:szCs w:val="20"/>
                <w:lang w:val="en-US" w:eastAsia="es-MX"/>
              </w:rPr>
              <w:t xml:space="preserve">        </w:t>
            </w:r>
            <w:r w:rsidRPr="00DA5168">
              <w:rPr>
                <w:rFonts w:ascii="Courier New" w:hAnsi="Courier New" w:cs="Courier New"/>
                <w:b/>
                <w:bCs/>
                <w:color w:val="000080"/>
                <w:szCs w:val="20"/>
                <w:lang w:val="en-US" w:eastAsia="es-MX"/>
              </w:rPr>
              <w:t>&lt;</w:t>
            </w:r>
            <w:r w:rsidRPr="00DA5168">
              <w:rPr>
                <w:rFonts w:ascii="Courier New" w:hAnsi="Courier New" w:cs="Courier New"/>
                <w:b/>
                <w:bCs/>
                <w:color w:val="0000FF"/>
                <w:szCs w:val="20"/>
                <w:lang w:val="en-US" w:eastAsia="es-MX"/>
              </w:rPr>
              <w:t>add</w:t>
            </w:r>
            <w:r w:rsidRPr="00DA5168">
              <w:rPr>
                <w:rFonts w:ascii="Courier New" w:hAnsi="Courier New" w:cs="Courier New"/>
                <w:color w:val="000000"/>
                <w:szCs w:val="20"/>
                <w:lang w:val="en-US" w:eastAsia="es-MX"/>
              </w:rPr>
              <w:t xml:space="preserve"> name</w:t>
            </w:r>
            <w:r w:rsidRPr="00DA5168">
              <w:rPr>
                <w:rFonts w:ascii="Courier New" w:hAnsi="Courier New" w:cs="Courier New"/>
                <w:b/>
                <w:bCs/>
                <w:color w:val="000080"/>
                <w:szCs w:val="20"/>
                <w:lang w:val="en-US" w:eastAsia="es-MX"/>
              </w:rPr>
              <w:t>=</w:t>
            </w:r>
            <w:r w:rsidRPr="00DA5168">
              <w:rPr>
                <w:rFonts w:ascii="Courier New" w:hAnsi="Courier New" w:cs="Courier New"/>
                <w:color w:val="808080"/>
                <w:szCs w:val="20"/>
                <w:lang w:val="en-US" w:eastAsia="es-MX"/>
              </w:rPr>
              <w:t>"Test"</w:t>
            </w:r>
            <w:r w:rsidRPr="00DA5168">
              <w:rPr>
                <w:rFonts w:ascii="Courier New" w:hAnsi="Courier New" w:cs="Courier New"/>
                <w:color w:val="000000"/>
                <w:szCs w:val="20"/>
                <w:lang w:val="en-US" w:eastAsia="es-MX"/>
              </w:rPr>
              <w:t xml:space="preserve"> </w:t>
            </w:r>
            <w:proofErr w:type="spellStart"/>
            <w:r w:rsidRPr="00DA5168">
              <w:rPr>
                <w:rFonts w:ascii="Courier New" w:hAnsi="Courier New" w:cs="Courier New"/>
                <w:color w:val="000000"/>
                <w:szCs w:val="20"/>
                <w:lang w:val="en-US" w:eastAsia="es-MX"/>
              </w:rPr>
              <w:t>connectionString</w:t>
            </w:r>
            <w:proofErr w:type="spellEnd"/>
            <w:r w:rsidRPr="00DA5168">
              <w:rPr>
                <w:rFonts w:ascii="Courier New" w:hAnsi="Courier New" w:cs="Courier New"/>
                <w:b/>
                <w:bCs/>
                <w:color w:val="000080"/>
                <w:szCs w:val="20"/>
                <w:lang w:val="en-US" w:eastAsia="es-MX"/>
              </w:rPr>
              <w:t>=</w:t>
            </w:r>
            <w:r w:rsidRPr="00DA5168">
              <w:rPr>
                <w:rFonts w:ascii="Courier New" w:hAnsi="Courier New" w:cs="Courier New"/>
                <w:color w:val="808080"/>
                <w:szCs w:val="20"/>
                <w:lang w:val="en-US" w:eastAsia="es-MX"/>
              </w:rPr>
              <w:t>"Data Source=210.10.20.10,1433; Initial Catalog=</w:t>
            </w:r>
            <w:proofErr w:type="spellStart"/>
            <w:proofErr w:type="gramStart"/>
            <w:r w:rsidRPr="00DA5168">
              <w:rPr>
                <w:rFonts w:ascii="Courier New" w:hAnsi="Courier New" w:cs="Courier New"/>
                <w:color w:val="808080"/>
                <w:szCs w:val="20"/>
                <w:lang w:val="en-US" w:eastAsia="es-MX"/>
              </w:rPr>
              <w:t>myDataBase;User</w:t>
            </w:r>
            <w:proofErr w:type="spellEnd"/>
            <w:proofErr w:type="gramEnd"/>
            <w:r w:rsidRPr="00DA5168">
              <w:rPr>
                <w:rFonts w:ascii="Courier New" w:hAnsi="Courier New" w:cs="Courier New"/>
                <w:color w:val="808080"/>
                <w:szCs w:val="20"/>
                <w:lang w:val="en-US" w:eastAsia="es-MX"/>
              </w:rPr>
              <w:t xml:space="preserve"> ID=</w:t>
            </w:r>
            <w:proofErr w:type="spellStart"/>
            <w:r w:rsidRPr="00DA5168">
              <w:rPr>
                <w:rFonts w:ascii="Courier New" w:hAnsi="Courier New" w:cs="Courier New"/>
                <w:color w:val="808080"/>
                <w:szCs w:val="20"/>
                <w:lang w:val="en-US" w:eastAsia="es-MX"/>
              </w:rPr>
              <w:t>myUsername;Password</w:t>
            </w:r>
            <w:proofErr w:type="spellEnd"/>
            <w:r w:rsidRPr="00DA5168">
              <w:rPr>
                <w:rFonts w:ascii="Courier New" w:hAnsi="Courier New" w:cs="Courier New"/>
                <w:color w:val="808080"/>
                <w:szCs w:val="20"/>
                <w:lang w:val="en-US" w:eastAsia="es-MX"/>
              </w:rPr>
              <w:t>=</w:t>
            </w:r>
            <w:proofErr w:type="spellStart"/>
            <w:r w:rsidRPr="00DA5168">
              <w:rPr>
                <w:rFonts w:ascii="Courier New" w:hAnsi="Courier New" w:cs="Courier New"/>
                <w:color w:val="808080"/>
                <w:szCs w:val="20"/>
                <w:lang w:val="en-US" w:eastAsia="es-MX"/>
              </w:rPr>
              <w:t>myPassword</w:t>
            </w:r>
            <w:proofErr w:type="spellEnd"/>
            <w:r w:rsidRPr="00DA5168">
              <w:rPr>
                <w:rFonts w:ascii="Courier New" w:hAnsi="Courier New" w:cs="Courier New"/>
                <w:color w:val="808080"/>
                <w:szCs w:val="20"/>
                <w:lang w:val="en-US" w:eastAsia="es-MX"/>
              </w:rPr>
              <w:t>;"</w:t>
            </w:r>
            <w:r w:rsidRPr="00DA5168">
              <w:rPr>
                <w:rFonts w:ascii="Courier New" w:hAnsi="Courier New" w:cs="Courier New"/>
                <w:color w:val="000000"/>
                <w:szCs w:val="20"/>
                <w:lang w:val="en-US" w:eastAsia="es-MX"/>
              </w:rPr>
              <w:t xml:space="preserve"> </w:t>
            </w:r>
            <w:proofErr w:type="spellStart"/>
            <w:r w:rsidRPr="00DA5168">
              <w:rPr>
                <w:rFonts w:ascii="Courier New" w:hAnsi="Courier New" w:cs="Courier New"/>
                <w:color w:val="000000"/>
                <w:szCs w:val="20"/>
                <w:lang w:val="en-US" w:eastAsia="es-MX"/>
              </w:rPr>
              <w:t>providerName</w:t>
            </w:r>
            <w:proofErr w:type="spellEnd"/>
            <w:r w:rsidRPr="00DA5168">
              <w:rPr>
                <w:rFonts w:ascii="Courier New" w:hAnsi="Courier New" w:cs="Courier New"/>
                <w:b/>
                <w:bCs/>
                <w:color w:val="000080"/>
                <w:szCs w:val="20"/>
                <w:lang w:val="en-US" w:eastAsia="es-MX"/>
              </w:rPr>
              <w:t>=</w:t>
            </w:r>
            <w:r w:rsidRPr="00DA5168">
              <w:rPr>
                <w:rFonts w:ascii="Courier New" w:hAnsi="Courier New" w:cs="Courier New"/>
                <w:color w:val="808080"/>
                <w:szCs w:val="20"/>
                <w:lang w:val="en-US" w:eastAsia="es-MX"/>
              </w:rPr>
              <w:t>"</w:t>
            </w:r>
            <w:proofErr w:type="spellStart"/>
            <w:r w:rsidRPr="00DA5168">
              <w:rPr>
                <w:rFonts w:ascii="Courier New" w:hAnsi="Courier New" w:cs="Courier New"/>
                <w:color w:val="808080"/>
                <w:szCs w:val="20"/>
                <w:lang w:val="en-US" w:eastAsia="es-MX"/>
              </w:rPr>
              <w:t>System.Data.SqlClient</w:t>
            </w:r>
            <w:proofErr w:type="spellEnd"/>
            <w:r w:rsidRPr="00DA5168">
              <w:rPr>
                <w:rFonts w:ascii="Courier New" w:hAnsi="Courier New" w:cs="Courier New"/>
                <w:color w:val="808080"/>
                <w:szCs w:val="20"/>
                <w:lang w:val="en-US" w:eastAsia="es-MX"/>
              </w:rPr>
              <w:t>"</w:t>
            </w:r>
            <w:r w:rsidRPr="00DA5168">
              <w:rPr>
                <w:rFonts w:ascii="Courier New" w:hAnsi="Courier New" w:cs="Courier New"/>
                <w:color w:val="000000"/>
                <w:szCs w:val="20"/>
                <w:lang w:val="en-US" w:eastAsia="es-MX"/>
              </w:rPr>
              <w:t xml:space="preserve"> </w:t>
            </w:r>
            <w:r w:rsidRPr="00DA5168">
              <w:rPr>
                <w:rFonts w:ascii="Courier New" w:hAnsi="Courier New" w:cs="Courier New"/>
                <w:b/>
                <w:bCs/>
                <w:color w:val="000080"/>
                <w:szCs w:val="20"/>
                <w:lang w:val="en-US" w:eastAsia="es-MX"/>
              </w:rPr>
              <w:t>/&gt;</w:t>
            </w:r>
          </w:p>
          <w:p w14:paraId="1D84FDB7" w14:textId="77777777" w:rsidR="00F24212" w:rsidRPr="00DA5168" w:rsidRDefault="00F24212" w:rsidP="00B11585">
            <w:pPr>
              <w:shd w:val="clear" w:color="auto" w:fill="FFFFFF"/>
              <w:rPr>
                <w:rFonts w:ascii="Courier New" w:hAnsi="Courier New" w:cs="Courier New"/>
                <w:color w:val="000000"/>
                <w:szCs w:val="20"/>
                <w:lang w:eastAsia="es-MX"/>
              </w:rPr>
            </w:pPr>
            <w:r w:rsidRPr="00DA5168">
              <w:rPr>
                <w:rFonts w:ascii="Courier New" w:hAnsi="Courier New" w:cs="Courier New"/>
                <w:color w:val="000000"/>
                <w:szCs w:val="20"/>
                <w:lang w:val="en-US" w:eastAsia="es-MX"/>
              </w:rPr>
              <w:t xml:space="preserve">    </w:t>
            </w:r>
            <w:r w:rsidRPr="00DA5168">
              <w:rPr>
                <w:rFonts w:ascii="Courier New" w:hAnsi="Courier New" w:cs="Courier New"/>
                <w:b/>
                <w:bCs/>
                <w:color w:val="000080"/>
                <w:szCs w:val="20"/>
                <w:lang w:eastAsia="es-MX"/>
              </w:rPr>
              <w:t>&lt;/</w:t>
            </w:r>
            <w:proofErr w:type="spellStart"/>
            <w:r w:rsidRPr="00DA5168">
              <w:rPr>
                <w:rFonts w:ascii="Courier New" w:hAnsi="Courier New" w:cs="Courier New"/>
                <w:color w:val="000000"/>
                <w:szCs w:val="20"/>
                <w:lang w:eastAsia="es-MX"/>
              </w:rPr>
              <w:t>connectionStrings</w:t>
            </w:r>
            <w:proofErr w:type="spellEnd"/>
            <w:r w:rsidRPr="00DA5168">
              <w:rPr>
                <w:rFonts w:ascii="Courier New" w:hAnsi="Courier New" w:cs="Courier New"/>
                <w:b/>
                <w:bCs/>
                <w:color w:val="000080"/>
                <w:szCs w:val="20"/>
                <w:lang w:eastAsia="es-MX"/>
              </w:rPr>
              <w:t>&gt;</w:t>
            </w:r>
          </w:p>
          <w:p w14:paraId="120627FB" w14:textId="77777777" w:rsidR="00F24212" w:rsidRPr="000D7EEA" w:rsidRDefault="00F24212" w:rsidP="00B11585">
            <w:pPr>
              <w:autoSpaceDE w:val="0"/>
              <w:autoSpaceDN w:val="0"/>
              <w:adjustRightInd w:val="0"/>
              <w:jc w:val="both"/>
              <w:rPr>
                <w:rFonts w:ascii="Candara" w:eastAsia="Calibri" w:hAnsi="Candara" w:cs="Times New Roman"/>
                <w:szCs w:val="20"/>
                <w:lang w:val="es-ES_tradnl" w:eastAsia="es-ES"/>
              </w:rPr>
            </w:pPr>
          </w:p>
        </w:tc>
      </w:tr>
      <w:tr w:rsidR="00F24212" w:rsidRPr="000D7EEA" w14:paraId="331FFF1C" w14:textId="77777777" w:rsidTr="00B11585">
        <w:trPr>
          <w:trHeight w:val="1134"/>
          <w:jc w:val="center"/>
        </w:trPr>
        <w:tc>
          <w:tcPr>
            <w:tcW w:w="1413" w:type="dxa"/>
            <w:tcBorders>
              <w:left w:val="single" w:sz="4" w:space="0" w:color="auto"/>
              <w:right w:val="single" w:sz="4" w:space="0" w:color="auto"/>
            </w:tcBorders>
            <w:shd w:val="clear" w:color="auto" w:fill="95B3D7"/>
            <w:noWrap/>
          </w:tcPr>
          <w:p w14:paraId="3ED8B4F9"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1AA38455" w14:textId="77777777" w:rsidR="00F24212" w:rsidRPr="00DA5168" w:rsidRDefault="00F24212" w:rsidP="00B11585">
            <w:pPr>
              <w:jc w:val="both"/>
              <w:rPr>
                <w:rFonts w:ascii="Candara" w:eastAsia="Calibri" w:hAnsi="Candara" w:cs="Times New Roman"/>
                <w:szCs w:val="20"/>
                <w:lang w:eastAsia="es-ES"/>
              </w:rPr>
            </w:pPr>
            <w:r w:rsidRPr="00DA5168">
              <w:rPr>
                <w:rFonts w:ascii="Candara" w:eastAsia="Calibri" w:hAnsi="Candara" w:cs="Times New Roman"/>
                <w:szCs w:val="20"/>
                <w:lang w:eastAsia="es-ES"/>
              </w:rPr>
              <w:t>La mayoría de los servidores de bases de datos ofrecen alternativas cifradas en diferentes puertos que usan SSL / TLS para cifrar todos los datos que se envían a través del cable. Siempre use estas alternativas cuando sea posible.</w:t>
            </w:r>
          </w:p>
          <w:p w14:paraId="0E187C7C" w14:textId="77777777" w:rsidR="00F24212" w:rsidRPr="00DA5168" w:rsidRDefault="00F24212" w:rsidP="00B11585">
            <w:pPr>
              <w:jc w:val="both"/>
              <w:rPr>
                <w:rFonts w:ascii="Candara" w:eastAsia="Calibri" w:hAnsi="Candara" w:cs="Times New Roman"/>
                <w:szCs w:val="20"/>
                <w:lang w:eastAsia="es-ES"/>
              </w:rPr>
            </w:pPr>
          </w:p>
          <w:p w14:paraId="5C6C5F16" w14:textId="77777777" w:rsidR="00F24212" w:rsidRPr="00DA5168" w:rsidRDefault="00F24212" w:rsidP="00B11585">
            <w:pPr>
              <w:jc w:val="both"/>
              <w:rPr>
                <w:rFonts w:ascii="Candara" w:eastAsia="Calibri" w:hAnsi="Candara" w:cs="Times New Roman"/>
                <w:szCs w:val="20"/>
                <w:lang w:eastAsia="es-ES"/>
              </w:rPr>
            </w:pPr>
            <w:r w:rsidRPr="00DA5168">
              <w:rPr>
                <w:rFonts w:ascii="Candara" w:eastAsia="Calibri" w:hAnsi="Candara" w:cs="Times New Roman"/>
                <w:szCs w:val="20"/>
                <w:lang w:eastAsia="es-ES"/>
              </w:rPr>
              <w:t>Ejemplo: la siguiente configuración hace que la aplicación se comunique con su servidor de base de datos a través de canales cifrados:</w:t>
            </w:r>
          </w:p>
          <w:p w14:paraId="4488B81E" w14:textId="77777777" w:rsidR="00F24212" w:rsidRPr="00DA5168" w:rsidRDefault="00F24212" w:rsidP="00B11585">
            <w:pPr>
              <w:jc w:val="both"/>
              <w:rPr>
                <w:rFonts w:ascii="Candara" w:eastAsia="Calibri" w:hAnsi="Candara" w:cs="Times New Roman"/>
                <w:szCs w:val="20"/>
                <w:lang w:eastAsia="es-ES"/>
              </w:rPr>
            </w:pPr>
          </w:p>
          <w:p w14:paraId="4C0C2AAB" w14:textId="77777777" w:rsidR="00F24212" w:rsidRPr="00DA5168" w:rsidRDefault="00F24212" w:rsidP="00B11585">
            <w:pPr>
              <w:shd w:val="clear" w:color="auto" w:fill="FFFFFF"/>
              <w:rPr>
                <w:rFonts w:ascii="Courier New" w:hAnsi="Courier New" w:cs="Courier New"/>
                <w:color w:val="000000"/>
                <w:szCs w:val="20"/>
                <w:lang w:val="en-US" w:eastAsia="es-MX"/>
              </w:rPr>
            </w:pPr>
            <w:r w:rsidRPr="00DA5168">
              <w:rPr>
                <w:rFonts w:ascii="Courier New" w:hAnsi="Courier New" w:cs="Courier New"/>
                <w:color w:val="000000"/>
                <w:szCs w:val="20"/>
                <w:lang w:eastAsia="es-MX"/>
              </w:rPr>
              <w:t xml:space="preserve">    </w:t>
            </w:r>
            <w:r w:rsidRPr="00DA5168">
              <w:rPr>
                <w:rFonts w:ascii="Courier New" w:hAnsi="Courier New" w:cs="Courier New"/>
                <w:b/>
                <w:bCs/>
                <w:color w:val="000080"/>
                <w:szCs w:val="20"/>
                <w:lang w:val="en-US" w:eastAsia="es-MX"/>
              </w:rPr>
              <w:t>&lt;</w:t>
            </w:r>
            <w:proofErr w:type="spellStart"/>
            <w:r w:rsidRPr="00DA5168">
              <w:rPr>
                <w:rFonts w:ascii="Courier New" w:hAnsi="Courier New" w:cs="Courier New"/>
                <w:color w:val="000000"/>
                <w:szCs w:val="20"/>
                <w:lang w:val="en-US" w:eastAsia="es-MX"/>
              </w:rPr>
              <w:t>connectionStrings</w:t>
            </w:r>
            <w:proofErr w:type="spellEnd"/>
            <w:r w:rsidRPr="00DA5168">
              <w:rPr>
                <w:rFonts w:ascii="Courier New" w:hAnsi="Courier New" w:cs="Courier New"/>
                <w:b/>
                <w:bCs/>
                <w:color w:val="000080"/>
                <w:szCs w:val="20"/>
                <w:lang w:val="en-US" w:eastAsia="es-MX"/>
              </w:rPr>
              <w:t>&gt;</w:t>
            </w:r>
          </w:p>
          <w:p w14:paraId="09CDBED0" w14:textId="77777777" w:rsidR="00F24212" w:rsidRPr="00DA5168" w:rsidRDefault="00F24212" w:rsidP="00B11585">
            <w:pPr>
              <w:shd w:val="clear" w:color="auto" w:fill="FFFFFF"/>
              <w:rPr>
                <w:rFonts w:ascii="Courier New" w:hAnsi="Courier New" w:cs="Courier New"/>
                <w:color w:val="000000"/>
                <w:szCs w:val="20"/>
                <w:lang w:val="en-US" w:eastAsia="es-MX"/>
              </w:rPr>
            </w:pPr>
            <w:r w:rsidRPr="00DA5168">
              <w:rPr>
                <w:rFonts w:ascii="Courier New" w:hAnsi="Courier New" w:cs="Courier New"/>
                <w:color w:val="000000"/>
                <w:szCs w:val="20"/>
                <w:lang w:val="en-US" w:eastAsia="es-MX"/>
              </w:rPr>
              <w:t xml:space="preserve">        </w:t>
            </w:r>
            <w:r w:rsidRPr="00DA5168">
              <w:rPr>
                <w:rFonts w:ascii="Courier New" w:hAnsi="Courier New" w:cs="Courier New"/>
                <w:b/>
                <w:bCs/>
                <w:color w:val="000080"/>
                <w:szCs w:val="20"/>
                <w:lang w:val="en-US" w:eastAsia="es-MX"/>
              </w:rPr>
              <w:t>&lt;</w:t>
            </w:r>
            <w:r w:rsidRPr="00DA5168">
              <w:rPr>
                <w:rFonts w:ascii="Courier New" w:hAnsi="Courier New" w:cs="Courier New"/>
                <w:b/>
                <w:bCs/>
                <w:color w:val="0000FF"/>
                <w:szCs w:val="20"/>
                <w:lang w:val="en-US" w:eastAsia="es-MX"/>
              </w:rPr>
              <w:t>add</w:t>
            </w:r>
            <w:r w:rsidRPr="00DA5168">
              <w:rPr>
                <w:rFonts w:ascii="Courier New" w:hAnsi="Courier New" w:cs="Courier New"/>
                <w:color w:val="000000"/>
                <w:szCs w:val="20"/>
                <w:lang w:val="en-US" w:eastAsia="es-MX"/>
              </w:rPr>
              <w:t xml:space="preserve"> name</w:t>
            </w:r>
            <w:r w:rsidRPr="00DA5168">
              <w:rPr>
                <w:rFonts w:ascii="Courier New" w:hAnsi="Courier New" w:cs="Courier New"/>
                <w:b/>
                <w:bCs/>
                <w:color w:val="000080"/>
                <w:szCs w:val="20"/>
                <w:lang w:val="en-US" w:eastAsia="es-MX"/>
              </w:rPr>
              <w:t>=</w:t>
            </w:r>
            <w:r w:rsidRPr="00DA5168">
              <w:rPr>
                <w:rFonts w:ascii="Courier New" w:hAnsi="Courier New" w:cs="Courier New"/>
                <w:color w:val="808080"/>
                <w:szCs w:val="20"/>
                <w:lang w:val="en-US" w:eastAsia="es-MX"/>
              </w:rPr>
              <w:t>"Test"</w:t>
            </w:r>
            <w:r w:rsidRPr="00DA5168">
              <w:rPr>
                <w:rFonts w:ascii="Courier New" w:hAnsi="Courier New" w:cs="Courier New"/>
                <w:color w:val="000000"/>
                <w:szCs w:val="20"/>
                <w:lang w:val="en-US" w:eastAsia="es-MX"/>
              </w:rPr>
              <w:t xml:space="preserve"> </w:t>
            </w:r>
            <w:proofErr w:type="spellStart"/>
            <w:r w:rsidRPr="00DA5168">
              <w:rPr>
                <w:rFonts w:ascii="Courier New" w:hAnsi="Courier New" w:cs="Courier New"/>
                <w:color w:val="000000"/>
                <w:szCs w:val="20"/>
                <w:lang w:val="en-US" w:eastAsia="es-MX"/>
              </w:rPr>
              <w:t>connectionString</w:t>
            </w:r>
            <w:proofErr w:type="spellEnd"/>
            <w:r w:rsidRPr="00DA5168">
              <w:rPr>
                <w:rFonts w:ascii="Courier New" w:hAnsi="Courier New" w:cs="Courier New"/>
                <w:b/>
                <w:bCs/>
                <w:color w:val="000080"/>
                <w:szCs w:val="20"/>
                <w:lang w:val="en-US" w:eastAsia="es-MX"/>
              </w:rPr>
              <w:t>=</w:t>
            </w:r>
            <w:r w:rsidRPr="00DA5168">
              <w:rPr>
                <w:rFonts w:ascii="Courier New" w:hAnsi="Courier New" w:cs="Courier New"/>
                <w:color w:val="808080"/>
                <w:szCs w:val="20"/>
                <w:lang w:val="en-US" w:eastAsia="es-MX"/>
              </w:rPr>
              <w:t>"Data Source=210.10.20.10,1433; Initial Catalog=</w:t>
            </w:r>
            <w:proofErr w:type="spellStart"/>
            <w:proofErr w:type="gramStart"/>
            <w:r w:rsidRPr="00DA5168">
              <w:rPr>
                <w:rFonts w:ascii="Courier New" w:hAnsi="Courier New" w:cs="Courier New"/>
                <w:color w:val="808080"/>
                <w:szCs w:val="20"/>
                <w:lang w:val="en-US" w:eastAsia="es-MX"/>
              </w:rPr>
              <w:t>myDataBase;User</w:t>
            </w:r>
            <w:proofErr w:type="spellEnd"/>
            <w:proofErr w:type="gramEnd"/>
            <w:r w:rsidRPr="00DA5168">
              <w:rPr>
                <w:rFonts w:ascii="Courier New" w:hAnsi="Courier New" w:cs="Courier New"/>
                <w:color w:val="808080"/>
                <w:szCs w:val="20"/>
                <w:lang w:val="en-US" w:eastAsia="es-MX"/>
              </w:rPr>
              <w:t xml:space="preserve"> ID=</w:t>
            </w:r>
            <w:proofErr w:type="spellStart"/>
            <w:r w:rsidRPr="00DA5168">
              <w:rPr>
                <w:rFonts w:ascii="Courier New" w:hAnsi="Courier New" w:cs="Courier New"/>
                <w:color w:val="808080"/>
                <w:szCs w:val="20"/>
                <w:lang w:val="en-US" w:eastAsia="es-MX"/>
              </w:rPr>
              <w:t>myUsername;Password</w:t>
            </w:r>
            <w:proofErr w:type="spellEnd"/>
            <w:r w:rsidRPr="00DA5168">
              <w:rPr>
                <w:rFonts w:ascii="Courier New" w:hAnsi="Courier New" w:cs="Courier New"/>
                <w:color w:val="808080"/>
                <w:szCs w:val="20"/>
                <w:lang w:val="en-US" w:eastAsia="es-MX"/>
              </w:rPr>
              <w:t>=</w:t>
            </w:r>
            <w:proofErr w:type="spellStart"/>
            <w:r w:rsidRPr="00DA5168">
              <w:rPr>
                <w:rFonts w:ascii="Courier New" w:hAnsi="Courier New" w:cs="Courier New"/>
                <w:color w:val="808080"/>
                <w:szCs w:val="20"/>
                <w:lang w:val="en-US" w:eastAsia="es-MX"/>
              </w:rPr>
              <w:t>myPassword</w:t>
            </w:r>
            <w:proofErr w:type="spellEnd"/>
            <w:r w:rsidRPr="00DA5168">
              <w:rPr>
                <w:rFonts w:ascii="Courier New" w:hAnsi="Courier New" w:cs="Courier New"/>
                <w:color w:val="808080"/>
                <w:szCs w:val="20"/>
                <w:lang w:val="en-US" w:eastAsia="es-MX"/>
              </w:rPr>
              <w:t>; Encrypt=yes;"</w:t>
            </w:r>
            <w:r w:rsidRPr="00DA5168">
              <w:rPr>
                <w:rFonts w:ascii="Courier New" w:hAnsi="Courier New" w:cs="Courier New"/>
                <w:color w:val="000000"/>
                <w:szCs w:val="20"/>
                <w:lang w:val="en-US" w:eastAsia="es-MX"/>
              </w:rPr>
              <w:t xml:space="preserve"> </w:t>
            </w:r>
            <w:proofErr w:type="spellStart"/>
            <w:r w:rsidRPr="00DA5168">
              <w:rPr>
                <w:rFonts w:ascii="Courier New" w:hAnsi="Courier New" w:cs="Courier New"/>
                <w:color w:val="000000"/>
                <w:szCs w:val="20"/>
                <w:lang w:val="en-US" w:eastAsia="es-MX"/>
              </w:rPr>
              <w:t>providerName</w:t>
            </w:r>
            <w:proofErr w:type="spellEnd"/>
            <w:r w:rsidRPr="00DA5168">
              <w:rPr>
                <w:rFonts w:ascii="Courier New" w:hAnsi="Courier New" w:cs="Courier New"/>
                <w:b/>
                <w:bCs/>
                <w:color w:val="000080"/>
                <w:szCs w:val="20"/>
                <w:lang w:val="en-US" w:eastAsia="es-MX"/>
              </w:rPr>
              <w:t>=</w:t>
            </w:r>
            <w:r w:rsidRPr="00DA5168">
              <w:rPr>
                <w:rFonts w:ascii="Courier New" w:hAnsi="Courier New" w:cs="Courier New"/>
                <w:color w:val="808080"/>
                <w:szCs w:val="20"/>
                <w:lang w:val="en-US" w:eastAsia="es-MX"/>
              </w:rPr>
              <w:t>"</w:t>
            </w:r>
            <w:proofErr w:type="spellStart"/>
            <w:r w:rsidRPr="00DA5168">
              <w:rPr>
                <w:rFonts w:ascii="Courier New" w:hAnsi="Courier New" w:cs="Courier New"/>
                <w:color w:val="808080"/>
                <w:szCs w:val="20"/>
                <w:lang w:val="en-US" w:eastAsia="es-MX"/>
              </w:rPr>
              <w:t>System.Data.SqlClient</w:t>
            </w:r>
            <w:proofErr w:type="spellEnd"/>
            <w:r w:rsidRPr="00DA5168">
              <w:rPr>
                <w:rFonts w:ascii="Courier New" w:hAnsi="Courier New" w:cs="Courier New"/>
                <w:color w:val="808080"/>
                <w:szCs w:val="20"/>
                <w:lang w:val="en-US" w:eastAsia="es-MX"/>
              </w:rPr>
              <w:t>"</w:t>
            </w:r>
            <w:r w:rsidRPr="00DA5168">
              <w:rPr>
                <w:rFonts w:ascii="Courier New" w:hAnsi="Courier New" w:cs="Courier New"/>
                <w:color w:val="000000"/>
                <w:szCs w:val="20"/>
                <w:lang w:val="en-US" w:eastAsia="es-MX"/>
              </w:rPr>
              <w:t xml:space="preserve"> </w:t>
            </w:r>
            <w:r w:rsidRPr="00DA5168">
              <w:rPr>
                <w:rFonts w:ascii="Courier New" w:hAnsi="Courier New" w:cs="Courier New"/>
                <w:b/>
                <w:bCs/>
                <w:color w:val="000080"/>
                <w:szCs w:val="20"/>
                <w:lang w:val="en-US" w:eastAsia="es-MX"/>
              </w:rPr>
              <w:t>/&gt;</w:t>
            </w:r>
          </w:p>
          <w:p w14:paraId="351DD920" w14:textId="77777777" w:rsidR="00F24212" w:rsidRPr="00DA5168" w:rsidRDefault="00F24212" w:rsidP="00B11585">
            <w:pPr>
              <w:shd w:val="clear" w:color="auto" w:fill="FFFFFF"/>
              <w:rPr>
                <w:rFonts w:ascii="Courier New" w:hAnsi="Courier New" w:cs="Courier New"/>
                <w:color w:val="000000"/>
                <w:szCs w:val="20"/>
                <w:lang w:eastAsia="es-MX"/>
              </w:rPr>
            </w:pPr>
            <w:r w:rsidRPr="00DA5168">
              <w:rPr>
                <w:rFonts w:ascii="Courier New" w:hAnsi="Courier New" w:cs="Courier New"/>
                <w:color w:val="000000"/>
                <w:szCs w:val="20"/>
                <w:lang w:val="en-US" w:eastAsia="es-MX"/>
              </w:rPr>
              <w:t xml:space="preserve">    </w:t>
            </w:r>
            <w:r w:rsidRPr="00DA5168">
              <w:rPr>
                <w:rFonts w:ascii="Courier New" w:hAnsi="Courier New" w:cs="Courier New"/>
                <w:b/>
                <w:bCs/>
                <w:color w:val="000080"/>
                <w:szCs w:val="20"/>
                <w:lang w:eastAsia="es-MX"/>
              </w:rPr>
              <w:t>&lt;/</w:t>
            </w:r>
            <w:proofErr w:type="spellStart"/>
            <w:r w:rsidRPr="00DA5168">
              <w:rPr>
                <w:rFonts w:ascii="Courier New" w:hAnsi="Courier New" w:cs="Courier New"/>
                <w:color w:val="000000"/>
                <w:szCs w:val="20"/>
                <w:lang w:eastAsia="es-MX"/>
              </w:rPr>
              <w:t>connectionStrings</w:t>
            </w:r>
            <w:proofErr w:type="spellEnd"/>
            <w:r w:rsidRPr="00DA5168">
              <w:rPr>
                <w:rFonts w:ascii="Courier New" w:hAnsi="Courier New" w:cs="Courier New"/>
                <w:b/>
                <w:bCs/>
                <w:color w:val="000080"/>
                <w:szCs w:val="20"/>
                <w:lang w:eastAsia="es-MX"/>
              </w:rPr>
              <w:t>&gt;</w:t>
            </w:r>
          </w:p>
          <w:p w14:paraId="551F76DE" w14:textId="77777777" w:rsidR="00F24212" w:rsidRPr="00B94077" w:rsidRDefault="00F24212" w:rsidP="00B11585">
            <w:pPr>
              <w:jc w:val="both"/>
              <w:rPr>
                <w:rFonts w:ascii="Candara" w:eastAsia="Calibri" w:hAnsi="Candara" w:cs="Times New Roman"/>
                <w:szCs w:val="20"/>
                <w:lang w:eastAsia="es-ES"/>
              </w:rPr>
            </w:pPr>
          </w:p>
        </w:tc>
      </w:tr>
    </w:tbl>
    <w:p w14:paraId="48AAF0C3" w14:textId="3D5058F5" w:rsidR="00F24212" w:rsidRDefault="00F24212" w:rsidP="006F208E"/>
    <w:p w14:paraId="4E7173A3" w14:textId="77777777" w:rsidR="00F24212" w:rsidRDefault="00F24212">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F24212" w:rsidRPr="00D47C73" w14:paraId="10CD181A" w14:textId="77777777" w:rsidTr="00B11585">
        <w:trPr>
          <w:jc w:val="center"/>
        </w:trPr>
        <w:tc>
          <w:tcPr>
            <w:tcW w:w="1413" w:type="dxa"/>
            <w:tcBorders>
              <w:left w:val="single" w:sz="4" w:space="0" w:color="auto"/>
              <w:right w:val="single" w:sz="4" w:space="0" w:color="auto"/>
            </w:tcBorders>
            <w:shd w:val="clear" w:color="auto" w:fill="95B3D7"/>
            <w:noWrap/>
          </w:tcPr>
          <w:p w14:paraId="6E568670"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08705B65" w14:textId="77777777" w:rsidR="00F24212" w:rsidRPr="00D47C73" w:rsidRDefault="00F24212" w:rsidP="00B11585">
            <w:pPr>
              <w:spacing w:line="360" w:lineRule="auto"/>
              <w:rPr>
                <w:rFonts w:ascii="Candara" w:hAnsi="Candara"/>
                <w:color w:val="000000"/>
              </w:rPr>
            </w:pPr>
            <w:proofErr w:type="spellStart"/>
            <w:r w:rsidRPr="00D47C73">
              <w:rPr>
                <w:rFonts w:ascii="Candara" w:hAnsi="Candara"/>
                <w:color w:val="000000"/>
              </w:rPr>
              <w:t>Password</w:t>
            </w:r>
            <w:proofErr w:type="spellEnd"/>
            <w:r w:rsidRPr="00D47C73">
              <w:rPr>
                <w:rFonts w:ascii="Candara" w:hAnsi="Candara"/>
                <w:color w:val="000000"/>
              </w:rPr>
              <w:t xml:space="preserve"> Management: </w:t>
            </w:r>
            <w:proofErr w:type="spellStart"/>
            <w:r w:rsidRPr="00D47C73">
              <w:rPr>
                <w:rFonts w:ascii="Candara" w:hAnsi="Candara"/>
                <w:color w:val="000000"/>
              </w:rPr>
              <w:t>Hardcoded</w:t>
            </w:r>
            <w:proofErr w:type="spellEnd"/>
            <w:r w:rsidRPr="00D47C73">
              <w:rPr>
                <w:rFonts w:ascii="Candara" w:hAnsi="Candara"/>
                <w:color w:val="000000"/>
              </w:rPr>
              <w:t xml:space="preserve"> </w:t>
            </w:r>
            <w:proofErr w:type="spellStart"/>
            <w:r w:rsidRPr="00D47C73">
              <w:rPr>
                <w:rFonts w:ascii="Candara" w:hAnsi="Candara"/>
                <w:color w:val="000000"/>
              </w:rPr>
              <w:t>Password</w:t>
            </w:r>
            <w:proofErr w:type="spellEnd"/>
          </w:p>
          <w:p w14:paraId="596EF580" w14:textId="77777777" w:rsidR="00F24212" w:rsidRPr="00D47C73" w:rsidRDefault="00F24212" w:rsidP="00B11585">
            <w:pPr>
              <w:spacing w:line="360" w:lineRule="auto"/>
              <w:rPr>
                <w:rFonts w:ascii="Candara" w:hAnsi="Candara"/>
                <w:color w:val="000000"/>
              </w:rPr>
            </w:pPr>
            <w:r w:rsidRPr="00D47C73">
              <w:rPr>
                <w:rFonts w:ascii="Candara" w:hAnsi="Candara"/>
                <w:color w:val="000000"/>
              </w:rPr>
              <w:t>(Gestión de contraseñas: Contraseñas en código fuente)</w:t>
            </w:r>
          </w:p>
        </w:tc>
      </w:tr>
      <w:tr w:rsidR="00F24212" w:rsidRPr="000D7EEA" w14:paraId="3E47B25A" w14:textId="77777777" w:rsidTr="00B11585">
        <w:trPr>
          <w:jc w:val="center"/>
        </w:trPr>
        <w:tc>
          <w:tcPr>
            <w:tcW w:w="1413" w:type="dxa"/>
            <w:tcBorders>
              <w:left w:val="single" w:sz="4" w:space="0" w:color="auto"/>
              <w:right w:val="single" w:sz="4" w:space="0" w:color="auto"/>
            </w:tcBorders>
            <w:shd w:val="clear" w:color="auto" w:fill="95B3D7"/>
            <w:noWrap/>
          </w:tcPr>
          <w:p w14:paraId="272266CD"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6DCE99A4" w14:textId="77777777" w:rsidR="00F24212" w:rsidRPr="00D47C73" w:rsidRDefault="00F24212" w:rsidP="00B11585">
            <w:pPr>
              <w:autoSpaceDE w:val="0"/>
              <w:autoSpaceDN w:val="0"/>
              <w:adjustRightInd w:val="0"/>
              <w:jc w:val="both"/>
              <w:rPr>
                <w:rFonts w:ascii="Candara" w:eastAsia="Calibri" w:hAnsi="Candara" w:cs="Times New Roman"/>
                <w:szCs w:val="20"/>
                <w:lang w:val="es-ES_tradnl" w:eastAsia="es-ES"/>
              </w:rPr>
            </w:pPr>
            <w:r w:rsidRPr="00D47C73">
              <w:rPr>
                <w:rFonts w:ascii="Candara" w:eastAsia="Calibri" w:hAnsi="Candara" w:cs="Times New Roman"/>
                <w:szCs w:val="20"/>
                <w:lang w:val="es-ES_tradnl" w:eastAsia="es-ES"/>
              </w:rPr>
              <w:t xml:space="preserve">No es una buena práctica incluir dentro del código fuente una </w:t>
            </w:r>
            <w:r w:rsidRPr="00D47C73">
              <w:rPr>
                <w:rFonts w:ascii="Candara" w:eastAsia="Calibri" w:hAnsi="Candara" w:cs="Times New Roman"/>
                <w:b/>
                <w:bCs/>
                <w:szCs w:val="20"/>
                <w:lang w:val="es-ES_tradnl" w:eastAsia="es-ES"/>
              </w:rPr>
              <w:t>contraseña</w:t>
            </w:r>
            <w:r w:rsidRPr="00D47C73">
              <w:rPr>
                <w:rFonts w:ascii="Candara" w:eastAsia="Calibri" w:hAnsi="Candara" w:cs="Times New Roman"/>
                <w:szCs w:val="20"/>
                <w:lang w:val="es-ES_tradnl" w:eastAsia="es-ES"/>
              </w:rPr>
              <w:t xml:space="preserve">, ya que dicha </w:t>
            </w:r>
            <w:r w:rsidRPr="00D47C73">
              <w:rPr>
                <w:rFonts w:ascii="Candara" w:eastAsia="Calibri" w:hAnsi="Candara" w:cs="Times New Roman"/>
                <w:b/>
                <w:bCs/>
                <w:szCs w:val="20"/>
                <w:lang w:val="es-ES_tradnl" w:eastAsia="es-ES"/>
              </w:rPr>
              <w:t>contraseña</w:t>
            </w:r>
            <w:r w:rsidRPr="00D47C73">
              <w:rPr>
                <w:rFonts w:ascii="Candara" w:eastAsia="Calibri" w:hAnsi="Candara" w:cs="Times New Roman"/>
                <w:szCs w:val="20"/>
                <w:lang w:val="es-ES_tradnl" w:eastAsia="es-ES"/>
              </w:rPr>
              <w:t xml:space="preserve"> está a la vista de todo el equipo de desarrolladores o cualquier tipo de persona que de alguna manera tenga acceso al código fuente, los cuales por alguna situación (descuido, venganza, etc.) podrían comprometer el aplicativo.</w:t>
            </w:r>
          </w:p>
          <w:p w14:paraId="29E91A3F" w14:textId="77777777" w:rsidR="00F24212" w:rsidRPr="00D47C73" w:rsidRDefault="00F24212" w:rsidP="00B11585">
            <w:pPr>
              <w:autoSpaceDE w:val="0"/>
              <w:autoSpaceDN w:val="0"/>
              <w:adjustRightInd w:val="0"/>
              <w:jc w:val="both"/>
              <w:rPr>
                <w:rFonts w:ascii="Candara" w:eastAsia="Calibri" w:hAnsi="Candara" w:cs="Times New Roman"/>
                <w:szCs w:val="20"/>
                <w:lang w:val="es-ES_tradnl" w:eastAsia="es-ES"/>
              </w:rPr>
            </w:pPr>
          </w:p>
          <w:p w14:paraId="6EA0AB7D" w14:textId="77777777" w:rsidR="00F24212" w:rsidRPr="00D47C73" w:rsidRDefault="00F24212" w:rsidP="00B11585">
            <w:pPr>
              <w:autoSpaceDE w:val="0"/>
              <w:autoSpaceDN w:val="0"/>
              <w:adjustRightInd w:val="0"/>
              <w:jc w:val="both"/>
              <w:rPr>
                <w:rFonts w:ascii="Candara" w:eastAsia="Calibri" w:hAnsi="Candara" w:cs="Times New Roman"/>
                <w:szCs w:val="20"/>
                <w:lang w:val="es-ES_tradnl" w:eastAsia="es-ES"/>
              </w:rPr>
            </w:pPr>
            <w:r w:rsidRPr="00D47C73">
              <w:rPr>
                <w:rFonts w:ascii="Candara" w:eastAsia="Calibri" w:hAnsi="Candara" w:cs="Times New Roman"/>
                <w:szCs w:val="20"/>
                <w:lang w:val="es-ES_tradnl" w:eastAsia="es-ES"/>
              </w:rPr>
              <w:t xml:space="preserve">El problema no sólo radica en permitir que ciertas personas tengan acceso a la </w:t>
            </w:r>
            <w:r w:rsidRPr="00D47C73">
              <w:rPr>
                <w:rFonts w:ascii="Candara" w:eastAsia="Calibri" w:hAnsi="Candara" w:cs="Times New Roman"/>
                <w:b/>
                <w:bCs/>
                <w:szCs w:val="20"/>
                <w:lang w:val="es-ES_tradnl" w:eastAsia="es-ES"/>
              </w:rPr>
              <w:t>contraseña</w:t>
            </w:r>
            <w:r w:rsidRPr="00D47C73">
              <w:rPr>
                <w:rFonts w:ascii="Candara" w:eastAsia="Calibri" w:hAnsi="Candara" w:cs="Times New Roman"/>
                <w:szCs w:val="20"/>
                <w:lang w:val="es-ES_tradnl" w:eastAsia="es-ES"/>
              </w:rPr>
              <w:t xml:space="preserve">, sino que se vuelve extremadamente complicado tratar de resolver el problema, ya que una vez que el aplicativo es puesto en producción, la </w:t>
            </w:r>
            <w:r w:rsidRPr="00D47C73">
              <w:rPr>
                <w:rFonts w:ascii="Candara" w:eastAsia="Calibri" w:hAnsi="Candara" w:cs="Times New Roman"/>
                <w:b/>
                <w:bCs/>
                <w:szCs w:val="20"/>
                <w:lang w:val="es-ES_tradnl" w:eastAsia="es-ES"/>
              </w:rPr>
              <w:t>contraseña</w:t>
            </w:r>
            <w:r w:rsidRPr="00D47C73">
              <w:rPr>
                <w:rFonts w:ascii="Candara" w:eastAsia="Calibri" w:hAnsi="Candara" w:cs="Times New Roman"/>
                <w:szCs w:val="20"/>
                <w:lang w:val="es-ES_tradnl" w:eastAsia="es-ES"/>
              </w:rPr>
              <w:t xml:space="preserve"> no se puede cambiar sin tener que modificar el código fuente y liberar una nueva versión del software.</w:t>
            </w:r>
          </w:p>
          <w:p w14:paraId="24DFDAFD" w14:textId="77777777" w:rsidR="00F24212" w:rsidRPr="00D47C73" w:rsidRDefault="00F24212" w:rsidP="00B11585">
            <w:pPr>
              <w:autoSpaceDE w:val="0"/>
              <w:autoSpaceDN w:val="0"/>
              <w:adjustRightInd w:val="0"/>
              <w:jc w:val="both"/>
              <w:rPr>
                <w:rFonts w:ascii="Candara" w:eastAsia="Calibri" w:hAnsi="Candara" w:cs="Times New Roman"/>
                <w:szCs w:val="20"/>
                <w:lang w:val="es-ES_tradnl" w:eastAsia="es-ES"/>
              </w:rPr>
            </w:pPr>
          </w:p>
          <w:p w14:paraId="3AE0EA10" w14:textId="77777777" w:rsidR="00F24212" w:rsidRPr="00D47C73" w:rsidRDefault="00F24212" w:rsidP="00B11585">
            <w:pPr>
              <w:autoSpaceDE w:val="0"/>
              <w:autoSpaceDN w:val="0"/>
              <w:adjustRightInd w:val="0"/>
              <w:jc w:val="both"/>
              <w:rPr>
                <w:rFonts w:ascii="Candara" w:eastAsia="Calibri" w:hAnsi="Candara" w:cs="Times New Roman"/>
                <w:szCs w:val="20"/>
                <w:lang w:val="es-ES_tradnl" w:eastAsia="es-ES"/>
              </w:rPr>
            </w:pPr>
            <w:r w:rsidRPr="00D47C73">
              <w:rPr>
                <w:rFonts w:ascii="Candara" w:eastAsia="Calibri" w:hAnsi="Candara" w:cs="Times New Roman"/>
                <w:szCs w:val="20"/>
                <w:lang w:val="es-ES_tradnl" w:eastAsia="es-ES"/>
              </w:rPr>
              <w:t xml:space="preserve">Si la </w:t>
            </w:r>
            <w:r w:rsidRPr="00D47C73">
              <w:rPr>
                <w:rFonts w:ascii="Candara" w:eastAsia="Calibri" w:hAnsi="Candara" w:cs="Times New Roman"/>
                <w:b/>
                <w:bCs/>
                <w:szCs w:val="20"/>
                <w:lang w:val="es-ES_tradnl" w:eastAsia="es-ES"/>
              </w:rPr>
              <w:t>contraseña</w:t>
            </w:r>
            <w:r w:rsidRPr="00D47C73">
              <w:rPr>
                <w:rFonts w:ascii="Candara" w:eastAsia="Calibri" w:hAnsi="Candara" w:cs="Times New Roman"/>
                <w:szCs w:val="20"/>
                <w:lang w:val="es-ES_tradnl" w:eastAsia="es-ES"/>
              </w:rPr>
              <w:t xml:space="preserve"> se ve comprometida entonces los datos que están protegidos bajo dicha </w:t>
            </w:r>
            <w:r w:rsidRPr="00D47C73">
              <w:rPr>
                <w:rFonts w:ascii="Candara" w:eastAsia="Calibri" w:hAnsi="Candara" w:cs="Times New Roman"/>
                <w:b/>
                <w:bCs/>
                <w:szCs w:val="20"/>
                <w:lang w:val="es-ES_tradnl" w:eastAsia="es-ES"/>
              </w:rPr>
              <w:t>contraseña</w:t>
            </w:r>
            <w:r w:rsidRPr="00D47C73">
              <w:rPr>
                <w:rFonts w:ascii="Candara" w:eastAsia="Calibri" w:hAnsi="Candara" w:cs="Times New Roman"/>
                <w:szCs w:val="20"/>
                <w:lang w:val="es-ES_tradnl" w:eastAsia="es-ES"/>
              </w:rPr>
              <w:t xml:space="preserve"> se ponen en peligro, generando que los propietarios del aplicativo se vean obligados a elegir entre la seguridad de la información y la disponibilidad del sistema. (Qué hacer: ¿Detengo la aplicación hasta que cambie la </w:t>
            </w:r>
            <w:r w:rsidRPr="00D47C73">
              <w:rPr>
                <w:rFonts w:ascii="Candara" w:eastAsia="Calibri" w:hAnsi="Candara" w:cs="Times New Roman"/>
                <w:b/>
                <w:bCs/>
                <w:szCs w:val="20"/>
                <w:lang w:val="es-ES_tradnl" w:eastAsia="es-ES"/>
              </w:rPr>
              <w:t>contraseña</w:t>
            </w:r>
            <w:r w:rsidRPr="00D47C73">
              <w:rPr>
                <w:rFonts w:ascii="Candara" w:eastAsia="Calibri" w:hAnsi="Candara" w:cs="Times New Roman"/>
                <w:szCs w:val="20"/>
                <w:lang w:val="es-ES_tradnl" w:eastAsia="es-ES"/>
              </w:rPr>
              <w:t xml:space="preserve"> que está en el código fuente? o bien ¿Continúo operando poniendo en riesgo la información?)</w:t>
            </w:r>
          </w:p>
          <w:p w14:paraId="61802C98" w14:textId="77777777" w:rsidR="00F24212" w:rsidRPr="00D47C73" w:rsidRDefault="00F24212" w:rsidP="00B11585">
            <w:pPr>
              <w:autoSpaceDE w:val="0"/>
              <w:autoSpaceDN w:val="0"/>
              <w:adjustRightInd w:val="0"/>
              <w:jc w:val="both"/>
              <w:rPr>
                <w:rFonts w:ascii="Candara" w:eastAsia="Calibri" w:hAnsi="Candara" w:cs="Times New Roman"/>
                <w:szCs w:val="20"/>
                <w:lang w:val="es-ES_tradnl" w:eastAsia="es-ES"/>
              </w:rPr>
            </w:pPr>
          </w:p>
          <w:p w14:paraId="0D3BB9AF" w14:textId="77777777" w:rsidR="00F24212" w:rsidRPr="00D47C73" w:rsidRDefault="00F24212" w:rsidP="00B11585">
            <w:pPr>
              <w:autoSpaceDE w:val="0"/>
              <w:autoSpaceDN w:val="0"/>
              <w:adjustRightInd w:val="0"/>
              <w:jc w:val="both"/>
              <w:rPr>
                <w:rFonts w:ascii="Candara" w:eastAsia="Calibri" w:hAnsi="Candara" w:cs="Times New Roman"/>
                <w:szCs w:val="20"/>
                <w:lang w:val="es-ES_tradnl" w:eastAsia="es-ES"/>
              </w:rPr>
            </w:pPr>
            <w:r w:rsidRPr="00D47C73">
              <w:rPr>
                <w:rFonts w:ascii="Candara" w:eastAsia="Calibri" w:hAnsi="Candara" w:cs="Times New Roman"/>
                <w:szCs w:val="20"/>
                <w:lang w:val="es-ES_tradnl" w:eastAsia="es-ES"/>
              </w:rPr>
              <w:t xml:space="preserve">Los desarrolladores llegan a pensar que no es tan necesario defender el aplicativo de alguien que tiene acceso a los archivos de configuración. Siempre se debe tener en mente que existen tanto ataques externos como internos. </w:t>
            </w:r>
          </w:p>
          <w:p w14:paraId="474F28B8" w14:textId="77777777" w:rsidR="00F24212" w:rsidRPr="00D47C73" w:rsidRDefault="00F24212" w:rsidP="00B11585">
            <w:pPr>
              <w:autoSpaceDE w:val="0"/>
              <w:autoSpaceDN w:val="0"/>
              <w:adjustRightInd w:val="0"/>
              <w:jc w:val="both"/>
              <w:rPr>
                <w:rFonts w:ascii="Candara" w:eastAsia="Calibri" w:hAnsi="Candara" w:cs="Times New Roman"/>
                <w:szCs w:val="20"/>
                <w:lang w:val="es-ES_tradnl" w:eastAsia="es-ES"/>
              </w:rPr>
            </w:pPr>
          </w:p>
          <w:p w14:paraId="42D9F2E2" w14:textId="77777777" w:rsidR="00F24212" w:rsidRPr="000D7EEA" w:rsidRDefault="00F24212" w:rsidP="00B11585">
            <w:pPr>
              <w:autoSpaceDE w:val="0"/>
              <w:autoSpaceDN w:val="0"/>
              <w:adjustRightInd w:val="0"/>
              <w:jc w:val="both"/>
              <w:rPr>
                <w:rFonts w:ascii="Candara" w:eastAsia="Calibri" w:hAnsi="Candara" w:cs="Times New Roman"/>
                <w:szCs w:val="20"/>
                <w:lang w:val="es-ES_tradnl" w:eastAsia="es-ES"/>
              </w:rPr>
            </w:pPr>
            <w:r w:rsidRPr="00D47C73">
              <w:rPr>
                <w:rFonts w:ascii="Candara" w:eastAsia="Calibri" w:hAnsi="Candara" w:cs="Times New Roman"/>
                <w:szCs w:val="20"/>
                <w:lang w:val="es-ES_tradnl" w:eastAsia="es-ES"/>
              </w:rPr>
              <w:t xml:space="preserve">Un atacante puede utilizar las </w:t>
            </w:r>
            <w:r w:rsidRPr="00D47C73">
              <w:rPr>
                <w:rFonts w:ascii="Candara" w:eastAsia="Calibri" w:hAnsi="Candara" w:cs="Times New Roman"/>
                <w:b/>
                <w:bCs/>
                <w:szCs w:val="20"/>
                <w:lang w:val="es-ES_tradnl" w:eastAsia="es-ES"/>
              </w:rPr>
              <w:t>contraseñas</w:t>
            </w:r>
            <w:r w:rsidRPr="00D47C73">
              <w:rPr>
                <w:rFonts w:ascii="Candara" w:eastAsia="Calibri" w:hAnsi="Candara" w:cs="Times New Roman"/>
                <w:szCs w:val="20"/>
                <w:lang w:val="es-ES_tradnl" w:eastAsia="es-ES"/>
              </w:rPr>
              <w:t xml:space="preserve"> contenidas en el código fuente o en los archivo</w:t>
            </w:r>
            <w:r>
              <w:rPr>
                <w:rFonts w:ascii="Candara" w:eastAsia="Calibri" w:hAnsi="Candara" w:cs="Times New Roman"/>
                <w:szCs w:val="20"/>
                <w:lang w:val="es-ES_tradnl" w:eastAsia="es-ES"/>
              </w:rPr>
              <w:t>s</w:t>
            </w:r>
            <w:r w:rsidRPr="00D47C73">
              <w:rPr>
                <w:rFonts w:ascii="Candara" w:eastAsia="Calibri" w:hAnsi="Candara" w:cs="Times New Roman"/>
                <w:szCs w:val="20"/>
                <w:lang w:val="es-ES_tradnl" w:eastAsia="es-ES"/>
              </w:rPr>
              <w:t xml:space="preserve"> de configuración para acceder al aplicativo y lograr sus objetivos. Así también si por alguna razón un atacante logra tener acceso al </w:t>
            </w:r>
            <w:proofErr w:type="spellStart"/>
            <w:r w:rsidRPr="00D47C73">
              <w:rPr>
                <w:rFonts w:ascii="Candara" w:eastAsia="Calibri" w:hAnsi="Candara" w:cs="Times New Roman"/>
                <w:szCs w:val="20"/>
                <w:lang w:val="es-ES_tradnl" w:eastAsia="es-ES"/>
              </w:rPr>
              <w:t>bytecode</w:t>
            </w:r>
            <w:proofErr w:type="spellEnd"/>
            <w:r w:rsidRPr="00D47C73">
              <w:rPr>
                <w:rFonts w:ascii="Candara" w:eastAsia="Calibri" w:hAnsi="Candara" w:cs="Times New Roman"/>
                <w:szCs w:val="20"/>
                <w:lang w:val="es-ES_tradnl" w:eastAsia="es-ES"/>
              </w:rPr>
              <w:t xml:space="preserve"> del aplicativo (código compilado), este podría utilizar ingeniería inversa y así hallar las </w:t>
            </w:r>
            <w:r w:rsidRPr="00D47C73">
              <w:rPr>
                <w:rFonts w:ascii="Candara" w:eastAsia="Calibri" w:hAnsi="Candara" w:cs="Times New Roman"/>
                <w:b/>
                <w:bCs/>
                <w:szCs w:val="20"/>
                <w:lang w:val="es-ES_tradnl" w:eastAsia="es-ES"/>
              </w:rPr>
              <w:t>contraseñas</w:t>
            </w:r>
            <w:r w:rsidRPr="00D47C73">
              <w:rPr>
                <w:rFonts w:ascii="Candara" w:eastAsia="Calibri" w:hAnsi="Candara" w:cs="Times New Roman"/>
                <w:szCs w:val="20"/>
                <w:lang w:val="es-ES_tradnl" w:eastAsia="es-ES"/>
              </w:rPr>
              <w:t xml:space="preserve"> dentro del código fuente desensamblado.</w:t>
            </w:r>
          </w:p>
        </w:tc>
      </w:tr>
      <w:tr w:rsidR="00F24212" w:rsidRPr="000D7EEA" w14:paraId="32E80B97" w14:textId="77777777" w:rsidTr="00B11585">
        <w:trPr>
          <w:trHeight w:val="1134"/>
          <w:jc w:val="center"/>
        </w:trPr>
        <w:tc>
          <w:tcPr>
            <w:tcW w:w="1413" w:type="dxa"/>
            <w:tcBorders>
              <w:left w:val="single" w:sz="4" w:space="0" w:color="auto"/>
              <w:right w:val="single" w:sz="4" w:space="0" w:color="auto"/>
            </w:tcBorders>
            <w:shd w:val="clear" w:color="auto" w:fill="95B3D7"/>
            <w:noWrap/>
          </w:tcPr>
          <w:p w14:paraId="5F91EFE6"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7CAD3626" w14:textId="77777777" w:rsidR="00F24212" w:rsidRPr="00D47C73" w:rsidRDefault="00F24212" w:rsidP="00B11585">
            <w:pPr>
              <w:jc w:val="both"/>
              <w:rPr>
                <w:rFonts w:ascii="Candara" w:eastAsia="Calibri" w:hAnsi="Candara" w:cs="Times New Roman"/>
                <w:szCs w:val="20"/>
                <w:lang w:eastAsia="es-ES"/>
              </w:rPr>
            </w:pPr>
            <w:r w:rsidRPr="00D47C73">
              <w:rPr>
                <w:rFonts w:ascii="Candara" w:eastAsia="Calibri" w:hAnsi="Candara" w:cs="Times New Roman"/>
                <w:szCs w:val="20"/>
                <w:lang w:eastAsia="es-ES"/>
              </w:rPr>
              <w:t xml:space="preserve">La principal recomendación es que las </w:t>
            </w:r>
            <w:r w:rsidRPr="00D47C73">
              <w:rPr>
                <w:rFonts w:ascii="Candara" w:eastAsia="Calibri" w:hAnsi="Candara" w:cs="Times New Roman"/>
                <w:b/>
                <w:bCs/>
                <w:szCs w:val="20"/>
                <w:lang w:eastAsia="es-ES"/>
              </w:rPr>
              <w:t>contraseñas</w:t>
            </w:r>
            <w:r w:rsidRPr="00D47C73">
              <w:rPr>
                <w:rFonts w:ascii="Candara" w:eastAsia="Calibri" w:hAnsi="Candara" w:cs="Times New Roman"/>
                <w:szCs w:val="20"/>
                <w:lang w:eastAsia="es-ES"/>
              </w:rPr>
              <w:t xml:space="preserve"> nunca deben estar contenidas en el código fuente ni en archivos de configuración en texto claro, en general, deben estar ofuscados (no legibles a simple vista) y gestionados por una fuente externa.</w:t>
            </w:r>
          </w:p>
          <w:p w14:paraId="1C0349B7" w14:textId="77777777" w:rsidR="00F24212" w:rsidRPr="00D47C73" w:rsidRDefault="00F24212" w:rsidP="00B11585">
            <w:pPr>
              <w:jc w:val="both"/>
              <w:rPr>
                <w:rFonts w:ascii="Candara" w:eastAsia="Calibri" w:hAnsi="Candara" w:cs="Times New Roman"/>
                <w:szCs w:val="20"/>
                <w:lang w:eastAsia="es-ES"/>
              </w:rPr>
            </w:pPr>
          </w:p>
          <w:p w14:paraId="452FB956" w14:textId="77777777" w:rsidR="00F24212" w:rsidRPr="00D47C73" w:rsidRDefault="00F24212" w:rsidP="00B11585">
            <w:pPr>
              <w:jc w:val="both"/>
              <w:rPr>
                <w:rFonts w:ascii="Candara" w:eastAsia="Calibri" w:hAnsi="Candara" w:cs="Times New Roman"/>
                <w:szCs w:val="20"/>
                <w:lang w:eastAsia="es-ES"/>
              </w:rPr>
            </w:pPr>
            <w:r w:rsidRPr="00D47C73">
              <w:rPr>
                <w:rFonts w:ascii="Candara" w:eastAsia="Calibri" w:hAnsi="Candara" w:cs="Times New Roman"/>
                <w:szCs w:val="20"/>
                <w:lang w:eastAsia="es-ES"/>
              </w:rPr>
              <w:t xml:space="preserve">No se debe confiar el almacenamiento de las </w:t>
            </w:r>
            <w:r w:rsidRPr="00D47C73">
              <w:rPr>
                <w:rFonts w:ascii="Candara" w:eastAsia="Calibri" w:hAnsi="Candara" w:cs="Times New Roman"/>
                <w:b/>
                <w:bCs/>
                <w:szCs w:val="20"/>
                <w:lang w:eastAsia="es-ES"/>
              </w:rPr>
              <w:t>contraseñas</w:t>
            </w:r>
            <w:r w:rsidRPr="00D47C73">
              <w:rPr>
                <w:rFonts w:ascii="Candara" w:eastAsia="Calibri" w:hAnsi="Candara" w:cs="Times New Roman"/>
                <w:szCs w:val="20"/>
                <w:lang w:eastAsia="es-ES"/>
              </w:rPr>
              <w:t xml:space="preserve"> en texto claro en cualquier parte del aplicativo, esto puede ocasionar que cualquier persona con permisos suficientes pueda leer las </w:t>
            </w:r>
            <w:r w:rsidRPr="00D47C73">
              <w:rPr>
                <w:rFonts w:ascii="Candara" w:eastAsia="Calibri" w:hAnsi="Candara" w:cs="Times New Roman"/>
                <w:b/>
                <w:bCs/>
                <w:szCs w:val="20"/>
                <w:lang w:eastAsia="es-ES"/>
              </w:rPr>
              <w:t>contraseñas</w:t>
            </w:r>
            <w:r w:rsidRPr="00D47C73">
              <w:rPr>
                <w:rFonts w:ascii="Candara" w:eastAsia="Calibri" w:hAnsi="Candara" w:cs="Times New Roman"/>
                <w:szCs w:val="20"/>
                <w:lang w:eastAsia="es-ES"/>
              </w:rPr>
              <w:t xml:space="preserve"> y potencialmente hacer mal uso de ellas.</w:t>
            </w:r>
          </w:p>
          <w:p w14:paraId="52E5F980" w14:textId="77777777" w:rsidR="00F24212" w:rsidRPr="00D47C73" w:rsidRDefault="00F24212" w:rsidP="00B11585">
            <w:pPr>
              <w:jc w:val="both"/>
              <w:rPr>
                <w:rFonts w:ascii="Candara" w:eastAsia="Calibri" w:hAnsi="Candara" w:cs="Times New Roman"/>
                <w:szCs w:val="20"/>
                <w:lang w:eastAsia="es-ES"/>
              </w:rPr>
            </w:pPr>
          </w:p>
          <w:p w14:paraId="5BA1747F" w14:textId="77777777" w:rsidR="00F24212" w:rsidRPr="00D47C73" w:rsidRDefault="00F24212" w:rsidP="00B11585">
            <w:pPr>
              <w:jc w:val="both"/>
              <w:rPr>
                <w:rFonts w:ascii="Candara" w:eastAsia="Calibri" w:hAnsi="Candara" w:cs="Times New Roman"/>
                <w:szCs w:val="20"/>
                <w:lang w:eastAsia="es-ES"/>
              </w:rPr>
            </w:pPr>
            <w:r w:rsidRPr="00D47C73">
              <w:rPr>
                <w:rFonts w:ascii="Candara" w:eastAsia="Calibri" w:hAnsi="Candara" w:cs="Times New Roman"/>
                <w:szCs w:val="20"/>
                <w:lang w:eastAsia="es-ES"/>
              </w:rPr>
              <w:t xml:space="preserve">Existen una gran cantidad de productos que permiten administrar </w:t>
            </w:r>
            <w:r w:rsidRPr="00D47C73">
              <w:rPr>
                <w:rFonts w:ascii="Candara" w:eastAsia="Calibri" w:hAnsi="Candara" w:cs="Times New Roman"/>
                <w:b/>
                <w:bCs/>
                <w:szCs w:val="20"/>
                <w:lang w:eastAsia="es-ES"/>
              </w:rPr>
              <w:t>contraseñas</w:t>
            </w:r>
            <w:r w:rsidRPr="00D47C73">
              <w:rPr>
                <w:rFonts w:ascii="Candara" w:eastAsia="Calibri" w:hAnsi="Candara" w:cs="Times New Roman"/>
                <w:szCs w:val="20"/>
                <w:lang w:eastAsia="es-ES"/>
              </w:rPr>
              <w:t xml:space="preserve"> de una manera segura, También se puede optar por generar un método de administración de </w:t>
            </w:r>
            <w:r w:rsidRPr="00D47C73">
              <w:rPr>
                <w:rFonts w:ascii="Candara" w:eastAsia="Calibri" w:hAnsi="Candara" w:cs="Times New Roman"/>
                <w:b/>
                <w:bCs/>
                <w:szCs w:val="20"/>
                <w:lang w:eastAsia="es-ES"/>
              </w:rPr>
              <w:t>contraseñas</w:t>
            </w:r>
            <w:r w:rsidRPr="00D47C73">
              <w:rPr>
                <w:rFonts w:ascii="Candara" w:eastAsia="Calibri" w:hAnsi="Candara" w:cs="Times New Roman"/>
                <w:szCs w:val="20"/>
                <w:lang w:eastAsia="es-ES"/>
              </w:rPr>
              <w:t xml:space="preserve"> seguro y externo al aplicativo con un algoritmo de cifrado robusto como: AES, 3DES, etc.</w:t>
            </w:r>
          </w:p>
          <w:p w14:paraId="5BFF1389" w14:textId="77777777" w:rsidR="00F24212" w:rsidRPr="00D47C73" w:rsidRDefault="00F24212" w:rsidP="00B11585">
            <w:pPr>
              <w:jc w:val="both"/>
              <w:rPr>
                <w:rFonts w:ascii="Candara" w:eastAsia="Calibri" w:hAnsi="Candara" w:cs="Times New Roman"/>
                <w:szCs w:val="20"/>
                <w:lang w:eastAsia="es-ES"/>
              </w:rPr>
            </w:pPr>
          </w:p>
          <w:p w14:paraId="639D6215" w14:textId="77777777" w:rsidR="00F24212" w:rsidRPr="00D47C73" w:rsidRDefault="00F24212" w:rsidP="00B11585">
            <w:pPr>
              <w:jc w:val="both"/>
              <w:rPr>
                <w:rFonts w:ascii="Candara" w:eastAsia="Calibri" w:hAnsi="Candara" w:cs="Times New Roman"/>
                <w:szCs w:val="20"/>
                <w:lang w:eastAsia="es-ES"/>
              </w:rPr>
            </w:pPr>
            <w:r w:rsidRPr="00D47C73">
              <w:rPr>
                <w:rFonts w:ascii="Candara" w:eastAsia="Calibri" w:hAnsi="Candara" w:cs="Times New Roman"/>
                <w:szCs w:val="20"/>
                <w:lang w:eastAsia="es-ES"/>
              </w:rPr>
              <w:t xml:space="preserve">También se recomienda seguir las buenas prácticas de generación de </w:t>
            </w:r>
            <w:r w:rsidRPr="00D47C73">
              <w:rPr>
                <w:rFonts w:ascii="Candara" w:eastAsia="Calibri" w:hAnsi="Candara" w:cs="Times New Roman"/>
                <w:b/>
                <w:bCs/>
                <w:szCs w:val="20"/>
                <w:lang w:eastAsia="es-ES"/>
              </w:rPr>
              <w:t>contraseñas</w:t>
            </w:r>
            <w:r w:rsidRPr="00D47C73">
              <w:rPr>
                <w:rFonts w:ascii="Candara" w:eastAsia="Calibri" w:hAnsi="Candara" w:cs="Times New Roman"/>
                <w:szCs w:val="20"/>
                <w:lang w:eastAsia="es-ES"/>
              </w:rPr>
              <w:t xml:space="preserve"> como; la longitud de la contraseña sea al menos 12 caracteres. </w:t>
            </w:r>
          </w:p>
          <w:p w14:paraId="27C8AE60" w14:textId="77777777" w:rsidR="00F24212" w:rsidRPr="00D47C73" w:rsidRDefault="00F24212" w:rsidP="00B11585">
            <w:pPr>
              <w:jc w:val="both"/>
              <w:rPr>
                <w:rFonts w:ascii="Candara" w:eastAsia="Calibri" w:hAnsi="Candara" w:cs="Times New Roman"/>
                <w:szCs w:val="20"/>
                <w:lang w:eastAsia="es-ES"/>
              </w:rPr>
            </w:pPr>
          </w:p>
          <w:p w14:paraId="58D65E2F" w14:textId="77777777" w:rsidR="00F24212" w:rsidRPr="00B94077" w:rsidRDefault="00F24212" w:rsidP="00B11585">
            <w:pPr>
              <w:jc w:val="both"/>
              <w:rPr>
                <w:rFonts w:ascii="Candara" w:eastAsia="Calibri" w:hAnsi="Candara" w:cs="Times New Roman"/>
                <w:szCs w:val="20"/>
                <w:lang w:eastAsia="es-ES"/>
              </w:rPr>
            </w:pPr>
            <w:r w:rsidRPr="00D47C73">
              <w:rPr>
                <w:rFonts w:ascii="Candara" w:eastAsia="Calibri" w:hAnsi="Candara" w:cs="Times New Roman"/>
                <w:szCs w:val="20"/>
                <w:lang w:eastAsia="es-ES"/>
              </w:rPr>
              <w:t>Por último, se recomienda seguir el principio del privilegio mínimo, asignar los permisos mínimos necesarios para realizar algún trabajo.</w:t>
            </w:r>
          </w:p>
        </w:tc>
      </w:tr>
    </w:tbl>
    <w:p w14:paraId="1C31CB48" w14:textId="2005D4CA" w:rsidR="00F24212" w:rsidRDefault="00F24212" w:rsidP="006F208E"/>
    <w:p w14:paraId="1AC10614" w14:textId="77777777" w:rsidR="00F24212" w:rsidRDefault="00F24212">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F24212" w:rsidRPr="00CF1A94" w14:paraId="0F40466A" w14:textId="77777777" w:rsidTr="00B11585">
        <w:trPr>
          <w:jc w:val="center"/>
        </w:trPr>
        <w:tc>
          <w:tcPr>
            <w:tcW w:w="1413" w:type="dxa"/>
            <w:tcBorders>
              <w:left w:val="single" w:sz="4" w:space="0" w:color="auto"/>
              <w:right w:val="single" w:sz="4" w:space="0" w:color="auto"/>
            </w:tcBorders>
            <w:shd w:val="clear" w:color="auto" w:fill="95B3D7"/>
            <w:noWrap/>
          </w:tcPr>
          <w:p w14:paraId="4C091107"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12DF0B71" w14:textId="36EC018D" w:rsidR="00F24212" w:rsidRPr="00F24212" w:rsidRDefault="00F24212" w:rsidP="00B11585">
            <w:pPr>
              <w:spacing w:line="360" w:lineRule="auto"/>
              <w:rPr>
                <w:rFonts w:ascii="Candara" w:hAnsi="Candara"/>
                <w:color w:val="000000"/>
              </w:rPr>
            </w:pPr>
            <w:r w:rsidRPr="00F24212">
              <w:rPr>
                <w:rFonts w:ascii="Candara" w:hAnsi="Candara"/>
                <w:color w:val="000000"/>
              </w:rPr>
              <w:t xml:space="preserve">Key Management: </w:t>
            </w:r>
            <w:proofErr w:type="spellStart"/>
            <w:r w:rsidRPr="00F24212">
              <w:rPr>
                <w:rFonts w:ascii="Candara" w:hAnsi="Candara"/>
                <w:color w:val="000000"/>
              </w:rPr>
              <w:t>Hardcoded</w:t>
            </w:r>
            <w:proofErr w:type="spellEnd"/>
            <w:r w:rsidRPr="00F24212">
              <w:rPr>
                <w:rFonts w:ascii="Candara" w:hAnsi="Candara"/>
                <w:color w:val="000000"/>
              </w:rPr>
              <w:t xml:space="preserve"> </w:t>
            </w:r>
            <w:proofErr w:type="spellStart"/>
            <w:r w:rsidRPr="00F24212">
              <w:rPr>
                <w:rFonts w:ascii="Candara" w:hAnsi="Candara"/>
                <w:color w:val="000000"/>
              </w:rPr>
              <w:t>Encryption</w:t>
            </w:r>
            <w:proofErr w:type="spellEnd"/>
            <w:r w:rsidRPr="00F24212">
              <w:rPr>
                <w:rFonts w:ascii="Candara" w:hAnsi="Candara"/>
                <w:color w:val="000000"/>
              </w:rPr>
              <w:t xml:space="preserve"> Key</w:t>
            </w:r>
          </w:p>
          <w:p w14:paraId="11C6B5FC" w14:textId="77777777" w:rsidR="00F24212" w:rsidRPr="00CF1A94" w:rsidRDefault="00F24212" w:rsidP="00B11585">
            <w:pPr>
              <w:spacing w:line="360" w:lineRule="auto"/>
              <w:rPr>
                <w:rFonts w:ascii="Candara" w:hAnsi="Candara"/>
                <w:color w:val="000000"/>
              </w:rPr>
            </w:pPr>
            <w:r w:rsidRPr="00CF1A94">
              <w:rPr>
                <w:rFonts w:ascii="Candara" w:hAnsi="Candara"/>
                <w:color w:val="000000"/>
              </w:rPr>
              <w:t>(Gestión de claves: clave de cifrado codificada)</w:t>
            </w:r>
          </w:p>
        </w:tc>
      </w:tr>
      <w:tr w:rsidR="00F24212" w:rsidRPr="000D7EEA" w14:paraId="147C6738" w14:textId="77777777" w:rsidTr="00B11585">
        <w:trPr>
          <w:jc w:val="center"/>
        </w:trPr>
        <w:tc>
          <w:tcPr>
            <w:tcW w:w="1413" w:type="dxa"/>
            <w:tcBorders>
              <w:left w:val="single" w:sz="4" w:space="0" w:color="auto"/>
              <w:right w:val="single" w:sz="4" w:space="0" w:color="auto"/>
            </w:tcBorders>
            <w:shd w:val="clear" w:color="auto" w:fill="95B3D7"/>
            <w:noWrap/>
          </w:tcPr>
          <w:p w14:paraId="2FD9F706"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57E66297" w14:textId="77777777" w:rsidR="00F24212" w:rsidRPr="00CF1A94" w:rsidRDefault="00F24212" w:rsidP="00B11585">
            <w:pPr>
              <w:autoSpaceDE w:val="0"/>
              <w:autoSpaceDN w:val="0"/>
              <w:adjustRightInd w:val="0"/>
              <w:jc w:val="both"/>
              <w:rPr>
                <w:rFonts w:ascii="Candara" w:eastAsia="Calibri" w:hAnsi="Candara" w:cs="Times New Roman"/>
                <w:szCs w:val="20"/>
                <w:lang w:val="es-ES_tradnl" w:eastAsia="es-ES"/>
              </w:rPr>
            </w:pPr>
            <w:r w:rsidRPr="00CF1A94">
              <w:rPr>
                <w:rFonts w:ascii="Candara" w:eastAsia="Calibri" w:hAnsi="Candara" w:cs="Times New Roman"/>
                <w:szCs w:val="20"/>
                <w:lang w:val="es-ES_tradnl" w:eastAsia="es-ES"/>
              </w:rPr>
              <w:t>Las claves de cifrado codificadas podrían comprometer la seguridad del sistema de una manera que no se puede remediar fácilmente.</w:t>
            </w:r>
          </w:p>
          <w:p w14:paraId="3C612AA6" w14:textId="77777777" w:rsidR="00F24212" w:rsidRPr="00CF1A94" w:rsidRDefault="00F24212" w:rsidP="00B11585">
            <w:pPr>
              <w:autoSpaceDE w:val="0"/>
              <w:autoSpaceDN w:val="0"/>
              <w:adjustRightInd w:val="0"/>
              <w:jc w:val="both"/>
              <w:rPr>
                <w:rFonts w:ascii="Candara" w:eastAsia="Calibri" w:hAnsi="Candara" w:cs="Times New Roman"/>
                <w:szCs w:val="20"/>
                <w:lang w:val="es-ES_tradnl" w:eastAsia="es-ES"/>
              </w:rPr>
            </w:pPr>
          </w:p>
          <w:p w14:paraId="76ADFC71" w14:textId="77777777" w:rsidR="00F24212" w:rsidRDefault="00F24212" w:rsidP="00B11585">
            <w:pPr>
              <w:autoSpaceDE w:val="0"/>
              <w:autoSpaceDN w:val="0"/>
              <w:adjustRightInd w:val="0"/>
              <w:jc w:val="both"/>
              <w:rPr>
                <w:rFonts w:ascii="Candara" w:eastAsia="Calibri" w:hAnsi="Candara" w:cs="Times New Roman"/>
                <w:szCs w:val="20"/>
                <w:lang w:val="es-ES_tradnl" w:eastAsia="es-ES"/>
              </w:rPr>
            </w:pPr>
            <w:r w:rsidRPr="00CF1A94">
              <w:rPr>
                <w:rFonts w:ascii="Candara" w:eastAsia="Calibri" w:hAnsi="Candara" w:cs="Times New Roman"/>
                <w:szCs w:val="20"/>
                <w:lang w:val="es-ES_tradnl" w:eastAsia="es-ES"/>
              </w:rPr>
              <w:t>Nunca es una buena idea codificar una clave de cifrado. La codificación de una clave de cifrado no solo permite que todos los desarrolladores del proyecto vean la clave de cifrado, sino que también hace que solucionar el problema sea extremadamente difícil. Una vez que el código está en producción, se requiere un parche de software para cambiar la clave de cifrado. Si la cuenta protegida por la clave de cifrado se ve comprometida, los propietarios del sistema deben elegir entre seguridad y disponibilidad.</w:t>
            </w:r>
          </w:p>
          <w:p w14:paraId="0BBA6899" w14:textId="77777777" w:rsidR="00F24212" w:rsidRPr="00CF1A94" w:rsidRDefault="00F24212" w:rsidP="00B11585">
            <w:pPr>
              <w:autoSpaceDE w:val="0"/>
              <w:autoSpaceDN w:val="0"/>
              <w:adjustRightInd w:val="0"/>
              <w:jc w:val="both"/>
              <w:rPr>
                <w:rFonts w:ascii="Candara" w:eastAsia="Calibri" w:hAnsi="Candara" w:cs="Times New Roman"/>
                <w:szCs w:val="20"/>
                <w:lang w:val="es-ES_tradnl" w:eastAsia="es-ES"/>
              </w:rPr>
            </w:pPr>
          </w:p>
          <w:p w14:paraId="094B7EA4" w14:textId="77777777" w:rsidR="00F24212" w:rsidRPr="00CF1A94" w:rsidRDefault="00F24212" w:rsidP="00B11585">
            <w:pPr>
              <w:autoSpaceDE w:val="0"/>
              <w:autoSpaceDN w:val="0"/>
              <w:adjustRightInd w:val="0"/>
              <w:jc w:val="both"/>
              <w:rPr>
                <w:rFonts w:ascii="Candara" w:eastAsia="Calibri" w:hAnsi="Candara" w:cs="Times New Roman"/>
                <w:szCs w:val="20"/>
                <w:lang w:val="es-ES_tradnl" w:eastAsia="es-ES"/>
              </w:rPr>
            </w:pPr>
            <w:r w:rsidRPr="00CF1A94">
              <w:rPr>
                <w:rFonts w:ascii="Candara" w:eastAsia="Calibri" w:hAnsi="Candara" w:cs="Times New Roman"/>
                <w:szCs w:val="20"/>
                <w:lang w:val="es-ES_tradnl" w:eastAsia="es-ES"/>
              </w:rPr>
              <w:t>Ejemplo 1:</w:t>
            </w:r>
          </w:p>
          <w:p w14:paraId="304610E0" w14:textId="77777777" w:rsidR="00F24212" w:rsidRPr="00CF1A94" w:rsidRDefault="00F24212" w:rsidP="00B11585">
            <w:pPr>
              <w:autoSpaceDE w:val="0"/>
              <w:autoSpaceDN w:val="0"/>
              <w:adjustRightInd w:val="0"/>
              <w:jc w:val="both"/>
              <w:rPr>
                <w:rFonts w:ascii="Candara" w:eastAsia="Calibri" w:hAnsi="Candara" w:cs="Times New Roman"/>
                <w:szCs w:val="20"/>
                <w:lang w:val="es-ES_tradnl" w:eastAsia="es-ES"/>
              </w:rPr>
            </w:pPr>
            <w:r w:rsidRPr="00CF1A94">
              <w:rPr>
                <w:rFonts w:ascii="Candara" w:eastAsia="Calibri" w:hAnsi="Candara" w:cs="Times New Roman"/>
                <w:szCs w:val="20"/>
                <w:lang w:val="es-ES_tradnl" w:eastAsia="es-ES"/>
              </w:rPr>
              <w:t xml:space="preserve">El </w:t>
            </w:r>
            <w:proofErr w:type="spellStart"/>
            <w:r w:rsidRPr="00CF1A94">
              <w:rPr>
                <w:rFonts w:ascii="Candara" w:eastAsia="Calibri" w:hAnsi="Candara" w:cs="Times New Roman"/>
                <w:szCs w:val="20"/>
                <w:lang w:val="es-ES_tradnl" w:eastAsia="es-ES"/>
              </w:rPr>
              <w:t>KeyStore</w:t>
            </w:r>
            <w:proofErr w:type="spellEnd"/>
            <w:r w:rsidRPr="00CF1A94">
              <w:rPr>
                <w:rFonts w:ascii="Candara" w:eastAsia="Calibri" w:hAnsi="Candara" w:cs="Times New Roman"/>
                <w:szCs w:val="20"/>
                <w:lang w:val="es-ES_tradnl" w:eastAsia="es-ES"/>
              </w:rPr>
              <w:t xml:space="preserve"> </w:t>
            </w:r>
            <w:r>
              <w:rPr>
                <w:rFonts w:ascii="Candara" w:eastAsia="Calibri" w:hAnsi="Candara" w:cs="Times New Roman"/>
                <w:szCs w:val="20"/>
                <w:lang w:val="es-ES_tradnl" w:eastAsia="es-ES"/>
              </w:rPr>
              <w:t xml:space="preserve">de </w:t>
            </w:r>
            <w:r w:rsidRPr="00CF1A94">
              <w:rPr>
                <w:rFonts w:ascii="Candara" w:eastAsia="Calibri" w:hAnsi="Candara" w:cs="Times New Roman"/>
                <w:szCs w:val="20"/>
                <w:lang w:val="es-ES_tradnl" w:eastAsia="es-ES"/>
              </w:rPr>
              <w:t>PKCS12 (</w:t>
            </w:r>
            <w:proofErr w:type="spellStart"/>
            <w:r w:rsidRPr="00CF1A94">
              <w:rPr>
                <w:rFonts w:ascii="Candara" w:eastAsia="Calibri" w:hAnsi="Candara" w:cs="Times New Roman"/>
                <w:szCs w:val="20"/>
                <w:lang w:val="es-ES_tradnl" w:eastAsia="es-ES"/>
              </w:rPr>
              <w:t>Public</w:t>
            </w:r>
            <w:proofErr w:type="spellEnd"/>
            <w:r w:rsidRPr="00CF1A94">
              <w:rPr>
                <w:rFonts w:ascii="Candara" w:eastAsia="Calibri" w:hAnsi="Candara" w:cs="Times New Roman"/>
                <w:szCs w:val="20"/>
                <w:lang w:val="es-ES_tradnl" w:eastAsia="es-ES"/>
              </w:rPr>
              <w:t xml:space="preserve">-Key </w:t>
            </w:r>
            <w:proofErr w:type="spellStart"/>
            <w:r w:rsidRPr="00CF1A94">
              <w:rPr>
                <w:rFonts w:ascii="Candara" w:eastAsia="Calibri" w:hAnsi="Candara" w:cs="Times New Roman"/>
                <w:szCs w:val="20"/>
                <w:lang w:val="es-ES_tradnl" w:eastAsia="es-ES"/>
              </w:rPr>
              <w:t>Cryptography</w:t>
            </w:r>
            <w:proofErr w:type="spellEnd"/>
            <w:r w:rsidRPr="00CF1A94">
              <w:rPr>
                <w:rFonts w:ascii="Candara" w:eastAsia="Calibri" w:hAnsi="Candara" w:cs="Times New Roman"/>
                <w:szCs w:val="20"/>
                <w:lang w:val="es-ES_tradnl" w:eastAsia="es-ES"/>
              </w:rPr>
              <w:t xml:space="preserve"> </w:t>
            </w:r>
            <w:proofErr w:type="spellStart"/>
            <w:r w:rsidRPr="00CF1A94">
              <w:rPr>
                <w:rFonts w:ascii="Candara" w:eastAsia="Calibri" w:hAnsi="Candara" w:cs="Times New Roman"/>
                <w:szCs w:val="20"/>
                <w:lang w:val="es-ES_tradnl" w:eastAsia="es-ES"/>
              </w:rPr>
              <w:t>Standards</w:t>
            </w:r>
            <w:proofErr w:type="spellEnd"/>
            <w:r w:rsidRPr="00CF1A94">
              <w:rPr>
                <w:rFonts w:ascii="Candara" w:eastAsia="Calibri" w:hAnsi="Candara" w:cs="Times New Roman"/>
                <w:szCs w:val="20"/>
                <w:lang w:val="es-ES_tradnl" w:eastAsia="es-ES"/>
              </w:rPr>
              <w:t xml:space="preserve"> #12)</w:t>
            </w:r>
            <w:r>
              <w:rPr>
                <w:rFonts w:ascii="Candara" w:eastAsia="Calibri" w:hAnsi="Candara" w:cs="Times New Roman"/>
                <w:szCs w:val="20"/>
                <w:lang w:val="es-ES_tradnl" w:eastAsia="es-ES"/>
              </w:rPr>
              <w:t xml:space="preserve"> </w:t>
            </w:r>
            <w:r w:rsidRPr="00CF1A94">
              <w:rPr>
                <w:rFonts w:ascii="Candara" w:eastAsia="Calibri" w:hAnsi="Candara" w:cs="Times New Roman"/>
                <w:szCs w:val="20"/>
                <w:lang w:val="es-ES_tradnl" w:eastAsia="es-ES"/>
              </w:rPr>
              <w:t xml:space="preserve">es un formato de archivo de paquete criptográfico común, que normalmente contiene certificados SSL/TLS y las claves privadas correspondientes. Utiliza extensiones de nombre de </w:t>
            </w:r>
            <w:proofErr w:type="gramStart"/>
            <w:r w:rsidRPr="00CF1A94">
              <w:rPr>
                <w:rFonts w:ascii="Candara" w:eastAsia="Calibri" w:hAnsi="Candara" w:cs="Times New Roman"/>
                <w:szCs w:val="20"/>
                <w:lang w:val="es-ES_tradnl" w:eastAsia="es-ES"/>
              </w:rPr>
              <w:t>archivo .pkcs</w:t>
            </w:r>
            <w:proofErr w:type="gramEnd"/>
            <w:r w:rsidRPr="00CF1A94">
              <w:rPr>
                <w:rFonts w:ascii="Candara" w:eastAsia="Calibri" w:hAnsi="Candara" w:cs="Times New Roman"/>
                <w:szCs w:val="20"/>
                <w:lang w:val="es-ES_tradnl" w:eastAsia="es-ES"/>
              </w:rPr>
              <w:t xml:space="preserve">12, .p12 y </w:t>
            </w:r>
            <w:proofErr w:type="spellStart"/>
            <w:r w:rsidRPr="00CF1A94">
              <w:rPr>
                <w:rFonts w:ascii="Candara" w:eastAsia="Calibri" w:hAnsi="Candara" w:cs="Times New Roman"/>
                <w:szCs w:val="20"/>
                <w:lang w:val="es-ES_tradnl" w:eastAsia="es-ES"/>
              </w:rPr>
              <w:t>pfx</w:t>
            </w:r>
            <w:proofErr w:type="spellEnd"/>
            <w:r w:rsidRPr="00CF1A94">
              <w:rPr>
                <w:rFonts w:ascii="Candara" w:eastAsia="Calibri" w:hAnsi="Candara" w:cs="Times New Roman"/>
                <w:szCs w:val="20"/>
                <w:lang w:val="es-ES_tradnl" w:eastAsia="es-ES"/>
              </w:rPr>
              <w:t>.</w:t>
            </w:r>
          </w:p>
          <w:p w14:paraId="0B023D2A" w14:textId="77777777" w:rsidR="00F24212" w:rsidRPr="00CF1A94" w:rsidRDefault="00F24212" w:rsidP="00B11585">
            <w:pPr>
              <w:autoSpaceDE w:val="0"/>
              <w:autoSpaceDN w:val="0"/>
              <w:adjustRightInd w:val="0"/>
              <w:jc w:val="both"/>
              <w:rPr>
                <w:rFonts w:ascii="Candara" w:eastAsia="Calibri" w:hAnsi="Candara" w:cs="Times New Roman"/>
                <w:szCs w:val="20"/>
                <w:lang w:val="es-ES_tradnl" w:eastAsia="es-ES"/>
              </w:rPr>
            </w:pPr>
          </w:p>
          <w:p w14:paraId="6FF13B4A" w14:textId="77777777" w:rsidR="00F24212" w:rsidRPr="000D7EEA" w:rsidRDefault="00F24212" w:rsidP="00B11585">
            <w:pPr>
              <w:autoSpaceDE w:val="0"/>
              <w:autoSpaceDN w:val="0"/>
              <w:adjustRightInd w:val="0"/>
              <w:jc w:val="both"/>
              <w:rPr>
                <w:rFonts w:ascii="Candara" w:eastAsia="Calibri" w:hAnsi="Candara" w:cs="Times New Roman"/>
                <w:szCs w:val="20"/>
                <w:lang w:val="es-ES_tradnl" w:eastAsia="es-ES"/>
              </w:rPr>
            </w:pPr>
            <w:r w:rsidRPr="00CF1A94">
              <w:rPr>
                <w:rFonts w:ascii="Candara" w:eastAsia="Calibri" w:hAnsi="Candara" w:cs="Times New Roman"/>
                <w:szCs w:val="20"/>
                <w:lang w:val="es-ES_tradnl" w:eastAsia="es-ES"/>
              </w:rPr>
              <w:t>Cualquiera que tenga acceso al código puede ver la clave de cifrado. Una vez enviada la aplicación, no hay forma de cambiar la clave de cifrado a menos que el programa esté parcheado. Un empleado con acceso a esta información puede usarla para ingresar al sistema. Cualquier atacante con acceso al ejecutable de la aplicación puede extraer el valor de la clave de cifrado.</w:t>
            </w:r>
          </w:p>
        </w:tc>
      </w:tr>
      <w:tr w:rsidR="00F24212" w:rsidRPr="00CF1A94" w14:paraId="30F46062" w14:textId="77777777" w:rsidTr="00B11585">
        <w:trPr>
          <w:trHeight w:val="1134"/>
          <w:jc w:val="center"/>
        </w:trPr>
        <w:tc>
          <w:tcPr>
            <w:tcW w:w="1413" w:type="dxa"/>
            <w:tcBorders>
              <w:left w:val="single" w:sz="4" w:space="0" w:color="auto"/>
              <w:right w:val="single" w:sz="4" w:space="0" w:color="auto"/>
            </w:tcBorders>
            <w:shd w:val="clear" w:color="auto" w:fill="95B3D7"/>
            <w:noWrap/>
          </w:tcPr>
          <w:p w14:paraId="03908106" w14:textId="77777777" w:rsidR="00F24212" w:rsidRPr="000D7EEA" w:rsidRDefault="00F24212" w:rsidP="00B11585">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59B28710" w14:textId="77777777" w:rsidR="00F24212" w:rsidRPr="00CF1A94" w:rsidRDefault="00F24212" w:rsidP="00B11585">
            <w:pPr>
              <w:jc w:val="both"/>
              <w:rPr>
                <w:rFonts w:ascii="Candara" w:eastAsia="Calibri" w:hAnsi="Candara" w:cs="Times New Roman"/>
                <w:szCs w:val="20"/>
                <w:lang w:eastAsia="es-ES"/>
              </w:rPr>
            </w:pPr>
            <w:r w:rsidRPr="00CF1A94">
              <w:rPr>
                <w:rFonts w:ascii="Candara" w:eastAsia="Calibri" w:hAnsi="Candara" w:cs="Times New Roman"/>
                <w:szCs w:val="20"/>
                <w:lang w:eastAsia="es-ES"/>
              </w:rPr>
              <w:t>Nunca registre claves de cifrado en su sistema de control de fuente y nunca las codifique. Ofusque y administre siempre las claves de cifrado en una fuente externa. El almacenamiento de claves de cifrado en texto sin formato en cualquier parte del sistema permite que cualquier persona con permisos suficientes pueda leer y potencialmente hacer un mal uso de la clave de cifrado.</w:t>
            </w:r>
          </w:p>
        </w:tc>
      </w:tr>
    </w:tbl>
    <w:p w14:paraId="159F6C2E" w14:textId="39C494A6" w:rsidR="00F24212" w:rsidRDefault="00F24212" w:rsidP="006F208E"/>
    <w:p w14:paraId="45877899" w14:textId="77777777" w:rsidR="00F24212" w:rsidRDefault="00F24212">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62555B" w:rsidRPr="000142D8" w14:paraId="2E18346A" w14:textId="77777777" w:rsidTr="00041A48">
        <w:trPr>
          <w:jc w:val="center"/>
        </w:trPr>
        <w:tc>
          <w:tcPr>
            <w:tcW w:w="1413" w:type="dxa"/>
            <w:tcBorders>
              <w:left w:val="single" w:sz="4" w:space="0" w:color="auto"/>
              <w:right w:val="single" w:sz="4" w:space="0" w:color="auto"/>
            </w:tcBorders>
            <w:shd w:val="clear" w:color="auto" w:fill="95B3D7"/>
            <w:noWrap/>
          </w:tcPr>
          <w:p w14:paraId="00BDC2A4" w14:textId="77777777" w:rsidR="0062555B" w:rsidRPr="000D7EEA" w:rsidRDefault="0062555B"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0AE0BE49" w14:textId="77777777" w:rsidR="0062555B" w:rsidRDefault="0062555B" w:rsidP="00041A48">
            <w:pPr>
              <w:spacing w:line="360" w:lineRule="auto"/>
              <w:rPr>
                <w:rFonts w:ascii="Candara" w:hAnsi="Candara"/>
                <w:color w:val="000000"/>
              </w:rPr>
            </w:pPr>
            <w:proofErr w:type="spellStart"/>
            <w:r w:rsidRPr="0047296A">
              <w:rPr>
                <w:rFonts w:ascii="Candara" w:hAnsi="Candara"/>
                <w:color w:val="000000"/>
              </w:rPr>
              <w:t>Path</w:t>
            </w:r>
            <w:proofErr w:type="spellEnd"/>
            <w:r w:rsidRPr="0047296A">
              <w:rPr>
                <w:rFonts w:ascii="Candara" w:hAnsi="Candara"/>
                <w:color w:val="000000"/>
              </w:rPr>
              <w:t xml:space="preserve"> </w:t>
            </w:r>
            <w:proofErr w:type="spellStart"/>
            <w:r w:rsidRPr="0047296A">
              <w:rPr>
                <w:rFonts w:ascii="Candara" w:hAnsi="Candara"/>
                <w:color w:val="000000"/>
              </w:rPr>
              <w:t>Manipulation</w:t>
            </w:r>
            <w:proofErr w:type="spellEnd"/>
          </w:p>
          <w:p w14:paraId="6AF0AC8B" w14:textId="77777777" w:rsidR="0062555B" w:rsidRPr="00145342" w:rsidRDefault="0062555B" w:rsidP="00041A48">
            <w:pPr>
              <w:spacing w:line="360" w:lineRule="auto"/>
              <w:rPr>
                <w:rFonts w:ascii="Candara" w:hAnsi="Candara"/>
                <w:color w:val="000000"/>
              </w:rPr>
            </w:pPr>
            <w:r>
              <w:rPr>
                <w:rFonts w:ascii="Candara" w:hAnsi="Candara"/>
                <w:color w:val="000000"/>
              </w:rPr>
              <w:t>(</w:t>
            </w:r>
            <w:r w:rsidRPr="0047296A">
              <w:rPr>
                <w:rFonts w:ascii="Candara" w:hAnsi="Candara"/>
                <w:color w:val="000000"/>
              </w:rPr>
              <w:t>Manipulación de ruta de archivos</w:t>
            </w:r>
            <w:r w:rsidRPr="003A1202">
              <w:rPr>
                <w:rFonts w:ascii="Candara" w:hAnsi="Candara"/>
                <w:color w:val="000000"/>
              </w:rPr>
              <w:t>)</w:t>
            </w:r>
          </w:p>
        </w:tc>
      </w:tr>
      <w:tr w:rsidR="0062555B" w:rsidRPr="000D7EEA" w14:paraId="3CB4ED14" w14:textId="77777777" w:rsidTr="00041A48">
        <w:trPr>
          <w:jc w:val="center"/>
        </w:trPr>
        <w:tc>
          <w:tcPr>
            <w:tcW w:w="1413" w:type="dxa"/>
            <w:tcBorders>
              <w:left w:val="single" w:sz="4" w:space="0" w:color="auto"/>
              <w:right w:val="single" w:sz="4" w:space="0" w:color="auto"/>
            </w:tcBorders>
            <w:shd w:val="clear" w:color="auto" w:fill="95B3D7"/>
            <w:noWrap/>
          </w:tcPr>
          <w:p w14:paraId="719F958E" w14:textId="77777777" w:rsidR="0062555B" w:rsidRPr="000D7EEA" w:rsidRDefault="0062555B"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12395AA1" w14:textId="77777777" w:rsidR="0062555B" w:rsidRPr="0047296A" w:rsidRDefault="0062555B" w:rsidP="00041A48">
            <w:pPr>
              <w:autoSpaceDE w:val="0"/>
              <w:autoSpaceDN w:val="0"/>
              <w:adjustRightInd w:val="0"/>
              <w:jc w:val="both"/>
              <w:rPr>
                <w:rFonts w:ascii="Candara" w:eastAsia="Calibri" w:hAnsi="Candara" w:cs="Times New Roman"/>
                <w:szCs w:val="20"/>
                <w:lang w:val="es-ES_tradnl" w:eastAsia="es-ES"/>
              </w:rPr>
            </w:pPr>
            <w:r w:rsidRPr="0047296A">
              <w:rPr>
                <w:rFonts w:ascii="Candara" w:eastAsia="Calibri" w:hAnsi="Candara" w:cs="Times New Roman"/>
                <w:szCs w:val="20"/>
                <w:lang w:val="es-ES_tradnl" w:eastAsia="es-ES"/>
              </w:rPr>
              <w:t>Esta vulnerabilidad se refiere a la posibilidad de un atacante modifique la ruta de acceso utilizada por la aplicación para realizar una operación de lectura o escritura sobre el sistema de archivos del equipo.</w:t>
            </w:r>
          </w:p>
          <w:p w14:paraId="3D5697A6" w14:textId="77777777" w:rsidR="0062555B" w:rsidRPr="0047296A" w:rsidRDefault="0062555B" w:rsidP="00041A48">
            <w:pPr>
              <w:autoSpaceDE w:val="0"/>
              <w:autoSpaceDN w:val="0"/>
              <w:adjustRightInd w:val="0"/>
              <w:jc w:val="both"/>
              <w:rPr>
                <w:rFonts w:ascii="Candara" w:eastAsia="Calibri" w:hAnsi="Candara" w:cs="Times New Roman"/>
                <w:szCs w:val="20"/>
                <w:lang w:val="es-ES_tradnl" w:eastAsia="es-ES"/>
              </w:rPr>
            </w:pPr>
          </w:p>
          <w:p w14:paraId="3E0487E2" w14:textId="77777777" w:rsidR="0062555B" w:rsidRPr="0047296A" w:rsidRDefault="0062555B" w:rsidP="00041A48">
            <w:pPr>
              <w:autoSpaceDE w:val="0"/>
              <w:autoSpaceDN w:val="0"/>
              <w:adjustRightInd w:val="0"/>
              <w:jc w:val="both"/>
              <w:rPr>
                <w:rFonts w:ascii="Candara" w:eastAsia="Calibri" w:hAnsi="Candara" w:cs="Times New Roman"/>
                <w:szCs w:val="20"/>
                <w:lang w:val="es-ES_tradnl" w:eastAsia="es-ES"/>
              </w:rPr>
            </w:pPr>
            <w:r w:rsidRPr="0047296A">
              <w:rPr>
                <w:rFonts w:ascii="Candara" w:eastAsia="Calibri" w:hAnsi="Candara" w:cs="Times New Roman"/>
                <w:szCs w:val="20"/>
                <w:lang w:val="es-ES_tradnl" w:eastAsia="es-ES"/>
              </w:rPr>
              <w:t>La vulnerabilidad de manipulación de ruta ocurre cuando:</w:t>
            </w:r>
          </w:p>
          <w:p w14:paraId="4EDDB501" w14:textId="1F9148F2" w:rsidR="0062555B" w:rsidRPr="008B6B0D" w:rsidRDefault="0062555B" w:rsidP="008B6B0D">
            <w:pPr>
              <w:pStyle w:val="Prrafodelista"/>
              <w:numPr>
                <w:ilvl w:val="0"/>
                <w:numId w:val="53"/>
              </w:numPr>
              <w:autoSpaceDE w:val="0"/>
              <w:autoSpaceDN w:val="0"/>
              <w:adjustRightInd w:val="0"/>
              <w:jc w:val="both"/>
              <w:rPr>
                <w:rFonts w:ascii="Candara" w:eastAsia="Calibri" w:hAnsi="Candara" w:cs="Times New Roman"/>
                <w:szCs w:val="20"/>
                <w:lang w:val="es-ES_tradnl" w:eastAsia="es-ES"/>
              </w:rPr>
            </w:pPr>
            <w:r w:rsidRPr="008B6B0D">
              <w:rPr>
                <w:rFonts w:ascii="Candara" w:eastAsia="Calibri" w:hAnsi="Candara" w:cs="Times New Roman"/>
                <w:szCs w:val="20"/>
                <w:lang w:val="es-ES_tradnl" w:eastAsia="es-ES"/>
              </w:rPr>
              <w:t>Un atacante especifica la ruta que se utilizará en una operación sobre el sistema de archivos.</w:t>
            </w:r>
          </w:p>
          <w:p w14:paraId="2A75C147" w14:textId="04CEA53C" w:rsidR="0062555B" w:rsidRPr="008B6B0D" w:rsidRDefault="0062555B" w:rsidP="008B6B0D">
            <w:pPr>
              <w:pStyle w:val="Prrafodelista"/>
              <w:numPr>
                <w:ilvl w:val="0"/>
                <w:numId w:val="53"/>
              </w:numPr>
              <w:autoSpaceDE w:val="0"/>
              <w:autoSpaceDN w:val="0"/>
              <w:adjustRightInd w:val="0"/>
              <w:jc w:val="both"/>
              <w:rPr>
                <w:rFonts w:ascii="Candara" w:eastAsia="Calibri" w:hAnsi="Candara" w:cs="Times New Roman"/>
                <w:szCs w:val="20"/>
                <w:lang w:val="es-ES_tradnl" w:eastAsia="es-ES"/>
              </w:rPr>
            </w:pPr>
            <w:r w:rsidRPr="008B6B0D">
              <w:rPr>
                <w:rFonts w:ascii="Candara" w:eastAsia="Calibri" w:hAnsi="Candara" w:cs="Times New Roman"/>
                <w:szCs w:val="20"/>
                <w:lang w:val="es-ES_tradnl" w:eastAsia="es-ES"/>
              </w:rPr>
              <w:t>La aplicación utiliza el valor especificado sin realizar alguna validación y concede el acceso a los archivos.</w:t>
            </w:r>
          </w:p>
          <w:p w14:paraId="02849970" w14:textId="77777777" w:rsidR="0062555B" w:rsidRPr="0047296A" w:rsidRDefault="0062555B" w:rsidP="00041A48">
            <w:pPr>
              <w:autoSpaceDE w:val="0"/>
              <w:autoSpaceDN w:val="0"/>
              <w:adjustRightInd w:val="0"/>
              <w:jc w:val="both"/>
              <w:rPr>
                <w:rFonts w:ascii="Candara" w:eastAsia="Calibri" w:hAnsi="Candara" w:cs="Times New Roman"/>
                <w:szCs w:val="20"/>
                <w:lang w:val="es-ES_tradnl" w:eastAsia="es-ES"/>
              </w:rPr>
            </w:pPr>
          </w:p>
          <w:p w14:paraId="33FF0C98" w14:textId="77777777" w:rsidR="0062555B" w:rsidRPr="0047296A" w:rsidRDefault="0062555B" w:rsidP="00041A48">
            <w:pPr>
              <w:autoSpaceDE w:val="0"/>
              <w:autoSpaceDN w:val="0"/>
              <w:adjustRightInd w:val="0"/>
              <w:jc w:val="both"/>
              <w:rPr>
                <w:rFonts w:ascii="Candara" w:eastAsia="Calibri" w:hAnsi="Candara" w:cs="Times New Roman"/>
                <w:szCs w:val="20"/>
                <w:lang w:val="es-ES_tradnl" w:eastAsia="es-ES"/>
              </w:rPr>
            </w:pPr>
            <w:r w:rsidRPr="0047296A">
              <w:rPr>
                <w:rFonts w:ascii="Candara" w:eastAsia="Calibri" w:hAnsi="Candara" w:cs="Times New Roman"/>
                <w:szCs w:val="20"/>
                <w:lang w:val="es-ES_tradnl" w:eastAsia="es-ES"/>
              </w:rPr>
              <w:t>Esta vulnerabilidad se presenta cuando en la aplicación existe un código que permite la lectura, creación, modificación o eliminación de archivos usando algún parámetro proporcionado por el usuario sin realizar alguna validación, como el nombre del archivo.</w:t>
            </w:r>
          </w:p>
          <w:p w14:paraId="5A92F1D2" w14:textId="77777777" w:rsidR="0062555B" w:rsidRDefault="0062555B" w:rsidP="00041A48">
            <w:pPr>
              <w:autoSpaceDE w:val="0"/>
              <w:autoSpaceDN w:val="0"/>
              <w:adjustRightInd w:val="0"/>
              <w:jc w:val="both"/>
              <w:rPr>
                <w:rFonts w:ascii="Candara" w:eastAsia="Calibri" w:hAnsi="Candara" w:cs="Times New Roman"/>
                <w:szCs w:val="20"/>
                <w:lang w:val="es-ES_tradnl" w:eastAsia="es-ES"/>
              </w:rPr>
            </w:pPr>
          </w:p>
          <w:p w14:paraId="5253E486" w14:textId="77777777" w:rsidR="0062555B" w:rsidRDefault="0062555B" w:rsidP="00041A48">
            <w:pPr>
              <w:autoSpaceDE w:val="0"/>
              <w:autoSpaceDN w:val="0"/>
              <w:adjustRightInd w:val="0"/>
              <w:jc w:val="both"/>
              <w:rPr>
                <w:rFonts w:ascii="Candara" w:eastAsia="Calibri" w:hAnsi="Candara" w:cs="Times New Roman"/>
                <w:szCs w:val="20"/>
                <w:lang w:val="es-ES_tradnl" w:eastAsia="es-ES"/>
              </w:rPr>
            </w:pPr>
            <w:r w:rsidRPr="0047296A">
              <w:rPr>
                <w:rFonts w:ascii="Candara" w:eastAsia="Calibri" w:hAnsi="Candara" w:cs="Times New Roman"/>
                <w:szCs w:val="20"/>
                <w:lang w:val="es-ES_tradnl" w:eastAsia="es-ES"/>
              </w:rPr>
              <w:t>Ejemplo 1: el siguiente código utiliza la entrada de una solicitud HTTP para crear un nombre de archivo. El programador no ha considerado la posibilidad de que un atacante proporcione un nombre de archivo como "..\\..\\Windows\\System32\\krnl386.exe", lo que provocará que la aplicación elimine un archivo importante del sistema de Windows.</w:t>
            </w:r>
          </w:p>
          <w:p w14:paraId="7772BD58" w14:textId="77777777" w:rsidR="0062555B" w:rsidRPr="0047296A" w:rsidRDefault="0062555B" w:rsidP="00041A48">
            <w:pPr>
              <w:autoSpaceDE w:val="0"/>
              <w:autoSpaceDN w:val="0"/>
              <w:adjustRightInd w:val="0"/>
              <w:jc w:val="both"/>
              <w:rPr>
                <w:rFonts w:ascii="Candara" w:eastAsia="Calibri" w:hAnsi="Candara" w:cs="Times New Roman"/>
                <w:szCs w:val="20"/>
                <w:lang w:val="es-ES_tradnl" w:eastAsia="es-ES"/>
              </w:rPr>
            </w:pPr>
          </w:p>
          <w:p w14:paraId="07D6E2EA" w14:textId="77777777" w:rsidR="0062555B" w:rsidRPr="0047296A" w:rsidRDefault="0062555B" w:rsidP="00041A48">
            <w:pPr>
              <w:shd w:val="clear" w:color="auto" w:fill="FFFFFF"/>
              <w:rPr>
                <w:rFonts w:ascii="Courier New" w:hAnsi="Courier New" w:cs="Courier New"/>
                <w:color w:val="000000"/>
                <w:szCs w:val="20"/>
                <w:lang w:val="en-US" w:eastAsia="es-MX"/>
              </w:rPr>
            </w:pPr>
            <w:r w:rsidRPr="0047296A">
              <w:rPr>
                <w:rFonts w:ascii="Courier New" w:hAnsi="Courier New" w:cs="Courier New"/>
                <w:color w:val="000000"/>
                <w:szCs w:val="20"/>
                <w:lang w:eastAsia="es-MX"/>
              </w:rPr>
              <w:t xml:space="preserve">    </w:t>
            </w:r>
            <w:r w:rsidRPr="0047296A">
              <w:rPr>
                <w:rFonts w:ascii="Courier New" w:hAnsi="Courier New" w:cs="Courier New"/>
                <w:color w:val="000000"/>
                <w:szCs w:val="20"/>
                <w:lang w:val="en-US" w:eastAsia="es-MX"/>
              </w:rPr>
              <w:t xml:space="preserve">String </w:t>
            </w:r>
            <w:proofErr w:type="spellStart"/>
            <w:r w:rsidRPr="0047296A">
              <w:rPr>
                <w:rFonts w:ascii="Courier New" w:hAnsi="Courier New" w:cs="Courier New"/>
                <w:color w:val="000000"/>
                <w:szCs w:val="20"/>
                <w:lang w:val="en-US" w:eastAsia="es-MX"/>
              </w:rPr>
              <w:t>rName</w:t>
            </w:r>
            <w:proofErr w:type="spellEnd"/>
            <w:r w:rsidRPr="0047296A">
              <w:rPr>
                <w:rFonts w:ascii="Courier New" w:hAnsi="Courier New" w:cs="Courier New"/>
                <w:color w:val="000000"/>
                <w:szCs w:val="20"/>
                <w:lang w:val="en-US" w:eastAsia="es-MX"/>
              </w:rPr>
              <w:t xml:space="preserve"> </w:t>
            </w:r>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 xml:space="preserve"> </w:t>
            </w:r>
            <w:proofErr w:type="spellStart"/>
            <w:r w:rsidRPr="0047296A">
              <w:rPr>
                <w:rFonts w:ascii="Courier New" w:hAnsi="Courier New" w:cs="Courier New"/>
                <w:color w:val="000000"/>
                <w:szCs w:val="20"/>
                <w:lang w:val="en-US" w:eastAsia="es-MX"/>
              </w:rPr>
              <w:t>Request</w:t>
            </w:r>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Item</w:t>
            </w:r>
            <w:proofErr w:type="spellEnd"/>
            <w:r w:rsidRPr="0047296A">
              <w:rPr>
                <w:rFonts w:ascii="Courier New" w:hAnsi="Courier New" w:cs="Courier New"/>
                <w:b/>
                <w:bCs/>
                <w:color w:val="000080"/>
                <w:szCs w:val="20"/>
                <w:lang w:val="en-US" w:eastAsia="es-MX"/>
              </w:rPr>
              <w:t>(</w:t>
            </w:r>
            <w:r w:rsidRPr="0047296A">
              <w:rPr>
                <w:rFonts w:ascii="Courier New" w:hAnsi="Courier New" w:cs="Courier New"/>
                <w:color w:val="808080"/>
                <w:szCs w:val="20"/>
                <w:lang w:val="en-US" w:eastAsia="es-MX"/>
              </w:rPr>
              <w:t>"</w:t>
            </w:r>
            <w:proofErr w:type="spellStart"/>
            <w:r w:rsidRPr="0047296A">
              <w:rPr>
                <w:rFonts w:ascii="Courier New" w:hAnsi="Courier New" w:cs="Courier New"/>
                <w:color w:val="808080"/>
                <w:szCs w:val="20"/>
                <w:lang w:val="en-US" w:eastAsia="es-MX"/>
              </w:rPr>
              <w:t>reportName</w:t>
            </w:r>
            <w:proofErr w:type="spellEnd"/>
            <w:r w:rsidRPr="0047296A">
              <w:rPr>
                <w:rFonts w:ascii="Courier New" w:hAnsi="Courier New" w:cs="Courier New"/>
                <w:color w:val="808080"/>
                <w:szCs w:val="20"/>
                <w:lang w:val="en-US" w:eastAsia="es-MX"/>
              </w:rPr>
              <w:t>"</w:t>
            </w:r>
            <w:r w:rsidRPr="0047296A">
              <w:rPr>
                <w:rFonts w:ascii="Courier New" w:hAnsi="Courier New" w:cs="Courier New"/>
                <w:b/>
                <w:bCs/>
                <w:color w:val="000080"/>
                <w:szCs w:val="20"/>
                <w:lang w:val="en-US" w:eastAsia="es-MX"/>
              </w:rPr>
              <w:t>);</w:t>
            </w:r>
          </w:p>
          <w:p w14:paraId="59CBEDEB" w14:textId="77777777" w:rsidR="0062555B" w:rsidRPr="0047296A" w:rsidRDefault="0062555B" w:rsidP="00041A48">
            <w:pPr>
              <w:shd w:val="clear" w:color="auto" w:fill="FFFFFF"/>
              <w:rPr>
                <w:rFonts w:ascii="Courier New" w:hAnsi="Courier New" w:cs="Courier New"/>
                <w:color w:val="000000"/>
                <w:szCs w:val="20"/>
                <w:lang w:val="en-US" w:eastAsia="es-MX"/>
              </w:rPr>
            </w:pPr>
            <w:r w:rsidRPr="0047296A">
              <w:rPr>
                <w:rFonts w:ascii="Courier New" w:hAnsi="Courier New" w:cs="Courier New"/>
                <w:color w:val="000000"/>
                <w:szCs w:val="20"/>
                <w:lang w:val="en-US" w:eastAsia="es-MX"/>
              </w:rPr>
              <w:t xml:space="preserve">    </w:t>
            </w:r>
            <w:r w:rsidRPr="0047296A">
              <w:rPr>
                <w:rFonts w:ascii="Courier New" w:hAnsi="Courier New" w:cs="Courier New"/>
                <w:b/>
                <w:bCs/>
                <w:color w:val="000080"/>
                <w:szCs w:val="20"/>
                <w:lang w:val="en-US" w:eastAsia="es-MX"/>
              </w:rPr>
              <w:t>...</w:t>
            </w:r>
          </w:p>
          <w:p w14:paraId="7F733213" w14:textId="77777777" w:rsidR="0062555B" w:rsidRPr="0047296A" w:rsidRDefault="0062555B" w:rsidP="00041A48">
            <w:pPr>
              <w:shd w:val="clear" w:color="auto" w:fill="FFFFFF"/>
              <w:rPr>
                <w:rFonts w:ascii="Courier New" w:hAnsi="Courier New" w:cs="Courier New"/>
                <w:color w:val="000000"/>
                <w:szCs w:val="20"/>
                <w:lang w:val="en-US" w:eastAsia="es-MX"/>
              </w:rPr>
            </w:pPr>
            <w:r w:rsidRPr="0047296A">
              <w:rPr>
                <w:rFonts w:ascii="Courier New" w:hAnsi="Courier New" w:cs="Courier New"/>
                <w:color w:val="000000"/>
                <w:szCs w:val="20"/>
                <w:lang w:val="en-US" w:eastAsia="es-MX"/>
              </w:rPr>
              <w:t xml:space="preserve">    </w:t>
            </w:r>
            <w:proofErr w:type="spellStart"/>
            <w:r w:rsidRPr="0047296A">
              <w:rPr>
                <w:rFonts w:ascii="Courier New" w:hAnsi="Courier New" w:cs="Courier New"/>
                <w:color w:val="000000"/>
                <w:szCs w:val="20"/>
                <w:lang w:val="en-US" w:eastAsia="es-MX"/>
              </w:rPr>
              <w:t>File</w:t>
            </w:r>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delete</w:t>
            </w:r>
            <w:proofErr w:type="spellEnd"/>
            <w:r w:rsidRPr="0047296A">
              <w:rPr>
                <w:rFonts w:ascii="Courier New" w:hAnsi="Courier New" w:cs="Courier New"/>
                <w:b/>
                <w:bCs/>
                <w:color w:val="000080"/>
                <w:szCs w:val="20"/>
                <w:lang w:val="en-US" w:eastAsia="es-MX"/>
              </w:rPr>
              <w:t>(</w:t>
            </w:r>
            <w:r w:rsidRPr="0047296A">
              <w:rPr>
                <w:rFonts w:ascii="Courier New" w:hAnsi="Courier New" w:cs="Courier New"/>
                <w:color w:val="808080"/>
                <w:szCs w:val="20"/>
                <w:lang w:val="en-US" w:eastAsia="es-MX"/>
              </w:rPr>
              <w:t>"C:\\users\\reports\\"</w:t>
            </w:r>
            <w:r w:rsidRPr="0047296A">
              <w:rPr>
                <w:rFonts w:ascii="Courier New" w:hAnsi="Courier New" w:cs="Courier New"/>
                <w:color w:val="000000"/>
                <w:szCs w:val="20"/>
                <w:lang w:val="en-US" w:eastAsia="es-MX"/>
              </w:rPr>
              <w:t xml:space="preserve"> </w:t>
            </w:r>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 xml:space="preserve"> </w:t>
            </w:r>
            <w:proofErr w:type="spellStart"/>
            <w:r w:rsidRPr="0047296A">
              <w:rPr>
                <w:rFonts w:ascii="Courier New" w:hAnsi="Courier New" w:cs="Courier New"/>
                <w:color w:val="000000"/>
                <w:szCs w:val="20"/>
                <w:lang w:val="en-US" w:eastAsia="es-MX"/>
              </w:rPr>
              <w:t>rName</w:t>
            </w:r>
            <w:proofErr w:type="spellEnd"/>
            <w:r w:rsidRPr="0047296A">
              <w:rPr>
                <w:rFonts w:ascii="Courier New" w:hAnsi="Courier New" w:cs="Courier New"/>
                <w:b/>
                <w:bCs/>
                <w:color w:val="000080"/>
                <w:szCs w:val="20"/>
                <w:lang w:val="en-US" w:eastAsia="es-MX"/>
              </w:rPr>
              <w:t>);</w:t>
            </w:r>
          </w:p>
          <w:p w14:paraId="0154FDB7" w14:textId="77777777" w:rsidR="0062555B" w:rsidRPr="0047296A" w:rsidRDefault="0062555B" w:rsidP="00041A48">
            <w:pPr>
              <w:autoSpaceDE w:val="0"/>
              <w:autoSpaceDN w:val="0"/>
              <w:adjustRightInd w:val="0"/>
              <w:jc w:val="both"/>
              <w:rPr>
                <w:rFonts w:ascii="Candara" w:eastAsia="Calibri" w:hAnsi="Candara" w:cs="Times New Roman"/>
                <w:szCs w:val="20"/>
                <w:lang w:val="en-US" w:eastAsia="es-ES"/>
              </w:rPr>
            </w:pPr>
          </w:p>
          <w:p w14:paraId="3495FDDE" w14:textId="77777777" w:rsidR="0062555B" w:rsidRDefault="0062555B" w:rsidP="00041A48">
            <w:pPr>
              <w:autoSpaceDE w:val="0"/>
              <w:autoSpaceDN w:val="0"/>
              <w:adjustRightInd w:val="0"/>
              <w:jc w:val="both"/>
              <w:rPr>
                <w:rFonts w:ascii="Candara" w:eastAsia="Calibri" w:hAnsi="Candara" w:cs="Times New Roman"/>
                <w:szCs w:val="20"/>
                <w:lang w:val="es-ES_tradnl" w:eastAsia="es-ES"/>
              </w:rPr>
            </w:pPr>
            <w:r w:rsidRPr="0047296A">
              <w:rPr>
                <w:rFonts w:ascii="Candara" w:eastAsia="Calibri" w:hAnsi="Candara" w:cs="Times New Roman"/>
                <w:szCs w:val="20"/>
                <w:lang w:val="es-ES_tradnl" w:eastAsia="es-ES"/>
              </w:rPr>
              <w:t>Ejemplo 2: el siguiente código utiliza la entrada de un archivo de configuración para determinar qué archivo abrir y devolver al usuario. Si el programa se ejecuta con los privilegios adecuados y los usuarios malintencionados pueden cambiar el archivo de configuración, pueden usar el programa para leer cualquier archivo en el sistema que termine con la extensión ".</w:t>
            </w:r>
            <w:proofErr w:type="spellStart"/>
            <w:r w:rsidRPr="0047296A">
              <w:rPr>
                <w:rFonts w:ascii="Candara" w:eastAsia="Calibri" w:hAnsi="Candara" w:cs="Times New Roman"/>
                <w:szCs w:val="20"/>
                <w:lang w:val="es-ES_tradnl" w:eastAsia="es-ES"/>
              </w:rPr>
              <w:t>txt</w:t>
            </w:r>
            <w:proofErr w:type="spellEnd"/>
            <w:r w:rsidRPr="0047296A">
              <w:rPr>
                <w:rFonts w:ascii="Candara" w:eastAsia="Calibri" w:hAnsi="Candara" w:cs="Times New Roman"/>
                <w:szCs w:val="20"/>
                <w:lang w:val="es-ES_tradnl" w:eastAsia="es-ES"/>
              </w:rPr>
              <w:t>".</w:t>
            </w:r>
          </w:p>
          <w:p w14:paraId="793903D0" w14:textId="77777777" w:rsidR="0062555B" w:rsidRDefault="0062555B" w:rsidP="00041A48">
            <w:pPr>
              <w:autoSpaceDE w:val="0"/>
              <w:autoSpaceDN w:val="0"/>
              <w:adjustRightInd w:val="0"/>
              <w:jc w:val="both"/>
              <w:rPr>
                <w:rFonts w:ascii="Candara" w:eastAsia="Calibri" w:hAnsi="Candara" w:cs="Times New Roman"/>
                <w:szCs w:val="20"/>
                <w:lang w:val="es-ES_tradnl" w:eastAsia="es-ES"/>
              </w:rPr>
            </w:pPr>
          </w:p>
          <w:p w14:paraId="1B5449EC" w14:textId="77777777" w:rsidR="0062555B" w:rsidRPr="0047296A" w:rsidRDefault="0062555B" w:rsidP="00041A48">
            <w:pPr>
              <w:shd w:val="clear" w:color="auto" w:fill="FFFFFF"/>
              <w:rPr>
                <w:rFonts w:ascii="Courier New" w:hAnsi="Courier New" w:cs="Courier New"/>
                <w:color w:val="000000"/>
                <w:szCs w:val="20"/>
                <w:lang w:val="en-US" w:eastAsia="es-MX"/>
              </w:rPr>
            </w:pPr>
            <w:r w:rsidRPr="0047296A">
              <w:rPr>
                <w:rFonts w:ascii="Courier New" w:hAnsi="Courier New" w:cs="Courier New"/>
                <w:color w:val="000000"/>
                <w:szCs w:val="20"/>
                <w:lang w:eastAsia="es-MX"/>
              </w:rPr>
              <w:t xml:space="preserve">    </w:t>
            </w:r>
            <w:proofErr w:type="spellStart"/>
            <w:r w:rsidRPr="0047296A">
              <w:rPr>
                <w:rFonts w:ascii="Courier New" w:hAnsi="Courier New" w:cs="Courier New"/>
                <w:color w:val="000000"/>
                <w:szCs w:val="20"/>
                <w:lang w:val="en-US" w:eastAsia="es-MX"/>
              </w:rPr>
              <w:t>sr</w:t>
            </w:r>
            <w:proofErr w:type="spellEnd"/>
            <w:r w:rsidRPr="0047296A">
              <w:rPr>
                <w:rFonts w:ascii="Courier New" w:hAnsi="Courier New" w:cs="Courier New"/>
                <w:color w:val="000000"/>
                <w:szCs w:val="20"/>
                <w:lang w:val="en-US" w:eastAsia="es-MX"/>
              </w:rPr>
              <w:t xml:space="preserve"> </w:t>
            </w:r>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 xml:space="preserve"> </w:t>
            </w:r>
            <w:r w:rsidRPr="0047296A">
              <w:rPr>
                <w:rFonts w:ascii="Courier New" w:hAnsi="Courier New" w:cs="Courier New"/>
                <w:b/>
                <w:bCs/>
                <w:color w:val="0000FF"/>
                <w:szCs w:val="20"/>
                <w:lang w:val="en-US" w:eastAsia="es-MX"/>
              </w:rPr>
              <w:t>new</w:t>
            </w:r>
            <w:r w:rsidRPr="0047296A">
              <w:rPr>
                <w:rFonts w:ascii="Courier New" w:hAnsi="Courier New" w:cs="Courier New"/>
                <w:color w:val="000000"/>
                <w:szCs w:val="20"/>
                <w:lang w:val="en-US" w:eastAsia="es-MX"/>
              </w:rPr>
              <w:t xml:space="preserve"> </w:t>
            </w:r>
            <w:proofErr w:type="spellStart"/>
            <w:r w:rsidRPr="0047296A">
              <w:rPr>
                <w:rFonts w:ascii="Courier New" w:hAnsi="Courier New" w:cs="Courier New"/>
                <w:color w:val="000000"/>
                <w:szCs w:val="20"/>
                <w:lang w:val="en-US" w:eastAsia="es-MX"/>
              </w:rPr>
              <w:t>StreamReader</w:t>
            </w:r>
            <w:proofErr w:type="spellEnd"/>
            <w:r w:rsidRPr="0047296A">
              <w:rPr>
                <w:rFonts w:ascii="Courier New" w:hAnsi="Courier New" w:cs="Courier New"/>
                <w:b/>
                <w:bCs/>
                <w:color w:val="000080"/>
                <w:szCs w:val="20"/>
                <w:lang w:val="en-US" w:eastAsia="es-MX"/>
              </w:rPr>
              <w:t>(</w:t>
            </w:r>
            <w:proofErr w:type="spellStart"/>
            <w:proofErr w:type="gramStart"/>
            <w:r w:rsidRPr="0047296A">
              <w:rPr>
                <w:rFonts w:ascii="Courier New" w:hAnsi="Courier New" w:cs="Courier New"/>
                <w:color w:val="000000"/>
                <w:szCs w:val="20"/>
                <w:lang w:val="en-US" w:eastAsia="es-MX"/>
              </w:rPr>
              <w:t>resmngr</w:t>
            </w:r>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GetString</w:t>
            </w:r>
            <w:proofErr w:type="spellEnd"/>
            <w:proofErr w:type="gramEnd"/>
            <w:r w:rsidRPr="0047296A">
              <w:rPr>
                <w:rFonts w:ascii="Courier New" w:hAnsi="Courier New" w:cs="Courier New"/>
                <w:b/>
                <w:bCs/>
                <w:color w:val="000080"/>
                <w:szCs w:val="20"/>
                <w:lang w:val="en-US" w:eastAsia="es-MX"/>
              </w:rPr>
              <w:t>(</w:t>
            </w:r>
            <w:r w:rsidRPr="0047296A">
              <w:rPr>
                <w:rFonts w:ascii="Courier New" w:hAnsi="Courier New" w:cs="Courier New"/>
                <w:color w:val="808080"/>
                <w:szCs w:val="20"/>
                <w:lang w:val="en-US" w:eastAsia="es-MX"/>
              </w:rPr>
              <w:t>"sub"</w:t>
            </w:r>
            <w:r w:rsidRPr="0047296A">
              <w:rPr>
                <w:rFonts w:ascii="Courier New" w:hAnsi="Courier New" w:cs="Courier New"/>
                <w:b/>
                <w:bCs/>
                <w:color w:val="000080"/>
                <w:szCs w:val="20"/>
                <w:lang w:val="en-US" w:eastAsia="es-MX"/>
              </w:rPr>
              <w:t>)+</w:t>
            </w:r>
            <w:r w:rsidRPr="0047296A">
              <w:rPr>
                <w:rFonts w:ascii="Courier New" w:hAnsi="Courier New" w:cs="Courier New"/>
                <w:color w:val="808080"/>
                <w:szCs w:val="20"/>
                <w:lang w:val="en-US" w:eastAsia="es-MX"/>
              </w:rPr>
              <w:t>".txt"</w:t>
            </w:r>
            <w:r w:rsidRPr="0047296A">
              <w:rPr>
                <w:rFonts w:ascii="Courier New" w:hAnsi="Courier New" w:cs="Courier New"/>
                <w:b/>
                <w:bCs/>
                <w:color w:val="000080"/>
                <w:szCs w:val="20"/>
                <w:lang w:val="en-US" w:eastAsia="es-MX"/>
              </w:rPr>
              <w:t>);</w:t>
            </w:r>
          </w:p>
          <w:p w14:paraId="0BA4AEA4" w14:textId="77777777" w:rsidR="0062555B" w:rsidRPr="0047296A" w:rsidRDefault="0062555B" w:rsidP="00041A48">
            <w:pPr>
              <w:shd w:val="clear" w:color="auto" w:fill="FFFFFF"/>
              <w:rPr>
                <w:rFonts w:ascii="Courier New" w:hAnsi="Courier New" w:cs="Courier New"/>
                <w:color w:val="000000"/>
                <w:szCs w:val="20"/>
                <w:lang w:val="en-US" w:eastAsia="es-MX"/>
              </w:rPr>
            </w:pPr>
            <w:r w:rsidRPr="0047296A">
              <w:rPr>
                <w:rFonts w:ascii="Courier New" w:hAnsi="Courier New" w:cs="Courier New"/>
                <w:color w:val="000000"/>
                <w:szCs w:val="20"/>
                <w:lang w:val="en-US" w:eastAsia="es-MX"/>
              </w:rPr>
              <w:t xml:space="preserve">    </w:t>
            </w:r>
            <w:r w:rsidRPr="0047296A">
              <w:rPr>
                <w:rFonts w:ascii="Courier New" w:hAnsi="Courier New" w:cs="Courier New"/>
                <w:b/>
                <w:bCs/>
                <w:color w:val="0000FF"/>
                <w:szCs w:val="20"/>
                <w:lang w:val="en-US" w:eastAsia="es-MX"/>
              </w:rPr>
              <w:t>while</w:t>
            </w:r>
            <w:r w:rsidRPr="0047296A">
              <w:rPr>
                <w:rFonts w:ascii="Courier New" w:hAnsi="Courier New" w:cs="Courier New"/>
                <w:color w:val="000000"/>
                <w:szCs w:val="20"/>
                <w:lang w:val="en-US" w:eastAsia="es-MX"/>
              </w:rPr>
              <w:t xml:space="preserve"> </w:t>
            </w:r>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 xml:space="preserve">line </w:t>
            </w:r>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 xml:space="preserve"> </w:t>
            </w:r>
            <w:proofErr w:type="spellStart"/>
            <w:proofErr w:type="gramStart"/>
            <w:r w:rsidRPr="0047296A">
              <w:rPr>
                <w:rFonts w:ascii="Courier New" w:hAnsi="Courier New" w:cs="Courier New"/>
                <w:color w:val="000000"/>
                <w:szCs w:val="20"/>
                <w:lang w:val="en-US" w:eastAsia="es-MX"/>
              </w:rPr>
              <w:t>sr</w:t>
            </w:r>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ReadLine</w:t>
            </w:r>
            <w:proofErr w:type="spellEnd"/>
            <w:proofErr w:type="gramEnd"/>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 xml:space="preserve"> </w:t>
            </w:r>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 xml:space="preserve"> </w:t>
            </w:r>
            <w:r w:rsidRPr="0047296A">
              <w:rPr>
                <w:rFonts w:ascii="Courier New" w:hAnsi="Courier New" w:cs="Courier New"/>
                <w:b/>
                <w:bCs/>
                <w:color w:val="0000FF"/>
                <w:szCs w:val="20"/>
                <w:lang w:val="en-US" w:eastAsia="es-MX"/>
              </w:rPr>
              <w:t>null</w:t>
            </w:r>
            <w:r w:rsidRPr="0047296A">
              <w:rPr>
                <w:rFonts w:ascii="Courier New" w:hAnsi="Courier New" w:cs="Courier New"/>
                <w:b/>
                <w:bCs/>
                <w:color w:val="000080"/>
                <w:szCs w:val="20"/>
                <w:lang w:val="en-US" w:eastAsia="es-MX"/>
              </w:rPr>
              <w:t>)</w:t>
            </w:r>
            <w:r w:rsidRPr="0047296A">
              <w:rPr>
                <w:rFonts w:ascii="Courier New" w:hAnsi="Courier New" w:cs="Courier New"/>
                <w:color w:val="000000"/>
                <w:szCs w:val="20"/>
                <w:lang w:val="en-US" w:eastAsia="es-MX"/>
              </w:rPr>
              <w:t xml:space="preserve"> </w:t>
            </w:r>
            <w:r w:rsidRPr="0047296A">
              <w:rPr>
                <w:rFonts w:ascii="Courier New" w:hAnsi="Courier New" w:cs="Courier New"/>
                <w:b/>
                <w:bCs/>
                <w:color w:val="000080"/>
                <w:szCs w:val="20"/>
                <w:lang w:val="en-US" w:eastAsia="es-MX"/>
              </w:rPr>
              <w:t>{</w:t>
            </w:r>
          </w:p>
          <w:p w14:paraId="47CC7D21" w14:textId="77777777" w:rsidR="0062555B" w:rsidRPr="0047296A" w:rsidRDefault="0062555B" w:rsidP="00041A48">
            <w:pPr>
              <w:shd w:val="clear" w:color="auto" w:fill="FFFFFF"/>
              <w:rPr>
                <w:rFonts w:ascii="Courier New" w:hAnsi="Courier New" w:cs="Courier New"/>
                <w:color w:val="000000"/>
                <w:szCs w:val="20"/>
                <w:lang w:eastAsia="es-MX"/>
              </w:rPr>
            </w:pPr>
            <w:r w:rsidRPr="0047296A">
              <w:rPr>
                <w:rFonts w:ascii="Courier New" w:hAnsi="Courier New" w:cs="Courier New"/>
                <w:color w:val="000000"/>
                <w:szCs w:val="20"/>
                <w:lang w:val="en-US" w:eastAsia="es-MX"/>
              </w:rPr>
              <w:t xml:space="preserve">        </w:t>
            </w:r>
            <w:proofErr w:type="spellStart"/>
            <w:r w:rsidRPr="0047296A">
              <w:rPr>
                <w:rFonts w:ascii="Courier New" w:hAnsi="Courier New" w:cs="Courier New"/>
                <w:color w:val="000000"/>
                <w:szCs w:val="20"/>
                <w:lang w:eastAsia="es-MX"/>
              </w:rPr>
              <w:t>Console</w:t>
            </w:r>
            <w:r w:rsidRPr="0047296A">
              <w:rPr>
                <w:rFonts w:ascii="Courier New" w:hAnsi="Courier New" w:cs="Courier New"/>
                <w:b/>
                <w:bCs/>
                <w:color w:val="000080"/>
                <w:szCs w:val="20"/>
                <w:lang w:eastAsia="es-MX"/>
              </w:rPr>
              <w:t>.</w:t>
            </w:r>
            <w:r w:rsidRPr="0047296A">
              <w:rPr>
                <w:rFonts w:ascii="Courier New" w:hAnsi="Courier New" w:cs="Courier New"/>
                <w:color w:val="000000"/>
                <w:szCs w:val="20"/>
                <w:lang w:eastAsia="es-MX"/>
              </w:rPr>
              <w:t>WriteLine</w:t>
            </w:r>
            <w:proofErr w:type="spellEnd"/>
            <w:r w:rsidRPr="0047296A">
              <w:rPr>
                <w:rFonts w:ascii="Courier New" w:hAnsi="Courier New" w:cs="Courier New"/>
                <w:b/>
                <w:bCs/>
                <w:color w:val="000080"/>
                <w:szCs w:val="20"/>
                <w:lang w:eastAsia="es-MX"/>
              </w:rPr>
              <w:t>(</w:t>
            </w:r>
            <w:r w:rsidRPr="0047296A">
              <w:rPr>
                <w:rFonts w:ascii="Courier New" w:hAnsi="Courier New" w:cs="Courier New"/>
                <w:color w:val="000000"/>
                <w:szCs w:val="20"/>
                <w:lang w:eastAsia="es-MX"/>
              </w:rPr>
              <w:t>line</w:t>
            </w:r>
            <w:r w:rsidRPr="0047296A">
              <w:rPr>
                <w:rFonts w:ascii="Courier New" w:hAnsi="Courier New" w:cs="Courier New"/>
                <w:b/>
                <w:bCs/>
                <w:color w:val="000080"/>
                <w:szCs w:val="20"/>
                <w:lang w:eastAsia="es-MX"/>
              </w:rPr>
              <w:t>);</w:t>
            </w:r>
          </w:p>
          <w:p w14:paraId="0AE933A2" w14:textId="77777777" w:rsidR="0062555B" w:rsidRPr="0047296A" w:rsidRDefault="0062555B" w:rsidP="00041A48">
            <w:pPr>
              <w:shd w:val="clear" w:color="auto" w:fill="FFFFFF"/>
              <w:rPr>
                <w:rFonts w:ascii="Times New Roman" w:hAnsi="Times New Roman" w:cs="Times New Roman"/>
                <w:sz w:val="24"/>
                <w:lang w:eastAsia="es-MX"/>
              </w:rPr>
            </w:pPr>
            <w:r w:rsidRPr="0047296A">
              <w:rPr>
                <w:rFonts w:ascii="Courier New" w:hAnsi="Courier New" w:cs="Courier New"/>
                <w:color w:val="000000"/>
                <w:szCs w:val="20"/>
                <w:lang w:eastAsia="es-MX"/>
              </w:rPr>
              <w:t xml:space="preserve">    </w:t>
            </w:r>
            <w:r w:rsidRPr="0047296A">
              <w:rPr>
                <w:rFonts w:ascii="Courier New" w:hAnsi="Courier New" w:cs="Courier New"/>
                <w:b/>
                <w:bCs/>
                <w:color w:val="000080"/>
                <w:szCs w:val="20"/>
                <w:lang w:eastAsia="es-MX"/>
              </w:rPr>
              <w:t>}</w:t>
            </w:r>
          </w:p>
          <w:p w14:paraId="2F6E7CC2" w14:textId="77777777" w:rsidR="0062555B" w:rsidRPr="000D7EEA" w:rsidRDefault="0062555B" w:rsidP="00041A48">
            <w:pPr>
              <w:autoSpaceDE w:val="0"/>
              <w:autoSpaceDN w:val="0"/>
              <w:adjustRightInd w:val="0"/>
              <w:jc w:val="both"/>
              <w:rPr>
                <w:rFonts w:ascii="Candara" w:eastAsia="Calibri" w:hAnsi="Candara" w:cs="Times New Roman"/>
                <w:szCs w:val="20"/>
                <w:lang w:val="es-ES_tradnl" w:eastAsia="es-ES"/>
              </w:rPr>
            </w:pPr>
          </w:p>
        </w:tc>
      </w:tr>
      <w:tr w:rsidR="0062555B" w:rsidRPr="000D7EEA" w14:paraId="31FA230C"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03F7E080" w14:textId="77777777" w:rsidR="0062555B" w:rsidRPr="000D7EEA" w:rsidRDefault="0062555B"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576C45DF" w14:textId="77777777" w:rsidR="0062555B" w:rsidRPr="0047296A" w:rsidRDefault="0062555B" w:rsidP="00041A48">
            <w:pPr>
              <w:jc w:val="both"/>
              <w:rPr>
                <w:rFonts w:ascii="Candara" w:eastAsia="Calibri" w:hAnsi="Candara" w:cs="Times New Roman"/>
                <w:szCs w:val="20"/>
                <w:lang w:eastAsia="es-ES"/>
              </w:rPr>
            </w:pPr>
            <w:r w:rsidRPr="0047296A">
              <w:rPr>
                <w:rFonts w:ascii="Candara" w:eastAsia="Calibri" w:hAnsi="Candara" w:cs="Times New Roman"/>
                <w:szCs w:val="20"/>
                <w:lang w:eastAsia="es-ES"/>
              </w:rPr>
              <w:t>Para mitigar este tipo de vulnerabilidad lo más recomendable es validar los datos entrada antes de antes de ser procesados. Recuerde que una función de validación debe verificar longitud, caracteres válidos, formato, etc.</w:t>
            </w:r>
          </w:p>
          <w:p w14:paraId="6FC15EC4" w14:textId="77777777" w:rsidR="0062555B" w:rsidRPr="0047296A" w:rsidRDefault="0062555B" w:rsidP="00041A48">
            <w:pPr>
              <w:jc w:val="both"/>
              <w:rPr>
                <w:rFonts w:ascii="Candara" w:eastAsia="Calibri" w:hAnsi="Candara" w:cs="Times New Roman"/>
                <w:szCs w:val="20"/>
                <w:lang w:eastAsia="es-ES"/>
              </w:rPr>
            </w:pPr>
          </w:p>
          <w:p w14:paraId="685D6E7A" w14:textId="77777777" w:rsidR="0062555B" w:rsidRPr="0047296A" w:rsidRDefault="0062555B" w:rsidP="00041A48">
            <w:pPr>
              <w:jc w:val="both"/>
              <w:rPr>
                <w:rFonts w:ascii="Candara" w:eastAsia="Calibri" w:hAnsi="Candara" w:cs="Times New Roman"/>
                <w:szCs w:val="20"/>
                <w:lang w:eastAsia="es-ES"/>
              </w:rPr>
            </w:pPr>
            <w:r w:rsidRPr="0047296A">
              <w:rPr>
                <w:rFonts w:ascii="Candara" w:eastAsia="Calibri" w:hAnsi="Candara" w:cs="Times New Roman"/>
                <w:szCs w:val="20"/>
                <w:lang w:eastAsia="es-ES"/>
              </w:rPr>
              <w:t>La validación de los datos puede realizarse de diversas maneras:</w:t>
            </w:r>
          </w:p>
          <w:p w14:paraId="6364201A" w14:textId="77777777" w:rsidR="0062555B" w:rsidRPr="0047296A" w:rsidRDefault="0062555B" w:rsidP="00041A48">
            <w:pPr>
              <w:jc w:val="both"/>
              <w:rPr>
                <w:rFonts w:ascii="Candara" w:eastAsia="Calibri" w:hAnsi="Candara" w:cs="Times New Roman"/>
                <w:szCs w:val="20"/>
                <w:lang w:eastAsia="es-ES"/>
              </w:rPr>
            </w:pPr>
          </w:p>
          <w:p w14:paraId="133060DC" w14:textId="77777777" w:rsidR="0062555B" w:rsidRPr="0047296A" w:rsidRDefault="0062555B" w:rsidP="0062555B">
            <w:pPr>
              <w:pStyle w:val="Prrafodelista"/>
              <w:numPr>
                <w:ilvl w:val="0"/>
                <w:numId w:val="41"/>
              </w:numPr>
              <w:jc w:val="both"/>
              <w:rPr>
                <w:rFonts w:ascii="Candara" w:eastAsia="Calibri" w:hAnsi="Candara" w:cs="Times New Roman"/>
                <w:szCs w:val="20"/>
                <w:lang w:eastAsia="es-ES"/>
              </w:rPr>
            </w:pPr>
            <w:r w:rsidRPr="0047296A">
              <w:rPr>
                <w:rFonts w:ascii="Candara" w:eastAsia="Calibri" w:hAnsi="Candara" w:cs="Times New Roman"/>
                <w:szCs w:val="20"/>
                <w:lang w:eastAsia="es-ES"/>
              </w:rPr>
              <w:lastRenderedPageBreak/>
              <w:t>Mediante el uso de expresiones regulares.</w:t>
            </w:r>
          </w:p>
          <w:p w14:paraId="4200A27A" w14:textId="77777777" w:rsidR="0062555B" w:rsidRPr="0047296A" w:rsidRDefault="0062555B" w:rsidP="0062555B">
            <w:pPr>
              <w:pStyle w:val="Prrafodelista"/>
              <w:numPr>
                <w:ilvl w:val="0"/>
                <w:numId w:val="41"/>
              </w:numPr>
              <w:jc w:val="both"/>
              <w:rPr>
                <w:rFonts w:ascii="Candara" w:eastAsia="Calibri" w:hAnsi="Candara" w:cs="Times New Roman"/>
                <w:szCs w:val="20"/>
                <w:lang w:eastAsia="es-ES"/>
              </w:rPr>
            </w:pPr>
            <w:r w:rsidRPr="0047296A">
              <w:rPr>
                <w:rFonts w:ascii="Candara" w:eastAsia="Calibri" w:hAnsi="Candara" w:cs="Times New Roman"/>
                <w:szCs w:val="20"/>
                <w:lang w:eastAsia="es-ES"/>
              </w:rPr>
              <w:t>Comparando el dato de entrada contra una lista de datos conocidos.</w:t>
            </w:r>
          </w:p>
          <w:p w14:paraId="2D65F1E5" w14:textId="77777777" w:rsidR="0062555B" w:rsidRPr="0047296A" w:rsidRDefault="0062555B" w:rsidP="00041A48">
            <w:pPr>
              <w:jc w:val="both"/>
              <w:rPr>
                <w:rFonts w:ascii="Candara" w:eastAsia="Calibri" w:hAnsi="Candara" w:cs="Times New Roman"/>
                <w:szCs w:val="20"/>
                <w:lang w:eastAsia="es-ES"/>
              </w:rPr>
            </w:pPr>
          </w:p>
          <w:p w14:paraId="3AFDB449" w14:textId="77777777" w:rsidR="0062555B" w:rsidRPr="00B94077" w:rsidRDefault="0062555B" w:rsidP="00041A48">
            <w:pPr>
              <w:jc w:val="both"/>
              <w:rPr>
                <w:rFonts w:ascii="Candara" w:eastAsia="Calibri" w:hAnsi="Candara" w:cs="Times New Roman"/>
                <w:szCs w:val="20"/>
                <w:lang w:eastAsia="es-ES"/>
              </w:rPr>
            </w:pPr>
            <w:r w:rsidRPr="0047296A">
              <w:rPr>
                <w:rFonts w:ascii="Candara" w:eastAsia="Calibri" w:hAnsi="Candara" w:cs="Times New Roman"/>
                <w:szCs w:val="20"/>
                <w:lang w:eastAsia="es-ES"/>
              </w:rPr>
              <w:t>Otra recomendación es que la aplicación genere los nombres de archivos usando reglas internas sin considerar el valor proporcionado en la petición.</w:t>
            </w:r>
          </w:p>
        </w:tc>
      </w:tr>
    </w:tbl>
    <w:p w14:paraId="7A9B7AD7" w14:textId="0FDA4DCC" w:rsidR="0062555B" w:rsidRDefault="0062555B" w:rsidP="006F208E"/>
    <w:p w14:paraId="44E75630" w14:textId="77777777" w:rsidR="0062555B" w:rsidRDefault="0062555B">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62555B" w:rsidRPr="002F5C8E" w14:paraId="7EDB0D97" w14:textId="77777777" w:rsidTr="00041A48">
        <w:trPr>
          <w:jc w:val="center"/>
        </w:trPr>
        <w:tc>
          <w:tcPr>
            <w:tcW w:w="1413" w:type="dxa"/>
            <w:tcBorders>
              <w:left w:val="single" w:sz="4" w:space="0" w:color="auto"/>
              <w:right w:val="single" w:sz="4" w:space="0" w:color="auto"/>
            </w:tcBorders>
            <w:shd w:val="clear" w:color="auto" w:fill="95B3D7"/>
            <w:noWrap/>
          </w:tcPr>
          <w:p w14:paraId="6CF2CDDB" w14:textId="77777777" w:rsidR="0062555B" w:rsidRPr="000D7EEA" w:rsidRDefault="0062555B"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39D03B2D" w14:textId="77777777" w:rsidR="0062555B" w:rsidRPr="002F5C8E" w:rsidRDefault="0062555B" w:rsidP="00041A48">
            <w:pPr>
              <w:spacing w:line="360" w:lineRule="auto"/>
              <w:rPr>
                <w:rFonts w:ascii="Candara" w:hAnsi="Candara"/>
                <w:color w:val="000000"/>
              </w:rPr>
            </w:pPr>
            <w:proofErr w:type="spellStart"/>
            <w:r w:rsidRPr="002F5C8E">
              <w:rPr>
                <w:rFonts w:ascii="Candara" w:hAnsi="Candara"/>
                <w:color w:val="000000"/>
              </w:rPr>
              <w:t>Privacy</w:t>
            </w:r>
            <w:proofErr w:type="spellEnd"/>
            <w:r w:rsidRPr="002F5C8E">
              <w:rPr>
                <w:rFonts w:ascii="Candara" w:hAnsi="Candara"/>
                <w:color w:val="000000"/>
              </w:rPr>
              <w:t xml:space="preserve"> </w:t>
            </w:r>
            <w:proofErr w:type="spellStart"/>
            <w:r w:rsidRPr="002F5C8E">
              <w:rPr>
                <w:rFonts w:ascii="Candara" w:hAnsi="Candara"/>
                <w:color w:val="000000"/>
              </w:rPr>
              <w:t>Violation</w:t>
            </w:r>
            <w:proofErr w:type="spellEnd"/>
            <w:r w:rsidRPr="002F5C8E">
              <w:rPr>
                <w:rFonts w:ascii="Candara" w:hAnsi="Candara"/>
                <w:color w:val="000000"/>
              </w:rPr>
              <w:t xml:space="preserve">: </w:t>
            </w:r>
            <w:proofErr w:type="spellStart"/>
            <w:r w:rsidRPr="002F5C8E">
              <w:rPr>
                <w:rFonts w:ascii="Candara" w:hAnsi="Candara"/>
                <w:color w:val="000000"/>
              </w:rPr>
              <w:t>Heap</w:t>
            </w:r>
            <w:proofErr w:type="spellEnd"/>
            <w:r w:rsidRPr="002F5C8E">
              <w:rPr>
                <w:rFonts w:ascii="Candara" w:hAnsi="Candara"/>
                <w:color w:val="000000"/>
              </w:rPr>
              <w:t xml:space="preserve"> </w:t>
            </w:r>
            <w:proofErr w:type="spellStart"/>
            <w:r w:rsidRPr="002F5C8E">
              <w:rPr>
                <w:rFonts w:ascii="Candara" w:hAnsi="Candara"/>
                <w:color w:val="000000"/>
              </w:rPr>
              <w:t>Inspection</w:t>
            </w:r>
            <w:proofErr w:type="spellEnd"/>
          </w:p>
          <w:p w14:paraId="047B077E" w14:textId="77777777" w:rsidR="0062555B" w:rsidRPr="002F5C8E" w:rsidRDefault="0062555B" w:rsidP="00041A48">
            <w:pPr>
              <w:spacing w:line="360" w:lineRule="auto"/>
              <w:rPr>
                <w:rFonts w:ascii="Candara" w:hAnsi="Candara"/>
                <w:color w:val="000000"/>
              </w:rPr>
            </w:pPr>
            <w:r w:rsidRPr="002F5C8E">
              <w:rPr>
                <w:rFonts w:ascii="Candara" w:hAnsi="Candara"/>
                <w:color w:val="000000"/>
              </w:rPr>
              <w:t xml:space="preserve">(Violación de privacidad: Inspección del </w:t>
            </w:r>
            <w:proofErr w:type="spellStart"/>
            <w:r w:rsidRPr="002F5C8E">
              <w:rPr>
                <w:rFonts w:ascii="Candara" w:hAnsi="Candara"/>
                <w:color w:val="000000"/>
              </w:rPr>
              <w:t>heap</w:t>
            </w:r>
            <w:proofErr w:type="spellEnd"/>
            <w:r w:rsidRPr="002F5C8E">
              <w:rPr>
                <w:rFonts w:ascii="Candara" w:hAnsi="Candara"/>
                <w:color w:val="000000"/>
              </w:rPr>
              <w:t>)</w:t>
            </w:r>
          </w:p>
        </w:tc>
      </w:tr>
      <w:tr w:rsidR="0062555B" w:rsidRPr="000D7EEA" w14:paraId="18DA1F67" w14:textId="77777777" w:rsidTr="00041A48">
        <w:trPr>
          <w:jc w:val="center"/>
        </w:trPr>
        <w:tc>
          <w:tcPr>
            <w:tcW w:w="1413" w:type="dxa"/>
            <w:tcBorders>
              <w:left w:val="single" w:sz="4" w:space="0" w:color="auto"/>
              <w:right w:val="single" w:sz="4" w:space="0" w:color="auto"/>
            </w:tcBorders>
            <w:shd w:val="clear" w:color="auto" w:fill="95B3D7"/>
            <w:noWrap/>
          </w:tcPr>
          <w:p w14:paraId="34A54920" w14:textId="77777777" w:rsidR="0062555B" w:rsidRPr="000D7EEA" w:rsidRDefault="0062555B"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43F3206C" w14:textId="77777777" w:rsidR="0062555B" w:rsidRPr="002F5C8E" w:rsidRDefault="0062555B" w:rsidP="00041A48">
            <w:pPr>
              <w:autoSpaceDE w:val="0"/>
              <w:autoSpaceDN w:val="0"/>
              <w:adjustRightInd w:val="0"/>
              <w:jc w:val="both"/>
              <w:rPr>
                <w:rFonts w:ascii="Candara" w:eastAsia="Calibri" w:hAnsi="Candara" w:cs="Times New Roman"/>
                <w:szCs w:val="20"/>
                <w:lang w:eastAsia="es-ES"/>
              </w:rPr>
            </w:pPr>
            <w:r w:rsidRPr="002F5C8E">
              <w:rPr>
                <w:rFonts w:ascii="Candara" w:eastAsia="Calibri" w:hAnsi="Candara" w:cs="Times New Roman"/>
                <w:szCs w:val="20"/>
                <w:lang w:eastAsia="es-ES"/>
              </w:rPr>
              <w:t>Los datos confidenciales (como contraseñas, números de seguridad social, números de tarjetas de crédito, claves de cifrado, etc.) almacenados en un búfer de memoria no administrado pueden filtrarse si no se ponen a cero explícitamente, incluso si se liberan. Los búferes no administrados a menudo no están encriptados de forma predeterminada, por lo que cualquier persona que pueda leer la memoria del proceso podrá ver el contenido. Además, si la memoria del proceso se intercambia en el disco, el contenido no cifrado de la cadena se escribirá en un archivo de intercambio. En caso de que se bloquee la aplicación, un volcado de memoria de la aplicación podría revelar datos confidenciales.</w:t>
            </w:r>
          </w:p>
          <w:p w14:paraId="612FBA3B" w14:textId="77777777" w:rsidR="0062555B" w:rsidRPr="002F5C8E" w:rsidRDefault="0062555B" w:rsidP="00041A48">
            <w:pPr>
              <w:autoSpaceDE w:val="0"/>
              <w:autoSpaceDN w:val="0"/>
              <w:adjustRightInd w:val="0"/>
              <w:jc w:val="both"/>
              <w:rPr>
                <w:rFonts w:ascii="Candara" w:eastAsia="Calibri" w:hAnsi="Candara" w:cs="Times New Roman"/>
                <w:szCs w:val="20"/>
                <w:lang w:eastAsia="es-ES"/>
              </w:rPr>
            </w:pPr>
          </w:p>
          <w:p w14:paraId="7F0851F4" w14:textId="77777777" w:rsidR="0062555B" w:rsidRPr="002F5C8E" w:rsidRDefault="0062555B" w:rsidP="00041A48">
            <w:pPr>
              <w:autoSpaceDE w:val="0"/>
              <w:autoSpaceDN w:val="0"/>
              <w:adjustRightInd w:val="0"/>
              <w:jc w:val="both"/>
              <w:rPr>
                <w:rFonts w:ascii="Candara" w:eastAsia="Calibri" w:hAnsi="Candara" w:cs="Times New Roman"/>
                <w:szCs w:val="20"/>
                <w:lang w:eastAsia="es-ES"/>
              </w:rPr>
            </w:pPr>
            <w:r w:rsidRPr="002F5C8E">
              <w:rPr>
                <w:rFonts w:ascii="Candara" w:eastAsia="Calibri" w:hAnsi="Candara" w:cs="Times New Roman"/>
                <w:szCs w:val="20"/>
                <w:lang w:eastAsia="es-ES"/>
              </w:rPr>
              <w:t>Ejemplo: el siguiente ejemplo crea una clave simétrica antes de usarla.</w:t>
            </w:r>
          </w:p>
          <w:p w14:paraId="7D3D0CC0" w14:textId="77777777" w:rsidR="0062555B" w:rsidRPr="002F5C8E" w:rsidRDefault="0062555B" w:rsidP="00041A48">
            <w:pPr>
              <w:autoSpaceDE w:val="0"/>
              <w:autoSpaceDN w:val="0"/>
              <w:adjustRightInd w:val="0"/>
              <w:jc w:val="both"/>
              <w:rPr>
                <w:rFonts w:ascii="Candara" w:eastAsia="Calibri" w:hAnsi="Candara" w:cs="Times New Roman"/>
                <w:szCs w:val="20"/>
                <w:lang w:eastAsia="es-ES"/>
              </w:rPr>
            </w:pPr>
          </w:p>
          <w:p w14:paraId="2A1F1F8E" w14:textId="77777777" w:rsidR="0062555B" w:rsidRPr="00270EBB" w:rsidRDefault="0062555B" w:rsidP="00041A48">
            <w:pPr>
              <w:shd w:val="clear" w:color="auto" w:fill="FFFFFF"/>
              <w:rPr>
                <w:rFonts w:ascii="Courier New" w:hAnsi="Courier New" w:cs="Courier New"/>
                <w:color w:val="000000"/>
                <w:szCs w:val="20"/>
                <w:lang w:eastAsia="es-MX"/>
              </w:rPr>
            </w:pPr>
            <w:r w:rsidRPr="00270EBB">
              <w:rPr>
                <w:rFonts w:ascii="Courier New" w:hAnsi="Courier New" w:cs="Courier New"/>
                <w:color w:val="000000"/>
                <w:szCs w:val="20"/>
                <w:lang w:eastAsia="es-MX"/>
              </w:rPr>
              <w:t xml:space="preserve">    </w:t>
            </w:r>
            <w:proofErr w:type="spellStart"/>
            <w:r w:rsidRPr="00270EBB">
              <w:rPr>
                <w:rFonts w:ascii="Courier New" w:hAnsi="Courier New" w:cs="Courier New"/>
                <w:color w:val="8000FF"/>
                <w:szCs w:val="20"/>
                <w:lang w:eastAsia="es-MX"/>
              </w:rPr>
              <w:t>public</w:t>
            </w:r>
            <w:proofErr w:type="spellEnd"/>
            <w:r w:rsidRPr="00270EBB">
              <w:rPr>
                <w:rFonts w:ascii="Courier New" w:hAnsi="Courier New" w:cs="Courier New"/>
                <w:color w:val="000000"/>
                <w:szCs w:val="20"/>
                <w:lang w:eastAsia="es-MX"/>
              </w:rPr>
              <w:t xml:space="preserve"> </w:t>
            </w:r>
            <w:proofErr w:type="spellStart"/>
            <w:r w:rsidRPr="00270EBB">
              <w:rPr>
                <w:rFonts w:ascii="Courier New" w:hAnsi="Courier New" w:cs="Courier New"/>
                <w:color w:val="8000FF"/>
                <w:szCs w:val="20"/>
                <w:lang w:eastAsia="es-MX"/>
              </w:rPr>
              <w:t>static</w:t>
            </w:r>
            <w:proofErr w:type="spellEnd"/>
            <w:r w:rsidRPr="00270EBB">
              <w:rPr>
                <w:rFonts w:ascii="Courier New" w:hAnsi="Courier New" w:cs="Courier New"/>
                <w:color w:val="000000"/>
                <w:szCs w:val="20"/>
                <w:lang w:eastAsia="es-MX"/>
              </w:rPr>
              <w:t xml:space="preserve"> </w:t>
            </w:r>
            <w:proofErr w:type="spellStart"/>
            <w:r w:rsidRPr="00270EBB">
              <w:rPr>
                <w:rFonts w:ascii="Courier New" w:hAnsi="Courier New" w:cs="Courier New"/>
                <w:color w:val="8000FF"/>
                <w:szCs w:val="20"/>
                <w:lang w:eastAsia="es-MX"/>
              </w:rPr>
              <w:t>void</w:t>
            </w:r>
            <w:proofErr w:type="spellEnd"/>
            <w:r w:rsidRPr="00270EBB">
              <w:rPr>
                <w:rFonts w:ascii="Courier New" w:hAnsi="Courier New" w:cs="Courier New"/>
                <w:color w:val="000000"/>
                <w:szCs w:val="20"/>
                <w:lang w:eastAsia="es-MX"/>
              </w:rPr>
              <w:t xml:space="preserve"> </w:t>
            </w:r>
            <w:proofErr w:type="spellStart"/>
            <w:proofErr w:type="gramStart"/>
            <w:r w:rsidRPr="00270EBB">
              <w:rPr>
                <w:rFonts w:ascii="Courier New" w:hAnsi="Courier New" w:cs="Courier New"/>
                <w:color w:val="000000"/>
                <w:szCs w:val="20"/>
                <w:lang w:eastAsia="es-MX"/>
              </w:rPr>
              <w:t>CreateAndUseEncryptor</w:t>
            </w:r>
            <w:proofErr w:type="spellEnd"/>
            <w:r w:rsidRPr="00270EBB">
              <w:rPr>
                <w:rFonts w:ascii="Courier New" w:hAnsi="Courier New" w:cs="Courier New"/>
                <w:b/>
                <w:bCs/>
                <w:color w:val="000080"/>
                <w:szCs w:val="20"/>
                <w:lang w:eastAsia="es-MX"/>
              </w:rPr>
              <w:t>(</w:t>
            </w:r>
            <w:proofErr w:type="gramEnd"/>
            <w:r w:rsidRPr="00270EBB">
              <w:rPr>
                <w:rFonts w:ascii="Courier New" w:hAnsi="Courier New" w:cs="Courier New"/>
                <w:b/>
                <w:bCs/>
                <w:color w:val="000080"/>
                <w:szCs w:val="20"/>
                <w:lang w:eastAsia="es-MX"/>
              </w:rPr>
              <w:t>)</w:t>
            </w:r>
          </w:p>
          <w:p w14:paraId="070A6388" w14:textId="77777777" w:rsidR="0062555B" w:rsidRPr="00270EBB" w:rsidRDefault="0062555B" w:rsidP="00041A48">
            <w:pPr>
              <w:shd w:val="clear" w:color="auto" w:fill="FFFFFF"/>
              <w:rPr>
                <w:rFonts w:ascii="Courier New" w:hAnsi="Courier New" w:cs="Courier New"/>
                <w:color w:val="000000"/>
                <w:szCs w:val="20"/>
                <w:lang w:eastAsia="es-MX"/>
              </w:rPr>
            </w:pPr>
            <w:r w:rsidRPr="00270EBB">
              <w:rPr>
                <w:rFonts w:ascii="Courier New" w:hAnsi="Courier New" w:cs="Courier New"/>
                <w:color w:val="000000"/>
                <w:szCs w:val="20"/>
                <w:lang w:eastAsia="es-MX"/>
              </w:rPr>
              <w:t xml:space="preserve">    </w:t>
            </w:r>
            <w:r w:rsidRPr="00270EBB">
              <w:rPr>
                <w:rFonts w:ascii="Courier New" w:hAnsi="Courier New" w:cs="Courier New"/>
                <w:b/>
                <w:bCs/>
                <w:color w:val="000080"/>
                <w:szCs w:val="20"/>
                <w:lang w:eastAsia="es-MX"/>
              </w:rPr>
              <w:t>{</w:t>
            </w:r>
          </w:p>
          <w:p w14:paraId="3498FCD3" w14:textId="77777777" w:rsidR="0062555B" w:rsidRPr="00270EBB" w:rsidRDefault="0062555B" w:rsidP="00041A48">
            <w:pPr>
              <w:shd w:val="clear" w:color="auto" w:fill="FFFFFF"/>
              <w:rPr>
                <w:rFonts w:ascii="Courier New" w:hAnsi="Courier New" w:cs="Courier New"/>
                <w:color w:val="000000"/>
                <w:szCs w:val="20"/>
                <w:lang w:eastAsia="es-MX"/>
              </w:rPr>
            </w:pPr>
            <w:r w:rsidRPr="00270EBB">
              <w:rPr>
                <w:rFonts w:ascii="Courier New" w:hAnsi="Courier New" w:cs="Courier New"/>
                <w:color w:val="000000"/>
                <w:szCs w:val="20"/>
                <w:lang w:eastAsia="es-MX"/>
              </w:rPr>
              <w:t xml:space="preserve">      </w:t>
            </w:r>
            <w:proofErr w:type="spellStart"/>
            <w:r w:rsidRPr="00270EBB">
              <w:rPr>
                <w:rFonts w:ascii="Courier New" w:hAnsi="Courier New" w:cs="Courier New"/>
                <w:color w:val="000000"/>
                <w:szCs w:val="20"/>
                <w:lang w:eastAsia="es-MX"/>
              </w:rPr>
              <w:t>SymmetricAlgorithm</w:t>
            </w:r>
            <w:proofErr w:type="spellEnd"/>
            <w:r w:rsidRPr="00270EBB">
              <w:rPr>
                <w:rFonts w:ascii="Courier New" w:hAnsi="Courier New" w:cs="Courier New"/>
                <w:color w:val="000000"/>
                <w:szCs w:val="20"/>
                <w:lang w:eastAsia="es-MX"/>
              </w:rPr>
              <w:t xml:space="preserve"> </w:t>
            </w:r>
            <w:proofErr w:type="spellStart"/>
            <w:r w:rsidRPr="00270EBB">
              <w:rPr>
                <w:rFonts w:ascii="Courier New" w:hAnsi="Courier New" w:cs="Courier New"/>
                <w:color w:val="000000"/>
                <w:szCs w:val="20"/>
                <w:lang w:eastAsia="es-MX"/>
              </w:rPr>
              <w:t>aesAlgorithm</w:t>
            </w:r>
            <w:proofErr w:type="spellEnd"/>
            <w:r w:rsidRPr="00270EBB">
              <w:rPr>
                <w:rFonts w:ascii="Courier New" w:hAnsi="Courier New" w:cs="Courier New"/>
                <w:color w:val="000000"/>
                <w:szCs w:val="20"/>
                <w:lang w:eastAsia="es-MX"/>
              </w:rPr>
              <w:t xml:space="preserve"> </w:t>
            </w:r>
            <w:r w:rsidRPr="00270EBB">
              <w:rPr>
                <w:rFonts w:ascii="Courier New" w:hAnsi="Courier New" w:cs="Courier New"/>
                <w:b/>
                <w:bCs/>
                <w:color w:val="000080"/>
                <w:szCs w:val="20"/>
                <w:lang w:eastAsia="es-MX"/>
              </w:rPr>
              <w:t>=</w:t>
            </w:r>
            <w:r w:rsidRPr="00270EBB">
              <w:rPr>
                <w:rFonts w:ascii="Courier New" w:hAnsi="Courier New" w:cs="Courier New"/>
                <w:color w:val="000000"/>
                <w:szCs w:val="20"/>
                <w:lang w:eastAsia="es-MX"/>
              </w:rPr>
              <w:t xml:space="preserve"> </w:t>
            </w:r>
            <w:proofErr w:type="spellStart"/>
            <w:r w:rsidRPr="00270EBB">
              <w:rPr>
                <w:rFonts w:ascii="Courier New" w:hAnsi="Courier New" w:cs="Courier New"/>
                <w:color w:val="000000"/>
                <w:szCs w:val="20"/>
                <w:lang w:eastAsia="es-MX"/>
              </w:rPr>
              <w:t>SymmetricAlgorithm</w:t>
            </w:r>
            <w:r w:rsidRPr="00270EBB">
              <w:rPr>
                <w:rFonts w:ascii="Courier New" w:hAnsi="Courier New" w:cs="Courier New"/>
                <w:b/>
                <w:bCs/>
                <w:color w:val="000080"/>
                <w:szCs w:val="20"/>
                <w:lang w:eastAsia="es-MX"/>
              </w:rPr>
              <w:t>.</w:t>
            </w:r>
            <w:r w:rsidRPr="00270EBB">
              <w:rPr>
                <w:rFonts w:ascii="Courier New" w:hAnsi="Courier New" w:cs="Courier New"/>
                <w:color w:val="000000"/>
                <w:szCs w:val="20"/>
                <w:lang w:eastAsia="es-MX"/>
              </w:rPr>
              <w:t>Create</w:t>
            </w:r>
            <w:proofErr w:type="spellEnd"/>
            <w:r w:rsidRPr="00270EBB">
              <w:rPr>
                <w:rFonts w:ascii="Courier New" w:hAnsi="Courier New" w:cs="Courier New"/>
                <w:b/>
                <w:bCs/>
                <w:color w:val="000080"/>
                <w:szCs w:val="20"/>
                <w:lang w:eastAsia="es-MX"/>
              </w:rPr>
              <w:t>(</w:t>
            </w:r>
            <w:r w:rsidRPr="00270EBB">
              <w:rPr>
                <w:rFonts w:ascii="Courier New" w:hAnsi="Courier New" w:cs="Courier New"/>
                <w:color w:val="808080"/>
                <w:szCs w:val="20"/>
                <w:lang w:eastAsia="es-MX"/>
              </w:rPr>
              <w:t>"AES"</w:t>
            </w:r>
            <w:r w:rsidRPr="00270EBB">
              <w:rPr>
                <w:rFonts w:ascii="Courier New" w:hAnsi="Courier New" w:cs="Courier New"/>
                <w:b/>
                <w:bCs/>
                <w:color w:val="000080"/>
                <w:szCs w:val="20"/>
                <w:lang w:eastAsia="es-MX"/>
              </w:rPr>
              <w:t>);</w:t>
            </w:r>
          </w:p>
          <w:p w14:paraId="6C27E8C4" w14:textId="77777777" w:rsidR="0062555B" w:rsidRPr="00270EBB" w:rsidRDefault="0062555B" w:rsidP="00041A48">
            <w:pPr>
              <w:shd w:val="clear" w:color="auto" w:fill="FFFFFF"/>
              <w:rPr>
                <w:rFonts w:ascii="Courier New" w:hAnsi="Courier New" w:cs="Courier New"/>
                <w:color w:val="000000"/>
                <w:szCs w:val="20"/>
                <w:lang w:eastAsia="es-MX"/>
              </w:rPr>
            </w:pPr>
            <w:r w:rsidRPr="00270EBB">
              <w:rPr>
                <w:rFonts w:ascii="Courier New" w:hAnsi="Courier New" w:cs="Courier New"/>
                <w:color w:val="000000"/>
                <w:szCs w:val="20"/>
                <w:lang w:eastAsia="es-MX"/>
              </w:rPr>
              <w:t xml:space="preserve">      </w:t>
            </w:r>
            <w:proofErr w:type="spellStart"/>
            <w:r w:rsidRPr="00270EBB">
              <w:rPr>
                <w:rFonts w:ascii="Courier New" w:hAnsi="Courier New" w:cs="Courier New"/>
                <w:color w:val="000000"/>
                <w:szCs w:val="20"/>
                <w:lang w:eastAsia="es-MX"/>
              </w:rPr>
              <w:t>aesAlgorithm</w:t>
            </w:r>
            <w:r w:rsidRPr="00270EBB">
              <w:rPr>
                <w:rFonts w:ascii="Courier New" w:hAnsi="Courier New" w:cs="Courier New"/>
                <w:b/>
                <w:bCs/>
                <w:color w:val="000080"/>
                <w:szCs w:val="20"/>
                <w:lang w:eastAsia="es-MX"/>
              </w:rPr>
              <w:t>.</w:t>
            </w:r>
            <w:r w:rsidRPr="00270EBB">
              <w:rPr>
                <w:rFonts w:ascii="Courier New" w:hAnsi="Courier New" w:cs="Courier New"/>
                <w:color w:val="000000"/>
                <w:szCs w:val="20"/>
                <w:lang w:eastAsia="es-MX"/>
              </w:rPr>
              <w:t>GenerateKey</w:t>
            </w:r>
            <w:proofErr w:type="spellEnd"/>
            <w:r w:rsidRPr="00270EBB">
              <w:rPr>
                <w:rFonts w:ascii="Courier New" w:hAnsi="Courier New" w:cs="Courier New"/>
                <w:b/>
                <w:bCs/>
                <w:color w:val="000080"/>
                <w:szCs w:val="20"/>
                <w:lang w:eastAsia="es-MX"/>
              </w:rPr>
              <w:t>();</w:t>
            </w:r>
          </w:p>
          <w:p w14:paraId="5219974C" w14:textId="77777777" w:rsidR="0062555B" w:rsidRPr="00270EBB" w:rsidRDefault="0062555B" w:rsidP="00041A48">
            <w:pPr>
              <w:shd w:val="clear" w:color="auto" w:fill="FFFFFF"/>
              <w:rPr>
                <w:rFonts w:ascii="Courier New" w:hAnsi="Courier New" w:cs="Courier New"/>
                <w:color w:val="000000"/>
                <w:szCs w:val="20"/>
                <w:lang w:eastAsia="es-MX"/>
              </w:rPr>
            </w:pPr>
            <w:r w:rsidRPr="00270EBB">
              <w:rPr>
                <w:rFonts w:ascii="Courier New" w:hAnsi="Courier New" w:cs="Courier New"/>
                <w:color w:val="000000"/>
                <w:szCs w:val="20"/>
                <w:lang w:eastAsia="es-MX"/>
              </w:rPr>
              <w:t xml:space="preserve">      </w:t>
            </w:r>
            <w:proofErr w:type="spellStart"/>
            <w:r w:rsidRPr="00270EBB">
              <w:rPr>
                <w:rFonts w:ascii="Courier New" w:hAnsi="Courier New" w:cs="Courier New"/>
                <w:color w:val="000000"/>
                <w:szCs w:val="20"/>
                <w:lang w:eastAsia="es-MX"/>
              </w:rPr>
              <w:t>aesAlgorithm</w:t>
            </w:r>
            <w:r w:rsidRPr="00270EBB">
              <w:rPr>
                <w:rFonts w:ascii="Courier New" w:hAnsi="Courier New" w:cs="Courier New"/>
                <w:b/>
                <w:bCs/>
                <w:color w:val="000080"/>
                <w:szCs w:val="20"/>
                <w:lang w:eastAsia="es-MX"/>
              </w:rPr>
              <w:t>.</w:t>
            </w:r>
            <w:r w:rsidRPr="00270EBB">
              <w:rPr>
                <w:rFonts w:ascii="Courier New" w:hAnsi="Courier New" w:cs="Courier New"/>
                <w:color w:val="000000"/>
                <w:szCs w:val="20"/>
                <w:lang w:eastAsia="es-MX"/>
              </w:rPr>
              <w:t>GenerateIV</w:t>
            </w:r>
            <w:proofErr w:type="spellEnd"/>
            <w:r w:rsidRPr="00270EBB">
              <w:rPr>
                <w:rFonts w:ascii="Courier New" w:hAnsi="Courier New" w:cs="Courier New"/>
                <w:b/>
                <w:bCs/>
                <w:color w:val="000080"/>
                <w:szCs w:val="20"/>
                <w:lang w:eastAsia="es-MX"/>
              </w:rPr>
              <w:t>();</w:t>
            </w:r>
          </w:p>
          <w:p w14:paraId="3ACE0E42" w14:textId="77777777" w:rsidR="0062555B" w:rsidRPr="00270EBB" w:rsidRDefault="0062555B" w:rsidP="00041A48">
            <w:pPr>
              <w:shd w:val="clear" w:color="auto" w:fill="FFFFFF"/>
              <w:rPr>
                <w:rFonts w:ascii="Courier New" w:hAnsi="Courier New" w:cs="Courier New"/>
                <w:color w:val="000000"/>
                <w:szCs w:val="20"/>
                <w:lang w:eastAsia="es-MX"/>
              </w:rPr>
            </w:pPr>
            <w:r w:rsidRPr="00270EBB">
              <w:rPr>
                <w:rFonts w:ascii="Courier New" w:hAnsi="Courier New" w:cs="Courier New"/>
                <w:color w:val="000000"/>
                <w:szCs w:val="20"/>
                <w:lang w:eastAsia="es-MX"/>
              </w:rPr>
              <w:t xml:space="preserve">      </w:t>
            </w:r>
            <w:proofErr w:type="spellStart"/>
            <w:r w:rsidRPr="00270EBB">
              <w:rPr>
                <w:rFonts w:ascii="Courier New" w:hAnsi="Courier New" w:cs="Courier New"/>
                <w:color w:val="000000"/>
                <w:szCs w:val="20"/>
                <w:lang w:eastAsia="es-MX"/>
              </w:rPr>
              <w:t>Encrypt</w:t>
            </w:r>
            <w:proofErr w:type="spellEnd"/>
            <w:r w:rsidRPr="00270EBB">
              <w:rPr>
                <w:rFonts w:ascii="Courier New" w:hAnsi="Courier New" w:cs="Courier New"/>
                <w:b/>
                <w:bCs/>
                <w:color w:val="000080"/>
                <w:szCs w:val="20"/>
                <w:lang w:eastAsia="es-MX"/>
              </w:rPr>
              <w:t>(</w:t>
            </w:r>
            <w:proofErr w:type="spellStart"/>
            <w:r w:rsidRPr="00270EBB">
              <w:rPr>
                <w:rFonts w:ascii="Courier New" w:hAnsi="Courier New" w:cs="Courier New"/>
                <w:color w:val="000000"/>
                <w:szCs w:val="20"/>
                <w:lang w:eastAsia="es-MX"/>
              </w:rPr>
              <w:t>aesAlgorithm</w:t>
            </w:r>
            <w:proofErr w:type="spellEnd"/>
            <w:r w:rsidRPr="00270EBB">
              <w:rPr>
                <w:rFonts w:ascii="Courier New" w:hAnsi="Courier New" w:cs="Courier New"/>
                <w:b/>
                <w:bCs/>
                <w:color w:val="000080"/>
                <w:szCs w:val="20"/>
                <w:lang w:eastAsia="es-MX"/>
              </w:rPr>
              <w:t>);</w:t>
            </w:r>
          </w:p>
          <w:p w14:paraId="0E05D70A" w14:textId="77777777" w:rsidR="0062555B" w:rsidRPr="00270EBB" w:rsidRDefault="0062555B" w:rsidP="00041A48">
            <w:pPr>
              <w:shd w:val="clear" w:color="auto" w:fill="FFFFFF"/>
              <w:rPr>
                <w:rFonts w:ascii="Times New Roman" w:hAnsi="Times New Roman" w:cs="Times New Roman"/>
                <w:sz w:val="24"/>
                <w:lang w:eastAsia="es-MX"/>
              </w:rPr>
            </w:pPr>
            <w:r w:rsidRPr="00270EBB">
              <w:rPr>
                <w:rFonts w:ascii="Courier New" w:hAnsi="Courier New" w:cs="Courier New"/>
                <w:color w:val="000000"/>
                <w:szCs w:val="20"/>
                <w:lang w:eastAsia="es-MX"/>
              </w:rPr>
              <w:t xml:space="preserve">    </w:t>
            </w:r>
            <w:r w:rsidRPr="00270EBB">
              <w:rPr>
                <w:rFonts w:ascii="Courier New" w:hAnsi="Courier New" w:cs="Courier New"/>
                <w:b/>
                <w:bCs/>
                <w:color w:val="000080"/>
                <w:szCs w:val="20"/>
                <w:lang w:eastAsia="es-MX"/>
              </w:rPr>
              <w:t>}</w:t>
            </w:r>
          </w:p>
          <w:p w14:paraId="1117650A" w14:textId="77777777" w:rsidR="0062555B" w:rsidRPr="002F5C8E" w:rsidRDefault="0062555B" w:rsidP="00041A48">
            <w:pPr>
              <w:autoSpaceDE w:val="0"/>
              <w:autoSpaceDN w:val="0"/>
              <w:adjustRightInd w:val="0"/>
              <w:jc w:val="both"/>
              <w:rPr>
                <w:rFonts w:ascii="Candara" w:eastAsia="Calibri" w:hAnsi="Candara" w:cs="Times New Roman"/>
                <w:szCs w:val="20"/>
                <w:lang w:eastAsia="es-ES"/>
              </w:rPr>
            </w:pPr>
          </w:p>
          <w:p w14:paraId="498BF245" w14:textId="77777777" w:rsidR="0062555B" w:rsidRPr="002F5C8E" w:rsidRDefault="0062555B" w:rsidP="00041A48">
            <w:pPr>
              <w:autoSpaceDE w:val="0"/>
              <w:autoSpaceDN w:val="0"/>
              <w:adjustRightInd w:val="0"/>
              <w:jc w:val="both"/>
              <w:rPr>
                <w:rFonts w:ascii="Candara" w:eastAsia="Calibri" w:hAnsi="Candara" w:cs="Times New Roman"/>
                <w:szCs w:val="20"/>
                <w:lang w:eastAsia="es-ES"/>
              </w:rPr>
            </w:pPr>
            <w:r w:rsidRPr="002F5C8E">
              <w:rPr>
                <w:rFonts w:ascii="Candara" w:eastAsia="Calibri" w:hAnsi="Candara" w:cs="Times New Roman"/>
                <w:szCs w:val="20"/>
                <w:lang w:eastAsia="es-ES"/>
              </w:rPr>
              <w:t xml:space="preserve">Dado que ni </w:t>
            </w:r>
            <w:proofErr w:type="spellStart"/>
            <w:proofErr w:type="gramStart"/>
            <w:r w:rsidRPr="002F5C8E">
              <w:rPr>
                <w:rFonts w:ascii="Candara" w:eastAsia="Calibri" w:hAnsi="Candara" w:cs="Times New Roman"/>
                <w:szCs w:val="20"/>
                <w:lang w:eastAsia="es-ES"/>
              </w:rPr>
              <w:t>CreateAndUseEncryptor</w:t>
            </w:r>
            <w:proofErr w:type="spellEnd"/>
            <w:r w:rsidRPr="002F5C8E">
              <w:rPr>
                <w:rFonts w:ascii="Candara" w:eastAsia="Calibri" w:hAnsi="Candara" w:cs="Times New Roman"/>
                <w:szCs w:val="20"/>
                <w:lang w:eastAsia="es-ES"/>
              </w:rPr>
              <w:t>(</w:t>
            </w:r>
            <w:proofErr w:type="gramEnd"/>
            <w:r w:rsidRPr="002F5C8E">
              <w:rPr>
                <w:rFonts w:ascii="Candara" w:eastAsia="Calibri" w:hAnsi="Candara" w:cs="Times New Roman"/>
                <w:szCs w:val="20"/>
                <w:lang w:eastAsia="es-ES"/>
              </w:rPr>
              <w:t xml:space="preserve">) ni </w:t>
            </w:r>
            <w:proofErr w:type="spellStart"/>
            <w:r w:rsidRPr="002F5C8E">
              <w:rPr>
                <w:rFonts w:ascii="Candara" w:eastAsia="Calibri" w:hAnsi="Candara" w:cs="Times New Roman"/>
                <w:szCs w:val="20"/>
                <w:lang w:eastAsia="es-ES"/>
              </w:rPr>
              <w:t>Encrypt</w:t>
            </w:r>
            <w:proofErr w:type="spellEnd"/>
            <w:r w:rsidRPr="002F5C8E">
              <w:rPr>
                <w:rFonts w:ascii="Candara" w:eastAsia="Calibri" w:hAnsi="Candara" w:cs="Times New Roman"/>
                <w:szCs w:val="20"/>
                <w:lang w:eastAsia="es-ES"/>
              </w:rPr>
              <w:t xml:space="preserve">() ejecutan Clear() o </w:t>
            </w:r>
            <w:proofErr w:type="spellStart"/>
            <w:r w:rsidRPr="002F5C8E">
              <w:rPr>
                <w:rFonts w:ascii="Candara" w:eastAsia="Calibri" w:hAnsi="Candara" w:cs="Times New Roman"/>
                <w:szCs w:val="20"/>
                <w:lang w:eastAsia="es-ES"/>
              </w:rPr>
              <w:t>Dispose</w:t>
            </w:r>
            <w:proofErr w:type="spellEnd"/>
            <w:r w:rsidRPr="002F5C8E">
              <w:rPr>
                <w:rFonts w:ascii="Candara" w:eastAsia="Calibri" w:hAnsi="Candara" w:cs="Times New Roman"/>
                <w:szCs w:val="20"/>
                <w:lang w:eastAsia="es-ES"/>
              </w:rPr>
              <w:t xml:space="preserve">(true) en el objeto </w:t>
            </w:r>
            <w:proofErr w:type="spellStart"/>
            <w:r w:rsidRPr="002F5C8E">
              <w:rPr>
                <w:rFonts w:ascii="Candara" w:eastAsia="Calibri" w:hAnsi="Candara" w:cs="Times New Roman"/>
                <w:szCs w:val="20"/>
                <w:lang w:eastAsia="es-ES"/>
              </w:rPr>
              <w:t>SymmetricAlgorithm</w:t>
            </w:r>
            <w:proofErr w:type="spellEnd"/>
            <w:r w:rsidRPr="002F5C8E">
              <w:rPr>
                <w:rFonts w:ascii="Candara" w:eastAsia="Calibri" w:hAnsi="Candara" w:cs="Times New Roman"/>
                <w:szCs w:val="20"/>
                <w:lang w:eastAsia="es-ES"/>
              </w:rPr>
              <w:t>, la clave y el vector de inicialización (IV) no se pondrán a cero en la memoria.</w:t>
            </w:r>
          </w:p>
        </w:tc>
      </w:tr>
      <w:tr w:rsidR="0062555B" w:rsidRPr="000D7EEA" w14:paraId="365C28AC"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02F38033" w14:textId="77777777" w:rsidR="0062555B" w:rsidRPr="000D7EEA" w:rsidRDefault="0062555B"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5289C678" w14:textId="77777777" w:rsidR="0062555B" w:rsidRPr="002F5C8E" w:rsidRDefault="0062555B" w:rsidP="00041A48">
            <w:pPr>
              <w:jc w:val="both"/>
              <w:rPr>
                <w:rFonts w:ascii="Candara" w:eastAsia="Calibri" w:hAnsi="Candara" w:cs="Times New Roman"/>
                <w:szCs w:val="20"/>
                <w:lang w:eastAsia="es-ES"/>
              </w:rPr>
            </w:pPr>
            <w:r w:rsidRPr="002F5C8E">
              <w:rPr>
                <w:rFonts w:ascii="Candara" w:eastAsia="Calibri" w:hAnsi="Candara" w:cs="Times New Roman"/>
                <w:szCs w:val="20"/>
                <w:lang w:eastAsia="es-ES"/>
              </w:rPr>
              <w:t xml:space="preserve">Después de crear un vector de inicialización (IV) o una clave de cifrado, es absolutamente necesario asegurarse de que se borren de la memoria ejecutando </w:t>
            </w:r>
            <w:proofErr w:type="gramStart"/>
            <w:r w:rsidRPr="002F5C8E">
              <w:rPr>
                <w:rFonts w:ascii="Candara" w:eastAsia="Calibri" w:hAnsi="Candara" w:cs="Times New Roman"/>
                <w:szCs w:val="20"/>
                <w:lang w:eastAsia="es-ES"/>
              </w:rPr>
              <w:t>Clear(</w:t>
            </w:r>
            <w:proofErr w:type="gramEnd"/>
            <w:r w:rsidRPr="002F5C8E">
              <w:rPr>
                <w:rFonts w:ascii="Candara" w:eastAsia="Calibri" w:hAnsi="Candara" w:cs="Times New Roman"/>
                <w:szCs w:val="20"/>
                <w:lang w:eastAsia="es-ES"/>
              </w:rPr>
              <w:t xml:space="preserve">) o </w:t>
            </w:r>
            <w:proofErr w:type="spellStart"/>
            <w:r w:rsidRPr="002F5C8E">
              <w:rPr>
                <w:rFonts w:ascii="Candara" w:eastAsia="Calibri" w:hAnsi="Candara" w:cs="Times New Roman"/>
                <w:szCs w:val="20"/>
                <w:lang w:eastAsia="es-ES"/>
              </w:rPr>
              <w:t>Dispose</w:t>
            </w:r>
            <w:proofErr w:type="spellEnd"/>
            <w:r w:rsidRPr="002F5C8E">
              <w:rPr>
                <w:rFonts w:ascii="Candara" w:eastAsia="Calibri" w:hAnsi="Candara" w:cs="Times New Roman"/>
                <w:szCs w:val="20"/>
                <w:lang w:eastAsia="es-ES"/>
              </w:rPr>
              <w:t>(true) en el objeto.</w:t>
            </w:r>
          </w:p>
          <w:p w14:paraId="0A8FCE4E" w14:textId="77777777" w:rsidR="0062555B" w:rsidRPr="002F5C8E" w:rsidRDefault="0062555B" w:rsidP="00041A48">
            <w:pPr>
              <w:jc w:val="both"/>
              <w:rPr>
                <w:rFonts w:ascii="Candara" w:eastAsia="Calibri" w:hAnsi="Candara" w:cs="Times New Roman"/>
                <w:szCs w:val="20"/>
                <w:lang w:eastAsia="es-ES"/>
              </w:rPr>
            </w:pPr>
          </w:p>
          <w:p w14:paraId="49EA2F3F" w14:textId="77777777" w:rsidR="0062555B" w:rsidRPr="002F5C8E" w:rsidRDefault="0062555B" w:rsidP="00041A48">
            <w:pPr>
              <w:jc w:val="both"/>
              <w:rPr>
                <w:rFonts w:ascii="Candara" w:eastAsia="Calibri" w:hAnsi="Candara" w:cs="Times New Roman"/>
                <w:szCs w:val="20"/>
                <w:lang w:eastAsia="es-ES"/>
              </w:rPr>
            </w:pPr>
            <w:r w:rsidRPr="002F5C8E">
              <w:rPr>
                <w:rFonts w:ascii="Candara" w:eastAsia="Calibri" w:hAnsi="Candara" w:cs="Times New Roman"/>
                <w:szCs w:val="20"/>
                <w:lang w:eastAsia="es-ES"/>
              </w:rPr>
              <w:t xml:space="preserve">Ejemplo: el siguiente método genera una clave y un IV, luego usa un bloque </w:t>
            </w:r>
            <w:proofErr w:type="spellStart"/>
            <w:r w:rsidRPr="002F5C8E">
              <w:rPr>
                <w:rFonts w:ascii="Candara" w:eastAsia="Calibri" w:hAnsi="Candara" w:cs="Times New Roman"/>
                <w:szCs w:val="20"/>
                <w:lang w:eastAsia="es-ES"/>
              </w:rPr>
              <w:t>finally</w:t>
            </w:r>
            <w:proofErr w:type="spellEnd"/>
            <w:r w:rsidRPr="002F5C8E">
              <w:rPr>
                <w:rFonts w:ascii="Candara" w:eastAsia="Calibri" w:hAnsi="Candara" w:cs="Times New Roman"/>
                <w:szCs w:val="20"/>
                <w:lang w:eastAsia="es-ES"/>
              </w:rPr>
              <w:t xml:space="preserve"> para asegurarse de que la clave y el IV estén en cero en la memoria.</w:t>
            </w:r>
          </w:p>
          <w:p w14:paraId="38236478" w14:textId="77777777" w:rsidR="0062555B" w:rsidRPr="002F5C8E" w:rsidRDefault="0062555B" w:rsidP="00041A48">
            <w:pPr>
              <w:jc w:val="both"/>
              <w:rPr>
                <w:rFonts w:ascii="Candara" w:eastAsia="Calibri" w:hAnsi="Candara" w:cs="Times New Roman"/>
                <w:szCs w:val="20"/>
                <w:lang w:eastAsia="es-ES"/>
              </w:rPr>
            </w:pPr>
          </w:p>
          <w:p w14:paraId="40D22E9A" w14:textId="77777777" w:rsidR="0062555B" w:rsidRPr="00270EBB" w:rsidRDefault="0062555B" w:rsidP="00041A48">
            <w:pPr>
              <w:shd w:val="clear" w:color="auto" w:fill="FFFFFF"/>
              <w:rPr>
                <w:rFonts w:ascii="Courier New" w:hAnsi="Courier New" w:cs="Courier New"/>
                <w:color w:val="000000"/>
                <w:szCs w:val="20"/>
                <w:lang w:val="en-US" w:eastAsia="es-MX"/>
              </w:rPr>
            </w:pPr>
            <w:r w:rsidRPr="0062555B">
              <w:rPr>
                <w:rFonts w:ascii="Courier New" w:hAnsi="Courier New" w:cs="Courier New"/>
                <w:color w:val="000000"/>
                <w:szCs w:val="20"/>
                <w:lang w:eastAsia="es-MX"/>
              </w:rPr>
              <w:t xml:space="preserve">    </w:t>
            </w:r>
            <w:r w:rsidRPr="00270EBB">
              <w:rPr>
                <w:rFonts w:ascii="Courier New" w:hAnsi="Courier New" w:cs="Courier New"/>
                <w:color w:val="8000FF"/>
                <w:szCs w:val="20"/>
                <w:lang w:val="en-US" w:eastAsia="es-MX"/>
              </w:rPr>
              <w:t>public</w:t>
            </w:r>
            <w:r w:rsidRPr="00270EBB">
              <w:rPr>
                <w:rFonts w:ascii="Courier New" w:hAnsi="Courier New" w:cs="Courier New"/>
                <w:color w:val="000000"/>
                <w:szCs w:val="20"/>
                <w:lang w:val="en-US" w:eastAsia="es-MX"/>
              </w:rPr>
              <w:t xml:space="preserve"> </w:t>
            </w:r>
            <w:r w:rsidRPr="00270EBB">
              <w:rPr>
                <w:rFonts w:ascii="Courier New" w:hAnsi="Courier New" w:cs="Courier New"/>
                <w:color w:val="8000FF"/>
                <w:szCs w:val="20"/>
                <w:lang w:val="en-US" w:eastAsia="es-MX"/>
              </w:rPr>
              <w:t>static</w:t>
            </w:r>
            <w:r w:rsidRPr="00270EBB">
              <w:rPr>
                <w:rFonts w:ascii="Courier New" w:hAnsi="Courier New" w:cs="Courier New"/>
                <w:color w:val="000000"/>
                <w:szCs w:val="20"/>
                <w:lang w:val="en-US" w:eastAsia="es-MX"/>
              </w:rPr>
              <w:t xml:space="preserve"> </w:t>
            </w:r>
            <w:r w:rsidRPr="00270EBB">
              <w:rPr>
                <w:rFonts w:ascii="Courier New" w:hAnsi="Courier New" w:cs="Courier New"/>
                <w:color w:val="8000FF"/>
                <w:szCs w:val="20"/>
                <w:lang w:val="en-US" w:eastAsia="es-MX"/>
              </w:rPr>
              <w:t>void</w:t>
            </w:r>
            <w:r w:rsidRPr="00270EBB">
              <w:rPr>
                <w:rFonts w:ascii="Courier New" w:hAnsi="Courier New" w:cs="Courier New"/>
                <w:color w:val="000000"/>
                <w:szCs w:val="20"/>
                <w:lang w:val="en-US" w:eastAsia="es-MX"/>
              </w:rPr>
              <w:t xml:space="preserve"> </w:t>
            </w:r>
            <w:proofErr w:type="spellStart"/>
            <w:proofErr w:type="gramStart"/>
            <w:r w:rsidRPr="00270EBB">
              <w:rPr>
                <w:rFonts w:ascii="Courier New" w:hAnsi="Courier New" w:cs="Courier New"/>
                <w:color w:val="000000"/>
                <w:szCs w:val="20"/>
                <w:lang w:val="en-US" w:eastAsia="es-MX"/>
              </w:rPr>
              <w:t>CreateAndUseEncryptor</w:t>
            </w:r>
            <w:proofErr w:type="spellEnd"/>
            <w:r w:rsidRPr="00270EBB">
              <w:rPr>
                <w:rFonts w:ascii="Courier New" w:hAnsi="Courier New" w:cs="Courier New"/>
                <w:b/>
                <w:bCs/>
                <w:color w:val="000080"/>
                <w:szCs w:val="20"/>
                <w:lang w:val="en-US" w:eastAsia="es-MX"/>
              </w:rPr>
              <w:t>(</w:t>
            </w:r>
            <w:proofErr w:type="gramEnd"/>
            <w:r w:rsidRPr="00270EBB">
              <w:rPr>
                <w:rFonts w:ascii="Courier New" w:hAnsi="Courier New" w:cs="Courier New"/>
                <w:b/>
                <w:bCs/>
                <w:color w:val="000080"/>
                <w:szCs w:val="20"/>
                <w:lang w:val="en-US" w:eastAsia="es-MX"/>
              </w:rPr>
              <w:t>)</w:t>
            </w:r>
          </w:p>
          <w:p w14:paraId="5A52B012"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p>
          <w:p w14:paraId="3139927C"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proofErr w:type="spellStart"/>
            <w:r w:rsidRPr="00270EBB">
              <w:rPr>
                <w:rFonts w:ascii="Courier New" w:hAnsi="Courier New" w:cs="Courier New"/>
                <w:color w:val="000000"/>
                <w:szCs w:val="20"/>
                <w:lang w:val="en-US" w:eastAsia="es-MX"/>
              </w:rPr>
              <w:t>SymmetricAlgorithm</w:t>
            </w:r>
            <w:proofErr w:type="spellEnd"/>
            <w:r w:rsidRPr="00270EBB">
              <w:rPr>
                <w:rFonts w:ascii="Courier New" w:hAnsi="Courier New" w:cs="Courier New"/>
                <w:color w:val="000000"/>
                <w:szCs w:val="20"/>
                <w:lang w:val="en-US" w:eastAsia="es-MX"/>
              </w:rPr>
              <w:t xml:space="preserve"> </w:t>
            </w:r>
            <w:proofErr w:type="spellStart"/>
            <w:r w:rsidRPr="00270EBB">
              <w:rPr>
                <w:rFonts w:ascii="Courier New" w:hAnsi="Courier New" w:cs="Courier New"/>
                <w:color w:val="000000"/>
                <w:szCs w:val="20"/>
                <w:lang w:val="en-US" w:eastAsia="es-MX"/>
              </w:rPr>
              <w:t>aesAlgorithm</w:t>
            </w:r>
            <w:proofErr w:type="spellEnd"/>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FF"/>
                <w:szCs w:val="20"/>
                <w:lang w:val="en-US" w:eastAsia="es-MX"/>
              </w:rPr>
              <w:t>null</w:t>
            </w:r>
            <w:r w:rsidRPr="00270EBB">
              <w:rPr>
                <w:rFonts w:ascii="Courier New" w:hAnsi="Courier New" w:cs="Courier New"/>
                <w:b/>
                <w:bCs/>
                <w:color w:val="000080"/>
                <w:szCs w:val="20"/>
                <w:lang w:val="en-US" w:eastAsia="es-MX"/>
              </w:rPr>
              <w:t>;</w:t>
            </w:r>
          </w:p>
          <w:p w14:paraId="08B560C3"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FF"/>
                <w:szCs w:val="20"/>
                <w:lang w:val="en-US" w:eastAsia="es-MX"/>
              </w:rPr>
              <w:t>try</w:t>
            </w:r>
            <w:r w:rsidRPr="00270EBB">
              <w:rPr>
                <w:rFonts w:ascii="Courier New" w:hAnsi="Courier New" w:cs="Courier New"/>
                <w:color w:val="000000"/>
                <w:szCs w:val="20"/>
                <w:lang w:val="en-US" w:eastAsia="es-MX"/>
              </w:rPr>
              <w:t xml:space="preserve"> </w:t>
            </w:r>
          </w:p>
          <w:p w14:paraId="314DD7C8"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p>
          <w:p w14:paraId="125BDD50"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proofErr w:type="spellStart"/>
            <w:r w:rsidRPr="00270EBB">
              <w:rPr>
                <w:rFonts w:ascii="Courier New" w:hAnsi="Courier New" w:cs="Courier New"/>
                <w:color w:val="000000"/>
                <w:szCs w:val="20"/>
                <w:lang w:val="en-US" w:eastAsia="es-MX"/>
              </w:rPr>
              <w:t>aesAlgorithm</w:t>
            </w:r>
            <w:proofErr w:type="spellEnd"/>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r w:rsidRPr="00270EBB">
              <w:rPr>
                <w:rFonts w:ascii="Courier New" w:hAnsi="Courier New" w:cs="Courier New"/>
                <w:color w:val="000000"/>
                <w:szCs w:val="20"/>
                <w:lang w:val="en-US" w:eastAsia="es-MX"/>
              </w:rPr>
              <w:t xml:space="preserve"> </w:t>
            </w:r>
            <w:proofErr w:type="spellStart"/>
            <w:r w:rsidRPr="00270EBB">
              <w:rPr>
                <w:rFonts w:ascii="Courier New" w:hAnsi="Courier New" w:cs="Courier New"/>
                <w:color w:val="000000"/>
                <w:szCs w:val="20"/>
                <w:lang w:val="en-US" w:eastAsia="es-MX"/>
              </w:rPr>
              <w:t>SymmetricAlgorithm</w:t>
            </w:r>
            <w:r w:rsidRPr="00270EBB">
              <w:rPr>
                <w:rFonts w:ascii="Courier New" w:hAnsi="Courier New" w:cs="Courier New"/>
                <w:b/>
                <w:bCs/>
                <w:color w:val="000080"/>
                <w:szCs w:val="20"/>
                <w:lang w:val="en-US" w:eastAsia="es-MX"/>
              </w:rPr>
              <w:t>.</w:t>
            </w:r>
            <w:r w:rsidRPr="00270EBB">
              <w:rPr>
                <w:rFonts w:ascii="Courier New" w:hAnsi="Courier New" w:cs="Courier New"/>
                <w:color w:val="000000"/>
                <w:szCs w:val="20"/>
                <w:lang w:val="en-US" w:eastAsia="es-MX"/>
              </w:rPr>
              <w:t>Create</w:t>
            </w:r>
            <w:proofErr w:type="spellEnd"/>
            <w:r w:rsidRPr="00270EBB">
              <w:rPr>
                <w:rFonts w:ascii="Courier New" w:hAnsi="Courier New" w:cs="Courier New"/>
                <w:b/>
                <w:bCs/>
                <w:color w:val="000080"/>
                <w:szCs w:val="20"/>
                <w:lang w:val="en-US" w:eastAsia="es-MX"/>
              </w:rPr>
              <w:t>(</w:t>
            </w:r>
            <w:r w:rsidRPr="00270EBB">
              <w:rPr>
                <w:rFonts w:ascii="Courier New" w:hAnsi="Courier New" w:cs="Courier New"/>
                <w:color w:val="808080"/>
                <w:szCs w:val="20"/>
                <w:lang w:val="en-US" w:eastAsia="es-MX"/>
              </w:rPr>
              <w:t>"AES"</w:t>
            </w:r>
            <w:r w:rsidRPr="00270EBB">
              <w:rPr>
                <w:rFonts w:ascii="Courier New" w:hAnsi="Courier New" w:cs="Courier New"/>
                <w:b/>
                <w:bCs/>
                <w:color w:val="000080"/>
                <w:szCs w:val="20"/>
                <w:lang w:val="en-US" w:eastAsia="es-MX"/>
              </w:rPr>
              <w:t>);</w:t>
            </w:r>
          </w:p>
          <w:p w14:paraId="69460EBE"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proofErr w:type="spellStart"/>
            <w:r w:rsidRPr="00270EBB">
              <w:rPr>
                <w:rFonts w:ascii="Courier New" w:hAnsi="Courier New" w:cs="Courier New"/>
                <w:color w:val="000000"/>
                <w:szCs w:val="20"/>
                <w:lang w:val="en-US" w:eastAsia="es-MX"/>
              </w:rPr>
              <w:t>aesAlgorithm</w:t>
            </w:r>
            <w:r w:rsidRPr="00270EBB">
              <w:rPr>
                <w:rFonts w:ascii="Courier New" w:hAnsi="Courier New" w:cs="Courier New"/>
                <w:b/>
                <w:bCs/>
                <w:color w:val="000080"/>
                <w:szCs w:val="20"/>
                <w:lang w:val="en-US" w:eastAsia="es-MX"/>
              </w:rPr>
              <w:t>.</w:t>
            </w:r>
            <w:r w:rsidRPr="00270EBB">
              <w:rPr>
                <w:rFonts w:ascii="Courier New" w:hAnsi="Courier New" w:cs="Courier New"/>
                <w:color w:val="000000"/>
                <w:szCs w:val="20"/>
                <w:lang w:val="en-US" w:eastAsia="es-MX"/>
              </w:rPr>
              <w:t>GenerateKey</w:t>
            </w:r>
            <w:proofErr w:type="spellEnd"/>
            <w:r w:rsidRPr="00270EBB">
              <w:rPr>
                <w:rFonts w:ascii="Courier New" w:hAnsi="Courier New" w:cs="Courier New"/>
                <w:b/>
                <w:bCs/>
                <w:color w:val="000080"/>
                <w:szCs w:val="20"/>
                <w:lang w:val="en-US" w:eastAsia="es-MX"/>
              </w:rPr>
              <w:t>();</w:t>
            </w:r>
          </w:p>
          <w:p w14:paraId="3FB07035"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proofErr w:type="spellStart"/>
            <w:r w:rsidRPr="00270EBB">
              <w:rPr>
                <w:rFonts w:ascii="Courier New" w:hAnsi="Courier New" w:cs="Courier New"/>
                <w:color w:val="000000"/>
                <w:szCs w:val="20"/>
                <w:lang w:val="en-US" w:eastAsia="es-MX"/>
              </w:rPr>
              <w:t>aesAlgorithm</w:t>
            </w:r>
            <w:r w:rsidRPr="00270EBB">
              <w:rPr>
                <w:rFonts w:ascii="Courier New" w:hAnsi="Courier New" w:cs="Courier New"/>
                <w:b/>
                <w:bCs/>
                <w:color w:val="000080"/>
                <w:szCs w:val="20"/>
                <w:lang w:val="en-US" w:eastAsia="es-MX"/>
              </w:rPr>
              <w:t>.</w:t>
            </w:r>
            <w:r w:rsidRPr="00270EBB">
              <w:rPr>
                <w:rFonts w:ascii="Courier New" w:hAnsi="Courier New" w:cs="Courier New"/>
                <w:color w:val="000000"/>
                <w:szCs w:val="20"/>
                <w:lang w:val="en-US" w:eastAsia="es-MX"/>
              </w:rPr>
              <w:t>GenerateIV</w:t>
            </w:r>
            <w:proofErr w:type="spellEnd"/>
            <w:r w:rsidRPr="00270EBB">
              <w:rPr>
                <w:rFonts w:ascii="Courier New" w:hAnsi="Courier New" w:cs="Courier New"/>
                <w:b/>
                <w:bCs/>
                <w:color w:val="000080"/>
                <w:szCs w:val="20"/>
                <w:lang w:val="en-US" w:eastAsia="es-MX"/>
              </w:rPr>
              <w:t>();</w:t>
            </w:r>
          </w:p>
          <w:p w14:paraId="6ECD6B48"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Encrypt</w:t>
            </w:r>
            <w:r w:rsidRPr="00270EBB">
              <w:rPr>
                <w:rFonts w:ascii="Courier New" w:hAnsi="Courier New" w:cs="Courier New"/>
                <w:b/>
                <w:bCs/>
                <w:color w:val="000080"/>
                <w:szCs w:val="20"/>
                <w:lang w:val="en-US" w:eastAsia="es-MX"/>
              </w:rPr>
              <w:t>(</w:t>
            </w:r>
            <w:proofErr w:type="spellStart"/>
            <w:r w:rsidRPr="00270EBB">
              <w:rPr>
                <w:rFonts w:ascii="Courier New" w:hAnsi="Courier New" w:cs="Courier New"/>
                <w:color w:val="000000"/>
                <w:szCs w:val="20"/>
                <w:lang w:val="en-US" w:eastAsia="es-MX"/>
              </w:rPr>
              <w:t>aesAlgorithm</w:t>
            </w:r>
            <w:proofErr w:type="spellEnd"/>
            <w:r w:rsidRPr="00270EBB">
              <w:rPr>
                <w:rFonts w:ascii="Courier New" w:hAnsi="Courier New" w:cs="Courier New"/>
                <w:b/>
                <w:bCs/>
                <w:color w:val="000080"/>
                <w:szCs w:val="20"/>
                <w:lang w:val="en-US" w:eastAsia="es-MX"/>
              </w:rPr>
              <w:t>);</w:t>
            </w:r>
          </w:p>
          <w:p w14:paraId="599994AD"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p>
          <w:p w14:paraId="73E9A3DC"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lastRenderedPageBreak/>
              <w:t xml:space="preserve">      </w:t>
            </w:r>
            <w:r w:rsidRPr="00270EBB">
              <w:rPr>
                <w:rFonts w:ascii="Courier New" w:hAnsi="Courier New" w:cs="Courier New"/>
                <w:b/>
                <w:bCs/>
                <w:color w:val="0000FF"/>
                <w:szCs w:val="20"/>
                <w:lang w:val="en-US" w:eastAsia="es-MX"/>
              </w:rPr>
              <w:t>finally</w:t>
            </w:r>
            <w:r w:rsidRPr="00270EBB">
              <w:rPr>
                <w:rFonts w:ascii="Courier New" w:hAnsi="Courier New" w:cs="Courier New"/>
                <w:color w:val="000000"/>
                <w:szCs w:val="20"/>
                <w:lang w:val="en-US" w:eastAsia="es-MX"/>
              </w:rPr>
              <w:t xml:space="preserve"> </w:t>
            </w:r>
          </w:p>
          <w:p w14:paraId="65402827"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p>
          <w:p w14:paraId="69515C79"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FF"/>
                <w:szCs w:val="20"/>
                <w:lang w:val="en-US" w:eastAsia="es-MX"/>
              </w:rPr>
              <w:t>if</w:t>
            </w: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proofErr w:type="spellStart"/>
            <w:proofErr w:type="gramStart"/>
            <w:r w:rsidRPr="00270EBB">
              <w:rPr>
                <w:rFonts w:ascii="Courier New" w:hAnsi="Courier New" w:cs="Courier New"/>
                <w:color w:val="000000"/>
                <w:szCs w:val="20"/>
                <w:lang w:val="en-US" w:eastAsia="es-MX"/>
              </w:rPr>
              <w:t>aesAlgorithm</w:t>
            </w:r>
            <w:proofErr w:type="spellEnd"/>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proofErr w:type="gramEnd"/>
            <w:r w:rsidRPr="00270EBB">
              <w:rPr>
                <w:rFonts w:ascii="Courier New" w:hAnsi="Courier New" w:cs="Courier New"/>
                <w:b/>
                <w:bCs/>
                <w:color w:val="000080"/>
                <w:szCs w:val="20"/>
                <w:lang w:val="en-US" w:eastAsia="es-MX"/>
              </w:rPr>
              <w:t>=</w:t>
            </w: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FF"/>
                <w:szCs w:val="20"/>
                <w:lang w:val="en-US" w:eastAsia="es-MX"/>
              </w:rPr>
              <w:t>null</w:t>
            </w:r>
            <w:r w:rsidRPr="00270EBB">
              <w:rPr>
                <w:rFonts w:ascii="Courier New" w:hAnsi="Courier New" w:cs="Courier New"/>
                <w:b/>
                <w:bCs/>
                <w:color w:val="000080"/>
                <w:szCs w:val="20"/>
                <w:lang w:val="en-US" w:eastAsia="es-MX"/>
              </w:rPr>
              <w:t>)</w:t>
            </w:r>
          </w:p>
          <w:p w14:paraId="715574E8"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p>
          <w:p w14:paraId="7672D825"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proofErr w:type="spellStart"/>
            <w:r w:rsidRPr="00270EBB">
              <w:rPr>
                <w:rFonts w:ascii="Courier New" w:hAnsi="Courier New" w:cs="Courier New"/>
                <w:color w:val="000000"/>
                <w:szCs w:val="20"/>
                <w:lang w:val="en-US" w:eastAsia="es-MX"/>
              </w:rPr>
              <w:t>aesAlgorithm</w:t>
            </w:r>
            <w:r w:rsidRPr="00270EBB">
              <w:rPr>
                <w:rFonts w:ascii="Courier New" w:hAnsi="Courier New" w:cs="Courier New"/>
                <w:b/>
                <w:bCs/>
                <w:color w:val="000080"/>
                <w:szCs w:val="20"/>
                <w:lang w:val="en-US" w:eastAsia="es-MX"/>
              </w:rPr>
              <w:t>.</w:t>
            </w:r>
            <w:r w:rsidRPr="00270EBB">
              <w:rPr>
                <w:rFonts w:ascii="Courier New" w:hAnsi="Courier New" w:cs="Courier New"/>
                <w:color w:val="000000"/>
                <w:szCs w:val="20"/>
                <w:lang w:val="en-US" w:eastAsia="es-MX"/>
              </w:rPr>
              <w:t>Clear</w:t>
            </w:r>
            <w:proofErr w:type="spellEnd"/>
            <w:r w:rsidRPr="00270EBB">
              <w:rPr>
                <w:rFonts w:ascii="Courier New" w:hAnsi="Courier New" w:cs="Courier New"/>
                <w:b/>
                <w:bCs/>
                <w:color w:val="000080"/>
                <w:szCs w:val="20"/>
                <w:lang w:val="en-US" w:eastAsia="es-MX"/>
              </w:rPr>
              <w:t>();</w:t>
            </w:r>
          </w:p>
          <w:p w14:paraId="2EDB0AFD" w14:textId="77777777" w:rsidR="0062555B" w:rsidRPr="00270EBB" w:rsidRDefault="0062555B" w:rsidP="00041A48">
            <w:pPr>
              <w:shd w:val="clear" w:color="auto" w:fill="FFFFFF"/>
              <w:rPr>
                <w:rFonts w:ascii="Courier New" w:hAnsi="Courier New" w:cs="Courier New"/>
                <w:color w:val="000000"/>
                <w:szCs w:val="20"/>
                <w:lang w:eastAsia="es-MX"/>
              </w:rPr>
            </w:pP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eastAsia="es-MX"/>
              </w:rPr>
              <w:t>}</w:t>
            </w:r>
          </w:p>
          <w:p w14:paraId="24415604" w14:textId="77777777" w:rsidR="0062555B" w:rsidRPr="00270EBB" w:rsidRDefault="0062555B" w:rsidP="00041A48">
            <w:pPr>
              <w:shd w:val="clear" w:color="auto" w:fill="FFFFFF"/>
              <w:rPr>
                <w:rFonts w:ascii="Courier New" w:hAnsi="Courier New" w:cs="Courier New"/>
                <w:color w:val="000000"/>
                <w:szCs w:val="20"/>
                <w:lang w:eastAsia="es-MX"/>
              </w:rPr>
            </w:pPr>
            <w:r w:rsidRPr="00270EBB">
              <w:rPr>
                <w:rFonts w:ascii="Courier New" w:hAnsi="Courier New" w:cs="Courier New"/>
                <w:color w:val="000000"/>
                <w:szCs w:val="20"/>
                <w:lang w:eastAsia="es-MX"/>
              </w:rPr>
              <w:t xml:space="preserve">      </w:t>
            </w:r>
            <w:r w:rsidRPr="00270EBB">
              <w:rPr>
                <w:rFonts w:ascii="Courier New" w:hAnsi="Courier New" w:cs="Courier New"/>
                <w:b/>
                <w:bCs/>
                <w:color w:val="000080"/>
                <w:szCs w:val="20"/>
                <w:lang w:eastAsia="es-MX"/>
              </w:rPr>
              <w:t>}</w:t>
            </w:r>
          </w:p>
          <w:p w14:paraId="798DA394" w14:textId="77777777" w:rsidR="0062555B" w:rsidRPr="00270EBB" w:rsidRDefault="0062555B" w:rsidP="00041A48">
            <w:pPr>
              <w:shd w:val="clear" w:color="auto" w:fill="FFFFFF"/>
              <w:rPr>
                <w:rFonts w:ascii="Courier New" w:hAnsi="Courier New" w:cs="Courier New"/>
                <w:color w:val="000000"/>
                <w:szCs w:val="20"/>
                <w:lang w:eastAsia="es-MX"/>
              </w:rPr>
            </w:pPr>
            <w:r w:rsidRPr="00270EBB">
              <w:rPr>
                <w:rFonts w:ascii="Courier New" w:hAnsi="Courier New" w:cs="Courier New"/>
                <w:color w:val="000000"/>
                <w:szCs w:val="20"/>
                <w:lang w:eastAsia="es-MX"/>
              </w:rPr>
              <w:t xml:space="preserve">    </w:t>
            </w:r>
            <w:r w:rsidRPr="00270EBB">
              <w:rPr>
                <w:rFonts w:ascii="Courier New" w:hAnsi="Courier New" w:cs="Courier New"/>
                <w:b/>
                <w:bCs/>
                <w:color w:val="000080"/>
                <w:szCs w:val="20"/>
                <w:lang w:eastAsia="es-MX"/>
              </w:rPr>
              <w:t>}</w:t>
            </w:r>
          </w:p>
          <w:p w14:paraId="49C95396" w14:textId="77777777" w:rsidR="0062555B" w:rsidRPr="002F5C8E" w:rsidRDefault="0062555B" w:rsidP="00041A48">
            <w:pPr>
              <w:jc w:val="both"/>
              <w:rPr>
                <w:rFonts w:ascii="Candara" w:eastAsia="Calibri" w:hAnsi="Candara" w:cs="Times New Roman"/>
                <w:szCs w:val="20"/>
                <w:lang w:eastAsia="es-ES"/>
              </w:rPr>
            </w:pPr>
          </w:p>
          <w:p w14:paraId="4B986DD8" w14:textId="77777777" w:rsidR="0062555B" w:rsidRPr="002F5C8E" w:rsidRDefault="0062555B" w:rsidP="00041A48">
            <w:pPr>
              <w:jc w:val="both"/>
              <w:rPr>
                <w:rFonts w:ascii="Candara" w:eastAsia="Calibri" w:hAnsi="Candara" w:cs="Times New Roman"/>
                <w:szCs w:val="20"/>
                <w:lang w:eastAsia="es-ES"/>
              </w:rPr>
            </w:pPr>
            <w:r w:rsidRPr="002F5C8E">
              <w:rPr>
                <w:rFonts w:ascii="Candara" w:eastAsia="Calibri" w:hAnsi="Candara" w:cs="Times New Roman"/>
                <w:szCs w:val="20"/>
                <w:lang w:eastAsia="es-ES"/>
              </w:rPr>
              <w:t xml:space="preserve">Ejemplo: el siguiente ejemplo utiliza un bloque </w:t>
            </w:r>
            <w:proofErr w:type="spellStart"/>
            <w:r w:rsidRPr="002F5C8E">
              <w:rPr>
                <w:rFonts w:ascii="Candara" w:eastAsia="Calibri" w:hAnsi="Candara" w:cs="Times New Roman"/>
                <w:szCs w:val="20"/>
                <w:lang w:eastAsia="es-ES"/>
              </w:rPr>
              <w:t>using</w:t>
            </w:r>
            <w:proofErr w:type="spellEnd"/>
            <w:r w:rsidRPr="002F5C8E">
              <w:rPr>
                <w:rFonts w:ascii="Candara" w:eastAsia="Calibri" w:hAnsi="Candara" w:cs="Times New Roman"/>
                <w:szCs w:val="20"/>
                <w:lang w:eastAsia="es-ES"/>
              </w:rPr>
              <w:t xml:space="preserve"> que llama automáticamente a </w:t>
            </w:r>
            <w:proofErr w:type="spellStart"/>
            <w:proofErr w:type="gramStart"/>
            <w:r w:rsidRPr="002F5C8E">
              <w:rPr>
                <w:rFonts w:ascii="Candara" w:eastAsia="Calibri" w:hAnsi="Candara" w:cs="Times New Roman"/>
                <w:szCs w:val="20"/>
                <w:lang w:eastAsia="es-ES"/>
              </w:rPr>
              <w:t>Dispose</w:t>
            </w:r>
            <w:proofErr w:type="spellEnd"/>
            <w:r w:rsidRPr="002F5C8E">
              <w:rPr>
                <w:rFonts w:ascii="Candara" w:eastAsia="Calibri" w:hAnsi="Candara" w:cs="Times New Roman"/>
                <w:szCs w:val="20"/>
                <w:lang w:eastAsia="es-ES"/>
              </w:rPr>
              <w:t>(</w:t>
            </w:r>
            <w:proofErr w:type="gramEnd"/>
            <w:r w:rsidRPr="002F5C8E">
              <w:rPr>
                <w:rFonts w:ascii="Candara" w:eastAsia="Calibri" w:hAnsi="Candara" w:cs="Times New Roman"/>
                <w:szCs w:val="20"/>
                <w:lang w:eastAsia="es-ES"/>
              </w:rPr>
              <w:t>), que pone en cero la clave y el IV en la memoria.</w:t>
            </w:r>
          </w:p>
          <w:p w14:paraId="31BAD4D5" w14:textId="77777777" w:rsidR="0062555B" w:rsidRPr="002F5C8E" w:rsidRDefault="0062555B" w:rsidP="00041A48">
            <w:pPr>
              <w:jc w:val="both"/>
              <w:rPr>
                <w:rFonts w:ascii="Candara" w:eastAsia="Calibri" w:hAnsi="Candara" w:cs="Times New Roman"/>
                <w:szCs w:val="20"/>
                <w:lang w:eastAsia="es-ES"/>
              </w:rPr>
            </w:pPr>
          </w:p>
          <w:p w14:paraId="6783AF4A" w14:textId="77777777" w:rsidR="0062555B" w:rsidRPr="00270EBB" w:rsidRDefault="0062555B" w:rsidP="00041A48">
            <w:pPr>
              <w:shd w:val="clear" w:color="auto" w:fill="FFFFFF"/>
              <w:rPr>
                <w:rFonts w:ascii="Courier New" w:hAnsi="Courier New" w:cs="Courier New"/>
                <w:color w:val="000000"/>
                <w:szCs w:val="20"/>
                <w:lang w:val="en-US" w:eastAsia="es-MX"/>
              </w:rPr>
            </w:pPr>
            <w:r w:rsidRPr="0062555B">
              <w:rPr>
                <w:rFonts w:ascii="Courier New" w:hAnsi="Courier New" w:cs="Courier New"/>
                <w:color w:val="000000"/>
                <w:szCs w:val="20"/>
                <w:lang w:eastAsia="es-MX"/>
              </w:rPr>
              <w:t xml:space="preserve">    </w:t>
            </w:r>
            <w:r w:rsidRPr="00270EBB">
              <w:rPr>
                <w:rFonts w:ascii="Courier New" w:hAnsi="Courier New" w:cs="Courier New"/>
                <w:color w:val="8000FF"/>
                <w:szCs w:val="20"/>
                <w:lang w:val="en-US" w:eastAsia="es-MX"/>
              </w:rPr>
              <w:t>public</w:t>
            </w:r>
            <w:r w:rsidRPr="00270EBB">
              <w:rPr>
                <w:rFonts w:ascii="Courier New" w:hAnsi="Courier New" w:cs="Courier New"/>
                <w:color w:val="000000"/>
                <w:szCs w:val="20"/>
                <w:lang w:val="en-US" w:eastAsia="es-MX"/>
              </w:rPr>
              <w:t xml:space="preserve"> </w:t>
            </w:r>
            <w:r w:rsidRPr="00270EBB">
              <w:rPr>
                <w:rFonts w:ascii="Courier New" w:hAnsi="Courier New" w:cs="Courier New"/>
                <w:color w:val="8000FF"/>
                <w:szCs w:val="20"/>
                <w:lang w:val="en-US" w:eastAsia="es-MX"/>
              </w:rPr>
              <w:t>static</w:t>
            </w:r>
            <w:r w:rsidRPr="00270EBB">
              <w:rPr>
                <w:rFonts w:ascii="Courier New" w:hAnsi="Courier New" w:cs="Courier New"/>
                <w:color w:val="000000"/>
                <w:szCs w:val="20"/>
                <w:lang w:val="en-US" w:eastAsia="es-MX"/>
              </w:rPr>
              <w:t xml:space="preserve"> </w:t>
            </w:r>
            <w:r w:rsidRPr="00270EBB">
              <w:rPr>
                <w:rFonts w:ascii="Courier New" w:hAnsi="Courier New" w:cs="Courier New"/>
                <w:color w:val="8000FF"/>
                <w:szCs w:val="20"/>
                <w:lang w:val="en-US" w:eastAsia="es-MX"/>
              </w:rPr>
              <w:t>void</w:t>
            </w:r>
            <w:r w:rsidRPr="00270EBB">
              <w:rPr>
                <w:rFonts w:ascii="Courier New" w:hAnsi="Courier New" w:cs="Courier New"/>
                <w:color w:val="000000"/>
                <w:szCs w:val="20"/>
                <w:lang w:val="en-US" w:eastAsia="es-MX"/>
              </w:rPr>
              <w:t xml:space="preserve"> </w:t>
            </w:r>
            <w:proofErr w:type="spellStart"/>
            <w:proofErr w:type="gramStart"/>
            <w:r w:rsidRPr="00270EBB">
              <w:rPr>
                <w:rFonts w:ascii="Courier New" w:hAnsi="Courier New" w:cs="Courier New"/>
                <w:color w:val="000000"/>
                <w:szCs w:val="20"/>
                <w:lang w:val="en-US" w:eastAsia="es-MX"/>
              </w:rPr>
              <w:t>CreateAndUseEncryptor</w:t>
            </w:r>
            <w:proofErr w:type="spellEnd"/>
            <w:r w:rsidRPr="00270EBB">
              <w:rPr>
                <w:rFonts w:ascii="Courier New" w:hAnsi="Courier New" w:cs="Courier New"/>
                <w:b/>
                <w:bCs/>
                <w:color w:val="000080"/>
                <w:szCs w:val="20"/>
                <w:lang w:val="en-US" w:eastAsia="es-MX"/>
              </w:rPr>
              <w:t>(</w:t>
            </w:r>
            <w:proofErr w:type="gramEnd"/>
            <w:r w:rsidRPr="00270EBB">
              <w:rPr>
                <w:rFonts w:ascii="Courier New" w:hAnsi="Courier New" w:cs="Courier New"/>
                <w:b/>
                <w:bCs/>
                <w:color w:val="000080"/>
                <w:szCs w:val="20"/>
                <w:lang w:val="en-US" w:eastAsia="es-MX"/>
              </w:rPr>
              <w:t>)</w:t>
            </w:r>
          </w:p>
          <w:p w14:paraId="41E8A7C3"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p>
          <w:p w14:paraId="1578C3AD"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using </w:t>
            </w:r>
            <w:r w:rsidRPr="00270EBB">
              <w:rPr>
                <w:rFonts w:ascii="Courier New" w:hAnsi="Courier New" w:cs="Courier New"/>
                <w:b/>
                <w:bCs/>
                <w:color w:val="000080"/>
                <w:szCs w:val="20"/>
                <w:lang w:val="en-US" w:eastAsia="es-MX"/>
              </w:rPr>
              <w:t>(</w:t>
            </w:r>
            <w:proofErr w:type="spellStart"/>
            <w:r w:rsidRPr="00270EBB">
              <w:rPr>
                <w:rFonts w:ascii="Courier New" w:hAnsi="Courier New" w:cs="Courier New"/>
                <w:color w:val="000000"/>
                <w:szCs w:val="20"/>
                <w:lang w:val="en-US" w:eastAsia="es-MX"/>
              </w:rPr>
              <w:t>SymmetricAlgorithm</w:t>
            </w:r>
            <w:proofErr w:type="spellEnd"/>
            <w:r w:rsidRPr="00270EBB">
              <w:rPr>
                <w:rFonts w:ascii="Courier New" w:hAnsi="Courier New" w:cs="Courier New"/>
                <w:color w:val="000000"/>
                <w:szCs w:val="20"/>
                <w:lang w:val="en-US" w:eastAsia="es-MX"/>
              </w:rPr>
              <w:t xml:space="preserve"> </w:t>
            </w:r>
            <w:proofErr w:type="spellStart"/>
            <w:r w:rsidRPr="00270EBB">
              <w:rPr>
                <w:rFonts w:ascii="Courier New" w:hAnsi="Courier New" w:cs="Courier New"/>
                <w:color w:val="000000"/>
                <w:szCs w:val="20"/>
                <w:lang w:val="en-US" w:eastAsia="es-MX"/>
              </w:rPr>
              <w:t>aesAlgorithm</w:t>
            </w:r>
            <w:proofErr w:type="spellEnd"/>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r w:rsidRPr="00270EBB">
              <w:rPr>
                <w:rFonts w:ascii="Courier New" w:hAnsi="Courier New" w:cs="Courier New"/>
                <w:color w:val="000000"/>
                <w:szCs w:val="20"/>
                <w:lang w:val="en-US" w:eastAsia="es-MX"/>
              </w:rPr>
              <w:t xml:space="preserve"> </w:t>
            </w:r>
            <w:proofErr w:type="spellStart"/>
            <w:r w:rsidRPr="00270EBB">
              <w:rPr>
                <w:rFonts w:ascii="Courier New" w:hAnsi="Courier New" w:cs="Courier New"/>
                <w:color w:val="000000"/>
                <w:szCs w:val="20"/>
                <w:lang w:val="en-US" w:eastAsia="es-MX"/>
              </w:rPr>
              <w:t>SymmetricAlgorithm</w:t>
            </w:r>
            <w:r w:rsidRPr="00270EBB">
              <w:rPr>
                <w:rFonts w:ascii="Courier New" w:hAnsi="Courier New" w:cs="Courier New"/>
                <w:b/>
                <w:bCs/>
                <w:color w:val="000080"/>
                <w:szCs w:val="20"/>
                <w:lang w:val="en-US" w:eastAsia="es-MX"/>
              </w:rPr>
              <w:t>.</w:t>
            </w:r>
            <w:r w:rsidRPr="00270EBB">
              <w:rPr>
                <w:rFonts w:ascii="Courier New" w:hAnsi="Courier New" w:cs="Courier New"/>
                <w:color w:val="000000"/>
                <w:szCs w:val="20"/>
                <w:lang w:val="en-US" w:eastAsia="es-MX"/>
              </w:rPr>
              <w:t>Create</w:t>
            </w:r>
            <w:proofErr w:type="spellEnd"/>
            <w:r w:rsidRPr="00270EBB">
              <w:rPr>
                <w:rFonts w:ascii="Courier New" w:hAnsi="Courier New" w:cs="Courier New"/>
                <w:b/>
                <w:bCs/>
                <w:color w:val="000080"/>
                <w:szCs w:val="20"/>
                <w:lang w:val="en-US" w:eastAsia="es-MX"/>
              </w:rPr>
              <w:t>(</w:t>
            </w:r>
            <w:r w:rsidRPr="00270EBB">
              <w:rPr>
                <w:rFonts w:ascii="Courier New" w:hAnsi="Courier New" w:cs="Courier New"/>
                <w:color w:val="808080"/>
                <w:szCs w:val="20"/>
                <w:lang w:val="en-US" w:eastAsia="es-MX"/>
              </w:rPr>
              <w:t>"AES"</w:t>
            </w:r>
            <w:r w:rsidRPr="00270EBB">
              <w:rPr>
                <w:rFonts w:ascii="Courier New" w:hAnsi="Courier New" w:cs="Courier New"/>
                <w:b/>
                <w:bCs/>
                <w:color w:val="000080"/>
                <w:szCs w:val="20"/>
                <w:lang w:val="en-US" w:eastAsia="es-MX"/>
              </w:rPr>
              <w:t>))</w:t>
            </w:r>
          </w:p>
          <w:p w14:paraId="54F78389"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val="en-US" w:eastAsia="es-MX"/>
              </w:rPr>
              <w:t>{</w:t>
            </w:r>
          </w:p>
          <w:p w14:paraId="367E07BF"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proofErr w:type="spellStart"/>
            <w:r w:rsidRPr="00270EBB">
              <w:rPr>
                <w:rFonts w:ascii="Courier New" w:hAnsi="Courier New" w:cs="Courier New"/>
                <w:color w:val="000000"/>
                <w:szCs w:val="20"/>
                <w:lang w:val="en-US" w:eastAsia="es-MX"/>
              </w:rPr>
              <w:t>aesAlgorithm</w:t>
            </w:r>
            <w:r w:rsidRPr="00270EBB">
              <w:rPr>
                <w:rFonts w:ascii="Courier New" w:hAnsi="Courier New" w:cs="Courier New"/>
                <w:b/>
                <w:bCs/>
                <w:color w:val="000080"/>
                <w:szCs w:val="20"/>
                <w:lang w:val="en-US" w:eastAsia="es-MX"/>
              </w:rPr>
              <w:t>.</w:t>
            </w:r>
            <w:r w:rsidRPr="00270EBB">
              <w:rPr>
                <w:rFonts w:ascii="Courier New" w:hAnsi="Courier New" w:cs="Courier New"/>
                <w:color w:val="000000"/>
                <w:szCs w:val="20"/>
                <w:lang w:val="en-US" w:eastAsia="es-MX"/>
              </w:rPr>
              <w:t>GenerateKey</w:t>
            </w:r>
            <w:proofErr w:type="spellEnd"/>
            <w:r w:rsidRPr="00270EBB">
              <w:rPr>
                <w:rFonts w:ascii="Courier New" w:hAnsi="Courier New" w:cs="Courier New"/>
                <w:b/>
                <w:bCs/>
                <w:color w:val="000080"/>
                <w:szCs w:val="20"/>
                <w:lang w:val="en-US" w:eastAsia="es-MX"/>
              </w:rPr>
              <w:t>();</w:t>
            </w:r>
          </w:p>
          <w:p w14:paraId="1BFBF039"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w:t>
            </w:r>
            <w:proofErr w:type="spellStart"/>
            <w:r w:rsidRPr="00270EBB">
              <w:rPr>
                <w:rFonts w:ascii="Courier New" w:hAnsi="Courier New" w:cs="Courier New"/>
                <w:color w:val="000000"/>
                <w:szCs w:val="20"/>
                <w:lang w:val="en-US" w:eastAsia="es-MX"/>
              </w:rPr>
              <w:t>aesAlgorithm</w:t>
            </w:r>
            <w:r w:rsidRPr="00270EBB">
              <w:rPr>
                <w:rFonts w:ascii="Courier New" w:hAnsi="Courier New" w:cs="Courier New"/>
                <w:b/>
                <w:bCs/>
                <w:color w:val="000080"/>
                <w:szCs w:val="20"/>
                <w:lang w:val="en-US" w:eastAsia="es-MX"/>
              </w:rPr>
              <w:t>.</w:t>
            </w:r>
            <w:r w:rsidRPr="00270EBB">
              <w:rPr>
                <w:rFonts w:ascii="Courier New" w:hAnsi="Courier New" w:cs="Courier New"/>
                <w:color w:val="000000"/>
                <w:szCs w:val="20"/>
                <w:lang w:val="en-US" w:eastAsia="es-MX"/>
              </w:rPr>
              <w:t>GenerateIV</w:t>
            </w:r>
            <w:proofErr w:type="spellEnd"/>
            <w:r w:rsidRPr="00270EBB">
              <w:rPr>
                <w:rFonts w:ascii="Courier New" w:hAnsi="Courier New" w:cs="Courier New"/>
                <w:b/>
                <w:bCs/>
                <w:color w:val="000080"/>
                <w:szCs w:val="20"/>
                <w:lang w:val="en-US" w:eastAsia="es-MX"/>
              </w:rPr>
              <w:t>();</w:t>
            </w:r>
          </w:p>
          <w:p w14:paraId="2B3B7946" w14:textId="77777777" w:rsidR="0062555B" w:rsidRPr="00270EBB" w:rsidRDefault="0062555B" w:rsidP="00041A48">
            <w:pPr>
              <w:shd w:val="clear" w:color="auto" w:fill="FFFFFF"/>
              <w:rPr>
                <w:rFonts w:ascii="Courier New" w:hAnsi="Courier New" w:cs="Courier New"/>
                <w:color w:val="000000"/>
                <w:szCs w:val="20"/>
                <w:lang w:val="en-US" w:eastAsia="es-MX"/>
              </w:rPr>
            </w:pPr>
            <w:r w:rsidRPr="00270EBB">
              <w:rPr>
                <w:rFonts w:ascii="Courier New" w:hAnsi="Courier New" w:cs="Courier New"/>
                <w:color w:val="000000"/>
                <w:szCs w:val="20"/>
                <w:lang w:val="en-US" w:eastAsia="es-MX"/>
              </w:rPr>
              <w:t xml:space="preserve">        Encrypt</w:t>
            </w:r>
            <w:r w:rsidRPr="00270EBB">
              <w:rPr>
                <w:rFonts w:ascii="Courier New" w:hAnsi="Courier New" w:cs="Courier New"/>
                <w:b/>
                <w:bCs/>
                <w:color w:val="000080"/>
                <w:szCs w:val="20"/>
                <w:lang w:val="en-US" w:eastAsia="es-MX"/>
              </w:rPr>
              <w:t>(</w:t>
            </w:r>
            <w:proofErr w:type="spellStart"/>
            <w:r w:rsidRPr="00270EBB">
              <w:rPr>
                <w:rFonts w:ascii="Courier New" w:hAnsi="Courier New" w:cs="Courier New"/>
                <w:color w:val="000000"/>
                <w:szCs w:val="20"/>
                <w:lang w:val="en-US" w:eastAsia="es-MX"/>
              </w:rPr>
              <w:t>aesAlgorithm</w:t>
            </w:r>
            <w:proofErr w:type="spellEnd"/>
            <w:r w:rsidRPr="00270EBB">
              <w:rPr>
                <w:rFonts w:ascii="Courier New" w:hAnsi="Courier New" w:cs="Courier New"/>
                <w:b/>
                <w:bCs/>
                <w:color w:val="000080"/>
                <w:szCs w:val="20"/>
                <w:lang w:val="en-US" w:eastAsia="es-MX"/>
              </w:rPr>
              <w:t>);</w:t>
            </w:r>
          </w:p>
          <w:p w14:paraId="23A83F9C" w14:textId="77777777" w:rsidR="0062555B" w:rsidRPr="00270EBB" w:rsidRDefault="0062555B" w:rsidP="00041A48">
            <w:pPr>
              <w:shd w:val="clear" w:color="auto" w:fill="FFFFFF"/>
              <w:rPr>
                <w:rFonts w:ascii="Courier New" w:hAnsi="Courier New" w:cs="Courier New"/>
                <w:color w:val="000000"/>
                <w:szCs w:val="20"/>
                <w:lang w:eastAsia="es-MX"/>
              </w:rPr>
            </w:pPr>
            <w:r w:rsidRPr="00270EBB">
              <w:rPr>
                <w:rFonts w:ascii="Courier New" w:hAnsi="Courier New" w:cs="Courier New"/>
                <w:color w:val="000000"/>
                <w:szCs w:val="20"/>
                <w:lang w:val="en-US" w:eastAsia="es-MX"/>
              </w:rPr>
              <w:t xml:space="preserve">      </w:t>
            </w:r>
            <w:r w:rsidRPr="00270EBB">
              <w:rPr>
                <w:rFonts w:ascii="Courier New" w:hAnsi="Courier New" w:cs="Courier New"/>
                <w:b/>
                <w:bCs/>
                <w:color w:val="000080"/>
                <w:szCs w:val="20"/>
                <w:lang w:eastAsia="es-MX"/>
              </w:rPr>
              <w:t>}</w:t>
            </w:r>
          </w:p>
          <w:p w14:paraId="089CFA99" w14:textId="77777777" w:rsidR="0062555B" w:rsidRPr="00270EBB" w:rsidRDefault="0062555B" w:rsidP="00041A48">
            <w:pPr>
              <w:shd w:val="clear" w:color="auto" w:fill="FFFFFF"/>
              <w:rPr>
                <w:rFonts w:ascii="Times New Roman" w:hAnsi="Times New Roman" w:cs="Times New Roman"/>
                <w:sz w:val="24"/>
                <w:lang w:eastAsia="es-MX"/>
              </w:rPr>
            </w:pPr>
            <w:r w:rsidRPr="00270EBB">
              <w:rPr>
                <w:rFonts w:ascii="Courier New" w:hAnsi="Courier New" w:cs="Courier New"/>
                <w:color w:val="000000"/>
                <w:szCs w:val="20"/>
                <w:lang w:eastAsia="es-MX"/>
              </w:rPr>
              <w:t xml:space="preserve">    </w:t>
            </w:r>
            <w:r w:rsidRPr="00270EBB">
              <w:rPr>
                <w:rFonts w:ascii="Courier New" w:hAnsi="Courier New" w:cs="Courier New"/>
                <w:b/>
                <w:bCs/>
                <w:color w:val="000080"/>
                <w:szCs w:val="20"/>
                <w:lang w:eastAsia="es-MX"/>
              </w:rPr>
              <w:t>}</w:t>
            </w:r>
          </w:p>
          <w:p w14:paraId="09467888" w14:textId="77777777" w:rsidR="0062555B" w:rsidRPr="002F5C8E" w:rsidRDefault="0062555B" w:rsidP="00041A48">
            <w:pPr>
              <w:jc w:val="both"/>
              <w:rPr>
                <w:rFonts w:ascii="Candara" w:eastAsia="Calibri" w:hAnsi="Candara" w:cs="Times New Roman"/>
                <w:szCs w:val="20"/>
                <w:lang w:eastAsia="es-ES"/>
              </w:rPr>
            </w:pPr>
          </w:p>
          <w:p w14:paraId="6F8AAEAD" w14:textId="77777777" w:rsidR="0062555B" w:rsidRPr="00B94077" w:rsidRDefault="0062555B" w:rsidP="00041A48">
            <w:pPr>
              <w:jc w:val="both"/>
              <w:rPr>
                <w:rFonts w:ascii="Candara" w:eastAsia="Calibri" w:hAnsi="Candara" w:cs="Times New Roman"/>
                <w:szCs w:val="20"/>
                <w:lang w:eastAsia="es-ES"/>
              </w:rPr>
            </w:pPr>
            <w:r w:rsidRPr="002F5C8E">
              <w:rPr>
                <w:rFonts w:ascii="Candara" w:eastAsia="Calibri" w:hAnsi="Candara" w:cs="Times New Roman"/>
                <w:szCs w:val="20"/>
                <w:lang w:eastAsia="es-ES"/>
              </w:rPr>
              <w:t xml:space="preserve">En varias implementaciones de algoritmos simétricos, asimétricos y hash, </w:t>
            </w:r>
            <w:proofErr w:type="spellStart"/>
            <w:proofErr w:type="gramStart"/>
            <w:r w:rsidRPr="002F5C8E">
              <w:rPr>
                <w:rFonts w:ascii="Candara" w:eastAsia="Calibri" w:hAnsi="Candara" w:cs="Times New Roman"/>
                <w:szCs w:val="20"/>
                <w:lang w:eastAsia="es-ES"/>
              </w:rPr>
              <w:t>Dispose</w:t>
            </w:r>
            <w:proofErr w:type="spellEnd"/>
            <w:r w:rsidRPr="002F5C8E">
              <w:rPr>
                <w:rFonts w:ascii="Candara" w:eastAsia="Calibri" w:hAnsi="Candara" w:cs="Times New Roman"/>
                <w:szCs w:val="20"/>
                <w:lang w:eastAsia="es-ES"/>
              </w:rPr>
              <w:t>(</w:t>
            </w:r>
            <w:proofErr w:type="gramEnd"/>
            <w:r w:rsidRPr="002F5C8E">
              <w:rPr>
                <w:rFonts w:ascii="Candara" w:eastAsia="Calibri" w:hAnsi="Candara" w:cs="Times New Roman"/>
                <w:szCs w:val="20"/>
                <w:lang w:eastAsia="es-ES"/>
              </w:rPr>
              <w:t xml:space="preserve">) es </w:t>
            </w:r>
            <w:proofErr w:type="spellStart"/>
            <w:r w:rsidRPr="002F5C8E">
              <w:rPr>
                <w:rFonts w:ascii="Candara" w:eastAsia="Calibri" w:hAnsi="Candara" w:cs="Times New Roman"/>
                <w:szCs w:val="20"/>
                <w:lang w:eastAsia="es-ES"/>
              </w:rPr>
              <w:t>sobreescrito</w:t>
            </w:r>
            <w:proofErr w:type="spellEnd"/>
            <w:r w:rsidRPr="002F5C8E">
              <w:rPr>
                <w:rFonts w:ascii="Candara" w:eastAsia="Calibri" w:hAnsi="Candara" w:cs="Times New Roman"/>
                <w:szCs w:val="20"/>
                <w:lang w:eastAsia="es-ES"/>
              </w:rPr>
              <w:t xml:space="preserve"> al llamar a Clear() y luego a </w:t>
            </w:r>
            <w:proofErr w:type="spellStart"/>
            <w:r w:rsidRPr="002F5C8E">
              <w:rPr>
                <w:rFonts w:ascii="Candara" w:eastAsia="Calibri" w:hAnsi="Candara" w:cs="Times New Roman"/>
                <w:szCs w:val="20"/>
                <w:lang w:eastAsia="es-ES"/>
              </w:rPr>
              <w:t>Dispose</w:t>
            </w:r>
            <w:proofErr w:type="spellEnd"/>
            <w:r w:rsidRPr="002F5C8E">
              <w:rPr>
                <w:rFonts w:ascii="Candara" w:eastAsia="Calibri" w:hAnsi="Candara" w:cs="Times New Roman"/>
                <w:szCs w:val="20"/>
                <w:lang w:eastAsia="es-ES"/>
              </w:rPr>
              <w:t>(true).</w:t>
            </w:r>
          </w:p>
        </w:tc>
      </w:tr>
    </w:tbl>
    <w:p w14:paraId="68A4A852" w14:textId="64D91976" w:rsidR="0062555B" w:rsidRDefault="0062555B" w:rsidP="006F208E"/>
    <w:p w14:paraId="77B2C15E" w14:textId="77777777" w:rsidR="0062555B" w:rsidRDefault="0062555B">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62555B" w:rsidRPr="008E3542" w14:paraId="0973E475" w14:textId="77777777" w:rsidTr="00041A48">
        <w:trPr>
          <w:jc w:val="center"/>
        </w:trPr>
        <w:tc>
          <w:tcPr>
            <w:tcW w:w="1413" w:type="dxa"/>
            <w:tcBorders>
              <w:left w:val="single" w:sz="4" w:space="0" w:color="auto"/>
              <w:right w:val="single" w:sz="4" w:space="0" w:color="auto"/>
            </w:tcBorders>
            <w:shd w:val="clear" w:color="auto" w:fill="95B3D7"/>
            <w:noWrap/>
          </w:tcPr>
          <w:p w14:paraId="7CA7C7FC" w14:textId="77777777" w:rsidR="0062555B" w:rsidRPr="000D7EEA" w:rsidRDefault="0062555B"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4BAFFF04" w14:textId="77777777" w:rsidR="0062555B" w:rsidRPr="0062555B" w:rsidRDefault="0062555B" w:rsidP="00041A48">
            <w:pPr>
              <w:spacing w:line="360" w:lineRule="auto"/>
              <w:rPr>
                <w:rFonts w:ascii="Candara" w:hAnsi="Candara"/>
                <w:color w:val="000000"/>
              </w:rPr>
            </w:pPr>
            <w:proofErr w:type="spellStart"/>
            <w:r w:rsidRPr="0062555B">
              <w:rPr>
                <w:rFonts w:ascii="Candara" w:hAnsi="Candara"/>
                <w:color w:val="000000"/>
              </w:rPr>
              <w:t>Weak</w:t>
            </w:r>
            <w:proofErr w:type="spellEnd"/>
            <w:r w:rsidRPr="0062555B">
              <w:rPr>
                <w:rFonts w:ascii="Candara" w:hAnsi="Candara"/>
                <w:color w:val="000000"/>
              </w:rPr>
              <w:t xml:space="preserve"> </w:t>
            </w:r>
            <w:proofErr w:type="spellStart"/>
            <w:r w:rsidRPr="0062555B">
              <w:rPr>
                <w:rFonts w:ascii="Candara" w:hAnsi="Candara"/>
                <w:color w:val="000000"/>
              </w:rPr>
              <w:t>Encryption</w:t>
            </w:r>
            <w:proofErr w:type="spellEnd"/>
            <w:r w:rsidRPr="0062555B">
              <w:rPr>
                <w:rFonts w:ascii="Candara" w:hAnsi="Candara"/>
                <w:color w:val="000000"/>
              </w:rPr>
              <w:t xml:space="preserve">: </w:t>
            </w:r>
            <w:proofErr w:type="spellStart"/>
            <w:r w:rsidRPr="0062555B">
              <w:rPr>
                <w:rFonts w:ascii="Candara" w:hAnsi="Candara"/>
                <w:color w:val="000000"/>
              </w:rPr>
              <w:t>Insecure</w:t>
            </w:r>
            <w:proofErr w:type="spellEnd"/>
            <w:r w:rsidRPr="0062555B">
              <w:rPr>
                <w:rFonts w:ascii="Candara" w:hAnsi="Candara"/>
                <w:color w:val="000000"/>
              </w:rPr>
              <w:t xml:space="preserve"> </w:t>
            </w:r>
            <w:proofErr w:type="spellStart"/>
            <w:r w:rsidRPr="0062555B">
              <w:rPr>
                <w:rFonts w:ascii="Candara" w:hAnsi="Candara"/>
                <w:color w:val="000000"/>
              </w:rPr>
              <w:t>Initialization</w:t>
            </w:r>
            <w:proofErr w:type="spellEnd"/>
            <w:r w:rsidRPr="0062555B">
              <w:rPr>
                <w:rFonts w:ascii="Candara" w:hAnsi="Candara"/>
                <w:color w:val="000000"/>
              </w:rPr>
              <w:t xml:space="preserve"> Vector</w:t>
            </w:r>
          </w:p>
          <w:p w14:paraId="39D708A8" w14:textId="77777777" w:rsidR="0062555B" w:rsidRPr="008E3542" w:rsidRDefault="0062555B" w:rsidP="00041A48">
            <w:pPr>
              <w:spacing w:line="360" w:lineRule="auto"/>
              <w:rPr>
                <w:rFonts w:ascii="Candara" w:hAnsi="Candara"/>
                <w:color w:val="000000"/>
              </w:rPr>
            </w:pPr>
            <w:r w:rsidRPr="008E3542">
              <w:rPr>
                <w:rFonts w:ascii="Candara" w:hAnsi="Candara"/>
                <w:color w:val="000000"/>
              </w:rPr>
              <w:t>(Cifrado débil: vector de inicialización inseguro)</w:t>
            </w:r>
          </w:p>
        </w:tc>
      </w:tr>
      <w:tr w:rsidR="0062555B" w:rsidRPr="000D7EEA" w14:paraId="4B2855A6" w14:textId="77777777" w:rsidTr="00041A48">
        <w:trPr>
          <w:jc w:val="center"/>
        </w:trPr>
        <w:tc>
          <w:tcPr>
            <w:tcW w:w="1413" w:type="dxa"/>
            <w:tcBorders>
              <w:left w:val="single" w:sz="4" w:space="0" w:color="auto"/>
              <w:right w:val="single" w:sz="4" w:space="0" w:color="auto"/>
            </w:tcBorders>
            <w:shd w:val="clear" w:color="auto" w:fill="95B3D7"/>
            <w:noWrap/>
          </w:tcPr>
          <w:p w14:paraId="3E1024A9" w14:textId="77777777" w:rsidR="0062555B" w:rsidRPr="000D7EEA" w:rsidRDefault="0062555B"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0C5B3E2A" w14:textId="77777777" w:rsidR="0062555B" w:rsidRPr="008E3542" w:rsidRDefault="0062555B" w:rsidP="00041A48">
            <w:pPr>
              <w:autoSpaceDE w:val="0"/>
              <w:autoSpaceDN w:val="0"/>
              <w:adjustRightInd w:val="0"/>
              <w:jc w:val="both"/>
              <w:rPr>
                <w:rFonts w:ascii="Candara" w:eastAsia="Calibri" w:hAnsi="Candara" w:cs="Times New Roman"/>
                <w:szCs w:val="20"/>
                <w:lang w:val="es-ES_tradnl" w:eastAsia="es-ES"/>
              </w:rPr>
            </w:pPr>
            <w:r w:rsidRPr="008E3542">
              <w:rPr>
                <w:rFonts w:ascii="Candara" w:eastAsia="Calibri" w:hAnsi="Candara" w:cs="Times New Roman"/>
                <w:szCs w:val="20"/>
                <w:lang w:val="es-ES_tradnl" w:eastAsia="es-ES"/>
              </w:rPr>
              <w:t>Los vectores de inicialización (IV) deben crearse utilizando un generador de números pseudoaleatorios criptográfico. No utilizar un IV aleatorio hace que el texto cifrado resultante sea mucho más predecible y susceptible a un ataque de diccionario.</w:t>
            </w:r>
          </w:p>
          <w:p w14:paraId="236C91C6" w14:textId="77777777" w:rsidR="0062555B" w:rsidRPr="008E3542" w:rsidRDefault="0062555B" w:rsidP="00041A48">
            <w:pPr>
              <w:autoSpaceDE w:val="0"/>
              <w:autoSpaceDN w:val="0"/>
              <w:adjustRightInd w:val="0"/>
              <w:jc w:val="both"/>
              <w:rPr>
                <w:rFonts w:ascii="Candara" w:eastAsia="Calibri" w:hAnsi="Candara" w:cs="Times New Roman"/>
                <w:szCs w:val="20"/>
                <w:lang w:val="es-ES_tradnl" w:eastAsia="es-ES"/>
              </w:rPr>
            </w:pPr>
          </w:p>
          <w:p w14:paraId="17211B78" w14:textId="77777777" w:rsidR="0062555B" w:rsidRDefault="0062555B" w:rsidP="00041A48">
            <w:pPr>
              <w:autoSpaceDE w:val="0"/>
              <w:autoSpaceDN w:val="0"/>
              <w:adjustRightInd w:val="0"/>
              <w:jc w:val="both"/>
              <w:rPr>
                <w:rFonts w:ascii="Candara" w:eastAsia="Calibri" w:hAnsi="Candara" w:cs="Times New Roman"/>
                <w:szCs w:val="20"/>
                <w:lang w:val="es-ES_tradnl" w:eastAsia="es-ES"/>
              </w:rPr>
            </w:pPr>
            <w:r w:rsidRPr="008E3542">
              <w:rPr>
                <w:rFonts w:ascii="Candara" w:eastAsia="Calibri" w:hAnsi="Candara" w:cs="Times New Roman"/>
                <w:szCs w:val="20"/>
                <w:lang w:val="es-ES_tradnl" w:eastAsia="es-ES"/>
              </w:rPr>
              <w:t>Ejemplo 1: el siguiente código crea un IV no aleatorio utilizando bytes codificados.</w:t>
            </w:r>
          </w:p>
          <w:p w14:paraId="6C278975" w14:textId="77777777" w:rsidR="0062555B" w:rsidRDefault="0062555B" w:rsidP="00041A48">
            <w:pPr>
              <w:autoSpaceDE w:val="0"/>
              <w:autoSpaceDN w:val="0"/>
              <w:adjustRightInd w:val="0"/>
              <w:jc w:val="both"/>
              <w:rPr>
                <w:rFonts w:ascii="Candara" w:eastAsia="Calibri" w:hAnsi="Candara" w:cs="Times New Roman"/>
                <w:szCs w:val="20"/>
                <w:lang w:val="es-ES_tradnl" w:eastAsia="es-ES"/>
              </w:rPr>
            </w:pPr>
          </w:p>
          <w:p w14:paraId="43D1368E" w14:textId="77777777" w:rsidR="0062555B" w:rsidRPr="008E3542" w:rsidRDefault="0062555B" w:rsidP="00041A48">
            <w:pPr>
              <w:shd w:val="clear" w:color="auto" w:fill="FFFFFF"/>
              <w:rPr>
                <w:rFonts w:ascii="Courier New" w:hAnsi="Courier New" w:cs="Courier New"/>
                <w:color w:val="000000"/>
                <w:szCs w:val="20"/>
                <w:lang w:val="en-US" w:eastAsia="es-MX"/>
              </w:rPr>
            </w:pPr>
            <w:r w:rsidRPr="008E3542">
              <w:rPr>
                <w:rFonts w:ascii="Courier New" w:hAnsi="Courier New" w:cs="Courier New"/>
                <w:color w:val="000000"/>
                <w:szCs w:val="20"/>
                <w:lang w:eastAsia="es-MX"/>
              </w:rPr>
              <w:t xml:space="preserve">    </w:t>
            </w:r>
            <w:proofErr w:type="gramStart"/>
            <w:r w:rsidRPr="008E3542">
              <w:rPr>
                <w:rFonts w:ascii="Courier New" w:hAnsi="Courier New" w:cs="Courier New"/>
                <w:color w:val="8000FF"/>
                <w:szCs w:val="20"/>
                <w:lang w:val="en-US" w:eastAsia="es-MX"/>
              </w:rPr>
              <w:t>byte</w:t>
            </w:r>
            <w:r w:rsidRPr="008E3542">
              <w:rPr>
                <w:rFonts w:ascii="Courier New" w:hAnsi="Courier New" w:cs="Courier New"/>
                <w:b/>
                <w:bCs/>
                <w:color w:val="000080"/>
                <w:szCs w:val="20"/>
                <w:lang w:val="en-US" w:eastAsia="es-MX"/>
              </w:rPr>
              <w:t>[</w:t>
            </w:r>
            <w:proofErr w:type="gramEnd"/>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 xml:space="preserve"> iv </w:t>
            </w:r>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 xml:space="preserve"> </w:t>
            </w:r>
            <w:r w:rsidRPr="008E3542">
              <w:rPr>
                <w:rFonts w:ascii="Courier New" w:hAnsi="Courier New" w:cs="Courier New"/>
                <w:color w:val="FF8000"/>
                <w:szCs w:val="20"/>
                <w:lang w:val="en-US" w:eastAsia="es-MX"/>
              </w:rPr>
              <w:t>0x00</w:t>
            </w:r>
            <w:r w:rsidRPr="008E3542">
              <w:rPr>
                <w:rFonts w:ascii="Courier New" w:hAnsi="Courier New" w:cs="Courier New"/>
                <w:b/>
                <w:bCs/>
                <w:color w:val="000080"/>
                <w:szCs w:val="20"/>
                <w:lang w:val="en-US" w:eastAsia="es-MX"/>
              </w:rPr>
              <w:t>,</w:t>
            </w:r>
            <w:r w:rsidRPr="008E3542">
              <w:rPr>
                <w:rFonts w:ascii="Courier New" w:hAnsi="Courier New" w:cs="Courier New"/>
                <w:color w:val="FF8000"/>
                <w:szCs w:val="20"/>
                <w:lang w:val="en-US" w:eastAsia="es-MX"/>
              </w:rPr>
              <w:t>0x00</w:t>
            </w:r>
            <w:r w:rsidRPr="008E3542">
              <w:rPr>
                <w:rFonts w:ascii="Courier New" w:hAnsi="Courier New" w:cs="Courier New"/>
                <w:b/>
                <w:bCs/>
                <w:color w:val="000080"/>
                <w:szCs w:val="20"/>
                <w:lang w:val="en-US" w:eastAsia="es-MX"/>
              </w:rPr>
              <w:t>,</w:t>
            </w:r>
            <w:r w:rsidRPr="008E3542">
              <w:rPr>
                <w:rFonts w:ascii="Courier New" w:hAnsi="Courier New" w:cs="Courier New"/>
                <w:color w:val="FF8000"/>
                <w:szCs w:val="20"/>
                <w:lang w:val="en-US" w:eastAsia="es-MX"/>
              </w:rPr>
              <w:t>0x00</w:t>
            </w:r>
            <w:r w:rsidRPr="008E3542">
              <w:rPr>
                <w:rFonts w:ascii="Courier New" w:hAnsi="Courier New" w:cs="Courier New"/>
                <w:b/>
                <w:bCs/>
                <w:color w:val="000080"/>
                <w:szCs w:val="20"/>
                <w:lang w:val="en-US" w:eastAsia="es-MX"/>
              </w:rPr>
              <w:t>,</w:t>
            </w:r>
            <w:r w:rsidRPr="008E3542">
              <w:rPr>
                <w:rFonts w:ascii="Courier New" w:hAnsi="Courier New" w:cs="Courier New"/>
                <w:color w:val="FF8000"/>
                <w:szCs w:val="20"/>
                <w:lang w:val="en-US" w:eastAsia="es-MX"/>
              </w:rPr>
              <w:t>0x00</w:t>
            </w:r>
            <w:r w:rsidRPr="008E3542">
              <w:rPr>
                <w:rFonts w:ascii="Courier New" w:hAnsi="Courier New" w:cs="Courier New"/>
                <w:b/>
                <w:bCs/>
                <w:color w:val="000080"/>
                <w:szCs w:val="20"/>
                <w:lang w:val="en-US" w:eastAsia="es-MX"/>
              </w:rPr>
              <w:t>,</w:t>
            </w:r>
            <w:r w:rsidRPr="008E3542">
              <w:rPr>
                <w:rFonts w:ascii="Courier New" w:hAnsi="Courier New" w:cs="Courier New"/>
                <w:color w:val="FF8000"/>
                <w:szCs w:val="20"/>
                <w:lang w:val="en-US" w:eastAsia="es-MX"/>
              </w:rPr>
              <w:t>0x00</w:t>
            </w:r>
            <w:r w:rsidRPr="008E3542">
              <w:rPr>
                <w:rFonts w:ascii="Courier New" w:hAnsi="Courier New" w:cs="Courier New"/>
                <w:b/>
                <w:bCs/>
                <w:color w:val="000080"/>
                <w:szCs w:val="20"/>
                <w:lang w:val="en-US" w:eastAsia="es-MX"/>
              </w:rPr>
              <w:t>,</w:t>
            </w:r>
            <w:r w:rsidRPr="008E3542">
              <w:rPr>
                <w:rFonts w:ascii="Courier New" w:hAnsi="Courier New" w:cs="Courier New"/>
                <w:color w:val="FF8000"/>
                <w:szCs w:val="20"/>
                <w:lang w:val="en-US" w:eastAsia="es-MX"/>
              </w:rPr>
              <w:t>0x00</w:t>
            </w:r>
            <w:r w:rsidRPr="008E3542">
              <w:rPr>
                <w:rFonts w:ascii="Courier New" w:hAnsi="Courier New" w:cs="Courier New"/>
                <w:b/>
                <w:bCs/>
                <w:color w:val="000080"/>
                <w:szCs w:val="20"/>
                <w:lang w:val="en-US" w:eastAsia="es-MX"/>
              </w:rPr>
              <w:t>,</w:t>
            </w:r>
            <w:r w:rsidRPr="008E3542">
              <w:rPr>
                <w:rFonts w:ascii="Courier New" w:hAnsi="Courier New" w:cs="Courier New"/>
                <w:color w:val="FF8000"/>
                <w:szCs w:val="20"/>
                <w:lang w:val="en-US" w:eastAsia="es-MX"/>
              </w:rPr>
              <w:t>0x00</w:t>
            </w:r>
            <w:r w:rsidRPr="008E3542">
              <w:rPr>
                <w:rFonts w:ascii="Courier New" w:hAnsi="Courier New" w:cs="Courier New"/>
                <w:b/>
                <w:bCs/>
                <w:color w:val="000080"/>
                <w:szCs w:val="20"/>
                <w:lang w:val="en-US" w:eastAsia="es-MX"/>
              </w:rPr>
              <w:t>,</w:t>
            </w:r>
            <w:r w:rsidRPr="008E3542">
              <w:rPr>
                <w:rFonts w:ascii="Courier New" w:hAnsi="Courier New" w:cs="Courier New"/>
                <w:color w:val="FF8000"/>
                <w:szCs w:val="20"/>
                <w:lang w:val="en-US" w:eastAsia="es-MX"/>
              </w:rPr>
              <w:t>0x00</w:t>
            </w:r>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80"/>
                <w:szCs w:val="20"/>
                <w:lang w:val="en-US" w:eastAsia="es-MX"/>
              </w:rPr>
              <w:t>};</w:t>
            </w:r>
          </w:p>
          <w:p w14:paraId="4C26B289" w14:textId="77777777" w:rsidR="0062555B" w:rsidRPr="008E3542" w:rsidRDefault="0062555B" w:rsidP="00041A48">
            <w:pPr>
              <w:shd w:val="clear" w:color="auto" w:fill="FFFFFF"/>
              <w:rPr>
                <w:rFonts w:ascii="Courier New" w:hAnsi="Courier New" w:cs="Courier New"/>
                <w:color w:val="000000"/>
                <w:szCs w:val="20"/>
                <w:lang w:val="en-US" w:eastAsia="es-MX"/>
              </w:rPr>
            </w:pPr>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FF"/>
                <w:szCs w:val="20"/>
                <w:lang w:val="en-US" w:eastAsia="es-MX"/>
              </w:rPr>
              <w:t>using</w:t>
            </w:r>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80"/>
                <w:szCs w:val="20"/>
                <w:lang w:val="en-US" w:eastAsia="es-MX"/>
              </w:rPr>
              <w:t>(</w:t>
            </w:r>
            <w:proofErr w:type="spellStart"/>
            <w:r w:rsidRPr="008E3542">
              <w:rPr>
                <w:rFonts w:ascii="Courier New" w:hAnsi="Courier New" w:cs="Courier New"/>
                <w:color w:val="000000"/>
                <w:szCs w:val="20"/>
                <w:lang w:val="en-US" w:eastAsia="es-MX"/>
              </w:rPr>
              <w:t>SymmetricAlgorithm</w:t>
            </w:r>
            <w:proofErr w:type="spellEnd"/>
            <w:r w:rsidRPr="008E3542">
              <w:rPr>
                <w:rFonts w:ascii="Courier New" w:hAnsi="Courier New" w:cs="Courier New"/>
                <w:color w:val="000000"/>
                <w:szCs w:val="20"/>
                <w:lang w:val="en-US" w:eastAsia="es-MX"/>
              </w:rPr>
              <w:t xml:space="preserve"> </w:t>
            </w:r>
            <w:proofErr w:type="spellStart"/>
            <w:r w:rsidRPr="008E3542">
              <w:rPr>
                <w:rFonts w:ascii="Courier New" w:hAnsi="Courier New" w:cs="Courier New"/>
                <w:color w:val="000000"/>
                <w:szCs w:val="20"/>
                <w:lang w:val="en-US" w:eastAsia="es-MX"/>
              </w:rPr>
              <w:t>aesAlgo</w:t>
            </w:r>
            <w:proofErr w:type="spellEnd"/>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 xml:space="preserve"> </w:t>
            </w:r>
            <w:proofErr w:type="spellStart"/>
            <w:r w:rsidRPr="008E3542">
              <w:rPr>
                <w:rFonts w:ascii="Courier New" w:hAnsi="Courier New" w:cs="Courier New"/>
                <w:color w:val="000000"/>
                <w:szCs w:val="20"/>
                <w:lang w:val="en-US" w:eastAsia="es-MX"/>
              </w:rPr>
              <w:t>SymmetricAlgorithm</w:t>
            </w:r>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Create</w:t>
            </w:r>
            <w:proofErr w:type="spellEnd"/>
            <w:r w:rsidRPr="008E3542">
              <w:rPr>
                <w:rFonts w:ascii="Courier New" w:hAnsi="Courier New" w:cs="Courier New"/>
                <w:b/>
                <w:bCs/>
                <w:color w:val="000080"/>
                <w:szCs w:val="20"/>
                <w:lang w:val="en-US" w:eastAsia="es-MX"/>
              </w:rPr>
              <w:t>(</w:t>
            </w:r>
            <w:r w:rsidRPr="008E3542">
              <w:rPr>
                <w:rFonts w:ascii="Courier New" w:hAnsi="Courier New" w:cs="Courier New"/>
                <w:color w:val="808080"/>
                <w:szCs w:val="20"/>
                <w:lang w:val="en-US" w:eastAsia="es-MX"/>
              </w:rPr>
              <w:t>"AES"</w:t>
            </w:r>
            <w:r w:rsidRPr="008E3542">
              <w:rPr>
                <w:rFonts w:ascii="Courier New" w:hAnsi="Courier New" w:cs="Courier New"/>
                <w:b/>
                <w:bCs/>
                <w:color w:val="000080"/>
                <w:szCs w:val="20"/>
                <w:lang w:val="en-US" w:eastAsia="es-MX"/>
              </w:rPr>
              <w:t>))</w:t>
            </w:r>
          </w:p>
          <w:p w14:paraId="039C2084" w14:textId="77777777" w:rsidR="0062555B" w:rsidRPr="008E3542" w:rsidRDefault="0062555B" w:rsidP="00041A48">
            <w:pPr>
              <w:shd w:val="clear" w:color="auto" w:fill="FFFFFF"/>
              <w:rPr>
                <w:rFonts w:ascii="Courier New" w:hAnsi="Courier New" w:cs="Courier New"/>
                <w:color w:val="000000"/>
                <w:szCs w:val="20"/>
                <w:lang w:eastAsia="es-MX"/>
              </w:rPr>
            </w:pPr>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80"/>
                <w:szCs w:val="20"/>
                <w:lang w:eastAsia="es-MX"/>
              </w:rPr>
              <w:t>{</w:t>
            </w:r>
          </w:p>
          <w:p w14:paraId="17982D44" w14:textId="77777777" w:rsidR="0062555B" w:rsidRPr="008E3542" w:rsidRDefault="0062555B" w:rsidP="00041A48">
            <w:pPr>
              <w:shd w:val="clear" w:color="auto" w:fill="FFFFFF"/>
              <w:rPr>
                <w:rFonts w:ascii="Courier New" w:hAnsi="Courier New" w:cs="Courier New"/>
                <w:color w:val="000000"/>
                <w:szCs w:val="20"/>
                <w:lang w:eastAsia="es-MX"/>
              </w:rPr>
            </w:pPr>
            <w:r w:rsidRPr="008E3542">
              <w:rPr>
                <w:rFonts w:ascii="Courier New" w:hAnsi="Courier New" w:cs="Courier New"/>
                <w:color w:val="000000"/>
                <w:szCs w:val="20"/>
                <w:lang w:eastAsia="es-MX"/>
              </w:rPr>
              <w:t xml:space="preserve">        </w:t>
            </w:r>
            <w:r w:rsidRPr="008E3542">
              <w:rPr>
                <w:rFonts w:ascii="Courier New" w:hAnsi="Courier New" w:cs="Courier New"/>
                <w:b/>
                <w:bCs/>
                <w:color w:val="000080"/>
                <w:szCs w:val="20"/>
                <w:lang w:eastAsia="es-MX"/>
              </w:rPr>
              <w:t>...</w:t>
            </w:r>
          </w:p>
          <w:p w14:paraId="440D3DDA" w14:textId="77777777" w:rsidR="0062555B" w:rsidRPr="008E3542" w:rsidRDefault="0062555B" w:rsidP="00041A48">
            <w:pPr>
              <w:shd w:val="clear" w:color="auto" w:fill="FFFFFF"/>
              <w:rPr>
                <w:rFonts w:ascii="Courier New" w:hAnsi="Courier New" w:cs="Courier New"/>
                <w:color w:val="000000"/>
                <w:szCs w:val="20"/>
                <w:lang w:eastAsia="es-MX"/>
              </w:rPr>
            </w:pPr>
            <w:r w:rsidRPr="008E3542">
              <w:rPr>
                <w:rFonts w:ascii="Courier New" w:hAnsi="Courier New" w:cs="Courier New"/>
                <w:color w:val="000000"/>
                <w:szCs w:val="20"/>
                <w:lang w:eastAsia="es-MX"/>
              </w:rPr>
              <w:t xml:space="preserve">        </w:t>
            </w:r>
            <w:proofErr w:type="spellStart"/>
            <w:r w:rsidRPr="008E3542">
              <w:rPr>
                <w:rFonts w:ascii="Courier New" w:hAnsi="Courier New" w:cs="Courier New"/>
                <w:color w:val="000000"/>
                <w:szCs w:val="20"/>
                <w:lang w:eastAsia="es-MX"/>
              </w:rPr>
              <w:t>aesAlgo</w:t>
            </w:r>
            <w:r w:rsidRPr="008E3542">
              <w:rPr>
                <w:rFonts w:ascii="Courier New" w:hAnsi="Courier New" w:cs="Courier New"/>
                <w:b/>
                <w:bCs/>
                <w:color w:val="000080"/>
                <w:szCs w:val="20"/>
                <w:lang w:eastAsia="es-MX"/>
              </w:rPr>
              <w:t>.</w:t>
            </w:r>
            <w:r w:rsidRPr="008E3542">
              <w:rPr>
                <w:rFonts w:ascii="Courier New" w:hAnsi="Courier New" w:cs="Courier New"/>
                <w:color w:val="000000"/>
                <w:szCs w:val="20"/>
                <w:lang w:eastAsia="es-MX"/>
              </w:rPr>
              <w:t>IV</w:t>
            </w:r>
            <w:proofErr w:type="spellEnd"/>
            <w:r w:rsidRPr="008E3542">
              <w:rPr>
                <w:rFonts w:ascii="Courier New" w:hAnsi="Courier New" w:cs="Courier New"/>
                <w:color w:val="000000"/>
                <w:szCs w:val="20"/>
                <w:lang w:eastAsia="es-MX"/>
              </w:rPr>
              <w:t xml:space="preserve"> </w:t>
            </w:r>
            <w:r w:rsidRPr="008E3542">
              <w:rPr>
                <w:rFonts w:ascii="Courier New" w:hAnsi="Courier New" w:cs="Courier New"/>
                <w:b/>
                <w:bCs/>
                <w:color w:val="000080"/>
                <w:szCs w:val="20"/>
                <w:lang w:eastAsia="es-MX"/>
              </w:rPr>
              <w:t>=</w:t>
            </w:r>
            <w:r w:rsidRPr="008E3542">
              <w:rPr>
                <w:rFonts w:ascii="Courier New" w:hAnsi="Courier New" w:cs="Courier New"/>
                <w:color w:val="000000"/>
                <w:szCs w:val="20"/>
                <w:lang w:eastAsia="es-MX"/>
              </w:rPr>
              <w:t xml:space="preserve"> </w:t>
            </w:r>
            <w:proofErr w:type="spellStart"/>
            <w:r w:rsidRPr="008E3542">
              <w:rPr>
                <w:rFonts w:ascii="Courier New" w:hAnsi="Courier New" w:cs="Courier New"/>
                <w:color w:val="000000"/>
                <w:szCs w:val="20"/>
                <w:lang w:eastAsia="es-MX"/>
              </w:rPr>
              <w:t>iv</w:t>
            </w:r>
            <w:proofErr w:type="spellEnd"/>
            <w:r w:rsidRPr="008E3542">
              <w:rPr>
                <w:rFonts w:ascii="Courier New" w:hAnsi="Courier New" w:cs="Courier New"/>
                <w:b/>
                <w:bCs/>
                <w:color w:val="000080"/>
                <w:szCs w:val="20"/>
                <w:lang w:eastAsia="es-MX"/>
              </w:rPr>
              <w:t>;</w:t>
            </w:r>
          </w:p>
          <w:p w14:paraId="4B0ABE38" w14:textId="77777777" w:rsidR="0062555B" w:rsidRPr="008E3542" w:rsidRDefault="0062555B" w:rsidP="00041A48">
            <w:pPr>
              <w:shd w:val="clear" w:color="auto" w:fill="FFFFFF"/>
              <w:rPr>
                <w:rFonts w:ascii="Courier New" w:hAnsi="Courier New" w:cs="Courier New"/>
                <w:color w:val="000000"/>
                <w:szCs w:val="20"/>
                <w:lang w:eastAsia="es-MX"/>
              </w:rPr>
            </w:pPr>
            <w:r w:rsidRPr="008E3542">
              <w:rPr>
                <w:rFonts w:ascii="Courier New" w:hAnsi="Courier New" w:cs="Courier New"/>
                <w:color w:val="000000"/>
                <w:szCs w:val="20"/>
                <w:lang w:eastAsia="es-MX"/>
              </w:rPr>
              <w:t xml:space="preserve">        </w:t>
            </w:r>
            <w:r w:rsidRPr="008E3542">
              <w:rPr>
                <w:rFonts w:ascii="Courier New" w:hAnsi="Courier New" w:cs="Courier New"/>
                <w:b/>
                <w:bCs/>
                <w:color w:val="000080"/>
                <w:szCs w:val="20"/>
                <w:lang w:eastAsia="es-MX"/>
              </w:rPr>
              <w:t>...</w:t>
            </w:r>
          </w:p>
          <w:p w14:paraId="76304501" w14:textId="77777777" w:rsidR="0062555B" w:rsidRPr="008E3542" w:rsidRDefault="0062555B" w:rsidP="00041A48">
            <w:pPr>
              <w:shd w:val="clear" w:color="auto" w:fill="FFFFFF"/>
              <w:rPr>
                <w:rFonts w:ascii="Times New Roman" w:hAnsi="Times New Roman" w:cs="Times New Roman"/>
                <w:sz w:val="24"/>
                <w:lang w:eastAsia="es-MX"/>
              </w:rPr>
            </w:pPr>
            <w:r w:rsidRPr="008E3542">
              <w:rPr>
                <w:rFonts w:ascii="Courier New" w:hAnsi="Courier New" w:cs="Courier New"/>
                <w:color w:val="000000"/>
                <w:szCs w:val="20"/>
                <w:lang w:eastAsia="es-MX"/>
              </w:rPr>
              <w:t xml:space="preserve">    </w:t>
            </w:r>
            <w:r w:rsidRPr="008E3542">
              <w:rPr>
                <w:rFonts w:ascii="Courier New" w:hAnsi="Courier New" w:cs="Courier New"/>
                <w:b/>
                <w:bCs/>
                <w:color w:val="000080"/>
                <w:szCs w:val="20"/>
                <w:lang w:eastAsia="es-MX"/>
              </w:rPr>
              <w:t>}</w:t>
            </w:r>
          </w:p>
          <w:p w14:paraId="34D42F53" w14:textId="77777777" w:rsidR="0062555B" w:rsidRPr="000D7EEA" w:rsidRDefault="0062555B" w:rsidP="00041A48">
            <w:pPr>
              <w:autoSpaceDE w:val="0"/>
              <w:autoSpaceDN w:val="0"/>
              <w:adjustRightInd w:val="0"/>
              <w:jc w:val="both"/>
              <w:rPr>
                <w:rFonts w:ascii="Candara" w:eastAsia="Calibri" w:hAnsi="Candara" w:cs="Times New Roman"/>
                <w:szCs w:val="20"/>
                <w:lang w:val="es-ES_tradnl" w:eastAsia="es-ES"/>
              </w:rPr>
            </w:pPr>
          </w:p>
        </w:tc>
      </w:tr>
      <w:tr w:rsidR="0062555B" w:rsidRPr="000D7EEA" w14:paraId="2A8A9246"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656A9A9E" w14:textId="77777777" w:rsidR="0062555B" w:rsidRPr="000D7EEA" w:rsidRDefault="0062555B"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45BA8D05" w14:textId="77777777" w:rsidR="0062555B" w:rsidRPr="008E3542" w:rsidRDefault="0062555B" w:rsidP="00041A48">
            <w:pPr>
              <w:jc w:val="both"/>
              <w:rPr>
                <w:rFonts w:ascii="Candara" w:eastAsia="Calibri" w:hAnsi="Candara" w:cs="Times New Roman"/>
                <w:szCs w:val="20"/>
                <w:lang w:eastAsia="es-ES"/>
              </w:rPr>
            </w:pPr>
            <w:r w:rsidRPr="008E3542">
              <w:rPr>
                <w:rFonts w:ascii="Candara" w:eastAsia="Calibri" w:hAnsi="Candara" w:cs="Times New Roman"/>
                <w:szCs w:val="20"/>
                <w:lang w:eastAsia="es-ES"/>
              </w:rPr>
              <w:t>Utilice un vector de inicialización (IV) de longitud suficiente con bytes de una fuente de datos aleatoria adecuada.</w:t>
            </w:r>
          </w:p>
          <w:p w14:paraId="20C0C8B1" w14:textId="77777777" w:rsidR="0062555B" w:rsidRPr="008E3542" w:rsidRDefault="0062555B" w:rsidP="00041A48">
            <w:pPr>
              <w:jc w:val="both"/>
              <w:rPr>
                <w:rFonts w:ascii="Candara" w:eastAsia="Calibri" w:hAnsi="Candara" w:cs="Times New Roman"/>
                <w:szCs w:val="20"/>
                <w:lang w:eastAsia="es-ES"/>
              </w:rPr>
            </w:pPr>
          </w:p>
          <w:p w14:paraId="1EDFF9E8" w14:textId="77777777" w:rsidR="0062555B" w:rsidRDefault="0062555B" w:rsidP="00041A48">
            <w:pPr>
              <w:jc w:val="both"/>
              <w:rPr>
                <w:rFonts w:ascii="Candara" w:eastAsia="Calibri" w:hAnsi="Candara" w:cs="Times New Roman"/>
                <w:szCs w:val="20"/>
                <w:lang w:eastAsia="es-ES"/>
              </w:rPr>
            </w:pPr>
            <w:r w:rsidRPr="008E3542">
              <w:rPr>
                <w:rFonts w:ascii="Candara" w:eastAsia="Calibri" w:hAnsi="Candara" w:cs="Times New Roman"/>
                <w:szCs w:val="20"/>
                <w:lang w:eastAsia="es-ES"/>
              </w:rPr>
              <w:t xml:space="preserve">Ejemplo 2: el siguiente código crea un IV suficientemente aleatorio utilizando </w:t>
            </w:r>
            <w:proofErr w:type="spellStart"/>
            <w:r w:rsidRPr="008E3542">
              <w:rPr>
                <w:rFonts w:ascii="Candara" w:eastAsia="Calibri" w:hAnsi="Candara" w:cs="Times New Roman"/>
                <w:szCs w:val="20"/>
                <w:lang w:eastAsia="es-ES"/>
              </w:rPr>
              <w:t>RNGCryptoServiceProvider</w:t>
            </w:r>
            <w:proofErr w:type="spellEnd"/>
            <w:r w:rsidRPr="008E3542">
              <w:rPr>
                <w:rFonts w:ascii="Candara" w:eastAsia="Calibri" w:hAnsi="Candara" w:cs="Times New Roman"/>
                <w:szCs w:val="20"/>
                <w:lang w:eastAsia="es-ES"/>
              </w:rPr>
              <w:t>:</w:t>
            </w:r>
          </w:p>
          <w:p w14:paraId="1182F753" w14:textId="77777777" w:rsidR="0062555B" w:rsidRDefault="0062555B" w:rsidP="00041A48">
            <w:pPr>
              <w:jc w:val="both"/>
              <w:rPr>
                <w:rFonts w:ascii="Candara" w:eastAsia="Calibri" w:hAnsi="Candara" w:cs="Times New Roman"/>
                <w:szCs w:val="20"/>
                <w:lang w:eastAsia="es-ES"/>
              </w:rPr>
            </w:pPr>
          </w:p>
          <w:p w14:paraId="6856EDE9" w14:textId="77777777" w:rsidR="0062555B" w:rsidRPr="008E3542" w:rsidRDefault="0062555B" w:rsidP="00041A48">
            <w:pPr>
              <w:shd w:val="clear" w:color="auto" w:fill="FFFFFF"/>
              <w:rPr>
                <w:rFonts w:ascii="Courier New" w:hAnsi="Courier New" w:cs="Courier New"/>
                <w:color w:val="000000"/>
                <w:szCs w:val="20"/>
                <w:lang w:val="en-US" w:eastAsia="es-MX"/>
              </w:rPr>
            </w:pPr>
            <w:r w:rsidRPr="008E3542">
              <w:rPr>
                <w:rFonts w:ascii="Courier New" w:hAnsi="Courier New" w:cs="Courier New"/>
                <w:color w:val="000000"/>
                <w:szCs w:val="20"/>
                <w:lang w:eastAsia="es-MX"/>
              </w:rPr>
              <w:t xml:space="preserve">    </w:t>
            </w:r>
            <w:r w:rsidRPr="008E3542">
              <w:rPr>
                <w:rFonts w:ascii="Courier New" w:hAnsi="Courier New" w:cs="Courier New"/>
                <w:b/>
                <w:bCs/>
                <w:color w:val="0000FF"/>
                <w:szCs w:val="20"/>
                <w:lang w:val="en-US" w:eastAsia="es-MX"/>
              </w:rPr>
              <w:t>using</w:t>
            </w:r>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80"/>
                <w:szCs w:val="20"/>
                <w:lang w:val="en-US" w:eastAsia="es-MX"/>
              </w:rPr>
              <w:t>(</w:t>
            </w:r>
            <w:proofErr w:type="spellStart"/>
            <w:r w:rsidRPr="008E3542">
              <w:rPr>
                <w:rFonts w:ascii="Courier New" w:hAnsi="Courier New" w:cs="Courier New"/>
                <w:color w:val="000000"/>
                <w:szCs w:val="20"/>
                <w:lang w:val="en-US" w:eastAsia="es-MX"/>
              </w:rPr>
              <w:t>RNGCryptoServiceProvider</w:t>
            </w:r>
            <w:proofErr w:type="spellEnd"/>
            <w:r w:rsidRPr="008E3542">
              <w:rPr>
                <w:rFonts w:ascii="Courier New" w:hAnsi="Courier New" w:cs="Courier New"/>
                <w:color w:val="000000"/>
                <w:szCs w:val="20"/>
                <w:lang w:val="en-US" w:eastAsia="es-MX"/>
              </w:rPr>
              <w:t xml:space="preserve"> random </w:t>
            </w:r>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FF"/>
                <w:szCs w:val="20"/>
                <w:lang w:val="en-US" w:eastAsia="es-MX"/>
              </w:rPr>
              <w:t>new</w:t>
            </w:r>
            <w:r w:rsidRPr="008E3542">
              <w:rPr>
                <w:rFonts w:ascii="Courier New" w:hAnsi="Courier New" w:cs="Courier New"/>
                <w:color w:val="000000"/>
                <w:szCs w:val="20"/>
                <w:lang w:val="en-US" w:eastAsia="es-MX"/>
              </w:rPr>
              <w:t xml:space="preserve"> </w:t>
            </w:r>
            <w:proofErr w:type="spellStart"/>
            <w:proofErr w:type="gramStart"/>
            <w:r w:rsidRPr="008E3542">
              <w:rPr>
                <w:rFonts w:ascii="Courier New" w:hAnsi="Courier New" w:cs="Courier New"/>
                <w:color w:val="000000"/>
                <w:szCs w:val="20"/>
                <w:lang w:val="en-US" w:eastAsia="es-MX"/>
              </w:rPr>
              <w:t>RNGCryptoServiceProvider</w:t>
            </w:r>
            <w:proofErr w:type="spellEnd"/>
            <w:r w:rsidRPr="008E3542">
              <w:rPr>
                <w:rFonts w:ascii="Courier New" w:hAnsi="Courier New" w:cs="Courier New"/>
                <w:b/>
                <w:bCs/>
                <w:color w:val="000080"/>
                <w:szCs w:val="20"/>
                <w:lang w:val="en-US" w:eastAsia="es-MX"/>
              </w:rPr>
              <w:t>(</w:t>
            </w:r>
            <w:proofErr w:type="gramEnd"/>
            <w:r w:rsidRPr="008E3542">
              <w:rPr>
                <w:rFonts w:ascii="Courier New" w:hAnsi="Courier New" w:cs="Courier New"/>
                <w:b/>
                <w:bCs/>
                <w:color w:val="000080"/>
                <w:szCs w:val="20"/>
                <w:lang w:val="en-US" w:eastAsia="es-MX"/>
              </w:rPr>
              <w:t>))</w:t>
            </w:r>
          </w:p>
          <w:p w14:paraId="69F1FDC7" w14:textId="77777777" w:rsidR="0062555B" w:rsidRPr="008E3542" w:rsidRDefault="0062555B" w:rsidP="00041A48">
            <w:pPr>
              <w:shd w:val="clear" w:color="auto" w:fill="FFFFFF"/>
              <w:rPr>
                <w:rFonts w:ascii="Courier New" w:hAnsi="Courier New" w:cs="Courier New"/>
                <w:color w:val="000000"/>
                <w:szCs w:val="20"/>
                <w:lang w:val="en-US" w:eastAsia="es-MX"/>
              </w:rPr>
            </w:pPr>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FF"/>
                <w:szCs w:val="20"/>
                <w:lang w:val="en-US" w:eastAsia="es-MX"/>
              </w:rPr>
              <w:t>using</w:t>
            </w:r>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80"/>
                <w:szCs w:val="20"/>
                <w:lang w:val="en-US" w:eastAsia="es-MX"/>
              </w:rPr>
              <w:t>(</w:t>
            </w:r>
            <w:proofErr w:type="spellStart"/>
            <w:r w:rsidRPr="008E3542">
              <w:rPr>
                <w:rFonts w:ascii="Courier New" w:hAnsi="Courier New" w:cs="Courier New"/>
                <w:color w:val="000000"/>
                <w:szCs w:val="20"/>
                <w:lang w:val="en-US" w:eastAsia="es-MX"/>
              </w:rPr>
              <w:t>SymmetricAlgorithm</w:t>
            </w:r>
            <w:proofErr w:type="spellEnd"/>
            <w:r w:rsidRPr="008E3542">
              <w:rPr>
                <w:rFonts w:ascii="Courier New" w:hAnsi="Courier New" w:cs="Courier New"/>
                <w:color w:val="000000"/>
                <w:szCs w:val="20"/>
                <w:lang w:val="en-US" w:eastAsia="es-MX"/>
              </w:rPr>
              <w:t xml:space="preserve"> </w:t>
            </w:r>
            <w:proofErr w:type="spellStart"/>
            <w:r w:rsidRPr="008E3542">
              <w:rPr>
                <w:rFonts w:ascii="Courier New" w:hAnsi="Courier New" w:cs="Courier New"/>
                <w:color w:val="000000"/>
                <w:szCs w:val="20"/>
                <w:lang w:val="en-US" w:eastAsia="es-MX"/>
              </w:rPr>
              <w:t>aesAlgo</w:t>
            </w:r>
            <w:proofErr w:type="spellEnd"/>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 xml:space="preserve"> </w:t>
            </w:r>
            <w:proofErr w:type="spellStart"/>
            <w:r w:rsidRPr="008E3542">
              <w:rPr>
                <w:rFonts w:ascii="Courier New" w:hAnsi="Courier New" w:cs="Courier New"/>
                <w:color w:val="000000"/>
                <w:szCs w:val="20"/>
                <w:lang w:val="en-US" w:eastAsia="es-MX"/>
              </w:rPr>
              <w:t>SymmetricAlgorithm</w:t>
            </w:r>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Create</w:t>
            </w:r>
            <w:proofErr w:type="spellEnd"/>
            <w:r w:rsidRPr="008E3542">
              <w:rPr>
                <w:rFonts w:ascii="Courier New" w:hAnsi="Courier New" w:cs="Courier New"/>
                <w:b/>
                <w:bCs/>
                <w:color w:val="000080"/>
                <w:szCs w:val="20"/>
                <w:lang w:val="en-US" w:eastAsia="es-MX"/>
              </w:rPr>
              <w:t>(</w:t>
            </w:r>
            <w:r w:rsidRPr="008E3542">
              <w:rPr>
                <w:rFonts w:ascii="Courier New" w:hAnsi="Courier New" w:cs="Courier New"/>
                <w:color w:val="808080"/>
                <w:szCs w:val="20"/>
                <w:lang w:val="en-US" w:eastAsia="es-MX"/>
              </w:rPr>
              <w:t>"AES"</w:t>
            </w:r>
            <w:r w:rsidRPr="008E3542">
              <w:rPr>
                <w:rFonts w:ascii="Courier New" w:hAnsi="Courier New" w:cs="Courier New"/>
                <w:b/>
                <w:bCs/>
                <w:color w:val="000080"/>
                <w:szCs w:val="20"/>
                <w:lang w:val="en-US" w:eastAsia="es-MX"/>
              </w:rPr>
              <w:t>))</w:t>
            </w:r>
          </w:p>
          <w:p w14:paraId="03A197FC" w14:textId="77777777" w:rsidR="0062555B" w:rsidRPr="008E3542" w:rsidRDefault="0062555B" w:rsidP="00041A48">
            <w:pPr>
              <w:shd w:val="clear" w:color="auto" w:fill="FFFFFF"/>
              <w:rPr>
                <w:rFonts w:ascii="Courier New" w:hAnsi="Courier New" w:cs="Courier New"/>
                <w:color w:val="000000"/>
                <w:szCs w:val="20"/>
                <w:lang w:val="en-US" w:eastAsia="es-MX"/>
              </w:rPr>
            </w:pPr>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80"/>
                <w:szCs w:val="20"/>
                <w:lang w:val="en-US" w:eastAsia="es-MX"/>
              </w:rPr>
              <w:t>{</w:t>
            </w:r>
          </w:p>
          <w:p w14:paraId="6950461B" w14:textId="77777777" w:rsidR="0062555B" w:rsidRPr="008E3542" w:rsidRDefault="0062555B" w:rsidP="00041A48">
            <w:pPr>
              <w:shd w:val="clear" w:color="auto" w:fill="FFFFFF"/>
              <w:rPr>
                <w:rFonts w:ascii="Courier New" w:hAnsi="Courier New" w:cs="Courier New"/>
                <w:color w:val="000000"/>
                <w:szCs w:val="20"/>
                <w:lang w:val="en-US" w:eastAsia="es-MX"/>
              </w:rPr>
            </w:pPr>
            <w:r w:rsidRPr="008E3542">
              <w:rPr>
                <w:rFonts w:ascii="Courier New" w:hAnsi="Courier New" w:cs="Courier New"/>
                <w:color w:val="000000"/>
                <w:szCs w:val="20"/>
                <w:lang w:val="en-US" w:eastAsia="es-MX"/>
              </w:rPr>
              <w:t xml:space="preserve">        </w:t>
            </w:r>
            <w:proofErr w:type="gramStart"/>
            <w:r w:rsidRPr="008E3542">
              <w:rPr>
                <w:rFonts w:ascii="Courier New" w:hAnsi="Courier New" w:cs="Courier New"/>
                <w:color w:val="8000FF"/>
                <w:szCs w:val="20"/>
                <w:lang w:val="en-US" w:eastAsia="es-MX"/>
              </w:rPr>
              <w:t>byte</w:t>
            </w:r>
            <w:r w:rsidRPr="008E3542">
              <w:rPr>
                <w:rFonts w:ascii="Courier New" w:hAnsi="Courier New" w:cs="Courier New"/>
                <w:b/>
                <w:bCs/>
                <w:color w:val="000080"/>
                <w:szCs w:val="20"/>
                <w:lang w:val="en-US" w:eastAsia="es-MX"/>
              </w:rPr>
              <w:t>[</w:t>
            </w:r>
            <w:proofErr w:type="gramEnd"/>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 xml:space="preserve"> iv </w:t>
            </w:r>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 xml:space="preserve"> </w:t>
            </w:r>
            <w:proofErr w:type="spellStart"/>
            <w:r w:rsidRPr="008E3542">
              <w:rPr>
                <w:rFonts w:ascii="Courier New" w:hAnsi="Courier New" w:cs="Courier New"/>
                <w:color w:val="000000"/>
                <w:szCs w:val="20"/>
                <w:lang w:val="en-US" w:eastAsia="es-MX"/>
              </w:rPr>
              <w:t>random</w:t>
            </w:r>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getBytes</w:t>
            </w:r>
            <w:proofErr w:type="spellEnd"/>
            <w:r w:rsidRPr="008E3542">
              <w:rPr>
                <w:rFonts w:ascii="Courier New" w:hAnsi="Courier New" w:cs="Courier New"/>
                <w:b/>
                <w:bCs/>
                <w:color w:val="000080"/>
                <w:szCs w:val="20"/>
                <w:lang w:val="en-US" w:eastAsia="es-MX"/>
              </w:rPr>
              <w:t>(</w:t>
            </w:r>
            <w:proofErr w:type="spellStart"/>
            <w:r w:rsidRPr="008E3542">
              <w:rPr>
                <w:rFonts w:ascii="Courier New" w:hAnsi="Courier New" w:cs="Courier New"/>
                <w:color w:val="000000"/>
                <w:szCs w:val="20"/>
                <w:lang w:val="en-US" w:eastAsia="es-MX"/>
              </w:rPr>
              <w:t>aesAlgo</w:t>
            </w:r>
            <w:r w:rsidRPr="008E3542">
              <w:rPr>
                <w:rFonts w:ascii="Courier New" w:hAnsi="Courier New" w:cs="Courier New"/>
                <w:b/>
                <w:bCs/>
                <w:color w:val="000080"/>
                <w:szCs w:val="20"/>
                <w:lang w:val="en-US" w:eastAsia="es-MX"/>
              </w:rPr>
              <w:t>.</w:t>
            </w:r>
            <w:r w:rsidRPr="008E3542">
              <w:rPr>
                <w:rFonts w:ascii="Courier New" w:hAnsi="Courier New" w:cs="Courier New"/>
                <w:color w:val="000000"/>
                <w:szCs w:val="20"/>
                <w:lang w:val="en-US" w:eastAsia="es-MX"/>
              </w:rPr>
              <w:t>BlockSize</w:t>
            </w:r>
            <w:proofErr w:type="spellEnd"/>
            <w:r w:rsidRPr="008E3542">
              <w:rPr>
                <w:rFonts w:ascii="Courier New" w:hAnsi="Courier New" w:cs="Courier New"/>
                <w:b/>
                <w:bCs/>
                <w:color w:val="000080"/>
                <w:szCs w:val="20"/>
                <w:lang w:val="en-US" w:eastAsia="es-MX"/>
              </w:rPr>
              <w:t>/</w:t>
            </w:r>
            <w:r w:rsidRPr="008E3542">
              <w:rPr>
                <w:rFonts w:ascii="Courier New" w:hAnsi="Courier New" w:cs="Courier New"/>
                <w:color w:val="FF8000"/>
                <w:szCs w:val="20"/>
                <w:lang w:val="en-US" w:eastAsia="es-MX"/>
              </w:rPr>
              <w:t>8</w:t>
            </w:r>
            <w:r w:rsidRPr="008E3542">
              <w:rPr>
                <w:rFonts w:ascii="Courier New" w:hAnsi="Courier New" w:cs="Courier New"/>
                <w:b/>
                <w:bCs/>
                <w:color w:val="000080"/>
                <w:szCs w:val="20"/>
                <w:lang w:val="en-US" w:eastAsia="es-MX"/>
              </w:rPr>
              <w:t>);</w:t>
            </w:r>
          </w:p>
          <w:p w14:paraId="479E766A" w14:textId="77777777" w:rsidR="0062555B" w:rsidRPr="008E3542" w:rsidRDefault="0062555B" w:rsidP="00041A48">
            <w:pPr>
              <w:shd w:val="clear" w:color="auto" w:fill="FFFFFF"/>
              <w:rPr>
                <w:rFonts w:ascii="Courier New" w:hAnsi="Courier New" w:cs="Courier New"/>
                <w:color w:val="000000"/>
                <w:szCs w:val="20"/>
                <w:lang w:eastAsia="es-MX"/>
              </w:rPr>
            </w:pPr>
            <w:r w:rsidRPr="008E3542">
              <w:rPr>
                <w:rFonts w:ascii="Courier New" w:hAnsi="Courier New" w:cs="Courier New"/>
                <w:color w:val="000000"/>
                <w:szCs w:val="20"/>
                <w:lang w:val="en-US" w:eastAsia="es-MX"/>
              </w:rPr>
              <w:t xml:space="preserve">        </w:t>
            </w:r>
            <w:r w:rsidRPr="008E3542">
              <w:rPr>
                <w:rFonts w:ascii="Courier New" w:hAnsi="Courier New" w:cs="Courier New"/>
                <w:b/>
                <w:bCs/>
                <w:color w:val="000080"/>
                <w:szCs w:val="20"/>
                <w:lang w:eastAsia="es-MX"/>
              </w:rPr>
              <w:t>...</w:t>
            </w:r>
          </w:p>
          <w:p w14:paraId="25319CF9" w14:textId="77777777" w:rsidR="0062555B" w:rsidRPr="008E3542" w:rsidRDefault="0062555B" w:rsidP="00041A48">
            <w:pPr>
              <w:shd w:val="clear" w:color="auto" w:fill="FFFFFF"/>
              <w:rPr>
                <w:rFonts w:ascii="Courier New" w:hAnsi="Courier New" w:cs="Courier New"/>
                <w:color w:val="000000"/>
                <w:szCs w:val="20"/>
                <w:lang w:eastAsia="es-MX"/>
              </w:rPr>
            </w:pPr>
            <w:r w:rsidRPr="008E3542">
              <w:rPr>
                <w:rFonts w:ascii="Courier New" w:hAnsi="Courier New" w:cs="Courier New"/>
                <w:color w:val="000000"/>
                <w:szCs w:val="20"/>
                <w:lang w:eastAsia="es-MX"/>
              </w:rPr>
              <w:t xml:space="preserve">        </w:t>
            </w:r>
            <w:proofErr w:type="spellStart"/>
            <w:r w:rsidRPr="008E3542">
              <w:rPr>
                <w:rFonts w:ascii="Courier New" w:hAnsi="Courier New" w:cs="Courier New"/>
                <w:color w:val="000000"/>
                <w:szCs w:val="20"/>
                <w:lang w:eastAsia="es-MX"/>
              </w:rPr>
              <w:t>aesAlgo</w:t>
            </w:r>
            <w:r w:rsidRPr="008E3542">
              <w:rPr>
                <w:rFonts w:ascii="Courier New" w:hAnsi="Courier New" w:cs="Courier New"/>
                <w:b/>
                <w:bCs/>
                <w:color w:val="000080"/>
                <w:szCs w:val="20"/>
                <w:lang w:eastAsia="es-MX"/>
              </w:rPr>
              <w:t>.</w:t>
            </w:r>
            <w:r w:rsidRPr="008E3542">
              <w:rPr>
                <w:rFonts w:ascii="Courier New" w:hAnsi="Courier New" w:cs="Courier New"/>
                <w:color w:val="000000"/>
                <w:szCs w:val="20"/>
                <w:lang w:eastAsia="es-MX"/>
              </w:rPr>
              <w:t>IV</w:t>
            </w:r>
            <w:proofErr w:type="spellEnd"/>
            <w:r w:rsidRPr="008E3542">
              <w:rPr>
                <w:rFonts w:ascii="Courier New" w:hAnsi="Courier New" w:cs="Courier New"/>
                <w:color w:val="000000"/>
                <w:szCs w:val="20"/>
                <w:lang w:eastAsia="es-MX"/>
              </w:rPr>
              <w:t xml:space="preserve"> </w:t>
            </w:r>
            <w:r w:rsidRPr="008E3542">
              <w:rPr>
                <w:rFonts w:ascii="Courier New" w:hAnsi="Courier New" w:cs="Courier New"/>
                <w:b/>
                <w:bCs/>
                <w:color w:val="000080"/>
                <w:szCs w:val="20"/>
                <w:lang w:eastAsia="es-MX"/>
              </w:rPr>
              <w:t>=</w:t>
            </w:r>
            <w:r w:rsidRPr="008E3542">
              <w:rPr>
                <w:rFonts w:ascii="Courier New" w:hAnsi="Courier New" w:cs="Courier New"/>
                <w:color w:val="000000"/>
                <w:szCs w:val="20"/>
                <w:lang w:eastAsia="es-MX"/>
              </w:rPr>
              <w:t xml:space="preserve"> </w:t>
            </w:r>
            <w:proofErr w:type="spellStart"/>
            <w:r w:rsidRPr="008E3542">
              <w:rPr>
                <w:rFonts w:ascii="Courier New" w:hAnsi="Courier New" w:cs="Courier New"/>
                <w:color w:val="000000"/>
                <w:szCs w:val="20"/>
                <w:lang w:eastAsia="es-MX"/>
              </w:rPr>
              <w:t>iv</w:t>
            </w:r>
            <w:proofErr w:type="spellEnd"/>
            <w:r w:rsidRPr="008E3542">
              <w:rPr>
                <w:rFonts w:ascii="Courier New" w:hAnsi="Courier New" w:cs="Courier New"/>
                <w:b/>
                <w:bCs/>
                <w:color w:val="000080"/>
                <w:szCs w:val="20"/>
                <w:lang w:eastAsia="es-MX"/>
              </w:rPr>
              <w:t>;</w:t>
            </w:r>
          </w:p>
          <w:p w14:paraId="7B5FB579" w14:textId="77777777" w:rsidR="0062555B" w:rsidRPr="008E3542" w:rsidRDefault="0062555B" w:rsidP="00041A48">
            <w:pPr>
              <w:shd w:val="clear" w:color="auto" w:fill="FFFFFF"/>
              <w:rPr>
                <w:rFonts w:ascii="Courier New" w:hAnsi="Courier New" w:cs="Courier New"/>
                <w:color w:val="000000"/>
                <w:szCs w:val="20"/>
                <w:lang w:eastAsia="es-MX"/>
              </w:rPr>
            </w:pPr>
            <w:r w:rsidRPr="008E3542">
              <w:rPr>
                <w:rFonts w:ascii="Courier New" w:hAnsi="Courier New" w:cs="Courier New"/>
                <w:color w:val="000000"/>
                <w:szCs w:val="20"/>
                <w:lang w:eastAsia="es-MX"/>
              </w:rPr>
              <w:t xml:space="preserve">        </w:t>
            </w:r>
            <w:r w:rsidRPr="008E3542">
              <w:rPr>
                <w:rFonts w:ascii="Courier New" w:hAnsi="Courier New" w:cs="Courier New"/>
                <w:b/>
                <w:bCs/>
                <w:color w:val="000080"/>
                <w:szCs w:val="20"/>
                <w:lang w:eastAsia="es-MX"/>
              </w:rPr>
              <w:t>...</w:t>
            </w:r>
          </w:p>
          <w:p w14:paraId="21C1EBEE" w14:textId="77777777" w:rsidR="0062555B" w:rsidRPr="008E3542" w:rsidRDefault="0062555B" w:rsidP="00041A48">
            <w:pPr>
              <w:shd w:val="clear" w:color="auto" w:fill="FFFFFF"/>
              <w:rPr>
                <w:rFonts w:ascii="Times New Roman" w:hAnsi="Times New Roman" w:cs="Times New Roman"/>
                <w:sz w:val="24"/>
                <w:lang w:eastAsia="es-MX"/>
              </w:rPr>
            </w:pPr>
            <w:r w:rsidRPr="008E3542">
              <w:rPr>
                <w:rFonts w:ascii="Courier New" w:hAnsi="Courier New" w:cs="Courier New"/>
                <w:color w:val="000000"/>
                <w:szCs w:val="20"/>
                <w:lang w:eastAsia="es-MX"/>
              </w:rPr>
              <w:t xml:space="preserve">    </w:t>
            </w:r>
            <w:r w:rsidRPr="008E3542">
              <w:rPr>
                <w:rFonts w:ascii="Courier New" w:hAnsi="Courier New" w:cs="Courier New"/>
                <w:b/>
                <w:bCs/>
                <w:color w:val="000080"/>
                <w:szCs w:val="20"/>
                <w:lang w:eastAsia="es-MX"/>
              </w:rPr>
              <w:t>}</w:t>
            </w:r>
          </w:p>
          <w:p w14:paraId="2784BE70" w14:textId="77777777" w:rsidR="0062555B" w:rsidRPr="00B94077" w:rsidRDefault="0062555B" w:rsidP="00041A48">
            <w:pPr>
              <w:jc w:val="both"/>
              <w:rPr>
                <w:rFonts w:ascii="Candara" w:eastAsia="Calibri" w:hAnsi="Candara" w:cs="Times New Roman"/>
                <w:szCs w:val="20"/>
                <w:lang w:eastAsia="es-ES"/>
              </w:rPr>
            </w:pPr>
          </w:p>
        </w:tc>
      </w:tr>
    </w:tbl>
    <w:p w14:paraId="7FA7D667" w14:textId="5B02A45F" w:rsidR="0062555B" w:rsidRDefault="0062555B" w:rsidP="006F208E"/>
    <w:p w14:paraId="0F68B020" w14:textId="77777777" w:rsidR="0062555B" w:rsidRDefault="0062555B">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545D34" w:rsidRPr="00464059" w14:paraId="1DF0C727" w14:textId="77777777" w:rsidTr="00041A48">
        <w:trPr>
          <w:jc w:val="center"/>
        </w:trPr>
        <w:tc>
          <w:tcPr>
            <w:tcW w:w="1413" w:type="dxa"/>
            <w:tcBorders>
              <w:left w:val="single" w:sz="4" w:space="0" w:color="auto"/>
              <w:right w:val="single" w:sz="4" w:space="0" w:color="auto"/>
            </w:tcBorders>
            <w:shd w:val="clear" w:color="auto" w:fill="95B3D7"/>
            <w:noWrap/>
          </w:tcPr>
          <w:p w14:paraId="60FC65AF" w14:textId="77777777" w:rsidR="00545D34" w:rsidRPr="000D7EEA" w:rsidRDefault="00545D3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4DD5E754" w14:textId="77777777" w:rsidR="00545D34" w:rsidRPr="00464059" w:rsidRDefault="00545D34" w:rsidP="00041A48">
            <w:pPr>
              <w:spacing w:line="360" w:lineRule="auto"/>
              <w:rPr>
                <w:rFonts w:ascii="Candara" w:hAnsi="Candara"/>
                <w:color w:val="000000"/>
                <w:lang w:val="en-US"/>
              </w:rPr>
            </w:pPr>
            <w:r w:rsidRPr="00464059">
              <w:rPr>
                <w:rFonts w:ascii="Candara" w:hAnsi="Candara"/>
                <w:color w:val="000000"/>
                <w:lang w:val="en-US"/>
              </w:rPr>
              <w:t>Weak Encryption: Insecure Mode of Operation</w:t>
            </w:r>
          </w:p>
          <w:p w14:paraId="22186BEA" w14:textId="77777777" w:rsidR="00545D34" w:rsidRPr="00464059" w:rsidRDefault="00545D34" w:rsidP="00041A48">
            <w:pPr>
              <w:spacing w:line="360" w:lineRule="auto"/>
              <w:rPr>
                <w:rFonts w:ascii="Candara" w:hAnsi="Candara"/>
                <w:color w:val="000000"/>
              </w:rPr>
            </w:pPr>
            <w:r w:rsidRPr="00464059">
              <w:rPr>
                <w:rFonts w:ascii="Candara" w:hAnsi="Candara"/>
                <w:color w:val="000000"/>
              </w:rPr>
              <w:t xml:space="preserve">(Cifrado </w:t>
            </w:r>
            <w:proofErr w:type="spellStart"/>
            <w:r w:rsidRPr="00464059">
              <w:rPr>
                <w:rFonts w:ascii="Candara" w:hAnsi="Candara"/>
                <w:color w:val="000000"/>
              </w:rPr>
              <w:t>debil</w:t>
            </w:r>
            <w:proofErr w:type="spellEnd"/>
            <w:r w:rsidRPr="00464059">
              <w:rPr>
                <w:rFonts w:ascii="Candara" w:hAnsi="Candara"/>
                <w:color w:val="000000"/>
              </w:rPr>
              <w:t>: modo de operación inseguro)</w:t>
            </w:r>
          </w:p>
        </w:tc>
      </w:tr>
      <w:tr w:rsidR="00545D34" w:rsidRPr="000D7EEA" w14:paraId="27CB585E" w14:textId="77777777" w:rsidTr="00041A48">
        <w:trPr>
          <w:jc w:val="center"/>
        </w:trPr>
        <w:tc>
          <w:tcPr>
            <w:tcW w:w="1413" w:type="dxa"/>
            <w:tcBorders>
              <w:left w:val="single" w:sz="4" w:space="0" w:color="auto"/>
              <w:right w:val="single" w:sz="4" w:space="0" w:color="auto"/>
            </w:tcBorders>
            <w:shd w:val="clear" w:color="auto" w:fill="95B3D7"/>
            <w:noWrap/>
          </w:tcPr>
          <w:p w14:paraId="3914E029" w14:textId="77777777" w:rsidR="00545D34" w:rsidRPr="000D7EEA" w:rsidRDefault="00545D3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70E85930" w14:textId="77777777" w:rsidR="00545D34" w:rsidRPr="00464059" w:rsidRDefault="00545D34" w:rsidP="00041A48">
            <w:pPr>
              <w:autoSpaceDE w:val="0"/>
              <w:autoSpaceDN w:val="0"/>
              <w:adjustRightInd w:val="0"/>
              <w:jc w:val="both"/>
              <w:rPr>
                <w:rFonts w:ascii="Candara" w:eastAsia="Calibri" w:hAnsi="Candara" w:cs="Times New Roman"/>
                <w:szCs w:val="20"/>
                <w:lang w:val="es-ES_tradnl" w:eastAsia="es-ES"/>
              </w:rPr>
            </w:pPr>
            <w:r w:rsidRPr="00464059">
              <w:rPr>
                <w:rFonts w:ascii="Candara" w:eastAsia="Calibri" w:hAnsi="Candara" w:cs="Times New Roman"/>
                <w:szCs w:val="20"/>
                <w:lang w:val="es-ES_tradnl" w:eastAsia="es-ES"/>
              </w:rPr>
              <w:t xml:space="preserve">El modo de operación de un cifrado de bloque es un algoritmo que describe cómo aplicar repetidamente la operación de un solo bloque de un cifrado para transformar de forma segura cantidades de datos mayores que un bloque. Algunos modos de operación incluyen Electronic </w:t>
            </w:r>
            <w:proofErr w:type="spellStart"/>
            <w:r w:rsidRPr="00464059">
              <w:rPr>
                <w:rFonts w:ascii="Candara" w:eastAsia="Calibri" w:hAnsi="Candara" w:cs="Times New Roman"/>
                <w:szCs w:val="20"/>
                <w:lang w:val="es-ES_tradnl" w:eastAsia="es-ES"/>
              </w:rPr>
              <w:t>Codebook</w:t>
            </w:r>
            <w:proofErr w:type="spellEnd"/>
            <w:r w:rsidRPr="00464059">
              <w:rPr>
                <w:rFonts w:ascii="Candara" w:eastAsia="Calibri" w:hAnsi="Candara" w:cs="Times New Roman"/>
                <w:szCs w:val="20"/>
                <w:lang w:val="es-ES_tradnl" w:eastAsia="es-ES"/>
              </w:rPr>
              <w:t xml:space="preserve"> (ECB), </w:t>
            </w:r>
            <w:proofErr w:type="spellStart"/>
            <w:r w:rsidRPr="00464059">
              <w:rPr>
                <w:rFonts w:ascii="Candara" w:eastAsia="Calibri" w:hAnsi="Candara" w:cs="Times New Roman"/>
                <w:szCs w:val="20"/>
                <w:lang w:val="es-ES_tradnl" w:eastAsia="es-ES"/>
              </w:rPr>
              <w:t>Cipher</w:t>
            </w:r>
            <w:proofErr w:type="spellEnd"/>
            <w:r w:rsidRPr="00464059">
              <w:rPr>
                <w:rFonts w:ascii="Candara" w:eastAsia="Calibri" w:hAnsi="Candara" w:cs="Times New Roman"/>
                <w:szCs w:val="20"/>
                <w:lang w:val="es-ES_tradnl" w:eastAsia="es-ES"/>
              </w:rPr>
              <w:t xml:space="preserve"> Block </w:t>
            </w:r>
            <w:proofErr w:type="spellStart"/>
            <w:r w:rsidRPr="00464059">
              <w:rPr>
                <w:rFonts w:ascii="Candara" w:eastAsia="Calibri" w:hAnsi="Candara" w:cs="Times New Roman"/>
                <w:szCs w:val="20"/>
                <w:lang w:val="es-ES_tradnl" w:eastAsia="es-ES"/>
              </w:rPr>
              <w:t>Chaining</w:t>
            </w:r>
            <w:proofErr w:type="spellEnd"/>
            <w:r w:rsidRPr="00464059">
              <w:rPr>
                <w:rFonts w:ascii="Candara" w:eastAsia="Calibri" w:hAnsi="Candara" w:cs="Times New Roman"/>
                <w:szCs w:val="20"/>
                <w:lang w:val="es-ES_tradnl" w:eastAsia="es-ES"/>
              </w:rPr>
              <w:t xml:space="preserve"> (CBC), </w:t>
            </w:r>
            <w:proofErr w:type="spellStart"/>
            <w:r w:rsidRPr="00464059">
              <w:rPr>
                <w:rFonts w:ascii="Candara" w:eastAsia="Calibri" w:hAnsi="Candara" w:cs="Times New Roman"/>
                <w:szCs w:val="20"/>
                <w:lang w:val="es-ES_tradnl" w:eastAsia="es-ES"/>
              </w:rPr>
              <w:t>Cipher</w:t>
            </w:r>
            <w:proofErr w:type="spellEnd"/>
            <w:r w:rsidRPr="00464059">
              <w:rPr>
                <w:rFonts w:ascii="Candara" w:eastAsia="Calibri" w:hAnsi="Candara" w:cs="Times New Roman"/>
                <w:szCs w:val="20"/>
                <w:lang w:val="es-ES_tradnl" w:eastAsia="es-ES"/>
              </w:rPr>
              <w:t xml:space="preserve"> </w:t>
            </w:r>
            <w:proofErr w:type="spellStart"/>
            <w:r w:rsidRPr="00464059">
              <w:rPr>
                <w:rFonts w:ascii="Candara" w:eastAsia="Calibri" w:hAnsi="Candara" w:cs="Times New Roman"/>
                <w:szCs w:val="20"/>
                <w:lang w:val="es-ES_tradnl" w:eastAsia="es-ES"/>
              </w:rPr>
              <w:t>Feedback</w:t>
            </w:r>
            <w:proofErr w:type="spellEnd"/>
            <w:r w:rsidRPr="00464059">
              <w:rPr>
                <w:rFonts w:ascii="Candara" w:eastAsia="Calibri" w:hAnsi="Candara" w:cs="Times New Roman"/>
                <w:szCs w:val="20"/>
                <w:lang w:val="es-ES_tradnl" w:eastAsia="es-ES"/>
              </w:rPr>
              <w:t xml:space="preserve"> (CFB) y </w:t>
            </w:r>
            <w:proofErr w:type="spellStart"/>
            <w:r w:rsidRPr="00464059">
              <w:rPr>
                <w:rFonts w:ascii="Candara" w:eastAsia="Calibri" w:hAnsi="Candara" w:cs="Times New Roman"/>
                <w:szCs w:val="20"/>
                <w:lang w:val="es-ES_tradnl" w:eastAsia="es-ES"/>
              </w:rPr>
              <w:t>Counter</w:t>
            </w:r>
            <w:proofErr w:type="spellEnd"/>
            <w:r w:rsidRPr="00464059">
              <w:rPr>
                <w:rFonts w:ascii="Candara" w:eastAsia="Calibri" w:hAnsi="Candara" w:cs="Times New Roman"/>
                <w:szCs w:val="20"/>
                <w:lang w:val="es-ES_tradnl" w:eastAsia="es-ES"/>
              </w:rPr>
              <w:t xml:space="preserve"> (CTR).</w:t>
            </w:r>
          </w:p>
          <w:p w14:paraId="1CB26D8B" w14:textId="77777777" w:rsidR="00545D34" w:rsidRPr="00464059" w:rsidRDefault="00545D34" w:rsidP="00041A48">
            <w:pPr>
              <w:autoSpaceDE w:val="0"/>
              <w:autoSpaceDN w:val="0"/>
              <w:adjustRightInd w:val="0"/>
              <w:jc w:val="both"/>
              <w:rPr>
                <w:rFonts w:ascii="Candara" w:eastAsia="Calibri" w:hAnsi="Candara" w:cs="Times New Roman"/>
                <w:szCs w:val="20"/>
                <w:lang w:val="es-ES_tradnl" w:eastAsia="es-ES"/>
              </w:rPr>
            </w:pPr>
          </w:p>
          <w:p w14:paraId="04211E94" w14:textId="77777777" w:rsidR="00545D34" w:rsidRPr="00464059" w:rsidRDefault="00545D34" w:rsidP="00041A48">
            <w:pPr>
              <w:autoSpaceDE w:val="0"/>
              <w:autoSpaceDN w:val="0"/>
              <w:adjustRightInd w:val="0"/>
              <w:jc w:val="both"/>
              <w:rPr>
                <w:rFonts w:ascii="Candara" w:eastAsia="Calibri" w:hAnsi="Candara" w:cs="Times New Roman"/>
                <w:szCs w:val="20"/>
                <w:lang w:val="es-ES_tradnl" w:eastAsia="es-ES"/>
              </w:rPr>
            </w:pPr>
            <w:r w:rsidRPr="00464059">
              <w:rPr>
                <w:rFonts w:ascii="Candara" w:eastAsia="Calibri" w:hAnsi="Candara" w:cs="Times New Roman"/>
                <w:szCs w:val="20"/>
                <w:lang w:val="es-ES_tradnl" w:eastAsia="es-ES"/>
              </w:rPr>
              <w:t>El modo ECB es intrínsecamente débil, ya que produce el mismo texto cifrado para bloques idénticos de texto sin formato. El modo CBC es vulnerable a los ataques de oráculo de relleno. El modo CTR es la opción superior porque no tiene estas debilidades.</w:t>
            </w:r>
          </w:p>
          <w:p w14:paraId="059EC645" w14:textId="77777777" w:rsidR="00545D34" w:rsidRPr="00464059" w:rsidRDefault="00545D34" w:rsidP="00041A48">
            <w:pPr>
              <w:autoSpaceDE w:val="0"/>
              <w:autoSpaceDN w:val="0"/>
              <w:adjustRightInd w:val="0"/>
              <w:jc w:val="both"/>
              <w:rPr>
                <w:rFonts w:ascii="Candara" w:eastAsia="Calibri" w:hAnsi="Candara" w:cs="Times New Roman"/>
                <w:szCs w:val="20"/>
                <w:lang w:val="es-ES_tradnl" w:eastAsia="es-ES"/>
              </w:rPr>
            </w:pPr>
          </w:p>
          <w:p w14:paraId="372908E1" w14:textId="77777777" w:rsidR="00545D34" w:rsidRPr="00464059" w:rsidRDefault="00545D34" w:rsidP="00041A48">
            <w:pPr>
              <w:autoSpaceDE w:val="0"/>
              <w:autoSpaceDN w:val="0"/>
              <w:adjustRightInd w:val="0"/>
              <w:jc w:val="both"/>
              <w:rPr>
                <w:rFonts w:ascii="Candara" w:eastAsia="Calibri" w:hAnsi="Candara" w:cs="Times New Roman"/>
                <w:szCs w:val="20"/>
                <w:lang w:val="es-ES_tradnl" w:eastAsia="es-ES"/>
              </w:rPr>
            </w:pPr>
            <w:r w:rsidRPr="00464059">
              <w:rPr>
                <w:rFonts w:ascii="Candara" w:eastAsia="Calibri" w:hAnsi="Candara" w:cs="Times New Roman"/>
                <w:szCs w:val="20"/>
                <w:lang w:val="es-ES_tradnl" w:eastAsia="es-ES"/>
              </w:rPr>
              <w:t>Ejemplo: el siguiente código utiliza el cifrado AES con el modo ECB:</w:t>
            </w:r>
          </w:p>
          <w:p w14:paraId="3C4661FA" w14:textId="77777777" w:rsidR="00545D34" w:rsidRPr="00464059" w:rsidRDefault="00545D34" w:rsidP="00041A48">
            <w:pPr>
              <w:autoSpaceDE w:val="0"/>
              <w:autoSpaceDN w:val="0"/>
              <w:adjustRightInd w:val="0"/>
              <w:jc w:val="both"/>
              <w:rPr>
                <w:rFonts w:ascii="Candara" w:eastAsia="Calibri" w:hAnsi="Candara" w:cs="Times New Roman"/>
                <w:szCs w:val="20"/>
                <w:lang w:val="es-ES_tradnl" w:eastAsia="es-ES"/>
              </w:rPr>
            </w:pPr>
          </w:p>
          <w:p w14:paraId="73297D2C" w14:textId="77777777" w:rsidR="00545D34" w:rsidRPr="00464059" w:rsidRDefault="00545D34" w:rsidP="00041A48">
            <w:pPr>
              <w:shd w:val="clear" w:color="auto" w:fill="FFFFFF"/>
              <w:rPr>
                <w:rFonts w:ascii="Courier New" w:hAnsi="Courier New" w:cs="Courier New"/>
                <w:color w:val="000000"/>
                <w:szCs w:val="20"/>
                <w:lang w:eastAsia="es-MX"/>
              </w:rPr>
            </w:pPr>
            <w:r w:rsidRPr="00464059">
              <w:rPr>
                <w:rFonts w:ascii="Courier New" w:hAnsi="Courier New" w:cs="Courier New"/>
                <w:color w:val="000000"/>
                <w:szCs w:val="20"/>
                <w:lang w:eastAsia="es-MX"/>
              </w:rPr>
              <w:t xml:space="preserve">    </w:t>
            </w:r>
            <w:r w:rsidRPr="00464059">
              <w:rPr>
                <w:rFonts w:ascii="Courier New" w:hAnsi="Courier New" w:cs="Courier New"/>
                <w:b/>
                <w:bCs/>
                <w:color w:val="000080"/>
                <w:szCs w:val="20"/>
                <w:lang w:eastAsia="es-MX"/>
              </w:rPr>
              <w:t>...</w:t>
            </w:r>
          </w:p>
          <w:p w14:paraId="19B3FA85" w14:textId="77777777" w:rsidR="00545D34" w:rsidRPr="00464059" w:rsidRDefault="00545D34" w:rsidP="00041A48">
            <w:pPr>
              <w:shd w:val="clear" w:color="auto" w:fill="FFFFFF"/>
              <w:rPr>
                <w:rFonts w:ascii="Courier New" w:hAnsi="Courier New" w:cs="Courier New"/>
                <w:color w:val="000000"/>
                <w:szCs w:val="20"/>
                <w:lang w:eastAsia="es-MX"/>
              </w:rPr>
            </w:pPr>
            <w:r w:rsidRPr="00464059">
              <w:rPr>
                <w:rFonts w:ascii="Courier New" w:hAnsi="Courier New" w:cs="Courier New"/>
                <w:color w:val="000000"/>
                <w:szCs w:val="20"/>
                <w:lang w:eastAsia="es-MX"/>
              </w:rPr>
              <w:t xml:space="preserve">    </w:t>
            </w:r>
            <w:proofErr w:type="spellStart"/>
            <w:r w:rsidRPr="00464059">
              <w:rPr>
                <w:rFonts w:ascii="Courier New" w:hAnsi="Courier New" w:cs="Courier New"/>
                <w:color w:val="8000FF"/>
                <w:szCs w:val="20"/>
                <w:lang w:eastAsia="es-MX"/>
              </w:rPr>
              <w:t>var</w:t>
            </w:r>
            <w:proofErr w:type="spellEnd"/>
            <w:r w:rsidRPr="00464059">
              <w:rPr>
                <w:rFonts w:ascii="Courier New" w:hAnsi="Courier New" w:cs="Courier New"/>
                <w:color w:val="000000"/>
                <w:szCs w:val="20"/>
                <w:lang w:eastAsia="es-MX"/>
              </w:rPr>
              <w:t xml:space="preserve"> </w:t>
            </w:r>
            <w:proofErr w:type="spellStart"/>
            <w:r w:rsidRPr="00464059">
              <w:rPr>
                <w:rFonts w:ascii="Courier New" w:hAnsi="Courier New" w:cs="Courier New"/>
                <w:color w:val="000000"/>
                <w:szCs w:val="20"/>
                <w:lang w:eastAsia="es-MX"/>
              </w:rPr>
              <w:t>objAesCryptoService</w:t>
            </w:r>
            <w:proofErr w:type="spellEnd"/>
            <w:r w:rsidRPr="00464059">
              <w:rPr>
                <w:rFonts w:ascii="Courier New" w:hAnsi="Courier New" w:cs="Courier New"/>
                <w:color w:val="000000"/>
                <w:szCs w:val="20"/>
                <w:lang w:eastAsia="es-MX"/>
              </w:rPr>
              <w:t xml:space="preserve"> </w:t>
            </w:r>
            <w:r w:rsidRPr="00464059">
              <w:rPr>
                <w:rFonts w:ascii="Courier New" w:hAnsi="Courier New" w:cs="Courier New"/>
                <w:b/>
                <w:bCs/>
                <w:color w:val="000080"/>
                <w:szCs w:val="20"/>
                <w:lang w:eastAsia="es-MX"/>
              </w:rPr>
              <w:t>=</w:t>
            </w:r>
            <w:r w:rsidRPr="00464059">
              <w:rPr>
                <w:rFonts w:ascii="Courier New" w:hAnsi="Courier New" w:cs="Courier New"/>
                <w:color w:val="000000"/>
                <w:szCs w:val="20"/>
                <w:lang w:eastAsia="es-MX"/>
              </w:rPr>
              <w:t xml:space="preserve"> </w:t>
            </w:r>
            <w:r w:rsidRPr="00464059">
              <w:rPr>
                <w:rFonts w:ascii="Courier New" w:hAnsi="Courier New" w:cs="Courier New"/>
                <w:b/>
                <w:bCs/>
                <w:color w:val="0000FF"/>
                <w:szCs w:val="20"/>
                <w:lang w:eastAsia="es-MX"/>
              </w:rPr>
              <w:t>new</w:t>
            </w:r>
            <w:r w:rsidRPr="00464059">
              <w:rPr>
                <w:rFonts w:ascii="Courier New" w:hAnsi="Courier New" w:cs="Courier New"/>
                <w:color w:val="000000"/>
                <w:szCs w:val="20"/>
                <w:lang w:eastAsia="es-MX"/>
              </w:rPr>
              <w:t xml:space="preserve"> </w:t>
            </w:r>
            <w:proofErr w:type="spellStart"/>
            <w:proofErr w:type="gramStart"/>
            <w:r w:rsidRPr="00464059">
              <w:rPr>
                <w:rFonts w:ascii="Courier New" w:hAnsi="Courier New" w:cs="Courier New"/>
                <w:color w:val="000000"/>
                <w:szCs w:val="20"/>
                <w:lang w:eastAsia="es-MX"/>
              </w:rPr>
              <w:t>AesCryptoServiceProvider</w:t>
            </w:r>
            <w:proofErr w:type="spellEnd"/>
            <w:r w:rsidRPr="00464059">
              <w:rPr>
                <w:rFonts w:ascii="Courier New" w:hAnsi="Courier New" w:cs="Courier New"/>
                <w:b/>
                <w:bCs/>
                <w:color w:val="000080"/>
                <w:szCs w:val="20"/>
                <w:lang w:eastAsia="es-MX"/>
              </w:rPr>
              <w:t>(</w:t>
            </w:r>
            <w:proofErr w:type="gramEnd"/>
            <w:r w:rsidRPr="00464059">
              <w:rPr>
                <w:rFonts w:ascii="Courier New" w:hAnsi="Courier New" w:cs="Courier New"/>
                <w:b/>
                <w:bCs/>
                <w:color w:val="000080"/>
                <w:szCs w:val="20"/>
                <w:lang w:eastAsia="es-MX"/>
              </w:rPr>
              <w:t>);</w:t>
            </w:r>
          </w:p>
          <w:p w14:paraId="289E8BC5" w14:textId="77777777" w:rsidR="00545D34" w:rsidRPr="00464059" w:rsidRDefault="00545D34" w:rsidP="00041A48">
            <w:pPr>
              <w:shd w:val="clear" w:color="auto" w:fill="FFFFFF"/>
              <w:rPr>
                <w:rFonts w:ascii="Courier New" w:hAnsi="Courier New" w:cs="Courier New"/>
                <w:color w:val="000000"/>
                <w:szCs w:val="20"/>
                <w:lang w:eastAsia="es-MX"/>
              </w:rPr>
            </w:pPr>
            <w:r w:rsidRPr="00464059">
              <w:rPr>
                <w:rFonts w:ascii="Courier New" w:hAnsi="Courier New" w:cs="Courier New"/>
                <w:color w:val="000000"/>
                <w:szCs w:val="20"/>
                <w:lang w:eastAsia="es-MX"/>
              </w:rPr>
              <w:t xml:space="preserve">    </w:t>
            </w:r>
            <w:proofErr w:type="spellStart"/>
            <w:r w:rsidRPr="00464059">
              <w:rPr>
                <w:rFonts w:ascii="Courier New" w:hAnsi="Courier New" w:cs="Courier New"/>
                <w:color w:val="000000"/>
                <w:szCs w:val="20"/>
                <w:lang w:eastAsia="es-MX"/>
              </w:rPr>
              <w:t>objAesCryptoService</w:t>
            </w:r>
            <w:r w:rsidRPr="00464059">
              <w:rPr>
                <w:rFonts w:ascii="Courier New" w:hAnsi="Courier New" w:cs="Courier New"/>
                <w:b/>
                <w:bCs/>
                <w:color w:val="000080"/>
                <w:szCs w:val="20"/>
                <w:lang w:eastAsia="es-MX"/>
              </w:rPr>
              <w:t>.</w:t>
            </w:r>
            <w:r w:rsidRPr="00464059">
              <w:rPr>
                <w:rFonts w:ascii="Courier New" w:hAnsi="Courier New" w:cs="Courier New"/>
                <w:color w:val="000000"/>
                <w:szCs w:val="20"/>
                <w:lang w:eastAsia="es-MX"/>
              </w:rPr>
              <w:t>Mode</w:t>
            </w:r>
            <w:proofErr w:type="spellEnd"/>
            <w:r w:rsidRPr="00464059">
              <w:rPr>
                <w:rFonts w:ascii="Courier New" w:hAnsi="Courier New" w:cs="Courier New"/>
                <w:color w:val="000000"/>
                <w:szCs w:val="20"/>
                <w:lang w:eastAsia="es-MX"/>
              </w:rPr>
              <w:t xml:space="preserve"> </w:t>
            </w:r>
            <w:r w:rsidRPr="00464059">
              <w:rPr>
                <w:rFonts w:ascii="Courier New" w:hAnsi="Courier New" w:cs="Courier New"/>
                <w:b/>
                <w:bCs/>
                <w:color w:val="000080"/>
                <w:szCs w:val="20"/>
                <w:lang w:eastAsia="es-MX"/>
              </w:rPr>
              <w:t>=</w:t>
            </w:r>
            <w:r w:rsidRPr="00464059">
              <w:rPr>
                <w:rFonts w:ascii="Courier New" w:hAnsi="Courier New" w:cs="Courier New"/>
                <w:color w:val="000000"/>
                <w:szCs w:val="20"/>
                <w:lang w:eastAsia="es-MX"/>
              </w:rPr>
              <w:t xml:space="preserve"> </w:t>
            </w:r>
            <w:proofErr w:type="spellStart"/>
            <w:r w:rsidRPr="00464059">
              <w:rPr>
                <w:rFonts w:ascii="Courier New" w:hAnsi="Courier New" w:cs="Courier New"/>
                <w:color w:val="000000"/>
                <w:szCs w:val="20"/>
                <w:lang w:eastAsia="es-MX"/>
              </w:rPr>
              <w:t>CipherMode</w:t>
            </w:r>
            <w:r w:rsidRPr="00464059">
              <w:rPr>
                <w:rFonts w:ascii="Courier New" w:hAnsi="Courier New" w:cs="Courier New"/>
                <w:b/>
                <w:bCs/>
                <w:color w:val="000080"/>
                <w:szCs w:val="20"/>
                <w:lang w:eastAsia="es-MX"/>
              </w:rPr>
              <w:t>.</w:t>
            </w:r>
            <w:r w:rsidRPr="00464059">
              <w:rPr>
                <w:rFonts w:ascii="Courier New" w:hAnsi="Courier New" w:cs="Courier New"/>
                <w:color w:val="000000"/>
                <w:szCs w:val="20"/>
                <w:lang w:eastAsia="es-MX"/>
              </w:rPr>
              <w:t>ECB</w:t>
            </w:r>
            <w:proofErr w:type="spellEnd"/>
            <w:r w:rsidRPr="00464059">
              <w:rPr>
                <w:rFonts w:ascii="Courier New" w:hAnsi="Courier New" w:cs="Courier New"/>
                <w:b/>
                <w:bCs/>
                <w:color w:val="000080"/>
                <w:szCs w:val="20"/>
                <w:lang w:eastAsia="es-MX"/>
              </w:rPr>
              <w:t>;</w:t>
            </w:r>
          </w:p>
          <w:p w14:paraId="6564DB08" w14:textId="77777777" w:rsidR="00545D34" w:rsidRPr="00464059" w:rsidRDefault="00545D34" w:rsidP="00041A48">
            <w:pPr>
              <w:shd w:val="clear" w:color="auto" w:fill="FFFFFF"/>
              <w:rPr>
                <w:rFonts w:ascii="Courier New" w:hAnsi="Courier New" w:cs="Courier New"/>
                <w:color w:val="000000"/>
                <w:szCs w:val="20"/>
                <w:lang w:eastAsia="es-MX"/>
              </w:rPr>
            </w:pPr>
            <w:r w:rsidRPr="00464059">
              <w:rPr>
                <w:rFonts w:ascii="Courier New" w:hAnsi="Courier New" w:cs="Courier New"/>
                <w:color w:val="000000"/>
                <w:szCs w:val="20"/>
                <w:lang w:eastAsia="es-MX"/>
              </w:rPr>
              <w:t xml:space="preserve">    </w:t>
            </w:r>
            <w:proofErr w:type="spellStart"/>
            <w:r w:rsidRPr="00464059">
              <w:rPr>
                <w:rFonts w:ascii="Courier New" w:hAnsi="Courier New" w:cs="Courier New"/>
                <w:color w:val="000000"/>
                <w:szCs w:val="20"/>
                <w:lang w:eastAsia="es-MX"/>
              </w:rPr>
              <w:t>objAesCryptoService</w:t>
            </w:r>
            <w:r w:rsidRPr="00464059">
              <w:rPr>
                <w:rFonts w:ascii="Courier New" w:hAnsi="Courier New" w:cs="Courier New"/>
                <w:b/>
                <w:bCs/>
                <w:color w:val="000080"/>
                <w:szCs w:val="20"/>
                <w:lang w:eastAsia="es-MX"/>
              </w:rPr>
              <w:t>.</w:t>
            </w:r>
            <w:r w:rsidRPr="00464059">
              <w:rPr>
                <w:rFonts w:ascii="Courier New" w:hAnsi="Courier New" w:cs="Courier New"/>
                <w:color w:val="000000"/>
                <w:szCs w:val="20"/>
                <w:lang w:eastAsia="es-MX"/>
              </w:rPr>
              <w:t>Padding</w:t>
            </w:r>
            <w:proofErr w:type="spellEnd"/>
            <w:r w:rsidRPr="00464059">
              <w:rPr>
                <w:rFonts w:ascii="Courier New" w:hAnsi="Courier New" w:cs="Courier New"/>
                <w:color w:val="000000"/>
                <w:szCs w:val="20"/>
                <w:lang w:eastAsia="es-MX"/>
              </w:rPr>
              <w:t xml:space="preserve"> </w:t>
            </w:r>
            <w:r w:rsidRPr="00464059">
              <w:rPr>
                <w:rFonts w:ascii="Courier New" w:hAnsi="Courier New" w:cs="Courier New"/>
                <w:b/>
                <w:bCs/>
                <w:color w:val="000080"/>
                <w:szCs w:val="20"/>
                <w:lang w:eastAsia="es-MX"/>
              </w:rPr>
              <w:t>=</w:t>
            </w:r>
            <w:r w:rsidRPr="00464059">
              <w:rPr>
                <w:rFonts w:ascii="Courier New" w:hAnsi="Courier New" w:cs="Courier New"/>
                <w:color w:val="000000"/>
                <w:szCs w:val="20"/>
                <w:lang w:eastAsia="es-MX"/>
              </w:rPr>
              <w:t xml:space="preserve"> PaddingMode</w:t>
            </w:r>
            <w:r w:rsidRPr="00464059">
              <w:rPr>
                <w:rFonts w:ascii="Courier New" w:hAnsi="Courier New" w:cs="Courier New"/>
                <w:b/>
                <w:bCs/>
                <w:color w:val="000080"/>
                <w:szCs w:val="20"/>
                <w:lang w:eastAsia="es-MX"/>
              </w:rPr>
              <w:t>.</w:t>
            </w:r>
            <w:r w:rsidRPr="00464059">
              <w:rPr>
                <w:rFonts w:ascii="Courier New" w:hAnsi="Courier New" w:cs="Courier New"/>
                <w:color w:val="000000"/>
                <w:szCs w:val="20"/>
                <w:lang w:eastAsia="es-MX"/>
              </w:rPr>
              <w:t>PKCS7</w:t>
            </w:r>
            <w:r w:rsidRPr="00464059">
              <w:rPr>
                <w:rFonts w:ascii="Courier New" w:hAnsi="Courier New" w:cs="Courier New"/>
                <w:b/>
                <w:bCs/>
                <w:color w:val="000080"/>
                <w:szCs w:val="20"/>
                <w:lang w:eastAsia="es-MX"/>
              </w:rPr>
              <w:t>;</w:t>
            </w:r>
          </w:p>
          <w:p w14:paraId="6933B345" w14:textId="77777777" w:rsidR="00545D34" w:rsidRPr="00464059" w:rsidRDefault="00545D34" w:rsidP="00041A48">
            <w:pPr>
              <w:shd w:val="clear" w:color="auto" w:fill="FFFFFF"/>
              <w:rPr>
                <w:rFonts w:ascii="Courier New" w:hAnsi="Courier New" w:cs="Courier New"/>
                <w:color w:val="000000"/>
                <w:szCs w:val="20"/>
                <w:lang w:eastAsia="es-MX"/>
              </w:rPr>
            </w:pPr>
            <w:r w:rsidRPr="00464059">
              <w:rPr>
                <w:rFonts w:ascii="Courier New" w:hAnsi="Courier New" w:cs="Courier New"/>
                <w:color w:val="000000"/>
                <w:szCs w:val="20"/>
                <w:lang w:eastAsia="es-MX"/>
              </w:rPr>
              <w:t xml:space="preserve">    </w:t>
            </w:r>
            <w:proofErr w:type="spellStart"/>
            <w:r w:rsidRPr="00464059">
              <w:rPr>
                <w:rFonts w:ascii="Courier New" w:hAnsi="Courier New" w:cs="Courier New"/>
                <w:color w:val="000000"/>
                <w:szCs w:val="20"/>
                <w:lang w:eastAsia="es-MX"/>
              </w:rPr>
              <w:t>objAesCryptoService</w:t>
            </w:r>
            <w:r w:rsidRPr="00464059">
              <w:rPr>
                <w:rFonts w:ascii="Courier New" w:hAnsi="Courier New" w:cs="Courier New"/>
                <w:b/>
                <w:bCs/>
                <w:color w:val="000080"/>
                <w:szCs w:val="20"/>
                <w:lang w:eastAsia="es-MX"/>
              </w:rPr>
              <w:t>.</w:t>
            </w:r>
            <w:r w:rsidRPr="00464059">
              <w:rPr>
                <w:rFonts w:ascii="Courier New" w:hAnsi="Courier New" w:cs="Courier New"/>
                <w:color w:val="000000"/>
                <w:szCs w:val="20"/>
                <w:lang w:eastAsia="es-MX"/>
              </w:rPr>
              <w:t>Key</w:t>
            </w:r>
            <w:proofErr w:type="spellEnd"/>
            <w:r w:rsidRPr="00464059">
              <w:rPr>
                <w:rFonts w:ascii="Courier New" w:hAnsi="Courier New" w:cs="Courier New"/>
                <w:color w:val="000000"/>
                <w:szCs w:val="20"/>
                <w:lang w:eastAsia="es-MX"/>
              </w:rPr>
              <w:t xml:space="preserve"> </w:t>
            </w:r>
            <w:r w:rsidRPr="00464059">
              <w:rPr>
                <w:rFonts w:ascii="Courier New" w:hAnsi="Courier New" w:cs="Courier New"/>
                <w:b/>
                <w:bCs/>
                <w:color w:val="000080"/>
                <w:szCs w:val="20"/>
                <w:lang w:eastAsia="es-MX"/>
              </w:rPr>
              <w:t>=</w:t>
            </w:r>
            <w:r w:rsidRPr="00464059">
              <w:rPr>
                <w:rFonts w:ascii="Courier New" w:hAnsi="Courier New" w:cs="Courier New"/>
                <w:color w:val="000000"/>
                <w:szCs w:val="20"/>
                <w:lang w:eastAsia="es-MX"/>
              </w:rPr>
              <w:t xml:space="preserve"> </w:t>
            </w:r>
            <w:proofErr w:type="spellStart"/>
            <w:r w:rsidRPr="00464059">
              <w:rPr>
                <w:rFonts w:ascii="Courier New" w:hAnsi="Courier New" w:cs="Courier New"/>
                <w:color w:val="000000"/>
                <w:szCs w:val="20"/>
                <w:lang w:eastAsia="es-MX"/>
              </w:rPr>
              <w:t>securityKeyArray</w:t>
            </w:r>
            <w:proofErr w:type="spellEnd"/>
            <w:r w:rsidRPr="00464059">
              <w:rPr>
                <w:rFonts w:ascii="Courier New" w:hAnsi="Courier New" w:cs="Courier New"/>
                <w:b/>
                <w:bCs/>
                <w:color w:val="000080"/>
                <w:szCs w:val="20"/>
                <w:lang w:eastAsia="es-MX"/>
              </w:rPr>
              <w:t>;</w:t>
            </w:r>
          </w:p>
          <w:p w14:paraId="7F715772" w14:textId="77777777" w:rsidR="00545D34" w:rsidRPr="00464059" w:rsidRDefault="00545D34" w:rsidP="00041A48">
            <w:pPr>
              <w:shd w:val="clear" w:color="auto" w:fill="FFFFFF"/>
              <w:rPr>
                <w:rFonts w:ascii="Courier New" w:hAnsi="Courier New" w:cs="Courier New"/>
                <w:color w:val="000000"/>
                <w:szCs w:val="20"/>
                <w:lang w:eastAsia="es-MX"/>
              </w:rPr>
            </w:pPr>
            <w:r w:rsidRPr="00464059">
              <w:rPr>
                <w:rFonts w:ascii="Courier New" w:hAnsi="Courier New" w:cs="Courier New"/>
                <w:color w:val="000000"/>
                <w:szCs w:val="20"/>
                <w:lang w:eastAsia="es-MX"/>
              </w:rPr>
              <w:t xml:space="preserve">    </w:t>
            </w:r>
            <w:proofErr w:type="spellStart"/>
            <w:r w:rsidRPr="00464059">
              <w:rPr>
                <w:rFonts w:ascii="Courier New" w:hAnsi="Courier New" w:cs="Courier New"/>
                <w:color w:val="8000FF"/>
                <w:szCs w:val="20"/>
                <w:lang w:eastAsia="es-MX"/>
              </w:rPr>
              <w:t>var</w:t>
            </w:r>
            <w:proofErr w:type="spellEnd"/>
            <w:r w:rsidRPr="00464059">
              <w:rPr>
                <w:rFonts w:ascii="Courier New" w:hAnsi="Courier New" w:cs="Courier New"/>
                <w:color w:val="000000"/>
                <w:szCs w:val="20"/>
                <w:lang w:eastAsia="es-MX"/>
              </w:rPr>
              <w:t xml:space="preserve"> </w:t>
            </w:r>
            <w:proofErr w:type="spellStart"/>
            <w:r w:rsidRPr="00464059">
              <w:rPr>
                <w:rFonts w:ascii="Courier New" w:hAnsi="Courier New" w:cs="Courier New"/>
                <w:color w:val="000000"/>
                <w:szCs w:val="20"/>
                <w:lang w:eastAsia="es-MX"/>
              </w:rPr>
              <w:t>objCrytpoTransform</w:t>
            </w:r>
            <w:proofErr w:type="spellEnd"/>
            <w:r w:rsidRPr="00464059">
              <w:rPr>
                <w:rFonts w:ascii="Courier New" w:hAnsi="Courier New" w:cs="Courier New"/>
                <w:color w:val="000000"/>
                <w:szCs w:val="20"/>
                <w:lang w:eastAsia="es-MX"/>
              </w:rPr>
              <w:t xml:space="preserve"> </w:t>
            </w:r>
            <w:r w:rsidRPr="00464059">
              <w:rPr>
                <w:rFonts w:ascii="Courier New" w:hAnsi="Courier New" w:cs="Courier New"/>
                <w:b/>
                <w:bCs/>
                <w:color w:val="000080"/>
                <w:szCs w:val="20"/>
                <w:lang w:eastAsia="es-MX"/>
              </w:rPr>
              <w:t>=</w:t>
            </w:r>
            <w:r w:rsidRPr="00464059">
              <w:rPr>
                <w:rFonts w:ascii="Courier New" w:hAnsi="Courier New" w:cs="Courier New"/>
                <w:color w:val="000000"/>
                <w:szCs w:val="20"/>
                <w:lang w:eastAsia="es-MX"/>
              </w:rPr>
              <w:t xml:space="preserve"> </w:t>
            </w:r>
            <w:proofErr w:type="spellStart"/>
            <w:r w:rsidRPr="00464059">
              <w:rPr>
                <w:rFonts w:ascii="Courier New" w:hAnsi="Courier New" w:cs="Courier New"/>
                <w:color w:val="000000"/>
                <w:szCs w:val="20"/>
                <w:lang w:eastAsia="es-MX"/>
              </w:rPr>
              <w:t>objAesCryptoService</w:t>
            </w:r>
            <w:r w:rsidRPr="00464059">
              <w:rPr>
                <w:rFonts w:ascii="Courier New" w:hAnsi="Courier New" w:cs="Courier New"/>
                <w:b/>
                <w:bCs/>
                <w:color w:val="000080"/>
                <w:szCs w:val="20"/>
                <w:lang w:eastAsia="es-MX"/>
              </w:rPr>
              <w:t>.</w:t>
            </w:r>
            <w:r w:rsidRPr="00464059">
              <w:rPr>
                <w:rFonts w:ascii="Courier New" w:hAnsi="Courier New" w:cs="Courier New"/>
                <w:color w:val="000000"/>
                <w:szCs w:val="20"/>
                <w:lang w:eastAsia="es-MX"/>
              </w:rPr>
              <w:t>CreateEncryptor</w:t>
            </w:r>
            <w:proofErr w:type="spellEnd"/>
            <w:r w:rsidRPr="00464059">
              <w:rPr>
                <w:rFonts w:ascii="Courier New" w:hAnsi="Courier New" w:cs="Courier New"/>
                <w:b/>
                <w:bCs/>
                <w:color w:val="000080"/>
                <w:szCs w:val="20"/>
                <w:lang w:eastAsia="es-MX"/>
              </w:rPr>
              <w:t>();</w:t>
            </w:r>
          </w:p>
          <w:p w14:paraId="3A34BA82" w14:textId="77777777" w:rsidR="00545D34" w:rsidRPr="00464059" w:rsidRDefault="00545D34" w:rsidP="00041A48">
            <w:pPr>
              <w:shd w:val="clear" w:color="auto" w:fill="FFFFFF"/>
              <w:rPr>
                <w:rFonts w:ascii="Times New Roman" w:hAnsi="Times New Roman" w:cs="Times New Roman"/>
                <w:sz w:val="24"/>
                <w:lang w:eastAsia="es-MX"/>
              </w:rPr>
            </w:pPr>
            <w:r w:rsidRPr="00464059">
              <w:rPr>
                <w:rFonts w:ascii="Courier New" w:hAnsi="Courier New" w:cs="Courier New"/>
                <w:color w:val="000000"/>
                <w:szCs w:val="20"/>
                <w:lang w:eastAsia="es-MX"/>
              </w:rPr>
              <w:t xml:space="preserve">    </w:t>
            </w:r>
            <w:r w:rsidRPr="00464059">
              <w:rPr>
                <w:rFonts w:ascii="Courier New" w:hAnsi="Courier New" w:cs="Courier New"/>
                <w:b/>
                <w:bCs/>
                <w:color w:val="000080"/>
                <w:szCs w:val="20"/>
                <w:lang w:eastAsia="es-MX"/>
              </w:rPr>
              <w:t>...</w:t>
            </w:r>
          </w:p>
          <w:p w14:paraId="13E3DE14" w14:textId="77777777" w:rsidR="00545D34" w:rsidRPr="000D7EEA" w:rsidRDefault="00545D34" w:rsidP="00041A48">
            <w:pPr>
              <w:autoSpaceDE w:val="0"/>
              <w:autoSpaceDN w:val="0"/>
              <w:adjustRightInd w:val="0"/>
              <w:jc w:val="both"/>
              <w:rPr>
                <w:rFonts w:ascii="Candara" w:eastAsia="Calibri" w:hAnsi="Candara" w:cs="Times New Roman"/>
                <w:szCs w:val="20"/>
                <w:lang w:val="es-ES_tradnl" w:eastAsia="es-ES"/>
              </w:rPr>
            </w:pPr>
          </w:p>
        </w:tc>
      </w:tr>
      <w:tr w:rsidR="00545D34" w:rsidRPr="000D7EEA" w14:paraId="369150DF"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3F09E358" w14:textId="77777777" w:rsidR="00545D34" w:rsidRPr="000D7EEA" w:rsidRDefault="00545D3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79636E99" w14:textId="77777777" w:rsidR="00545D34" w:rsidRPr="00464059" w:rsidRDefault="00545D34" w:rsidP="00041A48">
            <w:pPr>
              <w:jc w:val="both"/>
              <w:rPr>
                <w:rFonts w:ascii="Candara" w:eastAsia="Calibri" w:hAnsi="Candara" w:cs="Times New Roman"/>
                <w:szCs w:val="20"/>
                <w:lang w:eastAsia="es-ES"/>
              </w:rPr>
            </w:pPr>
            <w:r w:rsidRPr="00464059">
              <w:rPr>
                <w:rFonts w:ascii="Candara" w:eastAsia="Calibri" w:hAnsi="Candara" w:cs="Times New Roman"/>
                <w:szCs w:val="20"/>
                <w:lang w:eastAsia="es-ES"/>
              </w:rPr>
              <w:t>Evite utilizar los modos de operación ECB y CBC cuando cifre datos más grandes que un bloque. El modo CBC es algo ineficiente y presenta un riesgo serio si se usa con SSL. En su lugar, utilice el modo CCM (</w:t>
            </w:r>
            <w:proofErr w:type="spellStart"/>
            <w:r w:rsidRPr="00464059">
              <w:rPr>
                <w:rFonts w:ascii="Candara" w:eastAsia="Calibri" w:hAnsi="Candara" w:cs="Times New Roman"/>
                <w:szCs w:val="20"/>
                <w:lang w:eastAsia="es-ES"/>
              </w:rPr>
              <w:t>Counter</w:t>
            </w:r>
            <w:proofErr w:type="spellEnd"/>
            <w:r w:rsidRPr="00464059">
              <w:rPr>
                <w:rFonts w:ascii="Candara" w:eastAsia="Calibri" w:hAnsi="Candara" w:cs="Times New Roman"/>
                <w:szCs w:val="20"/>
                <w:lang w:eastAsia="es-ES"/>
              </w:rPr>
              <w:t xml:space="preserve"> </w:t>
            </w:r>
            <w:proofErr w:type="spellStart"/>
            <w:r w:rsidRPr="00464059">
              <w:rPr>
                <w:rFonts w:ascii="Candara" w:eastAsia="Calibri" w:hAnsi="Candara" w:cs="Times New Roman"/>
                <w:szCs w:val="20"/>
                <w:lang w:eastAsia="es-ES"/>
              </w:rPr>
              <w:t>with</w:t>
            </w:r>
            <w:proofErr w:type="spellEnd"/>
            <w:r w:rsidRPr="00464059">
              <w:rPr>
                <w:rFonts w:ascii="Candara" w:eastAsia="Calibri" w:hAnsi="Candara" w:cs="Times New Roman"/>
                <w:szCs w:val="20"/>
                <w:lang w:eastAsia="es-ES"/>
              </w:rPr>
              <w:t xml:space="preserve"> CBC-MAC) o, si el rendimiento es una preocupación, el modo GCM (Galois/</w:t>
            </w:r>
            <w:proofErr w:type="spellStart"/>
            <w:r w:rsidRPr="00464059">
              <w:rPr>
                <w:rFonts w:ascii="Candara" w:eastAsia="Calibri" w:hAnsi="Candara" w:cs="Times New Roman"/>
                <w:szCs w:val="20"/>
                <w:lang w:eastAsia="es-ES"/>
              </w:rPr>
              <w:t>Counter</w:t>
            </w:r>
            <w:proofErr w:type="spellEnd"/>
            <w:r w:rsidRPr="00464059">
              <w:rPr>
                <w:rFonts w:ascii="Candara" w:eastAsia="Calibri" w:hAnsi="Candara" w:cs="Times New Roman"/>
                <w:szCs w:val="20"/>
                <w:lang w:eastAsia="es-ES"/>
              </w:rPr>
              <w:t xml:space="preserve"> </w:t>
            </w:r>
            <w:proofErr w:type="spellStart"/>
            <w:r w:rsidRPr="00464059">
              <w:rPr>
                <w:rFonts w:ascii="Candara" w:eastAsia="Calibri" w:hAnsi="Candara" w:cs="Times New Roman"/>
                <w:szCs w:val="20"/>
                <w:lang w:eastAsia="es-ES"/>
              </w:rPr>
              <w:t>Mode</w:t>
            </w:r>
            <w:proofErr w:type="spellEnd"/>
            <w:r w:rsidRPr="00464059">
              <w:rPr>
                <w:rFonts w:ascii="Candara" w:eastAsia="Calibri" w:hAnsi="Candara" w:cs="Times New Roman"/>
                <w:szCs w:val="20"/>
                <w:lang w:eastAsia="es-ES"/>
              </w:rPr>
              <w:t>) donde estén disponibles.</w:t>
            </w:r>
          </w:p>
          <w:p w14:paraId="7696D64B" w14:textId="77777777" w:rsidR="00545D34" w:rsidRPr="00464059" w:rsidRDefault="00545D34" w:rsidP="00041A48">
            <w:pPr>
              <w:jc w:val="both"/>
              <w:rPr>
                <w:rFonts w:ascii="Candara" w:eastAsia="Calibri" w:hAnsi="Candara" w:cs="Times New Roman"/>
                <w:szCs w:val="20"/>
                <w:lang w:eastAsia="es-ES"/>
              </w:rPr>
            </w:pPr>
          </w:p>
          <w:p w14:paraId="13A7FF0C" w14:textId="77777777" w:rsidR="00545D34" w:rsidRPr="00464059" w:rsidRDefault="00545D34" w:rsidP="00041A48">
            <w:pPr>
              <w:jc w:val="both"/>
              <w:rPr>
                <w:rFonts w:ascii="Candara" w:eastAsia="Calibri" w:hAnsi="Candara" w:cs="Times New Roman"/>
                <w:szCs w:val="20"/>
                <w:lang w:eastAsia="es-ES"/>
              </w:rPr>
            </w:pPr>
            <w:r w:rsidRPr="00464059">
              <w:rPr>
                <w:rFonts w:ascii="Candara" w:eastAsia="Calibri" w:hAnsi="Candara" w:cs="Times New Roman"/>
                <w:szCs w:val="20"/>
                <w:lang w:eastAsia="es-ES"/>
              </w:rPr>
              <w:t>Ejemplo: el siguiente código usa el cifrado AES con el modo GCM:</w:t>
            </w:r>
          </w:p>
          <w:p w14:paraId="2EF03651" w14:textId="77777777" w:rsidR="00545D34" w:rsidRPr="00464059" w:rsidRDefault="00545D34" w:rsidP="00041A48">
            <w:pPr>
              <w:jc w:val="both"/>
              <w:rPr>
                <w:rFonts w:ascii="Candara" w:eastAsia="Calibri" w:hAnsi="Candara" w:cs="Times New Roman"/>
                <w:szCs w:val="20"/>
                <w:lang w:eastAsia="es-ES"/>
              </w:rPr>
            </w:pPr>
          </w:p>
          <w:p w14:paraId="50609BCA" w14:textId="77777777" w:rsidR="00545D34" w:rsidRPr="00DF44C1" w:rsidRDefault="00545D34" w:rsidP="00041A48">
            <w:pPr>
              <w:autoSpaceDE w:val="0"/>
              <w:autoSpaceDN w:val="0"/>
              <w:adjustRightInd w:val="0"/>
              <w:rPr>
                <w:rFonts w:ascii="Courier New" w:hAnsi="Courier New" w:cs="Courier New"/>
                <w:color w:val="000000"/>
                <w:szCs w:val="20"/>
                <w:lang w:val="en-US" w:eastAsia="es-MX"/>
              </w:rPr>
            </w:pPr>
            <w:r w:rsidRPr="00545D34">
              <w:rPr>
                <w:rFonts w:ascii="Courier New" w:hAnsi="Courier New" w:cs="Courier New"/>
                <w:color w:val="000000"/>
                <w:szCs w:val="20"/>
                <w:lang w:eastAsia="es-MX"/>
              </w:rPr>
              <w:t xml:space="preserve">    </w:t>
            </w:r>
            <w:r w:rsidRPr="00DF44C1">
              <w:rPr>
                <w:rFonts w:ascii="Courier New" w:hAnsi="Courier New" w:cs="Courier New"/>
                <w:b/>
                <w:bCs/>
                <w:color w:val="000080"/>
                <w:szCs w:val="20"/>
                <w:lang w:val="en-US" w:eastAsia="es-MX"/>
              </w:rPr>
              <w:t>...</w:t>
            </w:r>
          </w:p>
          <w:p w14:paraId="25457079" w14:textId="77777777" w:rsidR="00545D34" w:rsidRPr="00DF44C1" w:rsidRDefault="00545D34" w:rsidP="00041A48">
            <w:pPr>
              <w:shd w:val="clear" w:color="auto" w:fill="FFFFFF"/>
              <w:rPr>
                <w:rFonts w:ascii="Courier New" w:hAnsi="Courier New" w:cs="Courier New"/>
                <w:color w:val="000000"/>
                <w:szCs w:val="20"/>
                <w:lang w:val="en-US" w:eastAsia="es-MX"/>
              </w:rPr>
            </w:pPr>
            <w:r w:rsidRPr="00DF44C1">
              <w:rPr>
                <w:rFonts w:ascii="Courier New" w:hAnsi="Courier New" w:cs="Courier New"/>
                <w:color w:val="000000"/>
                <w:szCs w:val="20"/>
                <w:lang w:val="en-US" w:eastAsia="es-MX"/>
              </w:rPr>
              <w:t xml:space="preserve">    </w:t>
            </w:r>
            <w:r w:rsidRPr="00DF44C1">
              <w:rPr>
                <w:rFonts w:ascii="Courier New" w:hAnsi="Courier New" w:cs="Courier New"/>
                <w:color w:val="8000FF"/>
                <w:szCs w:val="20"/>
                <w:lang w:val="en-US" w:eastAsia="es-MX"/>
              </w:rPr>
              <w:t>var</w:t>
            </w:r>
            <w:r w:rsidRPr="00DF44C1">
              <w:rPr>
                <w:rFonts w:ascii="Courier New" w:hAnsi="Courier New" w:cs="Courier New"/>
                <w:color w:val="000000"/>
                <w:szCs w:val="20"/>
                <w:lang w:val="en-US" w:eastAsia="es-MX"/>
              </w:rPr>
              <w:t xml:space="preserve"> cipher </w:t>
            </w:r>
            <w:r w:rsidRPr="00DF44C1">
              <w:rPr>
                <w:rFonts w:ascii="Courier New" w:hAnsi="Courier New" w:cs="Courier New"/>
                <w:b/>
                <w:bCs/>
                <w:color w:val="000080"/>
                <w:szCs w:val="20"/>
                <w:lang w:val="en-US" w:eastAsia="es-MX"/>
              </w:rPr>
              <w:t>=</w:t>
            </w:r>
            <w:r w:rsidRPr="00DF44C1">
              <w:rPr>
                <w:rFonts w:ascii="Courier New" w:hAnsi="Courier New" w:cs="Courier New"/>
                <w:color w:val="000000"/>
                <w:szCs w:val="20"/>
                <w:lang w:val="en-US" w:eastAsia="es-MX"/>
              </w:rPr>
              <w:t xml:space="preserve"> </w:t>
            </w:r>
            <w:r w:rsidRPr="00DF44C1">
              <w:rPr>
                <w:rFonts w:ascii="Courier New" w:hAnsi="Courier New" w:cs="Courier New"/>
                <w:b/>
                <w:bCs/>
                <w:color w:val="0000FF"/>
                <w:szCs w:val="20"/>
                <w:lang w:val="en-US" w:eastAsia="es-MX"/>
              </w:rPr>
              <w:t>new</w:t>
            </w:r>
            <w:r w:rsidRPr="00DF44C1">
              <w:rPr>
                <w:rFonts w:ascii="Courier New" w:hAnsi="Courier New" w:cs="Courier New"/>
                <w:color w:val="000000"/>
                <w:szCs w:val="20"/>
                <w:lang w:val="en-US" w:eastAsia="es-MX"/>
              </w:rPr>
              <w:t xml:space="preserve"> </w:t>
            </w:r>
            <w:proofErr w:type="spellStart"/>
            <w:r w:rsidRPr="00DF44C1">
              <w:rPr>
                <w:rFonts w:ascii="Courier New" w:hAnsi="Courier New" w:cs="Courier New"/>
                <w:color w:val="000000"/>
                <w:szCs w:val="20"/>
                <w:lang w:val="en-US" w:eastAsia="es-MX"/>
              </w:rPr>
              <w:t>AesGcm</w:t>
            </w:r>
            <w:proofErr w:type="spellEnd"/>
            <w:r w:rsidRPr="00DF44C1">
              <w:rPr>
                <w:rFonts w:ascii="Courier New" w:hAnsi="Courier New" w:cs="Courier New"/>
                <w:b/>
                <w:bCs/>
                <w:color w:val="000080"/>
                <w:szCs w:val="20"/>
                <w:lang w:val="en-US" w:eastAsia="es-MX"/>
              </w:rPr>
              <w:t>(</w:t>
            </w:r>
            <w:proofErr w:type="spellStart"/>
            <w:r w:rsidRPr="00DF44C1">
              <w:rPr>
                <w:rFonts w:ascii="Courier New" w:hAnsi="Courier New" w:cs="Courier New"/>
                <w:color w:val="000000"/>
                <w:szCs w:val="20"/>
                <w:lang w:val="en-US" w:eastAsia="es-MX"/>
              </w:rPr>
              <w:t>securityKeyArray</w:t>
            </w:r>
            <w:proofErr w:type="spellEnd"/>
            <w:r w:rsidRPr="00DF44C1">
              <w:rPr>
                <w:rFonts w:ascii="Courier New" w:hAnsi="Courier New" w:cs="Courier New"/>
                <w:b/>
                <w:bCs/>
                <w:color w:val="000080"/>
                <w:szCs w:val="20"/>
                <w:lang w:val="en-US" w:eastAsia="es-MX"/>
              </w:rPr>
              <w:t>)</w:t>
            </w:r>
          </w:p>
          <w:p w14:paraId="73F88E7F" w14:textId="77777777" w:rsidR="00545D34" w:rsidRPr="00DF44C1" w:rsidRDefault="00545D34" w:rsidP="00041A48">
            <w:pPr>
              <w:shd w:val="clear" w:color="auto" w:fill="FFFFFF"/>
              <w:rPr>
                <w:rFonts w:ascii="Courier New" w:hAnsi="Courier New" w:cs="Courier New"/>
                <w:color w:val="000000"/>
                <w:szCs w:val="20"/>
                <w:lang w:eastAsia="es-MX"/>
              </w:rPr>
            </w:pPr>
            <w:r w:rsidRPr="00DF44C1">
              <w:rPr>
                <w:rFonts w:ascii="Courier New" w:hAnsi="Courier New" w:cs="Courier New"/>
                <w:color w:val="000000"/>
                <w:szCs w:val="20"/>
                <w:lang w:val="en-US" w:eastAsia="es-MX"/>
              </w:rPr>
              <w:t xml:space="preserve">    </w:t>
            </w:r>
            <w:r w:rsidRPr="00DF44C1">
              <w:rPr>
                <w:rFonts w:ascii="Courier New" w:hAnsi="Courier New" w:cs="Courier New"/>
                <w:b/>
                <w:bCs/>
                <w:color w:val="000080"/>
                <w:szCs w:val="20"/>
                <w:lang w:eastAsia="es-MX"/>
              </w:rPr>
              <w:t>...</w:t>
            </w:r>
          </w:p>
          <w:p w14:paraId="217F955A" w14:textId="77777777" w:rsidR="00545D34" w:rsidRPr="00B94077" w:rsidRDefault="00545D34" w:rsidP="00041A48">
            <w:pPr>
              <w:jc w:val="both"/>
              <w:rPr>
                <w:rFonts w:ascii="Candara" w:eastAsia="Calibri" w:hAnsi="Candara" w:cs="Times New Roman"/>
                <w:szCs w:val="20"/>
                <w:lang w:eastAsia="es-ES"/>
              </w:rPr>
            </w:pPr>
          </w:p>
        </w:tc>
      </w:tr>
    </w:tbl>
    <w:p w14:paraId="0C1349CB" w14:textId="7F445208" w:rsidR="00545D34" w:rsidRDefault="00545D34" w:rsidP="006F208E"/>
    <w:p w14:paraId="7B0BEAE6" w14:textId="77777777" w:rsidR="00545D34" w:rsidRDefault="00545D34">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1F7A25" w:rsidRPr="00063D57" w14:paraId="71E16405" w14:textId="77777777" w:rsidTr="00041A48">
        <w:trPr>
          <w:jc w:val="center"/>
        </w:trPr>
        <w:tc>
          <w:tcPr>
            <w:tcW w:w="1413" w:type="dxa"/>
            <w:tcBorders>
              <w:left w:val="single" w:sz="4" w:space="0" w:color="auto"/>
              <w:right w:val="single" w:sz="4" w:space="0" w:color="auto"/>
            </w:tcBorders>
            <w:shd w:val="clear" w:color="auto" w:fill="95B3D7"/>
            <w:noWrap/>
          </w:tcPr>
          <w:p w14:paraId="3C1B48D2" w14:textId="77777777" w:rsidR="001F7A25" w:rsidRPr="000D7EEA" w:rsidRDefault="001F7A25"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7DC56991" w14:textId="77777777" w:rsidR="001F7A25" w:rsidRDefault="001F7A25" w:rsidP="00041A48">
            <w:pPr>
              <w:spacing w:line="360" w:lineRule="auto"/>
              <w:rPr>
                <w:rFonts w:ascii="Candara" w:hAnsi="Candara"/>
                <w:color w:val="000000"/>
                <w:lang w:val="en-US"/>
              </w:rPr>
            </w:pPr>
            <w:r w:rsidRPr="00063D57">
              <w:rPr>
                <w:rFonts w:ascii="Candara" w:hAnsi="Candara"/>
                <w:color w:val="000000"/>
                <w:lang w:val="en-US"/>
              </w:rPr>
              <w:t>Cookie Security: Session Cookie not Sent Over SSL</w:t>
            </w:r>
          </w:p>
          <w:p w14:paraId="196FD23E" w14:textId="77777777" w:rsidR="001F7A25" w:rsidRPr="00063D57" w:rsidRDefault="001F7A25" w:rsidP="00041A48">
            <w:pPr>
              <w:spacing w:line="360" w:lineRule="auto"/>
              <w:rPr>
                <w:rFonts w:ascii="Candara" w:hAnsi="Candara"/>
                <w:color w:val="000000"/>
              </w:rPr>
            </w:pPr>
            <w:r w:rsidRPr="00063D57">
              <w:rPr>
                <w:rFonts w:ascii="Candara" w:hAnsi="Candara"/>
                <w:color w:val="000000"/>
              </w:rPr>
              <w:t>(Seguridad de cookies: cookie de sesión no enviada a través de SSL)</w:t>
            </w:r>
          </w:p>
        </w:tc>
      </w:tr>
      <w:tr w:rsidR="001F7A25" w:rsidRPr="000D7EEA" w14:paraId="4113569C" w14:textId="77777777" w:rsidTr="00041A48">
        <w:trPr>
          <w:jc w:val="center"/>
        </w:trPr>
        <w:tc>
          <w:tcPr>
            <w:tcW w:w="1413" w:type="dxa"/>
            <w:tcBorders>
              <w:left w:val="single" w:sz="4" w:space="0" w:color="auto"/>
              <w:right w:val="single" w:sz="4" w:space="0" w:color="auto"/>
            </w:tcBorders>
            <w:shd w:val="clear" w:color="auto" w:fill="95B3D7"/>
            <w:noWrap/>
          </w:tcPr>
          <w:p w14:paraId="6EC7094D" w14:textId="77777777" w:rsidR="001F7A25" w:rsidRPr="000D7EEA" w:rsidRDefault="001F7A25"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64BCC7FB" w14:textId="77777777" w:rsidR="001F7A25" w:rsidRPr="00063D57" w:rsidRDefault="001F7A25" w:rsidP="00041A48">
            <w:pPr>
              <w:autoSpaceDE w:val="0"/>
              <w:autoSpaceDN w:val="0"/>
              <w:adjustRightInd w:val="0"/>
              <w:jc w:val="both"/>
              <w:rPr>
                <w:rFonts w:ascii="Candara" w:eastAsia="Calibri" w:hAnsi="Candara" w:cs="Times New Roman"/>
                <w:szCs w:val="20"/>
                <w:lang w:val="es-ES_tradnl" w:eastAsia="es-ES"/>
              </w:rPr>
            </w:pPr>
            <w:r w:rsidRPr="00063D57">
              <w:rPr>
                <w:rFonts w:ascii="Candara" w:eastAsia="Calibri" w:hAnsi="Candara" w:cs="Times New Roman"/>
                <w:szCs w:val="20"/>
                <w:lang w:val="es-ES_tradnl" w:eastAsia="es-ES"/>
              </w:rPr>
              <w:t>Los navegadores web modernos admiten un</w:t>
            </w:r>
            <w:r>
              <w:rPr>
                <w:rFonts w:ascii="Candara" w:eastAsia="Calibri" w:hAnsi="Candara" w:cs="Times New Roman"/>
                <w:szCs w:val="20"/>
                <w:lang w:val="es-ES_tradnl" w:eastAsia="es-ES"/>
              </w:rPr>
              <w:t xml:space="preserve">a bandera </w:t>
            </w:r>
            <w:proofErr w:type="spellStart"/>
            <w:r>
              <w:rPr>
                <w:rFonts w:ascii="Candara" w:eastAsia="Calibri" w:hAnsi="Candara" w:cs="Times New Roman"/>
                <w:szCs w:val="20"/>
                <w:lang w:val="es-ES_tradnl" w:eastAsia="es-ES"/>
              </w:rPr>
              <w:t>Secure</w:t>
            </w:r>
            <w:proofErr w:type="spellEnd"/>
            <w:r>
              <w:rPr>
                <w:rFonts w:ascii="Candara" w:eastAsia="Calibri" w:hAnsi="Candara" w:cs="Times New Roman"/>
                <w:szCs w:val="20"/>
                <w:lang w:val="es-ES_tradnl" w:eastAsia="es-ES"/>
              </w:rPr>
              <w:t xml:space="preserve"> </w:t>
            </w:r>
            <w:r w:rsidRPr="00063D57">
              <w:rPr>
                <w:rFonts w:ascii="Candara" w:eastAsia="Calibri" w:hAnsi="Candara" w:cs="Times New Roman"/>
                <w:szCs w:val="20"/>
                <w:lang w:val="es-ES_tradnl" w:eastAsia="es-ES"/>
              </w:rPr>
              <w:t xml:space="preserve">para cada cookie. Si se establece la bandera, el navegador solo enviará la cookie a través de HTTPS. El envío de cookies a través de un canal no cifrado puede exponerlas a ataques de rastreo de red, por lo que la bandera </w:t>
            </w:r>
            <w:proofErr w:type="spellStart"/>
            <w:r>
              <w:rPr>
                <w:rFonts w:ascii="Candara" w:eastAsia="Calibri" w:hAnsi="Candara" w:cs="Times New Roman"/>
                <w:szCs w:val="20"/>
                <w:lang w:val="es-ES_tradnl" w:eastAsia="es-ES"/>
              </w:rPr>
              <w:t>Secure</w:t>
            </w:r>
            <w:proofErr w:type="spellEnd"/>
            <w:r w:rsidRPr="00063D57">
              <w:rPr>
                <w:rFonts w:ascii="Candara" w:eastAsia="Calibri" w:hAnsi="Candara" w:cs="Times New Roman"/>
                <w:szCs w:val="20"/>
                <w:lang w:val="es-ES_tradnl" w:eastAsia="es-ES"/>
              </w:rPr>
              <w:t xml:space="preserve"> ayuda a mantener confidencial el valor de una cookie. Esto es especialmente importante si la cookie contiene datos privados o lleva un identificador de sesión.</w:t>
            </w:r>
          </w:p>
          <w:p w14:paraId="3950CF83" w14:textId="77777777" w:rsidR="001F7A25" w:rsidRPr="00063D57" w:rsidRDefault="001F7A25" w:rsidP="00041A48">
            <w:pPr>
              <w:autoSpaceDE w:val="0"/>
              <w:autoSpaceDN w:val="0"/>
              <w:adjustRightInd w:val="0"/>
              <w:jc w:val="both"/>
              <w:rPr>
                <w:rFonts w:ascii="Candara" w:eastAsia="Calibri" w:hAnsi="Candara" w:cs="Times New Roman"/>
                <w:szCs w:val="20"/>
                <w:lang w:val="es-ES_tradnl" w:eastAsia="es-ES"/>
              </w:rPr>
            </w:pPr>
          </w:p>
          <w:p w14:paraId="6C359A92" w14:textId="77777777" w:rsidR="001F7A25" w:rsidRDefault="001F7A25" w:rsidP="00041A48">
            <w:pPr>
              <w:autoSpaceDE w:val="0"/>
              <w:autoSpaceDN w:val="0"/>
              <w:adjustRightInd w:val="0"/>
              <w:jc w:val="both"/>
              <w:rPr>
                <w:rFonts w:ascii="Candara" w:eastAsia="Calibri" w:hAnsi="Candara" w:cs="Times New Roman"/>
                <w:szCs w:val="20"/>
                <w:lang w:val="es-ES_tradnl" w:eastAsia="es-ES"/>
              </w:rPr>
            </w:pPr>
            <w:r w:rsidRPr="00063D57">
              <w:rPr>
                <w:rFonts w:ascii="Candara" w:eastAsia="Calibri" w:hAnsi="Candara" w:cs="Times New Roman"/>
                <w:szCs w:val="20"/>
                <w:lang w:val="es-ES_tradnl" w:eastAsia="es-ES"/>
              </w:rPr>
              <w:t xml:space="preserve">Ejemplo 1: </w:t>
            </w:r>
            <w:r>
              <w:rPr>
                <w:rFonts w:ascii="Candara" w:eastAsia="Calibri" w:hAnsi="Candara" w:cs="Times New Roman"/>
                <w:szCs w:val="20"/>
                <w:lang w:val="es-ES_tradnl" w:eastAsia="es-ES"/>
              </w:rPr>
              <w:t>U</w:t>
            </w:r>
            <w:r w:rsidRPr="00063D57">
              <w:rPr>
                <w:rFonts w:ascii="Candara" w:eastAsia="Calibri" w:hAnsi="Candara" w:cs="Times New Roman"/>
                <w:szCs w:val="20"/>
                <w:lang w:val="es-ES_tradnl" w:eastAsia="es-ES"/>
              </w:rPr>
              <w:t xml:space="preserve">na configuración que da como resultado que la cookie de sesión se agregue a la respuesta sin configurar </w:t>
            </w:r>
            <w:r>
              <w:rPr>
                <w:rFonts w:ascii="Candara" w:eastAsia="Calibri" w:hAnsi="Candara" w:cs="Times New Roman"/>
                <w:szCs w:val="20"/>
                <w:lang w:val="es-ES_tradnl" w:eastAsia="es-ES"/>
              </w:rPr>
              <w:t xml:space="preserve">la bandera </w:t>
            </w:r>
            <w:proofErr w:type="spellStart"/>
            <w:r>
              <w:rPr>
                <w:rFonts w:ascii="Candara" w:eastAsia="Calibri" w:hAnsi="Candara" w:cs="Times New Roman"/>
                <w:szCs w:val="20"/>
                <w:lang w:val="es-ES_tradnl" w:eastAsia="es-ES"/>
              </w:rPr>
              <w:t>Secure</w:t>
            </w:r>
            <w:proofErr w:type="spellEnd"/>
            <w:r w:rsidRPr="00063D57">
              <w:rPr>
                <w:rFonts w:ascii="Candara" w:eastAsia="Calibri" w:hAnsi="Candara" w:cs="Times New Roman"/>
                <w:szCs w:val="20"/>
                <w:lang w:val="es-ES_tradnl" w:eastAsia="es-ES"/>
              </w:rPr>
              <w:t>.</w:t>
            </w:r>
          </w:p>
          <w:p w14:paraId="5F77C5E7" w14:textId="77777777" w:rsidR="001F7A25" w:rsidRDefault="001F7A25" w:rsidP="00041A48">
            <w:pPr>
              <w:autoSpaceDE w:val="0"/>
              <w:autoSpaceDN w:val="0"/>
              <w:adjustRightInd w:val="0"/>
              <w:jc w:val="both"/>
              <w:rPr>
                <w:rFonts w:ascii="Candara" w:eastAsia="Calibri" w:hAnsi="Candara" w:cs="Times New Roman"/>
                <w:szCs w:val="20"/>
                <w:lang w:val="es-ES_tradnl" w:eastAsia="es-ES"/>
              </w:rPr>
            </w:pPr>
          </w:p>
          <w:p w14:paraId="10F01A4B"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eastAsia="es-MX"/>
              </w:rPr>
              <w:t xml:space="preserve">    </w:t>
            </w:r>
            <w:r w:rsidRPr="00063D57">
              <w:rPr>
                <w:rFonts w:ascii="Courier New" w:hAnsi="Courier New" w:cs="Courier New"/>
                <w:b/>
                <w:bCs/>
                <w:color w:val="000000"/>
                <w:szCs w:val="20"/>
                <w:lang w:val="en-US" w:eastAsia="es-MX"/>
              </w:rPr>
              <w:t>...</w:t>
            </w:r>
          </w:p>
          <w:p w14:paraId="662D6DE2"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&lt;configuration&gt;</w:t>
            </w:r>
          </w:p>
          <w:p w14:paraId="77DD719B"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w:t>
            </w:r>
            <w:proofErr w:type="spellStart"/>
            <w:r w:rsidRPr="00063D57">
              <w:rPr>
                <w:rFonts w:ascii="Courier New" w:hAnsi="Courier New" w:cs="Courier New"/>
                <w:color w:val="0000FF"/>
                <w:szCs w:val="20"/>
                <w:lang w:val="en-US" w:eastAsia="es-MX"/>
              </w:rPr>
              <w:t>system.web</w:t>
            </w:r>
            <w:proofErr w:type="spellEnd"/>
            <w:r w:rsidRPr="00063D57">
              <w:rPr>
                <w:rFonts w:ascii="Courier New" w:hAnsi="Courier New" w:cs="Courier New"/>
                <w:color w:val="0000FF"/>
                <w:szCs w:val="20"/>
                <w:lang w:val="en-US" w:eastAsia="es-MX"/>
              </w:rPr>
              <w:t>&gt;</w:t>
            </w:r>
          </w:p>
          <w:p w14:paraId="055C46D7"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&lt;authentication</w:t>
            </w:r>
            <w:r w:rsidRPr="00063D57">
              <w:rPr>
                <w:rFonts w:ascii="Courier New" w:hAnsi="Courier New" w:cs="Courier New"/>
                <w:color w:val="000000"/>
                <w:szCs w:val="20"/>
                <w:lang w:val="en-US" w:eastAsia="es-MX"/>
              </w:rPr>
              <w:t xml:space="preserve"> </w:t>
            </w:r>
            <w:r w:rsidRPr="00063D57">
              <w:rPr>
                <w:rFonts w:ascii="Courier New" w:hAnsi="Courier New" w:cs="Courier New"/>
                <w:color w:val="FF0000"/>
                <w:szCs w:val="20"/>
                <w:lang w:val="en-US" w:eastAsia="es-MX"/>
              </w:rPr>
              <w:t>mode</w:t>
            </w:r>
            <w:r w:rsidRPr="00063D57">
              <w:rPr>
                <w:rFonts w:ascii="Courier New" w:hAnsi="Courier New" w:cs="Courier New"/>
                <w:color w:val="000000"/>
                <w:szCs w:val="20"/>
                <w:lang w:val="en-US" w:eastAsia="es-MX"/>
              </w:rPr>
              <w:t>=</w:t>
            </w:r>
            <w:r w:rsidRPr="00063D57">
              <w:rPr>
                <w:rFonts w:ascii="Courier New" w:hAnsi="Courier New" w:cs="Courier New"/>
                <w:b/>
                <w:bCs/>
                <w:color w:val="8000FF"/>
                <w:szCs w:val="20"/>
                <w:lang w:val="en-US" w:eastAsia="es-MX"/>
              </w:rPr>
              <w:t>"Forms"</w:t>
            </w:r>
            <w:r w:rsidRPr="00063D57">
              <w:rPr>
                <w:rFonts w:ascii="Courier New" w:hAnsi="Courier New" w:cs="Courier New"/>
                <w:color w:val="0000FF"/>
                <w:szCs w:val="20"/>
                <w:lang w:val="en-US" w:eastAsia="es-MX"/>
              </w:rPr>
              <w:t>&gt;</w:t>
            </w:r>
          </w:p>
          <w:p w14:paraId="40165F93"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&lt;forms</w:t>
            </w:r>
            <w:r w:rsidRPr="00063D57">
              <w:rPr>
                <w:rFonts w:ascii="Courier New" w:hAnsi="Courier New" w:cs="Courier New"/>
                <w:color w:val="000000"/>
                <w:szCs w:val="20"/>
                <w:lang w:val="en-US" w:eastAsia="es-MX"/>
              </w:rPr>
              <w:t xml:space="preserve"> </w:t>
            </w:r>
            <w:proofErr w:type="spellStart"/>
            <w:r w:rsidRPr="00063D57">
              <w:rPr>
                <w:rFonts w:ascii="Courier New" w:hAnsi="Courier New" w:cs="Courier New"/>
                <w:color w:val="FF0000"/>
                <w:szCs w:val="20"/>
                <w:lang w:val="en-US" w:eastAsia="es-MX"/>
              </w:rPr>
              <w:t>requireSSL</w:t>
            </w:r>
            <w:proofErr w:type="spellEnd"/>
            <w:r w:rsidRPr="00063D57">
              <w:rPr>
                <w:rFonts w:ascii="Courier New" w:hAnsi="Courier New" w:cs="Courier New"/>
                <w:color w:val="000000"/>
                <w:szCs w:val="20"/>
                <w:lang w:val="en-US" w:eastAsia="es-MX"/>
              </w:rPr>
              <w:t>=</w:t>
            </w:r>
            <w:r w:rsidRPr="00063D57">
              <w:rPr>
                <w:rFonts w:ascii="Courier New" w:hAnsi="Courier New" w:cs="Courier New"/>
                <w:b/>
                <w:bCs/>
                <w:color w:val="8000FF"/>
                <w:szCs w:val="20"/>
                <w:lang w:val="en-US" w:eastAsia="es-MX"/>
              </w:rPr>
              <w:t>"false"</w:t>
            </w:r>
            <w:r w:rsidRPr="00063D57">
              <w:rPr>
                <w:rFonts w:ascii="Courier New" w:hAnsi="Courier New" w:cs="Courier New"/>
                <w:color w:val="000000"/>
                <w:szCs w:val="20"/>
                <w:lang w:val="en-US" w:eastAsia="es-MX"/>
              </w:rPr>
              <w:t xml:space="preserve"> </w:t>
            </w:r>
            <w:proofErr w:type="spellStart"/>
            <w:r w:rsidRPr="00063D57">
              <w:rPr>
                <w:rFonts w:ascii="Courier New" w:hAnsi="Courier New" w:cs="Courier New"/>
                <w:color w:val="FF0000"/>
                <w:szCs w:val="20"/>
                <w:lang w:val="en-US" w:eastAsia="es-MX"/>
              </w:rPr>
              <w:t>loginUrl</w:t>
            </w:r>
            <w:proofErr w:type="spellEnd"/>
            <w:r w:rsidRPr="00063D57">
              <w:rPr>
                <w:rFonts w:ascii="Courier New" w:hAnsi="Courier New" w:cs="Courier New"/>
                <w:color w:val="000000"/>
                <w:szCs w:val="20"/>
                <w:lang w:val="en-US" w:eastAsia="es-MX"/>
              </w:rPr>
              <w:t>=</w:t>
            </w:r>
            <w:r w:rsidRPr="00063D57">
              <w:rPr>
                <w:rFonts w:ascii="Courier New" w:hAnsi="Courier New" w:cs="Courier New"/>
                <w:b/>
                <w:bCs/>
                <w:color w:val="8000FF"/>
                <w:szCs w:val="20"/>
                <w:lang w:val="en-US" w:eastAsia="es-MX"/>
              </w:rPr>
              <w:t>"login.aspx"</w:t>
            </w:r>
            <w:r w:rsidRPr="00063D57">
              <w:rPr>
                <w:rFonts w:ascii="Courier New" w:hAnsi="Courier New" w:cs="Courier New"/>
                <w:color w:val="0000FF"/>
                <w:szCs w:val="20"/>
                <w:lang w:val="en-US" w:eastAsia="es-MX"/>
              </w:rPr>
              <w:t>&gt;</w:t>
            </w:r>
          </w:p>
          <w:p w14:paraId="355D7075"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&lt;/forms&gt;</w:t>
            </w:r>
          </w:p>
          <w:p w14:paraId="5CAFFB1D"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&lt;/authentication&gt;</w:t>
            </w:r>
          </w:p>
          <w:p w14:paraId="664173BB"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w:t>
            </w:r>
            <w:proofErr w:type="spellStart"/>
            <w:r w:rsidRPr="00063D57">
              <w:rPr>
                <w:rFonts w:ascii="Courier New" w:hAnsi="Courier New" w:cs="Courier New"/>
                <w:color w:val="0000FF"/>
                <w:szCs w:val="20"/>
                <w:lang w:val="en-US" w:eastAsia="es-MX"/>
              </w:rPr>
              <w:t>system.web</w:t>
            </w:r>
            <w:proofErr w:type="spellEnd"/>
            <w:r w:rsidRPr="00063D57">
              <w:rPr>
                <w:rFonts w:ascii="Courier New" w:hAnsi="Courier New" w:cs="Courier New"/>
                <w:color w:val="0000FF"/>
                <w:szCs w:val="20"/>
                <w:lang w:val="en-US" w:eastAsia="es-MX"/>
              </w:rPr>
              <w:t>&gt;</w:t>
            </w:r>
          </w:p>
          <w:p w14:paraId="7801B1DC"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&lt;/configuration&gt;</w:t>
            </w:r>
          </w:p>
          <w:p w14:paraId="74113875" w14:textId="77777777" w:rsidR="001F7A25" w:rsidRPr="00063D57" w:rsidRDefault="001F7A25" w:rsidP="00041A48">
            <w:pPr>
              <w:shd w:val="clear" w:color="auto" w:fill="FFFFFF"/>
              <w:rPr>
                <w:rFonts w:ascii="Courier New" w:hAnsi="Courier New" w:cs="Courier New"/>
                <w:b/>
                <w:bCs/>
                <w:color w:val="000000"/>
                <w:szCs w:val="20"/>
                <w:lang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b/>
                <w:bCs/>
                <w:color w:val="000000"/>
                <w:szCs w:val="20"/>
                <w:lang w:eastAsia="es-MX"/>
              </w:rPr>
              <w:t>...</w:t>
            </w:r>
          </w:p>
          <w:p w14:paraId="53AFE44D" w14:textId="77777777" w:rsidR="001F7A25" w:rsidRDefault="001F7A25" w:rsidP="00041A48">
            <w:pPr>
              <w:autoSpaceDE w:val="0"/>
              <w:autoSpaceDN w:val="0"/>
              <w:adjustRightInd w:val="0"/>
              <w:jc w:val="both"/>
              <w:rPr>
                <w:rFonts w:ascii="Candara" w:eastAsia="Calibri" w:hAnsi="Candara" w:cs="Times New Roman"/>
                <w:szCs w:val="20"/>
                <w:lang w:val="es-ES_tradnl" w:eastAsia="es-ES"/>
              </w:rPr>
            </w:pPr>
          </w:p>
          <w:p w14:paraId="1DD64B4C" w14:textId="77777777" w:rsidR="001F7A25" w:rsidRPr="000D7EEA" w:rsidRDefault="001F7A25" w:rsidP="00041A48">
            <w:pPr>
              <w:autoSpaceDE w:val="0"/>
              <w:autoSpaceDN w:val="0"/>
              <w:adjustRightInd w:val="0"/>
              <w:jc w:val="both"/>
              <w:rPr>
                <w:rFonts w:ascii="Candara" w:eastAsia="Calibri" w:hAnsi="Candara" w:cs="Times New Roman"/>
                <w:szCs w:val="20"/>
                <w:lang w:val="es-ES_tradnl" w:eastAsia="es-ES"/>
              </w:rPr>
            </w:pPr>
            <w:r w:rsidRPr="00063D57">
              <w:rPr>
                <w:rFonts w:ascii="Candara" w:eastAsia="Calibri" w:hAnsi="Candara" w:cs="Times New Roman"/>
                <w:szCs w:val="20"/>
                <w:lang w:val="es-ES_tradnl" w:eastAsia="es-ES"/>
              </w:rPr>
              <w:t xml:space="preserve">Si su aplicación utiliza HTTPS y </w:t>
            </w:r>
            <w:proofErr w:type="gramStart"/>
            <w:r w:rsidRPr="00063D57">
              <w:rPr>
                <w:rFonts w:ascii="Candara" w:eastAsia="Calibri" w:hAnsi="Candara" w:cs="Times New Roman"/>
                <w:szCs w:val="20"/>
                <w:lang w:val="es-ES_tradnl" w:eastAsia="es-ES"/>
              </w:rPr>
              <w:t>HTTP</w:t>
            </w:r>
            <w:proofErr w:type="gramEnd"/>
            <w:r w:rsidRPr="00063D57">
              <w:rPr>
                <w:rFonts w:ascii="Candara" w:eastAsia="Calibri" w:hAnsi="Candara" w:cs="Times New Roman"/>
                <w:szCs w:val="20"/>
                <w:lang w:val="es-ES_tradnl" w:eastAsia="es-ES"/>
              </w:rPr>
              <w:t xml:space="preserve"> pero no establece </w:t>
            </w:r>
            <w:r>
              <w:rPr>
                <w:rFonts w:ascii="Candara" w:eastAsia="Calibri" w:hAnsi="Candara" w:cs="Times New Roman"/>
                <w:szCs w:val="20"/>
                <w:lang w:val="es-ES_tradnl" w:eastAsia="es-ES"/>
              </w:rPr>
              <w:t xml:space="preserve">la bandera </w:t>
            </w:r>
            <w:proofErr w:type="spellStart"/>
            <w:r>
              <w:rPr>
                <w:rFonts w:ascii="Candara" w:eastAsia="Calibri" w:hAnsi="Candara" w:cs="Times New Roman"/>
                <w:szCs w:val="20"/>
                <w:lang w:val="es-ES_tradnl" w:eastAsia="es-ES"/>
              </w:rPr>
              <w:t>Secure</w:t>
            </w:r>
            <w:proofErr w:type="spellEnd"/>
            <w:r w:rsidRPr="00063D57">
              <w:rPr>
                <w:rFonts w:ascii="Candara" w:eastAsia="Calibri" w:hAnsi="Candara" w:cs="Times New Roman"/>
                <w:szCs w:val="20"/>
                <w:lang w:val="es-ES_tradnl" w:eastAsia="es-ES"/>
              </w:rPr>
              <w:t>, las cookies enviadas durante una solicitud HTTPS también se enviarán durante solicitudes HTTP posteriores. Rastrear el tráfico de red a través de conexiones inalámbricas no cifradas es una tarea trivial para los atacantes, por lo que enviar cookies (especialmente aquellas con ID de sesión) a través de HTTP puede comprometer la aplicación.</w:t>
            </w:r>
          </w:p>
        </w:tc>
      </w:tr>
      <w:tr w:rsidR="001F7A25" w:rsidRPr="000D7EEA" w14:paraId="6AA5E5F3"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1DEE7AC3" w14:textId="77777777" w:rsidR="001F7A25" w:rsidRPr="000D7EEA" w:rsidRDefault="001F7A25"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60E84761" w14:textId="77777777" w:rsidR="001F7A25" w:rsidRDefault="001F7A25" w:rsidP="00041A48">
            <w:pPr>
              <w:jc w:val="both"/>
              <w:rPr>
                <w:rFonts w:ascii="Candara" w:eastAsia="Calibri" w:hAnsi="Candara" w:cs="Times New Roman"/>
                <w:szCs w:val="20"/>
                <w:lang w:eastAsia="es-ES"/>
              </w:rPr>
            </w:pPr>
            <w:r w:rsidRPr="00063D57">
              <w:rPr>
                <w:rFonts w:ascii="Candara" w:eastAsia="Calibri" w:hAnsi="Candara" w:cs="Times New Roman"/>
                <w:szCs w:val="20"/>
                <w:lang w:eastAsia="es-ES"/>
              </w:rPr>
              <w:t xml:space="preserve">Establezca </w:t>
            </w:r>
            <w:r>
              <w:rPr>
                <w:rFonts w:ascii="Candara" w:eastAsia="Calibri" w:hAnsi="Candara" w:cs="Times New Roman"/>
                <w:szCs w:val="20"/>
                <w:lang w:eastAsia="es-ES"/>
              </w:rPr>
              <w:t xml:space="preserve">la bandera </w:t>
            </w:r>
            <w:proofErr w:type="spellStart"/>
            <w:r>
              <w:rPr>
                <w:rFonts w:ascii="Candara" w:eastAsia="Calibri" w:hAnsi="Candara" w:cs="Times New Roman"/>
                <w:szCs w:val="20"/>
                <w:lang w:eastAsia="es-ES"/>
              </w:rPr>
              <w:t>Secure</w:t>
            </w:r>
            <w:proofErr w:type="spellEnd"/>
            <w:r w:rsidRPr="00063D57">
              <w:rPr>
                <w:rFonts w:ascii="Candara" w:eastAsia="Calibri" w:hAnsi="Candara" w:cs="Times New Roman"/>
                <w:szCs w:val="20"/>
                <w:lang w:eastAsia="es-ES"/>
              </w:rPr>
              <w:t xml:space="preserve"> en todas las cookies nuevas para indicar a los navegadores que no envíen estas cookies </w:t>
            </w:r>
            <w:r>
              <w:rPr>
                <w:rFonts w:ascii="Candara" w:eastAsia="Calibri" w:hAnsi="Candara" w:cs="Times New Roman"/>
                <w:szCs w:val="20"/>
                <w:lang w:eastAsia="es-ES"/>
              </w:rPr>
              <w:t>en texto</w:t>
            </w:r>
            <w:r w:rsidRPr="00063D57">
              <w:rPr>
                <w:rFonts w:ascii="Candara" w:eastAsia="Calibri" w:hAnsi="Candara" w:cs="Times New Roman"/>
                <w:szCs w:val="20"/>
                <w:lang w:eastAsia="es-ES"/>
              </w:rPr>
              <w:t xml:space="preserve"> clar</w:t>
            </w:r>
            <w:r>
              <w:rPr>
                <w:rFonts w:ascii="Candara" w:eastAsia="Calibri" w:hAnsi="Candara" w:cs="Times New Roman"/>
                <w:szCs w:val="20"/>
                <w:lang w:eastAsia="es-ES"/>
              </w:rPr>
              <w:t>o</w:t>
            </w:r>
            <w:r w:rsidRPr="00063D57">
              <w:rPr>
                <w:rFonts w:ascii="Candara" w:eastAsia="Calibri" w:hAnsi="Candara" w:cs="Times New Roman"/>
                <w:szCs w:val="20"/>
                <w:lang w:eastAsia="es-ES"/>
              </w:rPr>
              <w:t>.</w:t>
            </w:r>
          </w:p>
          <w:p w14:paraId="4A074B73" w14:textId="77777777" w:rsidR="001F7A25" w:rsidRPr="00063D57" w:rsidRDefault="001F7A25" w:rsidP="00041A48">
            <w:pPr>
              <w:jc w:val="both"/>
              <w:rPr>
                <w:rFonts w:ascii="Candara" w:eastAsia="Calibri" w:hAnsi="Candara" w:cs="Times New Roman"/>
                <w:szCs w:val="20"/>
                <w:lang w:eastAsia="es-ES"/>
              </w:rPr>
            </w:pPr>
          </w:p>
          <w:p w14:paraId="14E6543F" w14:textId="77777777" w:rsidR="001F7A25" w:rsidRDefault="001F7A25" w:rsidP="00041A48">
            <w:pPr>
              <w:jc w:val="both"/>
              <w:rPr>
                <w:rFonts w:ascii="Candara" w:eastAsia="Calibri" w:hAnsi="Candara" w:cs="Times New Roman"/>
                <w:szCs w:val="20"/>
                <w:lang w:eastAsia="es-ES"/>
              </w:rPr>
            </w:pPr>
            <w:r w:rsidRPr="00063D57">
              <w:rPr>
                <w:rFonts w:ascii="Candara" w:eastAsia="Calibri" w:hAnsi="Candara" w:cs="Times New Roman"/>
                <w:szCs w:val="20"/>
                <w:lang w:eastAsia="es-ES"/>
              </w:rPr>
              <w:t xml:space="preserve">Ejemplo 2: </w:t>
            </w:r>
            <w:r>
              <w:rPr>
                <w:rFonts w:ascii="Candara" w:eastAsia="Calibri" w:hAnsi="Candara" w:cs="Times New Roman"/>
                <w:szCs w:val="20"/>
                <w:lang w:eastAsia="es-ES"/>
              </w:rPr>
              <w:t>L</w:t>
            </w:r>
            <w:r w:rsidRPr="00063D57">
              <w:rPr>
                <w:rFonts w:ascii="Candara" w:eastAsia="Calibri" w:hAnsi="Candara" w:cs="Times New Roman"/>
                <w:szCs w:val="20"/>
                <w:lang w:eastAsia="es-ES"/>
              </w:rPr>
              <w:t xml:space="preserve">a siguiente configuración especifica </w:t>
            </w:r>
            <w:proofErr w:type="spellStart"/>
            <w:r w:rsidRPr="00063D57">
              <w:rPr>
                <w:rFonts w:ascii="Candara" w:eastAsia="Calibri" w:hAnsi="Candara" w:cs="Times New Roman"/>
                <w:szCs w:val="20"/>
                <w:lang w:eastAsia="es-ES"/>
              </w:rPr>
              <w:t>requireSSL</w:t>
            </w:r>
            <w:proofErr w:type="spellEnd"/>
            <w:r w:rsidRPr="00063D57">
              <w:rPr>
                <w:rFonts w:ascii="Candara" w:eastAsia="Calibri" w:hAnsi="Candara" w:cs="Times New Roman"/>
                <w:szCs w:val="20"/>
                <w:lang w:eastAsia="es-ES"/>
              </w:rPr>
              <w:t xml:space="preserve">="true" para garantizar que </w:t>
            </w:r>
            <w:r>
              <w:rPr>
                <w:rFonts w:ascii="Candara" w:eastAsia="Calibri" w:hAnsi="Candara" w:cs="Times New Roman"/>
                <w:szCs w:val="20"/>
                <w:lang w:eastAsia="es-ES"/>
              </w:rPr>
              <w:t xml:space="preserve">la bandera </w:t>
            </w:r>
            <w:proofErr w:type="spellStart"/>
            <w:r>
              <w:rPr>
                <w:rFonts w:ascii="Candara" w:eastAsia="Calibri" w:hAnsi="Candara" w:cs="Times New Roman"/>
                <w:szCs w:val="20"/>
                <w:lang w:eastAsia="es-ES"/>
              </w:rPr>
              <w:t>Secure</w:t>
            </w:r>
            <w:proofErr w:type="spellEnd"/>
            <w:r w:rsidRPr="00063D57">
              <w:rPr>
                <w:rFonts w:ascii="Candara" w:eastAsia="Calibri" w:hAnsi="Candara" w:cs="Times New Roman"/>
                <w:szCs w:val="20"/>
                <w:lang w:eastAsia="es-ES"/>
              </w:rPr>
              <w:t xml:space="preserve"> esté configurado en las cookies.</w:t>
            </w:r>
          </w:p>
          <w:p w14:paraId="633AA3B7" w14:textId="77777777" w:rsidR="001F7A25" w:rsidRDefault="001F7A25" w:rsidP="00041A48">
            <w:pPr>
              <w:jc w:val="both"/>
              <w:rPr>
                <w:rFonts w:ascii="Candara" w:eastAsia="Calibri" w:hAnsi="Candara" w:cs="Times New Roman"/>
                <w:szCs w:val="20"/>
                <w:lang w:eastAsia="es-ES"/>
              </w:rPr>
            </w:pPr>
          </w:p>
          <w:p w14:paraId="5BA79179"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eastAsia="es-MX"/>
              </w:rPr>
              <w:t xml:space="preserve">    </w:t>
            </w:r>
            <w:r w:rsidRPr="00063D57">
              <w:rPr>
                <w:rFonts w:ascii="Courier New" w:hAnsi="Courier New" w:cs="Courier New"/>
                <w:b/>
                <w:bCs/>
                <w:color w:val="000000"/>
                <w:szCs w:val="20"/>
                <w:lang w:val="en-US" w:eastAsia="es-MX"/>
              </w:rPr>
              <w:t>...</w:t>
            </w:r>
          </w:p>
          <w:p w14:paraId="4684C1AC"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&lt;configuration&gt;</w:t>
            </w:r>
          </w:p>
          <w:p w14:paraId="6E06C0D8"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w:t>
            </w:r>
            <w:proofErr w:type="spellStart"/>
            <w:r w:rsidRPr="00063D57">
              <w:rPr>
                <w:rFonts w:ascii="Courier New" w:hAnsi="Courier New" w:cs="Courier New"/>
                <w:color w:val="0000FF"/>
                <w:szCs w:val="20"/>
                <w:lang w:val="en-US" w:eastAsia="es-MX"/>
              </w:rPr>
              <w:t>system.web</w:t>
            </w:r>
            <w:proofErr w:type="spellEnd"/>
            <w:r w:rsidRPr="00063D57">
              <w:rPr>
                <w:rFonts w:ascii="Courier New" w:hAnsi="Courier New" w:cs="Courier New"/>
                <w:color w:val="0000FF"/>
                <w:szCs w:val="20"/>
                <w:lang w:val="en-US" w:eastAsia="es-MX"/>
              </w:rPr>
              <w:t>&gt;</w:t>
            </w:r>
          </w:p>
          <w:p w14:paraId="142104C0"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&lt;authentication</w:t>
            </w:r>
            <w:r w:rsidRPr="00063D57">
              <w:rPr>
                <w:rFonts w:ascii="Courier New" w:hAnsi="Courier New" w:cs="Courier New"/>
                <w:color w:val="000000"/>
                <w:szCs w:val="20"/>
                <w:lang w:val="en-US" w:eastAsia="es-MX"/>
              </w:rPr>
              <w:t xml:space="preserve"> </w:t>
            </w:r>
            <w:r w:rsidRPr="00063D57">
              <w:rPr>
                <w:rFonts w:ascii="Courier New" w:hAnsi="Courier New" w:cs="Courier New"/>
                <w:color w:val="FF0000"/>
                <w:szCs w:val="20"/>
                <w:lang w:val="en-US" w:eastAsia="es-MX"/>
              </w:rPr>
              <w:t>mode</w:t>
            </w:r>
            <w:r w:rsidRPr="00063D57">
              <w:rPr>
                <w:rFonts w:ascii="Courier New" w:hAnsi="Courier New" w:cs="Courier New"/>
                <w:color w:val="000000"/>
                <w:szCs w:val="20"/>
                <w:lang w:val="en-US" w:eastAsia="es-MX"/>
              </w:rPr>
              <w:t>=</w:t>
            </w:r>
            <w:r w:rsidRPr="00063D57">
              <w:rPr>
                <w:rFonts w:ascii="Courier New" w:hAnsi="Courier New" w:cs="Courier New"/>
                <w:b/>
                <w:bCs/>
                <w:color w:val="8000FF"/>
                <w:szCs w:val="20"/>
                <w:lang w:val="en-US" w:eastAsia="es-MX"/>
              </w:rPr>
              <w:t>"Forms"</w:t>
            </w:r>
            <w:r w:rsidRPr="00063D57">
              <w:rPr>
                <w:rFonts w:ascii="Courier New" w:hAnsi="Courier New" w:cs="Courier New"/>
                <w:color w:val="0000FF"/>
                <w:szCs w:val="20"/>
                <w:lang w:val="en-US" w:eastAsia="es-MX"/>
              </w:rPr>
              <w:t>&gt;</w:t>
            </w:r>
          </w:p>
          <w:p w14:paraId="51BFEAFA"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&lt;forms</w:t>
            </w:r>
            <w:r w:rsidRPr="00063D57">
              <w:rPr>
                <w:rFonts w:ascii="Courier New" w:hAnsi="Courier New" w:cs="Courier New"/>
                <w:color w:val="000000"/>
                <w:szCs w:val="20"/>
                <w:lang w:val="en-US" w:eastAsia="es-MX"/>
              </w:rPr>
              <w:t xml:space="preserve"> </w:t>
            </w:r>
            <w:proofErr w:type="spellStart"/>
            <w:r w:rsidRPr="00063D57">
              <w:rPr>
                <w:rFonts w:ascii="Courier New" w:hAnsi="Courier New" w:cs="Courier New"/>
                <w:color w:val="FF0000"/>
                <w:szCs w:val="20"/>
                <w:lang w:val="en-US" w:eastAsia="es-MX"/>
              </w:rPr>
              <w:t>requireSSL</w:t>
            </w:r>
            <w:proofErr w:type="spellEnd"/>
            <w:r w:rsidRPr="00063D57">
              <w:rPr>
                <w:rFonts w:ascii="Courier New" w:hAnsi="Courier New" w:cs="Courier New"/>
                <w:color w:val="000000"/>
                <w:szCs w:val="20"/>
                <w:lang w:val="en-US" w:eastAsia="es-MX"/>
              </w:rPr>
              <w:t>=</w:t>
            </w:r>
            <w:r w:rsidRPr="00063D57">
              <w:rPr>
                <w:rFonts w:ascii="Courier New" w:hAnsi="Courier New" w:cs="Courier New"/>
                <w:b/>
                <w:bCs/>
                <w:color w:val="8000FF"/>
                <w:szCs w:val="20"/>
                <w:lang w:val="en-US" w:eastAsia="es-MX"/>
              </w:rPr>
              <w:t>"true"</w:t>
            </w:r>
            <w:r w:rsidRPr="00063D57">
              <w:rPr>
                <w:rFonts w:ascii="Courier New" w:hAnsi="Courier New" w:cs="Courier New"/>
                <w:color w:val="000000"/>
                <w:szCs w:val="20"/>
                <w:lang w:val="en-US" w:eastAsia="es-MX"/>
              </w:rPr>
              <w:t xml:space="preserve"> </w:t>
            </w:r>
            <w:proofErr w:type="spellStart"/>
            <w:r w:rsidRPr="00063D57">
              <w:rPr>
                <w:rFonts w:ascii="Courier New" w:hAnsi="Courier New" w:cs="Courier New"/>
                <w:color w:val="FF0000"/>
                <w:szCs w:val="20"/>
                <w:lang w:val="en-US" w:eastAsia="es-MX"/>
              </w:rPr>
              <w:t>loginUrl</w:t>
            </w:r>
            <w:proofErr w:type="spellEnd"/>
            <w:r w:rsidRPr="00063D57">
              <w:rPr>
                <w:rFonts w:ascii="Courier New" w:hAnsi="Courier New" w:cs="Courier New"/>
                <w:color w:val="000000"/>
                <w:szCs w:val="20"/>
                <w:lang w:val="en-US" w:eastAsia="es-MX"/>
              </w:rPr>
              <w:t>=</w:t>
            </w:r>
            <w:r w:rsidRPr="00063D57">
              <w:rPr>
                <w:rFonts w:ascii="Courier New" w:hAnsi="Courier New" w:cs="Courier New"/>
                <w:b/>
                <w:bCs/>
                <w:color w:val="8000FF"/>
                <w:szCs w:val="20"/>
                <w:lang w:val="en-US" w:eastAsia="es-MX"/>
              </w:rPr>
              <w:t>"login.aspx"</w:t>
            </w:r>
            <w:r w:rsidRPr="00063D57">
              <w:rPr>
                <w:rFonts w:ascii="Courier New" w:hAnsi="Courier New" w:cs="Courier New"/>
                <w:color w:val="0000FF"/>
                <w:szCs w:val="20"/>
                <w:lang w:val="en-US" w:eastAsia="es-MX"/>
              </w:rPr>
              <w:t>&gt;</w:t>
            </w:r>
          </w:p>
          <w:p w14:paraId="4AA65F9F"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&lt;/forms&gt;</w:t>
            </w:r>
          </w:p>
          <w:p w14:paraId="6BAF38B1"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&lt;/authentication&gt;</w:t>
            </w:r>
          </w:p>
          <w:p w14:paraId="3C1EC7A7"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w:t>
            </w:r>
            <w:proofErr w:type="spellStart"/>
            <w:r w:rsidRPr="00063D57">
              <w:rPr>
                <w:rFonts w:ascii="Courier New" w:hAnsi="Courier New" w:cs="Courier New"/>
                <w:color w:val="0000FF"/>
                <w:szCs w:val="20"/>
                <w:lang w:val="en-US" w:eastAsia="es-MX"/>
              </w:rPr>
              <w:t>system.web</w:t>
            </w:r>
            <w:proofErr w:type="spellEnd"/>
            <w:r w:rsidRPr="00063D57">
              <w:rPr>
                <w:rFonts w:ascii="Courier New" w:hAnsi="Courier New" w:cs="Courier New"/>
                <w:color w:val="0000FF"/>
                <w:szCs w:val="20"/>
                <w:lang w:val="en-US" w:eastAsia="es-MX"/>
              </w:rPr>
              <w:t>&gt;</w:t>
            </w:r>
          </w:p>
          <w:p w14:paraId="03DE1422" w14:textId="77777777" w:rsidR="001F7A25" w:rsidRPr="00063D57" w:rsidRDefault="001F7A25" w:rsidP="00041A48">
            <w:pPr>
              <w:shd w:val="clear" w:color="auto" w:fill="FFFFFF"/>
              <w:rPr>
                <w:rFonts w:ascii="Courier New" w:hAnsi="Courier New" w:cs="Courier New"/>
                <w:b/>
                <w:bCs/>
                <w:color w:val="000000"/>
                <w:szCs w:val="20"/>
                <w:lang w:val="en-US" w:eastAsia="es-MX"/>
              </w:rPr>
            </w:pPr>
            <w:r w:rsidRPr="00063D57">
              <w:rPr>
                <w:rFonts w:ascii="Courier New" w:hAnsi="Courier New" w:cs="Courier New"/>
                <w:b/>
                <w:bCs/>
                <w:color w:val="000000"/>
                <w:szCs w:val="20"/>
                <w:lang w:val="en-US" w:eastAsia="es-MX"/>
              </w:rPr>
              <w:t xml:space="preserve">    </w:t>
            </w:r>
            <w:r w:rsidRPr="00063D57">
              <w:rPr>
                <w:rFonts w:ascii="Courier New" w:hAnsi="Courier New" w:cs="Courier New"/>
                <w:color w:val="0000FF"/>
                <w:szCs w:val="20"/>
                <w:lang w:val="en-US" w:eastAsia="es-MX"/>
              </w:rPr>
              <w:t>&lt;/configuration&gt;</w:t>
            </w:r>
          </w:p>
          <w:p w14:paraId="79B7143F" w14:textId="77777777" w:rsidR="001F7A25" w:rsidRPr="00063D57" w:rsidRDefault="001F7A25" w:rsidP="00041A48">
            <w:pPr>
              <w:shd w:val="clear" w:color="auto" w:fill="FFFFFF"/>
              <w:rPr>
                <w:rFonts w:ascii="Times New Roman" w:hAnsi="Times New Roman" w:cs="Times New Roman"/>
                <w:sz w:val="24"/>
                <w:lang w:eastAsia="es-MX"/>
              </w:rPr>
            </w:pPr>
            <w:r w:rsidRPr="00063D57">
              <w:rPr>
                <w:rFonts w:ascii="Courier New" w:hAnsi="Courier New" w:cs="Courier New"/>
                <w:b/>
                <w:bCs/>
                <w:color w:val="000000"/>
                <w:szCs w:val="20"/>
                <w:lang w:val="en-US" w:eastAsia="es-MX"/>
              </w:rPr>
              <w:lastRenderedPageBreak/>
              <w:t xml:space="preserve">    </w:t>
            </w:r>
            <w:r w:rsidRPr="00063D57">
              <w:rPr>
                <w:rFonts w:ascii="Courier New" w:hAnsi="Courier New" w:cs="Courier New"/>
                <w:b/>
                <w:bCs/>
                <w:color w:val="000000"/>
                <w:szCs w:val="20"/>
                <w:lang w:eastAsia="es-MX"/>
              </w:rPr>
              <w:t>...</w:t>
            </w:r>
          </w:p>
          <w:p w14:paraId="7F90A20E" w14:textId="77777777" w:rsidR="001F7A25" w:rsidRPr="00B94077" w:rsidRDefault="001F7A25" w:rsidP="00041A48">
            <w:pPr>
              <w:jc w:val="both"/>
              <w:rPr>
                <w:rFonts w:ascii="Candara" w:eastAsia="Calibri" w:hAnsi="Candara" w:cs="Times New Roman"/>
                <w:szCs w:val="20"/>
                <w:lang w:eastAsia="es-ES"/>
              </w:rPr>
            </w:pPr>
          </w:p>
        </w:tc>
      </w:tr>
    </w:tbl>
    <w:p w14:paraId="3DD714C3" w14:textId="60C92B99" w:rsidR="001F7A25" w:rsidRDefault="001F7A25" w:rsidP="006F208E"/>
    <w:p w14:paraId="209A697F" w14:textId="77777777" w:rsidR="001F7A25" w:rsidRDefault="001F7A25">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1F7A25" w:rsidRPr="000142D8" w14:paraId="43D4639B" w14:textId="77777777" w:rsidTr="00041A48">
        <w:trPr>
          <w:jc w:val="center"/>
        </w:trPr>
        <w:tc>
          <w:tcPr>
            <w:tcW w:w="1413" w:type="dxa"/>
            <w:tcBorders>
              <w:left w:val="single" w:sz="4" w:space="0" w:color="auto"/>
              <w:right w:val="single" w:sz="4" w:space="0" w:color="auto"/>
            </w:tcBorders>
            <w:shd w:val="clear" w:color="auto" w:fill="95B3D7"/>
            <w:noWrap/>
          </w:tcPr>
          <w:p w14:paraId="4BC495CA" w14:textId="77777777" w:rsidR="001F7A25" w:rsidRPr="000D7EEA" w:rsidRDefault="001F7A25"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4FB335F5" w14:textId="77777777" w:rsidR="001F7A25" w:rsidRDefault="001F7A25" w:rsidP="00041A48">
            <w:pPr>
              <w:spacing w:line="360" w:lineRule="auto"/>
              <w:rPr>
                <w:rFonts w:ascii="Candara" w:hAnsi="Candara"/>
                <w:color w:val="000000"/>
              </w:rPr>
            </w:pPr>
            <w:r w:rsidRPr="005933FB">
              <w:rPr>
                <w:rFonts w:ascii="Candara" w:hAnsi="Candara"/>
                <w:color w:val="000000"/>
              </w:rPr>
              <w:t xml:space="preserve">XML </w:t>
            </w:r>
            <w:proofErr w:type="spellStart"/>
            <w:r w:rsidRPr="005933FB">
              <w:rPr>
                <w:rFonts w:ascii="Candara" w:hAnsi="Candara"/>
                <w:color w:val="000000"/>
              </w:rPr>
              <w:t>Injection</w:t>
            </w:r>
            <w:proofErr w:type="spellEnd"/>
          </w:p>
          <w:p w14:paraId="2929CE19" w14:textId="77777777" w:rsidR="001F7A25" w:rsidRPr="00145342" w:rsidRDefault="001F7A25" w:rsidP="00041A48">
            <w:pPr>
              <w:spacing w:line="360" w:lineRule="auto"/>
              <w:rPr>
                <w:rFonts w:ascii="Candara" w:hAnsi="Candara"/>
                <w:color w:val="000000"/>
              </w:rPr>
            </w:pPr>
            <w:r>
              <w:rPr>
                <w:rFonts w:ascii="Candara" w:hAnsi="Candara"/>
                <w:color w:val="000000"/>
              </w:rPr>
              <w:t>(</w:t>
            </w:r>
            <w:r w:rsidRPr="005933FB">
              <w:rPr>
                <w:rFonts w:ascii="Candara" w:hAnsi="Candara"/>
                <w:color w:val="000000"/>
              </w:rPr>
              <w:t>Inyección XML</w:t>
            </w:r>
            <w:r w:rsidRPr="003A1202">
              <w:rPr>
                <w:rFonts w:ascii="Candara" w:hAnsi="Candara"/>
                <w:color w:val="000000"/>
              </w:rPr>
              <w:t>)</w:t>
            </w:r>
          </w:p>
        </w:tc>
      </w:tr>
      <w:tr w:rsidR="001F7A25" w:rsidRPr="000D7EEA" w14:paraId="3FF6266D" w14:textId="77777777" w:rsidTr="00041A48">
        <w:trPr>
          <w:jc w:val="center"/>
        </w:trPr>
        <w:tc>
          <w:tcPr>
            <w:tcW w:w="1413" w:type="dxa"/>
            <w:tcBorders>
              <w:left w:val="single" w:sz="4" w:space="0" w:color="auto"/>
              <w:right w:val="single" w:sz="4" w:space="0" w:color="auto"/>
            </w:tcBorders>
            <w:shd w:val="clear" w:color="auto" w:fill="95B3D7"/>
            <w:noWrap/>
          </w:tcPr>
          <w:p w14:paraId="45FE18EF" w14:textId="77777777" w:rsidR="001F7A25" w:rsidRPr="000D7EEA" w:rsidRDefault="001F7A25"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400F6AAE"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r w:rsidRPr="005933FB">
              <w:rPr>
                <w:rFonts w:ascii="Candara" w:eastAsia="Calibri" w:hAnsi="Candara" w:cs="Times New Roman"/>
                <w:szCs w:val="20"/>
                <w:lang w:eastAsia="es-ES"/>
              </w:rPr>
              <w:t>La inyección XML ocurre cuando:</w:t>
            </w:r>
          </w:p>
          <w:p w14:paraId="2A7C7798"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p>
          <w:p w14:paraId="0404C8A8" w14:textId="77777777" w:rsidR="001F7A25" w:rsidRDefault="001F7A25" w:rsidP="001F7A25">
            <w:pPr>
              <w:pStyle w:val="Prrafodelista"/>
              <w:numPr>
                <w:ilvl w:val="0"/>
                <w:numId w:val="43"/>
              </w:numPr>
              <w:autoSpaceDE w:val="0"/>
              <w:autoSpaceDN w:val="0"/>
              <w:adjustRightInd w:val="0"/>
              <w:jc w:val="both"/>
              <w:rPr>
                <w:rFonts w:ascii="Candara" w:eastAsia="Calibri" w:hAnsi="Candara" w:cs="Times New Roman"/>
                <w:szCs w:val="20"/>
                <w:lang w:eastAsia="es-ES"/>
              </w:rPr>
            </w:pPr>
            <w:r w:rsidRPr="005933FB">
              <w:rPr>
                <w:rFonts w:ascii="Candara" w:eastAsia="Calibri" w:hAnsi="Candara" w:cs="Times New Roman"/>
                <w:szCs w:val="20"/>
                <w:lang w:eastAsia="es-ES"/>
              </w:rPr>
              <w:t>Los datos ingresan a un programa desde una fuente no confiable.</w:t>
            </w:r>
          </w:p>
          <w:p w14:paraId="46927E9E" w14:textId="77777777" w:rsidR="001F7A25" w:rsidRPr="005933FB" w:rsidRDefault="001F7A25" w:rsidP="001F7A25">
            <w:pPr>
              <w:pStyle w:val="Prrafodelista"/>
              <w:numPr>
                <w:ilvl w:val="0"/>
                <w:numId w:val="43"/>
              </w:numPr>
              <w:autoSpaceDE w:val="0"/>
              <w:autoSpaceDN w:val="0"/>
              <w:adjustRightInd w:val="0"/>
              <w:jc w:val="both"/>
              <w:rPr>
                <w:rFonts w:ascii="Candara" w:eastAsia="Calibri" w:hAnsi="Candara" w:cs="Times New Roman"/>
                <w:szCs w:val="20"/>
                <w:lang w:eastAsia="es-ES"/>
              </w:rPr>
            </w:pPr>
            <w:r w:rsidRPr="005933FB">
              <w:rPr>
                <w:rFonts w:ascii="Candara" w:eastAsia="Calibri" w:hAnsi="Candara" w:cs="Times New Roman"/>
                <w:szCs w:val="20"/>
                <w:lang w:eastAsia="es-ES"/>
              </w:rPr>
              <w:t>Los datos se escriben en un documento XML.</w:t>
            </w:r>
          </w:p>
          <w:p w14:paraId="7D1045F7"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p>
          <w:p w14:paraId="74591B60"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r w:rsidRPr="005933FB">
              <w:rPr>
                <w:rFonts w:ascii="Candara" w:eastAsia="Calibri" w:hAnsi="Candara" w:cs="Times New Roman"/>
                <w:szCs w:val="20"/>
                <w:lang w:eastAsia="es-ES"/>
              </w:rPr>
              <w:t>Las aplicaciones suelen utilizar XML para almacenar datos o enviar mensajes. Cuando se utilizan para almacenar datos, los documentos XML a menudo se tratan como bases de datos y pueden contener información confidencial. Los mensajes XML se utilizan a menudo en servicios web y también se pueden utilizar para enviar información confidencial. Los mensajes XML incluso se pueden usar para enviar credenciales de autenticación.</w:t>
            </w:r>
          </w:p>
          <w:p w14:paraId="197C1B74"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p>
          <w:p w14:paraId="4935E212"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r w:rsidRPr="005933FB">
              <w:rPr>
                <w:rFonts w:ascii="Candara" w:eastAsia="Calibri" w:hAnsi="Candara" w:cs="Times New Roman"/>
                <w:szCs w:val="20"/>
                <w:lang w:eastAsia="es-ES"/>
              </w:rPr>
              <w:t>La semántica de los documentos y mensajes XML se puede alterar si un atacante tiene la capacidad de escribir XML sin formato. En el caso más benigno, un atacante puede insertar etiquetas extrañas y hacer que un analizador XML genere una excepción. En casos más nefastos de inyección de XML, un atacante puede agregar elementos XML que cambien las credenciales de autenticación o modifiquen los precios en una base de datos de comercio electrónico XML. En algunos casos, la inyección de XML puede incluso conducir a Cross-Site scripting o evaluación de código dinámico.</w:t>
            </w:r>
          </w:p>
          <w:p w14:paraId="332E9778"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p>
          <w:p w14:paraId="1D75A2A6"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r w:rsidRPr="005933FB">
              <w:rPr>
                <w:rFonts w:ascii="Candara" w:eastAsia="Calibri" w:hAnsi="Candara" w:cs="Times New Roman"/>
                <w:szCs w:val="20"/>
                <w:lang w:eastAsia="es-ES"/>
              </w:rPr>
              <w:t>Ejemplo 1:</w:t>
            </w:r>
          </w:p>
          <w:p w14:paraId="44ED7BCB"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p>
          <w:p w14:paraId="65B2EB24"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r w:rsidRPr="005933FB">
              <w:rPr>
                <w:rFonts w:ascii="Candara" w:eastAsia="Calibri" w:hAnsi="Candara" w:cs="Times New Roman"/>
                <w:szCs w:val="20"/>
                <w:lang w:eastAsia="es-ES"/>
              </w:rPr>
              <w:t>Suponga que un atacante puede controlar el dato “</w:t>
            </w:r>
            <w:proofErr w:type="spellStart"/>
            <w:r w:rsidRPr="005933FB">
              <w:rPr>
                <w:rFonts w:ascii="Candara" w:eastAsia="Calibri" w:hAnsi="Candara" w:cs="Times New Roman"/>
                <w:szCs w:val="20"/>
                <w:lang w:eastAsia="es-ES"/>
              </w:rPr>
              <w:t>shoes</w:t>
            </w:r>
            <w:proofErr w:type="spellEnd"/>
            <w:r w:rsidRPr="005933FB">
              <w:rPr>
                <w:rFonts w:ascii="Candara" w:eastAsia="Calibri" w:hAnsi="Candara" w:cs="Times New Roman"/>
                <w:szCs w:val="20"/>
                <w:lang w:eastAsia="es-ES"/>
              </w:rPr>
              <w:t>” en el siguiente XML.</w:t>
            </w:r>
          </w:p>
          <w:p w14:paraId="1BF3C076"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p>
          <w:p w14:paraId="712B366C" w14:textId="77777777" w:rsidR="001F7A25" w:rsidRPr="00354340" w:rsidRDefault="001F7A25" w:rsidP="00041A48">
            <w:pPr>
              <w:shd w:val="clear" w:color="auto" w:fill="FFFFFF"/>
              <w:rPr>
                <w:rFonts w:ascii="Courier New" w:hAnsi="Courier New" w:cs="Courier New"/>
                <w:b/>
                <w:bCs/>
                <w:color w:val="000000"/>
                <w:szCs w:val="20"/>
                <w:lang w:val="en-US" w:eastAsia="es-MX"/>
              </w:rPr>
            </w:pPr>
            <w:r w:rsidRPr="001F7A25">
              <w:rPr>
                <w:rFonts w:ascii="Courier New" w:hAnsi="Courier New" w:cs="Courier New"/>
                <w:b/>
                <w:bCs/>
                <w:color w:val="000000"/>
                <w:szCs w:val="20"/>
                <w:lang w:eastAsia="es-MX"/>
              </w:rPr>
              <w:t xml:space="preserve">    </w:t>
            </w:r>
            <w:r w:rsidRPr="00354340">
              <w:rPr>
                <w:rFonts w:ascii="Courier New" w:hAnsi="Courier New" w:cs="Courier New"/>
                <w:color w:val="0000FF"/>
                <w:szCs w:val="20"/>
                <w:lang w:val="en-US" w:eastAsia="es-MX"/>
              </w:rPr>
              <w:t>&lt;order&gt;</w:t>
            </w:r>
          </w:p>
          <w:p w14:paraId="21D3B8FC" w14:textId="77777777" w:rsidR="001F7A25" w:rsidRPr="00354340" w:rsidRDefault="001F7A25" w:rsidP="00041A48">
            <w:pPr>
              <w:shd w:val="clear" w:color="auto" w:fill="FFFFFF"/>
              <w:rPr>
                <w:rFonts w:ascii="Courier New" w:hAnsi="Courier New" w:cs="Courier New"/>
                <w:b/>
                <w:bCs/>
                <w:color w:val="000000"/>
                <w:szCs w:val="20"/>
                <w:lang w:val="en-US" w:eastAsia="es-MX"/>
              </w:rPr>
            </w:pPr>
            <w:r w:rsidRPr="00354340">
              <w:rPr>
                <w:rFonts w:ascii="Courier New" w:hAnsi="Courier New" w:cs="Courier New"/>
                <w:b/>
                <w:bCs/>
                <w:color w:val="000000"/>
                <w:szCs w:val="20"/>
                <w:lang w:val="en-US" w:eastAsia="es-MX"/>
              </w:rPr>
              <w:t xml:space="preserve">       </w:t>
            </w:r>
            <w:r w:rsidRPr="00354340">
              <w:rPr>
                <w:rFonts w:ascii="Courier New" w:hAnsi="Courier New" w:cs="Courier New"/>
                <w:color w:val="0000FF"/>
                <w:szCs w:val="20"/>
                <w:lang w:val="en-US" w:eastAsia="es-MX"/>
              </w:rPr>
              <w:t>&lt;price&gt;</w:t>
            </w:r>
            <w:r w:rsidRPr="00354340">
              <w:rPr>
                <w:rFonts w:ascii="Courier New" w:hAnsi="Courier New" w:cs="Courier New"/>
                <w:b/>
                <w:bCs/>
                <w:color w:val="000000"/>
                <w:szCs w:val="20"/>
                <w:lang w:val="en-US" w:eastAsia="es-MX"/>
              </w:rPr>
              <w:t>100.00</w:t>
            </w:r>
            <w:r w:rsidRPr="00354340">
              <w:rPr>
                <w:rFonts w:ascii="Courier New" w:hAnsi="Courier New" w:cs="Courier New"/>
                <w:color w:val="0000FF"/>
                <w:szCs w:val="20"/>
                <w:lang w:val="en-US" w:eastAsia="es-MX"/>
              </w:rPr>
              <w:t>&lt;/price&gt;</w:t>
            </w:r>
          </w:p>
          <w:p w14:paraId="526C56D0" w14:textId="77777777" w:rsidR="001F7A25" w:rsidRPr="00354340" w:rsidRDefault="001F7A25" w:rsidP="00041A48">
            <w:pPr>
              <w:shd w:val="clear" w:color="auto" w:fill="FFFFFF"/>
              <w:rPr>
                <w:rFonts w:ascii="Courier New" w:hAnsi="Courier New" w:cs="Courier New"/>
                <w:b/>
                <w:bCs/>
                <w:color w:val="000000"/>
                <w:szCs w:val="20"/>
                <w:lang w:val="en-US" w:eastAsia="es-MX"/>
              </w:rPr>
            </w:pPr>
            <w:r w:rsidRPr="00354340">
              <w:rPr>
                <w:rFonts w:ascii="Courier New" w:hAnsi="Courier New" w:cs="Courier New"/>
                <w:b/>
                <w:bCs/>
                <w:color w:val="000000"/>
                <w:szCs w:val="20"/>
                <w:lang w:val="en-US" w:eastAsia="es-MX"/>
              </w:rPr>
              <w:t xml:space="preserve">       </w:t>
            </w:r>
            <w:r w:rsidRPr="00354340">
              <w:rPr>
                <w:rFonts w:ascii="Courier New" w:hAnsi="Courier New" w:cs="Courier New"/>
                <w:color w:val="0000FF"/>
                <w:szCs w:val="20"/>
                <w:lang w:val="en-US" w:eastAsia="es-MX"/>
              </w:rPr>
              <w:t>&lt;item&gt;</w:t>
            </w:r>
            <w:r w:rsidRPr="00354340">
              <w:rPr>
                <w:rFonts w:ascii="Courier New" w:hAnsi="Courier New" w:cs="Courier New"/>
                <w:b/>
                <w:bCs/>
                <w:color w:val="000000"/>
                <w:szCs w:val="20"/>
                <w:lang w:val="en-US" w:eastAsia="es-MX"/>
              </w:rPr>
              <w:t>shoes</w:t>
            </w:r>
            <w:r w:rsidRPr="00354340">
              <w:rPr>
                <w:rFonts w:ascii="Courier New" w:hAnsi="Courier New" w:cs="Courier New"/>
                <w:color w:val="0000FF"/>
                <w:szCs w:val="20"/>
                <w:lang w:val="en-US" w:eastAsia="es-MX"/>
              </w:rPr>
              <w:t>&lt;/item&gt;</w:t>
            </w:r>
          </w:p>
          <w:p w14:paraId="214B5D67" w14:textId="77777777" w:rsidR="001F7A25" w:rsidRPr="00354340" w:rsidRDefault="001F7A25" w:rsidP="00041A48">
            <w:pPr>
              <w:shd w:val="clear" w:color="auto" w:fill="FFFFFF"/>
              <w:rPr>
                <w:rFonts w:ascii="Times New Roman" w:hAnsi="Times New Roman" w:cs="Times New Roman"/>
                <w:sz w:val="24"/>
                <w:lang w:eastAsia="es-MX"/>
              </w:rPr>
            </w:pPr>
            <w:r w:rsidRPr="00354340">
              <w:rPr>
                <w:rFonts w:ascii="Courier New" w:hAnsi="Courier New" w:cs="Courier New"/>
                <w:b/>
                <w:bCs/>
                <w:color w:val="000000"/>
                <w:szCs w:val="20"/>
                <w:lang w:val="en-US" w:eastAsia="es-MX"/>
              </w:rPr>
              <w:t xml:space="preserve">    </w:t>
            </w:r>
            <w:r w:rsidRPr="00354340">
              <w:rPr>
                <w:rFonts w:ascii="Courier New" w:hAnsi="Courier New" w:cs="Courier New"/>
                <w:color w:val="0000FF"/>
                <w:szCs w:val="20"/>
                <w:lang w:eastAsia="es-MX"/>
              </w:rPr>
              <w:t>&lt;/</w:t>
            </w:r>
            <w:proofErr w:type="spellStart"/>
            <w:r w:rsidRPr="00354340">
              <w:rPr>
                <w:rFonts w:ascii="Courier New" w:hAnsi="Courier New" w:cs="Courier New"/>
                <w:color w:val="0000FF"/>
                <w:szCs w:val="20"/>
                <w:lang w:eastAsia="es-MX"/>
              </w:rPr>
              <w:t>order</w:t>
            </w:r>
            <w:proofErr w:type="spellEnd"/>
            <w:r w:rsidRPr="00354340">
              <w:rPr>
                <w:rFonts w:ascii="Courier New" w:hAnsi="Courier New" w:cs="Courier New"/>
                <w:color w:val="0000FF"/>
                <w:szCs w:val="20"/>
                <w:lang w:eastAsia="es-MX"/>
              </w:rPr>
              <w:t>&gt;</w:t>
            </w:r>
          </w:p>
          <w:p w14:paraId="634B0B36"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p>
          <w:p w14:paraId="50FA0BCE" w14:textId="77777777" w:rsidR="001F7A25" w:rsidRPr="005933FB" w:rsidRDefault="001F7A25" w:rsidP="00041A48">
            <w:pPr>
              <w:autoSpaceDE w:val="0"/>
              <w:autoSpaceDN w:val="0"/>
              <w:adjustRightInd w:val="0"/>
              <w:jc w:val="both"/>
              <w:rPr>
                <w:rFonts w:ascii="Candara" w:eastAsia="Calibri" w:hAnsi="Candara" w:cs="Times New Roman"/>
                <w:szCs w:val="20"/>
                <w:lang w:val="en-US" w:eastAsia="es-ES"/>
              </w:rPr>
            </w:pPr>
            <w:r w:rsidRPr="005933FB">
              <w:rPr>
                <w:rFonts w:ascii="Candara" w:eastAsia="Calibri" w:hAnsi="Candara" w:cs="Times New Roman"/>
                <w:szCs w:val="20"/>
                <w:lang w:eastAsia="es-ES"/>
              </w:rPr>
              <w:t>Supongamos ahora que este XML se incluye en una solicitud de servicio web back-</w:t>
            </w:r>
            <w:proofErr w:type="spellStart"/>
            <w:r w:rsidRPr="005933FB">
              <w:rPr>
                <w:rFonts w:ascii="Candara" w:eastAsia="Calibri" w:hAnsi="Candara" w:cs="Times New Roman"/>
                <w:szCs w:val="20"/>
                <w:lang w:eastAsia="es-ES"/>
              </w:rPr>
              <w:t>end</w:t>
            </w:r>
            <w:proofErr w:type="spellEnd"/>
            <w:r w:rsidRPr="005933FB">
              <w:rPr>
                <w:rFonts w:ascii="Candara" w:eastAsia="Calibri" w:hAnsi="Candara" w:cs="Times New Roman"/>
                <w:szCs w:val="20"/>
                <w:lang w:eastAsia="es-ES"/>
              </w:rPr>
              <w:t xml:space="preserve"> para realizar un pedido de un par de zapatos. Supongamos que el atacante modifica su solicitud y reemplaza “</w:t>
            </w:r>
            <w:proofErr w:type="spellStart"/>
            <w:r w:rsidRPr="005933FB">
              <w:rPr>
                <w:rFonts w:ascii="Candara" w:eastAsia="Calibri" w:hAnsi="Candara" w:cs="Times New Roman"/>
                <w:szCs w:val="20"/>
                <w:lang w:eastAsia="es-ES"/>
              </w:rPr>
              <w:t>shoes</w:t>
            </w:r>
            <w:proofErr w:type="spellEnd"/>
            <w:r w:rsidRPr="005933FB">
              <w:rPr>
                <w:rFonts w:ascii="Candara" w:eastAsia="Calibri" w:hAnsi="Candara" w:cs="Times New Roman"/>
                <w:szCs w:val="20"/>
                <w:lang w:eastAsia="es-ES"/>
              </w:rPr>
              <w:t>” con “</w:t>
            </w:r>
            <w:proofErr w:type="spellStart"/>
            <w:r w:rsidRPr="005933FB">
              <w:rPr>
                <w:rFonts w:ascii="Candara" w:eastAsia="Calibri" w:hAnsi="Candara" w:cs="Times New Roman"/>
                <w:szCs w:val="20"/>
                <w:lang w:eastAsia="es-ES"/>
              </w:rPr>
              <w:t>shoes</w:t>
            </w:r>
            <w:proofErr w:type="spellEnd"/>
            <w:r w:rsidRPr="005933FB">
              <w:rPr>
                <w:rFonts w:ascii="Candara" w:eastAsia="Calibri" w:hAnsi="Candara" w:cs="Times New Roman"/>
                <w:szCs w:val="20"/>
                <w:lang w:eastAsia="es-ES"/>
              </w:rPr>
              <w:t>&lt;/</w:t>
            </w:r>
            <w:proofErr w:type="spellStart"/>
            <w:r w:rsidRPr="005933FB">
              <w:rPr>
                <w:rFonts w:ascii="Candara" w:eastAsia="Calibri" w:hAnsi="Candara" w:cs="Times New Roman"/>
                <w:szCs w:val="20"/>
                <w:lang w:eastAsia="es-ES"/>
              </w:rPr>
              <w:t>item</w:t>
            </w:r>
            <w:proofErr w:type="spellEnd"/>
            <w:r w:rsidRPr="005933FB">
              <w:rPr>
                <w:rFonts w:ascii="Candara" w:eastAsia="Calibri" w:hAnsi="Candara" w:cs="Times New Roman"/>
                <w:szCs w:val="20"/>
                <w:lang w:eastAsia="es-ES"/>
              </w:rPr>
              <w:t>&gt;&lt;</w:t>
            </w:r>
            <w:proofErr w:type="spellStart"/>
            <w:r w:rsidRPr="005933FB">
              <w:rPr>
                <w:rFonts w:ascii="Candara" w:eastAsia="Calibri" w:hAnsi="Candara" w:cs="Times New Roman"/>
                <w:szCs w:val="20"/>
                <w:lang w:eastAsia="es-ES"/>
              </w:rPr>
              <w:t>price</w:t>
            </w:r>
            <w:proofErr w:type="spellEnd"/>
            <w:r w:rsidRPr="005933FB">
              <w:rPr>
                <w:rFonts w:ascii="Candara" w:eastAsia="Calibri" w:hAnsi="Candara" w:cs="Times New Roman"/>
                <w:szCs w:val="20"/>
                <w:lang w:eastAsia="es-ES"/>
              </w:rPr>
              <w:t>&gt;1.00&lt;/</w:t>
            </w:r>
            <w:proofErr w:type="spellStart"/>
            <w:r w:rsidRPr="005933FB">
              <w:rPr>
                <w:rFonts w:ascii="Candara" w:eastAsia="Calibri" w:hAnsi="Candara" w:cs="Times New Roman"/>
                <w:szCs w:val="20"/>
                <w:lang w:eastAsia="es-ES"/>
              </w:rPr>
              <w:t>price</w:t>
            </w:r>
            <w:proofErr w:type="spellEnd"/>
            <w:r w:rsidRPr="005933FB">
              <w:rPr>
                <w:rFonts w:ascii="Candara" w:eastAsia="Calibri" w:hAnsi="Candara" w:cs="Times New Roman"/>
                <w:szCs w:val="20"/>
                <w:lang w:eastAsia="es-ES"/>
              </w:rPr>
              <w:t>&gt;&lt;</w:t>
            </w:r>
            <w:proofErr w:type="spellStart"/>
            <w:r w:rsidRPr="005933FB">
              <w:rPr>
                <w:rFonts w:ascii="Candara" w:eastAsia="Calibri" w:hAnsi="Candara" w:cs="Times New Roman"/>
                <w:szCs w:val="20"/>
                <w:lang w:eastAsia="es-ES"/>
              </w:rPr>
              <w:t>item</w:t>
            </w:r>
            <w:proofErr w:type="spellEnd"/>
            <w:r w:rsidRPr="005933FB">
              <w:rPr>
                <w:rFonts w:ascii="Candara" w:eastAsia="Calibri" w:hAnsi="Candara" w:cs="Times New Roman"/>
                <w:szCs w:val="20"/>
                <w:lang w:eastAsia="es-ES"/>
              </w:rPr>
              <w:t>&gt;</w:t>
            </w:r>
            <w:proofErr w:type="spellStart"/>
            <w:r w:rsidRPr="005933FB">
              <w:rPr>
                <w:rFonts w:ascii="Candara" w:eastAsia="Calibri" w:hAnsi="Candara" w:cs="Times New Roman"/>
                <w:szCs w:val="20"/>
                <w:lang w:eastAsia="es-ES"/>
              </w:rPr>
              <w:t>shoes</w:t>
            </w:r>
            <w:proofErr w:type="spellEnd"/>
            <w:r w:rsidRPr="005933FB">
              <w:rPr>
                <w:rFonts w:ascii="Candara" w:eastAsia="Calibri" w:hAnsi="Candara" w:cs="Times New Roman"/>
                <w:szCs w:val="20"/>
                <w:lang w:eastAsia="es-ES"/>
              </w:rPr>
              <w:t xml:space="preserve">”. </w:t>
            </w:r>
            <w:r w:rsidRPr="005933FB">
              <w:rPr>
                <w:rFonts w:ascii="Candara" w:eastAsia="Calibri" w:hAnsi="Candara" w:cs="Times New Roman"/>
                <w:szCs w:val="20"/>
                <w:lang w:val="en-US" w:eastAsia="es-ES"/>
              </w:rPr>
              <w:t xml:space="preserve">El nuevo XML se </w:t>
            </w:r>
            <w:proofErr w:type="spellStart"/>
            <w:r w:rsidRPr="005933FB">
              <w:rPr>
                <w:rFonts w:ascii="Candara" w:eastAsia="Calibri" w:hAnsi="Candara" w:cs="Times New Roman"/>
                <w:szCs w:val="20"/>
                <w:lang w:val="en-US" w:eastAsia="es-ES"/>
              </w:rPr>
              <w:t>vería</w:t>
            </w:r>
            <w:proofErr w:type="spellEnd"/>
            <w:r w:rsidRPr="005933FB">
              <w:rPr>
                <w:rFonts w:ascii="Candara" w:eastAsia="Calibri" w:hAnsi="Candara" w:cs="Times New Roman"/>
                <w:szCs w:val="20"/>
                <w:lang w:val="en-US" w:eastAsia="es-ES"/>
              </w:rPr>
              <w:t xml:space="preserve"> </w:t>
            </w:r>
            <w:proofErr w:type="spellStart"/>
            <w:r w:rsidRPr="005933FB">
              <w:rPr>
                <w:rFonts w:ascii="Candara" w:eastAsia="Calibri" w:hAnsi="Candara" w:cs="Times New Roman"/>
                <w:szCs w:val="20"/>
                <w:lang w:val="en-US" w:eastAsia="es-ES"/>
              </w:rPr>
              <w:t>así</w:t>
            </w:r>
            <w:proofErr w:type="spellEnd"/>
            <w:r w:rsidRPr="005933FB">
              <w:rPr>
                <w:rFonts w:ascii="Candara" w:eastAsia="Calibri" w:hAnsi="Candara" w:cs="Times New Roman"/>
                <w:szCs w:val="20"/>
                <w:lang w:val="en-US" w:eastAsia="es-ES"/>
              </w:rPr>
              <w:t>:</w:t>
            </w:r>
          </w:p>
          <w:p w14:paraId="23A3BAF9" w14:textId="77777777" w:rsidR="001F7A25" w:rsidRPr="005933FB" w:rsidRDefault="001F7A25" w:rsidP="00041A48">
            <w:pPr>
              <w:autoSpaceDE w:val="0"/>
              <w:autoSpaceDN w:val="0"/>
              <w:adjustRightInd w:val="0"/>
              <w:jc w:val="both"/>
              <w:rPr>
                <w:rFonts w:ascii="Candara" w:eastAsia="Calibri" w:hAnsi="Candara" w:cs="Times New Roman"/>
                <w:szCs w:val="20"/>
                <w:lang w:val="en-US" w:eastAsia="es-ES"/>
              </w:rPr>
            </w:pPr>
          </w:p>
          <w:p w14:paraId="5B48B3D4" w14:textId="77777777" w:rsidR="001F7A25" w:rsidRPr="00354340" w:rsidRDefault="001F7A25" w:rsidP="00041A48">
            <w:pPr>
              <w:shd w:val="clear" w:color="auto" w:fill="FFFFFF"/>
              <w:rPr>
                <w:rFonts w:ascii="Courier New" w:hAnsi="Courier New" w:cs="Courier New"/>
                <w:b/>
                <w:bCs/>
                <w:color w:val="000000"/>
                <w:szCs w:val="20"/>
                <w:lang w:val="en-US" w:eastAsia="es-MX"/>
              </w:rPr>
            </w:pPr>
            <w:r w:rsidRPr="00354340">
              <w:rPr>
                <w:rFonts w:ascii="Courier New" w:hAnsi="Courier New" w:cs="Courier New"/>
                <w:b/>
                <w:bCs/>
                <w:color w:val="000000"/>
                <w:szCs w:val="20"/>
                <w:lang w:val="en-US" w:eastAsia="es-MX"/>
              </w:rPr>
              <w:t xml:space="preserve">    </w:t>
            </w:r>
            <w:r w:rsidRPr="00354340">
              <w:rPr>
                <w:rFonts w:ascii="Courier New" w:hAnsi="Courier New" w:cs="Courier New"/>
                <w:color w:val="0000FF"/>
                <w:szCs w:val="20"/>
                <w:lang w:val="en-US" w:eastAsia="es-MX"/>
              </w:rPr>
              <w:t>&lt;order&gt;</w:t>
            </w:r>
          </w:p>
          <w:p w14:paraId="0F27AFE6" w14:textId="77777777" w:rsidR="001F7A25" w:rsidRPr="00354340" w:rsidRDefault="001F7A25" w:rsidP="00041A48">
            <w:pPr>
              <w:shd w:val="clear" w:color="auto" w:fill="FFFFFF"/>
              <w:rPr>
                <w:rFonts w:ascii="Courier New" w:hAnsi="Courier New" w:cs="Courier New"/>
                <w:b/>
                <w:bCs/>
                <w:color w:val="000000"/>
                <w:szCs w:val="20"/>
                <w:lang w:val="en-US" w:eastAsia="es-MX"/>
              </w:rPr>
            </w:pPr>
            <w:r w:rsidRPr="00354340">
              <w:rPr>
                <w:rFonts w:ascii="Courier New" w:hAnsi="Courier New" w:cs="Courier New"/>
                <w:b/>
                <w:bCs/>
                <w:color w:val="000000"/>
                <w:szCs w:val="20"/>
                <w:lang w:val="en-US" w:eastAsia="es-MX"/>
              </w:rPr>
              <w:t xml:space="preserve">       </w:t>
            </w:r>
            <w:r w:rsidRPr="00354340">
              <w:rPr>
                <w:rFonts w:ascii="Courier New" w:hAnsi="Courier New" w:cs="Courier New"/>
                <w:color w:val="0000FF"/>
                <w:szCs w:val="20"/>
                <w:lang w:val="en-US" w:eastAsia="es-MX"/>
              </w:rPr>
              <w:t>&lt;price&gt;</w:t>
            </w:r>
            <w:r w:rsidRPr="00354340">
              <w:rPr>
                <w:rFonts w:ascii="Courier New" w:hAnsi="Courier New" w:cs="Courier New"/>
                <w:b/>
                <w:bCs/>
                <w:color w:val="000000"/>
                <w:szCs w:val="20"/>
                <w:lang w:val="en-US" w:eastAsia="es-MX"/>
              </w:rPr>
              <w:t>100.00</w:t>
            </w:r>
            <w:r w:rsidRPr="00354340">
              <w:rPr>
                <w:rFonts w:ascii="Courier New" w:hAnsi="Courier New" w:cs="Courier New"/>
                <w:color w:val="0000FF"/>
                <w:szCs w:val="20"/>
                <w:lang w:val="en-US" w:eastAsia="es-MX"/>
              </w:rPr>
              <w:t>&lt;/price&gt;</w:t>
            </w:r>
          </w:p>
          <w:p w14:paraId="0093C2E8" w14:textId="77777777" w:rsidR="001F7A25" w:rsidRPr="00354340" w:rsidRDefault="001F7A25" w:rsidP="00041A48">
            <w:pPr>
              <w:shd w:val="clear" w:color="auto" w:fill="FFFFFF"/>
              <w:rPr>
                <w:rFonts w:ascii="Courier New" w:hAnsi="Courier New" w:cs="Courier New"/>
                <w:b/>
                <w:bCs/>
                <w:color w:val="000000"/>
                <w:szCs w:val="20"/>
                <w:lang w:val="en-US" w:eastAsia="es-MX"/>
              </w:rPr>
            </w:pPr>
            <w:r w:rsidRPr="00354340">
              <w:rPr>
                <w:rFonts w:ascii="Courier New" w:hAnsi="Courier New" w:cs="Courier New"/>
                <w:b/>
                <w:bCs/>
                <w:color w:val="000000"/>
                <w:szCs w:val="20"/>
                <w:lang w:val="en-US" w:eastAsia="es-MX"/>
              </w:rPr>
              <w:t xml:space="preserve">       </w:t>
            </w:r>
            <w:r w:rsidRPr="00354340">
              <w:rPr>
                <w:rFonts w:ascii="Courier New" w:hAnsi="Courier New" w:cs="Courier New"/>
                <w:color w:val="0000FF"/>
                <w:szCs w:val="20"/>
                <w:lang w:val="en-US" w:eastAsia="es-MX"/>
              </w:rPr>
              <w:t>&lt;item&gt;</w:t>
            </w:r>
            <w:r w:rsidRPr="00354340">
              <w:rPr>
                <w:rFonts w:ascii="Courier New" w:hAnsi="Courier New" w:cs="Courier New"/>
                <w:b/>
                <w:bCs/>
                <w:color w:val="000000"/>
                <w:szCs w:val="20"/>
                <w:lang w:val="en-US" w:eastAsia="es-MX"/>
              </w:rPr>
              <w:t>shoes</w:t>
            </w:r>
            <w:r w:rsidRPr="00354340">
              <w:rPr>
                <w:rFonts w:ascii="Courier New" w:hAnsi="Courier New" w:cs="Courier New"/>
                <w:color w:val="0000FF"/>
                <w:szCs w:val="20"/>
                <w:lang w:val="en-US" w:eastAsia="es-MX"/>
              </w:rPr>
              <w:t>&lt;/item&gt;&lt;price&gt;</w:t>
            </w:r>
            <w:r w:rsidRPr="00354340">
              <w:rPr>
                <w:rFonts w:ascii="Courier New" w:hAnsi="Courier New" w:cs="Courier New"/>
                <w:b/>
                <w:bCs/>
                <w:color w:val="000000"/>
                <w:szCs w:val="20"/>
                <w:lang w:val="en-US" w:eastAsia="es-MX"/>
              </w:rPr>
              <w:t>1.00</w:t>
            </w:r>
            <w:r w:rsidRPr="00354340">
              <w:rPr>
                <w:rFonts w:ascii="Courier New" w:hAnsi="Courier New" w:cs="Courier New"/>
                <w:color w:val="0000FF"/>
                <w:szCs w:val="20"/>
                <w:lang w:val="en-US" w:eastAsia="es-MX"/>
              </w:rPr>
              <w:t>&lt;/price&gt;&lt;item&gt;</w:t>
            </w:r>
            <w:r w:rsidRPr="00354340">
              <w:rPr>
                <w:rFonts w:ascii="Courier New" w:hAnsi="Courier New" w:cs="Courier New"/>
                <w:b/>
                <w:bCs/>
                <w:color w:val="000000"/>
                <w:szCs w:val="20"/>
                <w:lang w:val="en-US" w:eastAsia="es-MX"/>
              </w:rPr>
              <w:t>shoes</w:t>
            </w:r>
            <w:r w:rsidRPr="00354340">
              <w:rPr>
                <w:rFonts w:ascii="Courier New" w:hAnsi="Courier New" w:cs="Courier New"/>
                <w:color w:val="0000FF"/>
                <w:szCs w:val="20"/>
                <w:lang w:val="en-US" w:eastAsia="es-MX"/>
              </w:rPr>
              <w:t>&lt;/item&gt;</w:t>
            </w:r>
          </w:p>
          <w:p w14:paraId="3FA8E22C" w14:textId="77777777" w:rsidR="001F7A25" w:rsidRPr="00354340" w:rsidRDefault="001F7A25" w:rsidP="00041A48">
            <w:pPr>
              <w:shd w:val="clear" w:color="auto" w:fill="FFFFFF"/>
              <w:rPr>
                <w:rFonts w:ascii="Times New Roman" w:hAnsi="Times New Roman" w:cs="Times New Roman"/>
                <w:sz w:val="24"/>
                <w:lang w:eastAsia="es-MX"/>
              </w:rPr>
            </w:pPr>
            <w:r w:rsidRPr="00354340">
              <w:rPr>
                <w:rFonts w:ascii="Courier New" w:hAnsi="Courier New" w:cs="Courier New"/>
                <w:b/>
                <w:bCs/>
                <w:color w:val="000000"/>
                <w:szCs w:val="20"/>
                <w:lang w:val="en-US" w:eastAsia="es-MX"/>
              </w:rPr>
              <w:t xml:space="preserve">    </w:t>
            </w:r>
            <w:r w:rsidRPr="00354340">
              <w:rPr>
                <w:rFonts w:ascii="Courier New" w:hAnsi="Courier New" w:cs="Courier New"/>
                <w:color w:val="0000FF"/>
                <w:szCs w:val="20"/>
                <w:lang w:eastAsia="es-MX"/>
              </w:rPr>
              <w:t>&lt;/</w:t>
            </w:r>
            <w:proofErr w:type="spellStart"/>
            <w:r w:rsidRPr="00354340">
              <w:rPr>
                <w:rFonts w:ascii="Courier New" w:hAnsi="Courier New" w:cs="Courier New"/>
                <w:color w:val="0000FF"/>
                <w:szCs w:val="20"/>
                <w:lang w:eastAsia="es-MX"/>
              </w:rPr>
              <w:t>order</w:t>
            </w:r>
            <w:proofErr w:type="spellEnd"/>
            <w:r w:rsidRPr="00354340">
              <w:rPr>
                <w:rFonts w:ascii="Courier New" w:hAnsi="Courier New" w:cs="Courier New"/>
                <w:color w:val="0000FF"/>
                <w:szCs w:val="20"/>
                <w:lang w:eastAsia="es-MX"/>
              </w:rPr>
              <w:t>&gt;</w:t>
            </w:r>
          </w:p>
          <w:p w14:paraId="4CF98C0D"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p>
          <w:p w14:paraId="1C7E9A67" w14:textId="77777777" w:rsidR="001F7A25" w:rsidRPr="005933FB" w:rsidRDefault="001F7A25" w:rsidP="00041A48">
            <w:pPr>
              <w:autoSpaceDE w:val="0"/>
              <w:autoSpaceDN w:val="0"/>
              <w:adjustRightInd w:val="0"/>
              <w:jc w:val="both"/>
              <w:rPr>
                <w:rFonts w:ascii="Candara" w:eastAsia="Calibri" w:hAnsi="Candara" w:cs="Times New Roman"/>
                <w:szCs w:val="20"/>
                <w:lang w:eastAsia="es-ES"/>
              </w:rPr>
            </w:pPr>
            <w:r w:rsidRPr="005933FB">
              <w:rPr>
                <w:rFonts w:ascii="Candara" w:eastAsia="Calibri" w:hAnsi="Candara" w:cs="Times New Roman"/>
                <w:szCs w:val="20"/>
                <w:lang w:eastAsia="es-ES"/>
              </w:rPr>
              <w:t>Cuando se utilizan analizadores SAX, el valor del segundo &lt;</w:t>
            </w:r>
            <w:proofErr w:type="spellStart"/>
            <w:r w:rsidRPr="005933FB">
              <w:rPr>
                <w:rFonts w:ascii="Candara" w:eastAsia="Calibri" w:hAnsi="Candara" w:cs="Times New Roman"/>
                <w:szCs w:val="20"/>
                <w:lang w:eastAsia="es-ES"/>
              </w:rPr>
              <w:t>price</w:t>
            </w:r>
            <w:proofErr w:type="spellEnd"/>
            <w:r w:rsidRPr="005933FB">
              <w:rPr>
                <w:rFonts w:ascii="Candara" w:eastAsia="Calibri" w:hAnsi="Candara" w:cs="Times New Roman"/>
                <w:szCs w:val="20"/>
                <w:lang w:eastAsia="es-ES"/>
              </w:rPr>
              <w:t>&gt; anula el valor de la primera etiqueta &lt;</w:t>
            </w:r>
            <w:proofErr w:type="spellStart"/>
            <w:r w:rsidRPr="005933FB">
              <w:rPr>
                <w:rFonts w:ascii="Candara" w:eastAsia="Calibri" w:hAnsi="Candara" w:cs="Times New Roman"/>
                <w:szCs w:val="20"/>
                <w:lang w:eastAsia="es-ES"/>
              </w:rPr>
              <w:t>price</w:t>
            </w:r>
            <w:proofErr w:type="spellEnd"/>
            <w:r w:rsidRPr="005933FB">
              <w:rPr>
                <w:rFonts w:ascii="Candara" w:eastAsia="Calibri" w:hAnsi="Candara" w:cs="Times New Roman"/>
                <w:szCs w:val="20"/>
                <w:lang w:eastAsia="es-ES"/>
              </w:rPr>
              <w:t xml:space="preserve">&gt;. Esto le permite al atacante comprar un </w:t>
            </w:r>
            <w:r w:rsidRPr="005933FB">
              <w:rPr>
                <w:rFonts w:ascii="Candara" w:eastAsia="Calibri" w:hAnsi="Candara" w:cs="Times New Roman"/>
                <w:szCs w:val="20"/>
                <w:lang w:eastAsia="es-ES"/>
              </w:rPr>
              <w:lastRenderedPageBreak/>
              <w:t>par de zapatos de $100 por $1.</w:t>
            </w:r>
          </w:p>
        </w:tc>
      </w:tr>
      <w:tr w:rsidR="001F7A25" w:rsidRPr="000D7EEA" w14:paraId="5B2E67BD"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612D0899" w14:textId="77777777" w:rsidR="001F7A25" w:rsidRPr="000D7EEA" w:rsidRDefault="001F7A25"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Sugerencia de mitigación</w:t>
            </w:r>
          </w:p>
        </w:tc>
        <w:tc>
          <w:tcPr>
            <w:tcW w:w="12829" w:type="dxa"/>
            <w:tcBorders>
              <w:left w:val="single" w:sz="4" w:space="0" w:color="auto"/>
              <w:right w:val="single" w:sz="4" w:space="0" w:color="auto"/>
            </w:tcBorders>
            <w:noWrap/>
            <w:vAlign w:val="center"/>
          </w:tcPr>
          <w:p w14:paraId="17AFD018" w14:textId="77777777" w:rsidR="001F7A25" w:rsidRPr="005933FB" w:rsidRDefault="001F7A25" w:rsidP="00041A48">
            <w:pPr>
              <w:jc w:val="both"/>
              <w:rPr>
                <w:rFonts w:ascii="Candara" w:eastAsia="Calibri" w:hAnsi="Candara" w:cs="Times New Roman"/>
                <w:szCs w:val="20"/>
                <w:lang w:eastAsia="es-ES"/>
              </w:rPr>
            </w:pPr>
            <w:r w:rsidRPr="005933FB">
              <w:rPr>
                <w:rFonts w:ascii="Candara" w:eastAsia="Calibri" w:hAnsi="Candara" w:cs="Times New Roman"/>
                <w:szCs w:val="20"/>
                <w:lang w:eastAsia="es-ES"/>
              </w:rPr>
              <w:t>Recomendaciones:</w:t>
            </w:r>
          </w:p>
          <w:p w14:paraId="4ECEDB85" w14:textId="77777777" w:rsidR="001F7A25" w:rsidRPr="005933FB" w:rsidRDefault="001F7A25" w:rsidP="00041A48">
            <w:pPr>
              <w:jc w:val="both"/>
              <w:rPr>
                <w:rFonts w:ascii="Candara" w:eastAsia="Calibri" w:hAnsi="Candara" w:cs="Times New Roman"/>
                <w:szCs w:val="20"/>
                <w:lang w:eastAsia="es-ES"/>
              </w:rPr>
            </w:pPr>
          </w:p>
          <w:p w14:paraId="70C85CFF" w14:textId="77777777" w:rsidR="001F7A25" w:rsidRPr="005933FB" w:rsidRDefault="001F7A25" w:rsidP="00041A48">
            <w:pPr>
              <w:jc w:val="both"/>
              <w:rPr>
                <w:rFonts w:ascii="Candara" w:eastAsia="Calibri" w:hAnsi="Candara" w:cs="Times New Roman"/>
                <w:szCs w:val="20"/>
                <w:lang w:eastAsia="es-ES"/>
              </w:rPr>
            </w:pPr>
            <w:r w:rsidRPr="005933FB">
              <w:rPr>
                <w:rFonts w:ascii="Candara" w:eastAsia="Calibri" w:hAnsi="Candara" w:cs="Times New Roman"/>
                <w:szCs w:val="20"/>
                <w:lang w:eastAsia="es-ES"/>
              </w:rPr>
              <w:t>Al escribir datos proporcionados por el usuario en XML, siga estas pautas:</w:t>
            </w:r>
          </w:p>
          <w:p w14:paraId="51A4A11D" w14:textId="77777777" w:rsidR="001F7A25" w:rsidRPr="005933FB" w:rsidRDefault="001F7A25" w:rsidP="00041A48">
            <w:pPr>
              <w:jc w:val="both"/>
              <w:rPr>
                <w:rFonts w:ascii="Candara" w:eastAsia="Calibri" w:hAnsi="Candara" w:cs="Times New Roman"/>
                <w:szCs w:val="20"/>
                <w:lang w:eastAsia="es-ES"/>
              </w:rPr>
            </w:pPr>
          </w:p>
          <w:p w14:paraId="33C5C6C1" w14:textId="77777777" w:rsidR="001F7A25" w:rsidRPr="005933FB" w:rsidRDefault="001F7A25" w:rsidP="001F7A25">
            <w:pPr>
              <w:pStyle w:val="Prrafodelista"/>
              <w:numPr>
                <w:ilvl w:val="0"/>
                <w:numId w:val="42"/>
              </w:numPr>
              <w:jc w:val="both"/>
              <w:rPr>
                <w:rFonts w:ascii="Candara" w:eastAsia="Calibri" w:hAnsi="Candara" w:cs="Times New Roman"/>
                <w:szCs w:val="20"/>
                <w:lang w:eastAsia="es-ES"/>
              </w:rPr>
            </w:pPr>
            <w:r w:rsidRPr="005933FB">
              <w:rPr>
                <w:rFonts w:ascii="Candara" w:eastAsia="Calibri" w:hAnsi="Candara" w:cs="Times New Roman"/>
                <w:szCs w:val="20"/>
                <w:lang w:eastAsia="es-ES"/>
              </w:rPr>
              <w:t>No cree etiquetas o atributos con nombres derivados de la entrada del usuario.</w:t>
            </w:r>
          </w:p>
          <w:p w14:paraId="45669F32" w14:textId="77777777" w:rsidR="001F7A25" w:rsidRPr="005933FB" w:rsidRDefault="001F7A25" w:rsidP="001F7A25">
            <w:pPr>
              <w:pStyle w:val="Prrafodelista"/>
              <w:numPr>
                <w:ilvl w:val="0"/>
                <w:numId w:val="42"/>
              </w:numPr>
              <w:jc w:val="both"/>
              <w:rPr>
                <w:rFonts w:ascii="Candara" w:eastAsia="Calibri" w:hAnsi="Candara" w:cs="Times New Roman"/>
                <w:szCs w:val="20"/>
                <w:lang w:eastAsia="es-ES"/>
              </w:rPr>
            </w:pPr>
            <w:r w:rsidRPr="005933FB">
              <w:rPr>
                <w:rFonts w:ascii="Candara" w:eastAsia="Calibri" w:hAnsi="Candara" w:cs="Times New Roman"/>
                <w:szCs w:val="20"/>
                <w:lang w:eastAsia="es-ES"/>
              </w:rPr>
              <w:t>La entidad XML codifica la entrada del usuario antes de escribirla en el XML.</w:t>
            </w:r>
          </w:p>
          <w:p w14:paraId="0CF62D24" w14:textId="77777777" w:rsidR="001F7A25" w:rsidRPr="005933FB" w:rsidRDefault="001F7A25" w:rsidP="001F7A25">
            <w:pPr>
              <w:pStyle w:val="Prrafodelista"/>
              <w:numPr>
                <w:ilvl w:val="0"/>
                <w:numId w:val="42"/>
              </w:numPr>
              <w:jc w:val="both"/>
              <w:rPr>
                <w:rFonts w:ascii="Candara" w:eastAsia="Calibri" w:hAnsi="Candara" w:cs="Times New Roman"/>
                <w:szCs w:val="20"/>
                <w:lang w:eastAsia="es-ES"/>
              </w:rPr>
            </w:pPr>
            <w:r w:rsidRPr="005933FB">
              <w:rPr>
                <w:rFonts w:ascii="Candara" w:eastAsia="Calibri" w:hAnsi="Candara" w:cs="Times New Roman"/>
                <w:szCs w:val="20"/>
                <w:lang w:eastAsia="es-ES"/>
              </w:rPr>
              <w:t>Envuelva la entrada del usuario en etiquetas CDATA.</w:t>
            </w:r>
          </w:p>
        </w:tc>
      </w:tr>
    </w:tbl>
    <w:p w14:paraId="2BE3E4B1" w14:textId="77777777" w:rsidR="00F24212" w:rsidRDefault="00F24212" w:rsidP="006F208E"/>
    <w:p w14:paraId="17907D6F" w14:textId="1D28C88B" w:rsidR="001F7A25" w:rsidRDefault="001F7A25">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1034C5" w:rsidRPr="000142D8" w14:paraId="1BD4F95F" w14:textId="77777777" w:rsidTr="00041A48">
        <w:trPr>
          <w:jc w:val="center"/>
        </w:trPr>
        <w:tc>
          <w:tcPr>
            <w:tcW w:w="1413" w:type="dxa"/>
            <w:tcBorders>
              <w:left w:val="single" w:sz="4" w:space="0" w:color="auto"/>
              <w:right w:val="single" w:sz="4" w:space="0" w:color="auto"/>
            </w:tcBorders>
            <w:shd w:val="clear" w:color="auto" w:fill="95B3D7"/>
            <w:noWrap/>
          </w:tcPr>
          <w:p w14:paraId="676BAAC5" w14:textId="77777777" w:rsidR="001034C5" w:rsidRPr="000D7EEA" w:rsidRDefault="001034C5"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288331F7" w14:textId="77777777" w:rsidR="001034C5" w:rsidRPr="006C26B5" w:rsidRDefault="001034C5" w:rsidP="00041A48">
            <w:pPr>
              <w:spacing w:line="360" w:lineRule="auto"/>
              <w:rPr>
                <w:rFonts w:ascii="Candara" w:hAnsi="Candara"/>
                <w:color w:val="000000"/>
              </w:rPr>
            </w:pPr>
            <w:r w:rsidRPr="006C26B5">
              <w:rPr>
                <w:rFonts w:ascii="Candara" w:hAnsi="Candara"/>
                <w:color w:val="000000"/>
              </w:rPr>
              <w:t xml:space="preserve">XML </w:t>
            </w:r>
            <w:proofErr w:type="spellStart"/>
            <w:r w:rsidRPr="006C26B5">
              <w:rPr>
                <w:rFonts w:ascii="Candara" w:hAnsi="Candara"/>
                <w:color w:val="000000"/>
              </w:rPr>
              <w:t>External</w:t>
            </w:r>
            <w:proofErr w:type="spellEnd"/>
            <w:r w:rsidRPr="006C26B5">
              <w:rPr>
                <w:rFonts w:ascii="Candara" w:hAnsi="Candara"/>
                <w:color w:val="000000"/>
              </w:rPr>
              <w:t xml:space="preserve"> </w:t>
            </w:r>
            <w:proofErr w:type="spellStart"/>
            <w:r w:rsidRPr="006C26B5">
              <w:rPr>
                <w:rFonts w:ascii="Candara" w:hAnsi="Candara"/>
                <w:color w:val="000000"/>
              </w:rPr>
              <w:t>Entity</w:t>
            </w:r>
            <w:proofErr w:type="spellEnd"/>
            <w:r w:rsidRPr="006C26B5">
              <w:rPr>
                <w:rFonts w:ascii="Candara" w:hAnsi="Candara"/>
                <w:color w:val="000000"/>
              </w:rPr>
              <w:t xml:space="preserve"> </w:t>
            </w:r>
            <w:proofErr w:type="spellStart"/>
            <w:r w:rsidRPr="006C26B5">
              <w:rPr>
                <w:rFonts w:ascii="Candara" w:hAnsi="Candara"/>
                <w:color w:val="000000"/>
              </w:rPr>
              <w:t>Injection</w:t>
            </w:r>
            <w:proofErr w:type="spellEnd"/>
          </w:p>
          <w:p w14:paraId="4C20A7DF" w14:textId="77777777" w:rsidR="001034C5" w:rsidRPr="00145342" w:rsidRDefault="001034C5" w:rsidP="00041A48">
            <w:pPr>
              <w:spacing w:line="360" w:lineRule="auto"/>
              <w:rPr>
                <w:rFonts w:ascii="Candara" w:hAnsi="Candara"/>
                <w:color w:val="000000"/>
              </w:rPr>
            </w:pPr>
            <w:r w:rsidRPr="006C26B5">
              <w:rPr>
                <w:rFonts w:ascii="Candara" w:hAnsi="Candara"/>
                <w:color w:val="000000"/>
              </w:rPr>
              <w:t>(Inyección de entidad externa XML)</w:t>
            </w:r>
          </w:p>
        </w:tc>
      </w:tr>
      <w:tr w:rsidR="001034C5" w:rsidRPr="000D7EEA" w14:paraId="24806BBD" w14:textId="77777777" w:rsidTr="00041A48">
        <w:trPr>
          <w:jc w:val="center"/>
        </w:trPr>
        <w:tc>
          <w:tcPr>
            <w:tcW w:w="1413" w:type="dxa"/>
            <w:tcBorders>
              <w:left w:val="single" w:sz="4" w:space="0" w:color="auto"/>
              <w:right w:val="single" w:sz="4" w:space="0" w:color="auto"/>
            </w:tcBorders>
            <w:shd w:val="clear" w:color="auto" w:fill="95B3D7"/>
            <w:noWrap/>
          </w:tcPr>
          <w:p w14:paraId="546F5F71" w14:textId="77777777" w:rsidR="001034C5" w:rsidRPr="000D7EEA" w:rsidRDefault="001034C5"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tcPr>
          <w:p w14:paraId="4842049C" w14:textId="77777777" w:rsidR="001034C5" w:rsidRPr="006C26B5" w:rsidRDefault="001034C5" w:rsidP="00041A48">
            <w:pPr>
              <w:rPr>
                <w:rFonts w:ascii="Candara" w:eastAsia="Calibri" w:hAnsi="Candara" w:cs="Calibri"/>
                <w:szCs w:val="20"/>
                <w:lang w:val="es-ES_tradnl" w:eastAsia="es-ES"/>
              </w:rPr>
            </w:pPr>
            <w:r w:rsidRPr="006C26B5">
              <w:rPr>
                <w:rFonts w:ascii="Candara" w:eastAsia="Calibri" w:hAnsi="Candara" w:cs="Calibri"/>
                <w:szCs w:val="20"/>
                <w:lang w:val="es-ES_tradnl" w:eastAsia="es-ES"/>
              </w:rPr>
              <w:t>Los ataques de entidades externas XML se benefician de una función XML para crear documentos dinámicamente en el momento del procesamiento. Una entidad XML permite la inclusión de datos de forma dinámica de un recurso determinado. Las entidades externas permiten que un documento XML incluya datos de un URI externo. A menos que se configure para hacer lo contrario, las entidades externas obligan al analizador XML a acceder al recurso especificado por el URI, por ejemplo, un archivo en la máquina local o en un sistema remoto. Este comportamiento expone la aplicación a ataques de Entidad Externa XML (XXE), que pueden usarse para realizar denegaciones de servicio del sistema local, obtener acceso no autorizado a archivos en la máquina local, escanear máquinas remotas y realizar denegaciones de servicio de sistemas remotos.</w:t>
            </w:r>
          </w:p>
          <w:p w14:paraId="27B7AD8A" w14:textId="77777777" w:rsidR="001034C5" w:rsidRPr="006C26B5" w:rsidRDefault="001034C5" w:rsidP="00041A48">
            <w:pPr>
              <w:rPr>
                <w:rFonts w:ascii="Candara" w:eastAsia="Calibri" w:hAnsi="Candara" w:cs="Calibri"/>
                <w:szCs w:val="20"/>
                <w:lang w:val="es-ES_tradnl" w:eastAsia="es-ES"/>
              </w:rPr>
            </w:pPr>
          </w:p>
          <w:p w14:paraId="4C894AF1" w14:textId="77777777" w:rsidR="001034C5" w:rsidRPr="00AA6D83" w:rsidRDefault="001034C5" w:rsidP="00041A48">
            <w:pPr>
              <w:shd w:val="clear" w:color="auto" w:fill="FFFFFF"/>
              <w:rPr>
                <w:rFonts w:ascii="Courier New" w:hAnsi="Courier New" w:cs="Courier New"/>
                <w:b/>
                <w:bCs/>
                <w:color w:val="000000"/>
                <w:szCs w:val="20"/>
                <w:lang w:val="en-US" w:eastAsia="es-MX"/>
              </w:rPr>
            </w:pPr>
            <w:r w:rsidRPr="001034C5">
              <w:rPr>
                <w:rFonts w:ascii="Courier New" w:hAnsi="Courier New" w:cs="Courier New"/>
                <w:b/>
                <w:bCs/>
                <w:color w:val="000000"/>
                <w:szCs w:val="20"/>
                <w:lang w:eastAsia="es-MX"/>
              </w:rPr>
              <w:t xml:space="preserve">    </w:t>
            </w:r>
            <w:r w:rsidRPr="00AA6D83">
              <w:rPr>
                <w:rFonts w:ascii="Courier New" w:hAnsi="Courier New" w:cs="Courier New"/>
                <w:color w:val="FF0000"/>
                <w:szCs w:val="20"/>
                <w:shd w:val="clear" w:color="auto" w:fill="FFFF00"/>
                <w:lang w:val="en-US" w:eastAsia="es-MX"/>
              </w:rPr>
              <w:t>&lt;?</w:t>
            </w:r>
            <w:r w:rsidRPr="00AA6D83">
              <w:rPr>
                <w:rFonts w:ascii="Courier New" w:hAnsi="Courier New" w:cs="Courier New"/>
                <w:color w:val="0000FF"/>
                <w:szCs w:val="20"/>
                <w:lang w:val="en-US" w:eastAsia="es-MX"/>
              </w:rPr>
              <w:t>xml</w:t>
            </w:r>
            <w:r w:rsidRPr="00AA6D83">
              <w:rPr>
                <w:rFonts w:ascii="Courier New" w:hAnsi="Courier New" w:cs="Courier New"/>
                <w:color w:val="000000"/>
                <w:szCs w:val="20"/>
                <w:lang w:val="en-US" w:eastAsia="es-MX"/>
              </w:rPr>
              <w:t xml:space="preserve"> </w:t>
            </w:r>
            <w:r w:rsidRPr="00AA6D83">
              <w:rPr>
                <w:rFonts w:ascii="Courier New" w:hAnsi="Courier New" w:cs="Courier New"/>
                <w:color w:val="FF0000"/>
                <w:szCs w:val="20"/>
                <w:lang w:val="en-US" w:eastAsia="es-MX"/>
              </w:rPr>
              <w:t>version</w:t>
            </w:r>
            <w:r w:rsidRPr="00AA6D83">
              <w:rPr>
                <w:rFonts w:ascii="Courier New" w:hAnsi="Courier New" w:cs="Courier New"/>
                <w:color w:val="000000"/>
                <w:szCs w:val="20"/>
                <w:lang w:val="en-US" w:eastAsia="es-MX"/>
              </w:rPr>
              <w:t>=</w:t>
            </w:r>
            <w:r w:rsidRPr="00AA6D83">
              <w:rPr>
                <w:rFonts w:ascii="Courier New" w:hAnsi="Courier New" w:cs="Courier New"/>
                <w:b/>
                <w:bCs/>
                <w:color w:val="8000FF"/>
                <w:szCs w:val="20"/>
                <w:lang w:val="en-US" w:eastAsia="es-MX"/>
              </w:rPr>
              <w:t>"1.0"</w:t>
            </w:r>
            <w:r w:rsidRPr="00AA6D83">
              <w:rPr>
                <w:rFonts w:ascii="Courier New" w:hAnsi="Courier New" w:cs="Courier New"/>
                <w:color w:val="000000"/>
                <w:szCs w:val="20"/>
                <w:lang w:val="en-US" w:eastAsia="es-MX"/>
              </w:rPr>
              <w:t xml:space="preserve"> </w:t>
            </w:r>
            <w:r w:rsidRPr="00AA6D83">
              <w:rPr>
                <w:rFonts w:ascii="Courier New" w:hAnsi="Courier New" w:cs="Courier New"/>
                <w:color w:val="FF0000"/>
                <w:szCs w:val="20"/>
                <w:lang w:val="en-US" w:eastAsia="es-MX"/>
              </w:rPr>
              <w:t>encoding</w:t>
            </w:r>
            <w:r w:rsidRPr="00AA6D83">
              <w:rPr>
                <w:rFonts w:ascii="Courier New" w:hAnsi="Courier New" w:cs="Courier New"/>
                <w:color w:val="000000"/>
                <w:szCs w:val="20"/>
                <w:lang w:val="en-US" w:eastAsia="es-MX"/>
              </w:rPr>
              <w:t>=</w:t>
            </w:r>
            <w:r w:rsidRPr="00AA6D83">
              <w:rPr>
                <w:rFonts w:ascii="Courier New" w:hAnsi="Courier New" w:cs="Courier New"/>
                <w:b/>
                <w:bCs/>
                <w:color w:val="8000FF"/>
                <w:szCs w:val="20"/>
                <w:lang w:val="en-US" w:eastAsia="es-MX"/>
              </w:rPr>
              <w:t>"ISO-8859-1"</w:t>
            </w:r>
            <w:r w:rsidRPr="00AA6D83">
              <w:rPr>
                <w:rFonts w:ascii="Courier New" w:hAnsi="Courier New" w:cs="Courier New"/>
                <w:color w:val="FF0000"/>
                <w:szCs w:val="20"/>
                <w:shd w:val="clear" w:color="auto" w:fill="FFFF00"/>
                <w:lang w:val="en-US" w:eastAsia="es-MX"/>
              </w:rPr>
              <w:t>?&gt;</w:t>
            </w:r>
          </w:p>
          <w:p w14:paraId="4A0CE826" w14:textId="77777777" w:rsidR="001034C5" w:rsidRPr="00AA6D83" w:rsidRDefault="001034C5" w:rsidP="00041A48">
            <w:pPr>
              <w:shd w:val="clear" w:color="auto" w:fill="FFFFFF"/>
              <w:rPr>
                <w:rFonts w:ascii="Courier New" w:hAnsi="Courier New" w:cs="Courier New"/>
                <w:color w:val="000000"/>
                <w:szCs w:val="20"/>
                <w:lang w:val="en-US" w:eastAsia="es-MX"/>
              </w:rPr>
            </w:pPr>
            <w:r w:rsidRPr="00AA6D83">
              <w:rPr>
                <w:rFonts w:ascii="Courier New" w:hAnsi="Courier New" w:cs="Courier New"/>
                <w:b/>
                <w:bCs/>
                <w:color w:val="000000"/>
                <w:szCs w:val="20"/>
                <w:lang w:val="en-US" w:eastAsia="es-MX"/>
              </w:rPr>
              <w:t xml:space="preserve">     </w:t>
            </w:r>
            <w:r w:rsidRPr="00AA6D83">
              <w:rPr>
                <w:rFonts w:ascii="Courier New" w:hAnsi="Courier New" w:cs="Courier New"/>
                <w:color w:val="000000"/>
                <w:szCs w:val="20"/>
                <w:shd w:val="clear" w:color="auto" w:fill="A6CAF0"/>
                <w:lang w:val="en-US" w:eastAsia="es-MX"/>
              </w:rPr>
              <w:t>&lt;!</w:t>
            </w:r>
            <w:r w:rsidRPr="00AA6D83">
              <w:rPr>
                <w:rFonts w:ascii="Courier New" w:hAnsi="Courier New" w:cs="Courier New"/>
                <w:color w:val="000000"/>
                <w:szCs w:val="20"/>
                <w:lang w:val="en-US" w:eastAsia="es-MX"/>
              </w:rPr>
              <w:t>DOCTYPE foo [</w:t>
            </w:r>
          </w:p>
          <w:p w14:paraId="6C32E985" w14:textId="77777777" w:rsidR="001034C5" w:rsidRPr="00AA6D83" w:rsidRDefault="001034C5" w:rsidP="00041A48">
            <w:pPr>
              <w:shd w:val="clear" w:color="auto" w:fill="FFFFFF"/>
              <w:rPr>
                <w:rFonts w:ascii="Courier New" w:hAnsi="Courier New" w:cs="Courier New"/>
                <w:b/>
                <w:bCs/>
                <w:color w:val="000000"/>
                <w:szCs w:val="20"/>
                <w:lang w:val="en-US" w:eastAsia="es-MX"/>
              </w:rPr>
            </w:pPr>
            <w:r w:rsidRPr="00AA6D83">
              <w:rPr>
                <w:rFonts w:ascii="Courier New" w:hAnsi="Courier New" w:cs="Courier New"/>
                <w:color w:val="000000"/>
                <w:szCs w:val="20"/>
                <w:lang w:val="en-US" w:eastAsia="es-MX"/>
              </w:rPr>
              <w:t xml:space="preserve">      &lt;!ELEMENT </w:t>
            </w:r>
            <w:proofErr w:type="spellStart"/>
            <w:r w:rsidRPr="00AA6D83">
              <w:rPr>
                <w:rFonts w:ascii="Courier New" w:hAnsi="Courier New" w:cs="Courier New"/>
                <w:color w:val="000000"/>
                <w:szCs w:val="20"/>
                <w:lang w:val="en-US" w:eastAsia="es-MX"/>
              </w:rPr>
              <w:t>foo</w:t>
            </w:r>
            <w:proofErr w:type="spellEnd"/>
            <w:r w:rsidRPr="00AA6D83">
              <w:rPr>
                <w:rFonts w:ascii="Courier New" w:hAnsi="Courier New" w:cs="Courier New"/>
                <w:color w:val="000000"/>
                <w:szCs w:val="20"/>
                <w:lang w:val="en-US" w:eastAsia="es-MX"/>
              </w:rPr>
              <w:t xml:space="preserve"> ANY </w:t>
            </w:r>
            <w:r w:rsidRPr="00AA6D83">
              <w:rPr>
                <w:rFonts w:ascii="Courier New" w:hAnsi="Courier New" w:cs="Courier New"/>
                <w:color w:val="000000"/>
                <w:szCs w:val="20"/>
                <w:shd w:val="clear" w:color="auto" w:fill="A6CAF0"/>
                <w:lang w:val="en-US" w:eastAsia="es-MX"/>
              </w:rPr>
              <w:t>&gt;</w:t>
            </w:r>
          </w:p>
          <w:p w14:paraId="78358CD9" w14:textId="77777777" w:rsidR="001034C5" w:rsidRPr="00AA6D83" w:rsidRDefault="001034C5" w:rsidP="00041A48">
            <w:pPr>
              <w:shd w:val="clear" w:color="auto" w:fill="FFFFFF"/>
              <w:rPr>
                <w:rFonts w:ascii="Times New Roman" w:hAnsi="Times New Roman" w:cs="Times New Roman"/>
                <w:sz w:val="24"/>
                <w:lang w:val="en-US" w:eastAsia="es-MX"/>
              </w:rPr>
            </w:pPr>
            <w:r w:rsidRPr="00AA6D83">
              <w:rPr>
                <w:rFonts w:ascii="Courier New" w:hAnsi="Courier New" w:cs="Courier New"/>
                <w:b/>
                <w:bCs/>
                <w:color w:val="000000"/>
                <w:szCs w:val="20"/>
                <w:lang w:val="en-US" w:eastAsia="es-MX"/>
              </w:rPr>
              <w:t xml:space="preserve">      </w:t>
            </w:r>
            <w:r w:rsidRPr="00AA6D83">
              <w:rPr>
                <w:rFonts w:ascii="Courier New" w:hAnsi="Courier New" w:cs="Courier New"/>
                <w:color w:val="000000"/>
                <w:szCs w:val="20"/>
                <w:shd w:val="clear" w:color="auto" w:fill="A6CAF0"/>
                <w:lang w:val="en-US" w:eastAsia="es-MX"/>
              </w:rPr>
              <w:t>&lt;!</w:t>
            </w:r>
            <w:r w:rsidRPr="00AA6D83">
              <w:rPr>
                <w:rFonts w:ascii="Courier New" w:hAnsi="Courier New" w:cs="Courier New"/>
                <w:color w:val="000000"/>
                <w:szCs w:val="20"/>
                <w:lang w:val="en-US" w:eastAsia="es-MX"/>
              </w:rPr>
              <w:t xml:space="preserve">ENTITY </w:t>
            </w:r>
            <w:proofErr w:type="spellStart"/>
            <w:r w:rsidRPr="00AA6D83">
              <w:rPr>
                <w:rFonts w:ascii="Courier New" w:hAnsi="Courier New" w:cs="Courier New"/>
                <w:color w:val="000000"/>
                <w:szCs w:val="20"/>
                <w:lang w:val="en-US" w:eastAsia="es-MX"/>
              </w:rPr>
              <w:t>xxe</w:t>
            </w:r>
            <w:proofErr w:type="spellEnd"/>
            <w:r w:rsidRPr="00AA6D83">
              <w:rPr>
                <w:rFonts w:ascii="Courier New" w:hAnsi="Courier New" w:cs="Courier New"/>
                <w:color w:val="000000"/>
                <w:szCs w:val="20"/>
                <w:lang w:val="en-US" w:eastAsia="es-MX"/>
              </w:rPr>
              <w:t xml:space="preserve"> SYSTEM "file:///c:/winnt/win.ini" </w:t>
            </w:r>
            <w:r w:rsidRPr="00AA6D83">
              <w:rPr>
                <w:rFonts w:ascii="Courier New" w:hAnsi="Courier New" w:cs="Courier New"/>
                <w:color w:val="000000"/>
                <w:szCs w:val="20"/>
                <w:shd w:val="clear" w:color="auto" w:fill="A6CAF0"/>
                <w:lang w:val="en-US" w:eastAsia="es-MX"/>
              </w:rPr>
              <w:t>&gt;</w:t>
            </w:r>
            <w:r w:rsidRPr="00AA6D83">
              <w:rPr>
                <w:rFonts w:ascii="Courier New" w:hAnsi="Courier New" w:cs="Courier New"/>
                <w:b/>
                <w:bCs/>
                <w:color w:val="000000"/>
                <w:szCs w:val="20"/>
                <w:lang w:val="en-US" w:eastAsia="es-MX"/>
              </w:rPr>
              <w:t>]&gt;</w:t>
            </w:r>
            <w:r w:rsidRPr="00AA6D83">
              <w:rPr>
                <w:rFonts w:ascii="Courier New" w:hAnsi="Courier New" w:cs="Courier New"/>
                <w:color w:val="0000FF"/>
                <w:szCs w:val="20"/>
                <w:lang w:val="en-US" w:eastAsia="es-MX"/>
              </w:rPr>
              <w:t>&lt;foo&gt;</w:t>
            </w:r>
            <w:r w:rsidRPr="00AA6D83">
              <w:rPr>
                <w:rFonts w:ascii="Courier New" w:hAnsi="Courier New" w:cs="Courier New"/>
                <w:i/>
                <w:iCs/>
                <w:color w:val="000000"/>
                <w:szCs w:val="20"/>
                <w:shd w:val="clear" w:color="auto" w:fill="FEFDE0"/>
                <w:lang w:val="en-US" w:eastAsia="es-MX"/>
              </w:rPr>
              <w:t>&amp;</w:t>
            </w:r>
            <w:proofErr w:type="spellStart"/>
            <w:r w:rsidRPr="00AA6D83">
              <w:rPr>
                <w:rFonts w:ascii="Courier New" w:hAnsi="Courier New" w:cs="Courier New"/>
                <w:i/>
                <w:iCs/>
                <w:color w:val="000000"/>
                <w:szCs w:val="20"/>
                <w:shd w:val="clear" w:color="auto" w:fill="FEFDE0"/>
                <w:lang w:val="en-US" w:eastAsia="es-MX"/>
              </w:rPr>
              <w:t>xxe</w:t>
            </w:r>
            <w:proofErr w:type="spellEnd"/>
            <w:r w:rsidRPr="00AA6D83">
              <w:rPr>
                <w:rFonts w:ascii="Courier New" w:hAnsi="Courier New" w:cs="Courier New"/>
                <w:i/>
                <w:iCs/>
                <w:color w:val="000000"/>
                <w:szCs w:val="20"/>
                <w:shd w:val="clear" w:color="auto" w:fill="FEFDE0"/>
                <w:lang w:val="en-US" w:eastAsia="es-MX"/>
              </w:rPr>
              <w:t>;</w:t>
            </w:r>
            <w:r w:rsidRPr="00AA6D83">
              <w:rPr>
                <w:rFonts w:ascii="Courier New" w:hAnsi="Courier New" w:cs="Courier New"/>
                <w:color w:val="0000FF"/>
                <w:szCs w:val="20"/>
                <w:lang w:val="en-US" w:eastAsia="es-MX"/>
              </w:rPr>
              <w:t>&lt;/foo&gt;</w:t>
            </w:r>
          </w:p>
          <w:p w14:paraId="396952A6" w14:textId="77777777" w:rsidR="001034C5" w:rsidRPr="006C26B5" w:rsidRDefault="001034C5" w:rsidP="00041A48">
            <w:pPr>
              <w:rPr>
                <w:rFonts w:ascii="Candara" w:eastAsia="Calibri" w:hAnsi="Candara" w:cs="Calibri"/>
                <w:szCs w:val="20"/>
                <w:lang w:val="en-US" w:eastAsia="es-ES"/>
              </w:rPr>
            </w:pPr>
          </w:p>
          <w:p w14:paraId="141FD6CE" w14:textId="338EBE62" w:rsidR="001034C5" w:rsidRPr="001034C5" w:rsidRDefault="001034C5" w:rsidP="00041A48">
            <w:pPr>
              <w:autoSpaceDE w:val="0"/>
              <w:autoSpaceDN w:val="0"/>
              <w:adjustRightInd w:val="0"/>
              <w:jc w:val="both"/>
              <w:rPr>
                <w:rFonts w:ascii="Candara" w:eastAsia="Calibri" w:hAnsi="Candara" w:cs="Calibri"/>
                <w:szCs w:val="20"/>
                <w:lang w:val="es-ES_tradnl" w:eastAsia="es-ES"/>
              </w:rPr>
            </w:pPr>
            <w:r w:rsidRPr="00AA6D83">
              <w:rPr>
                <w:rFonts w:ascii="Candara" w:eastAsia="Calibri" w:hAnsi="Candara" w:cs="Calibri"/>
                <w:szCs w:val="20"/>
                <w:lang w:val="es-ES_tradnl" w:eastAsia="es-ES"/>
              </w:rPr>
              <w:t>Este ejemplo podría revelar el contenido del archivo del sistema C:\winnt\win.ini, si el analizador XML intenta sustituir la entidad con el contenido del archivo.</w:t>
            </w:r>
          </w:p>
        </w:tc>
      </w:tr>
      <w:tr w:rsidR="001034C5" w:rsidRPr="000D7EEA" w14:paraId="2E4BEC65"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6DB1EF66" w14:textId="77777777" w:rsidR="001034C5" w:rsidRPr="000D7EEA" w:rsidRDefault="001034C5"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tcPr>
          <w:p w14:paraId="5E3A0FAB" w14:textId="77777777" w:rsidR="001034C5" w:rsidRPr="00EC27BA" w:rsidRDefault="001034C5" w:rsidP="00041A48">
            <w:pPr>
              <w:rPr>
                <w:rFonts w:ascii="Candara" w:eastAsia="Calibri" w:hAnsi="Candara" w:cs="Calibri"/>
                <w:szCs w:val="20"/>
                <w:lang w:val="es-ES_tradnl" w:eastAsia="es-ES"/>
              </w:rPr>
            </w:pPr>
            <w:r w:rsidRPr="00EC27BA">
              <w:rPr>
                <w:rFonts w:ascii="Candara" w:eastAsia="Calibri" w:hAnsi="Candara" w:cs="Calibri"/>
                <w:szCs w:val="20"/>
                <w:lang w:val="es-ES_tradnl" w:eastAsia="es-ES"/>
              </w:rPr>
              <w:t>Un analizador XML debe configurarse de forma segura para que no permita entidades externas como parte de un documento XML entrante.</w:t>
            </w:r>
          </w:p>
          <w:p w14:paraId="7477F772" w14:textId="77777777" w:rsidR="001034C5" w:rsidRPr="00EC27BA" w:rsidRDefault="001034C5" w:rsidP="00041A48">
            <w:pPr>
              <w:rPr>
                <w:rFonts w:ascii="Candara" w:eastAsia="Calibri" w:hAnsi="Candara" w:cs="Calibri"/>
                <w:szCs w:val="20"/>
                <w:lang w:val="es-ES_tradnl" w:eastAsia="es-ES"/>
              </w:rPr>
            </w:pPr>
          </w:p>
          <w:p w14:paraId="395CD8EF" w14:textId="77777777" w:rsidR="001034C5" w:rsidRPr="00EC27BA" w:rsidRDefault="001034C5" w:rsidP="00041A48">
            <w:pPr>
              <w:rPr>
                <w:rFonts w:ascii="Candara" w:eastAsia="Calibri" w:hAnsi="Candara" w:cs="Calibri"/>
                <w:szCs w:val="20"/>
                <w:lang w:val="es-ES_tradnl" w:eastAsia="es-ES"/>
              </w:rPr>
            </w:pPr>
            <w:r w:rsidRPr="00EC27BA">
              <w:rPr>
                <w:rFonts w:ascii="Candara" w:eastAsia="Calibri" w:hAnsi="Candara" w:cs="Calibri"/>
                <w:szCs w:val="20"/>
                <w:lang w:val="es-ES_tradnl" w:eastAsia="es-ES"/>
              </w:rPr>
              <w:t xml:space="preserve">La mejor manera de prevenir ataques XXE es deshabilitar la resolución de entidades XML deshabilitando la DTD en línea configurando </w:t>
            </w:r>
            <w:proofErr w:type="spellStart"/>
            <w:r w:rsidRPr="00EC27BA">
              <w:rPr>
                <w:rFonts w:ascii="Candara" w:eastAsia="Calibri" w:hAnsi="Candara" w:cs="Calibri"/>
                <w:szCs w:val="20"/>
                <w:lang w:val="es-ES_tradnl" w:eastAsia="es-ES"/>
              </w:rPr>
              <w:t>DtdProcessing</w:t>
            </w:r>
            <w:proofErr w:type="spellEnd"/>
            <w:r w:rsidRPr="00EC27BA">
              <w:rPr>
                <w:rFonts w:ascii="Candara" w:eastAsia="Calibri" w:hAnsi="Candara" w:cs="Calibri"/>
                <w:szCs w:val="20"/>
                <w:lang w:val="es-ES_tradnl" w:eastAsia="es-ES"/>
              </w:rPr>
              <w:t xml:space="preserve"> en </w:t>
            </w:r>
            <w:proofErr w:type="spellStart"/>
            <w:r w:rsidRPr="00EC27BA">
              <w:rPr>
                <w:rFonts w:ascii="Candara" w:eastAsia="Calibri" w:hAnsi="Candara" w:cs="Calibri"/>
                <w:szCs w:val="20"/>
                <w:lang w:val="es-ES_tradnl" w:eastAsia="es-ES"/>
              </w:rPr>
              <w:t>DtdProcessing.Prohibit</w:t>
            </w:r>
            <w:proofErr w:type="spellEnd"/>
            <w:r w:rsidRPr="00EC27BA">
              <w:rPr>
                <w:rFonts w:ascii="Candara" w:eastAsia="Calibri" w:hAnsi="Candara" w:cs="Calibri"/>
                <w:szCs w:val="20"/>
                <w:lang w:val="es-ES_tradnl" w:eastAsia="es-ES"/>
              </w:rPr>
              <w:t xml:space="preserve"> o deshabilitando la resolución de entidades XML configurando la propiedad </w:t>
            </w:r>
            <w:proofErr w:type="spellStart"/>
            <w:r w:rsidRPr="00EC27BA">
              <w:rPr>
                <w:rFonts w:ascii="Candara" w:eastAsia="Calibri" w:hAnsi="Candara" w:cs="Calibri"/>
                <w:szCs w:val="20"/>
                <w:lang w:val="es-ES_tradnl" w:eastAsia="es-ES"/>
              </w:rPr>
              <w:t>XmlReaderSettings.XmlResolver</w:t>
            </w:r>
            <w:proofErr w:type="spellEnd"/>
            <w:r w:rsidRPr="00EC27BA">
              <w:rPr>
                <w:rFonts w:ascii="Candara" w:eastAsia="Calibri" w:hAnsi="Candara" w:cs="Calibri"/>
                <w:szCs w:val="20"/>
                <w:lang w:val="es-ES_tradnl" w:eastAsia="es-ES"/>
              </w:rPr>
              <w:t xml:space="preserve"> en </w:t>
            </w:r>
            <w:proofErr w:type="spellStart"/>
            <w:r>
              <w:rPr>
                <w:rFonts w:ascii="Candara" w:eastAsia="Calibri" w:hAnsi="Candara" w:cs="Calibri"/>
                <w:szCs w:val="20"/>
                <w:lang w:val="es-ES_tradnl" w:eastAsia="es-ES"/>
              </w:rPr>
              <w:t>null</w:t>
            </w:r>
            <w:proofErr w:type="spellEnd"/>
            <w:r w:rsidRPr="00EC27BA">
              <w:rPr>
                <w:rFonts w:ascii="Candara" w:eastAsia="Calibri" w:hAnsi="Candara" w:cs="Calibri"/>
                <w:szCs w:val="20"/>
                <w:lang w:val="es-ES_tradnl" w:eastAsia="es-ES"/>
              </w:rPr>
              <w:t>:</w:t>
            </w:r>
          </w:p>
          <w:p w14:paraId="39FB20DE" w14:textId="77777777" w:rsidR="001034C5" w:rsidRPr="00EC27BA" w:rsidRDefault="001034C5" w:rsidP="00041A48">
            <w:pPr>
              <w:rPr>
                <w:rFonts w:ascii="Candara" w:eastAsia="Calibri" w:hAnsi="Candara" w:cs="Calibri"/>
                <w:szCs w:val="20"/>
                <w:lang w:val="es-ES_tradnl" w:eastAsia="es-ES"/>
              </w:rPr>
            </w:pPr>
          </w:p>
          <w:p w14:paraId="7228A888" w14:textId="77777777" w:rsidR="001034C5" w:rsidRPr="00EC27BA" w:rsidRDefault="001034C5" w:rsidP="00041A48">
            <w:pPr>
              <w:shd w:val="clear" w:color="auto" w:fill="FFFFFF"/>
              <w:rPr>
                <w:rFonts w:ascii="Courier New" w:hAnsi="Courier New" w:cs="Courier New"/>
                <w:color w:val="000000"/>
                <w:szCs w:val="20"/>
                <w:lang w:val="en-US" w:eastAsia="es-MX"/>
              </w:rPr>
            </w:pPr>
            <w:r w:rsidRPr="00EC27BA">
              <w:rPr>
                <w:rFonts w:ascii="Courier New" w:hAnsi="Courier New" w:cs="Courier New"/>
                <w:color w:val="000000"/>
                <w:szCs w:val="20"/>
                <w:lang w:eastAsia="es-MX"/>
              </w:rPr>
              <w:t xml:space="preserve">    </w:t>
            </w:r>
            <w:proofErr w:type="spellStart"/>
            <w:r w:rsidRPr="00EC27BA">
              <w:rPr>
                <w:rFonts w:ascii="Courier New" w:hAnsi="Courier New" w:cs="Courier New"/>
                <w:color w:val="000000"/>
                <w:szCs w:val="20"/>
                <w:lang w:val="en-US" w:eastAsia="es-MX"/>
              </w:rPr>
              <w:t>XmlReaderSettings</w:t>
            </w:r>
            <w:proofErr w:type="spellEnd"/>
            <w:r w:rsidRPr="00EC27BA">
              <w:rPr>
                <w:rFonts w:ascii="Courier New" w:hAnsi="Courier New" w:cs="Courier New"/>
                <w:color w:val="000000"/>
                <w:szCs w:val="20"/>
                <w:lang w:val="en-US" w:eastAsia="es-MX"/>
              </w:rPr>
              <w:t xml:space="preserve"> settings </w:t>
            </w:r>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 xml:space="preserve"> </w:t>
            </w:r>
            <w:r w:rsidRPr="00EC27BA">
              <w:rPr>
                <w:rFonts w:ascii="Courier New" w:hAnsi="Courier New" w:cs="Courier New"/>
                <w:b/>
                <w:bCs/>
                <w:color w:val="0000FF"/>
                <w:szCs w:val="20"/>
                <w:lang w:val="en-US" w:eastAsia="es-MX"/>
              </w:rPr>
              <w:t>new</w:t>
            </w:r>
            <w:r w:rsidRPr="00EC27BA">
              <w:rPr>
                <w:rFonts w:ascii="Courier New" w:hAnsi="Courier New" w:cs="Courier New"/>
                <w:color w:val="000000"/>
                <w:szCs w:val="20"/>
                <w:lang w:val="en-US" w:eastAsia="es-MX"/>
              </w:rPr>
              <w:t xml:space="preserve"> </w:t>
            </w:r>
            <w:proofErr w:type="spellStart"/>
            <w:proofErr w:type="gramStart"/>
            <w:r w:rsidRPr="00EC27BA">
              <w:rPr>
                <w:rFonts w:ascii="Courier New" w:hAnsi="Courier New" w:cs="Courier New"/>
                <w:color w:val="000000"/>
                <w:szCs w:val="20"/>
                <w:lang w:val="en-US" w:eastAsia="es-MX"/>
              </w:rPr>
              <w:t>XmlReaderSettings</w:t>
            </w:r>
            <w:proofErr w:type="spellEnd"/>
            <w:r w:rsidRPr="00EC27BA">
              <w:rPr>
                <w:rFonts w:ascii="Courier New" w:hAnsi="Courier New" w:cs="Courier New"/>
                <w:b/>
                <w:bCs/>
                <w:color w:val="000080"/>
                <w:szCs w:val="20"/>
                <w:lang w:val="en-US" w:eastAsia="es-MX"/>
              </w:rPr>
              <w:t>(</w:t>
            </w:r>
            <w:proofErr w:type="gramEnd"/>
            <w:r w:rsidRPr="00EC27BA">
              <w:rPr>
                <w:rFonts w:ascii="Courier New" w:hAnsi="Courier New" w:cs="Courier New"/>
                <w:b/>
                <w:bCs/>
                <w:color w:val="000080"/>
                <w:szCs w:val="20"/>
                <w:lang w:val="en-US" w:eastAsia="es-MX"/>
              </w:rPr>
              <w:t>);</w:t>
            </w:r>
          </w:p>
          <w:p w14:paraId="1CD658FA" w14:textId="77777777" w:rsidR="001034C5" w:rsidRPr="00EC27BA" w:rsidRDefault="001034C5" w:rsidP="00041A48">
            <w:pPr>
              <w:shd w:val="clear" w:color="auto" w:fill="FFFFFF"/>
              <w:rPr>
                <w:rFonts w:ascii="Courier New" w:hAnsi="Courier New" w:cs="Courier New"/>
                <w:color w:val="000000"/>
                <w:szCs w:val="20"/>
                <w:lang w:val="en-US" w:eastAsia="es-MX"/>
              </w:rPr>
            </w:pPr>
            <w:r w:rsidRPr="00EC27BA">
              <w:rPr>
                <w:rFonts w:ascii="Courier New" w:hAnsi="Courier New" w:cs="Courier New"/>
                <w:color w:val="000000"/>
                <w:szCs w:val="20"/>
                <w:lang w:val="en-US" w:eastAsia="es-MX"/>
              </w:rPr>
              <w:t xml:space="preserve">    </w:t>
            </w:r>
            <w:proofErr w:type="spellStart"/>
            <w:proofErr w:type="gramStart"/>
            <w:r w:rsidRPr="00EC27BA">
              <w:rPr>
                <w:rFonts w:ascii="Courier New" w:hAnsi="Courier New" w:cs="Courier New"/>
                <w:color w:val="000000"/>
                <w:szCs w:val="20"/>
                <w:lang w:val="en-US" w:eastAsia="es-MX"/>
              </w:rPr>
              <w:t>settings</w:t>
            </w:r>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DtdProcessing</w:t>
            </w:r>
            <w:proofErr w:type="spellEnd"/>
            <w:proofErr w:type="gramEnd"/>
            <w:r w:rsidRPr="00EC27BA">
              <w:rPr>
                <w:rFonts w:ascii="Courier New" w:hAnsi="Courier New" w:cs="Courier New"/>
                <w:color w:val="000000"/>
                <w:szCs w:val="20"/>
                <w:lang w:val="en-US" w:eastAsia="es-MX"/>
              </w:rPr>
              <w:t xml:space="preserve"> </w:t>
            </w:r>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 xml:space="preserve"> </w:t>
            </w:r>
            <w:proofErr w:type="spellStart"/>
            <w:r w:rsidRPr="00EC27BA">
              <w:rPr>
                <w:rFonts w:ascii="Courier New" w:hAnsi="Courier New" w:cs="Courier New"/>
                <w:color w:val="000000"/>
                <w:szCs w:val="20"/>
                <w:lang w:val="en-US" w:eastAsia="es-MX"/>
              </w:rPr>
              <w:t>DtdProcessing</w:t>
            </w:r>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Prohibit</w:t>
            </w:r>
            <w:proofErr w:type="spellEnd"/>
            <w:r w:rsidRPr="00EC27BA">
              <w:rPr>
                <w:rFonts w:ascii="Courier New" w:hAnsi="Courier New" w:cs="Courier New"/>
                <w:b/>
                <w:bCs/>
                <w:color w:val="000080"/>
                <w:szCs w:val="20"/>
                <w:lang w:val="en-US" w:eastAsia="es-MX"/>
              </w:rPr>
              <w:t>;</w:t>
            </w:r>
          </w:p>
          <w:p w14:paraId="66203421" w14:textId="77777777" w:rsidR="001034C5" w:rsidRPr="00EC27BA" w:rsidRDefault="001034C5" w:rsidP="00041A48">
            <w:pPr>
              <w:shd w:val="clear" w:color="auto" w:fill="FFFFFF"/>
              <w:rPr>
                <w:rFonts w:ascii="Courier New" w:hAnsi="Courier New" w:cs="Courier New"/>
                <w:color w:val="000000"/>
                <w:szCs w:val="20"/>
                <w:lang w:val="en-US" w:eastAsia="es-MX"/>
              </w:rPr>
            </w:pPr>
            <w:r w:rsidRPr="00EC27BA">
              <w:rPr>
                <w:rFonts w:ascii="Courier New" w:hAnsi="Courier New" w:cs="Courier New"/>
                <w:color w:val="000000"/>
                <w:szCs w:val="20"/>
                <w:lang w:val="en-US" w:eastAsia="es-MX"/>
              </w:rPr>
              <w:t xml:space="preserve">    </w:t>
            </w:r>
            <w:proofErr w:type="spellStart"/>
            <w:proofErr w:type="gramStart"/>
            <w:r w:rsidRPr="00EC27BA">
              <w:rPr>
                <w:rFonts w:ascii="Courier New" w:hAnsi="Courier New" w:cs="Courier New"/>
                <w:color w:val="000000"/>
                <w:szCs w:val="20"/>
                <w:lang w:val="en-US" w:eastAsia="es-MX"/>
              </w:rPr>
              <w:t>settings</w:t>
            </w:r>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XmlResolver</w:t>
            </w:r>
            <w:proofErr w:type="spellEnd"/>
            <w:proofErr w:type="gramEnd"/>
            <w:r w:rsidRPr="00EC27BA">
              <w:rPr>
                <w:rFonts w:ascii="Courier New" w:hAnsi="Courier New" w:cs="Courier New"/>
                <w:color w:val="000000"/>
                <w:szCs w:val="20"/>
                <w:lang w:val="en-US" w:eastAsia="es-MX"/>
              </w:rPr>
              <w:t xml:space="preserve"> </w:t>
            </w:r>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 xml:space="preserve"> </w:t>
            </w:r>
            <w:r w:rsidRPr="00EC27BA">
              <w:rPr>
                <w:rFonts w:ascii="Courier New" w:hAnsi="Courier New" w:cs="Courier New"/>
                <w:b/>
                <w:bCs/>
                <w:color w:val="0000FF"/>
                <w:szCs w:val="20"/>
                <w:lang w:val="en-US" w:eastAsia="es-MX"/>
              </w:rPr>
              <w:t>null</w:t>
            </w:r>
            <w:r w:rsidRPr="00EC27BA">
              <w:rPr>
                <w:rFonts w:ascii="Courier New" w:hAnsi="Courier New" w:cs="Courier New"/>
                <w:b/>
                <w:bCs/>
                <w:color w:val="000080"/>
                <w:szCs w:val="20"/>
                <w:lang w:val="en-US" w:eastAsia="es-MX"/>
              </w:rPr>
              <w:t>;</w:t>
            </w:r>
          </w:p>
          <w:p w14:paraId="7C7CB080" w14:textId="77777777" w:rsidR="001034C5" w:rsidRPr="00EC27BA" w:rsidRDefault="001034C5" w:rsidP="00041A48">
            <w:pPr>
              <w:shd w:val="clear" w:color="auto" w:fill="FFFFFF"/>
              <w:rPr>
                <w:rFonts w:ascii="Courier New" w:hAnsi="Courier New" w:cs="Courier New"/>
                <w:color w:val="000000"/>
                <w:szCs w:val="20"/>
                <w:lang w:val="en-US" w:eastAsia="es-MX"/>
              </w:rPr>
            </w:pPr>
            <w:r w:rsidRPr="00EC27BA">
              <w:rPr>
                <w:rFonts w:ascii="Courier New" w:hAnsi="Courier New" w:cs="Courier New"/>
                <w:color w:val="000000"/>
                <w:szCs w:val="20"/>
                <w:lang w:val="en-US" w:eastAsia="es-MX"/>
              </w:rPr>
              <w:t xml:space="preserve">    </w:t>
            </w:r>
            <w:proofErr w:type="spellStart"/>
            <w:r w:rsidRPr="00EC27BA">
              <w:rPr>
                <w:rFonts w:ascii="Courier New" w:hAnsi="Courier New" w:cs="Courier New"/>
                <w:color w:val="000000"/>
                <w:szCs w:val="20"/>
                <w:lang w:val="en-US" w:eastAsia="es-MX"/>
              </w:rPr>
              <w:t>XmlReader</w:t>
            </w:r>
            <w:proofErr w:type="spellEnd"/>
            <w:r w:rsidRPr="00EC27BA">
              <w:rPr>
                <w:rFonts w:ascii="Courier New" w:hAnsi="Courier New" w:cs="Courier New"/>
                <w:color w:val="000000"/>
                <w:szCs w:val="20"/>
                <w:lang w:val="en-US" w:eastAsia="es-MX"/>
              </w:rPr>
              <w:t xml:space="preserve"> reader </w:t>
            </w:r>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 xml:space="preserve"> </w:t>
            </w:r>
            <w:proofErr w:type="spellStart"/>
            <w:r w:rsidRPr="00EC27BA">
              <w:rPr>
                <w:rFonts w:ascii="Courier New" w:hAnsi="Courier New" w:cs="Courier New"/>
                <w:color w:val="000000"/>
                <w:szCs w:val="20"/>
                <w:lang w:val="en-US" w:eastAsia="es-MX"/>
              </w:rPr>
              <w:t>XmlReader</w:t>
            </w:r>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Create</w:t>
            </w:r>
            <w:proofErr w:type="spellEnd"/>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stream</w:t>
            </w:r>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 xml:space="preserve"> settings</w:t>
            </w:r>
            <w:r w:rsidRPr="00EC27BA">
              <w:rPr>
                <w:rFonts w:ascii="Courier New" w:hAnsi="Courier New" w:cs="Courier New"/>
                <w:b/>
                <w:bCs/>
                <w:color w:val="000080"/>
                <w:szCs w:val="20"/>
                <w:lang w:val="en-US" w:eastAsia="es-MX"/>
              </w:rPr>
              <w:t>);</w:t>
            </w:r>
          </w:p>
          <w:p w14:paraId="568C0886" w14:textId="77777777" w:rsidR="001034C5" w:rsidRPr="00EC27BA" w:rsidRDefault="001034C5" w:rsidP="00041A48">
            <w:pPr>
              <w:shd w:val="clear" w:color="auto" w:fill="FFFFFF"/>
              <w:rPr>
                <w:rFonts w:ascii="Courier New" w:hAnsi="Courier New" w:cs="Courier New"/>
                <w:color w:val="000000"/>
                <w:szCs w:val="20"/>
                <w:lang w:val="en-US" w:eastAsia="es-MX"/>
              </w:rPr>
            </w:pPr>
            <w:r w:rsidRPr="00EC27BA">
              <w:rPr>
                <w:rFonts w:ascii="Courier New" w:hAnsi="Courier New" w:cs="Courier New"/>
                <w:color w:val="000000"/>
                <w:szCs w:val="20"/>
                <w:lang w:val="en-US" w:eastAsia="es-MX"/>
              </w:rPr>
              <w:t xml:space="preserve">    </w:t>
            </w:r>
            <w:proofErr w:type="spellStart"/>
            <w:r w:rsidRPr="00EC27BA">
              <w:rPr>
                <w:rFonts w:ascii="Courier New" w:hAnsi="Courier New" w:cs="Courier New"/>
                <w:color w:val="000000"/>
                <w:szCs w:val="20"/>
                <w:lang w:val="en-US" w:eastAsia="es-MX"/>
              </w:rPr>
              <w:t>XmlDocument</w:t>
            </w:r>
            <w:proofErr w:type="spellEnd"/>
            <w:r w:rsidRPr="00EC27BA">
              <w:rPr>
                <w:rFonts w:ascii="Courier New" w:hAnsi="Courier New" w:cs="Courier New"/>
                <w:color w:val="000000"/>
                <w:szCs w:val="20"/>
                <w:lang w:val="en-US" w:eastAsia="es-MX"/>
              </w:rPr>
              <w:t xml:space="preserve"> </w:t>
            </w:r>
            <w:proofErr w:type="spellStart"/>
            <w:r w:rsidRPr="00EC27BA">
              <w:rPr>
                <w:rFonts w:ascii="Courier New" w:hAnsi="Courier New" w:cs="Courier New"/>
                <w:color w:val="000000"/>
                <w:szCs w:val="20"/>
                <w:lang w:val="en-US" w:eastAsia="es-MX"/>
              </w:rPr>
              <w:t>xmlDoc</w:t>
            </w:r>
            <w:proofErr w:type="spellEnd"/>
            <w:r w:rsidRPr="00EC27BA">
              <w:rPr>
                <w:rFonts w:ascii="Courier New" w:hAnsi="Courier New" w:cs="Courier New"/>
                <w:color w:val="000000"/>
                <w:szCs w:val="20"/>
                <w:lang w:val="en-US" w:eastAsia="es-MX"/>
              </w:rPr>
              <w:t xml:space="preserve"> </w:t>
            </w:r>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 xml:space="preserve"> </w:t>
            </w:r>
            <w:r w:rsidRPr="00EC27BA">
              <w:rPr>
                <w:rFonts w:ascii="Courier New" w:hAnsi="Courier New" w:cs="Courier New"/>
                <w:b/>
                <w:bCs/>
                <w:color w:val="0000FF"/>
                <w:szCs w:val="20"/>
                <w:lang w:val="en-US" w:eastAsia="es-MX"/>
              </w:rPr>
              <w:t>new</w:t>
            </w:r>
            <w:r w:rsidRPr="00EC27BA">
              <w:rPr>
                <w:rFonts w:ascii="Courier New" w:hAnsi="Courier New" w:cs="Courier New"/>
                <w:color w:val="000000"/>
                <w:szCs w:val="20"/>
                <w:lang w:val="en-US" w:eastAsia="es-MX"/>
              </w:rPr>
              <w:t xml:space="preserve"> </w:t>
            </w:r>
            <w:proofErr w:type="spellStart"/>
            <w:proofErr w:type="gramStart"/>
            <w:r w:rsidRPr="00EC27BA">
              <w:rPr>
                <w:rFonts w:ascii="Courier New" w:hAnsi="Courier New" w:cs="Courier New"/>
                <w:color w:val="000000"/>
                <w:szCs w:val="20"/>
                <w:lang w:val="en-US" w:eastAsia="es-MX"/>
              </w:rPr>
              <w:t>XmlDocument</w:t>
            </w:r>
            <w:proofErr w:type="spellEnd"/>
            <w:r w:rsidRPr="00EC27BA">
              <w:rPr>
                <w:rFonts w:ascii="Courier New" w:hAnsi="Courier New" w:cs="Courier New"/>
                <w:b/>
                <w:bCs/>
                <w:color w:val="000080"/>
                <w:szCs w:val="20"/>
                <w:lang w:val="en-US" w:eastAsia="es-MX"/>
              </w:rPr>
              <w:t>(</w:t>
            </w:r>
            <w:proofErr w:type="gramEnd"/>
            <w:r w:rsidRPr="00EC27BA">
              <w:rPr>
                <w:rFonts w:ascii="Courier New" w:hAnsi="Courier New" w:cs="Courier New"/>
                <w:b/>
                <w:bCs/>
                <w:color w:val="000080"/>
                <w:szCs w:val="20"/>
                <w:lang w:val="en-US" w:eastAsia="es-MX"/>
              </w:rPr>
              <w:t>);</w:t>
            </w:r>
          </w:p>
          <w:p w14:paraId="552FD76B" w14:textId="77777777" w:rsidR="001034C5" w:rsidRPr="00EC27BA" w:rsidRDefault="001034C5" w:rsidP="00041A48">
            <w:pPr>
              <w:shd w:val="clear" w:color="auto" w:fill="FFFFFF"/>
              <w:rPr>
                <w:rFonts w:ascii="Times New Roman" w:hAnsi="Times New Roman" w:cs="Times New Roman"/>
                <w:sz w:val="24"/>
                <w:lang w:val="en-US" w:eastAsia="es-MX"/>
              </w:rPr>
            </w:pPr>
            <w:r w:rsidRPr="00EC27BA">
              <w:rPr>
                <w:rFonts w:ascii="Courier New" w:hAnsi="Courier New" w:cs="Courier New"/>
                <w:color w:val="000000"/>
                <w:szCs w:val="20"/>
                <w:lang w:val="en-US" w:eastAsia="es-MX"/>
              </w:rPr>
              <w:t xml:space="preserve">    </w:t>
            </w:r>
            <w:proofErr w:type="spellStart"/>
            <w:r w:rsidRPr="00EC27BA">
              <w:rPr>
                <w:rFonts w:ascii="Courier New" w:hAnsi="Courier New" w:cs="Courier New"/>
                <w:color w:val="000000"/>
                <w:szCs w:val="20"/>
                <w:lang w:val="en-US" w:eastAsia="es-MX"/>
              </w:rPr>
              <w:t>xmlDoc</w:t>
            </w:r>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Load</w:t>
            </w:r>
            <w:proofErr w:type="spellEnd"/>
            <w:r w:rsidRPr="00EC27BA">
              <w:rPr>
                <w:rFonts w:ascii="Courier New" w:hAnsi="Courier New" w:cs="Courier New"/>
                <w:b/>
                <w:bCs/>
                <w:color w:val="000080"/>
                <w:szCs w:val="20"/>
                <w:lang w:val="en-US" w:eastAsia="es-MX"/>
              </w:rPr>
              <w:t>(</w:t>
            </w:r>
            <w:r w:rsidRPr="00EC27BA">
              <w:rPr>
                <w:rFonts w:ascii="Courier New" w:hAnsi="Courier New" w:cs="Courier New"/>
                <w:color w:val="000000"/>
                <w:szCs w:val="20"/>
                <w:lang w:val="en-US" w:eastAsia="es-MX"/>
              </w:rPr>
              <w:t>reader</w:t>
            </w:r>
            <w:r w:rsidRPr="00EC27BA">
              <w:rPr>
                <w:rFonts w:ascii="Courier New" w:hAnsi="Courier New" w:cs="Courier New"/>
                <w:b/>
                <w:bCs/>
                <w:color w:val="000080"/>
                <w:szCs w:val="20"/>
                <w:lang w:val="en-US" w:eastAsia="es-MX"/>
              </w:rPr>
              <w:t>);</w:t>
            </w:r>
          </w:p>
          <w:p w14:paraId="2767FC70" w14:textId="77777777" w:rsidR="001034C5" w:rsidRPr="00EC27BA" w:rsidRDefault="001034C5" w:rsidP="00041A48">
            <w:pPr>
              <w:rPr>
                <w:rFonts w:ascii="Candara" w:eastAsia="Calibri" w:hAnsi="Candara" w:cs="Calibri"/>
                <w:szCs w:val="20"/>
                <w:lang w:val="en-US" w:eastAsia="es-ES"/>
              </w:rPr>
            </w:pPr>
          </w:p>
          <w:p w14:paraId="5B4C22FC" w14:textId="77777777" w:rsidR="001034C5" w:rsidRPr="00EC27BA" w:rsidRDefault="001034C5" w:rsidP="00041A48">
            <w:pPr>
              <w:rPr>
                <w:rFonts w:ascii="Candara" w:eastAsia="Calibri" w:hAnsi="Candara" w:cs="Calibri"/>
                <w:szCs w:val="20"/>
                <w:lang w:val="es-ES_tradnl" w:eastAsia="es-ES"/>
              </w:rPr>
            </w:pPr>
            <w:r w:rsidRPr="00EC27BA">
              <w:rPr>
                <w:rFonts w:ascii="Candara" w:eastAsia="Calibri" w:hAnsi="Candara" w:cs="Calibri"/>
                <w:szCs w:val="20"/>
                <w:lang w:val="es-ES_tradnl" w:eastAsia="es-ES"/>
              </w:rPr>
              <w:t xml:space="preserve">Si se deben procesar entidades externas en su aplicación, debe crear un </w:t>
            </w:r>
            <w:proofErr w:type="spellStart"/>
            <w:r w:rsidRPr="00EC27BA">
              <w:rPr>
                <w:rFonts w:ascii="Candara" w:eastAsia="Calibri" w:hAnsi="Candara" w:cs="Calibri"/>
                <w:szCs w:val="20"/>
                <w:lang w:val="es-ES_tradnl" w:eastAsia="es-ES"/>
              </w:rPr>
              <w:t>XmlResolver</w:t>
            </w:r>
            <w:proofErr w:type="spellEnd"/>
            <w:r w:rsidRPr="00EC27BA">
              <w:rPr>
                <w:rFonts w:ascii="Candara" w:eastAsia="Calibri" w:hAnsi="Candara" w:cs="Calibri"/>
                <w:szCs w:val="20"/>
                <w:lang w:val="es-ES_tradnl" w:eastAsia="es-ES"/>
              </w:rPr>
              <w:t xml:space="preserve"> personalizado con las siguientes características:</w:t>
            </w:r>
          </w:p>
          <w:p w14:paraId="12E716A2" w14:textId="77777777" w:rsidR="001034C5" w:rsidRPr="00EC27BA" w:rsidRDefault="001034C5" w:rsidP="001034C5">
            <w:pPr>
              <w:pStyle w:val="Prrafodelista"/>
              <w:numPr>
                <w:ilvl w:val="0"/>
                <w:numId w:val="44"/>
              </w:numPr>
              <w:rPr>
                <w:rFonts w:ascii="Candara" w:eastAsia="Calibri" w:hAnsi="Candara" w:cs="Calibri"/>
                <w:szCs w:val="20"/>
                <w:lang w:val="es-ES_tradnl" w:eastAsia="es-ES"/>
              </w:rPr>
            </w:pPr>
            <w:r w:rsidRPr="00EC27BA">
              <w:rPr>
                <w:rFonts w:ascii="Candara" w:eastAsia="Calibri" w:hAnsi="Candara" w:cs="Calibri"/>
                <w:szCs w:val="20"/>
                <w:lang w:val="es-ES_tradnl" w:eastAsia="es-ES"/>
              </w:rPr>
              <w:t>Establecer un tiempo de espera de solicitud para evitar ataques de retraso infinito</w:t>
            </w:r>
            <w:r>
              <w:rPr>
                <w:rFonts w:ascii="Candara" w:eastAsia="Calibri" w:hAnsi="Candara" w:cs="Calibri"/>
                <w:szCs w:val="20"/>
                <w:lang w:val="es-ES_tradnl" w:eastAsia="es-ES"/>
              </w:rPr>
              <w:t>.</w:t>
            </w:r>
          </w:p>
          <w:p w14:paraId="465C0CB5" w14:textId="77777777" w:rsidR="001034C5" w:rsidRPr="00EC27BA" w:rsidRDefault="001034C5" w:rsidP="001034C5">
            <w:pPr>
              <w:pStyle w:val="Prrafodelista"/>
              <w:numPr>
                <w:ilvl w:val="0"/>
                <w:numId w:val="44"/>
              </w:numPr>
              <w:rPr>
                <w:rFonts w:ascii="Candara" w:eastAsia="Calibri" w:hAnsi="Candara" w:cs="Calibri"/>
                <w:szCs w:val="20"/>
                <w:lang w:val="es-ES_tradnl" w:eastAsia="es-ES"/>
              </w:rPr>
            </w:pPr>
            <w:r w:rsidRPr="00EC27BA">
              <w:rPr>
                <w:rFonts w:ascii="Candara" w:eastAsia="Calibri" w:hAnsi="Candara" w:cs="Calibri"/>
                <w:szCs w:val="20"/>
                <w:lang w:val="es-ES_tradnl" w:eastAsia="es-ES"/>
              </w:rPr>
              <w:t>Limitar la cantidad de datos que recuperará</w:t>
            </w:r>
            <w:r>
              <w:rPr>
                <w:rFonts w:ascii="Candara" w:eastAsia="Calibri" w:hAnsi="Candara" w:cs="Calibri"/>
                <w:szCs w:val="20"/>
                <w:lang w:val="es-ES_tradnl" w:eastAsia="es-ES"/>
              </w:rPr>
              <w:t>.</w:t>
            </w:r>
          </w:p>
          <w:p w14:paraId="54605D03" w14:textId="77777777" w:rsidR="001034C5" w:rsidRPr="00EC27BA" w:rsidRDefault="001034C5" w:rsidP="001034C5">
            <w:pPr>
              <w:pStyle w:val="Prrafodelista"/>
              <w:numPr>
                <w:ilvl w:val="0"/>
                <w:numId w:val="44"/>
              </w:numPr>
              <w:rPr>
                <w:rFonts w:ascii="Candara" w:eastAsia="Calibri" w:hAnsi="Candara" w:cs="Calibri"/>
                <w:szCs w:val="20"/>
                <w:lang w:val="es-ES_tradnl" w:eastAsia="es-ES"/>
              </w:rPr>
            </w:pPr>
            <w:r w:rsidRPr="00EC27BA">
              <w:rPr>
                <w:rFonts w:ascii="Candara" w:eastAsia="Calibri" w:hAnsi="Candara" w:cs="Calibri"/>
                <w:szCs w:val="20"/>
                <w:lang w:val="es-ES_tradnl" w:eastAsia="es-ES"/>
              </w:rPr>
              <w:t xml:space="preserve">Restringir que </w:t>
            </w:r>
            <w:proofErr w:type="spellStart"/>
            <w:r w:rsidRPr="00EC27BA">
              <w:rPr>
                <w:rFonts w:ascii="Candara" w:eastAsia="Calibri" w:hAnsi="Candara" w:cs="Calibri"/>
                <w:szCs w:val="20"/>
                <w:lang w:val="es-ES_tradnl" w:eastAsia="es-ES"/>
              </w:rPr>
              <w:t>XmlResolver</w:t>
            </w:r>
            <w:proofErr w:type="spellEnd"/>
            <w:r w:rsidRPr="00EC27BA">
              <w:rPr>
                <w:rFonts w:ascii="Candara" w:eastAsia="Calibri" w:hAnsi="Candara" w:cs="Calibri"/>
                <w:szCs w:val="20"/>
                <w:lang w:val="es-ES_tradnl" w:eastAsia="es-ES"/>
              </w:rPr>
              <w:t xml:space="preserve"> recupere recursos en el host local</w:t>
            </w:r>
            <w:r>
              <w:rPr>
                <w:rFonts w:ascii="Candara" w:eastAsia="Calibri" w:hAnsi="Candara" w:cs="Calibri"/>
                <w:szCs w:val="20"/>
                <w:lang w:val="es-ES_tradnl" w:eastAsia="es-ES"/>
              </w:rPr>
              <w:t>.</w:t>
            </w:r>
          </w:p>
          <w:p w14:paraId="0FDD0D17" w14:textId="77777777" w:rsidR="001034C5" w:rsidRPr="006C26B5" w:rsidRDefault="001034C5" w:rsidP="00041A48">
            <w:pPr>
              <w:jc w:val="both"/>
              <w:rPr>
                <w:rFonts w:ascii="Candara" w:eastAsia="Calibri" w:hAnsi="Candara" w:cs="Times New Roman"/>
                <w:szCs w:val="20"/>
                <w:lang w:eastAsia="es-ES"/>
              </w:rPr>
            </w:pPr>
          </w:p>
        </w:tc>
      </w:tr>
    </w:tbl>
    <w:p w14:paraId="40A23F55" w14:textId="77777777" w:rsidR="001F7A25" w:rsidRDefault="001F7A25" w:rsidP="006F208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4263FF" w:rsidRPr="000142D8" w14:paraId="796E4ACC" w14:textId="77777777" w:rsidTr="00041A48">
        <w:trPr>
          <w:jc w:val="center"/>
        </w:trPr>
        <w:tc>
          <w:tcPr>
            <w:tcW w:w="1413" w:type="dxa"/>
            <w:tcBorders>
              <w:left w:val="single" w:sz="4" w:space="0" w:color="auto"/>
              <w:right w:val="single" w:sz="4" w:space="0" w:color="auto"/>
            </w:tcBorders>
            <w:shd w:val="clear" w:color="auto" w:fill="95B3D7"/>
            <w:noWrap/>
          </w:tcPr>
          <w:p w14:paraId="2EB1AE6B" w14:textId="77777777" w:rsidR="004263FF" w:rsidRPr="000D7EEA" w:rsidRDefault="004263F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717D1543" w14:textId="77777777" w:rsidR="004263FF" w:rsidRDefault="004263FF" w:rsidP="00041A48">
            <w:pPr>
              <w:spacing w:line="360" w:lineRule="auto"/>
              <w:rPr>
                <w:rFonts w:ascii="Candara" w:hAnsi="Candara"/>
                <w:color w:val="000000"/>
              </w:rPr>
            </w:pPr>
            <w:r w:rsidRPr="00065051">
              <w:rPr>
                <w:rFonts w:ascii="Candara" w:hAnsi="Candara"/>
                <w:color w:val="000000"/>
              </w:rPr>
              <w:t xml:space="preserve">XSLT </w:t>
            </w:r>
            <w:proofErr w:type="spellStart"/>
            <w:r w:rsidRPr="00065051">
              <w:rPr>
                <w:rFonts w:ascii="Candara" w:hAnsi="Candara"/>
                <w:color w:val="000000"/>
              </w:rPr>
              <w:t>Injection</w:t>
            </w:r>
            <w:proofErr w:type="spellEnd"/>
          </w:p>
          <w:p w14:paraId="66A595BC" w14:textId="77777777" w:rsidR="004263FF" w:rsidRPr="00145342" w:rsidRDefault="004263FF" w:rsidP="00041A48">
            <w:pPr>
              <w:spacing w:line="360" w:lineRule="auto"/>
              <w:rPr>
                <w:rFonts w:ascii="Candara" w:hAnsi="Candara"/>
                <w:color w:val="000000"/>
              </w:rPr>
            </w:pPr>
            <w:r>
              <w:rPr>
                <w:rFonts w:ascii="Candara" w:hAnsi="Candara"/>
                <w:color w:val="000000"/>
              </w:rPr>
              <w:t>(</w:t>
            </w:r>
            <w:r w:rsidRPr="00065051">
              <w:rPr>
                <w:rFonts w:ascii="Candara" w:hAnsi="Candara"/>
                <w:color w:val="000000"/>
              </w:rPr>
              <w:t>Inyección XSLT</w:t>
            </w:r>
            <w:r w:rsidRPr="003A1202">
              <w:rPr>
                <w:rFonts w:ascii="Candara" w:hAnsi="Candara"/>
                <w:color w:val="000000"/>
              </w:rPr>
              <w:t>)</w:t>
            </w:r>
          </w:p>
        </w:tc>
      </w:tr>
      <w:tr w:rsidR="004263FF" w:rsidRPr="004D3B72" w14:paraId="446F09E7" w14:textId="77777777" w:rsidTr="00041A48">
        <w:trPr>
          <w:jc w:val="center"/>
        </w:trPr>
        <w:tc>
          <w:tcPr>
            <w:tcW w:w="1413" w:type="dxa"/>
            <w:tcBorders>
              <w:left w:val="single" w:sz="4" w:space="0" w:color="auto"/>
              <w:right w:val="single" w:sz="4" w:space="0" w:color="auto"/>
            </w:tcBorders>
            <w:shd w:val="clear" w:color="auto" w:fill="95B3D7"/>
            <w:noWrap/>
          </w:tcPr>
          <w:p w14:paraId="17387DD5" w14:textId="77777777" w:rsidR="004263FF" w:rsidRPr="000D7EEA" w:rsidRDefault="004263F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1843DAE8" w14:textId="77777777" w:rsidR="004263FF" w:rsidRDefault="004263FF" w:rsidP="00041A48">
            <w:pPr>
              <w:autoSpaceDE w:val="0"/>
              <w:autoSpaceDN w:val="0"/>
              <w:adjustRightInd w:val="0"/>
              <w:jc w:val="both"/>
              <w:rPr>
                <w:rFonts w:ascii="Candara" w:eastAsia="Calibri" w:hAnsi="Candara" w:cs="Times New Roman"/>
                <w:szCs w:val="20"/>
                <w:lang w:val="es-ES_tradnl" w:eastAsia="es-ES"/>
              </w:rPr>
            </w:pPr>
          </w:p>
          <w:p w14:paraId="6D400275" w14:textId="0424F125"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La inyección XSLT ocurre cuando:</w:t>
            </w:r>
          </w:p>
          <w:p w14:paraId="4BAB378B"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p>
          <w:p w14:paraId="027E9ED9" w14:textId="77777777" w:rsidR="004263FF" w:rsidRPr="004D3B72" w:rsidRDefault="004263FF" w:rsidP="004263FF">
            <w:pPr>
              <w:pStyle w:val="Prrafodelista"/>
              <w:numPr>
                <w:ilvl w:val="0"/>
                <w:numId w:val="46"/>
              </w:num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Los datos ingresan a un programa desde una fuente no confiable.</w:t>
            </w:r>
          </w:p>
          <w:p w14:paraId="4EA0AC05" w14:textId="77777777" w:rsidR="004263FF" w:rsidRPr="004D3B72" w:rsidRDefault="004263FF" w:rsidP="004263FF">
            <w:pPr>
              <w:pStyle w:val="Prrafodelista"/>
              <w:numPr>
                <w:ilvl w:val="0"/>
                <w:numId w:val="46"/>
              </w:num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Los datos se escriben en una hoja de estilo XSL.</w:t>
            </w:r>
          </w:p>
          <w:p w14:paraId="04F416B6"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p>
          <w:p w14:paraId="2317F4E6"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Las aplicaciones suelen utilizar hojas de estilo XSL para transformar documentos XML de un formato a otro. Las hojas de estilo XSL incluyen funciones especiales que mejoran el proceso de transformación, pero introducen vulnerabilidades adicionales si se usan incorrectamente.</w:t>
            </w:r>
          </w:p>
          <w:p w14:paraId="691AD88B"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p>
          <w:p w14:paraId="45F24727"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La semántica de las hojas de estilo XSL y su procesamiento pueden alterarse si un atacante tiene la capacidad de escribir elementos XSL en una hoja de estilo. Un atacante podría alterar la salida de una hoja de estilo de modo que se habilitara un ataque XSS (</w:t>
            </w:r>
            <w:proofErr w:type="spellStart"/>
            <w:r w:rsidRPr="004D3B72">
              <w:rPr>
                <w:rFonts w:ascii="Candara" w:eastAsia="Calibri" w:hAnsi="Candara" w:cs="Times New Roman"/>
                <w:szCs w:val="20"/>
                <w:lang w:val="es-ES_tradnl" w:eastAsia="es-ES"/>
              </w:rPr>
              <w:t>cross</w:t>
            </w:r>
            <w:proofErr w:type="spellEnd"/>
            <w:r w:rsidRPr="004D3B72">
              <w:rPr>
                <w:rFonts w:ascii="Candara" w:eastAsia="Calibri" w:hAnsi="Candara" w:cs="Times New Roman"/>
                <w:szCs w:val="20"/>
                <w:lang w:val="es-ES_tradnl" w:eastAsia="es-ES"/>
              </w:rPr>
              <w:t>-site scripting), exponer el contenido de los recursos del sistema de archivos local o ejecutar código arbitrario. Si el atacante tuviera control total sobre la hoja de estilo enviada a la aplicación, entonces también podría ejecutar un ataque de inyección XXE (entidad externa XML).</w:t>
            </w:r>
          </w:p>
          <w:p w14:paraId="7AA08A44"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p>
          <w:p w14:paraId="7BE55081" w14:textId="77777777" w:rsidR="004263FF" w:rsidRDefault="004263FF" w:rsidP="00041A48">
            <w:p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Ejemplo 1: Aquí hay un código que es vulnerable a la inyección XSLT:</w:t>
            </w:r>
          </w:p>
          <w:p w14:paraId="274E642B" w14:textId="77777777" w:rsidR="004263FF" w:rsidRDefault="004263FF" w:rsidP="00041A48">
            <w:pPr>
              <w:autoSpaceDE w:val="0"/>
              <w:autoSpaceDN w:val="0"/>
              <w:adjustRightInd w:val="0"/>
              <w:jc w:val="both"/>
              <w:rPr>
                <w:rFonts w:ascii="Candara" w:eastAsia="Calibri" w:hAnsi="Candara" w:cs="Times New Roman"/>
                <w:szCs w:val="20"/>
                <w:lang w:val="es-ES_tradnl" w:eastAsia="es-ES"/>
              </w:rPr>
            </w:pPr>
          </w:p>
          <w:p w14:paraId="0565907A"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eastAsia="es-MX"/>
              </w:rPr>
              <w:t xml:space="preserve">    </w:t>
            </w:r>
            <w:r w:rsidRPr="004D3B72">
              <w:rPr>
                <w:rFonts w:ascii="Courier New" w:hAnsi="Courier New" w:cs="Courier New"/>
                <w:b/>
                <w:bCs/>
                <w:color w:val="000080"/>
                <w:szCs w:val="20"/>
                <w:lang w:val="en-US" w:eastAsia="es-MX"/>
              </w:rPr>
              <w:t>...</w:t>
            </w:r>
          </w:p>
          <w:p w14:paraId="24645D68"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String </w:t>
            </w:r>
            <w:proofErr w:type="spellStart"/>
            <w:r w:rsidRPr="004D3B72">
              <w:rPr>
                <w:rFonts w:ascii="Courier New" w:hAnsi="Courier New" w:cs="Courier New"/>
                <w:color w:val="000000"/>
                <w:szCs w:val="20"/>
                <w:lang w:val="en-US" w:eastAsia="es-MX"/>
              </w:rPr>
              <w:t>xmlUrl</w:t>
            </w:r>
            <w:proofErr w:type="spellEnd"/>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 xml:space="preserve"> Request</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w:t>
            </w:r>
            <w:proofErr w:type="spellStart"/>
            <w:r w:rsidRPr="004D3B72">
              <w:rPr>
                <w:rFonts w:ascii="Courier New" w:hAnsi="Courier New" w:cs="Courier New"/>
                <w:color w:val="808080"/>
                <w:szCs w:val="20"/>
                <w:lang w:val="en-US" w:eastAsia="es-MX"/>
              </w:rPr>
              <w:t>xmlurl</w:t>
            </w:r>
            <w:proofErr w:type="spellEnd"/>
            <w:r w:rsidRPr="004D3B72">
              <w:rPr>
                <w:rFonts w:ascii="Courier New" w:hAnsi="Courier New" w:cs="Courier New"/>
                <w:color w:val="808080"/>
                <w:szCs w:val="20"/>
                <w:lang w:val="en-US" w:eastAsia="es-MX"/>
              </w:rPr>
              <w:t>"</w:t>
            </w:r>
            <w:r w:rsidRPr="004D3B72">
              <w:rPr>
                <w:rFonts w:ascii="Courier New" w:hAnsi="Courier New" w:cs="Courier New"/>
                <w:b/>
                <w:bCs/>
                <w:color w:val="000080"/>
                <w:szCs w:val="20"/>
                <w:lang w:val="en-US" w:eastAsia="es-MX"/>
              </w:rPr>
              <w:t>];</w:t>
            </w:r>
          </w:p>
          <w:p w14:paraId="39602464"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String </w:t>
            </w:r>
            <w:proofErr w:type="spellStart"/>
            <w:r w:rsidRPr="004D3B72">
              <w:rPr>
                <w:rFonts w:ascii="Courier New" w:hAnsi="Courier New" w:cs="Courier New"/>
                <w:color w:val="000000"/>
                <w:szCs w:val="20"/>
                <w:lang w:val="en-US" w:eastAsia="es-MX"/>
              </w:rPr>
              <w:t>xslUrl</w:t>
            </w:r>
            <w:proofErr w:type="spellEnd"/>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 xml:space="preserve"> Request</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w:t>
            </w:r>
            <w:proofErr w:type="spellStart"/>
            <w:r w:rsidRPr="004D3B72">
              <w:rPr>
                <w:rFonts w:ascii="Courier New" w:hAnsi="Courier New" w:cs="Courier New"/>
                <w:color w:val="808080"/>
                <w:szCs w:val="20"/>
                <w:lang w:val="en-US" w:eastAsia="es-MX"/>
              </w:rPr>
              <w:t>xslurl</w:t>
            </w:r>
            <w:proofErr w:type="spellEnd"/>
            <w:r w:rsidRPr="004D3B72">
              <w:rPr>
                <w:rFonts w:ascii="Courier New" w:hAnsi="Courier New" w:cs="Courier New"/>
                <w:color w:val="808080"/>
                <w:szCs w:val="20"/>
                <w:lang w:val="en-US" w:eastAsia="es-MX"/>
              </w:rPr>
              <w:t>"</w:t>
            </w:r>
            <w:r w:rsidRPr="004D3B72">
              <w:rPr>
                <w:rFonts w:ascii="Courier New" w:hAnsi="Courier New" w:cs="Courier New"/>
                <w:b/>
                <w:bCs/>
                <w:color w:val="000080"/>
                <w:szCs w:val="20"/>
                <w:lang w:val="en-US" w:eastAsia="es-MX"/>
              </w:rPr>
              <w:t>];</w:t>
            </w:r>
          </w:p>
          <w:p w14:paraId="3860E05A"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p>
          <w:p w14:paraId="778BB63B"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proofErr w:type="spellStart"/>
            <w:r w:rsidRPr="004D3B72">
              <w:rPr>
                <w:rFonts w:ascii="Courier New" w:hAnsi="Courier New" w:cs="Courier New"/>
                <w:color w:val="000000"/>
                <w:szCs w:val="20"/>
                <w:lang w:val="en-US" w:eastAsia="es-MX"/>
              </w:rPr>
              <w:t>XslCompiledTransform</w:t>
            </w:r>
            <w:proofErr w:type="spellEnd"/>
            <w:r w:rsidRPr="004D3B72">
              <w:rPr>
                <w:rFonts w:ascii="Courier New" w:hAnsi="Courier New" w:cs="Courier New"/>
                <w:color w:val="000000"/>
                <w:szCs w:val="20"/>
                <w:lang w:val="en-US" w:eastAsia="es-MX"/>
              </w:rPr>
              <w:t xml:space="preserve"> </w:t>
            </w:r>
            <w:proofErr w:type="spellStart"/>
            <w:r w:rsidRPr="004D3B72">
              <w:rPr>
                <w:rFonts w:ascii="Courier New" w:hAnsi="Courier New" w:cs="Courier New"/>
                <w:color w:val="000000"/>
                <w:szCs w:val="20"/>
                <w:lang w:val="en-US" w:eastAsia="es-MX"/>
              </w:rPr>
              <w:t>xslt</w:t>
            </w:r>
            <w:proofErr w:type="spellEnd"/>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FF"/>
                <w:szCs w:val="20"/>
                <w:lang w:val="en-US" w:eastAsia="es-MX"/>
              </w:rPr>
              <w:t>new</w:t>
            </w:r>
            <w:r w:rsidRPr="004D3B72">
              <w:rPr>
                <w:rFonts w:ascii="Courier New" w:hAnsi="Courier New" w:cs="Courier New"/>
                <w:color w:val="000000"/>
                <w:szCs w:val="20"/>
                <w:lang w:val="en-US" w:eastAsia="es-MX"/>
              </w:rPr>
              <w:t xml:space="preserve"> </w:t>
            </w:r>
            <w:proofErr w:type="spellStart"/>
            <w:proofErr w:type="gramStart"/>
            <w:r w:rsidRPr="004D3B72">
              <w:rPr>
                <w:rFonts w:ascii="Courier New" w:hAnsi="Courier New" w:cs="Courier New"/>
                <w:color w:val="000000"/>
                <w:szCs w:val="20"/>
                <w:lang w:val="en-US" w:eastAsia="es-MX"/>
              </w:rPr>
              <w:t>XslCompiledTransform</w:t>
            </w:r>
            <w:proofErr w:type="spellEnd"/>
            <w:r w:rsidRPr="004D3B72">
              <w:rPr>
                <w:rFonts w:ascii="Courier New" w:hAnsi="Courier New" w:cs="Courier New"/>
                <w:b/>
                <w:bCs/>
                <w:color w:val="000080"/>
                <w:szCs w:val="20"/>
                <w:lang w:val="en-US" w:eastAsia="es-MX"/>
              </w:rPr>
              <w:t>(</w:t>
            </w:r>
            <w:proofErr w:type="gramEnd"/>
            <w:r w:rsidRPr="004D3B72">
              <w:rPr>
                <w:rFonts w:ascii="Courier New" w:hAnsi="Courier New" w:cs="Courier New"/>
                <w:b/>
                <w:bCs/>
                <w:color w:val="000080"/>
                <w:szCs w:val="20"/>
                <w:lang w:val="en-US" w:eastAsia="es-MX"/>
              </w:rPr>
              <w:t>);</w:t>
            </w:r>
          </w:p>
          <w:p w14:paraId="45DAF7F5"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proofErr w:type="spellStart"/>
            <w:proofErr w:type="gramStart"/>
            <w:r w:rsidRPr="004D3B72">
              <w:rPr>
                <w:rFonts w:ascii="Courier New" w:hAnsi="Courier New" w:cs="Courier New"/>
                <w:color w:val="000000"/>
                <w:szCs w:val="20"/>
                <w:lang w:val="en-US" w:eastAsia="es-MX"/>
              </w:rPr>
              <w:t>xslt</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Load</w:t>
            </w:r>
            <w:proofErr w:type="spellEnd"/>
            <w:proofErr w:type="gramEnd"/>
            <w:r w:rsidRPr="004D3B72">
              <w:rPr>
                <w:rFonts w:ascii="Courier New" w:hAnsi="Courier New" w:cs="Courier New"/>
                <w:b/>
                <w:bCs/>
                <w:color w:val="000080"/>
                <w:szCs w:val="20"/>
                <w:lang w:val="en-US" w:eastAsia="es-MX"/>
              </w:rPr>
              <w:t>(</w:t>
            </w:r>
            <w:proofErr w:type="spellStart"/>
            <w:r w:rsidRPr="004D3B72">
              <w:rPr>
                <w:rFonts w:ascii="Courier New" w:hAnsi="Courier New" w:cs="Courier New"/>
                <w:color w:val="000000"/>
                <w:szCs w:val="20"/>
                <w:lang w:val="en-US" w:eastAsia="es-MX"/>
              </w:rPr>
              <w:t>xslUrl</w:t>
            </w:r>
            <w:proofErr w:type="spellEnd"/>
            <w:r w:rsidRPr="004D3B72">
              <w:rPr>
                <w:rFonts w:ascii="Courier New" w:hAnsi="Courier New" w:cs="Courier New"/>
                <w:b/>
                <w:bCs/>
                <w:color w:val="000080"/>
                <w:szCs w:val="20"/>
                <w:lang w:val="en-US" w:eastAsia="es-MX"/>
              </w:rPr>
              <w:t>);</w:t>
            </w:r>
          </w:p>
          <w:p w14:paraId="7C675C06"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p>
          <w:p w14:paraId="24425335"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proofErr w:type="spellStart"/>
            <w:proofErr w:type="gramStart"/>
            <w:r w:rsidRPr="004D3B72">
              <w:rPr>
                <w:rFonts w:ascii="Courier New" w:hAnsi="Courier New" w:cs="Courier New"/>
                <w:color w:val="000000"/>
                <w:szCs w:val="20"/>
                <w:lang w:val="en-US" w:eastAsia="es-MX"/>
              </w:rPr>
              <w:t>xslt</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Transform</w:t>
            </w:r>
            <w:proofErr w:type="spellEnd"/>
            <w:proofErr w:type="gramEnd"/>
            <w:r w:rsidRPr="004D3B72">
              <w:rPr>
                <w:rFonts w:ascii="Courier New" w:hAnsi="Courier New" w:cs="Courier New"/>
                <w:b/>
                <w:bCs/>
                <w:color w:val="000080"/>
                <w:szCs w:val="20"/>
                <w:lang w:val="en-US" w:eastAsia="es-MX"/>
              </w:rPr>
              <w:t>(</w:t>
            </w:r>
            <w:proofErr w:type="spellStart"/>
            <w:r w:rsidRPr="004D3B72">
              <w:rPr>
                <w:rFonts w:ascii="Courier New" w:hAnsi="Courier New" w:cs="Courier New"/>
                <w:color w:val="000000"/>
                <w:szCs w:val="20"/>
                <w:lang w:val="en-US" w:eastAsia="es-MX"/>
              </w:rPr>
              <w:t>xmlUrl</w:t>
            </w:r>
            <w:proofErr w:type="spellEnd"/>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 xml:space="preserve"> </w:t>
            </w:r>
            <w:r w:rsidRPr="004D3B72">
              <w:rPr>
                <w:rFonts w:ascii="Courier New" w:hAnsi="Courier New" w:cs="Courier New"/>
                <w:color w:val="808080"/>
                <w:szCs w:val="20"/>
                <w:lang w:val="en-US" w:eastAsia="es-MX"/>
              </w:rPr>
              <w:t>"books.html"</w:t>
            </w:r>
            <w:r w:rsidRPr="004D3B72">
              <w:rPr>
                <w:rFonts w:ascii="Courier New" w:hAnsi="Courier New" w:cs="Courier New"/>
                <w:b/>
                <w:bCs/>
                <w:color w:val="000080"/>
                <w:szCs w:val="20"/>
                <w:lang w:val="en-US" w:eastAsia="es-MX"/>
              </w:rPr>
              <w:t>);</w:t>
            </w:r>
          </w:p>
          <w:p w14:paraId="1F7EEA01" w14:textId="77777777" w:rsidR="004263FF" w:rsidRPr="004D3B72" w:rsidRDefault="004263FF" w:rsidP="00041A48">
            <w:pPr>
              <w:shd w:val="clear" w:color="auto" w:fill="FFFFFF"/>
              <w:rPr>
                <w:rFonts w:ascii="Times New Roman" w:hAnsi="Times New Roman" w:cs="Times New Roman"/>
                <w:sz w:val="24"/>
                <w:lang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eastAsia="es-MX"/>
              </w:rPr>
              <w:t>...</w:t>
            </w:r>
          </w:p>
          <w:p w14:paraId="62E3E25B" w14:textId="77777777" w:rsidR="004263FF" w:rsidRDefault="004263FF" w:rsidP="00041A48">
            <w:pPr>
              <w:autoSpaceDE w:val="0"/>
              <w:autoSpaceDN w:val="0"/>
              <w:adjustRightInd w:val="0"/>
              <w:jc w:val="both"/>
              <w:rPr>
                <w:rFonts w:ascii="Candara" w:eastAsia="Calibri" w:hAnsi="Candara" w:cs="Times New Roman"/>
                <w:szCs w:val="20"/>
                <w:lang w:val="es-ES_tradnl" w:eastAsia="es-ES"/>
              </w:rPr>
            </w:pPr>
          </w:p>
          <w:p w14:paraId="5B6FAD86"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 xml:space="preserve">El ejemplo 1 da como resultado tres </w:t>
            </w:r>
            <w:proofErr w:type="spellStart"/>
            <w:r w:rsidRPr="004D3B72">
              <w:rPr>
                <w:rFonts w:ascii="Candara" w:eastAsia="Calibri" w:hAnsi="Candara" w:cs="Times New Roman"/>
                <w:szCs w:val="20"/>
                <w:lang w:val="es-ES_tradnl" w:eastAsia="es-ES"/>
              </w:rPr>
              <w:t>exploits</w:t>
            </w:r>
            <w:proofErr w:type="spellEnd"/>
            <w:r w:rsidRPr="004D3B72">
              <w:rPr>
                <w:rFonts w:ascii="Candara" w:eastAsia="Calibri" w:hAnsi="Candara" w:cs="Times New Roman"/>
                <w:szCs w:val="20"/>
                <w:lang w:val="es-ES_tradnl" w:eastAsia="es-ES"/>
              </w:rPr>
              <w:t xml:space="preserve"> diferentes cuando el atacante pasa el XSL identificado al procesador XSTL:</w:t>
            </w:r>
          </w:p>
          <w:p w14:paraId="6660E02B"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p>
          <w:p w14:paraId="2D84C071" w14:textId="77777777" w:rsidR="004263FF" w:rsidRPr="004D3B72" w:rsidRDefault="004263FF" w:rsidP="004263FF">
            <w:pPr>
              <w:pStyle w:val="Prrafodelista"/>
              <w:numPr>
                <w:ilvl w:val="0"/>
                <w:numId w:val="47"/>
              </w:numPr>
              <w:autoSpaceDE w:val="0"/>
              <w:autoSpaceDN w:val="0"/>
              <w:adjustRightInd w:val="0"/>
              <w:jc w:val="both"/>
              <w:rPr>
                <w:rFonts w:ascii="Candara" w:eastAsia="Calibri" w:hAnsi="Candara" w:cs="Times New Roman"/>
                <w:szCs w:val="20"/>
                <w:lang w:val="en-US" w:eastAsia="es-ES"/>
              </w:rPr>
            </w:pPr>
            <w:r w:rsidRPr="004D3B72">
              <w:rPr>
                <w:rFonts w:ascii="Candara" w:eastAsia="Calibri" w:hAnsi="Candara" w:cs="Times New Roman"/>
                <w:szCs w:val="20"/>
                <w:lang w:val="en-US" w:eastAsia="es-ES"/>
              </w:rPr>
              <w:t>XSS:</w:t>
            </w:r>
          </w:p>
          <w:p w14:paraId="58D77B54" w14:textId="77777777" w:rsidR="004263FF" w:rsidRPr="004D3B72" w:rsidRDefault="004263FF" w:rsidP="00041A48">
            <w:pPr>
              <w:autoSpaceDE w:val="0"/>
              <w:autoSpaceDN w:val="0"/>
              <w:adjustRightInd w:val="0"/>
              <w:jc w:val="both"/>
              <w:rPr>
                <w:rFonts w:ascii="Candara" w:eastAsia="Calibri" w:hAnsi="Candara" w:cs="Times New Roman"/>
                <w:szCs w:val="20"/>
                <w:lang w:val="en-US" w:eastAsia="es-ES"/>
              </w:rPr>
            </w:pPr>
          </w:p>
          <w:p w14:paraId="5DA31BE8"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stylesheet</w:t>
            </w:r>
            <w:proofErr w:type="spellEnd"/>
            <w:proofErr w:type="gramEnd"/>
            <w:r w:rsidRPr="004D3B72">
              <w:rPr>
                <w:rFonts w:ascii="Courier New" w:hAnsi="Courier New" w:cs="Courier New"/>
                <w:color w:val="000000"/>
                <w:szCs w:val="20"/>
                <w:lang w:val="en-US" w:eastAsia="es-MX"/>
              </w:rPr>
              <w:t xml:space="preserve"> version</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"1.0"</w:t>
            </w:r>
            <w:r w:rsidRPr="004D3B72">
              <w:rPr>
                <w:rFonts w:ascii="Courier New" w:hAnsi="Courier New" w:cs="Courier New"/>
                <w:color w:val="000000"/>
                <w:szCs w:val="20"/>
                <w:lang w:val="en-US" w:eastAsia="es-MX"/>
              </w:rPr>
              <w:t xml:space="preserve"> </w:t>
            </w:r>
            <w:proofErr w:type="spellStart"/>
            <w:r w:rsidRPr="004D3B72">
              <w:rPr>
                <w:rFonts w:ascii="Courier New" w:hAnsi="Courier New" w:cs="Courier New"/>
                <w:color w:val="000000"/>
                <w:szCs w:val="20"/>
                <w:lang w:val="en-US" w:eastAsia="es-MX"/>
              </w:rPr>
              <w:t>xmlns</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xsl</w:t>
            </w:r>
            <w:proofErr w:type="spellEnd"/>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"http://www.w3.org/1999/XSL/Transform"</w:t>
            </w:r>
            <w:r w:rsidRPr="004D3B72">
              <w:rPr>
                <w:rFonts w:ascii="Courier New" w:hAnsi="Courier New" w:cs="Courier New"/>
                <w:b/>
                <w:bCs/>
                <w:color w:val="000080"/>
                <w:szCs w:val="20"/>
                <w:lang w:val="en-US" w:eastAsia="es-MX"/>
              </w:rPr>
              <w:t>&gt;</w:t>
            </w:r>
          </w:p>
          <w:p w14:paraId="55727DAE"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template</w:t>
            </w:r>
            <w:proofErr w:type="spellEnd"/>
            <w:proofErr w:type="gramEnd"/>
            <w:r w:rsidRPr="004D3B72">
              <w:rPr>
                <w:rFonts w:ascii="Courier New" w:hAnsi="Courier New" w:cs="Courier New"/>
                <w:color w:val="000000"/>
                <w:szCs w:val="20"/>
                <w:lang w:val="en-US" w:eastAsia="es-MX"/>
              </w:rPr>
              <w:t xml:space="preserve"> match</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w:t>
            </w:r>
            <w:r w:rsidRPr="004D3B72">
              <w:rPr>
                <w:rFonts w:ascii="Courier New" w:hAnsi="Courier New" w:cs="Courier New"/>
                <w:b/>
                <w:bCs/>
                <w:color w:val="000080"/>
                <w:szCs w:val="20"/>
                <w:lang w:val="en-US" w:eastAsia="es-MX"/>
              </w:rPr>
              <w:t>&gt;</w:t>
            </w:r>
          </w:p>
          <w:p w14:paraId="244C535B"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r w:rsidRPr="004D3B72">
              <w:rPr>
                <w:rFonts w:ascii="Courier New" w:hAnsi="Courier New" w:cs="Courier New"/>
                <w:color w:val="000000"/>
                <w:szCs w:val="20"/>
                <w:lang w:val="en-US" w:eastAsia="es-MX"/>
              </w:rPr>
              <w:t>script</w:t>
            </w:r>
            <w:r w:rsidRPr="004D3B72">
              <w:rPr>
                <w:rFonts w:ascii="Courier New" w:hAnsi="Courier New" w:cs="Courier New"/>
                <w:b/>
                <w:bCs/>
                <w:color w:val="000080"/>
                <w:szCs w:val="20"/>
                <w:lang w:val="en-US" w:eastAsia="es-MX"/>
              </w:rPr>
              <w:t>&gt;</w:t>
            </w:r>
            <w:r w:rsidRPr="004D3B72">
              <w:rPr>
                <w:rFonts w:ascii="Courier New" w:hAnsi="Courier New" w:cs="Courier New"/>
                <w:color w:val="000000"/>
                <w:szCs w:val="20"/>
                <w:lang w:val="en-US" w:eastAsia="es-MX"/>
              </w:rPr>
              <w:t>alert</w:t>
            </w:r>
            <w:r w:rsidRPr="004D3B72">
              <w:rPr>
                <w:rFonts w:ascii="Courier New" w:hAnsi="Courier New" w:cs="Courier New"/>
                <w:b/>
                <w:bCs/>
                <w:color w:val="000080"/>
                <w:szCs w:val="20"/>
                <w:lang w:val="en-US" w:eastAsia="es-MX"/>
              </w:rPr>
              <w:t>(</w:t>
            </w:r>
            <w:proofErr w:type="gramStart"/>
            <w:r w:rsidRPr="004D3B72">
              <w:rPr>
                <w:rFonts w:ascii="Courier New" w:hAnsi="Courier New" w:cs="Courier New"/>
                <w:color w:val="FF8000"/>
                <w:szCs w:val="20"/>
                <w:lang w:val="en-US" w:eastAsia="es-MX"/>
              </w:rPr>
              <w:t>123</w:t>
            </w:r>
            <w:r w:rsidRPr="004D3B72">
              <w:rPr>
                <w:rFonts w:ascii="Courier New" w:hAnsi="Courier New" w:cs="Courier New"/>
                <w:b/>
                <w:bCs/>
                <w:color w:val="000080"/>
                <w:szCs w:val="20"/>
                <w:lang w:val="en-US" w:eastAsia="es-MX"/>
              </w:rPr>
              <w:t>)&lt;</w:t>
            </w:r>
            <w:proofErr w:type="gramEnd"/>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script</w:t>
            </w:r>
            <w:r w:rsidRPr="004D3B72">
              <w:rPr>
                <w:rFonts w:ascii="Courier New" w:hAnsi="Courier New" w:cs="Courier New"/>
                <w:b/>
                <w:bCs/>
                <w:color w:val="000080"/>
                <w:szCs w:val="20"/>
                <w:lang w:val="en-US" w:eastAsia="es-MX"/>
              </w:rPr>
              <w:t>&gt;</w:t>
            </w:r>
          </w:p>
          <w:p w14:paraId="1F26870D" w14:textId="77777777" w:rsidR="004263FF" w:rsidRPr="004D3B72" w:rsidRDefault="004263FF" w:rsidP="00041A48">
            <w:pPr>
              <w:shd w:val="clear" w:color="auto" w:fill="FFFFFF"/>
              <w:rPr>
                <w:rFonts w:ascii="Courier New" w:hAnsi="Courier New" w:cs="Courier New"/>
                <w:color w:val="000000"/>
                <w:szCs w:val="20"/>
                <w:lang w:eastAsia="es-MX"/>
              </w:rPr>
            </w:pPr>
            <w:r w:rsidRPr="004D3B72">
              <w:rPr>
                <w:rFonts w:ascii="Courier New" w:hAnsi="Courier New" w:cs="Courier New"/>
                <w:color w:val="000000"/>
                <w:szCs w:val="20"/>
                <w:lang w:val="en-US" w:eastAsia="es-MX"/>
              </w:rPr>
              <w:lastRenderedPageBreak/>
              <w:t xml:space="preserve">        </w:t>
            </w:r>
            <w:r w:rsidRPr="004D3B72">
              <w:rPr>
                <w:rFonts w:ascii="Courier New" w:hAnsi="Courier New" w:cs="Courier New"/>
                <w:b/>
                <w:bCs/>
                <w:color w:val="000080"/>
                <w:szCs w:val="20"/>
                <w:lang w:eastAsia="es-MX"/>
              </w:rPr>
              <w:t>&lt;/</w:t>
            </w:r>
            <w:proofErr w:type="spellStart"/>
            <w:proofErr w:type="gramStart"/>
            <w:r w:rsidRPr="004D3B72">
              <w:rPr>
                <w:rFonts w:ascii="Courier New" w:hAnsi="Courier New" w:cs="Courier New"/>
                <w:color w:val="000000"/>
                <w:szCs w:val="20"/>
                <w:lang w:eastAsia="es-MX"/>
              </w:rPr>
              <w:t>xsl</w:t>
            </w:r>
            <w:r w:rsidRPr="004D3B72">
              <w:rPr>
                <w:rFonts w:ascii="Courier New" w:hAnsi="Courier New" w:cs="Courier New"/>
                <w:b/>
                <w:bCs/>
                <w:color w:val="000080"/>
                <w:szCs w:val="20"/>
                <w:lang w:eastAsia="es-MX"/>
              </w:rPr>
              <w:t>:</w:t>
            </w:r>
            <w:r w:rsidRPr="004D3B72">
              <w:rPr>
                <w:rFonts w:ascii="Courier New" w:hAnsi="Courier New" w:cs="Courier New"/>
                <w:color w:val="000000"/>
                <w:szCs w:val="20"/>
                <w:lang w:eastAsia="es-MX"/>
              </w:rPr>
              <w:t>template</w:t>
            </w:r>
            <w:proofErr w:type="spellEnd"/>
            <w:proofErr w:type="gramEnd"/>
            <w:r w:rsidRPr="004D3B72">
              <w:rPr>
                <w:rFonts w:ascii="Courier New" w:hAnsi="Courier New" w:cs="Courier New"/>
                <w:b/>
                <w:bCs/>
                <w:color w:val="000080"/>
                <w:szCs w:val="20"/>
                <w:lang w:eastAsia="es-MX"/>
              </w:rPr>
              <w:t>&gt;</w:t>
            </w:r>
          </w:p>
          <w:p w14:paraId="2417D205" w14:textId="77777777" w:rsidR="004263FF" w:rsidRPr="004D3B72" w:rsidRDefault="004263FF" w:rsidP="00041A48">
            <w:pPr>
              <w:shd w:val="clear" w:color="auto" w:fill="FFFFFF"/>
              <w:rPr>
                <w:rFonts w:ascii="Times New Roman" w:hAnsi="Times New Roman" w:cs="Times New Roman"/>
                <w:sz w:val="24"/>
                <w:lang w:eastAsia="es-MX"/>
              </w:rPr>
            </w:pPr>
            <w:r w:rsidRPr="004D3B72">
              <w:rPr>
                <w:rFonts w:ascii="Courier New" w:hAnsi="Courier New" w:cs="Courier New"/>
                <w:color w:val="000000"/>
                <w:szCs w:val="20"/>
                <w:lang w:eastAsia="es-MX"/>
              </w:rPr>
              <w:t xml:space="preserve">    </w:t>
            </w:r>
            <w:r w:rsidRPr="004D3B72">
              <w:rPr>
                <w:rFonts w:ascii="Courier New" w:hAnsi="Courier New" w:cs="Courier New"/>
                <w:b/>
                <w:bCs/>
                <w:color w:val="000080"/>
                <w:szCs w:val="20"/>
                <w:lang w:eastAsia="es-MX"/>
              </w:rPr>
              <w:t>&lt;/</w:t>
            </w:r>
            <w:proofErr w:type="spellStart"/>
            <w:proofErr w:type="gramStart"/>
            <w:r w:rsidRPr="004D3B72">
              <w:rPr>
                <w:rFonts w:ascii="Courier New" w:hAnsi="Courier New" w:cs="Courier New"/>
                <w:color w:val="000000"/>
                <w:szCs w:val="20"/>
                <w:lang w:eastAsia="es-MX"/>
              </w:rPr>
              <w:t>xsl</w:t>
            </w:r>
            <w:r w:rsidRPr="004D3B72">
              <w:rPr>
                <w:rFonts w:ascii="Courier New" w:hAnsi="Courier New" w:cs="Courier New"/>
                <w:b/>
                <w:bCs/>
                <w:color w:val="000080"/>
                <w:szCs w:val="20"/>
                <w:lang w:eastAsia="es-MX"/>
              </w:rPr>
              <w:t>:</w:t>
            </w:r>
            <w:r w:rsidRPr="004D3B72">
              <w:rPr>
                <w:rFonts w:ascii="Courier New" w:hAnsi="Courier New" w:cs="Courier New"/>
                <w:color w:val="000000"/>
                <w:szCs w:val="20"/>
                <w:lang w:eastAsia="es-MX"/>
              </w:rPr>
              <w:t>stylesheet</w:t>
            </w:r>
            <w:proofErr w:type="spellEnd"/>
            <w:proofErr w:type="gramEnd"/>
            <w:r w:rsidRPr="004D3B72">
              <w:rPr>
                <w:rFonts w:ascii="Courier New" w:hAnsi="Courier New" w:cs="Courier New"/>
                <w:b/>
                <w:bCs/>
                <w:color w:val="000080"/>
                <w:szCs w:val="20"/>
                <w:lang w:eastAsia="es-MX"/>
              </w:rPr>
              <w:t>&gt;</w:t>
            </w:r>
          </w:p>
          <w:p w14:paraId="40E0CA8E" w14:textId="77777777" w:rsidR="004263FF" w:rsidRDefault="004263FF" w:rsidP="00041A48">
            <w:pPr>
              <w:autoSpaceDE w:val="0"/>
              <w:autoSpaceDN w:val="0"/>
              <w:adjustRightInd w:val="0"/>
              <w:jc w:val="both"/>
              <w:rPr>
                <w:rFonts w:ascii="Candara" w:eastAsia="Calibri" w:hAnsi="Candara" w:cs="Times New Roman"/>
                <w:szCs w:val="20"/>
                <w:lang w:val="es-ES_tradnl" w:eastAsia="es-ES"/>
              </w:rPr>
            </w:pPr>
          </w:p>
          <w:p w14:paraId="0AC78108"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Cuando se procesa la hoja de estilo XSL, la etiqueta &lt;script&gt; se muestra en el navegador de la víctima, lo que permite realizar un ataque de secuencias de comandos entre sitios.</w:t>
            </w:r>
          </w:p>
          <w:p w14:paraId="22ADC269"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p>
          <w:p w14:paraId="7F07F9F3" w14:textId="77777777" w:rsidR="004263FF" w:rsidRDefault="004263FF" w:rsidP="004263FF">
            <w:pPr>
              <w:pStyle w:val="Prrafodelista"/>
              <w:numPr>
                <w:ilvl w:val="0"/>
                <w:numId w:val="47"/>
              </w:num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Lectura de archivos arbitrarios en el sistema de archivos del servidor:</w:t>
            </w:r>
          </w:p>
          <w:p w14:paraId="700CEE3D"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p>
          <w:p w14:paraId="3B1C89E1"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stylesheet</w:t>
            </w:r>
            <w:proofErr w:type="spellEnd"/>
            <w:proofErr w:type="gramEnd"/>
            <w:r w:rsidRPr="004D3B72">
              <w:rPr>
                <w:rFonts w:ascii="Courier New" w:hAnsi="Courier New" w:cs="Courier New"/>
                <w:color w:val="000000"/>
                <w:szCs w:val="20"/>
                <w:lang w:val="en-US" w:eastAsia="es-MX"/>
              </w:rPr>
              <w:t xml:space="preserve"> version</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"1.0"</w:t>
            </w:r>
            <w:r w:rsidRPr="004D3B72">
              <w:rPr>
                <w:rFonts w:ascii="Courier New" w:hAnsi="Courier New" w:cs="Courier New"/>
                <w:color w:val="000000"/>
                <w:szCs w:val="20"/>
                <w:lang w:val="en-US" w:eastAsia="es-MX"/>
              </w:rPr>
              <w:t xml:space="preserve"> </w:t>
            </w:r>
            <w:proofErr w:type="spellStart"/>
            <w:r w:rsidRPr="004D3B72">
              <w:rPr>
                <w:rFonts w:ascii="Courier New" w:hAnsi="Courier New" w:cs="Courier New"/>
                <w:color w:val="000000"/>
                <w:szCs w:val="20"/>
                <w:lang w:val="en-US" w:eastAsia="es-MX"/>
              </w:rPr>
              <w:t>xmlns</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xsl</w:t>
            </w:r>
            <w:proofErr w:type="spellEnd"/>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"http://www.w3.org/1999/XSL/Transform"</w:t>
            </w:r>
            <w:r w:rsidRPr="004D3B72">
              <w:rPr>
                <w:rFonts w:ascii="Courier New" w:hAnsi="Courier New" w:cs="Courier New"/>
                <w:b/>
                <w:bCs/>
                <w:color w:val="000080"/>
                <w:szCs w:val="20"/>
                <w:lang w:val="en-US" w:eastAsia="es-MX"/>
              </w:rPr>
              <w:t>&gt;</w:t>
            </w:r>
          </w:p>
          <w:p w14:paraId="50E24FFC"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template</w:t>
            </w:r>
            <w:proofErr w:type="spellEnd"/>
            <w:proofErr w:type="gramEnd"/>
            <w:r w:rsidRPr="004D3B72">
              <w:rPr>
                <w:rFonts w:ascii="Courier New" w:hAnsi="Courier New" w:cs="Courier New"/>
                <w:color w:val="000000"/>
                <w:szCs w:val="20"/>
                <w:lang w:val="en-US" w:eastAsia="es-MX"/>
              </w:rPr>
              <w:t xml:space="preserve"> match</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w:t>
            </w:r>
            <w:r w:rsidRPr="004D3B72">
              <w:rPr>
                <w:rFonts w:ascii="Courier New" w:hAnsi="Courier New" w:cs="Courier New"/>
                <w:b/>
                <w:bCs/>
                <w:color w:val="000080"/>
                <w:szCs w:val="20"/>
                <w:lang w:val="en-US" w:eastAsia="es-MX"/>
              </w:rPr>
              <w:t>&gt;</w:t>
            </w:r>
          </w:p>
          <w:p w14:paraId="152348D2"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copy</w:t>
            </w:r>
            <w:proofErr w:type="gramEnd"/>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of</w:t>
            </w:r>
            <w:proofErr w:type="spellEnd"/>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FF"/>
                <w:szCs w:val="20"/>
                <w:lang w:val="en-US" w:eastAsia="es-MX"/>
              </w:rPr>
              <w:t>select</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"document('file:///c:/winnt/win.ini')"</w:t>
            </w:r>
            <w:r w:rsidRPr="004D3B72">
              <w:rPr>
                <w:rFonts w:ascii="Courier New" w:hAnsi="Courier New" w:cs="Courier New"/>
                <w:b/>
                <w:bCs/>
                <w:color w:val="000080"/>
                <w:szCs w:val="20"/>
                <w:lang w:val="en-US" w:eastAsia="es-MX"/>
              </w:rPr>
              <w:t>/&gt;</w:t>
            </w:r>
          </w:p>
          <w:p w14:paraId="05AD64B4" w14:textId="77777777" w:rsidR="004263FF" w:rsidRPr="004D3B72" w:rsidRDefault="004263FF" w:rsidP="00041A48">
            <w:pPr>
              <w:shd w:val="clear" w:color="auto" w:fill="FFFFFF"/>
              <w:rPr>
                <w:rFonts w:ascii="Courier New" w:hAnsi="Courier New" w:cs="Courier New"/>
                <w:color w:val="000000"/>
                <w:szCs w:val="20"/>
                <w:lang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eastAsia="es-MX"/>
              </w:rPr>
              <w:t>&lt;/</w:t>
            </w:r>
            <w:proofErr w:type="spellStart"/>
            <w:proofErr w:type="gramStart"/>
            <w:r w:rsidRPr="004D3B72">
              <w:rPr>
                <w:rFonts w:ascii="Courier New" w:hAnsi="Courier New" w:cs="Courier New"/>
                <w:color w:val="000000"/>
                <w:szCs w:val="20"/>
                <w:lang w:eastAsia="es-MX"/>
              </w:rPr>
              <w:t>xsl</w:t>
            </w:r>
            <w:r w:rsidRPr="004D3B72">
              <w:rPr>
                <w:rFonts w:ascii="Courier New" w:hAnsi="Courier New" w:cs="Courier New"/>
                <w:b/>
                <w:bCs/>
                <w:color w:val="000080"/>
                <w:szCs w:val="20"/>
                <w:lang w:eastAsia="es-MX"/>
              </w:rPr>
              <w:t>:</w:t>
            </w:r>
            <w:r w:rsidRPr="004D3B72">
              <w:rPr>
                <w:rFonts w:ascii="Courier New" w:hAnsi="Courier New" w:cs="Courier New"/>
                <w:color w:val="000000"/>
                <w:szCs w:val="20"/>
                <w:lang w:eastAsia="es-MX"/>
              </w:rPr>
              <w:t>template</w:t>
            </w:r>
            <w:proofErr w:type="spellEnd"/>
            <w:proofErr w:type="gramEnd"/>
            <w:r w:rsidRPr="004D3B72">
              <w:rPr>
                <w:rFonts w:ascii="Courier New" w:hAnsi="Courier New" w:cs="Courier New"/>
                <w:b/>
                <w:bCs/>
                <w:color w:val="000080"/>
                <w:szCs w:val="20"/>
                <w:lang w:eastAsia="es-MX"/>
              </w:rPr>
              <w:t>&gt;</w:t>
            </w:r>
          </w:p>
          <w:p w14:paraId="67FCFAA5" w14:textId="77777777" w:rsidR="004263FF" w:rsidRPr="004D3B72" w:rsidRDefault="004263FF" w:rsidP="00041A48">
            <w:pPr>
              <w:shd w:val="clear" w:color="auto" w:fill="FFFFFF"/>
              <w:rPr>
                <w:rFonts w:ascii="Times New Roman" w:hAnsi="Times New Roman" w:cs="Times New Roman"/>
                <w:sz w:val="24"/>
                <w:lang w:eastAsia="es-MX"/>
              </w:rPr>
            </w:pPr>
            <w:r w:rsidRPr="004D3B72">
              <w:rPr>
                <w:rFonts w:ascii="Courier New" w:hAnsi="Courier New" w:cs="Courier New"/>
                <w:color w:val="000000"/>
                <w:szCs w:val="20"/>
                <w:lang w:eastAsia="es-MX"/>
              </w:rPr>
              <w:t xml:space="preserve">    </w:t>
            </w:r>
            <w:r w:rsidRPr="004D3B72">
              <w:rPr>
                <w:rFonts w:ascii="Courier New" w:hAnsi="Courier New" w:cs="Courier New"/>
                <w:b/>
                <w:bCs/>
                <w:color w:val="000080"/>
                <w:szCs w:val="20"/>
                <w:lang w:eastAsia="es-MX"/>
              </w:rPr>
              <w:t>&lt;/</w:t>
            </w:r>
            <w:proofErr w:type="spellStart"/>
            <w:proofErr w:type="gramStart"/>
            <w:r w:rsidRPr="004D3B72">
              <w:rPr>
                <w:rFonts w:ascii="Courier New" w:hAnsi="Courier New" w:cs="Courier New"/>
                <w:color w:val="000000"/>
                <w:szCs w:val="20"/>
                <w:lang w:eastAsia="es-MX"/>
              </w:rPr>
              <w:t>xsl</w:t>
            </w:r>
            <w:r w:rsidRPr="004D3B72">
              <w:rPr>
                <w:rFonts w:ascii="Courier New" w:hAnsi="Courier New" w:cs="Courier New"/>
                <w:b/>
                <w:bCs/>
                <w:color w:val="000080"/>
                <w:szCs w:val="20"/>
                <w:lang w:eastAsia="es-MX"/>
              </w:rPr>
              <w:t>:</w:t>
            </w:r>
            <w:r w:rsidRPr="004D3B72">
              <w:rPr>
                <w:rFonts w:ascii="Courier New" w:hAnsi="Courier New" w:cs="Courier New"/>
                <w:color w:val="000000"/>
                <w:szCs w:val="20"/>
                <w:lang w:eastAsia="es-MX"/>
              </w:rPr>
              <w:t>stylesheet</w:t>
            </w:r>
            <w:proofErr w:type="spellEnd"/>
            <w:proofErr w:type="gramEnd"/>
            <w:r w:rsidRPr="004D3B72">
              <w:rPr>
                <w:rFonts w:ascii="Courier New" w:hAnsi="Courier New" w:cs="Courier New"/>
                <w:b/>
                <w:bCs/>
                <w:color w:val="000080"/>
                <w:szCs w:val="20"/>
                <w:lang w:eastAsia="es-MX"/>
              </w:rPr>
              <w:t>&gt;</w:t>
            </w:r>
          </w:p>
          <w:p w14:paraId="6F28810D" w14:textId="77777777" w:rsidR="004263FF" w:rsidRDefault="004263FF" w:rsidP="00041A48">
            <w:pPr>
              <w:autoSpaceDE w:val="0"/>
              <w:autoSpaceDN w:val="0"/>
              <w:adjustRightInd w:val="0"/>
              <w:jc w:val="both"/>
              <w:rPr>
                <w:rFonts w:ascii="Candara" w:eastAsia="Calibri" w:hAnsi="Candara" w:cs="Times New Roman"/>
                <w:szCs w:val="20"/>
                <w:lang w:val="es-ES_tradnl" w:eastAsia="es-ES"/>
              </w:rPr>
            </w:pPr>
          </w:p>
          <w:p w14:paraId="7FEBCC40"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La hoja de estilo XSL anterior devolverá el contenido del archivo /</w:t>
            </w:r>
            <w:proofErr w:type="spellStart"/>
            <w:r w:rsidRPr="004D3B72">
              <w:rPr>
                <w:rFonts w:ascii="Candara" w:eastAsia="Calibri" w:hAnsi="Candara" w:cs="Times New Roman"/>
                <w:szCs w:val="20"/>
                <w:lang w:val="es-ES_tradnl" w:eastAsia="es-ES"/>
              </w:rPr>
              <w:t>etc</w:t>
            </w:r>
            <w:proofErr w:type="spellEnd"/>
            <w:r w:rsidRPr="004D3B72">
              <w:rPr>
                <w:rFonts w:ascii="Candara" w:eastAsia="Calibri" w:hAnsi="Candara" w:cs="Times New Roman"/>
                <w:szCs w:val="20"/>
                <w:lang w:val="es-ES_tradnl" w:eastAsia="es-ES"/>
              </w:rPr>
              <w:t>/</w:t>
            </w:r>
            <w:proofErr w:type="spellStart"/>
            <w:r w:rsidRPr="004D3B72">
              <w:rPr>
                <w:rFonts w:ascii="Candara" w:eastAsia="Calibri" w:hAnsi="Candara" w:cs="Times New Roman"/>
                <w:szCs w:val="20"/>
                <w:lang w:val="es-ES_tradnl" w:eastAsia="es-ES"/>
              </w:rPr>
              <w:t>passwd</w:t>
            </w:r>
            <w:proofErr w:type="spellEnd"/>
            <w:r w:rsidRPr="004D3B72">
              <w:rPr>
                <w:rFonts w:ascii="Candara" w:eastAsia="Calibri" w:hAnsi="Candara" w:cs="Times New Roman"/>
                <w:szCs w:val="20"/>
                <w:lang w:val="es-ES_tradnl" w:eastAsia="es-ES"/>
              </w:rPr>
              <w:t>.</w:t>
            </w:r>
          </w:p>
          <w:p w14:paraId="1407AF42"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p>
          <w:p w14:paraId="05DB4222" w14:textId="77777777" w:rsidR="004263FF" w:rsidRPr="004D3B72" w:rsidRDefault="004263FF" w:rsidP="004263FF">
            <w:pPr>
              <w:pStyle w:val="Prrafodelista"/>
              <w:numPr>
                <w:ilvl w:val="0"/>
                <w:numId w:val="47"/>
              </w:num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Ejecución de código arbitrario:</w:t>
            </w:r>
          </w:p>
          <w:p w14:paraId="4784CCF2" w14:textId="77777777" w:rsidR="004263FF" w:rsidRPr="004D3B72" w:rsidRDefault="004263FF" w:rsidP="00041A48">
            <w:pPr>
              <w:autoSpaceDE w:val="0"/>
              <w:autoSpaceDN w:val="0"/>
              <w:adjustRightInd w:val="0"/>
              <w:jc w:val="both"/>
              <w:rPr>
                <w:rFonts w:ascii="Candara" w:eastAsia="Calibri" w:hAnsi="Candara" w:cs="Times New Roman"/>
                <w:szCs w:val="20"/>
                <w:lang w:val="es-ES_tradnl" w:eastAsia="es-ES"/>
              </w:rPr>
            </w:pPr>
          </w:p>
          <w:p w14:paraId="4CB73B67" w14:textId="77777777" w:rsidR="004263FF" w:rsidRDefault="004263FF" w:rsidP="00041A48">
            <w:pPr>
              <w:autoSpaceDE w:val="0"/>
              <w:autoSpaceDN w:val="0"/>
              <w:adjustRightInd w:val="0"/>
              <w:jc w:val="both"/>
              <w:rPr>
                <w:rFonts w:ascii="Candara" w:eastAsia="Calibri" w:hAnsi="Candara" w:cs="Times New Roman"/>
                <w:szCs w:val="20"/>
                <w:lang w:val="es-ES_tradnl" w:eastAsia="es-ES"/>
              </w:rPr>
            </w:pPr>
            <w:r w:rsidRPr="004D3B72">
              <w:rPr>
                <w:rFonts w:ascii="Candara" w:eastAsia="Calibri" w:hAnsi="Candara" w:cs="Times New Roman"/>
                <w:szCs w:val="20"/>
                <w:lang w:val="es-ES_tradnl" w:eastAsia="es-ES"/>
              </w:rPr>
              <w:t>El procesador XSLT tiene la capacidad de exponer métodos del lenguaje nativo como funciones XSLT si no están deshabilitados.</w:t>
            </w:r>
          </w:p>
          <w:p w14:paraId="2C6EAFF1" w14:textId="77777777" w:rsidR="004263FF" w:rsidRDefault="004263FF" w:rsidP="00041A48">
            <w:pPr>
              <w:autoSpaceDE w:val="0"/>
              <w:autoSpaceDN w:val="0"/>
              <w:adjustRightInd w:val="0"/>
              <w:jc w:val="both"/>
              <w:rPr>
                <w:rFonts w:ascii="Candara" w:eastAsia="Calibri" w:hAnsi="Candara" w:cs="Times New Roman"/>
                <w:szCs w:val="20"/>
                <w:lang w:val="es-ES_tradnl" w:eastAsia="es-ES"/>
              </w:rPr>
            </w:pPr>
          </w:p>
          <w:p w14:paraId="2D607C01"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stylesheet</w:t>
            </w:r>
            <w:proofErr w:type="spellEnd"/>
            <w:proofErr w:type="gramEnd"/>
            <w:r w:rsidRPr="004D3B72">
              <w:rPr>
                <w:rFonts w:ascii="Courier New" w:hAnsi="Courier New" w:cs="Courier New"/>
                <w:color w:val="000000"/>
                <w:szCs w:val="20"/>
                <w:lang w:val="en-US" w:eastAsia="es-MX"/>
              </w:rPr>
              <w:t xml:space="preserve"> version</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"1.0"</w:t>
            </w:r>
            <w:r w:rsidRPr="004D3B72">
              <w:rPr>
                <w:rFonts w:ascii="Courier New" w:hAnsi="Courier New" w:cs="Courier New"/>
                <w:color w:val="000000"/>
                <w:szCs w:val="20"/>
                <w:lang w:val="en-US" w:eastAsia="es-MX"/>
              </w:rPr>
              <w:t xml:space="preserve"> </w:t>
            </w:r>
            <w:proofErr w:type="spellStart"/>
            <w:r w:rsidRPr="004D3B72">
              <w:rPr>
                <w:rFonts w:ascii="Courier New" w:hAnsi="Courier New" w:cs="Courier New"/>
                <w:color w:val="000000"/>
                <w:szCs w:val="20"/>
                <w:lang w:val="en-US" w:eastAsia="es-MX"/>
              </w:rPr>
              <w:t>xmlns</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xsl</w:t>
            </w:r>
            <w:proofErr w:type="spellEnd"/>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"http://www.w3.org/1999/XSL/Transform"</w:t>
            </w:r>
            <w:r w:rsidRPr="004D3B72">
              <w:rPr>
                <w:rFonts w:ascii="Courier New" w:hAnsi="Courier New" w:cs="Courier New"/>
                <w:color w:val="000000"/>
                <w:szCs w:val="20"/>
                <w:lang w:val="en-US" w:eastAsia="es-MX"/>
              </w:rPr>
              <w:t xml:space="preserve"> </w:t>
            </w:r>
            <w:proofErr w:type="spellStart"/>
            <w:r w:rsidRPr="004D3B72">
              <w:rPr>
                <w:rFonts w:ascii="Courier New" w:hAnsi="Courier New" w:cs="Courier New"/>
                <w:color w:val="000000"/>
                <w:szCs w:val="20"/>
                <w:lang w:val="en-US" w:eastAsia="es-MX"/>
              </w:rPr>
              <w:t>xmlns</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msxsl</w:t>
            </w:r>
            <w:proofErr w:type="spellEnd"/>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w:t>
            </w:r>
            <w:proofErr w:type="spellStart"/>
            <w:r w:rsidRPr="004D3B72">
              <w:rPr>
                <w:rFonts w:ascii="Courier New" w:hAnsi="Courier New" w:cs="Courier New"/>
                <w:color w:val="808080"/>
                <w:szCs w:val="20"/>
                <w:lang w:val="en-US" w:eastAsia="es-MX"/>
              </w:rPr>
              <w:t>urn:schemas-microsoft-com:xslt</w:t>
            </w:r>
            <w:proofErr w:type="spellEnd"/>
            <w:r w:rsidRPr="004D3B72">
              <w:rPr>
                <w:rFonts w:ascii="Courier New" w:hAnsi="Courier New" w:cs="Courier New"/>
                <w:color w:val="808080"/>
                <w:szCs w:val="20"/>
                <w:lang w:val="en-US" w:eastAsia="es-MX"/>
              </w:rPr>
              <w:t>"</w:t>
            </w:r>
            <w:r w:rsidRPr="004D3B72">
              <w:rPr>
                <w:rFonts w:ascii="Courier New" w:hAnsi="Courier New" w:cs="Courier New"/>
                <w:color w:val="000000"/>
                <w:szCs w:val="20"/>
                <w:lang w:val="en-US" w:eastAsia="es-MX"/>
              </w:rPr>
              <w:t xml:space="preserve"> </w:t>
            </w:r>
            <w:proofErr w:type="spellStart"/>
            <w:r w:rsidRPr="004D3B72">
              <w:rPr>
                <w:rFonts w:ascii="Courier New" w:hAnsi="Courier New" w:cs="Courier New"/>
                <w:color w:val="000000"/>
                <w:szCs w:val="20"/>
                <w:lang w:val="en-US" w:eastAsia="es-MX"/>
              </w:rPr>
              <w:t>xmlns</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App</w:t>
            </w:r>
            <w:proofErr w:type="spellEnd"/>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"http://www.tempuri.org/App"</w:t>
            </w:r>
            <w:r w:rsidRPr="004D3B72">
              <w:rPr>
                <w:rFonts w:ascii="Courier New" w:hAnsi="Courier New" w:cs="Courier New"/>
                <w:b/>
                <w:bCs/>
                <w:color w:val="000080"/>
                <w:szCs w:val="20"/>
                <w:lang w:val="en-US" w:eastAsia="es-MX"/>
              </w:rPr>
              <w:t>&gt;</w:t>
            </w:r>
          </w:p>
          <w:p w14:paraId="698208D4"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msxsl</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script</w:t>
            </w:r>
            <w:proofErr w:type="spellEnd"/>
            <w:proofErr w:type="gramEnd"/>
            <w:r w:rsidRPr="004D3B72">
              <w:rPr>
                <w:rFonts w:ascii="Courier New" w:hAnsi="Courier New" w:cs="Courier New"/>
                <w:color w:val="000000"/>
                <w:szCs w:val="20"/>
                <w:lang w:val="en-US" w:eastAsia="es-MX"/>
              </w:rPr>
              <w:t xml:space="preserve"> implements</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prefix</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"App"</w:t>
            </w:r>
            <w:r w:rsidRPr="004D3B72">
              <w:rPr>
                <w:rFonts w:ascii="Courier New" w:hAnsi="Courier New" w:cs="Courier New"/>
                <w:color w:val="000000"/>
                <w:szCs w:val="20"/>
                <w:lang w:val="en-US" w:eastAsia="es-MX"/>
              </w:rPr>
              <w:t xml:space="preserve"> language</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"C#"</w:t>
            </w:r>
            <w:r w:rsidRPr="004D3B72">
              <w:rPr>
                <w:rFonts w:ascii="Courier New" w:hAnsi="Courier New" w:cs="Courier New"/>
                <w:b/>
                <w:bCs/>
                <w:color w:val="000080"/>
                <w:szCs w:val="20"/>
                <w:lang w:val="en-US" w:eastAsia="es-MX"/>
              </w:rPr>
              <w:t>&gt;</w:t>
            </w:r>
          </w:p>
          <w:p w14:paraId="3C999E62"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proofErr w:type="gramStart"/>
            <w:r w:rsidRPr="004D3B72">
              <w:rPr>
                <w:rFonts w:ascii="Courier New" w:hAnsi="Courier New" w:cs="Courier New"/>
                <w:b/>
                <w:bCs/>
                <w:color w:val="000080"/>
                <w:szCs w:val="20"/>
                <w:lang w:val="en-US" w:eastAsia="es-MX"/>
              </w:rPr>
              <w:t>&lt;![</w:t>
            </w:r>
            <w:proofErr w:type="gramEnd"/>
            <w:r w:rsidRPr="004D3B72">
              <w:rPr>
                <w:rFonts w:ascii="Courier New" w:hAnsi="Courier New" w:cs="Courier New"/>
                <w:color w:val="000000"/>
                <w:szCs w:val="20"/>
                <w:lang w:val="en-US" w:eastAsia="es-MX"/>
              </w:rPr>
              <w:t>CDATA</w:t>
            </w:r>
            <w:r w:rsidRPr="004D3B72">
              <w:rPr>
                <w:rFonts w:ascii="Courier New" w:hAnsi="Courier New" w:cs="Courier New"/>
                <w:b/>
                <w:bCs/>
                <w:color w:val="000080"/>
                <w:szCs w:val="20"/>
                <w:lang w:val="en-US" w:eastAsia="es-MX"/>
              </w:rPr>
              <w:t>[</w:t>
            </w:r>
          </w:p>
          <w:p w14:paraId="6C5DE89F"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FF"/>
                <w:szCs w:val="20"/>
                <w:lang w:val="en-US" w:eastAsia="es-MX"/>
              </w:rPr>
              <w:t>public</w:t>
            </w:r>
            <w:r w:rsidRPr="004D3B72">
              <w:rPr>
                <w:rFonts w:ascii="Courier New" w:hAnsi="Courier New" w:cs="Courier New"/>
                <w:color w:val="000000"/>
                <w:szCs w:val="20"/>
                <w:lang w:val="en-US" w:eastAsia="es-MX"/>
              </w:rPr>
              <w:t xml:space="preserve"> </w:t>
            </w:r>
            <w:r w:rsidRPr="004D3B72">
              <w:rPr>
                <w:rFonts w:ascii="Courier New" w:hAnsi="Courier New" w:cs="Courier New"/>
                <w:color w:val="8000FF"/>
                <w:szCs w:val="20"/>
                <w:lang w:val="en-US" w:eastAsia="es-MX"/>
              </w:rPr>
              <w:t>string</w:t>
            </w:r>
            <w:r w:rsidRPr="004D3B72">
              <w:rPr>
                <w:rFonts w:ascii="Courier New" w:hAnsi="Courier New" w:cs="Courier New"/>
                <w:color w:val="000000"/>
                <w:szCs w:val="20"/>
                <w:lang w:val="en-US" w:eastAsia="es-MX"/>
              </w:rPr>
              <w:t xml:space="preserve"> </w:t>
            </w:r>
            <w:proofErr w:type="spellStart"/>
            <w:proofErr w:type="gramStart"/>
            <w:r w:rsidRPr="004D3B72">
              <w:rPr>
                <w:rFonts w:ascii="Courier New" w:hAnsi="Courier New" w:cs="Courier New"/>
                <w:color w:val="000000"/>
                <w:szCs w:val="20"/>
                <w:lang w:val="en-US" w:eastAsia="es-MX"/>
              </w:rPr>
              <w:t>ToShortDateString</w:t>
            </w:r>
            <w:proofErr w:type="spellEnd"/>
            <w:r w:rsidRPr="004D3B72">
              <w:rPr>
                <w:rFonts w:ascii="Courier New" w:hAnsi="Courier New" w:cs="Courier New"/>
                <w:b/>
                <w:bCs/>
                <w:color w:val="000080"/>
                <w:szCs w:val="20"/>
                <w:lang w:val="en-US" w:eastAsia="es-MX"/>
              </w:rPr>
              <w:t>(</w:t>
            </w:r>
            <w:proofErr w:type="gramEnd"/>
            <w:r w:rsidRPr="004D3B72">
              <w:rPr>
                <w:rFonts w:ascii="Courier New" w:hAnsi="Courier New" w:cs="Courier New"/>
                <w:color w:val="8000FF"/>
                <w:szCs w:val="20"/>
                <w:lang w:val="en-US" w:eastAsia="es-MX"/>
              </w:rPr>
              <w:t>string</w:t>
            </w:r>
            <w:r w:rsidRPr="004D3B72">
              <w:rPr>
                <w:rFonts w:ascii="Courier New" w:hAnsi="Courier New" w:cs="Courier New"/>
                <w:color w:val="000000"/>
                <w:szCs w:val="20"/>
                <w:lang w:val="en-US" w:eastAsia="es-MX"/>
              </w:rPr>
              <w:t xml:space="preserve"> date</w:t>
            </w:r>
            <w:r w:rsidRPr="004D3B72">
              <w:rPr>
                <w:rFonts w:ascii="Courier New" w:hAnsi="Courier New" w:cs="Courier New"/>
                <w:b/>
                <w:bCs/>
                <w:color w:val="000080"/>
                <w:szCs w:val="20"/>
                <w:lang w:val="en-US" w:eastAsia="es-MX"/>
              </w:rPr>
              <w:t>)</w:t>
            </w:r>
          </w:p>
          <w:p w14:paraId="69B1FF7D"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w:t>
            </w:r>
          </w:p>
          <w:p w14:paraId="6CA3559E"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proofErr w:type="spellStart"/>
            <w:proofErr w:type="gramStart"/>
            <w:r w:rsidRPr="004D3B72">
              <w:rPr>
                <w:rFonts w:ascii="Courier New" w:hAnsi="Courier New" w:cs="Courier New"/>
                <w:color w:val="000000"/>
                <w:szCs w:val="20"/>
                <w:lang w:val="en-US" w:eastAsia="es-MX"/>
              </w:rPr>
              <w:t>System</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Diagnostics</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Process</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Start</w:t>
            </w:r>
            <w:proofErr w:type="spellEnd"/>
            <w:proofErr w:type="gramEnd"/>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"cmd.exe"</w:t>
            </w:r>
            <w:r w:rsidRPr="004D3B72">
              <w:rPr>
                <w:rFonts w:ascii="Courier New" w:hAnsi="Courier New" w:cs="Courier New"/>
                <w:b/>
                <w:bCs/>
                <w:color w:val="000080"/>
                <w:szCs w:val="20"/>
                <w:lang w:val="en-US" w:eastAsia="es-MX"/>
              </w:rPr>
              <w:t>);</w:t>
            </w:r>
          </w:p>
          <w:p w14:paraId="51188E3A"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FF"/>
                <w:szCs w:val="20"/>
                <w:lang w:val="en-US" w:eastAsia="es-MX"/>
              </w:rPr>
              <w:t>return</w:t>
            </w:r>
            <w:r w:rsidRPr="004D3B72">
              <w:rPr>
                <w:rFonts w:ascii="Courier New" w:hAnsi="Courier New" w:cs="Courier New"/>
                <w:color w:val="000000"/>
                <w:szCs w:val="20"/>
                <w:lang w:val="en-US" w:eastAsia="es-MX"/>
              </w:rPr>
              <w:t xml:space="preserve"> </w:t>
            </w:r>
            <w:r w:rsidRPr="004D3B72">
              <w:rPr>
                <w:rFonts w:ascii="Courier New" w:hAnsi="Courier New" w:cs="Courier New"/>
                <w:color w:val="808080"/>
                <w:szCs w:val="20"/>
                <w:lang w:val="en-US" w:eastAsia="es-MX"/>
              </w:rPr>
              <w:t>"01/01/2001"</w:t>
            </w:r>
            <w:r w:rsidRPr="004D3B72">
              <w:rPr>
                <w:rFonts w:ascii="Courier New" w:hAnsi="Courier New" w:cs="Courier New"/>
                <w:b/>
                <w:bCs/>
                <w:color w:val="000080"/>
                <w:szCs w:val="20"/>
                <w:lang w:val="en-US" w:eastAsia="es-MX"/>
              </w:rPr>
              <w:t>;</w:t>
            </w:r>
          </w:p>
          <w:p w14:paraId="36151C6A"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w:t>
            </w:r>
          </w:p>
          <w:p w14:paraId="62EFE413"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]]&gt;</w:t>
            </w:r>
          </w:p>
          <w:p w14:paraId="280D9761"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msxsl</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script</w:t>
            </w:r>
            <w:proofErr w:type="spellEnd"/>
            <w:proofErr w:type="gramEnd"/>
            <w:r w:rsidRPr="004D3B72">
              <w:rPr>
                <w:rFonts w:ascii="Courier New" w:hAnsi="Courier New" w:cs="Courier New"/>
                <w:b/>
                <w:bCs/>
                <w:color w:val="000080"/>
                <w:szCs w:val="20"/>
                <w:lang w:val="en-US" w:eastAsia="es-MX"/>
              </w:rPr>
              <w:t>&gt;</w:t>
            </w:r>
          </w:p>
          <w:p w14:paraId="2C751BFD"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template</w:t>
            </w:r>
            <w:proofErr w:type="spellEnd"/>
            <w:proofErr w:type="gramEnd"/>
            <w:r w:rsidRPr="004D3B72">
              <w:rPr>
                <w:rFonts w:ascii="Courier New" w:hAnsi="Courier New" w:cs="Courier New"/>
                <w:color w:val="000000"/>
                <w:szCs w:val="20"/>
                <w:lang w:val="en-US" w:eastAsia="es-MX"/>
              </w:rPr>
              <w:t xml:space="preserve"> match</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w:t>
            </w:r>
            <w:proofErr w:type="spellStart"/>
            <w:r w:rsidRPr="004D3B72">
              <w:rPr>
                <w:rFonts w:ascii="Courier New" w:hAnsi="Courier New" w:cs="Courier New"/>
                <w:color w:val="808080"/>
                <w:szCs w:val="20"/>
                <w:lang w:val="en-US" w:eastAsia="es-MX"/>
              </w:rPr>
              <w:t>ArrayOfTest</w:t>
            </w:r>
            <w:proofErr w:type="spellEnd"/>
            <w:r w:rsidRPr="004D3B72">
              <w:rPr>
                <w:rFonts w:ascii="Courier New" w:hAnsi="Courier New" w:cs="Courier New"/>
                <w:color w:val="808080"/>
                <w:szCs w:val="20"/>
                <w:lang w:val="en-US" w:eastAsia="es-MX"/>
              </w:rPr>
              <w:t>"</w:t>
            </w:r>
            <w:r w:rsidRPr="004D3B72">
              <w:rPr>
                <w:rFonts w:ascii="Courier New" w:hAnsi="Courier New" w:cs="Courier New"/>
                <w:b/>
                <w:bCs/>
                <w:color w:val="000080"/>
                <w:szCs w:val="20"/>
                <w:lang w:val="en-US" w:eastAsia="es-MX"/>
              </w:rPr>
              <w:t>&gt;</w:t>
            </w:r>
          </w:p>
          <w:p w14:paraId="23BF71C8"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r w:rsidRPr="004D3B72">
              <w:rPr>
                <w:rFonts w:ascii="Courier New" w:hAnsi="Courier New" w:cs="Courier New"/>
                <w:color w:val="000000"/>
                <w:szCs w:val="20"/>
                <w:lang w:val="en-US" w:eastAsia="es-MX"/>
              </w:rPr>
              <w:t>TABLE</w:t>
            </w:r>
            <w:r w:rsidRPr="004D3B72">
              <w:rPr>
                <w:rFonts w:ascii="Courier New" w:hAnsi="Courier New" w:cs="Courier New"/>
                <w:b/>
                <w:bCs/>
                <w:color w:val="000080"/>
                <w:szCs w:val="20"/>
                <w:lang w:val="en-US" w:eastAsia="es-MX"/>
              </w:rPr>
              <w:t>&gt;</w:t>
            </w:r>
          </w:p>
          <w:p w14:paraId="027CDA54"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b/>
                <w:bCs/>
                <w:color w:val="0000FF"/>
                <w:szCs w:val="20"/>
                <w:lang w:val="en-US" w:eastAsia="es-MX"/>
              </w:rPr>
              <w:t>for</w:t>
            </w:r>
            <w:proofErr w:type="gramEnd"/>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each</w:t>
            </w:r>
            <w:proofErr w:type="spellEnd"/>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FF"/>
                <w:szCs w:val="20"/>
                <w:lang w:val="en-US" w:eastAsia="es-MX"/>
              </w:rPr>
              <w:t>select</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"Test"</w:t>
            </w:r>
            <w:r w:rsidRPr="004D3B72">
              <w:rPr>
                <w:rFonts w:ascii="Courier New" w:hAnsi="Courier New" w:cs="Courier New"/>
                <w:b/>
                <w:bCs/>
                <w:color w:val="000080"/>
                <w:szCs w:val="20"/>
                <w:lang w:val="en-US" w:eastAsia="es-MX"/>
              </w:rPr>
              <w:t>&gt;</w:t>
            </w:r>
          </w:p>
          <w:p w14:paraId="0AD085BC"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r w:rsidRPr="004D3B72">
              <w:rPr>
                <w:rFonts w:ascii="Courier New" w:hAnsi="Courier New" w:cs="Courier New"/>
                <w:color w:val="000000"/>
                <w:szCs w:val="20"/>
                <w:lang w:val="en-US" w:eastAsia="es-MX"/>
              </w:rPr>
              <w:t>TR</w:t>
            </w:r>
            <w:r w:rsidRPr="004D3B72">
              <w:rPr>
                <w:rFonts w:ascii="Courier New" w:hAnsi="Courier New" w:cs="Courier New"/>
                <w:b/>
                <w:bCs/>
                <w:color w:val="000080"/>
                <w:szCs w:val="20"/>
                <w:lang w:val="en-US" w:eastAsia="es-MX"/>
              </w:rPr>
              <w:t>&gt;</w:t>
            </w:r>
          </w:p>
          <w:p w14:paraId="7CA74022"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r w:rsidRPr="004D3B72">
              <w:rPr>
                <w:rFonts w:ascii="Courier New" w:hAnsi="Courier New" w:cs="Courier New"/>
                <w:color w:val="000000"/>
                <w:szCs w:val="20"/>
                <w:lang w:val="en-US" w:eastAsia="es-MX"/>
              </w:rPr>
              <w:t>TD</w:t>
            </w:r>
            <w:r w:rsidRPr="004D3B72">
              <w:rPr>
                <w:rFonts w:ascii="Courier New" w:hAnsi="Courier New" w:cs="Courier New"/>
                <w:b/>
                <w:bCs/>
                <w:color w:val="000080"/>
                <w:szCs w:val="20"/>
                <w:lang w:val="en-US" w:eastAsia="es-MX"/>
              </w:rPr>
              <w:t>&gt;</w:t>
            </w:r>
          </w:p>
          <w:p w14:paraId="37544A16"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b/>
                <w:bCs/>
                <w:color w:val="0000FF"/>
                <w:szCs w:val="20"/>
                <w:lang w:val="en-US" w:eastAsia="es-MX"/>
              </w:rPr>
              <w:t>value</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of</w:t>
            </w:r>
            <w:proofErr w:type="spellEnd"/>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FF"/>
                <w:szCs w:val="20"/>
                <w:lang w:val="en-US" w:eastAsia="es-MX"/>
              </w:rPr>
              <w:t>select</w:t>
            </w:r>
            <w:r w:rsidRPr="004D3B72">
              <w:rPr>
                <w:rFonts w:ascii="Courier New" w:hAnsi="Courier New" w:cs="Courier New"/>
                <w:b/>
                <w:bCs/>
                <w:color w:val="000080"/>
                <w:szCs w:val="20"/>
                <w:lang w:val="en-US" w:eastAsia="es-MX"/>
              </w:rPr>
              <w:t>=</w:t>
            </w:r>
            <w:r w:rsidRPr="004D3B72">
              <w:rPr>
                <w:rFonts w:ascii="Courier New" w:hAnsi="Courier New" w:cs="Courier New"/>
                <w:color w:val="808080"/>
                <w:szCs w:val="20"/>
                <w:lang w:val="en-US" w:eastAsia="es-MX"/>
              </w:rPr>
              <w:t>"</w:t>
            </w:r>
            <w:proofErr w:type="spellStart"/>
            <w:proofErr w:type="gramStart"/>
            <w:r w:rsidRPr="004D3B72">
              <w:rPr>
                <w:rFonts w:ascii="Courier New" w:hAnsi="Courier New" w:cs="Courier New"/>
                <w:color w:val="808080"/>
                <w:szCs w:val="20"/>
                <w:lang w:val="en-US" w:eastAsia="es-MX"/>
              </w:rPr>
              <w:t>App:ToShortDateString</w:t>
            </w:r>
            <w:proofErr w:type="spellEnd"/>
            <w:proofErr w:type="gramEnd"/>
            <w:r w:rsidRPr="004D3B72">
              <w:rPr>
                <w:rFonts w:ascii="Courier New" w:hAnsi="Courier New" w:cs="Courier New"/>
                <w:color w:val="808080"/>
                <w:szCs w:val="20"/>
                <w:lang w:val="en-US" w:eastAsia="es-MX"/>
              </w:rPr>
              <w:t>(</w:t>
            </w:r>
            <w:proofErr w:type="spellStart"/>
            <w:r w:rsidRPr="004D3B72">
              <w:rPr>
                <w:rFonts w:ascii="Courier New" w:hAnsi="Courier New" w:cs="Courier New"/>
                <w:color w:val="808080"/>
                <w:szCs w:val="20"/>
                <w:lang w:val="en-US" w:eastAsia="es-MX"/>
              </w:rPr>
              <w:t>TestDate</w:t>
            </w:r>
            <w:proofErr w:type="spellEnd"/>
            <w:r w:rsidRPr="004D3B72">
              <w:rPr>
                <w:rFonts w:ascii="Courier New" w:hAnsi="Courier New" w:cs="Courier New"/>
                <w:color w:val="808080"/>
                <w:szCs w:val="20"/>
                <w:lang w:val="en-US" w:eastAsia="es-MX"/>
              </w:rPr>
              <w:t>)"</w:t>
            </w: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/&gt;</w:t>
            </w:r>
          </w:p>
          <w:p w14:paraId="37AAEE5B"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lastRenderedPageBreak/>
              <w:t xml:space="preserve">                        </w:t>
            </w:r>
            <w:r w:rsidRPr="004D3B72">
              <w:rPr>
                <w:rFonts w:ascii="Courier New" w:hAnsi="Courier New" w:cs="Courier New"/>
                <w:b/>
                <w:bCs/>
                <w:color w:val="000080"/>
                <w:szCs w:val="20"/>
                <w:lang w:val="en-US" w:eastAsia="es-MX"/>
              </w:rPr>
              <w:t>&lt;/</w:t>
            </w:r>
            <w:r w:rsidRPr="004D3B72">
              <w:rPr>
                <w:rFonts w:ascii="Courier New" w:hAnsi="Courier New" w:cs="Courier New"/>
                <w:color w:val="000000"/>
                <w:szCs w:val="20"/>
                <w:lang w:val="en-US" w:eastAsia="es-MX"/>
              </w:rPr>
              <w:t>TD</w:t>
            </w:r>
            <w:r w:rsidRPr="004D3B72">
              <w:rPr>
                <w:rFonts w:ascii="Courier New" w:hAnsi="Courier New" w:cs="Courier New"/>
                <w:b/>
                <w:bCs/>
                <w:color w:val="000080"/>
                <w:szCs w:val="20"/>
                <w:lang w:val="en-US" w:eastAsia="es-MX"/>
              </w:rPr>
              <w:t>&gt;</w:t>
            </w:r>
          </w:p>
          <w:p w14:paraId="3386F406"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r w:rsidRPr="004D3B72">
              <w:rPr>
                <w:rFonts w:ascii="Courier New" w:hAnsi="Courier New" w:cs="Courier New"/>
                <w:color w:val="000000"/>
                <w:szCs w:val="20"/>
                <w:lang w:val="en-US" w:eastAsia="es-MX"/>
              </w:rPr>
              <w:t>TR</w:t>
            </w:r>
            <w:r w:rsidRPr="004D3B72">
              <w:rPr>
                <w:rFonts w:ascii="Courier New" w:hAnsi="Courier New" w:cs="Courier New"/>
                <w:b/>
                <w:bCs/>
                <w:color w:val="000080"/>
                <w:szCs w:val="20"/>
                <w:lang w:val="en-US" w:eastAsia="es-MX"/>
              </w:rPr>
              <w:t>&gt;</w:t>
            </w:r>
          </w:p>
          <w:p w14:paraId="5B4C5149"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b/>
                <w:bCs/>
                <w:color w:val="0000FF"/>
                <w:szCs w:val="20"/>
                <w:lang w:val="en-US" w:eastAsia="es-MX"/>
              </w:rPr>
              <w:t>for</w:t>
            </w:r>
            <w:proofErr w:type="gramEnd"/>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each</w:t>
            </w:r>
            <w:proofErr w:type="spellEnd"/>
            <w:r w:rsidRPr="004D3B72">
              <w:rPr>
                <w:rFonts w:ascii="Courier New" w:hAnsi="Courier New" w:cs="Courier New"/>
                <w:b/>
                <w:bCs/>
                <w:color w:val="000080"/>
                <w:szCs w:val="20"/>
                <w:lang w:val="en-US" w:eastAsia="es-MX"/>
              </w:rPr>
              <w:t>&gt;</w:t>
            </w:r>
          </w:p>
          <w:p w14:paraId="19D745D3"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r w:rsidRPr="004D3B72">
              <w:rPr>
                <w:rFonts w:ascii="Courier New" w:hAnsi="Courier New" w:cs="Courier New"/>
                <w:color w:val="000000"/>
                <w:szCs w:val="20"/>
                <w:lang w:val="en-US" w:eastAsia="es-MX"/>
              </w:rPr>
              <w:t>TABLE</w:t>
            </w:r>
            <w:r w:rsidRPr="004D3B72">
              <w:rPr>
                <w:rFonts w:ascii="Courier New" w:hAnsi="Courier New" w:cs="Courier New"/>
                <w:b/>
                <w:bCs/>
                <w:color w:val="000080"/>
                <w:szCs w:val="20"/>
                <w:lang w:val="en-US" w:eastAsia="es-MX"/>
              </w:rPr>
              <w:t>&gt;</w:t>
            </w:r>
          </w:p>
          <w:p w14:paraId="729E5D22" w14:textId="77777777" w:rsidR="004263FF" w:rsidRPr="004D3B72" w:rsidRDefault="004263FF" w:rsidP="00041A48">
            <w:pPr>
              <w:shd w:val="clear" w:color="auto" w:fill="FFFFFF"/>
              <w:rPr>
                <w:rFonts w:ascii="Courier New" w:hAnsi="Courier New" w:cs="Courier New"/>
                <w:color w:val="000000"/>
                <w:szCs w:val="20"/>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template</w:t>
            </w:r>
            <w:proofErr w:type="spellEnd"/>
            <w:proofErr w:type="gramEnd"/>
            <w:r w:rsidRPr="004D3B72">
              <w:rPr>
                <w:rFonts w:ascii="Courier New" w:hAnsi="Courier New" w:cs="Courier New"/>
                <w:b/>
                <w:bCs/>
                <w:color w:val="000080"/>
                <w:szCs w:val="20"/>
                <w:lang w:val="en-US" w:eastAsia="es-MX"/>
              </w:rPr>
              <w:t>&gt;</w:t>
            </w:r>
          </w:p>
          <w:p w14:paraId="4067C502" w14:textId="77777777" w:rsidR="004263FF" w:rsidRPr="004D3B72" w:rsidRDefault="004263FF" w:rsidP="00041A48">
            <w:pPr>
              <w:shd w:val="clear" w:color="auto" w:fill="FFFFFF"/>
              <w:rPr>
                <w:rFonts w:ascii="Times New Roman" w:hAnsi="Times New Roman" w:cs="Times New Roman"/>
                <w:sz w:val="24"/>
                <w:lang w:val="en-US" w:eastAsia="es-MX"/>
              </w:rPr>
            </w:pPr>
            <w:r w:rsidRPr="004D3B72">
              <w:rPr>
                <w:rFonts w:ascii="Courier New" w:hAnsi="Courier New" w:cs="Courier New"/>
                <w:color w:val="000000"/>
                <w:szCs w:val="20"/>
                <w:lang w:val="en-US" w:eastAsia="es-MX"/>
              </w:rPr>
              <w:t xml:space="preserve">    </w:t>
            </w:r>
            <w:r w:rsidRPr="004D3B72">
              <w:rPr>
                <w:rFonts w:ascii="Courier New" w:hAnsi="Courier New" w:cs="Courier New"/>
                <w:b/>
                <w:bCs/>
                <w:color w:val="000080"/>
                <w:szCs w:val="20"/>
                <w:lang w:val="en-US" w:eastAsia="es-MX"/>
              </w:rPr>
              <w:t>&lt;/</w:t>
            </w:r>
            <w:proofErr w:type="spellStart"/>
            <w:proofErr w:type="gramStart"/>
            <w:r w:rsidRPr="004D3B72">
              <w:rPr>
                <w:rFonts w:ascii="Courier New" w:hAnsi="Courier New" w:cs="Courier New"/>
                <w:color w:val="000000"/>
                <w:szCs w:val="20"/>
                <w:lang w:val="en-US" w:eastAsia="es-MX"/>
              </w:rPr>
              <w:t>xsl</w:t>
            </w:r>
            <w:r w:rsidRPr="004D3B72">
              <w:rPr>
                <w:rFonts w:ascii="Courier New" w:hAnsi="Courier New" w:cs="Courier New"/>
                <w:b/>
                <w:bCs/>
                <w:color w:val="000080"/>
                <w:szCs w:val="20"/>
                <w:lang w:val="en-US" w:eastAsia="es-MX"/>
              </w:rPr>
              <w:t>:</w:t>
            </w:r>
            <w:r w:rsidRPr="004D3B72">
              <w:rPr>
                <w:rFonts w:ascii="Courier New" w:hAnsi="Courier New" w:cs="Courier New"/>
                <w:color w:val="000000"/>
                <w:szCs w:val="20"/>
                <w:lang w:val="en-US" w:eastAsia="es-MX"/>
              </w:rPr>
              <w:t>stylesheet</w:t>
            </w:r>
            <w:proofErr w:type="spellEnd"/>
            <w:proofErr w:type="gramEnd"/>
            <w:r w:rsidRPr="004D3B72">
              <w:rPr>
                <w:rFonts w:ascii="Courier New" w:hAnsi="Courier New" w:cs="Courier New"/>
                <w:b/>
                <w:bCs/>
                <w:color w:val="000080"/>
                <w:szCs w:val="20"/>
                <w:lang w:val="en-US" w:eastAsia="es-MX"/>
              </w:rPr>
              <w:t>&gt;</w:t>
            </w:r>
          </w:p>
          <w:p w14:paraId="67FDA7AE" w14:textId="77777777" w:rsidR="004263FF" w:rsidRPr="004D3B72" w:rsidRDefault="004263FF" w:rsidP="00041A48">
            <w:pPr>
              <w:autoSpaceDE w:val="0"/>
              <w:autoSpaceDN w:val="0"/>
              <w:adjustRightInd w:val="0"/>
              <w:jc w:val="both"/>
              <w:rPr>
                <w:rFonts w:ascii="Candara" w:eastAsia="Calibri" w:hAnsi="Candara" w:cs="Times New Roman"/>
                <w:szCs w:val="20"/>
                <w:lang w:val="en-US" w:eastAsia="es-ES"/>
              </w:rPr>
            </w:pPr>
          </w:p>
          <w:p w14:paraId="52F3E184" w14:textId="77777777" w:rsidR="004263FF" w:rsidRDefault="004263FF" w:rsidP="00041A48">
            <w:pPr>
              <w:autoSpaceDE w:val="0"/>
              <w:autoSpaceDN w:val="0"/>
              <w:adjustRightInd w:val="0"/>
              <w:jc w:val="both"/>
              <w:rPr>
                <w:rFonts w:ascii="Candara" w:eastAsia="Calibri" w:hAnsi="Candara" w:cs="Times New Roman"/>
                <w:szCs w:val="20"/>
                <w:lang w:eastAsia="es-ES"/>
              </w:rPr>
            </w:pPr>
            <w:r w:rsidRPr="004D3B72">
              <w:rPr>
                <w:rFonts w:ascii="Candara" w:eastAsia="Calibri" w:hAnsi="Candara" w:cs="Times New Roman"/>
                <w:szCs w:val="20"/>
                <w:lang w:eastAsia="es-ES"/>
              </w:rPr>
              <w:t>La hoja de estilo anterior ejecutará el comando "cmd.exe" en el servidor.</w:t>
            </w:r>
          </w:p>
          <w:p w14:paraId="0916A2C5" w14:textId="77777777" w:rsidR="004263FF" w:rsidRPr="004D3B72" w:rsidRDefault="004263FF" w:rsidP="00041A48">
            <w:pPr>
              <w:autoSpaceDE w:val="0"/>
              <w:autoSpaceDN w:val="0"/>
              <w:adjustRightInd w:val="0"/>
              <w:jc w:val="both"/>
              <w:rPr>
                <w:rFonts w:ascii="Candara" w:eastAsia="Calibri" w:hAnsi="Candara" w:cs="Times New Roman"/>
                <w:szCs w:val="20"/>
                <w:lang w:eastAsia="es-ES"/>
              </w:rPr>
            </w:pPr>
          </w:p>
        </w:tc>
      </w:tr>
      <w:tr w:rsidR="004263FF" w:rsidRPr="000D7EEA" w14:paraId="284EA006"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72DBAE71" w14:textId="77777777" w:rsidR="004263FF" w:rsidRPr="000D7EEA" w:rsidRDefault="004263F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Sugerencia de mitigación</w:t>
            </w:r>
          </w:p>
        </w:tc>
        <w:tc>
          <w:tcPr>
            <w:tcW w:w="12829" w:type="dxa"/>
            <w:tcBorders>
              <w:left w:val="single" w:sz="4" w:space="0" w:color="auto"/>
              <w:right w:val="single" w:sz="4" w:space="0" w:color="auto"/>
            </w:tcBorders>
            <w:noWrap/>
            <w:vAlign w:val="center"/>
          </w:tcPr>
          <w:p w14:paraId="5F447839" w14:textId="77777777" w:rsidR="004263FF" w:rsidRDefault="004263FF" w:rsidP="00041A48">
            <w:pPr>
              <w:jc w:val="both"/>
              <w:rPr>
                <w:rFonts w:ascii="Candara" w:eastAsia="Calibri" w:hAnsi="Candara" w:cs="Times New Roman"/>
                <w:szCs w:val="20"/>
                <w:lang w:eastAsia="es-ES"/>
              </w:rPr>
            </w:pPr>
          </w:p>
          <w:p w14:paraId="70C028D9" w14:textId="711F77D1" w:rsidR="004263FF" w:rsidRPr="00065051" w:rsidRDefault="004263FF" w:rsidP="00041A48">
            <w:pPr>
              <w:jc w:val="both"/>
              <w:rPr>
                <w:rFonts w:ascii="Candara" w:eastAsia="Calibri" w:hAnsi="Candara" w:cs="Times New Roman"/>
                <w:szCs w:val="20"/>
                <w:lang w:eastAsia="es-ES"/>
              </w:rPr>
            </w:pPr>
            <w:r w:rsidRPr="00065051">
              <w:rPr>
                <w:rFonts w:ascii="Candara" w:eastAsia="Calibri" w:hAnsi="Candara" w:cs="Times New Roman"/>
                <w:szCs w:val="20"/>
                <w:lang w:eastAsia="es-ES"/>
              </w:rPr>
              <w:t>Al escribir datos proporcionados por el usuario en hojas de estilo XSL, siga estas pautas:</w:t>
            </w:r>
          </w:p>
          <w:p w14:paraId="16EBFA28" w14:textId="77777777" w:rsidR="004263FF" w:rsidRPr="00065051" w:rsidRDefault="004263FF" w:rsidP="00041A48">
            <w:pPr>
              <w:jc w:val="both"/>
              <w:rPr>
                <w:rFonts w:ascii="Candara" w:eastAsia="Calibri" w:hAnsi="Candara" w:cs="Times New Roman"/>
                <w:szCs w:val="20"/>
                <w:lang w:eastAsia="es-ES"/>
              </w:rPr>
            </w:pPr>
          </w:p>
          <w:p w14:paraId="75E8849A" w14:textId="77777777" w:rsidR="004263FF" w:rsidRPr="00065051" w:rsidRDefault="004263FF" w:rsidP="004263FF">
            <w:pPr>
              <w:pStyle w:val="Prrafodelista"/>
              <w:numPr>
                <w:ilvl w:val="0"/>
                <w:numId w:val="45"/>
              </w:numPr>
              <w:jc w:val="both"/>
              <w:rPr>
                <w:rFonts w:ascii="Candara" w:eastAsia="Calibri" w:hAnsi="Candara" w:cs="Times New Roman"/>
                <w:szCs w:val="20"/>
                <w:lang w:eastAsia="es-ES"/>
              </w:rPr>
            </w:pPr>
            <w:r w:rsidRPr="00065051">
              <w:rPr>
                <w:rFonts w:ascii="Candara" w:eastAsia="Calibri" w:hAnsi="Candara" w:cs="Times New Roman"/>
                <w:szCs w:val="20"/>
                <w:lang w:eastAsia="es-ES"/>
              </w:rPr>
              <w:t xml:space="preserve">Valide la entrada y verifique </w:t>
            </w:r>
            <w:r>
              <w:rPr>
                <w:rFonts w:ascii="Candara" w:eastAsia="Calibri" w:hAnsi="Candara" w:cs="Times New Roman"/>
                <w:szCs w:val="20"/>
                <w:lang w:eastAsia="es-ES"/>
              </w:rPr>
              <w:t xml:space="preserve">contra </w:t>
            </w:r>
            <w:r w:rsidRPr="00065051">
              <w:rPr>
                <w:rFonts w:ascii="Candara" w:eastAsia="Calibri" w:hAnsi="Candara" w:cs="Times New Roman"/>
                <w:szCs w:val="20"/>
                <w:lang w:eastAsia="es-ES"/>
              </w:rPr>
              <w:t>una lista de buenos valores conocidos.</w:t>
            </w:r>
          </w:p>
          <w:p w14:paraId="7434115C" w14:textId="77777777" w:rsidR="004263FF" w:rsidRPr="00065051" w:rsidRDefault="004263FF" w:rsidP="004263FF">
            <w:pPr>
              <w:pStyle w:val="Prrafodelista"/>
              <w:numPr>
                <w:ilvl w:val="0"/>
                <w:numId w:val="45"/>
              </w:numPr>
              <w:jc w:val="both"/>
              <w:rPr>
                <w:rFonts w:ascii="Candara" w:eastAsia="Calibri" w:hAnsi="Candara" w:cs="Times New Roman"/>
                <w:szCs w:val="20"/>
                <w:lang w:eastAsia="es-ES"/>
              </w:rPr>
            </w:pPr>
            <w:r w:rsidRPr="00065051">
              <w:rPr>
                <w:rFonts w:ascii="Candara" w:eastAsia="Calibri" w:hAnsi="Candara" w:cs="Times New Roman"/>
                <w:szCs w:val="20"/>
                <w:lang w:eastAsia="es-ES"/>
              </w:rPr>
              <w:t>La entidad XML codifica la entrada del usuario antes de escribir en XML.</w:t>
            </w:r>
          </w:p>
          <w:p w14:paraId="0C8AFBB9" w14:textId="77777777" w:rsidR="004263FF" w:rsidRPr="00065051" w:rsidRDefault="004263FF" w:rsidP="004263FF">
            <w:pPr>
              <w:pStyle w:val="Prrafodelista"/>
              <w:numPr>
                <w:ilvl w:val="0"/>
                <w:numId w:val="45"/>
              </w:numPr>
              <w:jc w:val="both"/>
              <w:rPr>
                <w:rFonts w:ascii="Candara" w:eastAsia="Calibri" w:hAnsi="Candara" w:cs="Times New Roman"/>
                <w:szCs w:val="20"/>
                <w:lang w:eastAsia="es-ES"/>
              </w:rPr>
            </w:pPr>
            <w:r w:rsidRPr="00065051">
              <w:rPr>
                <w:rFonts w:ascii="Candara" w:eastAsia="Calibri" w:hAnsi="Candara" w:cs="Times New Roman"/>
                <w:szCs w:val="20"/>
                <w:lang w:eastAsia="es-ES"/>
              </w:rPr>
              <w:t xml:space="preserve">Las funciones de extensión y la función </w:t>
            </w:r>
            <w:proofErr w:type="spellStart"/>
            <w:proofErr w:type="gramStart"/>
            <w:r w:rsidRPr="00065051">
              <w:rPr>
                <w:rFonts w:ascii="Candara" w:eastAsia="Calibri" w:hAnsi="Candara" w:cs="Times New Roman"/>
                <w:szCs w:val="20"/>
                <w:lang w:eastAsia="es-ES"/>
              </w:rPr>
              <w:t>document</w:t>
            </w:r>
            <w:proofErr w:type="spellEnd"/>
            <w:r w:rsidRPr="00065051">
              <w:rPr>
                <w:rFonts w:ascii="Candara" w:eastAsia="Calibri" w:hAnsi="Candara" w:cs="Times New Roman"/>
                <w:szCs w:val="20"/>
                <w:lang w:eastAsia="es-ES"/>
              </w:rPr>
              <w:t>(</w:t>
            </w:r>
            <w:proofErr w:type="gramEnd"/>
            <w:r w:rsidRPr="00065051">
              <w:rPr>
                <w:rFonts w:ascii="Candara" w:eastAsia="Calibri" w:hAnsi="Candara" w:cs="Times New Roman"/>
                <w:szCs w:val="20"/>
                <w:lang w:eastAsia="es-ES"/>
              </w:rPr>
              <w:t xml:space="preserve">) están deshabilitadas de forma predeterminada en la API de .NET </w:t>
            </w:r>
            <w:proofErr w:type="spellStart"/>
            <w:r w:rsidRPr="00065051">
              <w:rPr>
                <w:rFonts w:ascii="Candara" w:eastAsia="Calibri" w:hAnsi="Candara" w:cs="Times New Roman"/>
                <w:szCs w:val="20"/>
                <w:lang w:eastAsia="es-ES"/>
              </w:rPr>
              <w:t>framework</w:t>
            </w:r>
            <w:proofErr w:type="spellEnd"/>
            <w:r w:rsidRPr="00065051">
              <w:rPr>
                <w:rFonts w:ascii="Candara" w:eastAsia="Calibri" w:hAnsi="Candara" w:cs="Times New Roman"/>
                <w:szCs w:val="20"/>
                <w:lang w:eastAsia="es-ES"/>
              </w:rPr>
              <w:t xml:space="preserve"> </w:t>
            </w:r>
            <w:proofErr w:type="spellStart"/>
            <w:r w:rsidRPr="00065051">
              <w:rPr>
                <w:rFonts w:ascii="Candara" w:eastAsia="Calibri" w:hAnsi="Candara" w:cs="Times New Roman"/>
                <w:szCs w:val="20"/>
                <w:lang w:eastAsia="es-ES"/>
              </w:rPr>
              <w:t>XslCompiledTransform</w:t>
            </w:r>
            <w:proofErr w:type="spellEnd"/>
            <w:r w:rsidRPr="00065051">
              <w:rPr>
                <w:rFonts w:ascii="Candara" w:eastAsia="Calibri" w:hAnsi="Candara" w:cs="Times New Roman"/>
                <w:szCs w:val="20"/>
                <w:lang w:eastAsia="es-ES"/>
              </w:rPr>
              <w:t xml:space="preserve">. Si el método Load se proporciona con una instancia de </w:t>
            </w:r>
            <w:proofErr w:type="spellStart"/>
            <w:r w:rsidRPr="00065051">
              <w:rPr>
                <w:rFonts w:ascii="Candara" w:eastAsia="Calibri" w:hAnsi="Candara" w:cs="Times New Roman"/>
                <w:szCs w:val="20"/>
                <w:lang w:eastAsia="es-ES"/>
              </w:rPr>
              <w:t>XsltSettings</w:t>
            </w:r>
            <w:proofErr w:type="spellEnd"/>
            <w:r w:rsidRPr="00065051">
              <w:rPr>
                <w:rFonts w:ascii="Candara" w:eastAsia="Calibri" w:hAnsi="Candara" w:cs="Times New Roman"/>
                <w:szCs w:val="20"/>
                <w:lang w:eastAsia="es-ES"/>
              </w:rPr>
              <w:t>, asegúrese de que no permita la ejecución de la función.</w:t>
            </w:r>
          </w:p>
          <w:p w14:paraId="4AE7A114" w14:textId="77777777" w:rsidR="004263FF" w:rsidRPr="00065051" w:rsidRDefault="004263FF" w:rsidP="00041A48">
            <w:pPr>
              <w:jc w:val="both"/>
              <w:rPr>
                <w:rFonts w:ascii="Candara" w:eastAsia="Calibri" w:hAnsi="Candara" w:cs="Times New Roman"/>
                <w:szCs w:val="20"/>
                <w:lang w:eastAsia="es-ES"/>
              </w:rPr>
            </w:pPr>
          </w:p>
          <w:p w14:paraId="331B50F0" w14:textId="77777777" w:rsidR="004263FF" w:rsidRPr="00065051" w:rsidRDefault="004263FF" w:rsidP="00041A48">
            <w:pPr>
              <w:jc w:val="both"/>
              <w:rPr>
                <w:rFonts w:ascii="Candara" w:eastAsia="Calibri" w:hAnsi="Candara" w:cs="Times New Roman"/>
                <w:szCs w:val="20"/>
                <w:lang w:eastAsia="es-ES"/>
              </w:rPr>
            </w:pPr>
            <w:r w:rsidRPr="00065051">
              <w:rPr>
                <w:rFonts w:ascii="Candara" w:eastAsia="Calibri" w:hAnsi="Candara" w:cs="Times New Roman"/>
                <w:szCs w:val="20"/>
                <w:lang w:eastAsia="es-ES"/>
              </w:rPr>
              <w:t>Código inseguro:</w:t>
            </w:r>
          </w:p>
          <w:p w14:paraId="39FCC468" w14:textId="77777777" w:rsidR="004263FF" w:rsidRPr="00065051" w:rsidRDefault="004263FF" w:rsidP="00041A48">
            <w:pPr>
              <w:jc w:val="both"/>
              <w:rPr>
                <w:rFonts w:ascii="Candara" w:eastAsia="Calibri" w:hAnsi="Candara" w:cs="Times New Roman"/>
                <w:szCs w:val="20"/>
                <w:lang w:eastAsia="es-ES"/>
              </w:rPr>
            </w:pPr>
            <w:r w:rsidRPr="00065051">
              <w:rPr>
                <w:rFonts w:ascii="Candara" w:eastAsia="Calibri" w:hAnsi="Candara" w:cs="Times New Roman"/>
                <w:szCs w:val="20"/>
                <w:lang w:eastAsia="es-ES"/>
              </w:rPr>
              <w:t xml:space="preserve">  </w:t>
            </w:r>
          </w:p>
          <w:p w14:paraId="31078C9E" w14:textId="77777777" w:rsidR="004263FF" w:rsidRPr="00065051" w:rsidRDefault="004263FF" w:rsidP="00041A48">
            <w:pPr>
              <w:shd w:val="clear" w:color="auto" w:fill="FFFFFF"/>
              <w:rPr>
                <w:rFonts w:ascii="Courier New" w:hAnsi="Courier New" w:cs="Courier New"/>
                <w:color w:val="000000"/>
                <w:szCs w:val="20"/>
                <w:lang w:eastAsia="es-MX"/>
              </w:rPr>
            </w:pPr>
            <w:r w:rsidRPr="00065051">
              <w:rPr>
                <w:rFonts w:ascii="Courier New" w:hAnsi="Courier New" w:cs="Courier New"/>
                <w:color w:val="000000"/>
                <w:szCs w:val="20"/>
                <w:lang w:eastAsia="es-MX"/>
              </w:rPr>
              <w:t xml:space="preserve">    </w:t>
            </w:r>
            <w:proofErr w:type="spellStart"/>
            <w:r w:rsidRPr="00065051">
              <w:rPr>
                <w:rFonts w:ascii="Courier New" w:hAnsi="Courier New" w:cs="Courier New"/>
                <w:color w:val="000000"/>
                <w:szCs w:val="20"/>
                <w:lang w:eastAsia="es-MX"/>
              </w:rPr>
              <w:t>XslCompiledTransform</w:t>
            </w:r>
            <w:proofErr w:type="spellEnd"/>
            <w:r w:rsidRPr="00065051">
              <w:rPr>
                <w:rFonts w:ascii="Courier New" w:hAnsi="Courier New" w:cs="Courier New"/>
                <w:color w:val="000000"/>
                <w:szCs w:val="20"/>
                <w:lang w:eastAsia="es-MX"/>
              </w:rPr>
              <w:t xml:space="preserve"> </w:t>
            </w:r>
            <w:proofErr w:type="spellStart"/>
            <w:r w:rsidRPr="00065051">
              <w:rPr>
                <w:rFonts w:ascii="Courier New" w:hAnsi="Courier New" w:cs="Courier New"/>
                <w:color w:val="000000"/>
                <w:szCs w:val="20"/>
                <w:lang w:eastAsia="es-MX"/>
              </w:rPr>
              <w:t>xslt</w:t>
            </w:r>
            <w:proofErr w:type="spellEnd"/>
            <w:r w:rsidRPr="00065051">
              <w:rPr>
                <w:rFonts w:ascii="Courier New" w:hAnsi="Courier New" w:cs="Courier New"/>
                <w:color w:val="000000"/>
                <w:szCs w:val="20"/>
                <w:lang w:eastAsia="es-MX"/>
              </w:rPr>
              <w:t xml:space="preserve"> </w:t>
            </w:r>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 xml:space="preserve"> nuevo </w:t>
            </w:r>
            <w:proofErr w:type="spellStart"/>
            <w:proofErr w:type="gramStart"/>
            <w:r w:rsidRPr="00065051">
              <w:rPr>
                <w:rFonts w:ascii="Courier New" w:hAnsi="Courier New" w:cs="Courier New"/>
                <w:color w:val="000000"/>
                <w:szCs w:val="20"/>
                <w:lang w:eastAsia="es-MX"/>
              </w:rPr>
              <w:t>XslCompiledTransform</w:t>
            </w:r>
            <w:proofErr w:type="spellEnd"/>
            <w:r w:rsidRPr="00065051">
              <w:rPr>
                <w:rFonts w:ascii="Courier New" w:hAnsi="Courier New" w:cs="Courier New"/>
                <w:b/>
                <w:bCs/>
                <w:color w:val="000080"/>
                <w:szCs w:val="20"/>
                <w:lang w:eastAsia="es-MX"/>
              </w:rPr>
              <w:t>(</w:t>
            </w:r>
            <w:proofErr w:type="gramEnd"/>
            <w:r w:rsidRPr="00065051">
              <w:rPr>
                <w:rFonts w:ascii="Courier New" w:hAnsi="Courier New" w:cs="Courier New"/>
                <w:b/>
                <w:bCs/>
                <w:color w:val="000080"/>
                <w:szCs w:val="20"/>
                <w:lang w:eastAsia="es-MX"/>
              </w:rPr>
              <w:t>);</w:t>
            </w:r>
          </w:p>
          <w:p w14:paraId="09AA6424" w14:textId="77777777" w:rsidR="004263FF" w:rsidRPr="00065051" w:rsidRDefault="004263FF" w:rsidP="00041A48">
            <w:pPr>
              <w:shd w:val="clear" w:color="auto" w:fill="FFFFFF"/>
              <w:rPr>
                <w:rFonts w:ascii="Courier New" w:hAnsi="Courier New" w:cs="Courier New"/>
                <w:color w:val="008000"/>
                <w:szCs w:val="20"/>
                <w:lang w:eastAsia="es-MX"/>
              </w:rPr>
            </w:pPr>
            <w:r w:rsidRPr="00065051">
              <w:rPr>
                <w:rFonts w:ascii="Courier New" w:hAnsi="Courier New" w:cs="Courier New"/>
                <w:color w:val="000000"/>
                <w:szCs w:val="20"/>
                <w:lang w:eastAsia="es-MX"/>
              </w:rPr>
              <w:t xml:space="preserve">    </w:t>
            </w:r>
            <w:r w:rsidRPr="00065051">
              <w:rPr>
                <w:rFonts w:ascii="Courier New" w:hAnsi="Courier New" w:cs="Courier New"/>
                <w:color w:val="008000"/>
                <w:szCs w:val="20"/>
                <w:lang w:eastAsia="es-MX"/>
              </w:rPr>
              <w:t>//realiza la transformación con los scripts habilitados</w:t>
            </w:r>
          </w:p>
          <w:p w14:paraId="68D06B47" w14:textId="77777777" w:rsidR="004263FF" w:rsidRPr="00065051" w:rsidRDefault="004263FF" w:rsidP="00041A48">
            <w:pPr>
              <w:shd w:val="clear" w:color="auto" w:fill="FFFFFF"/>
              <w:rPr>
                <w:rFonts w:ascii="Times New Roman" w:hAnsi="Times New Roman" w:cs="Times New Roman"/>
                <w:sz w:val="24"/>
                <w:lang w:eastAsia="es-MX"/>
              </w:rPr>
            </w:pPr>
            <w:r w:rsidRPr="00065051">
              <w:rPr>
                <w:rFonts w:ascii="Courier New" w:hAnsi="Courier New" w:cs="Courier New"/>
                <w:color w:val="000000"/>
                <w:szCs w:val="20"/>
                <w:lang w:eastAsia="es-MX"/>
              </w:rPr>
              <w:t xml:space="preserve">    </w:t>
            </w:r>
            <w:proofErr w:type="spellStart"/>
            <w:proofErr w:type="gramStart"/>
            <w:r w:rsidRPr="00065051">
              <w:rPr>
                <w:rFonts w:ascii="Courier New" w:hAnsi="Courier New" w:cs="Courier New"/>
                <w:color w:val="000000"/>
                <w:szCs w:val="20"/>
                <w:lang w:eastAsia="es-MX"/>
              </w:rPr>
              <w:t>xslt</w:t>
            </w:r>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Load</w:t>
            </w:r>
            <w:proofErr w:type="spellEnd"/>
            <w:proofErr w:type="gramEnd"/>
            <w:r w:rsidRPr="00065051">
              <w:rPr>
                <w:rFonts w:ascii="Courier New" w:hAnsi="Courier New" w:cs="Courier New"/>
                <w:b/>
                <w:bCs/>
                <w:color w:val="000080"/>
                <w:szCs w:val="20"/>
                <w:lang w:eastAsia="es-MX"/>
              </w:rPr>
              <w:t>(</w:t>
            </w:r>
            <w:proofErr w:type="spellStart"/>
            <w:r w:rsidRPr="00065051">
              <w:rPr>
                <w:rFonts w:ascii="Courier New" w:hAnsi="Courier New" w:cs="Courier New"/>
                <w:color w:val="000000"/>
                <w:szCs w:val="20"/>
                <w:lang w:eastAsia="es-MX"/>
              </w:rPr>
              <w:t>xsl</w:t>
            </w:r>
            <w:proofErr w:type="spellEnd"/>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 xml:space="preserve"> nuevo </w:t>
            </w:r>
            <w:proofErr w:type="spellStart"/>
            <w:r w:rsidRPr="00065051">
              <w:rPr>
                <w:rFonts w:ascii="Courier New" w:hAnsi="Courier New" w:cs="Courier New"/>
                <w:color w:val="000000"/>
                <w:szCs w:val="20"/>
                <w:lang w:eastAsia="es-MX"/>
              </w:rPr>
              <w:t>XsltSettings</w:t>
            </w:r>
            <w:proofErr w:type="spellEnd"/>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verdadero</w:t>
            </w:r>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 xml:space="preserve"> verdadero</w:t>
            </w:r>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 xml:space="preserve"> nulo</w:t>
            </w:r>
            <w:r w:rsidRPr="00065051">
              <w:rPr>
                <w:rFonts w:ascii="Courier New" w:hAnsi="Courier New" w:cs="Courier New"/>
                <w:b/>
                <w:bCs/>
                <w:color w:val="000080"/>
                <w:szCs w:val="20"/>
                <w:lang w:eastAsia="es-MX"/>
              </w:rPr>
              <w:t>);</w:t>
            </w:r>
          </w:p>
          <w:p w14:paraId="1EB07775" w14:textId="77777777" w:rsidR="004263FF" w:rsidRPr="00065051" w:rsidRDefault="004263FF" w:rsidP="00041A48">
            <w:pPr>
              <w:jc w:val="both"/>
              <w:rPr>
                <w:rFonts w:ascii="Candara" w:eastAsia="Calibri" w:hAnsi="Candara" w:cs="Times New Roman"/>
                <w:szCs w:val="20"/>
                <w:lang w:eastAsia="es-ES"/>
              </w:rPr>
            </w:pPr>
            <w:r w:rsidRPr="00065051">
              <w:rPr>
                <w:rFonts w:ascii="Candara" w:eastAsia="Calibri" w:hAnsi="Candara" w:cs="Times New Roman"/>
                <w:szCs w:val="20"/>
                <w:lang w:eastAsia="es-ES"/>
              </w:rPr>
              <w:t xml:space="preserve">  </w:t>
            </w:r>
          </w:p>
          <w:p w14:paraId="72E39639" w14:textId="77777777" w:rsidR="004263FF" w:rsidRPr="00065051" w:rsidRDefault="004263FF" w:rsidP="00041A48">
            <w:pPr>
              <w:jc w:val="both"/>
              <w:rPr>
                <w:rFonts w:ascii="Candara" w:eastAsia="Calibri" w:hAnsi="Candara" w:cs="Times New Roman"/>
                <w:szCs w:val="20"/>
                <w:lang w:eastAsia="es-ES"/>
              </w:rPr>
            </w:pPr>
          </w:p>
          <w:p w14:paraId="2006F6EE" w14:textId="77777777" w:rsidR="004263FF" w:rsidRPr="00065051" w:rsidRDefault="004263FF" w:rsidP="00041A48">
            <w:pPr>
              <w:jc w:val="both"/>
              <w:rPr>
                <w:rFonts w:ascii="Candara" w:eastAsia="Calibri" w:hAnsi="Candara" w:cs="Times New Roman"/>
                <w:szCs w:val="20"/>
                <w:lang w:eastAsia="es-ES"/>
              </w:rPr>
            </w:pPr>
            <w:r w:rsidRPr="00065051">
              <w:rPr>
                <w:rFonts w:ascii="Candara" w:eastAsia="Calibri" w:hAnsi="Candara" w:cs="Times New Roman"/>
                <w:szCs w:val="20"/>
                <w:lang w:eastAsia="es-ES"/>
              </w:rPr>
              <w:t xml:space="preserve">Código </w:t>
            </w:r>
            <w:r>
              <w:rPr>
                <w:rFonts w:ascii="Candara" w:eastAsia="Calibri" w:hAnsi="Candara" w:cs="Times New Roman"/>
                <w:szCs w:val="20"/>
                <w:lang w:eastAsia="es-ES"/>
              </w:rPr>
              <w:t>seguro</w:t>
            </w:r>
            <w:r w:rsidRPr="00065051">
              <w:rPr>
                <w:rFonts w:ascii="Candara" w:eastAsia="Calibri" w:hAnsi="Candara" w:cs="Times New Roman"/>
                <w:szCs w:val="20"/>
                <w:lang w:eastAsia="es-ES"/>
              </w:rPr>
              <w:t>:</w:t>
            </w:r>
          </w:p>
          <w:p w14:paraId="463BC36E" w14:textId="77777777" w:rsidR="004263FF" w:rsidRPr="00065051" w:rsidRDefault="004263FF" w:rsidP="00041A48">
            <w:pPr>
              <w:jc w:val="both"/>
              <w:rPr>
                <w:rFonts w:ascii="Candara" w:eastAsia="Calibri" w:hAnsi="Candara" w:cs="Times New Roman"/>
                <w:szCs w:val="20"/>
                <w:lang w:eastAsia="es-ES"/>
              </w:rPr>
            </w:pPr>
            <w:r w:rsidRPr="00065051">
              <w:rPr>
                <w:rFonts w:ascii="Candara" w:eastAsia="Calibri" w:hAnsi="Candara" w:cs="Times New Roman"/>
                <w:szCs w:val="20"/>
                <w:lang w:eastAsia="es-ES"/>
              </w:rPr>
              <w:t xml:space="preserve">  </w:t>
            </w:r>
          </w:p>
          <w:p w14:paraId="7DC52AEC" w14:textId="77777777" w:rsidR="004263FF" w:rsidRPr="00065051" w:rsidRDefault="004263FF" w:rsidP="00041A48">
            <w:pPr>
              <w:shd w:val="clear" w:color="auto" w:fill="FFFFFF"/>
              <w:rPr>
                <w:rFonts w:ascii="Courier New" w:hAnsi="Courier New" w:cs="Courier New"/>
                <w:color w:val="000000"/>
                <w:szCs w:val="20"/>
                <w:lang w:eastAsia="es-MX"/>
              </w:rPr>
            </w:pPr>
            <w:r w:rsidRPr="00065051">
              <w:rPr>
                <w:rFonts w:ascii="Courier New" w:hAnsi="Courier New" w:cs="Courier New"/>
                <w:color w:val="000000"/>
                <w:szCs w:val="20"/>
                <w:lang w:eastAsia="es-MX"/>
              </w:rPr>
              <w:t xml:space="preserve">    </w:t>
            </w:r>
            <w:proofErr w:type="spellStart"/>
            <w:r w:rsidRPr="00065051">
              <w:rPr>
                <w:rFonts w:ascii="Courier New" w:hAnsi="Courier New" w:cs="Courier New"/>
                <w:color w:val="000000"/>
                <w:szCs w:val="20"/>
                <w:lang w:eastAsia="es-MX"/>
              </w:rPr>
              <w:t>XslCompiledTransform</w:t>
            </w:r>
            <w:proofErr w:type="spellEnd"/>
            <w:r w:rsidRPr="00065051">
              <w:rPr>
                <w:rFonts w:ascii="Courier New" w:hAnsi="Courier New" w:cs="Courier New"/>
                <w:color w:val="000000"/>
                <w:szCs w:val="20"/>
                <w:lang w:eastAsia="es-MX"/>
              </w:rPr>
              <w:t xml:space="preserve"> </w:t>
            </w:r>
            <w:proofErr w:type="spellStart"/>
            <w:r w:rsidRPr="00065051">
              <w:rPr>
                <w:rFonts w:ascii="Courier New" w:hAnsi="Courier New" w:cs="Courier New"/>
                <w:color w:val="000000"/>
                <w:szCs w:val="20"/>
                <w:lang w:eastAsia="es-MX"/>
              </w:rPr>
              <w:t>xslt</w:t>
            </w:r>
            <w:proofErr w:type="spellEnd"/>
            <w:r w:rsidRPr="00065051">
              <w:rPr>
                <w:rFonts w:ascii="Courier New" w:hAnsi="Courier New" w:cs="Courier New"/>
                <w:color w:val="000000"/>
                <w:szCs w:val="20"/>
                <w:lang w:eastAsia="es-MX"/>
              </w:rPr>
              <w:t xml:space="preserve"> </w:t>
            </w:r>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 xml:space="preserve"> nuevo </w:t>
            </w:r>
            <w:proofErr w:type="spellStart"/>
            <w:proofErr w:type="gramStart"/>
            <w:r w:rsidRPr="00065051">
              <w:rPr>
                <w:rFonts w:ascii="Courier New" w:hAnsi="Courier New" w:cs="Courier New"/>
                <w:color w:val="000000"/>
                <w:szCs w:val="20"/>
                <w:lang w:eastAsia="es-MX"/>
              </w:rPr>
              <w:t>XslCompiledTransform</w:t>
            </w:r>
            <w:proofErr w:type="spellEnd"/>
            <w:r w:rsidRPr="00065051">
              <w:rPr>
                <w:rFonts w:ascii="Courier New" w:hAnsi="Courier New" w:cs="Courier New"/>
                <w:b/>
                <w:bCs/>
                <w:color w:val="000080"/>
                <w:szCs w:val="20"/>
                <w:lang w:eastAsia="es-MX"/>
              </w:rPr>
              <w:t>(</w:t>
            </w:r>
            <w:proofErr w:type="gramEnd"/>
            <w:r w:rsidRPr="00065051">
              <w:rPr>
                <w:rFonts w:ascii="Courier New" w:hAnsi="Courier New" w:cs="Courier New"/>
                <w:b/>
                <w:bCs/>
                <w:color w:val="000080"/>
                <w:szCs w:val="20"/>
                <w:lang w:eastAsia="es-MX"/>
              </w:rPr>
              <w:t>);</w:t>
            </w:r>
          </w:p>
          <w:p w14:paraId="100CA962" w14:textId="77777777" w:rsidR="004263FF" w:rsidRPr="00065051" w:rsidRDefault="004263FF" w:rsidP="00041A48">
            <w:pPr>
              <w:shd w:val="clear" w:color="auto" w:fill="FFFFFF"/>
              <w:rPr>
                <w:rFonts w:ascii="Courier New" w:hAnsi="Courier New" w:cs="Courier New"/>
                <w:color w:val="008000"/>
                <w:szCs w:val="20"/>
                <w:lang w:eastAsia="es-MX"/>
              </w:rPr>
            </w:pPr>
            <w:r w:rsidRPr="00065051">
              <w:rPr>
                <w:rFonts w:ascii="Courier New" w:hAnsi="Courier New" w:cs="Courier New"/>
                <w:color w:val="000000"/>
                <w:szCs w:val="20"/>
                <w:lang w:eastAsia="es-MX"/>
              </w:rPr>
              <w:t xml:space="preserve">    </w:t>
            </w:r>
            <w:r w:rsidRPr="00065051">
              <w:rPr>
                <w:rFonts w:ascii="Courier New" w:hAnsi="Courier New" w:cs="Courier New"/>
                <w:color w:val="008000"/>
                <w:szCs w:val="20"/>
                <w:lang w:eastAsia="es-MX"/>
              </w:rPr>
              <w:t>//Realizar transformación con scripts deshabilitados</w:t>
            </w:r>
          </w:p>
          <w:p w14:paraId="50CABBA3" w14:textId="77777777" w:rsidR="004263FF" w:rsidRPr="00065051" w:rsidRDefault="004263FF" w:rsidP="00041A48">
            <w:pPr>
              <w:shd w:val="clear" w:color="auto" w:fill="FFFFFF"/>
              <w:rPr>
                <w:rFonts w:ascii="Times New Roman" w:hAnsi="Times New Roman" w:cs="Times New Roman"/>
                <w:sz w:val="24"/>
                <w:lang w:eastAsia="es-MX"/>
              </w:rPr>
            </w:pPr>
            <w:r w:rsidRPr="00065051">
              <w:rPr>
                <w:rFonts w:ascii="Courier New" w:hAnsi="Courier New" w:cs="Courier New"/>
                <w:color w:val="000000"/>
                <w:szCs w:val="20"/>
                <w:lang w:eastAsia="es-MX"/>
              </w:rPr>
              <w:t xml:space="preserve">    </w:t>
            </w:r>
            <w:proofErr w:type="spellStart"/>
            <w:proofErr w:type="gramStart"/>
            <w:r w:rsidRPr="00065051">
              <w:rPr>
                <w:rFonts w:ascii="Courier New" w:hAnsi="Courier New" w:cs="Courier New"/>
                <w:color w:val="000000"/>
                <w:szCs w:val="20"/>
                <w:lang w:eastAsia="es-MX"/>
              </w:rPr>
              <w:t>xslt</w:t>
            </w:r>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Load</w:t>
            </w:r>
            <w:proofErr w:type="spellEnd"/>
            <w:proofErr w:type="gramEnd"/>
            <w:r w:rsidRPr="00065051">
              <w:rPr>
                <w:rFonts w:ascii="Courier New" w:hAnsi="Courier New" w:cs="Courier New"/>
                <w:b/>
                <w:bCs/>
                <w:color w:val="000080"/>
                <w:szCs w:val="20"/>
                <w:lang w:eastAsia="es-MX"/>
              </w:rPr>
              <w:t>(</w:t>
            </w:r>
            <w:proofErr w:type="spellStart"/>
            <w:r w:rsidRPr="00065051">
              <w:rPr>
                <w:rFonts w:ascii="Courier New" w:hAnsi="Courier New" w:cs="Courier New"/>
                <w:color w:val="000000"/>
                <w:szCs w:val="20"/>
                <w:lang w:eastAsia="es-MX"/>
              </w:rPr>
              <w:t>xsl</w:t>
            </w:r>
            <w:proofErr w:type="spellEnd"/>
            <w:r w:rsidRPr="00065051">
              <w:rPr>
                <w:rFonts w:ascii="Courier New" w:hAnsi="Courier New" w:cs="Courier New"/>
                <w:b/>
                <w:bCs/>
                <w:color w:val="000080"/>
                <w:szCs w:val="20"/>
                <w:lang w:eastAsia="es-MX"/>
              </w:rPr>
              <w:t>);</w:t>
            </w:r>
          </w:p>
          <w:p w14:paraId="0C8D4E69" w14:textId="77777777" w:rsidR="004263FF" w:rsidRPr="00065051" w:rsidRDefault="004263FF" w:rsidP="00041A48">
            <w:pPr>
              <w:jc w:val="both"/>
              <w:rPr>
                <w:rFonts w:ascii="Candara" w:eastAsia="Calibri" w:hAnsi="Candara" w:cs="Times New Roman"/>
                <w:szCs w:val="20"/>
                <w:lang w:eastAsia="es-ES"/>
              </w:rPr>
            </w:pPr>
            <w:r w:rsidRPr="00065051">
              <w:rPr>
                <w:rFonts w:ascii="Candara" w:eastAsia="Calibri" w:hAnsi="Candara" w:cs="Times New Roman"/>
                <w:szCs w:val="20"/>
                <w:lang w:eastAsia="es-ES"/>
              </w:rPr>
              <w:t xml:space="preserve">  </w:t>
            </w:r>
          </w:p>
          <w:p w14:paraId="2405BEBB" w14:textId="77777777" w:rsidR="004263FF" w:rsidRPr="00065051" w:rsidRDefault="004263FF" w:rsidP="00041A48">
            <w:pPr>
              <w:jc w:val="both"/>
              <w:rPr>
                <w:rFonts w:ascii="Candara" w:eastAsia="Calibri" w:hAnsi="Candara" w:cs="Times New Roman"/>
                <w:szCs w:val="20"/>
                <w:lang w:eastAsia="es-ES"/>
              </w:rPr>
            </w:pPr>
          </w:p>
          <w:p w14:paraId="0B72C256" w14:textId="77777777" w:rsidR="004263FF" w:rsidRPr="00065051" w:rsidRDefault="004263FF" w:rsidP="00041A48">
            <w:pPr>
              <w:jc w:val="both"/>
              <w:rPr>
                <w:rFonts w:ascii="Candara" w:eastAsia="Calibri" w:hAnsi="Candara" w:cs="Times New Roman"/>
                <w:szCs w:val="20"/>
                <w:lang w:eastAsia="es-ES"/>
              </w:rPr>
            </w:pPr>
            <w:r w:rsidRPr="00065051">
              <w:rPr>
                <w:rFonts w:ascii="Candara" w:eastAsia="Calibri" w:hAnsi="Candara" w:cs="Times New Roman"/>
                <w:szCs w:val="20"/>
                <w:lang w:eastAsia="es-ES"/>
              </w:rPr>
              <w:t xml:space="preserve">Código </w:t>
            </w:r>
            <w:r>
              <w:rPr>
                <w:rFonts w:ascii="Candara" w:eastAsia="Calibri" w:hAnsi="Candara" w:cs="Times New Roman"/>
                <w:szCs w:val="20"/>
                <w:lang w:eastAsia="es-ES"/>
              </w:rPr>
              <w:t>seguro</w:t>
            </w:r>
            <w:r w:rsidRPr="00065051">
              <w:rPr>
                <w:rFonts w:ascii="Candara" w:eastAsia="Calibri" w:hAnsi="Candara" w:cs="Times New Roman"/>
                <w:szCs w:val="20"/>
                <w:lang w:eastAsia="es-ES"/>
              </w:rPr>
              <w:t>:</w:t>
            </w:r>
          </w:p>
          <w:p w14:paraId="4C960BC6" w14:textId="77777777" w:rsidR="004263FF" w:rsidRPr="00065051" w:rsidRDefault="004263FF" w:rsidP="00041A48">
            <w:pPr>
              <w:jc w:val="both"/>
              <w:rPr>
                <w:rFonts w:ascii="Candara" w:eastAsia="Calibri" w:hAnsi="Candara" w:cs="Times New Roman"/>
                <w:szCs w:val="20"/>
                <w:lang w:eastAsia="es-ES"/>
              </w:rPr>
            </w:pPr>
            <w:r w:rsidRPr="00065051">
              <w:rPr>
                <w:rFonts w:ascii="Candara" w:eastAsia="Calibri" w:hAnsi="Candara" w:cs="Times New Roman"/>
                <w:szCs w:val="20"/>
                <w:lang w:eastAsia="es-ES"/>
              </w:rPr>
              <w:t xml:space="preserve">  </w:t>
            </w:r>
          </w:p>
          <w:p w14:paraId="334E7D0D" w14:textId="77777777" w:rsidR="004263FF" w:rsidRPr="00065051" w:rsidRDefault="004263FF" w:rsidP="00041A48">
            <w:pPr>
              <w:shd w:val="clear" w:color="auto" w:fill="FFFFFF"/>
              <w:rPr>
                <w:rFonts w:ascii="Courier New" w:hAnsi="Courier New" w:cs="Courier New"/>
                <w:color w:val="000000"/>
                <w:szCs w:val="20"/>
                <w:lang w:eastAsia="es-MX"/>
              </w:rPr>
            </w:pPr>
            <w:r w:rsidRPr="00065051">
              <w:rPr>
                <w:rFonts w:ascii="Courier New" w:hAnsi="Courier New" w:cs="Courier New"/>
                <w:color w:val="000000"/>
                <w:szCs w:val="20"/>
                <w:lang w:eastAsia="es-MX"/>
              </w:rPr>
              <w:t xml:space="preserve">    </w:t>
            </w:r>
            <w:proofErr w:type="spellStart"/>
            <w:r w:rsidRPr="00065051">
              <w:rPr>
                <w:rFonts w:ascii="Courier New" w:hAnsi="Courier New" w:cs="Courier New"/>
                <w:color w:val="000000"/>
                <w:szCs w:val="20"/>
                <w:lang w:eastAsia="es-MX"/>
              </w:rPr>
              <w:t>XslCompiledTransform</w:t>
            </w:r>
            <w:proofErr w:type="spellEnd"/>
            <w:r w:rsidRPr="00065051">
              <w:rPr>
                <w:rFonts w:ascii="Courier New" w:hAnsi="Courier New" w:cs="Courier New"/>
                <w:color w:val="000000"/>
                <w:szCs w:val="20"/>
                <w:lang w:eastAsia="es-MX"/>
              </w:rPr>
              <w:t xml:space="preserve"> </w:t>
            </w:r>
            <w:proofErr w:type="spellStart"/>
            <w:r w:rsidRPr="00065051">
              <w:rPr>
                <w:rFonts w:ascii="Courier New" w:hAnsi="Courier New" w:cs="Courier New"/>
                <w:color w:val="000000"/>
                <w:szCs w:val="20"/>
                <w:lang w:eastAsia="es-MX"/>
              </w:rPr>
              <w:t>xslt</w:t>
            </w:r>
            <w:proofErr w:type="spellEnd"/>
            <w:r w:rsidRPr="00065051">
              <w:rPr>
                <w:rFonts w:ascii="Courier New" w:hAnsi="Courier New" w:cs="Courier New"/>
                <w:color w:val="000000"/>
                <w:szCs w:val="20"/>
                <w:lang w:eastAsia="es-MX"/>
              </w:rPr>
              <w:t xml:space="preserve"> </w:t>
            </w:r>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 xml:space="preserve"> nuevo </w:t>
            </w:r>
            <w:proofErr w:type="spellStart"/>
            <w:proofErr w:type="gramStart"/>
            <w:r w:rsidRPr="00065051">
              <w:rPr>
                <w:rFonts w:ascii="Courier New" w:hAnsi="Courier New" w:cs="Courier New"/>
                <w:color w:val="000000"/>
                <w:szCs w:val="20"/>
                <w:lang w:eastAsia="es-MX"/>
              </w:rPr>
              <w:t>XslCompiledTransform</w:t>
            </w:r>
            <w:proofErr w:type="spellEnd"/>
            <w:r w:rsidRPr="00065051">
              <w:rPr>
                <w:rFonts w:ascii="Courier New" w:hAnsi="Courier New" w:cs="Courier New"/>
                <w:b/>
                <w:bCs/>
                <w:color w:val="000080"/>
                <w:szCs w:val="20"/>
                <w:lang w:eastAsia="es-MX"/>
              </w:rPr>
              <w:t>(</w:t>
            </w:r>
            <w:proofErr w:type="gramEnd"/>
            <w:r w:rsidRPr="00065051">
              <w:rPr>
                <w:rFonts w:ascii="Courier New" w:hAnsi="Courier New" w:cs="Courier New"/>
                <w:b/>
                <w:bCs/>
                <w:color w:val="000080"/>
                <w:szCs w:val="20"/>
                <w:lang w:eastAsia="es-MX"/>
              </w:rPr>
              <w:t>);</w:t>
            </w:r>
          </w:p>
          <w:p w14:paraId="6520388F" w14:textId="77777777" w:rsidR="004263FF" w:rsidRPr="00065051" w:rsidRDefault="004263FF" w:rsidP="00041A48">
            <w:pPr>
              <w:shd w:val="clear" w:color="auto" w:fill="FFFFFF"/>
              <w:rPr>
                <w:rFonts w:ascii="Courier New" w:hAnsi="Courier New" w:cs="Courier New"/>
                <w:color w:val="008000"/>
                <w:szCs w:val="20"/>
                <w:lang w:eastAsia="es-MX"/>
              </w:rPr>
            </w:pPr>
            <w:r w:rsidRPr="00065051">
              <w:rPr>
                <w:rFonts w:ascii="Courier New" w:hAnsi="Courier New" w:cs="Courier New"/>
                <w:color w:val="000000"/>
                <w:szCs w:val="20"/>
                <w:lang w:eastAsia="es-MX"/>
              </w:rPr>
              <w:t xml:space="preserve">    </w:t>
            </w:r>
            <w:r w:rsidRPr="00065051">
              <w:rPr>
                <w:rFonts w:ascii="Courier New" w:hAnsi="Courier New" w:cs="Courier New"/>
                <w:color w:val="008000"/>
                <w:szCs w:val="20"/>
                <w:lang w:eastAsia="es-MX"/>
              </w:rPr>
              <w:t>//Realizar transformación con scripts deshabilitados</w:t>
            </w:r>
          </w:p>
          <w:p w14:paraId="2026A1D0" w14:textId="77777777" w:rsidR="004263FF" w:rsidRPr="00065051" w:rsidRDefault="004263FF" w:rsidP="00041A48">
            <w:pPr>
              <w:shd w:val="clear" w:color="auto" w:fill="FFFFFF"/>
              <w:rPr>
                <w:rFonts w:ascii="Times New Roman" w:hAnsi="Times New Roman" w:cs="Times New Roman"/>
                <w:sz w:val="24"/>
                <w:lang w:eastAsia="es-MX"/>
              </w:rPr>
            </w:pPr>
            <w:r w:rsidRPr="00065051">
              <w:rPr>
                <w:rFonts w:ascii="Courier New" w:hAnsi="Courier New" w:cs="Courier New"/>
                <w:color w:val="000000"/>
                <w:szCs w:val="20"/>
                <w:lang w:eastAsia="es-MX"/>
              </w:rPr>
              <w:lastRenderedPageBreak/>
              <w:t xml:space="preserve">    </w:t>
            </w:r>
            <w:proofErr w:type="spellStart"/>
            <w:proofErr w:type="gramStart"/>
            <w:r w:rsidRPr="00065051">
              <w:rPr>
                <w:rFonts w:ascii="Courier New" w:hAnsi="Courier New" w:cs="Courier New"/>
                <w:color w:val="000000"/>
                <w:szCs w:val="20"/>
                <w:lang w:eastAsia="es-MX"/>
              </w:rPr>
              <w:t>xslt</w:t>
            </w:r>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Load</w:t>
            </w:r>
            <w:proofErr w:type="spellEnd"/>
            <w:proofErr w:type="gramEnd"/>
            <w:r w:rsidRPr="00065051">
              <w:rPr>
                <w:rFonts w:ascii="Courier New" w:hAnsi="Courier New" w:cs="Courier New"/>
                <w:b/>
                <w:bCs/>
                <w:color w:val="000080"/>
                <w:szCs w:val="20"/>
                <w:lang w:eastAsia="es-MX"/>
              </w:rPr>
              <w:t>(</w:t>
            </w:r>
            <w:proofErr w:type="spellStart"/>
            <w:r w:rsidRPr="00065051">
              <w:rPr>
                <w:rFonts w:ascii="Courier New" w:hAnsi="Courier New" w:cs="Courier New"/>
                <w:color w:val="000000"/>
                <w:szCs w:val="20"/>
                <w:lang w:eastAsia="es-MX"/>
              </w:rPr>
              <w:t>xsl</w:t>
            </w:r>
            <w:proofErr w:type="spellEnd"/>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 xml:space="preserve"> nuevo </w:t>
            </w:r>
            <w:proofErr w:type="spellStart"/>
            <w:r w:rsidRPr="00065051">
              <w:rPr>
                <w:rFonts w:ascii="Courier New" w:hAnsi="Courier New" w:cs="Courier New"/>
                <w:color w:val="000000"/>
                <w:szCs w:val="20"/>
                <w:lang w:eastAsia="es-MX"/>
              </w:rPr>
              <w:t>XsltSettings</w:t>
            </w:r>
            <w:proofErr w:type="spellEnd"/>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falso</w:t>
            </w:r>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 xml:space="preserve"> falso</w:t>
            </w:r>
            <w:r w:rsidRPr="00065051">
              <w:rPr>
                <w:rFonts w:ascii="Courier New" w:hAnsi="Courier New" w:cs="Courier New"/>
                <w:b/>
                <w:bCs/>
                <w:color w:val="000080"/>
                <w:szCs w:val="20"/>
                <w:lang w:eastAsia="es-MX"/>
              </w:rPr>
              <w:t>),</w:t>
            </w:r>
            <w:r w:rsidRPr="00065051">
              <w:rPr>
                <w:rFonts w:ascii="Courier New" w:hAnsi="Courier New" w:cs="Courier New"/>
                <w:color w:val="000000"/>
                <w:szCs w:val="20"/>
                <w:lang w:eastAsia="es-MX"/>
              </w:rPr>
              <w:t xml:space="preserve"> nulo</w:t>
            </w:r>
            <w:r w:rsidRPr="00065051">
              <w:rPr>
                <w:rFonts w:ascii="Courier New" w:hAnsi="Courier New" w:cs="Courier New"/>
                <w:b/>
                <w:bCs/>
                <w:color w:val="000080"/>
                <w:szCs w:val="20"/>
                <w:lang w:eastAsia="es-MX"/>
              </w:rPr>
              <w:t>);</w:t>
            </w:r>
          </w:p>
          <w:p w14:paraId="051A7691" w14:textId="77777777" w:rsidR="004263FF" w:rsidRPr="004263FF" w:rsidRDefault="004263FF" w:rsidP="00041A48">
            <w:pPr>
              <w:jc w:val="both"/>
              <w:rPr>
                <w:rFonts w:ascii="Candara" w:eastAsia="Calibri" w:hAnsi="Candara" w:cs="Times New Roman"/>
                <w:szCs w:val="20"/>
                <w:lang w:eastAsia="es-ES"/>
              </w:rPr>
            </w:pPr>
            <w:r w:rsidRPr="004263FF">
              <w:rPr>
                <w:rFonts w:ascii="Candara" w:eastAsia="Calibri" w:hAnsi="Candara" w:cs="Times New Roman"/>
                <w:szCs w:val="20"/>
                <w:lang w:eastAsia="es-ES"/>
              </w:rPr>
              <w:t xml:space="preserve">  </w:t>
            </w:r>
          </w:p>
          <w:p w14:paraId="63434F85" w14:textId="77777777" w:rsidR="004263FF" w:rsidRPr="00065051" w:rsidRDefault="004263FF" w:rsidP="004263FF">
            <w:pPr>
              <w:pStyle w:val="Prrafodelista"/>
              <w:numPr>
                <w:ilvl w:val="0"/>
                <w:numId w:val="45"/>
              </w:numPr>
              <w:jc w:val="both"/>
              <w:rPr>
                <w:rFonts w:ascii="Candara" w:eastAsia="Calibri" w:hAnsi="Candara" w:cs="Times New Roman"/>
                <w:szCs w:val="20"/>
                <w:lang w:eastAsia="es-ES"/>
              </w:rPr>
            </w:pPr>
            <w:r>
              <w:rPr>
                <w:rFonts w:ascii="Candara" w:eastAsia="Calibri" w:hAnsi="Candara" w:cs="Times New Roman"/>
                <w:szCs w:val="20"/>
                <w:lang w:eastAsia="es-ES"/>
              </w:rPr>
              <w:t>L</w:t>
            </w:r>
            <w:r w:rsidRPr="00065051">
              <w:rPr>
                <w:rFonts w:ascii="Candara" w:eastAsia="Calibri" w:hAnsi="Candara" w:cs="Times New Roman"/>
                <w:szCs w:val="20"/>
                <w:lang w:eastAsia="es-ES"/>
              </w:rPr>
              <w:t>as funciones de extensión y documento están habilitad</w:t>
            </w:r>
            <w:r>
              <w:rPr>
                <w:rFonts w:ascii="Candara" w:eastAsia="Calibri" w:hAnsi="Candara" w:cs="Times New Roman"/>
                <w:szCs w:val="20"/>
                <w:lang w:eastAsia="es-ES"/>
              </w:rPr>
              <w:t>a</w:t>
            </w:r>
            <w:r w:rsidRPr="00065051">
              <w:rPr>
                <w:rFonts w:ascii="Candara" w:eastAsia="Calibri" w:hAnsi="Candara" w:cs="Times New Roman"/>
                <w:szCs w:val="20"/>
                <w:lang w:eastAsia="es-ES"/>
              </w:rPr>
              <w:t xml:space="preserve">s de forma predeterminada en la API </w:t>
            </w:r>
            <w:proofErr w:type="spellStart"/>
            <w:r w:rsidRPr="00065051">
              <w:rPr>
                <w:rFonts w:ascii="Candara" w:eastAsia="Calibri" w:hAnsi="Candara" w:cs="Times New Roman"/>
                <w:szCs w:val="20"/>
                <w:lang w:eastAsia="es-ES"/>
              </w:rPr>
              <w:t>XslTransform</w:t>
            </w:r>
            <w:proofErr w:type="spellEnd"/>
            <w:r w:rsidRPr="00065051">
              <w:rPr>
                <w:rFonts w:ascii="Candara" w:eastAsia="Calibri" w:hAnsi="Candara" w:cs="Times New Roman"/>
                <w:szCs w:val="20"/>
                <w:lang w:eastAsia="es-ES"/>
              </w:rPr>
              <w:t xml:space="preserve"> de .NET </w:t>
            </w:r>
            <w:proofErr w:type="spellStart"/>
            <w:r w:rsidRPr="00065051">
              <w:rPr>
                <w:rFonts w:ascii="Candara" w:eastAsia="Calibri" w:hAnsi="Candara" w:cs="Times New Roman"/>
                <w:szCs w:val="20"/>
                <w:lang w:eastAsia="es-ES"/>
              </w:rPr>
              <w:t>framework</w:t>
            </w:r>
            <w:proofErr w:type="spellEnd"/>
            <w:r w:rsidRPr="00065051">
              <w:rPr>
                <w:rFonts w:ascii="Candara" w:eastAsia="Calibri" w:hAnsi="Candara" w:cs="Times New Roman"/>
                <w:szCs w:val="20"/>
                <w:lang w:eastAsia="es-ES"/>
              </w:rPr>
              <w:t xml:space="preserve"> obsoleta. No utilice esta API cuando trabaje con hojas XSLT que no sean de confianza.</w:t>
            </w:r>
          </w:p>
        </w:tc>
      </w:tr>
    </w:tbl>
    <w:p w14:paraId="381EE7C2" w14:textId="77777777" w:rsidR="001034C5" w:rsidRDefault="001034C5" w:rsidP="006F208E"/>
    <w:p w14:paraId="07719CE1" w14:textId="2C9C242E" w:rsidR="004263FF" w:rsidRDefault="004263FF">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D77E3F" w:rsidRPr="000142D8" w14:paraId="29B20ACC" w14:textId="77777777" w:rsidTr="00041A48">
        <w:trPr>
          <w:jc w:val="center"/>
        </w:trPr>
        <w:tc>
          <w:tcPr>
            <w:tcW w:w="1413" w:type="dxa"/>
            <w:tcBorders>
              <w:left w:val="single" w:sz="4" w:space="0" w:color="auto"/>
              <w:right w:val="single" w:sz="4" w:space="0" w:color="auto"/>
            </w:tcBorders>
            <w:shd w:val="clear" w:color="auto" w:fill="95B3D7"/>
            <w:noWrap/>
          </w:tcPr>
          <w:p w14:paraId="1900CE4B"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4EF6DE40" w14:textId="77777777" w:rsidR="00D77E3F" w:rsidRPr="00F641F0" w:rsidRDefault="00D77E3F" w:rsidP="00041A48">
            <w:pPr>
              <w:spacing w:line="360" w:lineRule="auto"/>
              <w:rPr>
                <w:rFonts w:ascii="Candara" w:hAnsi="Candara"/>
                <w:color w:val="000000"/>
              </w:rPr>
            </w:pPr>
            <w:proofErr w:type="spellStart"/>
            <w:r w:rsidRPr="00F641F0">
              <w:rPr>
                <w:rFonts w:ascii="Candara" w:hAnsi="Candara"/>
                <w:color w:val="000000"/>
              </w:rPr>
              <w:t>Unreleased</w:t>
            </w:r>
            <w:proofErr w:type="spellEnd"/>
            <w:r w:rsidRPr="00F641F0">
              <w:rPr>
                <w:rFonts w:ascii="Candara" w:hAnsi="Candara"/>
                <w:color w:val="000000"/>
              </w:rPr>
              <w:t xml:space="preserve"> </w:t>
            </w:r>
            <w:proofErr w:type="spellStart"/>
            <w:r w:rsidRPr="00F641F0">
              <w:rPr>
                <w:rFonts w:ascii="Candara" w:hAnsi="Candara"/>
                <w:color w:val="000000"/>
              </w:rPr>
              <w:t>Resource</w:t>
            </w:r>
            <w:proofErr w:type="spellEnd"/>
            <w:r w:rsidRPr="00F641F0">
              <w:rPr>
                <w:rFonts w:ascii="Candara" w:hAnsi="Candara"/>
                <w:color w:val="000000"/>
              </w:rPr>
              <w:t xml:space="preserve">: </w:t>
            </w:r>
            <w:proofErr w:type="spellStart"/>
            <w:r w:rsidRPr="00F641F0">
              <w:rPr>
                <w:rFonts w:ascii="Candara" w:hAnsi="Candara"/>
                <w:color w:val="000000"/>
              </w:rPr>
              <w:t>Streams</w:t>
            </w:r>
            <w:proofErr w:type="spellEnd"/>
          </w:p>
          <w:p w14:paraId="6FB91045" w14:textId="77777777" w:rsidR="00D77E3F" w:rsidRPr="00145342" w:rsidRDefault="00D77E3F" w:rsidP="00041A48">
            <w:pPr>
              <w:spacing w:line="360" w:lineRule="auto"/>
              <w:rPr>
                <w:rFonts w:ascii="Candara" w:hAnsi="Candara"/>
                <w:color w:val="000000"/>
              </w:rPr>
            </w:pPr>
            <w:r w:rsidRPr="00F641F0">
              <w:rPr>
                <w:rFonts w:ascii="Candara" w:hAnsi="Candara"/>
                <w:color w:val="000000"/>
              </w:rPr>
              <w:t>(Recurso no liberado: Flujos)</w:t>
            </w:r>
          </w:p>
        </w:tc>
      </w:tr>
      <w:tr w:rsidR="00D77E3F" w:rsidRPr="000D7EEA" w14:paraId="53660210" w14:textId="77777777" w:rsidTr="00041A48">
        <w:trPr>
          <w:jc w:val="center"/>
        </w:trPr>
        <w:tc>
          <w:tcPr>
            <w:tcW w:w="1413" w:type="dxa"/>
            <w:tcBorders>
              <w:left w:val="single" w:sz="4" w:space="0" w:color="auto"/>
              <w:right w:val="single" w:sz="4" w:space="0" w:color="auto"/>
            </w:tcBorders>
            <w:shd w:val="clear" w:color="auto" w:fill="95B3D7"/>
            <w:noWrap/>
          </w:tcPr>
          <w:p w14:paraId="2E5504F5"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0EAC0479" w14:textId="77777777" w:rsidR="00D77E3F" w:rsidRPr="00F641F0" w:rsidRDefault="00D77E3F" w:rsidP="00041A48">
            <w:pPr>
              <w:jc w:val="both"/>
              <w:rPr>
                <w:rFonts w:ascii="Candara" w:hAnsi="Candara" w:cs="Calibri"/>
                <w:szCs w:val="20"/>
                <w:lang w:val="es-ES_tradnl" w:eastAsia="es-ES"/>
              </w:rPr>
            </w:pPr>
            <w:r w:rsidRPr="00F641F0">
              <w:rPr>
                <w:rFonts w:ascii="Candara" w:hAnsi="Candara" w:cs="Calibri"/>
                <w:szCs w:val="20"/>
                <w:lang w:val="es-ES_tradnl" w:eastAsia="es-ES"/>
              </w:rPr>
              <w:t xml:space="preserve">Esta vulnerabilidad se presenta cuando el programa falla en liberar un recurso del sistema, en este caso un </w:t>
            </w:r>
            <w:proofErr w:type="spellStart"/>
            <w:r w:rsidRPr="00F641F0">
              <w:rPr>
                <w:rFonts w:ascii="Candara" w:hAnsi="Candara" w:cs="Calibri"/>
                <w:b/>
                <w:szCs w:val="20"/>
                <w:lang w:eastAsia="es-ES"/>
              </w:rPr>
              <w:t>Stream</w:t>
            </w:r>
            <w:proofErr w:type="spellEnd"/>
            <w:r w:rsidRPr="00F641F0">
              <w:rPr>
                <w:rFonts w:ascii="Candara" w:hAnsi="Candara" w:cs="Calibri"/>
                <w:szCs w:val="20"/>
                <w:lang w:val="es-ES_tradnl" w:eastAsia="es-ES"/>
              </w:rPr>
              <w:t xml:space="preserve"> (flujo de entrada o de salida). La falla de no liberar correctamente los </w:t>
            </w:r>
            <w:proofErr w:type="spellStart"/>
            <w:r w:rsidRPr="00F641F0">
              <w:rPr>
                <w:rFonts w:ascii="Candara" w:hAnsi="Candara" w:cs="Calibri"/>
                <w:b/>
                <w:szCs w:val="20"/>
                <w:lang w:eastAsia="es-ES"/>
              </w:rPr>
              <w:t>Streams</w:t>
            </w:r>
            <w:proofErr w:type="spellEnd"/>
            <w:r w:rsidRPr="00F641F0">
              <w:rPr>
                <w:rFonts w:ascii="Candara" w:hAnsi="Candara" w:cs="Calibri"/>
                <w:szCs w:val="20"/>
                <w:lang w:val="es-ES_tradnl" w:eastAsia="es-ES"/>
              </w:rPr>
              <w:t xml:space="preserve"> normalmente se presenta por alguna de estas dos causas:</w:t>
            </w:r>
          </w:p>
          <w:p w14:paraId="783444C9" w14:textId="77777777" w:rsidR="00D77E3F" w:rsidRPr="00F641F0" w:rsidRDefault="00D77E3F" w:rsidP="00041A48">
            <w:pPr>
              <w:jc w:val="both"/>
              <w:rPr>
                <w:rFonts w:ascii="Candara" w:hAnsi="Candara" w:cs="Times New Roman"/>
                <w:szCs w:val="20"/>
                <w:lang w:val="es-ES_tradnl" w:eastAsia="es-ES"/>
              </w:rPr>
            </w:pPr>
          </w:p>
          <w:p w14:paraId="083FC105" w14:textId="77777777" w:rsidR="00D77E3F" w:rsidRPr="00F641F0" w:rsidRDefault="00D77E3F" w:rsidP="00D77E3F">
            <w:pPr>
              <w:numPr>
                <w:ilvl w:val="0"/>
                <w:numId w:val="16"/>
              </w:numPr>
              <w:spacing w:line="276" w:lineRule="auto"/>
              <w:jc w:val="both"/>
              <w:rPr>
                <w:rFonts w:ascii="Candara" w:hAnsi="Candara" w:cs="Calibri"/>
                <w:szCs w:val="20"/>
                <w:lang w:val="es-ES_tradnl" w:eastAsia="es-ES"/>
              </w:rPr>
            </w:pPr>
            <w:r w:rsidRPr="00F641F0">
              <w:rPr>
                <w:rFonts w:ascii="Candara" w:hAnsi="Candara" w:cs="Calibri"/>
                <w:szCs w:val="20"/>
                <w:lang w:val="es-ES_tradnl" w:eastAsia="es-ES"/>
              </w:rPr>
              <w:t>Condiciones de error y otras circunstancias excepcionales.</w:t>
            </w:r>
          </w:p>
          <w:p w14:paraId="10DC82CF" w14:textId="77777777" w:rsidR="00D77E3F" w:rsidRPr="00F641F0" w:rsidRDefault="00D77E3F" w:rsidP="00D77E3F">
            <w:pPr>
              <w:numPr>
                <w:ilvl w:val="0"/>
                <w:numId w:val="16"/>
              </w:numPr>
              <w:spacing w:line="276" w:lineRule="auto"/>
              <w:jc w:val="both"/>
              <w:rPr>
                <w:rFonts w:ascii="Candara" w:hAnsi="Candara" w:cs="Calibri"/>
                <w:szCs w:val="20"/>
                <w:lang w:val="es-ES_tradnl" w:eastAsia="es-ES"/>
              </w:rPr>
            </w:pPr>
            <w:r w:rsidRPr="00F641F0">
              <w:rPr>
                <w:rFonts w:ascii="Candara" w:hAnsi="Candara" w:cs="Calibri"/>
                <w:szCs w:val="20"/>
                <w:lang w:val="es-ES_tradnl" w:eastAsia="es-ES"/>
              </w:rPr>
              <w:t>Confusión sobre qué parte del programa es responsable de liberar el recurso.</w:t>
            </w:r>
          </w:p>
          <w:p w14:paraId="7692F632" w14:textId="77777777" w:rsidR="00D77E3F" w:rsidRPr="00F641F0" w:rsidRDefault="00D77E3F" w:rsidP="00041A48">
            <w:pPr>
              <w:jc w:val="both"/>
              <w:rPr>
                <w:rFonts w:ascii="Candara" w:hAnsi="Candara" w:cs="Calibri"/>
                <w:szCs w:val="20"/>
                <w:lang w:val="es-ES_tradnl" w:eastAsia="es-ES"/>
              </w:rPr>
            </w:pPr>
          </w:p>
          <w:p w14:paraId="7EFBC270" w14:textId="77777777" w:rsidR="00D77E3F" w:rsidRPr="00F641F0" w:rsidRDefault="00D77E3F" w:rsidP="00041A48">
            <w:pPr>
              <w:jc w:val="both"/>
              <w:rPr>
                <w:rFonts w:ascii="Candara" w:hAnsi="Candara" w:cs="Calibri"/>
                <w:szCs w:val="20"/>
                <w:lang w:val="es-ES_tradnl" w:eastAsia="es-ES"/>
              </w:rPr>
            </w:pPr>
            <w:r w:rsidRPr="00F641F0">
              <w:rPr>
                <w:rFonts w:ascii="Candara" w:hAnsi="Candara" w:cs="Calibri"/>
                <w:szCs w:val="20"/>
                <w:lang w:val="es-ES_tradnl" w:eastAsia="es-ES"/>
              </w:rPr>
              <w:t xml:space="preserve">Cuando el código presenta este problema se generan inestabilidad a la larga en tiempo de ejecución, pero si un atacante pudiera intencionalmente provocar una falla en la liberación de un </w:t>
            </w:r>
            <w:proofErr w:type="spellStart"/>
            <w:r w:rsidRPr="00F641F0">
              <w:rPr>
                <w:rFonts w:ascii="Candara" w:hAnsi="Candara" w:cs="Calibri"/>
                <w:b/>
                <w:szCs w:val="20"/>
                <w:lang w:eastAsia="es-ES"/>
              </w:rPr>
              <w:t>Stream</w:t>
            </w:r>
            <w:proofErr w:type="spellEnd"/>
            <w:r w:rsidRPr="00F641F0">
              <w:rPr>
                <w:rFonts w:ascii="Candara" w:hAnsi="Candara" w:cs="Calibri"/>
                <w:szCs w:val="20"/>
                <w:lang w:val="es-ES_tradnl" w:eastAsia="es-ES"/>
              </w:rPr>
              <w:t>, el atacante podría ser capaz de lanzar un ataque denegación de servicio al agotar todos los recursos del sistema.</w:t>
            </w:r>
          </w:p>
          <w:p w14:paraId="1B5F40A5" w14:textId="77777777" w:rsidR="00D77E3F" w:rsidRPr="00F641F0" w:rsidRDefault="00D77E3F" w:rsidP="00041A48">
            <w:pPr>
              <w:jc w:val="both"/>
              <w:rPr>
                <w:rFonts w:ascii="Candara" w:hAnsi="Candara" w:cs="Calibri"/>
                <w:szCs w:val="20"/>
                <w:lang w:val="es-ES_tradnl" w:eastAsia="es-ES"/>
              </w:rPr>
            </w:pPr>
          </w:p>
          <w:p w14:paraId="303FBA75" w14:textId="77777777" w:rsidR="00D77E3F" w:rsidRPr="00F641F0" w:rsidRDefault="00D77E3F" w:rsidP="00041A48">
            <w:pPr>
              <w:jc w:val="both"/>
              <w:rPr>
                <w:rFonts w:ascii="Candara" w:hAnsi="Candara" w:cs="Calibri"/>
                <w:szCs w:val="20"/>
                <w:lang w:val="es-ES_tradnl" w:eastAsia="es-ES"/>
              </w:rPr>
            </w:pPr>
            <w:r w:rsidRPr="00F641F0">
              <w:rPr>
                <w:rFonts w:ascii="Candara" w:hAnsi="Candara" w:cs="Calibri"/>
                <w:szCs w:val="20"/>
                <w:lang w:val="es-ES_tradnl" w:eastAsia="es-ES"/>
              </w:rPr>
              <w:t>El impacto que provoca el hecho de que una aplicación no proporcione el servicio para el que está destinada es muy grande ya que del sistema pueden depender procesos organizacionales de relevancia mayor además que puede afectar severamente la reputación de una organización.</w:t>
            </w:r>
          </w:p>
          <w:p w14:paraId="17E0DD0B" w14:textId="77777777" w:rsidR="00D77E3F" w:rsidRPr="00F641F0" w:rsidRDefault="00D77E3F" w:rsidP="00041A48">
            <w:pPr>
              <w:jc w:val="both"/>
              <w:rPr>
                <w:rFonts w:ascii="Candara" w:hAnsi="Candara" w:cs="Calibri"/>
                <w:szCs w:val="20"/>
                <w:lang w:val="es-ES_tradnl" w:eastAsia="es-ES"/>
              </w:rPr>
            </w:pPr>
          </w:p>
          <w:p w14:paraId="288CADDD" w14:textId="77777777" w:rsidR="00D77E3F" w:rsidRPr="00F641F0" w:rsidRDefault="00D77E3F" w:rsidP="00041A48">
            <w:pPr>
              <w:jc w:val="both"/>
              <w:rPr>
                <w:rFonts w:ascii="Candara" w:hAnsi="Candara" w:cs="Calibri"/>
                <w:szCs w:val="20"/>
                <w:lang w:val="es-ES_tradnl" w:eastAsia="es-ES"/>
              </w:rPr>
            </w:pPr>
            <w:r w:rsidRPr="00F641F0">
              <w:rPr>
                <w:rFonts w:ascii="Candara" w:hAnsi="Candara" w:cs="Calibri"/>
                <w:szCs w:val="20"/>
                <w:lang w:val="es-ES_tradnl" w:eastAsia="es-ES"/>
              </w:rPr>
              <w:t>Los servidores Web y las aplicaciones pueden estar diseñados para soportar alta concurrencia en condiciones normales de uso. Una denegación de servicio puede ocurrir cuando se produce suficiente flujo de solicitudes que inundan el servidor, sin embargo, otra manera se produce cuando un atacante logra consumir los recursos de un servidor para sobrecargar la aplicación hasta que esta no pueda realizar ninguna otra operación.</w:t>
            </w:r>
          </w:p>
          <w:p w14:paraId="37F6B9F9" w14:textId="77777777" w:rsidR="00D77E3F" w:rsidRPr="00F641F0" w:rsidRDefault="00D77E3F" w:rsidP="00041A48">
            <w:pPr>
              <w:jc w:val="both"/>
              <w:rPr>
                <w:rFonts w:ascii="Candara" w:hAnsi="Candara" w:cs="Calibri"/>
                <w:szCs w:val="20"/>
                <w:lang w:val="es-ES_tradnl" w:eastAsia="es-ES"/>
              </w:rPr>
            </w:pPr>
          </w:p>
          <w:p w14:paraId="0F495243" w14:textId="77777777" w:rsidR="00D77E3F" w:rsidRPr="00F641F0" w:rsidRDefault="00D77E3F" w:rsidP="00041A48">
            <w:pPr>
              <w:autoSpaceDE w:val="0"/>
              <w:autoSpaceDN w:val="0"/>
              <w:adjustRightInd w:val="0"/>
              <w:jc w:val="both"/>
              <w:rPr>
                <w:rFonts w:ascii="Candara" w:hAnsi="Candara" w:cs="Calibri"/>
                <w:color w:val="000000"/>
                <w:szCs w:val="20"/>
                <w:lang w:val="es-ES_tradnl" w:eastAsia="es-ES"/>
              </w:rPr>
            </w:pPr>
            <w:r w:rsidRPr="00F641F0">
              <w:rPr>
                <w:rFonts w:ascii="Candara" w:hAnsi="Candara" w:cs="Calibri"/>
                <w:color w:val="000000"/>
                <w:szCs w:val="20"/>
                <w:lang w:val="es-ES_tradnl" w:eastAsia="es-ES"/>
              </w:rPr>
              <w:t xml:space="preserve">Por ejemplo: El siguiente método nunca cierra el manejador de archivo que abre. </w:t>
            </w:r>
            <w:r w:rsidRPr="00224700">
              <w:rPr>
                <w:rFonts w:ascii="Candara" w:hAnsi="Candara" w:cs="Calibri"/>
                <w:color w:val="000000"/>
                <w:szCs w:val="20"/>
                <w:lang w:val="es-ES_tradnl" w:eastAsia="es-ES"/>
              </w:rPr>
              <w:t xml:space="preserve">El método </w:t>
            </w:r>
            <w:proofErr w:type="spellStart"/>
            <w:proofErr w:type="gramStart"/>
            <w:r w:rsidRPr="00224700">
              <w:rPr>
                <w:rFonts w:ascii="Candara" w:hAnsi="Candara" w:cs="Calibri"/>
                <w:color w:val="000000"/>
                <w:szCs w:val="20"/>
                <w:lang w:val="es-ES_tradnl" w:eastAsia="es-ES"/>
              </w:rPr>
              <w:t>Finalize</w:t>
            </w:r>
            <w:proofErr w:type="spellEnd"/>
            <w:r w:rsidRPr="00224700">
              <w:rPr>
                <w:rFonts w:ascii="Candara" w:hAnsi="Candara" w:cs="Calibri"/>
                <w:color w:val="000000"/>
                <w:szCs w:val="20"/>
                <w:lang w:val="es-ES_tradnl" w:eastAsia="es-ES"/>
              </w:rPr>
              <w:t>(</w:t>
            </w:r>
            <w:proofErr w:type="gramEnd"/>
            <w:r w:rsidRPr="00224700">
              <w:rPr>
                <w:rFonts w:ascii="Candara" w:hAnsi="Candara" w:cs="Calibri"/>
                <w:color w:val="000000"/>
                <w:szCs w:val="20"/>
                <w:lang w:val="es-ES_tradnl" w:eastAsia="es-ES"/>
              </w:rPr>
              <w:t xml:space="preserve">) para </w:t>
            </w:r>
            <w:proofErr w:type="spellStart"/>
            <w:r w:rsidRPr="00224700">
              <w:rPr>
                <w:rFonts w:ascii="Candara" w:hAnsi="Candara" w:cs="Calibri"/>
                <w:b/>
                <w:bCs/>
                <w:color w:val="000000"/>
                <w:szCs w:val="20"/>
                <w:lang w:val="es-ES_tradnl" w:eastAsia="es-ES"/>
              </w:rPr>
              <w:t>StreamReader</w:t>
            </w:r>
            <w:proofErr w:type="spellEnd"/>
            <w:r w:rsidRPr="00224700">
              <w:rPr>
                <w:rFonts w:ascii="Candara" w:hAnsi="Candara" w:cs="Calibri"/>
                <w:color w:val="000000"/>
                <w:szCs w:val="20"/>
                <w:lang w:val="es-ES_tradnl" w:eastAsia="es-ES"/>
              </w:rPr>
              <w:t xml:space="preserve"> eventualmente llama a </w:t>
            </w:r>
            <w:proofErr w:type="spellStart"/>
            <w:r w:rsidRPr="00224700">
              <w:rPr>
                <w:rFonts w:ascii="Candara" w:hAnsi="Candara" w:cs="Calibri"/>
                <w:color w:val="000000"/>
                <w:szCs w:val="20"/>
                <w:lang w:val="es-ES_tradnl" w:eastAsia="es-ES"/>
              </w:rPr>
              <w:t>Close</w:t>
            </w:r>
            <w:proofErr w:type="spellEnd"/>
            <w:r w:rsidRPr="00224700">
              <w:rPr>
                <w:rFonts w:ascii="Candara" w:hAnsi="Candara" w:cs="Calibri"/>
                <w:color w:val="000000"/>
                <w:szCs w:val="20"/>
                <w:lang w:val="es-ES_tradnl" w:eastAsia="es-ES"/>
              </w:rPr>
              <w:t xml:space="preserve">(), pero no hay garantía en cuánto tiempo tomará antes de que el método </w:t>
            </w:r>
            <w:proofErr w:type="spellStart"/>
            <w:r w:rsidRPr="00224700">
              <w:rPr>
                <w:rFonts w:ascii="Candara" w:hAnsi="Candara" w:cs="Calibri"/>
                <w:color w:val="000000"/>
                <w:szCs w:val="20"/>
                <w:lang w:val="es-ES_tradnl" w:eastAsia="es-ES"/>
              </w:rPr>
              <w:t>Finalize</w:t>
            </w:r>
            <w:proofErr w:type="spellEnd"/>
            <w:r w:rsidRPr="00224700">
              <w:rPr>
                <w:rFonts w:ascii="Candara" w:hAnsi="Candara" w:cs="Calibri"/>
                <w:color w:val="000000"/>
                <w:szCs w:val="20"/>
                <w:lang w:val="es-ES_tradnl" w:eastAsia="es-ES"/>
              </w:rPr>
              <w:t xml:space="preserve">() sea invocado. De hecho, no hay garantía de que alguna vez se invoque a </w:t>
            </w:r>
            <w:proofErr w:type="spellStart"/>
            <w:proofErr w:type="gramStart"/>
            <w:r w:rsidRPr="00224700">
              <w:rPr>
                <w:rFonts w:ascii="Candara" w:hAnsi="Candara" w:cs="Calibri"/>
                <w:color w:val="000000"/>
                <w:szCs w:val="20"/>
                <w:lang w:val="es-ES_tradnl" w:eastAsia="es-ES"/>
              </w:rPr>
              <w:t>Finalize</w:t>
            </w:r>
            <w:proofErr w:type="spellEnd"/>
            <w:r w:rsidRPr="00224700">
              <w:rPr>
                <w:rFonts w:ascii="Candara" w:hAnsi="Candara" w:cs="Calibri"/>
                <w:color w:val="000000"/>
                <w:szCs w:val="20"/>
                <w:lang w:val="es-ES_tradnl" w:eastAsia="es-ES"/>
              </w:rPr>
              <w:t>(</w:t>
            </w:r>
            <w:proofErr w:type="gramEnd"/>
            <w:r w:rsidRPr="00224700">
              <w:rPr>
                <w:rFonts w:ascii="Candara" w:hAnsi="Candara" w:cs="Calibri"/>
                <w:color w:val="000000"/>
                <w:szCs w:val="20"/>
                <w:lang w:val="es-ES_tradnl" w:eastAsia="es-ES"/>
              </w:rPr>
              <w:t>). En un entorno concurrido, esto puede provocar que la máquina virtual utilice todos los manejadores de archivos disponibles.</w:t>
            </w:r>
          </w:p>
          <w:p w14:paraId="0AE58ECA" w14:textId="77777777" w:rsidR="00D77E3F" w:rsidRDefault="00D77E3F" w:rsidP="00041A48">
            <w:pPr>
              <w:autoSpaceDE w:val="0"/>
              <w:autoSpaceDN w:val="0"/>
              <w:adjustRightInd w:val="0"/>
              <w:rPr>
                <w:rFonts w:ascii="Candara" w:hAnsi="Candara" w:cs="Times New Roman"/>
                <w:szCs w:val="20"/>
                <w:lang w:val="es-ES_tradnl" w:eastAsia="es-ES"/>
              </w:rPr>
            </w:pPr>
          </w:p>
          <w:p w14:paraId="23A38293" w14:textId="77777777" w:rsidR="00D77E3F" w:rsidRPr="00224700" w:rsidRDefault="00D77E3F" w:rsidP="00041A48">
            <w:pPr>
              <w:shd w:val="clear" w:color="auto" w:fill="FFFFFF"/>
              <w:rPr>
                <w:rFonts w:ascii="Courier New" w:hAnsi="Courier New" w:cs="Courier New"/>
                <w:color w:val="000000"/>
                <w:szCs w:val="20"/>
                <w:lang w:val="en-US" w:eastAsia="es-MX"/>
              </w:rPr>
            </w:pPr>
            <w:r w:rsidRPr="00224700">
              <w:rPr>
                <w:rFonts w:ascii="Courier New" w:hAnsi="Courier New" w:cs="Courier New"/>
                <w:color w:val="000000"/>
                <w:szCs w:val="20"/>
                <w:lang w:eastAsia="es-MX"/>
              </w:rPr>
              <w:t xml:space="preserve">    </w:t>
            </w:r>
            <w:r w:rsidRPr="00224700">
              <w:rPr>
                <w:rFonts w:ascii="Courier New" w:hAnsi="Courier New" w:cs="Courier New"/>
                <w:b/>
                <w:bCs/>
                <w:color w:val="0000FF"/>
                <w:szCs w:val="20"/>
                <w:lang w:val="en-US" w:eastAsia="es-MX"/>
              </w:rPr>
              <w:t>private</w:t>
            </w:r>
            <w:r w:rsidRPr="00224700">
              <w:rPr>
                <w:rFonts w:ascii="Courier New" w:hAnsi="Courier New" w:cs="Courier New"/>
                <w:color w:val="000000"/>
                <w:szCs w:val="20"/>
                <w:lang w:val="en-US" w:eastAsia="es-MX"/>
              </w:rPr>
              <w:t xml:space="preserve"> </w:t>
            </w:r>
            <w:r w:rsidRPr="00224700">
              <w:rPr>
                <w:rFonts w:ascii="Courier New" w:hAnsi="Courier New" w:cs="Courier New"/>
                <w:color w:val="8000FF"/>
                <w:szCs w:val="20"/>
                <w:lang w:val="en-US" w:eastAsia="es-MX"/>
              </w:rPr>
              <w:t>void</w:t>
            </w:r>
            <w:r w:rsidRPr="00224700">
              <w:rPr>
                <w:rFonts w:ascii="Courier New" w:hAnsi="Courier New" w:cs="Courier New"/>
                <w:color w:val="000000"/>
                <w:szCs w:val="20"/>
                <w:lang w:val="en-US" w:eastAsia="es-MX"/>
              </w:rPr>
              <w:t xml:space="preserve"> </w:t>
            </w:r>
            <w:proofErr w:type="spellStart"/>
            <w:proofErr w:type="gramStart"/>
            <w:r w:rsidRPr="00224700">
              <w:rPr>
                <w:rFonts w:ascii="Courier New" w:hAnsi="Courier New" w:cs="Courier New"/>
                <w:color w:val="000000"/>
                <w:szCs w:val="20"/>
                <w:lang w:val="en-US" w:eastAsia="es-MX"/>
              </w:rPr>
              <w:t>processFile</w:t>
            </w:r>
            <w:proofErr w:type="spellEnd"/>
            <w:r w:rsidRPr="00224700">
              <w:rPr>
                <w:rFonts w:ascii="Courier New" w:hAnsi="Courier New" w:cs="Courier New"/>
                <w:b/>
                <w:bCs/>
                <w:color w:val="000080"/>
                <w:szCs w:val="20"/>
                <w:lang w:val="en-US" w:eastAsia="es-MX"/>
              </w:rPr>
              <w:t>(</w:t>
            </w:r>
            <w:proofErr w:type="gramEnd"/>
            <w:r w:rsidRPr="00224700">
              <w:rPr>
                <w:rFonts w:ascii="Courier New" w:hAnsi="Courier New" w:cs="Courier New"/>
                <w:color w:val="8000FF"/>
                <w:szCs w:val="20"/>
                <w:lang w:val="en-US" w:eastAsia="es-MX"/>
              </w:rPr>
              <w:t>string</w:t>
            </w:r>
            <w:r w:rsidRPr="00224700">
              <w:rPr>
                <w:rFonts w:ascii="Courier New" w:hAnsi="Courier New" w:cs="Courier New"/>
                <w:color w:val="000000"/>
                <w:szCs w:val="20"/>
                <w:lang w:val="en-US" w:eastAsia="es-MX"/>
              </w:rPr>
              <w:t xml:space="preserve"> </w:t>
            </w:r>
            <w:proofErr w:type="spellStart"/>
            <w:r w:rsidRPr="00224700">
              <w:rPr>
                <w:rFonts w:ascii="Courier New" w:hAnsi="Courier New" w:cs="Courier New"/>
                <w:color w:val="000000"/>
                <w:szCs w:val="20"/>
                <w:lang w:val="en-US" w:eastAsia="es-MX"/>
              </w:rPr>
              <w:t>fName</w:t>
            </w:r>
            <w:proofErr w:type="spellEnd"/>
            <w:r w:rsidRPr="00224700">
              <w:rPr>
                <w:rFonts w:ascii="Courier New" w:hAnsi="Courier New" w:cs="Courier New"/>
                <w:b/>
                <w:bCs/>
                <w:color w:val="000080"/>
                <w:szCs w:val="20"/>
                <w:lang w:val="en-US" w:eastAsia="es-MX"/>
              </w:rPr>
              <w:t>)</w:t>
            </w:r>
            <w:r w:rsidRPr="00224700">
              <w:rPr>
                <w:rFonts w:ascii="Courier New" w:hAnsi="Courier New" w:cs="Courier New"/>
                <w:color w:val="000000"/>
                <w:szCs w:val="20"/>
                <w:lang w:val="en-US" w:eastAsia="es-MX"/>
              </w:rPr>
              <w:t xml:space="preserve"> </w:t>
            </w:r>
            <w:r w:rsidRPr="00224700">
              <w:rPr>
                <w:rFonts w:ascii="Courier New" w:hAnsi="Courier New" w:cs="Courier New"/>
                <w:b/>
                <w:bCs/>
                <w:color w:val="000080"/>
                <w:szCs w:val="20"/>
                <w:lang w:val="en-US" w:eastAsia="es-MX"/>
              </w:rPr>
              <w:t>{</w:t>
            </w:r>
          </w:p>
          <w:p w14:paraId="52D4F4CD" w14:textId="77777777" w:rsidR="00D77E3F" w:rsidRPr="00224700" w:rsidRDefault="00D77E3F" w:rsidP="00041A48">
            <w:pPr>
              <w:shd w:val="clear" w:color="auto" w:fill="FFFFFF"/>
              <w:rPr>
                <w:rFonts w:ascii="Courier New" w:hAnsi="Courier New" w:cs="Courier New"/>
                <w:color w:val="000000"/>
                <w:szCs w:val="20"/>
                <w:lang w:val="en-US" w:eastAsia="es-MX"/>
              </w:rPr>
            </w:pPr>
            <w:r w:rsidRPr="00224700">
              <w:rPr>
                <w:rFonts w:ascii="Courier New" w:hAnsi="Courier New" w:cs="Courier New"/>
                <w:color w:val="000000"/>
                <w:szCs w:val="20"/>
                <w:lang w:val="en-US" w:eastAsia="es-MX"/>
              </w:rPr>
              <w:t xml:space="preserve">        </w:t>
            </w:r>
            <w:proofErr w:type="spellStart"/>
            <w:r w:rsidRPr="00224700">
              <w:rPr>
                <w:rFonts w:ascii="Courier New" w:hAnsi="Courier New" w:cs="Courier New"/>
                <w:color w:val="000000"/>
                <w:szCs w:val="20"/>
                <w:lang w:val="en-US" w:eastAsia="es-MX"/>
              </w:rPr>
              <w:t>StreamWriter</w:t>
            </w:r>
            <w:proofErr w:type="spellEnd"/>
            <w:r w:rsidRPr="00224700">
              <w:rPr>
                <w:rFonts w:ascii="Courier New" w:hAnsi="Courier New" w:cs="Courier New"/>
                <w:color w:val="000000"/>
                <w:szCs w:val="20"/>
                <w:lang w:val="en-US" w:eastAsia="es-MX"/>
              </w:rPr>
              <w:t xml:space="preserve"> </w:t>
            </w:r>
            <w:proofErr w:type="spellStart"/>
            <w:r w:rsidRPr="00224700">
              <w:rPr>
                <w:rFonts w:ascii="Courier New" w:hAnsi="Courier New" w:cs="Courier New"/>
                <w:color w:val="000000"/>
                <w:szCs w:val="20"/>
                <w:lang w:val="en-US" w:eastAsia="es-MX"/>
              </w:rPr>
              <w:t>sw</w:t>
            </w:r>
            <w:proofErr w:type="spellEnd"/>
            <w:r w:rsidRPr="00224700">
              <w:rPr>
                <w:rFonts w:ascii="Courier New" w:hAnsi="Courier New" w:cs="Courier New"/>
                <w:color w:val="000000"/>
                <w:szCs w:val="20"/>
                <w:lang w:val="en-US" w:eastAsia="es-MX"/>
              </w:rPr>
              <w:t xml:space="preserve"> </w:t>
            </w:r>
            <w:r w:rsidRPr="00224700">
              <w:rPr>
                <w:rFonts w:ascii="Courier New" w:hAnsi="Courier New" w:cs="Courier New"/>
                <w:b/>
                <w:bCs/>
                <w:color w:val="000080"/>
                <w:szCs w:val="20"/>
                <w:lang w:val="en-US" w:eastAsia="es-MX"/>
              </w:rPr>
              <w:t>=</w:t>
            </w:r>
            <w:r w:rsidRPr="00224700">
              <w:rPr>
                <w:rFonts w:ascii="Courier New" w:hAnsi="Courier New" w:cs="Courier New"/>
                <w:color w:val="000000"/>
                <w:szCs w:val="20"/>
                <w:lang w:val="en-US" w:eastAsia="es-MX"/>
              </w:rPr>
              <w:t xml:space="preserve"> </w:t>
            </w:r>
            <w:r w:rsidRPr="00224700">
              <w:rPr>
                <w:rFonts w:ascii="Courier New" w:hAnsi="Courier New" w:cs="Courier New"/>
                <w:b/>
                <w:bCs/>
                <w:color w:val="0000FF"/>
                <w:szCs w:val="20"/>
                <w:lang w:val="en-US" w:eastAsia="es-MX"/>
              </w:rPr>
              <w:t>new</w:t>
            </w:r>
            <w:r w:rsidRPr="00224700">
              <w:rPr>
                <w:rFonts w:ascii="Courier New" w:hAnsi="Courier New" w:cs="Courier New"/>
                <w:color w:val="000000"/>
                <w:szCs w:val="20"/>
                <w:lang w:val="en-US" w:eastAsia="es-MX"/>
              </w:rPr>
              <w:t xml:space="preserve"> </w:t>
            </w:r>
            <w:proofErr w:type="spellStart"/>
            <w:r w:rsidRPr="00224700">
              <w:rPr>
                <w:rFonts w:ascii="Courier New" w:hAnsi="Courier New" w:cs="Courier New"/>
                <w:color w:val="000000"/>
                <w:szCs w:val="20"/>
                <w:lang w:val="en-US" w:eastAsia="es-MX"/>
              </w:rPr>
              <w:t>StreamWriter</w:t>
            </w:r>
            <w:proofErr w:type="spellEnd"/>
            <w:r w:rsidRPr="00224700">
              <w:rPr>
                <w:rFonts w:ascii="Courier New" w:hAnsi="Courier New" w:cs="Courier New"/>
                <w:b/>
                <w:bCs/>
                <w:color w:val="000080"/>
                <w:szCs w:val="20"/>
                <w:lang w:val="en-US" w:eastAsia="es-MX"/>
              </w:rPr>
              <w:t>(</w:t>
            </w:r>
            <w:proofErr w:type="spellStart"/>
            <w:r w:rsidRPr="00224700">
              <w:rPr>
                <w:rFonts w:ascii="Courier New" w:hAnsi="Courier New" w:cs="Courier New"/>
                <w:color w:val="000000"/>
                <w:szCs w:val="20"/>
                <w:lang w:val="en-US" w:eastAsia="es-MX"/>
              </w:rPr>
              <w:t>fName</w:t>
            </w:r>
            <w:proofErr w:type="spellEnd"/>
            <w:r w:rsidRPr="00224700">
              <w:rPr>
                <w:rFonts w:ascii="Courier New" w:hAnsi="Courier New" w:cs="Courier New"/>
                <w:b/>
                <w:bCs/>
                <w:color w:val="000080"/>
                <w:szCs w:val="20"/>
                <w:lang w:val="en-US" w:eastAsia="es-MX"/>
              </w:rPr>
              <w:t>);</w:t>
            </w:r>
          </w:p>
          <w:p w14:paraId="4EC04D8A" w14:textId="77777777" w:rsidR="00D77E3F" w:rsidRPr="00224700" w:rsidRDefault="00D77E3F" w:rsidP="00041A48">
            <w:pPr>
              <w:shd w:val="clear" w:color="auto" w:fill="FFFFFF"/>
              <w:rPr>
                <w:rFonts w:ascii="Courier New" w:hAnsi="Courier New" w:cs="Courier New"/>
                <w:color w:val="000000"/>
                <w:szCs w:val="20"/>
                <w:lang w:val="en-US" w:eastAsia="es-MX"/>
              </w:rPr>
            </w:pPr>
            <w:r w:rsidRPr="00224700">
              <w:rPr>
                <w:rFonts w:ascii="Courier New" w:hAnsi="Courier New" w:cs="Courier New"/>
                <w:color w:val="000000"/>
                <w:szCs w:val="20"/>
                <w:lang w:val="en-US" w:eastAsia="es-MX"/>
              </w:rPr>
              <w:t xml:space="preserve">        </w:t>
            </w:r>
            <w:r w:rsidRPr="00224700">
              <w:rPr>
                <w:rFonts w:ascii="Courier New" w:hAnsi="Courier New" w:cs="Courier New"/>
                <w:color w:val="8000FF"/>
                <w:szCs w:val="20"/>
                <w:lang w:val="en-US" w:eastAsia="es-MX"/>
              </w:rPr>
              <w:t>string</w:t>
            </w:r>
            <w:r w:rsidRPr="00224700">
              <w:rPr>
                <w:rFonts w:ascii="Courier New" w:hAnsi="Courier New" w:cs="Courier New"/>
                <w:color w:val="000000"/>
                <w:szCs w:val="20"/>
                <w:lang w:val="en-US" w:eastAsia="es-MX"/>
              </w:rPr>
              <w:t xml:space="preserve"> line</w:t>
            </w:r>
            <w:r w:rsidRPr="00224700">
              <w:rPr>
                <w:rFonts w:ascii="Courier New" w:hAnsi="Courier New" w:cs="Courier New"/>
                <w:b/>
                <w:bCs/>
                <w:color w:val="000080"/>
                <w:szCs w:val="20"/>
                <w:lang w:val="en-US" w:eastAsia="es-MX"/>
              </w:rPr>
              <w:t>;</w:t>
            </w:r>
          </w:p>
          <w:p w14:paraId="426B84A5" w14:textId="77777777" w:rsidR="00D77E3F" w:rsidRPr="00224700" w:rsidRDefault="00D77E3F" w:rsidP="00041A48">
            <w:pPr>
              <w:shd w:val="clear" w:color="auto" w:fill="FFFFFF"/>
              <w:rPr>
                <w:rFonts w:ascii="Courier New" w:hAnsi="Courier New" w:cs="Courier New"/>
                <w:color w:val="000000"/>
                <w:szCs w:val="20"/>
                <w:lang w:val="en-US" w:eastAsia="es-MX"/>
              </w:rPr>
            </w:pPr>
            <w:r w:rsidRPr="00224700">
              <w:rPr>
                <w:rFonts w:ascii="Courier New" w:hAnsi="Courier New" w:cs="Courier New"/>
                <w:color w:val="000000"/>
                <w:szCs w:val="20"/>
                <w:lang w:val="en-US" w:eastAsia="es-MX"/>
              </w:rPr>
              <w:t xml:space="preserve">        </w:t>
            </w:r>
            <w:r w:rsidRPr="00224700">
              <w:rPr>
                <w:rFonts w:ascii="Courier New" w:hAnsi="Courier New" w:cs="Courier New"/>
                <w:b/>
                <w:bCs/>
                <w:color w:val="0000FF"/>
                <w:szCs w:val="20"/>
                <w:lang w:val="en-US" w:eastAsia="es-MX"/>
              </w:rPr>
              <w:t>while</w:t>
            </w:r>
            <w:r w:rsidRPr="00224700">
              <w:rPr>
                <w:rFonts w:ascii="Courier New" w:hAnsi="Courier New" w:cs="Courier New"/>
                <w:color w:val="000000"/>
                <w:szCs w:val="20"/>
                <w:lang w:val="en-US" w:eastAsia="es-MX"/>
              </w:rPr>
              <w:t xml:space="preserve"> </w:t>
            </w:r>
            <w:r w:rsidRPr="00224700">
              <w:rPr>
                <w:rFonts w:ascii="Courier New" w:hAnsi="Courier New" w:cs="Courier New"/>
                <w:b/>
                <w:bCs/>
                <w:color w:val="000080"/>
                <w:szCs w:val="20"/>
                <w:lang w:val="en-US" w:eastAsia="es-MX"/>
              </w:rPr>
              <w:t>((</w:t>
            </w:r>
            <w:r w:rsidRPr="00224700">
              <w:rPr>
                <w:rFonts w:ascii="Courier New" w:hAnsi="Courier New" w:cs="Courier New"/>
                <w:color w:val="000000"/>
                <w:szCs w:val="20"/>
                <w:lang w:val="en-US" w:eastAsia="es-MX"/>
              </w:rPr>
              <w:t xml:space="preserve">line </w:t>
            </w:r>
            <w:r w:rsidRPr="00224700">
              <w:rPr>
                <w:rFonts w:ascii="Courier New" w:hAnsi="Courier New" w:cs="Courier New"/>
                <w:b/>
                <w:bCs/>
                <w:color w:val="000080"/>
                <w:szCs w:val="20"/>
                <w:lang w:val="en-US" w:eastAsia="es-MX"/>
              </w:rPr>
              <w:t>=</w:t>
            </w:r>
            <w:r w:rsidRPr="00224700">
              <w:rPr>
                <w:rFonts w:ascii="Courier New" w:hAnsi="Courier New" w:cs="Courier New"/>
                <w:color w:val="000000"/>
                <w:szCs w:val="20"/>
                <w:lang w:val="en-US" w:eastAsia="es-MX"/>
              </w:rPr>
              <w:t xml:space="preserve"> </w:t>
            </w:r>
            <w:proofErr w:type="spellStart"/>
            <w:proofErr w:type="gramStart"/>
            <w:r w:rsidRPr="00224700">
              <w:rPr>
                <w:rFonts w:ascii="Courier New" w:hAnsi="Courier New" w:cs="Courier New"/>
                <w:color w:val="000000"/>
                <w:szCs w:val="20"/>
                <w:lang w:val="en-US" w:eastAsia="es-MX"/>
              </w:rPr>
              <w:t>sr</w:t>
            </w:r>
            <w:r w:rsidRPr="00224700">
              <w:rPr>
                <w:rFonts w:ascii="Courier New" w:hAnsi="Courier New" w:cs="Courier New"/>
                <w:b/>
                <w:bCs/>
                <w:color w:val="000080"/>
                <w:szCs w:val="20"/>
                <w:lang w:val="en-US" w:eastAsia="es-MX"/>
              </w:rPr>
              <w:t>.</w:t>
            </w:r>
            <w:r w:rsidRPr="00224700">
              <w:rPr>
                <w:rFonts w:ascii="Courier New" w:hAnsi="Courier New" w:cs="Courier New"/>
                <w:color w:val="000000"/>
                <w:szCs w:val="20"/>
                <w:lang w:val="en-US" w:eastAsia="es-MX"/>
              </w:rPr>
              <w:t>ReadLine</w:t>
            </w:r>
            <w:proofErr w:type="spellEnd"/>
            <w:proofErr w:type="gramEnd"/>
            <w:r w:rsidRPr="00224700">
              <w:rPr>
                <w:rFonts w:ascii="Courier New" w:hAnsi="Courier New" w:cs="Courier New"/>
                <w:b/>
                <w:bCs/>
                <w:color w:val="000080"/>
                <w:szCs w:val="20"/>
                <w:lang w:val="en-US" w:eastAsia="es-MX"/>
              </w:rPr>
              <w:t>())</w:t>
            </w:r>
            <w:r w:rsidRPr="00224700">
              <w:rPr>
                <w:rFonts w:ascii="Courier New" w:hAnsi="Courier New" w:cs="Courier New"/>
                <w:color w:val="000000"/>
                <w:szCs w:val="20"/>
                <w:lang w:val="en-US" w:eastAsia="es-MX"/>
              </w:rPr>
              <w:t xml:space="preserve"> </w:t>
            </w:r>
            <w:r w:rsidRPr="00224700">
              <w:rPr>
                <w:rFonts w:ascii="Courier New" w:hAnsi="Courier New" w:cs="Courier New"/>
                <w:b/>
                <w:bCs/>
                <w:color w:val="000080"/>
                <w:szCs w:val="20"/>
                <w:lang w:val="en-US" w:eastAsia="es-MX"/>
              </w:rPr>
              <w:t>!=</w:t>
            </w:r>
            <w:r w:rsidRPr="00224700">
              <w:rPr>
                <w:rFonts w:ascii="Courier New" w:hAnsi="Courier New" w:cs="Courier New"/>
                <w:color w:val="000000"/>
                <w:szCs w:val="20"/>
                <w:lang w:val="en-US" w:eastAsia="es-MX"/>
              </w:rPr>
              <w:t xml:space="preserve"> </w:t>
            </w:r>
            <w:r w:rsidRPr="00224700">
              <w:rPr>
                <w:rFonts w:ascii="Courier New" w:hAnsi="Courier New" w:cs="Courier New"/>
                <w:b/>
                <w:bCs/>
                <w:color w:val="0000FF"/>
                <w:szCs w:val="20"/>
                <w:lang w:val="en-US" w:eastAsia="es-MX"/>
              </w:rPr>
              <w:t>null</w:t>
            </w:r>
            <w:r w:rsidRPr="00224700">
              <w:rPr>
                <w:rFonts w:ascii="Courier New" w:hAnsi="Courier New" w:cs="Courier New"/>
                <w:b/>
                <w:bCs/>
                <w:color w:val="000080"/>
                <w:szCs w:val="20"/>
                <w:lang w:val="en-US" w:eastAsia="es-MX"/>
              </w:rPr>
              <w:t>)</w:t>
            </w:r>
          </w:p>
          <w:p w14:paraId="31CC7BCB" w14:textId="77777777" w:rsidR="00D77E3F" w:rsidRPr="00224700" w:rsidRDefault="00D77E3F" w:rsidP="00041A48">
            <w:pPr>
              <w:shd w:val="clear" w:color="auto" w:fill="FFFFFF"/>
              <w:rPr>
                <w:rFonts w:ascii="Courier New" w:hAnsi="Courier New" w:cs="Courier New"/>
                <w:color w:val="000000"/>
                <w:szCs w:val="20"/>
                <w:lang w:eastAsia="es-MX"/>
              </w:rPr>
            </w:pPr>
            <w:r w:rsidRPr="00224700">
              <w:rPr>
                <w:rFonts w:ascii="Courier New" w:hAnsi="Courier New" w:cs="Courier New"/>
                <w:color w:val="000000"/>
                <w:szCs w:val="20"/>
                <w:lang w:val="en-US" w:eastAsia="es-MX"/>
              </w:rPr>
              <w:t xml:space="preserve">            </w:t>
            </w:r>
            <w:proofErr w:type="spellStart"/>
            <w:r w:rsidRPr="00224700">
              <w:rPr>
                <w:rFonts w:ascii="Courier New" w:hAnsi="Courier New" w:cs="Courier New"/>
                <w:color w:val="000000"/>
                <w:szCs w:val="20"/>
                <w:lang w:eastAsia="es-MX"/>
              </w:rPr>
              <w:t>processLine</w:t>
            </w:r>
            <w:proofErr w:type="spellEnd"/>
            <w:r w:rsidRPr="00224700">
              <w:rPr>
                <w:rFonts w:ascii="Courier New" w:hAnsi="Courier New" w:cs="Courier New"/>
                <w:b/>
                <w:bCs/>
                <w:color w:val="000080"/>
                <w:szCs w:val="20"/>
                <w:lang w:eastAsia="es-MX"/>
              </w:rPr>
              <w:t>(</w:t>
            </w:r>
            <w:r w:rsidRPr="00224700">
              <w:rPr>
                <w:rFonts w:ascii="Courier New" w:hAnsi="Courier New" w:cs="Courier New"/>
                <w:color w:val="000000"/>
                <w:szCs w:val="20"/>
                <w:lang w:eastAsia="es-MX"/>
              </w:rPr>
              <w:t>line</w:t>
            </w:r>
            <w:r w:rsidRPr="00224700">
              <w:rPr>
                <w:rFonts w:ascii="Courier New" w:hAnsi="Courier New" w:cs="Courier New"/>
                <w:b/>
                <w:bCs/>
                <w:color w:val="000080"/>
                <w:szCs w:val="20"/>
                <w:lang w:eastAsia="es-MX"/>
              </w:rPr>
              <w:t>);</w:t>
            </w:r>
          </w:p>
          <w:p w14:paraId="0CB5EA06" w14:textId="77777777" w:rsidR="00D77E3F" w:rsidRPr="00224700" w:rsidRDefault="00D77E3F" w:rsidP="00041A48">
            <w:pPr>
              <w:shd w:val="clear" w:color="auto" w:fill="FFFFFF"/>
              <w:rPr>
                <w:rFonts w:ascii="Times New Roman" w:hAnsi="Times New Roman" w:cs="Times New Roman"/>
                <w:sz w:val="24"/>
                <w:lang w:eastAsia="es-MX"/>
              </w:rPr>
            </w:pPr>
            <w:r w:rsidRPr="00224700">
              <w:rPr>
                <w:rFonts w:ascii="Courier New" w:hAnsi="Courier New" w:cs="Courier New"/>
                <w:color w:val="000000"/>
                <w:szCs w:val="20"/>
                <w:lang w:eastAsia="es-MX"/>
              </w:rPr>
              <w:t xml:space="preserve">    </w:t>
            </w:r>
            <w:r w:rsidRPr="00224700">
              <w:rPr>
                <w:rFonts w:ascii="Courier New" w:hAnsi="Courier New" w:cs="Courier New"/>
                <w:b/>
                <w:bCs/>
                <w:color w:val="000080"/>
                <w:szCs w:val="20"/>
                <w:lang w:eastAsia="es-MX"/>
              </w:rPr>
              <w:t>}</w:t>
            </w:r>
          </w:p>
          <w:p w14:paraId="39DFA266" w14:textId="77777777" w:rsidR="00D77E3F" w:rsidRPr="00F641F0" w:rsidRDefault="00D77E3F" w:rsidP="00041A48">
            <w:pPr>
              <w:autoSpaceDE w:val="0"/>
              <w:autoSpaceDN w:val="0"/>
              <w:adjustRightInd w:val="0"/>
              <w:rPr>
                <w:rFonts w:ascii="Candara" w:eastAsia="Calibri" w:hAnsi="Candara" w:cs="Times New Roman"/>
                <w:szCs w:val="20"/>
                <w:lang w:val="es-ES_tradnl" w:eastAsia="es-ES"/>
              </w:rPr>
            </w:pPr>
          </w:p>
        </w:tc>
      </w:tr>
      <w:tr w:rsidR="00D77E3F" w:rsidRPr="000D7EEA" w14:paraId="39C8D4AB"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0B6A05F1"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Sugerencia de mitigación</w:t>
            </w:r>
          </w:p>
        </w:tc>
        <w:tc>
          <w:tcPr>
            <w:tcW w:w="12829" w:type="dxa"/>
            <w:tcBorders>
              <w:left w:val="single" w:sz="4" w:space="0" w:color="auto"/>
              <w:right w:val="single" w:sz="4" w:space="0" w:color="auto"/>
            </w:tcBorders>
            <w:noWrap/>
            <w:vAlign w:val="center"/>
          </w:tcPr>
          <w:p w14:paraId="7D72B820" w14:textId="77777777" w:rsidR="00D77E3F" w:rsidRPr="00F641F0" w:rsidRDefault="00D77E3F" w:rsidP="00041A48">
            <w:pPr>
              <w:jc w:val="both"/>
              <w:rPr>
                <w:rFonts w:ascii="Candara" w:hAnsi="Candara" w:cs="Calibri"/>
                <w:szCs w:val="20"/>
                <w:lang w:eastAsia="es-ES"/>
              </w:rPr>
            </w:pPr>
            <w:r w:rsidRPr="00F641F0">
              <w:rPr>
                <w:rFonts w:ascii="Candara" w:hAnsi="Candara" w:cs="Calibri"/>
                <w:szCs w:val="20"/>
                <w:lang w:eastAsia="es-ES"/>
              </w:rPr>
              <w:t xml:space="preserve">Nunca confíe plenamente en </w:t>
            </w:r>
            <w:proofErr w:type="spellStart"/>
            <w:r w:rsidRPr="00AD06F0">
              <w:rPr>
                <w:rFonts w:ascii="Candara" w:hAnsi="Candara" w:cs="Calibri"/>
                <w:szCs w:val="20"/>
                <w:lang w:eastAsia="es-ES"/>
              </w:rPr>
              <w:t>Finalize</w:t>
            </w:r>
            <w:proofErr w:type="spellEnd"/>
            <w:r w:rsidRPr="00AD06F0">
              <w:rPr>
                <w:rFonts w:ascii="Candara" w:hAnsi="Candara" w:cs="Calibri"/>
                <w:szCs w:val="20"/>
                <w:lang w:eastAsia="es-ES"/>
              </w:rPr>
              <w:t xml:space="preserve"> </w:t>
            </w:r>
            <w:r w:rsidRPr="00F641F0">
              <w:rPr>
                <w:rFonts w:ascii="Candara" w:hAnsi="Candara" w:cs="Calibri"/>
                <w:szCs w:val="20"/>
                <w:lang w:eastAsia="es-ES"/>
              </w:rPr>
              <w:t xml:space="preserve">() para recuperar los recursos. En el orden en que el método </w:t>
            </w:r>
            <w:proofErr w:type="spellStart"/>
            <w:r w:rsidRPr="00AD06F0">
              <w:rPr>
                <w:rFonts w:ascii="Candara" w:hAnsi="Candara" w:cs="Calibri"/>
                <w:szCs w:val="20"/>
                <w:lang w:eastAsia="es-ES"/>
              </w:rPr>
              <w:t>Finalize</w:t>
            </w:r>
            <w:proofErr w:type="spellEnd"/>
            <w:r w:rsidRPr="00AD06F0">
              <w:rPr>
                <w:rFonts w:ascii="Candara" w:hAnsi="Candara" w:cs="Calibri"/>
                <w:szCs w:val="20"/>
                <w:lang w:eastAsia="es-ES"/>
              </w:rPr>
              <w:t xml:space="preserve"> </w:t>
            </w:r>
            <w:r w:rsidRPr="00F641F0">
              <w:rPr>
                <w:rFonts w:ascii="Candara" w:hAnsi="Candara" w:cs="Calibri"/>
                <w:szCs w:val="20"/>
                <w:lang w:eastAsia="es-ES"/>
              </w:rPr>
              <w:t>() de los objetos son invocados, el recolector de basura debe determinar que el objeto es elegible para la recolección de basura.</w:t>
            </w:r>
          </w:p>
          <w:p w14:paraId="350EB211" w14:textId="77777777" w:rsidR="00D77E3F" w:rsidRPr="00F641F0" w:rsidRDefault="00D77E3F" w:rsidP="00041A48">
            <w:pPr>
              <w:jc w:val="both"/>
              <w:rPr>
                <w:rFonts w:ascii="Candara" w:hAnsi="Candara" w:cs="Calibri"/>
                <w:szCs w:val="20"/>
                <w:lang w:eastAsia="es-ES"/>
              </w:rPr>
            </w:pPr>
          </w:p>
          <w:p w14:paraId="0FD1F532" w14:textId="77777777" w:rsidR="00D77E3F" w:rsidRPr="00F641F0" w:rsidRDefault="00D77E3F" w:rsidP="00041A48">
            <w:pPr>
              <w:jc w:val="both"/>
              <w:rPr>
                <w:rFonts w:ascii="Candara" w:hAnsi="Candara" w:cs="Calibri"/>
                <w:szCs w:val="20"/>
                <w:lang w:eastAsia="es-ES"/>
              </w:rPr>
            </w:pPr>
            <w:r w:rsidRPr="00F641F0">
              <w:rPr>
                <w:rFonts w:ascii="Candara" w:hAnsi="Candara" w:cs="Calibri"/>
                <w:szCs w:val="20"/>
                <w:lang w:eastAsia="es-ES"/>
              </w:rPr>
              <w:t xml:space="preserve">Debido a que el recolector de basura no está obligado a ejecutarse a menos que la </w:t>
            </w:r>
            <w:r>
              <w:rPr>
                <w:rFonts w:ascii="Candara" w:hAnsi="Candara" w:cs="Calibri"/>
                <w:szCs w:val="20"/>
                <w:lang w:eastAsia="es-ES"/>
              </w:rPr>
              <w:t>máquina virtual</w:t>
            </w:r>
            <w:r w:rsidRPr="00F641F0">
              <w:rPr>
                <w:rFonts w:ascii="Candara" w:hAnsi="Candara" w:cs="Calibri"/>
                <w:szCs w:val="20"/>
                <w:lang w:eastAsia="es-ES"/>
              </w:rPr>
              <w:t xml:space="preserve"> tenga poca memoria, no hay garantía de que el método </w:t>
            </w:r>
            <w:proofErr w:type="spellStart"/>
            <w:r w:rsidRPr="00AD06F0">
              <w:rPr>
                <w:rFonts w:ascii="Candara" w:hAnsi="Candara" w:cs="Calibri"/>
                <w:szCs w:val="20"/>
                <w:lang w:eastAsia="es-ES"/>
              </w:rPr>
              <w:t>Finalize</w:t>
            </w:r>
            <w:proofErr w:type="spellEnd"/>
            <w:r w:rsidRPr="00AD06F0">
              <w:rPr>
                <w:rFonts w:ascii="Candara" w:hAnsi="Candara" w:cs="Calibri"/>
                <w:szCs w:val="20"/>
                <w:lang w:eastAsia="es-ES"/>
              </w:rPr>
              <w:t xml:space="preserve"> </w:t>
            </w:r>
            <w:r w:rsidRPr="00F641F0">
              <w:rPr>
                <w:rFonts w:ascii="Candara" w:hAnsi="Candara" w:cs="Calibri"/>
                <w:szCs w:val="20"/>
                <w:lang w:eastAsia="es-ES"/>
              </w:rPr>
              <w:t>() de un objeto sea invocado de forma conveniente.</w:t>
            </w:r>
          </w:p>
          <w:p w14:paraId="04B8296D" w14:textId="77777777" w:rsidR="00D77E3F" w:rsidRPr="00F641F0" w:rsidRDefault="00D77E3F" w:rsidP="00041A48">
            <w:pPr>
              <w:jc w:val="both"/>
              <w:rPr>
                <w:rFonts w:ascii="Candara" w:hAnsi="Candara" w:cs="Calibri"/>
                <w:szCs w:val="20"/>
                <w:lang w:eastAsia="es-ES"/>
              </w:rPr>
            </w:pPr>
          </w:p>
          <w:p w14:paraId="2819FF29" w14:textId="77777777" w:rsidR="00D77E3F" w:rsidRPr="00F641F0" w:rsidRDefault="00D77E3F" w:rsidP="00041A48">
            <w:pPr>
              <w:jc w:val="both"/>
              <w:rPr>
                <w:rFonts w:ascii="Candara" w:hAnsi="Candara" w:cs="Calibri"/>
                <w:szCs w:val="20"/>
                <w:lang w:eastAsia="es-ES"/>
              </w:rPr>
            </w:pPr>
            <w:r w:rsidRPr="00F641F0">
              <w:rPr>
                <w:rFonts w:ascii="Candara" w:hAnsi="Candara" w:cs="Calibri"/>
                <w:szCs w:val="20"/>
                <w:lang w:eastAsia="es-ES"/>
              </w:rPr>
              <w:t>Cuando el recolector de basura finalmente se ejecuta, puede causar que un gran número de recursos puedan ser recuperados en un corto período de tiempo, esto puede conducir a "ráfagas" de rendimiento y reducir el rendimiento general del sistema. El efecto se hace</w:t>
            </w:r>
            <w:r w:rsidRPr="00F641F0">
              <w:rPr>
                <w:rFonts w:ascii="Candara" w:hAnsi="Candara" w:cs="Times New Roman"/>
                <w:szCs w:val="20"/>
                <w:lang w:eastAsia="es-ES"/>
              </w:rPr>
              <w:t xml:space="preserve"> </w:t>
            </w:r>
            <w:r w:rsidRPr="00F641F0">
              <w:rPr>
                <w:rFonts w:ascii="Candara" w:hAnsi="Candara" w:cs="Calibri"/>
                <w:szCs w:val="20"/>
                <w:lang w:eastAsia="es-ES"/>
              </w:rPr>
              <w:t>más pronunciado conforme la carga del sistema aumenta.</w:t>
            </w:r>
          </w:p>
          <w:p w14:paraId="085E8317" w14:textId="77777777" w:rsidR="00D77E3F" w:rsidRPr="00F641F0" w:rsidRDefault="00D77E3F" w:rsidP="00041A48">
            <w:pPr>
              <w:jc w:val="both"/>
              <w:rPr>
                <w:rFonts w:ascii="Candara" w:hAnsi="Candara" w:cs="Calibri"/>
                <w:szCs w:val="20"/>
                <w:lang w:eastAsia="es-ES"/>
              </w:rPr>
            </w:pPr>
          </w:p>
          <w:p w14:paraId="2CD7CFDD" w14:textId="77777777" w:rsidR="00D77E3F" w:rsidRPr="00AD06F0" w:rsidRDefault="00D77E3F" w:rsidP="00041A48">
            <w:pPr>
              <w:jc w:val="both"/>
              <w:rPr>
                <w:rFonts w:ascii="Candara" w:hAnsi="Candara" w:cs="Calibri"/>
                <w:szCs w:val="20"/>
                <w:lang w:eastAsia="es-ES"/>
              </w:rPr>
            </w:pPr>
            <w:r w:rsidRPr="00AD06F0">
              <w:rPr>
                <w:rFonts w:ascii="Candara" w:hAnsi="Candara" w:cs="Calibri"/>
                <w:szCs w:val="20"/>
                <w:lang w:eastAsia="es-ES"/>
              </w:rPr>
              <w:t xml:space="preserve">En lugar de cerrar explícitamente objetos que administran recursos, use la palabra clave de C# </w:t>
            </w:r>
            <w:r w:rsidRPr="00AD06F0">
              <w:rPr>
                <w:rFonts w:ascii="Candara" w:hAnsi="Candara" w:cs="Calibri"/>
                <w:b/>
                <w:bCs/>
                <w:szCs w:val="20"/>
                <w:lang w:eastAsia="es-ES"/>
              </w:rPr>
              <w:t>"</w:t>
            </w:r>
            <w:proofErr w:type="spellStart"/>
            <w:r w:rsidRPr="00AD06F0">
              <w:rPr>
                <w:rFonts w:ascii="Candara" w:hAnsi="Candara" w:cs="Calibri"/>
                <w:b/>
                <w:bCs/>
                <w:szCs w:val="20"/>
                <w:lang w:eastAsia="es-ES"/>
              </w:rPr>
              <w:t>using</w:t>
            </w:r>
            <w:proofErr w:type="spellEnd"/>
            <w:r w:rsidRPr="00AD06F0">
              <w:rPr>
                <w:rFonts w:ascii="Candara" w:hAnsi="Candara" w:cs="Calibri"/>
                <w:b/>
                <w:bCs/>
                <w:szCs w:val="20"/>
                <w:lang w:eastAsia="es-ES"/>
              </w:rPr>
              <w:t>"</w:t>
            </w:r>
            <w:r w:rsidRPr="00AD06F0">
              <w:rPr>
                <w:rFonts w:ascii="Candara" w:hAnsi="Candara" w:cs="Calibri"/>
                <w:szCs w:val="20"/>
                <w:lang w:eastAsia="es-ES"/>
              </w:rPr>
              <w:t xml:space="preserve">, que emplea la interfaz </w:t>
            </w:r>
            <w:proofErr w:type="spellStart"/>
            <w:r w:rsidRPr="00AD06F0">
              <w:rPr>
                <w:rFonts w:ascii="Candara" w:hAnsi="Candara" w:cs="Calibri"/>
                <w:b/>
                <w:bCs/>
                <w:szCs w:val="20"/>
                <w:lang w:eastAsia="es-ES"/>
              </w:rPr>
              <w:t>IDisposable</w:t>
            </w:r>
            <w:proofErr w:type="spellEnd"/>
            <w:r w:rsidRPr="00AD06F0">
              <w:rPr>
                <w:rFonts w:ascii="Candara" w:hAnsi="Candara" w:cs="Calibri"/>
                <w:szCs w:val="20"/>
                <w:lang w:eastAsia="es-ES"/>
              </w:rPr>
              <w:t xml:space="preserve"> para realizar una limpieza. Los siguientes dos bloques de código logran el mismo resultado:</w:t>
            </w:r>
          </w:p>
          <w:p w14:paraId="6E4E2833" w14:textId="77777777" w:rsidR="00D77E3F" w:rsidRPr="00AD06F0" w:rsidRDefault="00D77E3F" w:rsidP="00041A48">
            <w:pPr>
              <w:jc w:val="both"/>
              <w:rPr>
                <w:rFonts w:ascii="Candara" w:hAnsi="Candara" w:cs="Calibri"/>
                <w:szCs w:val="20"/>
                <w:lang w:eastAsia="es-ES"/>
              </w:rPr>
            </w:pPr>
          </w:p>
          <w:p w14:paraId="47692157" w14:textId="77777777" w:rsidR="00D77E3F" w:rsidRDefault="00D77E3F" w:rsidP="00041A48">
            <w:pPr>
              <w:jc w:val="both"/>
              <w:rPr>
                <w:rFonts w:ascii="Candara" w:hAnsi="Candara" w:cs="Calibri"/>
                <w:szCs w:val="20"/>
                <w:lang w:eastAsia="es-ES"/>
              </w:rPr>
            </w:pPr>
            <w:r w:rsidRPr="00AD06F0">
              <w:rPr>
                <w:rFonts w:ascii="Candara" w:hAnsi="Candara" w:cs="Calibri"/>
                <w:szCs w:val="20"/>
                <w:lang w:eastAsia="es-ES"/>
              </w:rPr>
              <w:t xml:space="preserve">El siguiente código utiliza la palabra clave </w:t>
            </w:r>
            <w:proofErr w:type="spellStart"/>
            <w:r w:rsidRPr="00AD06F0">
              <w:rPr>
                <w:rFonts w:ascii="Candara" w:hAnsi="Candara" w:cs="Calibri"/>
                <w:b/>
                <w:bCs/>
                <w:szCs w:val="20"/>
                <w:lang w:eastAsia="es-ES"/>
              </w:rPr>
              <w:t>finally</w:t>
            </w:r>
            <w:proofErr w:type="spellEnd"/>
            <w:r w:rsidRPr="00AD06F0">
              <w:rPr>
                <w:rFonts w:ascii="Candara" w:hAnsi="Candara" w:cs="Calibri"/>
                <w:szCs w:val="20"/>
                <w:lang w:eastAsia="es-ES"/>
              </w:rPr>
              <w:t>:</w:t>
            </w:r>
          </w:p>
          <w:p w14:paraId="2730E757" w14:textId="77777777" w:rsidR="00D77E3F" w:rsidRDefault="00D77E3F" w:rsidP="00041A48">
            <w:pPr>
              <w:jc w:val="both"/>
              <w:rPr>
                <w:rFonts w:ascii="Candara" w:hAnsi="Candara" w:cs="Calibri"/>
                <w:b/>
                <w:szCs w:val="18"/>
                <w:lang w:eastAsia="es-MX"/>
              </w:rPr>
            </w:pPr>
          </w:p>
          <w:p w14:paraId="1A27BB31" w14:textId="77777777" w:rsidR="00D77E3F" w:rsidRPr="00AD06F0" w:rsidRDefault="00D77E3F" w:rsidP="00041A48">
            <w:pPr>
              <w:shd w:val="clear" w:color="auto" w:fill="FFFFFF"/>
              <w:rPr>
                <w:rFonts w:ascii="Courier New" w:hAnsi="Courier New" w:cs="Courier New"/>
                <w:color w:val="000000"/>
                <w:szCs w:val="20"/>
                <w:lang w:val="en-US" w:eastAsia="es-MX"/>
              </w:rPr>
            </w:pPr>
            <w:r w:rsidRPr="00AD06F0">
              <w:rPr>
                <w:rFonts w:ascii="Courier New" w:hAnsi="Courier New" w:cs="Courier New"/>
                <w:color w:val="000000"/>
                <w:szCs w:val="20"/>
                <w:lang w:eastAsia="es-MX"/>
              </w:rPr>
              <w:t xml:space="preserve">    </w:t>
            </w:r>
            <w:proofErr w:type="spellStart"/>
            <w:r w:rsidRPr="00AD06F0">
              <w:rPr>
                <w:rFonts w:ascii="Courier New" w:hAnsi="Courier New" w:cs="Courier New"/>
                <w:color w:val="000000"/>
                <w:szCs w:val="20"/>
                <w:lang w:val="en-US" w:eastAsia="es-MX"/>
              </w:rPr>
              <w:t>StreamReader</w:t>
            </w:r>
            <w:proofErr w:type="spellEnd"/>
            <w:r w:rsidRPr="00AD06F0">
              <w:rPr>
                <w:rFonts w:ascii="Courier New" w:hAnsi="Courier New" w:cs="Courier New"/>
                <w:color w:val="000000"/>
                <w:szCs w:val="20"/>
                <w:lang w:val="en-US" w:eastAsia="es-MX"/>
              </w:rPr>
              <w:t xml:space="preserve"> </w:t>
            </w:r>
            <w:proofErr w:type="spellStart"/>
            <w:r w:rsidRPr="00AD06F0">
              <w:rPr>
                <w:rFonts w:ascii="Courier New" w:hAnsi="Courier New" w:cs="Courier New"/>
                <w:color w:val="000000"/>
                <w:szCs w:val="20"/>
                <w:lang w:val="en-US" w:eastAsia="es-MX"/>
              </w:rPr>
              <w:t>sr</w:t>
            </w:r>
            <w:proofErr w:type="spellEnd"/>
            <w:r w:rsidRPr="00AD06F0">
              <w:rPr>
                <w:rFonts w:ascii="Courier New" w:hAnsi="Courier New" w:cs="Courier New"/>
                <w:b/>
                <w:bCs/>
                <w:color w:val="000080"/>
                <w:szCs w:val="20"/>
                <w:lang w:val="en-US" w:eastAsia="es-MX"/>
              </w:rPr>
              <w:t>;</w:t>
            </w:r>
          </w:p>
          <w:p w14:paraId="0144FE54" w14:textId="77777777" w:rsidR="00D77E3F" w:rsidRPr="00AD06F0" w:rsidRDefault="00D77E3F" w:rsidP="00041A48">
            <w:pPr>
              <w:shd w:val="clear" w:color="auto" w:fill="FFFFFF"/>
              <w:rPr>
                <w:rFonts w:ascii="Courier New" w:hAnsi="Courier New" w:cs="Courier New"/>
                <w:color w:val="000000"/>
                <w:szCs w:val="20"/>
                <w:lang w:val="en-US" w:eastAsia="es-MX"/>
              </w:rPr>
            </w:pP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FF"/>
                <w:szCs w:val="20"/>
                <w:lang w:val="en-US" w:eastAsia="es-MX"/>
              </w:rPr>
              <w:t>try</w:t>
            </w: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80"/>
                <w:szCs w:val="20"/>
                <w:lang w:val="en-US" w:eastAsia="es-MX"/>
              </w:rPr>
              <w:t>{</w:t>
            </w:r>
          </w:p>
          <w:p w14:paraId="4EDD807B" w14:textId="77777777" w:rsidR="00D77E3F" w:rsidRPr="00AD06F0" w:rsidRDefault="00D77E3F" w:rsidP="00041A48">
            <w:pPr>
              <w:shd w:val="clear" w:color="auto" w:fill="FFFFFF"/>
              <w:rPr>
                <w:rFonts w:ascii="Courier New" w:hAnsi="Courier New" w:cs="Courier New"/>
                <w:color w:val="000000"/>
                <w:szCs w:val="20"/>
                <w:lang w:val="en-US" w:eastAsia="es-MX"/>
              </w:rPr>
            </w:pPr>
            <w:r w:rsidRPr="00AD06F0">
              <w:rPr>
                <w:rFonts w:ascii="Courier New" w:hAnsi="Courier New" w:cs="Courier New"/>
                <w:color w:val="000000"/>
                <w:szCs w:val="20"/>
                <w:lang w:val="en-US" w:eastAsia="es-MX"/>
              </w:rPr>
              <w:t xml:space="preserve">        </w:t>
            </w:r>
            <w:proofErr w:type="spellStart"/>
            <w:r w:rsidRPr="00AD06F0">
              <w:rPr>
                <w:rFonts w:ascii="Courier New" w:hAnsi="Courier New" w:cs="Courier New"/>
                <w:color w:val="000000"/>
                <w:szCs w:val="20"/>
                <w:lang w:val="en-US" w:eastAsia="es-MX"/>
              </w:rPr>
              <w:t>sr</w:t>
            </w:r>
            <w:proofErr w:type="spellEnd"/>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80"/>
                <w:szCs w:val="20"/>
                <w:lang w:val="en-US" w:eastAsia="es-MX"/>
              </w:rPr>
              <w:t>=</w:t>
            </w: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FF"/>
                <w:szCs w:val="20"/>
                <w:lang w:val="en-US" w:eastAsia="es-MX"/>
              </w:rPr>
              <w:t>new</w:t>
            </w:r>
            <w:r w:rsidRPr="00AD06F0">
              <w:rPr>
                <w:rFonts w:ascii="Courier New" w:hAnsi="Courier New" w:cs="Courier New"/>
                <w:color w:val="000000"/>
                <w:szCs w:val="20"/>
                <w:lang w:val="en-US" w:eastAsia="es-MX"/>
              </w:rPr>
              <w:t xml:space="preserve"> </w:t>
            </w:r>
            <w:proofErr w:type="spellStart"/>
            <w:r w:rsidRPr="00AD06F0">
              <w:rPr>
                <w:rFonts w:ascii="Courier New" w:hAnsi="Courier New" w:cs="Courier New"/>
                <w:color w:val="000000"/>
                <w:szCs w:val="20"/>
                <w:lang w:val="en-US" w:eastAsia="es-MX"/>
              </w:rPr>
              <w:t>StreamReader</w:t>
            </w:r>
            <w:proofErr w:type="spellEnd"/>
            <w:r w:rsidRPr="00AD06F0">
              <w:rPr>
                <w:rFonts w:ascii="Courier New" w:hAnsi="Courier New" w:cs="Courier New"/>
                <w:b/>
                <w:bCs/>
                <w:color w:val="000080"/>
                <w:szCs w:val="20"/>
                <w:lang w:val="en-US" w:eastAsia="es-MX"/>
              </w:rPr>
              <w:t>(</w:t>
            </w:r>
            <w:proofErr w:type="spellStart"/>
            <w:r w:rsidRPr="00AD06F0">
              <w:rPr>
                <w:rFonts w:ascii="Courier New" w:hAnsi="Courier New" w:cs="Courier New"/>
                <w:color w:val="000000"/>
                <w:szCs w:val="20"/>
                <w:lang w:val="en-US" w:eastAsia="es-MX"/>
              </w:rPr>
              <w:t>myFileStream</w:t>
            </w:r>
            <w:proofErr w:type="spellEnd"/>
            <w:r w:rsidRPr="00AD06F0">
              <w:rPr>
                <w:rFonts w:ascii="Courier New" w:hAnsi="Courier New" w:cs="Courier New"/>
                <w:b/>
                <w:bCs/>
                <w:color w:val="000080"/>
                <w:szCs w:val="20"/>
                <w:lang w:val="en-US" w:eastAsia="es-MX"/>
              </w:rPr>
              <w:t>);</w:t>
            </w:r>
          </w:p>
          <w:p w14:paraId="2296CFB8" w14:textId="77777777" w:rsidR="00D77E3F" w:rsidRPr="00AD06F0" w:rsidRDefault="00D77E3F" w:rsidP="00041A48">
            <w:pPr>
              <w:shd w:val="clear" w:color="auto" w:fill="FFFFFF"/>
              <w:rPr>
                <w:rFonts w:ascii="Courier New" w:hAnsi="Courier New" w:cs="Courier New"/>
                <w:color w:val="000000"/>
                <w:szCs w:val="20"/>
                <w:lang w:val="en-US" w:eastAsia="es-MX"/>
              </w:rPr>
            </w:pPr>
            <w:r w:rsidRPr="00AD06F0">
              <w:rPr>
                <w:rFonts w:ascii="Courier New" w:hAnsi="Courier New" w:cs="Courier New"/>
                <w:color w:val="000000"/>
                <w:szCs w:val="20"/>
                <w:lang w:val="en-US" w:eastAsia="es-MX"/>
              </w:rPr>
              <w:t xml:space="preserve">        </w:t>
            </w:r>
            <w:proofErr w:type="spellStart"/>
            <w:r w:rsidRPr="00AD06F0">
              <w:rPr>
                <w:rFonts w:ascii="Courier New" w:hAnsi="Courier New" w:cs="Courier New"/>
                <w:color w:val="000000"/>
                <w:szCs w:val="20"/>
                <w:lang w:val="en-US" w:eastAsia="es-MX"/>
              </w:rPr>
              <w:t>doWork</w:t>
            </w:r>
            <w:proofErr w:type="spellEnd"/>
            <w:r w:rsidRPr="00AD06F0">
              <w:rPr>
                <w:rFonts w:ascii="Courier New" w:hAnsi="Courier New" w:cs="Courier New"/>
                <w:b/>
                <w:bCs/>
                <w:color w:val="000080"/>
                <w:szCs w:val="20"/>
                <w:lang w:val="en-US" w:eastAsia="es-MX"/>
              </w:rPr>
              <w:t>(</w:t>
            </w:r>
            <w:proofErr w:type="spellStart"/>
            <w:r w:rsidRPr="00AD06F0">
              <w:rPr>
                <w:rFonts w:ascii="Courier New" w:hAnsi="Courier New" w:cs="Courier New"/>
                <w:color w:val="000000"/>
                <w:szCs w:val="20"/>
                <w:lang w:val="en-US" w:eastAsia="es-MX"/>
              </w:rPr>
              <w:t>sr</w:t>
            </w:r>
            <w:proofErr w:type="spellEnd"/>
            <w:r w:rsidRPr="00AD06F0">
              <w:rPr>
                <w:rFonts w:ascii="Courier New" w:hAnsi="Courier New" w:cs="Courier New"/>
                <w:b/>
                <w:bCs/>
                <w:color w:val="000080"/>
                <w:szCs w:val="20"/>
                <w:lang w:val="en-US" w:eastAsia="es-MX"/>
              </w:rPr>
              <w:t>);</w:t>
            </w:r>
          </w:p>
          <w:p w14:paraId="0EAB8D67" w14:textId="77777777" w:rsidR="00D77E3F" w:rsidRPr="00AD06F0" w:rsidRDefault="00D77E3F" w:rsidP="00041A48">
            <w:pPr>
              <w:shd w:val="clear" w:color="auto" w:fill="FFFFFF"/>
              <w:rPr>
                <w:rFonts w:ascii="Courier New" w:hAnsi="Courier New" w:cs="Courier New"/>
                <w:color w:val="000000"/>
                <w:szCs w:val="20"/>
                <w:lang w:val="en-US" w:eastAsia="es-MX"/>
              </w:rPr>
            </w:pP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80"/>
                <w:szCs w:val="20"/>
                <w:lang w:val="en-US" w:eastAsia="es-MX"/>
              </w:rPr>
              <w:t>}</w:t>
            </w: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FF"/>
                <w:szCs w:val="20"/>
                <w:lang w:val="en-US" w:eastAsia="es-MX"/>
              </w:rPr>
              <w:t>finally</w:t>
            </w: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80"/>
                <w:szCs w:val="20"/>
                <w:lang w:val="en-US" w:eastAsia="es-MX"/>
              </w:rPr>
              <w:t>{</w:t>
            </w:r>
          </w:p>
          <w:p w14:paraId="665C6DCD" w14:textId="77777777" w:rsidR="00D77E3F" w:rsidRPr="00AD06F0" w:rsidRDefault="00D77E3F" w:rsidP="00041A48">
            <w:pPr>
              <w:shd w:val="clear" w:color="auto" w:fill="FFFFFF"/>
              <w:rPr>
                <w:rFonts w:ascii="Courier New" w:hAnsi="Courier New" w:cs="Courier New"/>
                <w:color w:val="000000"/>
                <w:szCs w:val="20"/>
                <w:lang w:val="en-US" w:eastAsia="es-MX"/>
              </w:rPr>
            </w:pP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FF"/>
                <w:szCs w:val="20"/>
                <w:lang w:val="en-US" w:eastAsia="es-MX"/>
              </w:rPr>
              <w:t>if</w:t>
            </w: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80"/>
                <w:szCs w:val="20"/>
                <w:lang w:val="en-US" w:eastAsia="es-MX"/>
              </w:rPr>
              <w:t>(</w:t>
            </w:r>
            <w:proofErr w:type="spellStart"/>
            <w:proofErr w:type="gramStart"/>
            <w:r w:rsidRPr="00AD06F0">
              <w:rPr>
                <w:rFonts w:ascii="Courier New" w:hAnsi="Courier New" w:cs="Courier New"/>
                <w:color w:val="000000"/>
                <w:szCs w:val="20"/>
                <w:lang w:val="en-US" w:eastAsia="es-MX"/>
              </w:rPr>
              <w:t>sr</w:t>
            </w:r>
            <w:proofErr w:type="spellEnd"/>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80"/>
                <w:szCs w:val="20"/>
                <w:lang w:val="en-US" w:eastAsia="es-MX"/>
              </w:rPr>
              <w:t>!</w:t>
            </w:r>
            <w:proofErr w:type="gramEnd"/>
            <w:r w:rsidRPr="00AD06F0">
              <w:rPr>
                <w:rFonts w:ascii="Courier New" w:hAnsi="Courier New" w:cs="Courier New"/>
                <w:b/>
                <w:bCs/>
                <w:color w:val="000080"/>
                <w:szCs w:val="20"/>
                <w:lang w:val="en-US" w:eastAsia="es-MX"/>
              </w:rPr>
              <w:t>=</w:t>
            </w: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FF"/>
                <w:szCs w:val="20"/>
                <w:lang w:val="en-US" w:eastAsia="es-MX"/>
              </w:rPr>
              <w:t>null</w:t>
            </w:r>
            <w:r w:rsidRPr="00AD06F0">
              <w:rPr>
                <w:rFonts w:ascii="Courier New" w:hAnsi="Courier New" w:cs="Courier New"/>
                <w:b/>
                <w:bCs/>
                <w:color w:val="000080"/>
                <w:szCs w:val="20"/>
                <w:lang w:val="en-US" w:eastAsia="es-MX"/>
              </w:rPr>
              <w:t>)</w:t>
            </w: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80"/>
                <w:szCs w:val="20"/>
                <w:lang w:val="en-US" w:eastAsia="es-MX"/>
              </w:rPr>
              <w:t>{</w:t>
            </w:r>
          </w:p>
          <w:p w14:paraId="02ED32F5" w14:textId="77777777" w:rsidR="00D77E3F" w:rsidRPr="00AD06F0" w:rsidRDefault="00D77E3F" w:rsidP="00041A48">
            <w:pPr>
              <w:shd w:val="clear" w:color="auto" w:fill="FFFFFF"/>
              <w:rPr>
                <w:rFonts w:ascii="Courier New" w:hAnsi="Courier New" w:cs="Courier New"/>
                <w:color w:val="000000"/>
                <w:szCs w:val="20"/>
                <w:lang w:eastAsia="es-MX"/>
              </w:rPr>
            </w:pPr>
            <w:r w:rsidRPr="00AD06F0">
              <w:rPr>
                <w:rFonts w:ascii="Courier New" w:hAnsi="Courier New" w:cs="Courier New"/>
                <w:color w:val="000000"/>
                <w:szCs w:val="20"/>
                <w:lang w:val="en-US" w:eastAsia="es-MX"/>
              </w:rPr>
              <w:t xml:space="preserve">            </w:t>
            </w:r>
            <w:proofErr w:type="spellStart"/>
            <w:proofErr w:type="gramStart"/>
            <w:r w:rsidRPr="00AD06F0">
              <w:rPr>
                <w:rFonts w:ascii="Courier New" w:hAnsi="Courier New" w:cs="Courier New"/>
                <w:color w:val="000000"/>
                <w:szCs w:val="20"/>
                <w:lang w:eastAsia="es-MX"/>
              </w:rPr>
              <w:t>sr</w:t>
            </w:r>
            <w:r w:rsidRPr="00AD06F0">
              <w:rPr>
                <w:rFonts w:ascii="Courier New" w:hAnsi="Courier New" w:cs="Courier New"/>
                <w:b/>
                <w:bCs/>
                <w:color w:val="000080"/>
                <w:szCs w:val="20"/>
                <w:lang w:eastAsia="es-MX"/>
              </w:rPr>
              <w:t>.</w:t>
            </w:r>
            <w:r w:rsidRPr="00AD06F0">
              <w:rPr>
                <w:rFonts w:ascii="Courier New" w:hAnsi="Courier New" w:cs="Courier New"/>
                <w:color w:val="000000"/>
                <w:szCs w:val="20"/>
                <w:lang w:eastAsia="es-MX"/>
              </w:rPr>
              <w:t>Close</w:t>
            </w:r>
            <w:proofErr w:type="spellEnd"/>
            <w:proofErr w:type="gramEnd"/>
            <w:r w:rsidRPr="00AD06F0">
              <w:rPr>
                <w:rFonts w:ascii="Courier New" w:hAnsi="Courier New" w:cs="Courier New"/>
                <w:b/>
                <w:bCs/>
                <w:color w:val="000080"/>
                <w:szCs w:val="20"/>
                <w:lang w:eastAsia="es-MX"/>
              </w:rPr>
              <w:t>();</w:t>
            </w:r>
          </w:p>
          <w:p w14:paraId="60C8A08B" w14:textId="77777777" w:rsidR="00D77E3F" w:rsidRPr="00AD06F0" w:rsidRDefault="00D77E3F" w:rsidP="00041A48">
            <w:pPr>
              <w:shd w:val="clear" w:color="auto" w:fill="FFFFFF"/>
              <w:rPr>
                <w:rFonts w:ascii="Courier New" w:hAnsi="Courier New" w:cs="Courier New"/>
                <w:color w:val="000000"/>
                <w:szCs w:val="20"/>
                <w:lang w:eastAsia="es-MX"/>
              </w:rPr>
            </w:pPr>
            <w:r w:rsidRPr="00AD06F0">
              <w:rPr>
                <w:rFonts w:ascii="Courier New" w:hAnsi="Courier New" w:cs="Courier New"/>
                <w:color w:val="000000"/>
                <w:szCs w:val="20"/>
                <w:lang w:eastAsia="es-MX"/>
              </w:rPr>
              <w:t xml:space="preserve">        </w:t>
            </w:r>
            <w:r w:rsidRPr="00AD06F0">
              <w:rPr>
                <w:rFonts w:ascii="Courier New" w:hAnsi="Courier New" w:cs="Courier New"/>
                <w:b/>
                <w:bCs/>
                <w:color w:val="000080"/>
                <w:szCs w:val="20"/>
                <w:lang w:eastAsia="es-MX"/>
              </w:rPr>
              <w:t>}</w:t>
            </w:r>
          </w:p>
          <w:p w14:paraId="0BC3CF8A" w14:textId="77777777" w:rsidR="00D77E3F" w:rsidRPr="00AD06F0" w:rsidRDefault="00D77E3F" w:rsidP="00041A48">
            <w:pPr>
              <w:shd w:val="clear" w:color="auto" w:fill="FFFFFF"/>
              <w:rPr>
                <w:rFonts w:ascii="Times New Roman" w:hAnsi="Times New Roman" w:cs="Times New Roman"/>
                <w:sz w:val="24"/>
                <w:lang w:eastAsia="es-MX"/>
              </w:rPr>
            </w:pPr>
            <w:r w:rsidRPr="00AD06F0">
              <w:rPr>
                <w:rFonts w:ascii="Courier New" w:hAnsi="Courier New" w:cs="Courier New"/>
                <w:color w:val="000000"/>
                <w:szCs w:val="20"/>
                <w:lang w:eastAsia="es-MX"/>
              </w:rPr>
              <w:t xml:space="preserve">    </w:t>
            </w:r>
            <w:r w:rsidRPr="00AD06F0">
              <w:rPr>
                <w:rFonts w:ascii="Courier New" w:hAnsi="Courier New" w:cs="Courier New"/>
                <w:b/>
                <w:bCs/>
                <w:color w:val="000080"/>
                <w:szCs w:val="20"/>
                <w:lang w:eastAsia="es-MX"/>
              </w:rPr>
              <w:t>}</w:t>
            </w:r>
          </w:p>
          <w:p w14:paraId="71FD9FD8" w14:textId="77777777" w:rsidR="00D77E3F" w:rsidRPr="00AD06F0" w:rsidRDefault="00D77E3F" w:rsidP="00041A48">
            <w:pPr>
              <w:jc w:val="both"/>
              <w:rPr>
                <w:rFonts w:ascii="Candara" w:hAnsi="Candara" w:cs="Calibri"/>
                <w:szCs w:val="20"/>
                <w:lang w:eastAsia="es-ES"/>
              </w:rPr>
            </w:pPr>
          </w:p>
          <w:p w14:paraId="29EA22F2" w14:textId="77777777" w:rsidR="00D77E3F" w:rsidRDefault="00D77E3F" w:rsidP="00041A48">
            <w:pPr>
              <w:jc w:val="both"/>
              <w:rPr>
                <w:rFonts w:ascii="Candara" w:hAnsi="Candara" w:cs="Calibri"/>
                <w:szCs w:val="20"/>
                <w:lang w:eastAsia="es-ES"/>
              </w:rPr>
            </w:pPr>
            <w:r w:rsidRPr="00AD06F0">
              <w:rPr>
                <w:rFonts w:ascii="Candara" w:hAnsi="Candara" w:cs="Calibri"/>
                <w:szCs w:val="20"/>
                <w:lang w:eastAsia="es-ES"/>
              </w:rPr>
              <w:t xml:space="preserve">El siguiente código utiliza la palabra clave </w:t>
            </w:r>
            <w:proofErr w:type="spellStart"/>
            <w:r w:rsidRPr="00AD06F0">
              <w:rPr>
                <w:rFonts w:ascii="Candara" w:hAnsi="Candara" w:cs="Calibri"/>
                <w:b/>
                <w:bCs/>
                <w:szCs w:val="20"/>
                <w:lang w:eastAsia="es-ES"/>
              </w:rPr>
              <w:t>using</w:t>
            </w:r>
            <w:proofErr w:type="spellEnd"/>
            <w:r w:rsidRPr="00AD06F0">
              <w:rPr>
                <w:rFonts w:ascii="Candara" w:hAnsi="Candara" w:cs="Calibri"/>
                <w:szCs w:val="20"/>
                <w:lang w:eastAsia="es-ES"/>
              </w:rPr>
              <w:t>:</w:t>
            </w:r>
          </w:p>
          <w:p w14:paraId="164B72F6" w14:textId="77777777" w:rsidR="00D77E3F" w:rsidRDefault="00D77E3F" w:rsidP="00041A48">
            <w:pPr>
              <w:jc w:val="both"/>
              <w:rPr>
                <w:rFonts w:ascii="Candara" w:hAnsi="Candara" w:cs="Calibri"/>
                <w:szCs w:val="20"/>
                <w:lang w:eastAsia="es-ES"/>
              </w:rPr>
            </w:pPr>
          </w:p>
          <w:p w14:paraId="6786010F" w14:textId="77777777" w:rsidR="00D77E3F" w:rsidRPr="00AD06F0" w:rsidRDefault="00D77E3F" w:rsidP="00041A48">
            <w:pPr>
              <w:shd w:val="clear" w:color="auto" w:fill="FFFFFF"/>
              <w:rPr>
                <w:rFonts w:ascii="Courier New" w:hAnsi="Courier New" w:cs="Courier New"/>
                <w:color w:val="000000"/>
                <w:szCs w:val="20"/>
                <w:lang w:val="en-US" w:eastAsia="es-MX"/>
              </w:rPr>
            </w:pPr>
            <w:r w:rsidRPr="00AD06F0">
              <w:rPr>
                <w:rFonts w:ascii="Courier New" w:hAnsi="Courier New" w:cs="Courier New"/>
                <w:color w:val="000000"/>
                <w:szCs w:val="20"/>
                <w:lang w:eastAsia="es-MX"/>
              </w:rPr>
              <w:t xml:space="preserve">    </w:t>
            </w:r>
            <w:r w:rsidRPr="00AD06F0">
              <w:rPr>
                <w:rFonts w:ascii="Courier New" w:hAnsi="Courier New" w:cs="Courier New"/>
                <w:b/>
                <w:bCs/>
                <w:color w:val="0000FF"/>
                <w:szCs w:val="20"/>
                <w:lang w:val="en-US" w:eastAsia="es-MX"/>
              </w:rPr>
              <w:t>using</w:t>
            </w: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80"/>
                <w:szCs w:val="20"/>
                <w:lang w:val="en-US" w:eastAsia="es-MX"/>
              </w:rPr>
              <w:t>(</w:t>
            </w:r>
            <w:proofErr w:type="spellStart"/>
            <w:r w:rsidRPr="00AD06F0">
              <w:rPr>
                <w:rFonts w:ascii="Courier New" w:hAnsi="Courier New" w:cs="Courier New"/>
                <w:color w:val="000000"/>
                <w:szCs w:val="20"/>
                <w:lang w:val="en-US" w:eastAsia="es-MX"/>
              </w:rPr>
              <w:t>StreamReader</w:t>
            </w:r>
            <w:proofErr w:type="spellEnd"/>
            <w:r w:rsidRPr="00AD06F0">
              <w:rPr>
                <w:rFonts w:ascii="Courier New" w:hAnsi="Courier New" w:cs="Courier New"/>
                <w:color w:val="000000"/>
                <w:szCs w:val="20"/>
                <w:lang w:val="en-US" w:eastAsia="es-MX"/>
              </w:rPr>
              <w:t xml:space="preserve"> </w:t>
            </w:r>
            <w:proofErr w:type="spellStart"/>
            <w:r w:rsidRPr="00AD06F0">
              <w:rPr>
                <w:rFonts w:ascii="Courier New" w:hAnsi="Courier New" w:cs="Courier New"/>
                <w:color w:val="000000"/>
                <w:szCs w:val="20"/>
                <w:lang w:val="en-US" w:eastAsia="es-MX"/>
              </w:rPr>
              <w:t>sr</w:t>
            </w:r>
            <w:proofErr w:type="spellEnd"/>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80"/>
                <w:szCs w:val="20"/>
                <w:lang w:val="en-US" w:eastAsia="es-MX"/>
              </w:rPr>
              <w:t>=</w:t>
            </w: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FF"/>
                <w:szCs w:val="20"/>
                <w:lang w:val="en-US" w:eastAsia="es-MX"/>
              </w:rPr>
              <w:t>new</w:t>
            </w:r>
            <w:r w:rsidRPr="00AD06F0">
              <w:rPr>
                <w:rFonts w:ascii="Courier New" w:hAnsi="Courier New" w:cs="Courier New"/>
                <w:color w:val="000000"/>
                <w:szCs w:val="20"/>
                <w:lang w:val="en-US" w:eastAsia="es-MX"/>
              </w:rPr>
              <w:t xml:space="preserve"> </w:t>
            </w:r>
            <w:proofErr w:type="spellStart"/>
            <w:r w:rsidRPr="00AD06F0">
              <w:rPr>
                <w:rFonts w:ascii="Courier New" w:hAnsi="Courier New" w:cs="Courier New"/>
                <w:color w:val="000000"/>
                <w:szCs w:val="20"/>
                <w:lang w:val="en-US" w:eastAsia="es-MX"/>
              </w:rPr>
              <w:t>StreamReader</w:t>
            </w:r>
            <w:proofErr w:type="spellEnd"/>
            <w:r w:rsidRPr="00AD06F0">
              <w:rPr>
                <w:rFonts w:ascii="Courier New" w:hAnsi="Courier New" w:cs="Courier New"/>
                <w:b/>
                <w:bCs/>
                <w:color w:val="000080"/>
                <w:szCs w:val="20"/>
                <w:lang w:val="en-US" w:eastAsia="es-MX"/>
              </w:rPr>
              <w:t>(</w:t>
            </w:r>
            <w:proofErr w:type="spellStart"/>
            <w:r w:rsidRPr="00AD06F0">
              <w:rPr>
                <w:rFonts w:ascii="Courier New" w:hAnsi="Courier New" w:cs="Courier New"/>
                <w:color w:val="000000"/>
                <w:szCs w:val="20"/>
                <w:lang w:val="en-US" w:eastAsia="es-MX"/>
              </w:rPr>
              <w:t>myFileStream</w:t>
            </w:r>
            <w:proofErr w:type="spellEnd"/>
            <w:r w:rsidRPr="00AD06F0">
              <w:rPr>
                <w:rFonts w:ascii="Courier New" w:hAnsi="Courier New" w:cs="Courier New"/>
                <w:b/>
                <w:bCs/>
                <w:color w:val="000080"/>
                <w:szCs w:val="20"/>
                <w:lang w:val="en-US" w:eastAsia="es-MX"/>
              </w:rPr>
              <w:t>))</w:t>
            </w:r>
            <w:r w:rsidRPr="00AD06F0">
              <w:rPr>
                <w:rFonts w:ascii="Courier New" w:hAnsi="Courier New" w:cs="Courier New"/>
                <w:color w:val="000000"/>
                <w:szCs w:val="20"/>
                <w:lang w:val="en-US" w:eastAsia="es-MX"/>
              </w:rPr>
              <w:t xml:space="preserve"> </w:t>
            </w:r>
            <w:r w:rsidRPr="00AD06F0">
              <w:rPr>
                <w:rFonts w:ascii="Courier New" w:hAnsi="Courier New" w:cs="Courier New"/>
                <w:b/>
                <w:bCs/>
                <w:color w:val="000080"/>
                <w:szCs w:val="20"/>
                <w:lang w:val="en-US" w:eastAsia="es-MX"/>
              </w:rPr>
              <w:t>{</w:t>
            </w:r>
          </w:p>
          <w:p w14:paraId="1AE39769" w14:textId="77777777" w:rsidR="00D77E3F" w:rsidRPr="00AD06F0" w:rsidRDefault="00D77E3F" w:rsidP="00041A48">
            <w:pPr>
              <w:shd w:val="clear" w:color="auto" w:fill="FFFFFF"/>
              <w:rPr>
                <w:rFonts w:ascii="Courier New" w:hAnsi="Courier New" w:cs="Courier New"/>
                <w:color w:val="000000"/>
                <w:szCs w:val="20"/>
                <w:lang w:eastAsia="es-MX"/>
              </w:rPr>
            </w:pPr>
            <w:r w:rsidRPr="00AD06F0">
              <w:rPr>
                <w:rFonts w:ascii="Courier New" w:hAnsi="Courier New" w:cs="Courier New"/>
                <w:color w:val="000000"/>
                <w:szCs w:val="20"/>
                <w:lang w:val="en-US" w:eastAsia="es-MX"/>
              </w:rPr>
              <w:t xml:space="preserve">        </w:t>
            </w:r>
            <w:proofErr w:type="spellStart"/>
            <w:r w:rsidRPr="00AD06F0">
              <w:rPr>
                <w:rFonts w:ascii="Courier New" w:hAnsi="Courier New" w:cs="Courier New"/>
                <w:color w:val="000000"/>
                <w:szCs w:val="20"/>
                <w:lang w:eastAsia="es-MX"/>
              </w:rPr>
              <w:t>doWork</w:t>
            </w:r>
            <w:proofErr w:type="spellEnd"/>
            <w:r w:rsidRPr="00AD06F0">
              <w:rPr>
                <w:rFonts w:ascii="Courier New" w:hAnsi="Courier New" w:cs="Courier New"/>
                <w:b/>
                <w:bCs/>
                <w:color w:val="000080"/>
                <w:szCs w:val="20"/>
                <w:lang w:eastAsia="es-MX"/>
              </w:rPr>
              <w:t>(</w:t>
            </w:r>
            <w:r w:rsidRPr="00AD06F0">
              <w:rPr>
                <w:rFonts w:ascii="Courier New" w:hAnsi="Courier New" w:cs="Courier New"/>
                <w:color w:val="000000"/>
                <w:szCs w:val="20"/>
                <w:lang w:eastAsia="es-MX"/>
              </w:rPr>
              <w:t>sr</w:t>
            </w:r>
            <w:r w:rsidRPr="00AD06F0">
              <w:rPr>
                <w:rFonts w:ascii="Courier New" w:hAnsi="Courier New" w:cs="Courier New"/>
                <w:b/>
                <w:bCs/>
                <w:color w:val="000080"/>
                <w:szCs w:val="20"/>
                <w:lang w:eastAsia="es-MX"/>
              </w:rPr>
              <w:t>);</w:t>
            </w:r>
          </w:p>
          <w:p w14:paraId="28344D65" w14:textId="77777777" w:rsidR="00D77E3F" w:rsidRPr="00AD06F0" w:rsidRDefault="00D77E3F" w:rsidP="00041A48">
            <w:pPr>
              <w:shd w:val="clear" w:color="auto" w:fill="FFFFFF"/>
              <w:rPr>
                <w:rFonts w:ascii="Times New Roman" w:hAnsi="Times New Roman" w:cs="Times New Roman"/>
                <w:sz w:val="24"/>
                <w:lang w:eastAsia="es-MX"/>
              </w:rPr>
            </w:pPr>
            <w:r w:rsidRPr="00AD06F0">
              <w:rPr>
                <w:rFonts w:ascii="Courier New" w:hAnsi="Courier New" w:cs="Courier New"/>
                <w:color w:val="000000"/>
                <w:szCs w:val="20"/>
                <w:lang w:eastAsia="es-MX"/>
              </w:rPr>
              <w:t xml:space="preserve">    </w:t>
            </w:r>
            <w:r w:rsidRPr="00AD06F0">
              <w:rPr>
                <w:rFonts w:ascii="Courier New" w:hAnsi="Courier New" w:cs="Courier New"/>
                <w:b/>
                <w:bCs/>
                <w:color w:val="000080"/>
                <w:szCs w:val="20"/>
                <w:lang w:eastAsia="es-MX"/>
              </w:rPr>
              <w:t>}</w:t>
            </w:r>
          </w:p>
          <w:p w14:paraId="7989E2A5" w14:textId="77777777" w:rsidR="00D77E3F" w:rsidRPr="00F641F0" w:rsidRDefault="00D77E3F" w:rsidP="00041A48">
            <w:pPr>
              <w:jc w:val="both"/>
              <w:rPr>
                <w:rFonts w:ascii="Candara" w:eastAsia="Calibri" w:hAnsi="Candara" w:cs="Calibri"/>
                <w:b/>
                <w:sz w:val="18"/>
                <w:szCs w:val="18"/>
                <w:lang w:eastAsia="es-MX"/>
              </w:rPr>
            </w:pPr>
          </w:p>
        </w:tc>
      </w:tr>
    </w:tbl>
    <w:p w14:paraId="7D24B447" w14:textId="77777777" w:rsidR="004263FF" w:rsidRDefault="004263FF" w:rsidP="006F208E"/>
    <w:p w14:paraId="39D6FDC0" w14:textId="07D18CB7" w:rsidR="00D77E3F" w:rsidRDefault="00D77E3F">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D77E3F" w:rsidRPr="000142D8" w14:paraId="2FF436FE" w14:textId="77777777" w:rsidTr="00041A48">
        <w:trPr>
          <w:jc w:val="center"/>
        </w:trPr>
        <w:tc>
          <w:tcPr>
            <w:tcW w:w="1413" w:type="dxa"/>
            <w:tcBorders>
              <w:left w:val="single" w:sz="4" w:space="0" w:color="auto"/>
              <w:right w:val="single" w:sz="4" w:space="0" w:color="auto"/>
            </w:tcBorders>
            <w:shd w:val="clear" w:color="auto" w:fill="95B3D7"/>
            <w:noWrap/>
          </w:tcPr>
          <w:p w14:paraId="47E78A2D"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18ACC79A" w14:textId="77777777" w:rsidR="00D77E3F" w:rsidRPr="00CF65AB" w:rsidRDefault="00D77E3F" w:rsidP="00041A48">
            <w:pPr>
              <w:spacing w:line="360" w:lineRule="auto"/>
              <w:rPr>
                <w:rFonts w:ascii="Candara" w:hAnsi="Candara"/>
                <w:color w:val="000000"/>
              </w:rPr>
            </w:pPr>
            <w:proofErr w:type="spellStart"/>
            <w:r w:rsidRPr="00CF65AB">
              <w:rPr>
                <w:rFonts w:ascii="Candara" w:hAnsi="Candara"/>
                <w:color w:val="000000"/>
              </w:rPr>
              <w:t>Password</w:t>
            </w:r>
            <w:proofErr w:type="spellEnd"/>
            <w:r w:rsidRPr="00CF65AB">
              <w:rPr>
                <w:rFonts w:ascii="Candara" w:hAnsi="Candara"/>
                <w:color w:val="000000"/>
              </w:rPr>
              <w:t xml:space="preserve"> Management: </w:t>
            </w:r>
            <w:proofErr w:type="spellStart"/>
            <w:r w:rsidRPr="00CF65AB">
              <w:rPr>
                <w:rFonts w:ascii="Candara" w:hAnsi="Candara"/>
                <w:color w:val="000000"/>
              </w:rPr>
              <w:t>Password</w:t>
            </w:r>
            <w:proofErr w:type="spellEnd"/>
            <w:r w:rsidRPr="00CF65AB">
              <w:rPr>
                <w:rFonts w:ascii="Candara" w:hAnsi="Candara"/>
                <w:color w:val="000000"/>
              </w:rPr>
              <w:t xml:space="preserve"> in </w:t>
            </w:r>
            <w:proofErr w:type="spellStart"/>
            <w:r w:rsidRPr="00CF65AB">
              <w:rPr>
                <w:rFonts w:ascii="Candara" w:hAnsi="Candara"/>
                <w:color w:val="000000"/>
              </w:rPr>
              <w:t>Comment</w:t>
            </w:r>
            <w:proofErr w:type="spellEnd"/>
          </w:p>
          <w:p w14:paraId="37721DF6" w14:textId="77777777" w:rsidR="00D77E3F" w:rsidRPr="00145342" w:rsidRDefault="00D77E3F" w:rsidP="00041A48">
            <w:pPr>
              <w:spacing w:line="360" w:lineRule="auto"/>
              <w:rPr>
                <w:rFonts w:ascii="Candara" w:hAnsi="Candara"/>
                <w:color w:val="000000"/>
              </w:rPr>
            </w:pPr>
            <w:r w:rsidRPr="00CF65AB">
              <w:rPr>
                <w:rFonts w:ascii="Candara" w:hAnsi="Candara"/>
                <w:color w:val="000000"/>
              </w:rPr>
              <w:t>(Gestión de contraseñas: Contraseña en comentario)</w:t>
            </w:r>
          </w:p>
        </w:tc>
      </w:tr>
      <w:tr w:rsidR="00D77E3F" w:rsidRPr="000D7EEA" w14:paraId="7B64A37F" w14:textId="77777777" w:rsidTr="00041A48">
        <w:trPr>
          <w:jc w:val="center"/>
        </w:trPr>
        <w:tc>
          <w:tcPr>
            <w:tcW w:w="1413" w:type="dxa"/>
            <w:tcBorders>
              <w:left w:val="single" w:sz="4" w:space="0" w:color="auto"/>
              <w:right w:val="single" w:sz="4" w:space="0" w:color="auto"/>
            </w:tcBorders>
            <w:shd w:val="clear" w:color="auto" w:fill="95B3D7"/>
            <w:noWrap/>
          </w:tcPr>
          <w:p w14:paraId="46EE72D5"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44B836F0" w14:textId="77777777" w:rsidR="00D77E3F" w:rsidRPr="00CF65AB" w:rsidRDefault="00D77E3F" w:rsidP="00041A48">
            <w:pPr>
              <w:jc w:val="both"/>
              <w:rPr>
                <w:rFonts w:ascii="Candara" w:eastAsia="Calibri" w:hAnsi="Candara" w:cstheme="minorHAnsi"/>
              </w:rPr>
            </w:pPr>
            <w:r w:rsidRPr="00CF65AB">
              <w:rPr>
                <w:rFonts w:ascii="Candara" w:eastAsia="Calibri" w:hAnsi="Candara" w:cstheme="minorHAnsi"/>
              </w:rPr>
              <w:t>Nunca es una buena idea codificar una contraseña. Almacenar los detalles de la contraseña dentro de los comentarios es equivalente a codificar contraseñas. La contraseña no solo es visible para los desarrolladores del proyecto, sino que también hace que solucionar el problema sea extremadamente difícil. Una vez que el código está en producción, la contraseña ahora se filtra al mundo exterior y no se puede proteger ni cambiar sin parchear el software. Si la cuenta protegida por la contraseña se ve comprometida, los propietarios del sistema deben elegir entre seguridad y disponibilidad.</w:t>
            </w:r>
          </w:p>
          <w:p w14:paraId="6A205BB1" w14:textId="77777777" w:rsidR="00D77E3F" w:rsidRPr="00CF65AB" w:rsidRDefault="00D77E3F" w:rsidP="00041A48">
            <w:pPr>
              <w:jc w:val="both"/>
              <w:rPr>
                <w:rFonts w:ascii="Candara" w:eastAsia="Calibri" w:hAnsi="Candara" w:cstheme="minorHAnsi"/>
              </w:rPr>
            </w:pPr>
          </w:p>
          <w:p w14:paraId="766A9294" w14:textId="77777777" w:rsidR="00D77E3F" w:rsidRPr="00CF65AB" w:rsidRDefault="00D77E3F" w:rsidP="00041A48">
            <w:pPr>
              <w:jc w:val="both"/>
              <w:rPr>
                <w:rFonts w:ascii="Candara" w:eastAsia="Calibri" w:hAnsi="Candara" w:cstheme="minorHAnsi"/>
              </w:rPr>
            </w:pPr>
            <w:r w:rsidRPr="00CF65AB">
              <w:rPr>
                <w:rFonts w:ascii="Candara" w:eastAsia="Calibri" w:hAnsi="Candara" w:cstheme="minorHAnsi"/>
              </w:rPr>
              <w:t>Ejemplo: el siguiente comentario especifica la contraseña predeterminada para conectarse a una base de datos:</w:t>
            </w:r>
          </w:p>
          <w:p w14:paraId="71862C93" w14:textId="77777777" w:rsidR="00D77E3F" w:rsidRPr="00CF65AB" w:rsidRDefault="00D77E3F" w:rsidP="00041A48">
            <w:pPr>
              <w:jc w:val="both"/>
              <w:rPr>
                <w:rFonts w:ascii="Candara" w:eastAsia="Calibri" w:hAnsi="Candara" w:cstheme="minorHAnsi"/>
              </w:rPr>
            </w:pPr>
          </w:p>
          <w:p w14:paraId="43690A80" w14:textId="77777777" w:rsidR="00D77E3F" w:rsidRPr="00A46141" w:rsidRDefault="00D77E3F" w:rsidP="00041A48">
            <w:pPr>
              <w:shd w:val="clear" w:color="auto" w:fill="FFFFFF"/>
              <w:rPr>
                <w:rFonts w:ascii="Courier New" w:hAnsi="Courier New" w:cs="Courier New"/>
                <w:color w:val="000000"/>
                <w:szCs w:val="20"/>
                <w:lang w:eastAsia="es-MX"/>
              </w:rPr>
            </w:pPr>
            <w:r w:rsidRPr="00A46141">
              <w:rPr>
                <w:rFonts w:ascii="Courier New" w:hAnsi="Courier New" w:cs="Courier New"/>
                <w:color w:val="000000"/>
                <w:szCs w:val="20"/>
                <w:lang w:eastAsia="es-MX"/>
              </w:rPr>
              <w:t xml:space="preserve">    </w:t>
            </w:r>
            <w:r w:rsidRPr="00A46141">
              <w:rPr>
                <w:rFonts w:ascii="Courier New" w:hAnsi="Courier New" w:cs="Courier New"/>
                <w:b/>
                <w:bCs/>
                <w:color w:val="000080"/>
                <w:szCs w:val="20"/>
                <w:lang w:eastAsia="es-MX"/>
              </w:rPr>
              <w:t>...</w:t>
            </w:r>
          </w:p>
          <w:p w14:paraId="2FC49729" w14:textId="77777777" w:rsidR="00D77E3F" w:rsidRPr="00A46141" w:rsidRDefault="00D77E3F" w:rsidP="00041A48">
            <w:pPr>
              <w:shd w:val="clear" w:color="auto" w:fill="FFFFFF"/>
              <w:rPr>
                <w:rFonts w:ascii="Courier New" w:hAnsi="Courier New" w:cs="Courier New"/>
                <w:color w:val="008000"/>
                <w:szCs w:val="20"/>
                <w:lang w:eastAsia="es-MX"/>
              </w:rPr>
            </w:pPr>
            <w:r w:rsidRPr="00A46141">
              <w:rPr>
                <w:rFonts w:ascii="Courier New" w:hAnsi="Courier New" w:cs="Courier New"/>
                <w:color w:val="000000"/>
                <w:szCs w:val="20"/>
                <w:lang w:eastAsia="es-MX"/>
              </w:rPr>
              <w:t xml:space="preserve">    </w:t>
            </w:r>
            <w:r w:rsidRPr="00A46141">
              <w:rPr>
                <w:rFonts w:ascii="Courier New" w:hAnsi="Courier New" w:cs="Courier New"/>
                <w:color w:val="008000"/>
                <w:szCs w:val="20"/>
                <w:lang w:eastAsia="es-MX"/>
              </w:rPr>
              <w:t>// El nombre de usuario predeterminado para la conexión a la base de datos es "</w:t>
            </w:r>
            <w:proofErr w:type="spellStart"/>
            <w:r w:rsidRPr="00A46141">
              <w:rPr>
                <w:rFonts w:ascii="Courier New" w:hAnsi="Courier New" w:cs="Courier New"/>
                <w:color w:val="008000"/>
                <w:szCs w:val="20"/>
                <w:lang w:eastAsia="es-MX"/>
              </w:rPr>
              <w:t>scott</w:t>
            </w:r>
            <w:proofErr w:type="spellEnd"/>
            <w:r w:rsidRPr="00A46141">
              <w:rPr>
                <w:rFonts w:ascii="Courier New" w:hAnsi="Courier New" w:cs="Courier New"/>
                <w:color w:val="008000"/>
                <w:szCs w:val="20"/>
                <w:lang w:eastAsia="es-MX"/>
              </w:rPr>
              <w:t>"</w:t>
            </w:r>
          </w:p>
          <w:p w14:paraId="23E7BE63" w14:textId="77777777" w:rsidR="00D77E3F" w:rsidRPr="00A46141" w:rsidRDefault="00D77E3F" w:rsidP="00041A48">
            <w:pPr>
              <w:shd w:val="clear" w:color="auto" w:fill="FFFFFF"/>
              <w:rPr>
                <w:rFonts w:ascii="Courier New" w:hAnsi="Courier New" w:cs="Courier New"/>
                <w:color w:val="008000"/>
                <w:szCs w:val="20"/>
                <w:lang w:eastAsia="es-MX"/>
              </w:rPr>
            </w:pPr>
            <w:r w:rsidRPr="00A46141">
              <w:rPr>
                <w:rFonts w:ascii="Courier New" w:hAnsi="Courier New" w:cs="Courier New"/>
                <w:color w:val="000000"/>
                <w:szCs w:val="20"/>
                <w:lang w:eastAsia="es-MX"/>
              </w:rPr>
              <w:t xml:space="preserve">    </w:t>
            </w:r>
            <w:r w:rsidRPr="00A46141">
              <w:rPr>
                <w:rFonts w:ascii="Courier New" w:hAnsi="Courier New" w:cs="Courier New"/>
                <w:color w:val="008000"/>
                <w:szCs w:val="20"/>
                <w:lang w:eastAsia="es-MX"/>
              </w:rPr>
              <w:t>// La contraseña predeterminada para la conexión a la base de datos es "</w:t>
            </w:r>
            <w:proofErr w:type="spellStart"/>
            <w:r w:rsidRPr="00A46141">
              <w:rPr>
                <w:rFonts w:ascii="Courier New" w:hAnsi="Courier New" w:cs="Courier New"/>
                <w:color w:val="008000"/>
                <w:szCs w:val="20"/>
                <w:lang w:eastAsia="es-MX"/>
              </w:rPr>
              <w:t>tiger</w:t>
            </w:r>
            <w:proofErr w:type="spellEnd"/>
            <w:r w:rsidRPr="00A46141">
              <w:rPr>
                <w:rFonts w:ascii="Courier New" w:hAnsi="Courier New" w:cs="Courier New"/>
                <w:color w:val="008000"/>
                <w:szCs w:val="20"/>
                <w:lang w:eastAsia="es-MX"/>
              </w:rPr>
              <w:t>"</w:t>
            </w:r>
          </w:p>
          <w:p w14:paraId="0C7FA22D" w14:textId="77777777" w:rsidR="00D77E3F" w:rsidRPr="00A46141" w:rsidRDefault="00D77E3F" w:rsidP="00041A48">
            <w:pPr>
              <w:shd w:val="clear" w:color="auto" w:fill="FFFFFF"/>
              <w:rPr>
                <w:rFonts w:ascii="Times New Roman" w:hAnsi="Times New Roman" w:cs="Times New Roman"/>
                <w:sz w:val="24"/>
                <w:lang w:eastAsia="es-MX"/>
              </w:rPr>
            </w:pPr>
            <w:r w:rsidRPr="00A46141">
              <w:rPr>
                <w:rFonts w:ascii="Courier New" w:hAnsi="Courier New" w:cs="Courier New"/>
                <w:color w:val="000000"/>
                <w:szCs w:val="20"/>
                <w:lang w:eastAsia="es-MX"/>
              </w:rPr>
              <w:t xml:space="preserve">    </w:t>
            </w:r>
            <w:r w:rsidRPr="00A46141">
              <w:rPr>
                <w:rFonts w:ascii="Courier New" w:hAnsi="Courier New" w:cs="Courier New"/>
                <w:b/>
                <w:bCs/>
                <w:color w:val="000080"/>
                <w:szCs w:val="20"/>
                <w:lang w:eastAsia="es-MX"/>
              </w:rPr>
              <w:t>...</w:t>
            </w:r>
          </w:p>
          <w:p w14:paraId="177D5365" w14:textId="77777777" w:rsidR="00D77E3F" w:rsidRPr="00CF65AB" w:rsidRDefault="00D77E3F" w:rsidP="00041A48">
            <w:pPr>
              <w:jc w:val="both"/>
              <w:rPr>
                <w:rFonts w:ascii="Candara" w:eastAsia="Calibri" w:hAnsi="Candara" w:cstheme="minorHAnsi"/>
              </w:rPr>
            </w:pPr>
          </w:p>
          <w:p w14:paraId="3DF50243" w14:textId="77777777" w:rsidR="00D77E3F" w:rsidRPr="00CF65AB" w:rsidRDefault="00D77E3F" w:rsidP="00041A48">
            <w:pPr>
              <w:autoSpaceDE w:val="0"/>
              <w:autoSpaceDN w:val="0"/>
              <w:adjustRightInd w:val="0"/>
              <w:jc w:val="both"/>
              <w:rPr>
                <w:rFonts w:ascii="Candara" w:eastAsia="Calibri" w:hAnsi="Candara" w:cs="Times New Roman"/>
                <w:szCs w:val="20"/>
                <w:lang w:val="es-ES_tradnl" w:eastAsia="es-ES"/>
              </w:rPr>
            </w:pPr>
            <w:r w:rsidRPr="00CF65AB">
              <w:rPr>
                <w:rFonts w:ascii="Candara" w:eastAsia="Calibri" w:hAnsi="Candara" w:cstheme="minorHAnsi"/>
              </w:rPr>
              <w:t>Este código se ejecutará con éxito, pero cualquiera que tenga acceso a él tendrá acceso a la contraseña. Un empleado con acceso a esta información puede usarla para ingresar al sistema.</w:t>
            </w:r>
          </w:p>
        </w:tc>
      </w:tr>
      <w:tr w:rsidR="00D77E3F" w:rsidRPr="000D7EEA" w14:paraId="4CCF60C4"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5EE13333"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0076134F" w14:textId="77777777" w:rsidR="00D77E3F" w:rsidRPr="00CF65AB" w:rsidRDefault="00D77E3F" w:rsidP="00041A48">
            <w:pPr>
              <w:jc w:val="both"/>
              <w:rPr>
                <w:rFonts w:ascii="Candara" w:eastAsia="Calibri" w:hAnsi="Candara" w:cs="Times New Roman"/>
                <w:szCs w:val="20"/>
                <w:lang w:eastAsia="es-ES"/>
              </w:rPr>
            </w:pPr>
            <w:r w:rsidRPr="00CF65AB">
              <w:rPr>
                <w:rFonts w:ascii="Candara" w:hAnsi="Candara" w:cstheme="minorHAnsi"/>
              </w:rPr>
              <w:t>Las contraseñas nunca deben estar codificadas y, en general, deben ofuscarse y administrarse en una fuente externa. El almacenamiento de contraseñas en texto sin formato en cualquier lugar del sistema permite que cualquier persona con suficientes permisos pueda leer y potencialmente hacer mal uso de la contraseña.</w:t>
            </w:r>
          </w:p>
        </w:tc>
      </w:tr>
    </w:tbl>
    <w:p w14:paraId="0D0FF36B" w14:textId="74DF5588" w:rsidR="00D77E3F" w:rsidRDefault="00D77E3F" w:rsidP="006F208E"/>
    <w:p w14:paraId="36E13845" w14:textId="77777777" w:rsidR="00D77E3F" w:rsidRDefault="00D77E3F">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D77E3F" w:rsidRPr="000142D8" w14:paraId="21DC78BC" w14:textId="77777777" w:rsidTr="00041A48">
        <w:trPr>
          <w:jc w:val="center"/>
        </w:trPr>
        <w:tc>
          <w:tcPr>
            <w:tcW w:w="1413" w:type="dxa"/>
            <w:tcBorders>
              <w:left w:val="single" w:sz="4" w:space="0" w:color="auto"/>
              <w:right w:val="single" w:sz="4" w:space="0" w:color="auto"/>
            </w:tcBorders>
            <w:shd w:val="clear" w:color="auto" w:fill="95B3D7"/>
            <w:noWrap/>
          </w:tcPr>
          <w:p w14:paraId="088FCCCC"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0FB06E8D" w14:textId="77777777" w:rsidR="00D77E3F" w:rsidRPr="009E3FF0" w:rsidRDefault="00D77E3F" w:rsidP="00041A48">
            <w:pPr>
              <w:spacing w:line="360" w:lineRule="auto"/>
              <w:rPr>
                <w:rFonts w:ascii="Candara" w:hAnsi="Candara"/>
                <w:color w:val="000000"/>
                <w:lang w:val="en-US"/>
              </w:rPr>
            </w:pPr>
            <w:r w:rsidRPr="009E3FF0">
              <w:rPr>
                <w:rFonts w:ascii="Candara" w:hAnsi="Candara"/>
                <w:color w:val="000000"/>
                <w:lang w:val="en-US"/>
              </w:rPr>
              <w:t>Password Management: Password in Configuration File</w:t>
            </w:r>
          </w:p>
          <w:p w14:paraId="7E8DD2CA" w14:textId="77777777" w:rsidR="00D77E3F" w:rsidRPr="00145342" w:rsidRDefault="00D77E3F" w:rsidP="00041A48">
            <w:pPr>
              <w:spacing w:line="360" w:lineRule="auto"/>
              <w:rPr>
                <w:rFonts w:ascii="Candara" w:hAnsi="Candara"/>
                <w:color w:val="000000"/>
              </w:rPr>
            </w:pPr>
            <w:r w:rsidRPr="009E3FF0">
              <w:rPr>
                <w:rFonts w:ascii="Candara" w:hAnsi="Candara"/>
                <w:color w:val="000000"/>
              </w:rPr>
              <w:t>(Gestión de Contraseñas: Contraseña en un archivo de Configuración)</w:t>
            </w:r>
          </w:p>
        </w:tc>
      </w:tr>
      <w:tr w:rsidR="00D77E3F" w:rsidRPr="000D7EEA" w14:paraId="7E200AA2" w14:textId="77777777" w:rsidTr="00041A48">
        <w:trPr>
          <w:jc w:val="center"/>
        </w:trPr>
        <w:tc>
          <w:tcPr>
            <w:tcW w:w="1413" w:type="dxa"/>
            <w:tcBorders>
              <w:left w:val="single" w:sz="4" w:space="0" w:color="auto"/>
              <w:right w:val="single" w:sz="4" w:space="0" w:color="auto"/>
            </w:tcBorders>
            <w:shd w:val="clear" w:color="auto" w:fill="95B3D7"/>
            <w:noWrap/>
          </w:tcPr>
          <w:p w14:paraId="221086C3"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6F0E9EBC" w14:textId="77777777" w:rsidR="00D77E3F" w:rsidRPr="009E3FF0" w:rsidRDefault="00D77E3F" w:rsidP="00041A48">
            <w:pPr>
              <w:autoSpaceDE w:val="0"/>
              <w:autoSpaceDN w:val="0"/>
              <w:adjustRightInd w:val="0"/>
              <w:jc w:val="both"/>
              <w:rPr>
                <w:rFonts w:ascii="Candara" w:eastAsia="Calibri" w:hAnsi="Candara" w:cs="Calibri"/>
                <w:szCs w:val="20"/>
                <w:lang w:val="es-ES_tradnl"/>
              </w:rPr>
            </w:pPr>
            <w:r w:rsidRPr="009E3FF0">
              <w:rPr>
                <w:rFonts w:ascii="Candara" w:eastAsia="Calibri" w:hAnsi="Candara" w:cs="Calibri"/>
                <w:szCs w:val="20"/>
                <w:lang w:val="es-ES_tradnl"/>
              </w:rPr>
              <w:t xml:space="preserve">El almacenamiento de </w:t>
            </w:r>
            <w:r w:rsidRPr="009E3FF0">
              <w:rPr>
                <w:rFonts w:ascii="Candara" w:eastAsia="Calibri" w:hAnsi="Candara" w:cs="Calibri"/>
                <w:b/>
                <w:szCs w:val="20"/>
                <w:lang w:val="es-ES_tradnl" w:eastAsia="es-ES"/>
              </w:rPr>
              <w:t>contraseñas</w:t>
            </w:r>
            <w:r w:rsidRPr="009E3FF0">
              <w:rPr>
                <w:rFonts w:ascii="Candara" w:eastAsia="Calibri" w:hAnsi="Candara" w:cs="Calibri"/>
                <w:szCs w:val="20"/>
                <w:lang w:val="es-ES_tradnl" w:eastAsia="es-ES"/>
              </w:rPr>
              <w:t xml:space="preserve"> </w:t>
            </w:r>
            <w:r w:rsidRPr="009E3FF0">
              <w:rPr>
                <w:rFonts w:ascii="Candara" w:eastAsia="Calibri" w:hAnsi="Candara" w:cs="Calibri"/>
                <w:szCs w:val="20"/>
                <w:lang w:val="es-ES_tradnl"/>
              </w:rPr>
              <w:t xml:space="preserve">en texto claro en un </w:t>
            </w:r>
            <w:r w:rsidRPr="009E3FF0">
              <w:rPr>
                <w:rFonts w:ascii="Candara" w:eastAsia="Calibri" w:hAnsi="Candara" w:cs="Calibri"/>
                <w:i/>
                <w:szCs w:val="20"/>
                <w:lang w:val="es-ES_tradnl"/>
              </w:rPr>
              <w:t>archivo de configuración</w:t>
            </w:r>
            <w:r w:rsidRPr="009E3FF0">
              <w:rPr>
                <w:rFonts w:ascii="Candara" w:eastAsia="Calibri" w:hAnsi="Candara" w:cs="Calibri"/>
                <w:szCs w:val="20"/>
                <w:lang w:val="es-ES_tradnl"/>
              </w:rPr>
              <w:t xml:space="preserve"> permite que cualquier persona que tenga acceso a dicho archivo acceder al recurso protegido. Una persona con malas intenciones podría utilizar dicha</w:t>
            </w:r>
            <w:r w:rsidRPr="009E3FF0">
              <w:rPr>
                <w:rFonts w:ascii="Candara" w:eastAsia="Calibri" w:hAnsi="Candara" w:cs="Calibri"/>
                <w:b/>
                <w:szCs w:val="20"/>
                <w:lang w:val="es-ES_tradnl"/>
              </w:rPr>
              <w:t xml:space="preserve"> </w:t>
            </w:r>
            <w:r w:rsidRPr="009E3FF0">
              <w:rPr>
                <w:rFonts w:ascii="Candara" w:eastAsia="Calibri" w:hAnsi="Candara" w:cs="Calibri"/>
                <w:b/>
                <w:szCs w:val="20"/>
                <w:lang w:val="es-ES_tradnl" w:eastAsia="es-ES"/>
              </w:rPr>
              <w:t>contraseña</w:t>
            </w:r>
            <w:r w:rsidRPr="009E3FF0">
              <w:rPr>
                <w:rFonts w:ascii="Candara" w:eastAsia="Calibri" w:hAnsi="Candara" w:cs="Calibri"/>
                <w:szCs w:val="20"/>
                <w:lang w:val="es-ES_tradnl" w:eastAsia="es-ES"/>
              </w:rPr>
              <w:t xml:space="preserve"> </w:t>
            </w:r>
            <w:r w:rsidRPr="009E3FF0">
              <w:rPr>
                <w:rFonts w:ascii="Candara" w:eastAsia="Calibri" w:hAnsi="Candara" w:cs="Calibri"/>
                <w:szCs w:val="20"/>
                <w:lang w:val="es-ES_tradnl"/>
              </w:rPr>
              <w:t>y comprometer información sensible.</w:t>
            </w:r>
          </w:p>
          <w:p w14:paraId="1EEC7F78" w14:textId="77777777" w:rsidR="00D77E3F" w:rsidRPr="009E3FF0" w:rsidRDefault="00D77E3F" w:rsidP="00041A48">
            <w:pPr>
              <w:autoSpaceDE w:val="0"/>
              <w:autoSpaceDN w:val="0"/>
              <w:adjustRightInd w:val="0"/>
              <w:jc w:val="both"/>
              <w:rPr>
                <w:rFonts w:ascii="Candara" w:eastAsia="Calibri" w:hAnsi="Candara" w:cs="Calibri"/>
                <w:szCs w:val="20"/>
                <w:lang w:val="es-ES_tradnl"/>
              </w:rPr>
            </w:pPr>
          </w:p>
          <w:p w14:paraId="71E2EB18" w14:textId="77777777" w:rsidR="00D77E3F" w:rsidRPr="009E3FF0" w:rsidRDefault="00D77E3F" w:rsidP="00041A48">
            <w:pPr>
              <w:autoSpaceDE w:val="0"/>
              <w:autoSpaceDN w:val="0"/>
              <w:adjustRightInd w:val="0"/>
              <w:jc w:val="both"/>
              <w:rPr>
                <w:rFonts w:ascii="Candara" w:eastAsia="Calibri" w:hAnsi="Candara" w:cs="Calibri"/>
                <w:szCs w:val="20"/>
                <w:lang w:val="es-ES_tradnl" w:eastAsia="es-ES"/>
              </w:rPr>
            </w:pPr>
            <w:r w:rsidRPr="009E3FF0">
              <w:rPr>
                <w:rFonts w:ascii="Candara" w:eastAsia="Calibri" w:hAnsi="Candara" w:cs="Calibri"/>
                <w:szCs w:val="20"/>
                <w:lang w:val="es-ES_tradnl"/>
              </w:rPr>
              <w:t xml:space="preserve">A veces los desarrolladores llegan a creer que no es necesario defender el aplicativo de alguien que tiene acceso a los </w:t>
            </w:r>
            <w:r w:rsidRPr="009E3FF0">
              <w:rPr>
                <w:rFonts w:ascii="Candara" w:eastAsia="Calibri" w:hAnsi="Candara" w:cs="Calibri"/>
                <w:i/>
                <w:szCs w:val="20"/>
                <w:lang w:val="es-ES_tradnl"/>
              </w:rPr>
              <w:t>archivos de configuración</w:t>
            </w:r>
            <w:r w:rsidRPr="009E3FF0">
              <w:rPr>
                <w:rFonts w:ascii="Candara" w:eastAsia="Calibri" w:hAnsi="Candara" w:cs="Calibri"/>
                <w:szCs w:val="20"/>
                <w:lang w:val="es-ES_tradnl"/>
              </w:rPr>
              <w:t xml:space="preserve">. </w:t>
            </w:r>
            <w:r w:rsidRPr="009E3FF0">
              <w:rPr>
                <w:rFonts w:ascii="Candara" w:eastAsia="Calibri" w:hAnsi="Candara" w:cs="Calibri"/>
                <w:szCs w:val="20"/>
                <w:lang w:val="es-ES_tradnl" w:eastAsia="es-ES"/>
              </w:rPr>
              <w:t xml:space="preserve">Siempre se debe tener en mente que existen tanto ataques externos como internos. </w:t>
            </w:r>
          </w:p>
          <w:p w14:paraId="2961E305" w14:textId="77777777" w:rsidR="00D77E3F" w:rsidRPr="009E3FF0" w:rsidRDefault="00D77E3F" w:rsidP="00041A48">
            <w:pPr>
              <w:autoSpaceDE w:val="0"/>
              <w:autoSpaceDN w:val="0"/>
              <w:adjustRightInd w:val="0"/>
              <w:jc w:val="both"/>
              <w:rPr>
                <w:rFonts w:ascii="Candara" w:eastAsia="Calibri" w:hAnsi="Candara" w:cs="Calibri"/>
                <w:szCs w:val="20"/>
                <w:lang w:val="es-ES_tradnl"/>
              </w:rPr>
            </w:pPr>
          </w:p>
          <w:p w14:paraId="2B4EEE7D" w14:textId="77777777" w:rsidR="00D77E3F" w:rsidRPr="009E3FF0" w:rsidRDefault="00D77E3F" w:rsidP="00041A48">
            <w:pPr>
              <w:autoSpaceDE w:val="0"/>
              <w:autoSpaceDN w:val="0"/>
              <w:adjustRightInd w:val="0"/>
              <w:jc w:val="both"/>
              <w:rPr>
                <w:rFonts w:ascii="Candara" w:eastAsia="Calibri" w:hAnsi="Candara" w:cs="Calibri"/>
                <w:szCs w:val="20"/>
                <w:lang w:val="es-ES_tradnl"/>
              </w:rPr>
            </w:pPr>
            <w:r w:rsidRPr="009E3FF0">
              <w:rPr>
                <w:rFonts w:ascii="Candara" w:eastAsia="Calibri" w:hAnsi="Candara" w:cs="Calibri"/>
                <w:szCs w:val="20"/>
                <w:lang w:val="es-ES_tradnl"/>
              </w:rPr>
              <w:t xml:space="preserve">Básicamente un atacante con acceso a los </w:t>
            </w:r>
            <w:r w:rsidRPr="009E3FF0">
              <w:rPr>
                <w:rFonts w:ascii="Candara" w:eastAsia="Calibri" w:hAnsi="Candara" w:cs="Calibri"/>
                <w:i/>
                <w:szCs w:val="20"/>
                <w:lang w:val="es-ES_tradnl"/>
              </w:rPr>
              <w:t>archivos de configuración</w:t>
            </w:r>
            <w:r w:rsidRPr="009E3FF0">
              <w:rPr>
                <w:rFonts w:ascii="Candara" w:eastAsia="Calibri" w:hAnsi="Candara" w:cs="Calibri"/>
                <w:szCs w:val="20"/>
                <w:lang w:val="es-ES_tradnl"/>
              </w:rPr>
              <w:t xml:space="preserve"> trabaja sigilosamente sin que nadie se percate. El atacante utiliza las </w:t>
            </w:r>
            <w:r w:rsidRPr="009E3FF0">
              <w:rPr>
                <w:rFonts w:ascii="Candara" w:eastAsia="Calibri" w:hAnsi="Candara" w:cs="Calibri"/>
                <w:b/>
                <w:szCs w:val="20"/>
                <w:lang w:val="es-ES_tradnl" w:eastAsia="es-ES"/>
              </w:rPr>
              <w:t>contraseñas</w:t>
            </w:r>
            <w:r w:rsidRPr="009E3FF0">
              <w:rPr>
                <w:rFonts w:ascii="Candara" w:eastAsia="Calibri" w:hAnsi="Candara" w:cs="Calibri"/>
                <w:szCs w:val="20"/>
                <w:lang w:val="es-ES_tradnl" w:eastAsia="es-ES"/>
              </w:rPr>
              <w:t xml:space="preserve"> </w:t>
            </w:r>
            <w:r w:rsidRPr="009E3FF0">
              <w:rPr>
                <w:rFonts w:ascii="Candara" w:eastAsia="Calibri" w:hAnsi="Candara" w:cs="Calibri"/>
                <w:szCs w:val="20"/>
                <w:lang w:val="es-ES_tradnl"/>
              </w:rPr>
              <w:t xml:space="preserve">contenidas en el </w:t>
            </w:r>
            <w:r w:rsidRPr="009E3FF0">
              <w:rPr>
                <w:rFonts w:ascii="Candara" w:eastAsia="Calibri" w:hAnsi="Candara" w:cs="Calibri"/>
                <w:i/>
                <w:szCs w:val="20"/>
                <w:lang w:val="es-ES_tradnl"/>
              </w:rPr>
              <w:t>archivo de configuración</w:t>
            </w:r>
            <w:r w:rsidRPr="009E3FF0">
              <w:rPr>
                <w:rFonts w:ascii="Candara" w:eastAsia="Calibri" w:hAnsi="Candara" w:cs="Calibri"/>
                <w:szCs w:val="20"/>
                <w:lang w:val="es-ES_tradnl"/>
              </w:rPr>
              <w:t xml:space="preserve"> para acceder al aplicativo y lograr sus objetivos, no obstante, sigue laborando en la organización debido a que cuenta con la confianza que le brindan sus compañeros.</w:t>
            </w:r>
          </w:p>
          <w:p w14:paraId="0E2009AE" w14:textId="77777777" w:rsidR="00D77E3F" w:rsidRPr="009E3FF0" w:rsidRDefault="00D77E3F" w:rsidP="00041A48">
            <w:pPr>
              <w:autoSpaceDE w:val="0"/>
              <w:autoSpaceDN w:val="0"/>
              <w:adjustRightInd w:val="0"/>
              <w:jc w:val="both"/>
              <w:rPr>
                <w:rFonts w:ascii="Candara" w:eastAsia="Calibri" w:hAnsi="Candara" w:cs="Times New Roman"/>
                <w:szCs w:val="20"/>
                <w:lang w:val="es-ES_tradnl" w:eastAsia="es-ES"/>
              </w:rPr>
            </w:pPr>
          </w:p>
        </w:tc>
      </w:tr>
      <w:tr w:rsidR="00D77E3F" w:rsidRPr="000D7EEA" w14:paraId="55A45E40"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2E44F26C"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2614DF98" w14:textId="77777777" w:rsidR="00D77E3F" w:rsidRPr="009E3FF0" w:rsidRDefault="00D77E3F" w:rsidP="00041A48">
            <w:pPr>
              <w:jc w:val="both"/>
              <w:rPr>
                <w:rFonts w:ascii="Candara" w:eastAsia="Calibri" w:hAnsi="Candara" w:cs="Calibri"/>
                <w:szCs w:val="20"/>
                <w:lang w:val="es-ES_tradnl" w:eastAsia="es-ES"/>
              </w:rPr>
            </w:pPr>
            <w:r w:rsidRPr="009E3FF0">
              <w:rPr>
                <w:rFonts w:ascii="Candara" w:eastAsia="Calibri" w:hAnsi="Candara" w:cs="Calibri"/>
                <w:szCs w:val="20"/>
                <w:lang w:val="es-ES_tradnl" w:eastAsia="es-ES"/>
              </w:rPr>
              <w:t xml:space="preserve">Las </w:t>
            </w:r>
            <w:r w:rsidRPr="009E3FF0">
              <w:rPr>
                <w:rFonts w:ascii="Candara" w:eastAsia="Calibri" w:hAnsi="Candara" w:cs="Calibri"/>
                <w:b/>
                <w:szCs w:val="20"/>
                <w:lang w:val="es-ES_tradnl" w:eastAsia="es-ES"/>
              </w:rPr>
              <w:t>contraseñas</w:t>
            </w:r>
            <w:r w:rsidRPr="009E3FF0">
              <w:rPr>
                <w:rFonts w:ascii="Candara" w:eastAsia="Calibri" w:hAnsi="Candara" w:cs="Calibri"/>
                <w:szCs w:val="20"/>
                <w:lang w:val="es-ES_tradnl" w:eastAsia="es-ES"/>
              </w:rPr>
              <w:t xml:space="preserve"> nunca deben estar contenidas en los </w:t>
            </w:r>
            <w:r w:rsidRPr="009E3FF0">
              <w:rPr>
                <w:rFonts w:ascii="Candara" w:eastAsia="Calibri" w:hAnsi="Candara" w:cs="Calibri"/>
                <w:i/>
                <w:szCs w:val="20"/>
                <w:lang w:val="es-ES_tradnl" w:eastAsia="es-ES"/>
              </w:rPr>
              <w:t>archivos de configuración</w:t>
            </w:r>
            <w:r w:rsidRPr="009E3FF0">
              <w:rPr>
                <w:rFonts w:ascii="Candara" w:eastAsia="Calibri" w:hAnsi="Candara" w:cs="Calibri"/>
                <w:szCs w:val="20"/>
                <w:lang w:val="es-ES_tradnl" w:eastAsia="es-ES"/>
              </w:rPr>
              <w:t xml:space="preserve"> y en general deben estar </w:t>
            </w:r>
            <w:r w:rsidRPr="009E3FF0">
              <w:rPr>
                <w:rFonts w:ascii="Candara" w:eastAsia="Calibri" w:hAnsi="Candara" w:cs="Calibri"/>
                <w:i/>
                <w:szCs w:val="20"/>
                <w:lang w:val="es-ES_tradnl" w:eastAsia="es-ES"/>
              </w:rPr>
              <w:t xml:space="preserve">ofuscados </w:t>
            </w:r>
            <w:r w:rsidRPr="009E3FF0">
              <w:rPr>
                <w:rFonts w:ascii="Candara" w:eastAsia="Calibri" w:hAnsi="Candara" w:cs="Calibri"/>
                <w:szCs w:val="20"/>
                <w:lang w:val="es-ES_tradnl" w:eastAsia="es-ES"/>
              </w:rPr>
              <w:t xml:space="preserve">y gestionados por una fuente externa. No se debe confiar el almacenamiento de </w:t>
            </w:r>
            <w:r w:rsidRPr="009E3FF0">
              <w:rPr>
                <w:rFonts w:ascii="Candara" w:eastAsia="Calibri" w:hAnsi="Candara" w:cs="Calibri"/>
                <w:b/>
                <w:szCs w:val="20"/>
                <w:lang w:val="es-ES_tradnl" w:eastAsia="es-ES"/>
              </w:rPr>
              <w:t>contraseñas</w:t>
            </w:r>
            <w:r w:rsidRPr="009E3FF0">
              <w:rPr>
                <w:rFonts w:ascii="Candara" w:eastAsia="Calibri" w:hAnsi="Candara" w:cs="Calibri"/>
                <w:szCs w:val="20"/>
                <w:lang w:val="es-ES_tradnl" w:eastAsia="es-ES"/>
              </w:rPr>
              <w:t xml:space="preserve"> en texto plano en cualquier parte del aplicativo, esto ocasionará que cualquier persona con permisos suficientes lo pueda leer y potencialmente hacer mal uso de ellos.</w:t>
            </w:r>
          </w:p>
          <w:p w14:paraId="09D29334" w14:textId="77777777" w:rsidR="00D77E3F" w:rsidRPr="009E3FF0" w:rsidRDefault="00D77E3F" w:rsidP="00041A48">
            <w:pPr>
              <w:jc w:val="both"/>
              <w:rPr>
                <w:rFonts w:ascii="Candara" w:eastAsia="Calibri" w:hAnsi="Candara" w:cs="Calibri"/>
                <w:szCs w:val="20"/>
                <w:lang w:val="es-ES_tradnl" w:eastAsia="es-ES"/>
              </w:rPr>
            </w:pPr>
          </w:p>
          <w:p w14:paraId="6E65E238" w14:textId="77777777" w:rsidR="00D77E3F" w:rsidRPr="009E3FF0" w:rsidRDefault="00D77E3F" w:rsidP="00041A48">
            <w:pPr>
              <w:jc w:val="both"/>
              <w:rPr>
                <w:rFonts w:ascii="Candara" w:eastAsia="Calibri" w:hAnsi="Candara" w:cs="Calibri"/>
                <w:szCs w:val="20"/>
                <w:lang w:val="es-ES_tradnl" w:eastAsia="es-ES"/>
              </w:rPr>
            </w:pPr>
            <w:r w:rsidRPr="009E3FF0">
              <w:rPr>
                <w:rFonts w:ascii="Candara" w:eastAsia="Calibri" w:hAnsi="Candara" w:cs="Calibri"/>
                <w:szCs w:val="20"/>
                <w:lang w:val="es-ES_tradnl" w:eastAsia="es-ES"/>
              </w:rPr>
              <w:t xml:space="preserve">Existen una gran cantidad de productos que permiten administrar </w:t>
            </w:r>
            <w:r w:rsidRPr="009E3FF0">
              <w:rPr>
                <w:rFonts w:ascii="Candara" w:eastAsia="Calibri" w:hAnsi="Candara" w:cs="Calibri"/>
                <w:b/>
                <w:szCs w:val="20"/>
                <w:lang w:val="es-ES_tradnl" w:eastAsia="es-ES"/>
              </w:rPr>
              <w:t>contraseñas</w:t>
            </w:r>
            <w:r w:rsidRPr="009E3FF0">
              <w:rPr>
                <w:rFonts w:ascii="Candara" w:eastAsia="Calibri" w:hAnsi="Candara" w:cs="Calibri"/>
                <w:szCs w:val="20"/>
                <w:lang w:val="es-ES_tradnl" w:eastAsia="es-ES"/>
              </w:rPr>
              <w:t xml:space="preserve"> de una manera segura, También se puede optar por generar un método de administración de </w:t>
            </w:r>
            <w:r w:rsidRPr="009E3FF0">
              <w:rPr>
                <w:rFonts w:ascii="Candara" w:eastAsia="Calibri" w:hAnsi="Candara" w:cs="Calibri"/>
                <w:b/>
                <w:szCs w:val="20"/>
                <w:lang w:val="es-ES_tradnl" w:eastAsia="es-ES"/>
              </w:rPr>
              <w:t>contraseñas</w:t>
            </w:r>
            <w:r w:rsidRPr="009E3FF0">
              <w:rPr>
                <w:rFonts w:ascii="Candara" w:eastAsia="Calibri" w:hAnsi="Candara" w:cs="Calibri"/>
                <w:szCs w:val="20"/>
                <w:lang w:val="es-ES_tradnl" w:eastAsia="es-ES"/>
              </w:rPr>
              <w:t xml:space="preserve"> seguro y externo al aplicativo con un algoritmo de cifrado robusto como: AES, 3DES, etc.</w:t>
            </w:r>
          </w:p>
        </w:tc>
      </w:tr>
    </w:tbl>
    <w:p w14:paraId="79C0CF58" w14:textId="7BF47FB7" w:rsidR="00D77E3F" w:rsidRDefault="00D77E3F" w:rsidP="006F208E"/>
    <w:p w14:paraId="6DD49A2C" w14:textId="77777777" w:rsidR="00D77E3F" w:rsidRDefault="00D77E3F">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D77E3F" w:rsidRPr="00213EF5" w14:paraId="788A183B" w14:textId="77777777" w:rsidTr="00041A48">
        <w:trPr>
          <w:jc w:val="center"/>
        </w:trPr>
        <w:tc>
          <w:tcPr>
            <w:tcW w:w="1413" w:type="dxa"/>
            <w:tcBorders>
              <w:left w:val="single" w:sz="4" w:space="0" w:color="auto"/>
              <w:right w:val="single" w:sz="4" w:space="0" w:color="auto"/>
            </w:tcBorders>
            <w:shd w:val="clear" w:color="auto" w:fill="95B3D7"/>
            <w:noWrap/>
          </w:tcPr>
          <w:p w14:paraId="1DBC5D0A"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5E49FDE8" w14:textId="77777777" w:rsidR="00D77E3F" w:rsidRPr="00B64A61" w:rsidRDefault="00D77E3F" w:rsidP="00041A48">
            <w:pPr>
              <w:spacing w:line="360" w:lineRule="auto"/>
              <w:rPr>
                <w:rFonts w:ascii="Candara" w:hAnsi="Candara"/>
                <w:color w:val="000000"/>
              </w:rPr>
            </w:pPr>
            <w:r w:rsidRPr="00B64A61">
              <w:rPr>
                <w:rFonts w:ascii="Candara" w:hAnsi="Candara"/>
                <w:color w:val="000000"/>
              </w:rPr>
              <w:t xml:space="preserve">HTML5: MIME </w:t>
            </w:r>
            <w:proofErr w:type="spellStart"/>
            <w:r w:rsidRPr="00B64A61">
              <w:rPr>
                <w:rFonts w:ascii="Candara" w:hAnsi="Candara"/>
                <w:color w:val="000000"/>
              </w:rPr>
              <w:t>Sniffing</w:t>
            </w:r>
            <w:proofErr w:type="spellEnd"/>
          </w:p>
          <w:p w14:paraId="579E8CBD" w14:textId="77777777" w:rsidR="00D77E3F" w:rsidRPr="00213EF5" w:rsidRDefault="00D77E3F" w:rsidP="00041A48">
            <w:pPr>
              <w:spacing w:line="360" w:lineRule="auto"/>
              <w:rPr>
                <w:rFonts w:ascii="Candara" w:hAnsi="Candara"/>
                <w:color w:val="000000"/>
              </w:rPr>
            </w:pPr>
            <w:r w:rsidRPr="00213EF5">
              <w:rPr>
                <w:rFonts w:ascii="Candara" w:hAnsi="Candara"/>
                <w:color w:val="000000"/>
              </w:rPr>
              <w:t>(HTML5: Abuso en la inspección de tipos MIME)</w:t>
            </w:r>
          </w:p>
        </w:tc>
      </w:tr>
      <w:tr w:rsidR="00D77E3F" w:rsidRPr="00B64A61" w14:paraId="790404B7" w14:textId="77777777" w:rsidTr="00041A48">
        <w:trPr>
          <w:jc w:val="center"/>
        </w:trPr>
        <w:tc>
          <w:tcPr>
            <w:tcW w:w="1413" w:type="dxa"/>
            <w:tcBorders>
              <w:left w:val="single" w:sz="4" w:space="0" w:color="auto"/>
              <w:right w:val="single" w:sz="4" w:space="0" w:color="auto"/>
            </w:tcBorders>
            <w:shd w:val="clear" w:color="auto" w:fill="95B3D7"/>
            <w:noWrap/>
          </w:tcPr>
          <w:p w14:paraId="64D08D03"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2FBE966A" w14:textId="77777777" w:rsidR="00D77E3F" w:rsidRPr="00893FD4" w:rsidRDefault="00D77E3F" w:rsidP="00041A48">
            <w:pPr>
              <w:pStyle w:val="paragraph0"/>
              <w:spacing w:before="0" w:beforeAutospacing="0" w:after="0" w:afterAutospacing="0"/>
              <w:jc w:val="both"/>
              <w:textAlignment w:val="baseline"/>
              <w:rPr>
                <w:rFonts w:ascii="Candara" w:hAnsi="Candara" w:cs="Arial"/>
                <w:sz w:val="20"/>
                <w:lang w:eastAsia="en-US"/>
              </w:rPr>
            </w:pPr>
            <w:r w:rsidRPr="00893FD4">
              <w:rPr>
                <w:rFonts w:ascii="Candara" w:hAnsi="Candara" w:cs="Arial"/>
                <w:sz w:val="20"/>
                <w:lang w:eastAsia="en-US"/>
              </w:rPr>
              <w:t xml:space="preserve">MIME </w:t>
            </w:r>
            <w:proofErr w:type="spellStart"/>
            <w:r w:rsidRPr="00893FD4">
              <w:rPr>
                <w:rFonts w:ascii="Candara" w:hAnsi="Candara" w:cs="Arial"/>
                <w:sz w:val="20"/>
                <w:lang w:eastAsia="en-US"/>
              </w:rPr>
              <w:t>sniffing</w:t>
            </w:r>
            <w:proofErr w:type="spellEnd"/>
            <w:r w:rsidRPr="00893FD4">
              <w:rPr>
                <w:rFonts w:ascii="Candara" w:hAnsi="Candara" w:cs="Arial"/>
                <w:sz w:val="20"/>
                <w:lang w:eastAsia="en-US"/>
              </w:rPr>
              <w:t>, es la práctica de inspeccionar el contenido de un flujo de bytes para intentar deducir el formato de archivo de los datos que contiene.</w:t>
            </w:r>
          </w:p>
          <w:p w14:paraId="3D9D30AE" w14:textId="77777777" w:rsidR="00D77E3F" w:rsidRPr="00893FD4" w:rsidRDefault="00D77E3F" w:rsidP="00041A48">
            <w:pPr>
              <w:pStyle w:val="paragraph0"/>
              <w:spacing w:before="0" w:beforeAutospacing="0" w:after="0" w:afterAutospacing="0"/>
              <w:jc w:val="both"/>
              <w:textAlignment w:val="baseline"/>
              <w:rPr>
                <w:rFonts w:ascii="Candara" w:hAnsi="Candara" w:cs="Arial"/>
                <w:sz w:val="20"/>
                <w:lang w:eastAsia="en-US"/>
              </w:rPr>
            </w:pPr>
          </w:p>
          <w:p w14:paraId="52616AB0" w14:textId="77777777" w:rsidR="00D77E3F" w:rsidRPr="00893FD4" w:rsidRDefault="00D77E3F" w:rsidP="00041A48">
            <w:pPr>
              <w:pStyle w:val="paragraph0"/>
              <w:spacing w:before="0" w:beforeAutospacing="0" w:after="0" w:afterAutospacing="0"/>
              <w:jc w:val="both"/>
              <w:textAlignment w:val="baseline"/>
              <w:rPr>
                <w:rFonts w:ascii="Candara" w:hAnsi="Candara" w:cs="Arial"/>
                <w:sz w:val="20"/>
                <w:lang w:eastAsia="en-US"/>
              </w:rPr>
            </w:pPr>
            <w:r w:rsidRPr="00893FD4">
              <w:rPr>
                <w:rFonts w:ascii="Candara" w:hAnsi="Candara" w:cs="Arial"/>
                <w:sz w:val="20"/>
                <w:lang w:eastAsia="en-US"/>
              </w:rPr>
              <w:t xml:space="preserve">Si MIME </w:t>
            </w:r>
            <w:proofErr w:type="spellStart"/>
            <w:r w:rsidRPr="00893FD4">
              <w:rPr>
                <w:rFonts w:ascii="Candara" w:hAnsi="Candara" w:cs="Arial"/>
                <w:sz w:val="20"/>
                <w:lang w:eastAsia="en-US"/>
              </w:rPr>
              <w:t>sniffing</w:t>
            </w:r>
            <w:proofErr w:type="spellEnd"/>
            <w:r w:rsidRPr="00893FD4">
              <w:rPr>
                <w:rFonts w:ascii="Candara" w:hAnsi="Candara" w:cs="Arial"/>
                <w:sz w:val="20"/>
                <w:lang w:eastAsia="en-US"/>
              </w:rPr>
              <w:t xml:space="preserve"> no está explícitamente deshabilitado, algunos navegadores pueden ser manipulados en interpretar los datos de una manera que no está prevista, lo que permite los ataques de secuencias de comandos entre sitios.</w:t>
            </w:r>
          </w:p>
          <w:p w14:paraId="7E46B5DB" w14:textId="77777777" w:rsidR="00D77E3F" w:rsidRPr="00893FD4" w:rsidRDefault="00D77E3F" w:rsidP="00041A48">
            <w:pPr>
              <w:pStyle w:val="paragraph0"/>
              <w:spacing w:before="0" w:beforeAutospacing="0" w:after="0" w:afterAutospacing="0"/>
              <w:jc w:val="both"/>
              <w:textAlignment w:val="baseline"/>
              <w:rPr>
                <w:rFonts w:ascii="Candara" w:hAnsi="Candara" w:cs="Arial"/>
                <w:sz w:val="20"/>
                <w:lang w:eastAsia="en-US"/>
              </w:rPr>
            </w:pPr>
          </w:p>
          <w:p w14:paraId="79BB7D2E" w14:textId="77777777" w:rsidR="00D77E3F" w:rsidRPr="00893FD4" w:rsidRDefault="00D77E3F" w:rsidP="00041A48">
            <w:pPr>
              <w:pStyle w:val="paragraph0"/>
              <w:spacing w:before="0" w:beforeAutospacing="0" w:after="0" w:afterAutospacing="0"/>
              <w:jc w:val="both"/>
              <w:textAlignment w:val="baseline"/>
              <w:rPr>
                <w:rFonts w:ascii="Candara" w:hAnsi="Candara" w:cs="Arial"/>
                <w:color w:val="000000"/>
                <w:sz w:val="20"/>
                <w:lang w:eastAsia="en-US"/>
              </w:rPr>
            </w:pPr>
            <w:r w:rsidRPr="00893FD4">
              <w:rPr>
                <w:rFonts w:ascii="Candara" w:hAnsi="Candara" w:cs="Arial"/>
                <w:sz w:val="20"/>
                <w:lang w:eastAsia="en-US"/>
              </w:rPr>
              <w:t>Para cada página que podría contener contenido controlable por el usuario, debe usar el encabezado HTTP</w:t>
            </w:r>
            <w:r w:rsidRPr="00893FD4">
              <w:rPr>
                <w:rFonts w:ascii="Candara" w:hAnsi="Candara" w:cs="Arial"/>
                <w:lang w:eastAsia="en-US"/>
              </w:rPr>
              <w:t> </w:t>
            </w:r>
          </w:p>
          <w:p w14:paraId="28BE39D6" w14:textId="77777777" w:rsidR="00D77E3F" w:rsidRPr="00893FD4" w:rsidRDefault="00D77E3F" w:rsidP="00041A48">
            <w:pPr>
              <w:pStyle w:val="paragraph0"/>
              <w:spacing w:before="0" w:beforeAutospacing="0" w:after="0" w:afterAutospacing="0"/>
              <w:textAlignment w:val="baseline"/>
              <w:rPr>
                <w:rFonts w:ascii="Candara" w:hAnsi="Candara" w:cs="Arial"/>
                <w:color w:val="000000"/>
                <w:sz w:val="20"/>
                <w:lang w:eastAsia="en-US"/>
              </w:rPr>
            </w:pPr>
            <w:r w:rsidRPr="00893FD4">
              <w:rPr>
                <w:rFonts w:ascii="Candara" w:hAnsi="Candara" w:cs="Arial"/>
                <w:lang w:eastAsia="en-US"/>
              </w:rPr>
              <w:t> </w:t>
            </w:r>
          </w:p>
          <w:p w14:paraId="24BD7E6A" w14:textId="77777777" w:rsidR="00D77E3F" w:rsidRPr="00893FD4" w:rsidRDefault="00D77E3F" w:rsidP="00041A48">
            <w:pPr>
              <w:pStyle w:val="paragraph0"/>
              <w:spacing w:before="0" w:beforeAutospacing="0" w:after="0" w:afterAutospacing="0"/>
              <w:ind w:left="705"/>
              <w:textAlignment w:val="baseline"/>
              <w:rPr>
                <w:rFonts w:ascii="Candara" w:hAnsi="Candara" w:cs="Arial"/>
                <w:color w:val="000000"/>
                <w:sz w:val="20"/>
                <w:lang w:val="en-US" w:eastAsia="en-US"/>
              </w:rPr>
            </w:pPr>
            <w:r>
              <w:rPr>
                <w:rStyle w:val="normaltextrun"/>
                <w:rFonts w:ascii="Courier New" w:hAnsi="Courier New" w:cs="Courier New"/>
                <w:b/>
                <w:bCs/>
                <w:color w:val="000000"/>
                <w:sz w:val="20"/>
                <w:szCs w:val="20"/>
                <w:shd w:val="clear" w:color="auto" w:fill="FFFFFF"/>
                <w:lang w:val="en-US"/>
              </w:rPr>
              <w:t xml:space="preserve">X-Content-Type-Options: </w:t>
            </w:r>
            <w:proofErr w:type="spellStart"/>
            <w:r>
              <w:rPr>
                <w:rStyle w:val="normaltextrun"/>
                <w:rFonts w:ascii="Courier New" w:hAnsi="Courier New" w:cs="Courier New"/>
                <w:b/>
                <w:bCs/>
                <w:color w:val="000000"/>
                <w:sz w:val="20"/>
                <w:szCs w:val="20"/>
                <w:shd w:val="clear" w:color="auto" w:fill="FFFFFF"/>
                <w:lang w:val="en-US"/>
              </w:rPr>
              <w:t>nosniff</w:t>
            </w:r>
            <w:proofErr w:type="spellEnd"/>
            <w:r>
              <w:rPr>
                <w:rStyle w:val="normaltextrun"/>
                <w:rFonts w:ascii="Courier New" w:hAnsi="Courier New" w:cs="Courier New"/>
                <w:b/>
                <w:bCs/>
                <w:color w:val="000000"/>
                <w:sz w:val="20"/>
                <w:szCs w:val="20"/>
                <w:shd w:val="clear" w:color="auto" w:fill="FFFFFF"/>
                <w:lang w:val="en-US"/>
              </w:rPr>
              <w:t>.</w:t>
            </w:r>
            <w:r w:rsidRPr="00893FD4">
              <w:rPr>
                <w:rStyle w:val="eop"/>
                <w:rFonts w:ascii="Courier New" w:hAnsi="Courier New" w:cs="Courier New"/>
                <w:color w:val="000000"/>
                <w:szCs w:val="20"/>
                <w:shd w:val="clear" w:color="auto" w:fill="FFFFFF"/>
                <w:lang w:val="en-US"/>
              </w:rPr>
              <w:t> </w:t>
            </w:r>
          </w:p>
          <w:p w14:paraId="14A780C7" w14:textId="77777777" w:rsidR="00D77E3F" w:rsidRPr="00893FD4" w:rsidRDefault="00D77E3F" w:rsidP="00041A48">
            <w:pPr>
              <w:autoSpaceDE w:val="0"/>
              <w:autoSpaceDN w:val="0"/>
              <w:adjustRightInd w:val="0"/>
              <w:jc w:val="both"/>
              <w:rPr>
                <w:rFonts w:ascii="Candara" w:hAnsi="Candara"/>
                <w:color w:val="000000"/>
                <w:lang w:val="en-US"/>
              </w:rPr>
            </w:pPr>
          </w:p>
        </w:tc>
      </w:tr>
      <w:tr w:rsidR="00D77E3F" w:rsidRPr="000D7EEA" w14:paraId="0196C23F"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2A35EA0D" w14:textId="77777777" w:rsidR="00D77E3F" w:rsidRPr="000D7EEA" w:rsidRDefault="00D77E3F"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7160BB14" w14:textId="77777777" w:rsidR="00D77E3F" w:rsidRPr="00893FD4" w:rsidRDefault="00D77E3F" w:rsidP="00041A48">
            <w:pPr>
              <w:pStyle w:val="paragraph0"/>
              <w:spacing w:before="0" w:beforeAutospacing="0" w:after="0" w:afterAutospacing="0"/>
              <w:jc w:val="both"/>
              <w:textAlignment w:val="baseline"/>
              <w:rPr>
                <w:rFonts w:ascii="Candara" w:hAnsi="Candara" w:cs="Arial"/>
                <w:sz w:val="20"/>
                <w:lang w:eastAsia="en-US"/>
              </w:rPr>
            </w:pPr>
            <w:r w:rsidRPr="00893FD4">
              <w:rPr>
                <w:rFonts w:ascii="Candara" w:hAnsi="Candara" w:cs="Arial"/>
                <w:sz w:val="20"/>
                <w:lang w:eastAsia="en-US"/>
              </w:rPr>
              <w:t>Para mitigar esta vulnerabilidad se tienen dos opciones:</w:t>
            </w:r>
            <w:r w:rsidRPr="00893FD4">
              <w:rPr>
                <w:rFonts w:ascii="Candara" w:hAnsi="Candara" w:cs="Arial"/>
                <w:lang w:eastAsia="en-US"/>
              </w:rPr>
              <w:t> </w:t>
            </w:r>
          </w:p>
          <w:p w14:paraId="26F5DD9C" w14:textId="77777777" w:rsidR="00D77E3F" w:rsidRPr="00893FD4" w:rsidRDefault="00D77E3F" w:rsidP="00041A48">
            <w:pPr>
              <w:pStyle w:val="paragraph0"/>
              <w:spacing w:before="0" w:beforeAutospacing="0" w:after="0" w:afterAutospacing="0"/>
              <w:jc w:val="both"/>
              <w:textAlignment w:val="baseline"/>
              <w:rPr>
                <w:rFonts w:ascii="Candara" w:hAnsi="Candara" w:cs="Arial"/>
                <w:sz w:val="20"/>
                <w:lang w:eastAsia="en-US"/>
              </w:rPr>
            </w:pPr>
            <w:r w:rsidRPr="00893FD4">
              <w:rPr>
                <w:rFonts w:ascii="Candara" w:hAnsi="Candara" w:cs="Arial"/>
                <w:lang w:eastAsia="en-US"/>
              </w:rPr>
              <w:t> </w:t>
            </w:r>
          </w:p>
          <w:p w14:paraId="41438084" w14:textId="77777777" w:rsidR="00D77E3F" w:rsidRPr="00893FD4" w:rsidRDefault="00D77E3F" w:rsidP="00D77E3F">
            <w:pPr>
              <w:pStyle w:val="paragraph0"/>
              <w:numPr>
                <w:ilvl w:val="0"/>
                <w:numId w:val="48"/>
              </w:numPr>
              <w:spacing w:before="0" w:beforeAutospacing="0" w:after="0" w:afterAutospacing="0"/>
              <w:jc w:val="both"/>
              <w:textAlignment w:val="baseline"/>
              <w:rPr>
                <w:rFonts w:ascii="Candara" w:hAnsi="Candara" w:cs="Arial"/>
                <w:sz w:val="20"/>
                <w:lang w:eastAsia="en-US"/>
              </w:rPr>
            </w:pPr>
            <w:r w:rsidRPr="00893FD4">
              <w:rPr>
                <w:rFonts w:ascii="Candara" w:hAnsi="Candara" w:cs="Arial"/>
                <w:sz w:val="20"/>
                <w:lang w:eastAsia="en-US"/>
              </w:rPr>
              <w:t xml:space="preserve">Establecer el encabezado antes mencionado, globalmente para todas las páginas de la aplicación en el archivo </w:t>
            </w:r>
            <w:proofErr w:type="spellStart"/>
            <w:r w:rsidRPr="00893FD4">
              <w:rPr>
                <w:rFonts w:ascii="Candara" w:hAnsi="Candara" w:cs="Arial"/>
                <w:sz w:val="20"/>
                <w:lang w:eastAsia="en-US"/>
              </w:rPr>
              <w:t>web.config</w:t>
            </w:r>
            <w:proofErr w:type="spellEnd"/>
            <w:r w:rsidRPr="00893FD4">
              <w:rPr>
                <w:rFonts w:ascii="Candara" w:hAnsi="Candara" w:cs="Arial"/>
                <w:sz w:val="20"/>
                <w:lang w:eastAsia="en-US"/>
              </w:rPr>
              <w:t>.</w:t>
            </w:r>
            <w:r w:rsidRPr="00893FD4">
              <w:rPr>
                <w:rFonts w:ascii="Candara" w:hAnsi="Candara" w:cs="Arial"/>
                <w:lang w:eastAsia="en-US"/>
              </w:rPr>
              <w:t> </w:t>
            </w:r>
          </w:p>
          <w:p w14:paraId="55A60F6F" w14:textId="77777777" w:rsidR="00D77E3F" w:rsidRPr="00893FD4" w:rsidRDefault="00D77E3F" w:rsidP="00D77E3F">
            <w:pPr>
              <w:pStyle w:val="paragraph0"/>
              <w:numPr>
                <w:ilvl w:val="0"/>
                <w:numId w:val="48"/>
              </w:numPr>
              <w:spacing w:before="0" w:beforeAutospacing="0" w:after="0" w:afterAutospacing="0"/>
              <w:jc w:val="both"/>
              <w:textAlignment w:val="baseline"/>
              <w:rPr>
                <w:rFonts w:ascii="Candara" w:hAnsi="Candara" w:cs="Arial"/>
                <w:sz w:val="20"/>
                <w:lang w:eastAsia="en-US"/>
              </w:rPr>
            </w:pPr>
            <w:r w:rsidRPr="00893FD4">
              <w:rPr>
                <w:rFonts w:ascii="Candara" w:hAnsi="Candara" w:cs="Arial"/>
                <w:sz w:val="20"/>
                <w:lang w:eastAsia="en-US"/>
              </w:rPr>
              <w:t>Establecer el encabezado requerido página por página solo para aquellas páginas que tengan contenido controlable por el usuario </w:t>
            </w:r>
            <w:r w:rsidRPr="00893FD4">
              <w:rPr>
                <w:rFonts w:ascii="Candara" w:hAnsi="Candara" w:cs="Arial"/>
                <w:lang w:eastAsia="en-US"/>
              </w:rPr>
              <w:t> </w:t>
            </w:r>
          </w:p>
          <w:p w14:paraId="5EAAFA1A" w14:textId="77777777" w:rsidR="00D77E3F" w:rsidRPr="00893FD4" w:rsidRDefault="00D77E3F" w:rsidP="00041A48">
            <w:pPr>
              <w:pStyle w:val="paragraph0"/>
              <w:spacing w:before="0" w:beforeAutospacing="0" w:after="0" w:afterAutospacing="0"/>
              <w:ind w:left="720"/>
              <w:jc w:val="both"/>
              <w:textAlignment w:val="baseline"/>
              <w:rPr>
                <w:rFonts w:ascii="Candara" w:hAnsi="Candara" w:cs="Arial"/>
                <w:sz w:val="20"/>
                <w:lang w:eastAsia="en-US"/>
              </w:rPr>
            </w:pPr>
            <w:r w:rsidRPr="00893FD4">
              <w:rPr>
                <w:rFonts w:ascii="Candara" w:hAnsi="Candara" w:cs="Arial"/>
                <w:lang w:eastAsia="en-US"/>
              </w:rPr>
              <w:t> </w:t>
            </w:r>
          </w:p>
          <w:p w14:paraId="60499D0C" w14:textId="77777777" w:rsidR="00D77E3F" w:rsidRPr="00893FD4" w:rsidRDefault="00D77E3F" w:rsidP="00041A48">
            <w:pPr>
              <w:pStyle w:val="paragraph0"/>
              <w:spacing w:before="0" w:beforeAutospacing="0" w:after="0" w:afterAutospacing="0"/>
              <w:jc w:val="both"/>
              <w:textAlignment w:val="baseline"/>
              <w:rPr>
                <w:rFonts w:ascii="Candara" w:hAnsi="Candara" w:cs="Arial"/>
                <w:sz w:val="20"/>
                <w:lang w:eastAsia="en-US"/>
              </w:rPr>
            </w:pPr>
            <w:r w:rsidRPr="00893FD4">
              <w:rPr>
                <w:rFonts w:ascii="Candara" w:hAnsi="Candara" w:cs="Arial"/>
                <w:sz w:val="20"/>
                <w:lang w:eastAsia="en-US"/>
              </w:rPr>
              <w:t xml:space="preserve">Para configurarlo globalmente, agregue el encabezado en el archivo </w:t>
            </w:r>
            <w:proofErr w:type="spellStart"/>
            <w:r w:rsidRPr="00893FD4">
              <w:rPr>
                <w:rFonts w:ascii="Candara" w:hAnsi="Candara" w:cs="Arial"/>
                <w:sz w:val="20"/>
                <w:lang w:eastAsia="en-US"/>
              </w:rPr>
              <w:t>web.config</w:t>
            </w:r>
            <w:proofErr w:type="spellEnd"/>
            <w:r w:rsidRPr="00893FD4">
              <w:rPr>
                <w:rFonts w:ascii="Candara" w:hAnsi="Candara" w:cs="Arial"/>
                <w:sz w:val="20"/>
                <w:lang w:eastAsia="en-US"/>
              </w:rPr>
              <w:t xml:space="preserve"> para la aplicación en que se aloja </w:t>
            </w:r>
            <w:proofErr w:type="spellStart"/>
            <w:r w:rsidRPr="00893FD4">
              <w:rPr>
                <w:rFonts w:ascii="Candara" w:hAnsi="Candara" w:cs="Arial"/>
                <w:sz w:val="20"/>
                <w:lang w:eastAsia="en-US"/>
              </w:rPr>
              <w:t>Internt</w:t>
            </w:r>
            <w:proofErr w:type="spellEnd"/>
            <w:r w:rsidRPr="00893FD4">
              <w:rPr>
                <w:rFonts w:ascii="Candara" w:hAnsi="Candara" w:cs="Arial"/>
                <w:sz w:val="20"/>
                <w:lang w:eastAsia="en-US"/>
              </w:rPr>
              <w:t xml:space="preserve"> </w:t>
            </w:r>
            <w:proofErr w:type="spellStart"/>
            <w:r w:rsidRPr="00893FD4">
              <w:rPr>
                <w:rFonts w:ascii="Candara" w:hAnsi="Candara" w:cs="Arial"/>
                <w:sz w:val="20"/>
                <w:lang w:eastAsia="en-US"/>
              </w:rPr>
              <w:t>Information</w:t>
            </w:r>
            <w:proofErr w:type="spellEnd"/>
            <w:r w:rsidRPr="00893FD4">
              <w:rPr>
                <w:rFonts w:ascii="Candara" w:hAnsi="Candara" w:cs="Arial"/>
                <w:sz w:val="20"/>
                <w:lang w:eastAsia="en-US"/>
              </w:rPr>
              <w:t xml:space="preserve"> </w:t>
            </w:r>
            <w:proofErr w:type="spellStart"/>
            <w:r w:rsidRPr="00893FD4">
              <w:rPr>
                <w:rFonts w:ascii="Candara" w:hAnsi="Candara" w:cs="Arial"/>
                <w:sz w:val="20"/>
                <w:lang w:eastAsia="en-US"/>
              </w:rPr>
              <w:t>Services</w:t>
            </w:r>
            <w:proofErr w:type="spellEnd"/>
            <w:r w:rsidRPr="00893FD4">
              <w:rPr>
                <w:rFonts w:ascii="Candara" w:hAnsi="Candara" w:cs="Arial"/>
                <w:sz w:val="20"/>
                <w:lang w:eastAsia="en-US"/>
              </w:rPr>
              <w:t xml:space="preserve"> (IIS):</w:t>
            </w:r>
            <w:r w:rsidRPr="00893FD4">
              <w:rPr>
                <w:rFonts w:ascii="Candara" w:hAnsi="Candara" w:cs="Arial"/>
                <w:lang w:eastAsia="en-US"/>
              </w:rPr>
              <w:t> </w:t>
            </w:r>
          </w:p>
          <w:p w14:paraId="031ABAE4" w14:textId="77777777" w:rsidR="00D77E3F" w:rsidRPr="00893FD4" w:rsidRDefault="00D77E3F" w:rsidP="00041A48">
            <w:pPr>
              <w:pStyle w:val="paragraph0"/>
              <w:spacing w:before="0" w:beforeAutospacing="0" w:after="0" w:afterAutospacing="0"/>
              <w:jc w:val="both"/>
              <w:textAlignment w:val="baseline"/>
              <w:rPr>
                <w:rFonts w:ascii="Candara" w:hAnsi="Candara" w:cs="Arial"/>
                <w:sz w:val="20"/>
                <w:lang w:eastAsia="en-US"/>
              </w:rPr>
            </w:pPr>
            <w:r w:rsidRPr="00893FD4">
              <w:rPr>
                <w:rFonts w:ascii="Candara" w:hAnsi="Candara" w:cs="Arial"/>
                <w:lang w:eastAsia="en-US"/>
              </w:rPr>
              <w:t> </w:t>
            </w:r>
          </w:p>
          <w:p w14:paraId="33807507" w14:textId="77777777" w:rsidR="00D77E3F" w:rsidRPr="00893FD4" w:rsidRDefault="00D77E3F" w:rsidP="00041A48">
            <w:pPr>
              <w:shd w:val="clear" w:color="auto" w:fill="FFFFFF"/>
              <w:rPr>
                <w:rFonts w:ascii="Courier New" w:hAnsi="Courier New" w:cs="Courier New"/>
                <w:b/>
                <w:bCs/>
                <w:color w:val="000000"/>
                <w:szCs w:val="20"/>
                <w:lang w:val="en-US" w:eastAsia="es-MX"/>
              </w:rPr>
            </w:pPr>
            <w:r w:rsidRPr="00B64A61">
              <w:rPr>
                <w:rFonts w:ascii="Courier New" w:hAnsi="Courier New" w:cs="Courier New"/>
                <w:b/>
                <w:bCs/>
                <w:color w:val="000000"/>
                <w:szCs w:val="20"/>
                <w:lang w:eastAsia="es-MX"/>
              </w:rPr>
              <w:t xml:space="preserve">    </w:t>
            </w:r>
            <w:r w:rsidRPr="00893FD4">
              <w:rPr>
                <w:rFonts w:ascii="Courier New" w:hAnsi="Courier New" w:cs="Courier New"/>
                <w:color w:val="0000FF"/>
                <w:szCs w:val="20"/>
                <w:lang w:val="en-US" w:eastAsia="es-MX"/>
              </w:rPr>
              <w:t>&lt;</w:t>
            </w:r>
            <w:proofErr w:type="spellStart"/>
            <w:proofErr w:type="gramStart"/>
            <w:r w:rsidRPr="00893FD4">
              <w:rPr>
                <w:rFonts w:ascii="Courier New" w:hAnsi="Courier New" w:cs="Courier New"/>
                <w:color w:val="0000FF"/>
                <w:szCs w:val="20"/>
                <w:lang w:val="en-US" w:eastAsia="es-MX"/>
              </w:rPr>
              <w:t>system.webServer</w:t>
            </w:r>
            <w:proofErr w:type="spellEnd"/>
            <w:proofErr w:type="gramEnd"/>
            <w:r w:rsidRPr="00893FD4">
              <w:rPr>
                <w:rFonts w:ascii="Courier New" w:hAnsi="Courier New" w:cs="Courier New"/>
                <w:color w:val="0000FF"/>
                <w:szCs w:val="20"/>
                <w:lang w:val="en-US" w:eastAsia="es-MX"/>
              </w:rPr>
              <w:t>&gt;</w:t>
            </w:r>
          </w:p>
          <w:p w14:paraId="621649DC" w14:textId="77777777" w:rsidR="00D77E3F" w:rsidRPr="00893FD4" w:rsidRDefault="00D77E3F" w:rsidP="00041A48">
            <w:pPr>
              <w:shd w:val="clear" w:color="auto" w:fill="FFFFFF"/>
              <w:rPr>
                <w:rFonts w:ascii="Courier New" w:hAnsi="Courier New" w:cs="Courier New"/>
                <w:b/>
                <w:bCs/>
                <w:color w:val="000000"/>
                <w:szCs w:val="20"/>
                <w:lang w:val="en-US" w:eastAsia="es-MX"/>
              </w:rPr>
            </w:pPr>
            <w:r w:rsidRPr="00893FD4">
              <w:rPr>
                <w:rFonts w:ascii="Courier New" w:hAnsi="Courier New" w:cs="Courier New"/>
                <w:b/>
                <w:bCs/>
                <w:color w:val="000000"/>
                <w:szCs w:val="20"/>
                <w:lang w:val="en-US" w:eastAsia="es-MX"/>
              </w:rPr>
              <w:t xml:space="preserve">      </w:t>
            </w:r>
            <w:r w:rsidRPr="00893FD4">
              <w:rPr>
                <w:rFonts w:ascii="Courier New" w:hAnsi="Courier New" w:cs="Courier New"/>
                <w:color w:val="0000FF"/>
                <w:szCs w:val="20"/>
                <w:lang w:val="en-US" w:eastAsia="es-MX"/>
              </w:rPr>
              <w:t>&lt;</w:t>
            </w:r>
            <w:proofErr w:type="spellStart"/>
            <w:r w:rsidRPr="00893FD4">
              <w:rPr>
                <w:rFonts w:ascii="Courier New" w:hAnsi="Courier New" w:cs="Courier New"/>
                <w:color w:val="0000FF"/>
                <w:szCs w:val="20"/>
                <w:lang w:val="en-US" w:eastAsia="es-MX"/>
              </w:rPr>
              <w:t>httpProtocol</w:t>
            </w:r>
            <w:proofErr w:type="spellEnd"/>
            <w:r w:rsidRPr="00893FD4">
              <w:rPr>
                <w:rFonts w:ascii="Courier New" w:hAnsi="Courier New" w:cs="Courier New"/>
                <w:color w:val="0000FF"/>
                <w:szCs w:val="20"/>
                <w:lang w:val="en-US" w:eastAsia="es-MX"/>
              </w:rPr>
              <w:t>&gt;</w:t>
            </w:r>
          </w:p>
          <w:p w14:paraId="0C1C763C" w14:textId="77777777" w:rsidR="00D77E3F" w:rsidRPr="00893FD4" w:rsidRDefault="00D77E3F" w:rsidP="00041A48">
            <w:pPr>
              <w:shd w:val="clear" w:color="auto" w:fill="FFFFFF"/>
              <w:rPr>
                <w:rFonts w:ascii="Courier New" w:hAnsi="Courier New" w:cs="Courier New"/>
                <w:b/>
                <w:bCs/>
                <w:color w:val="000000"/>
                <w:szCs w:val="20"/>
                <w:lang w:val="en-US" w:eastAsia="es-MX"/>
              </w:rPr>
            </w:pPr>
            <w:r w:rsidRPr="00893FD4">
              <w:rPr>
                <w:rFonts w:ascii="Courier New" w:hAnsi="Courier New" w:cs="Courier New"/>
                <w:b/>
                <w:bCs/>
                <w:color w:val="000000"/>
                <w:szCs w:val="20"/>
                <w:lang w:val="en-US" w:eastAsia="es-MX"/>
              </w:rPr>
              <w:t xml:space="preserve">        </w:t>
            </w:r>
            <w:r w:rsidRPr="00893FD4">
              <w:rPr>
                <w:rFonts w:ascii="Courier New" w:hAnsi="Courier New" w:cs="Courier New"/>
                <w:color w:val="0000FF"/>
                <w:szCs w:val="20"/>
                <w:lang w:val="en-US" w:eastAsia="es-MX"/>
              </w:rPr>
              <w:t>&lt;</w:t>
            </w:r>
            <w:proofErr w:type="spellStart"/>
            <w:r w:rsidRPr="00893FD4">
              <w:rPr>
                <w:rFonts w:ascii="Courier New" w:hAnsi="Courier New" w:cs="Courier New"/>
                <w:color w:val="0000FF"/>
                <w:szCs w:val="20"/>
                <w:lang w:val="en-US" w:eastAsia="es-MX"/>
              </w:rPr>
              <w:t>customHeaders</w:t>
            </w:r>
            <w:proofErr w:type="spellEnd"/>
            <w:r w:rsidRPr="00893FD4">
              <w:rPr>
                <w:rFonts w:ascii="Courier New" w:hAnsi="Courier New" w:cs="Courier New"/>
                <w:color w:val="0000FF"/>
                <w:szCs w:val="20"/>
                <w:lang w:val="en-US" w:eastAsia="es-MX"/>
              </w:rPr>
              <w:t>&gt;</w:t>
            </w:r>
          </w:p>
          <w:p w14:paraId="3AF09232" w14:textId="77777777" w:rsidR="00D77E3F" w:rsidRPr="00893FD4" w:rsidRDefault="00D77E3F" w:rsidP="00041A48">
            <w:pPr>
              <w:shd w:val="clear" w:color="auto" w:fill="FFFFFF"/>
              <w:rPr>
                <w:rFonts w:ascii="Courier New" w:hAnsi="Courier New" w:cs="Courier New"/>
                <w:b/>
                <w:bCs/>
                <w:color w:val="000000"/>
                <w:szCs w:val="20"/>
                <w:lang w:val="en-US" w:eastAsia="es-MX"/>
              </w:rPr>
            </w:pPr>
            <w:r w:rsidRPr="00893FD4">
              <w:rPr>
                <w:rFonts w:ascii="Courier New" w:hAnsi="Courier New" w:cs="Courier New"/>
                <w:b/>
                <w:bCs/>
                <w:color w:val="000000"/>
                <w:szCs w:val="20"/>
                <w:lang w:val="en-US" w:eastAsia="es-MX"/>
              </w:rPr>
              <w:t xml:space="preserve">          </w:t>
            </w:r>
            <w:r w:rsidRPr="00893FD4">
              <w:rPr>
                <w:rFonts w:ascii="Courier New" w:hAnsi="Courier New" w:cs="Courier New"/>
                <w:color w:val="0000FF"/>
                <w:szCs w:val="20"/>
                <w:lang w:val="en-US" w:eastAsia="es-MX"/>
              </w:rPr>
              <w:t>&lt;add</w:t>
            </w:r>
            <w:r w:rsidRPr="00893FD4">
              <w:rPr>
                <w:rFonts w:ascii="Courier New" w:hAnsi="Courier New" w:cs="Courier New"/>
                <w:color w:val="000000"/>
                <w:szCs w:val="20"/>
                <w:lang w:val="en-US" w:eastAsia="es-MX"/>
              </w:rPr>
              <w:t xml:space="preserve"> </w:t>
            </w:r>
            <w:r w:rsidRPr="00893FD4">
              <w:rPr>
                <w:rFonts w:ascii="Courier New" w:hAnsi="Courier New" w:cs="Courier New"/>
                <w:color w:val="FF0000"/>
                <w:szCs w:val="20"/>
                <w:lang w:val="en-US" w:eastAsia="es-MX"/>
              </w:rPr>
              <w:t>name</w:t>
            </w:r>
            <w:r w:rsidRPr="00893FD4">
              <w:rPr>
                <w:rFonts w:ascii="Courier New" w:hAnsi="Courier New" w:cs="Courier New"/>
                <w:color w:val="000000"/>
                <w:szCs w:val="20"/>
                <w:lang w:val="en-US" w:eastAsia="es-MX"/>
              </w:rPr>
              <w:t>=</w:t>
            </w:r>
            <w:r w:rsidRPr="00893FD4">
              <w:rPr>
                <w:rFonts w:ascii="Courier New" w:hAnsi="Courier New" w:cs="Courier New"/>
                <w:b/>
                <w:bCs/>
                <w:color w:val="8000FF"/>
                <w:szCs w:val="20"/>
                <w:lang w:val="en-US" w:eastAsia="es-MX"/>
              </w:rPr>
              <w:t>"X-Content-Type-Options"</w:t>
            </w:r>
            <w:r w:rsidRPr="00893FD4">
              <w:rPr>
                <w:rFonts w:ascii="Courier New" w:hAnsi="Courier New" w:cs="Courier New"/>
                <w:color w:val="000000"/>
                <w:szCs w:val="20"/>
                <w:lang w:val="en-US" w:eastAsia="es-MX"/>
              </w:rPr>
              <w:t xml:space="preserve"> </w:t>
            </w:r>
            <w:r w:rsidRPr="00893FD4">
              <w:rPr>
                <w:rFonts w:ascii="Courier New" w:hAnsi="Courier New" w:cs="Courier New"/>
                <w:color w:val="FF0000"/>
                <w:szCs w:val="20"/>
                <w:lang w:val="en-US" w:eastAsia="es-MX"/>
              </w:rPr>
              <w:t>value</w:t>
            </w:r>
            <w:r w:rsidRPr="00893FD4">
              <w:rPr>
                <w:rFonts w:ascii="Courier New" w:hAnsi="Courier New" w:cs="Courier New"/>
                <w:color w:val="000000"/>
                <w:szCs w:val="20"/>
                <w:lang w:val="en-US" w:eastAsia="es-MX"/>
              </w:rPr>
              <w:t>=</w:t>
            </w:r>
            <w:r w:rsidRPr="00893FD4">
              <w:rPr>
                <w:rFonts w:ascii="Courier New" w:hAnsi="Courier New" w:cs="Courier New"/>
                <w:b/>
                <w:bCs/>
                <w:color w:val="8000FF"/>
                <w:szCs w:val="20"/>
                <w:lang w:val="en-US" w:eastAsia="es-MX"/>
              </w:rPr>
              <w:t>"</w:t>
            </w:r>
            <w:proofErr w:type="spellStart"/>
            <w:r w:rsidRPr="00893FD4">
              <w:rPr>
                <w:rFonts w:ascii="Courier New" w:hAnsi="Courier New" w:cs="Courier New"/>
                <w:b/>
                <w:bCs/>
                <w:color w:val="8000FF"/>
                <w:szCs w:val="20"/>
                <w:lang w:val="en-US" w:eastAsia="es-MX"/>
              </w:rPr>
              <w:t>nosniff</w:t>
            </w:r>
            <w:proofErr w:type="spellEnd"/>
            <w:r w:rsidRPr="00893FD4">
              <w:rPr>
                <w:rFonts w:ascii="Courier New" w:hAnsi="Courier New" w:cs="Courier New"/>
                <w:b/>
                <w:bCs/>
                <w:color w:val="8000FF"/>
                <w:szCs w:val="20"/>
                <w:lang w:val="en-US" w:eastAsia="es-MX"/>
              </w:rPr>
              <w:t>"</w:t>
            </w:r>
            <w:r w:rsidRPr="00893FD4">
              <w:rPr>
                <w:rFonts w:ascii="Courier New" w:hAnsi="Courier New" w:cs="Courier New"/>
                <w:color w:val="0000FF"/>
                <w:szCs w:val="20"/>
                <w:lang w:val="en-US" w:eastAsia="es-MX"/>
              </w:rPr>
              <w:t>/&gt;</w:t>
            </w:r>
          </w:p>
          <w:p w14:paraId="3A255D0F" w14:textId="77777777" w:rsidR="00D77E3F" w:rsidRPr="00893FD4" w:rsidRDefault="00D77E3F" w:rsidP="00041A48">
            <w:pPr>
              <w:shd w:val="clear" w:color="auto" w:fill="FFFFFF"/>
              <w:rPr>
                <w:rFonts w:ascii="Courier New" w:hAnsi="Courier New" w:cs="Courier New"/>
                <w:b/>
                <w:bCs/>
                <w:color w:val="000000"/>
                <w:szCs w:val="20"/>
                <w:lang w:eastAsia="es-MX"/>
              </w:rPr>
            </w:pPr>
            <w:r w:rsidRPr="00893FD4">
              <w:rPr>
                <w:rFonts w:ascii="Courier New" w:hAnsi="Courier New" w:cs="Courier New"/>
                <w:b/>
                <w:bCs/>
                <w:color w:val="000000"/>
                <w:szCs w:val="20"/>
                <w:lang w:val="en-US" w:eastAsia="es-MX"/>
              </w:rPr>
              <w:t xml:space="preserve">        </w:t>
            </w:r>
            <w:r w:rsidRPr="00893FD4">
              <w:rPr>
                <w:rFonts w:ascii="Courier New" w:hAnsi="Courier New" w:cs="Courier New"/>
                <w:color w:val="0000FF"/>
                <w:szCs w:val="20"/>
                <w:lang w:eastAsia="es-MX"/>
              </w:rPr>
              <w:t>&lt;/</w:t>
            </w:r>
            <w:proofErr w:type="spellStart"/>
            <w:r w:rsidRPr="00893FD4">
              <w:rPr>
                <w:rFonts w:ascii="Courier New" w:hAnsi="Courier New" w:cs="Courier New"/>
                <w:color w:val="0000FF"/>
                <w:szCs w:val="20"/>
                <w:lang w:eastAsia="es-MX"/>
              </w:rPr>
              <w:t>customHeaders</w:t>
            </w:r>
            <w:proofErr w:type="spellEnd"/>
            <w:r w:rsidRPr="00893FD4">
              <w:rPr>
                <w:rFonts w:ascii="Courier New" w:hAnsi="Courier New" w:cs="Courier New"/>
                <w:color w:val="0000FF"/>
                <w:szCs w:val="20"/>
                <w:lang w:eastAsia="es-MX"/>
              </w:rPr>
              <w:t>&gt;</w:t>
            </w:r>
          </w:p>
          <w:p w14:paraId="466FDA92" w14:textId="77777777" w:rsidR="00D77E3F" w:rsidRPr="00893FD4" w:rsidRDefault="00D77E3F" w:rsidP="00041A48">
            <w:pPr>
              <w:shd w:val="clear" w:color="auto" w:fill="FFFFFF"/>
              <w:rPr>
                <w:rFonts w:ascii="Courier New" w:hAnsi="Courier New" w:cs="Courier New"/>
                <w:b/>
                <w:bCs/>
                <w:color w:val="000000"/>
                <w:szCs w:val="20"/>
                <w:lang w:eastAsia="es-MX"/>
              </w:rPr>
            </w:pPr>
            <w:r w:rsidRPr="00893FD4">
              <w:rPr>
                <w:rFonts w:ascii="Courier New" w:hAnsi="Courier New" w:cs="Courier New"/>
                <w:b/>
                <w:bCs/>
                <w:color w:val="000000"/>
                <w:szCs w:val="20"/>
                <w:lang w:eastAsia="es-MX"/>
              </w:rPr>
              <w:t xml:space="preserve">      </w:t>
            </w:r>
            <w:r w:rsidRPr="00893FD4">
              <w:rPr>
                <w:rFonts w:ascii="Courier New" w:hAnsi="Courier New" w:cs="Courier New"/>
                <w:color w:val="0000FF"/>
                <w:szCs w:val="20"/>
                <w:lang w:eastAsia="es-MX"/>
              </w:rPr>
              <w:t>&lt;/</w:t>
            </w:r>
            <w:proofErr w:type="spellStart"/>
            <w:r w:rsidRPr="00893FD4">
              <w:rPr>
                <w:rFonts w:ascii="Courier New" w:hAnsi="Courier New" w:cs="Courier New"/>
                <w:color w:val="0000FF"/>
                <w:szCs w:val="20"/>
                <w:lang w:eastAsia="es-MX"/>
              </w:rPr>
              <w:t>httpProtocol</w:t>
            </w:r>
            <w:proofErr w:type="spellEnd"/>
            <w:r w:rsidRPr="00893FD4">
              <w:rPr>
                <w:rFonts w:ascii="Courier New" w:hAnsi="Courier New" w:cs="Courier New"/>
                <w:color w:val="0000FF"/>
                <w:szCs w:val="20"/>
                <w:lang w:eastAsia="es-MX"/>
              </w:rPr>
              <w:t>&gt;</w:t>
            </w:r>
          </w:p>
          <w:p w14:paraId="4C20EFE0" w14:textId="77777777" w:rsidR="00D77E3F" w:rsidRPr="00893FD4" w:rsidRDefault="00D77E3F" w:rsidP="00041A48">
            <w:pPr>
              <w:shd w:val="clear" w:color="auto" w:fill="FFFFFF"/>
              <w:rPr>
                <w:rFonts w:ascii="Times New Roman" w:hAnsi="Times New Roman" w:cs="Times New Roman"/>
                <w:sz w:val="24"/>
                <w:lang w:eastAsia="es-MX"/>
              </w:rPr>
            </w:pPr>
            <w:r w:rsidRPr="00893FD4">
              <w:rPr>
                <w:rFonts w:ascii="Courier New" w:hAnsi="Courier New" w:cs="Courier New"/>
                <w:b/>
                <w:bCs/>
                <w:color w:val="000000"/>
                <w:szCs w:val="20"/>
                <w:lang w:eastAsia="es-MX"/>
              </w:rPr>
              <w:t xml:space="preserve">    </w:t>
            </w:r>
            <w:r w:rsidRPr="00893FD4">
              <w:rPr>
                <w:rFonts w:ascii="Courier New" w:hAnsi="Courier New" w:cs="Courier New"/>
                <w:color w:val="0000FF"/>
                <w:szCs w:val="20"/>
                <w:lang w:eastAsia="es-MX"/>
              </w:rPr>
              <w:t>&lt;/</w:t>
            </w:r>
            <w:proofErr w:type="spellStart"/>
            <w:proofErr w:type="gramStart"/>
            <w:r w:rsidRPr="00893FD4">
              <w:rPr>
                <w:rFonts w:ascii="Courier New" w:hAnsi="Courier New" w:cs="Courier New"/>
                <w:color w:val="0000FF"/>
                <w:szCs w:val="20"/>
                <w:lang w:eastAsia="es-MX"/>
              </w:rPr>
              <w:t>system.webServer</w:t>
            </w:r>
            <w:proofErr w:type="spellEnd"/>
            <w:proofErr w:type="gramEnd"/>
            <w:r w:rsidRPr="00893FD4">
              <w:rPr>
                <w:rFonts w:ascii="Courier New" w:hAnsi="Courier New" w:cs="Courier New"/>
                <w:color w:val="0000FF"/>
                <w:szCs w:val="20"/>
                <w:lang w:eastAsia="es-MX"/>
              </w:rPr>
              <w:t>&gt;</w:t>
            </w:r>
          </w:p>
          <w:p w14:paraId="269F403D" w14:textId="77777777" w:rsidR="00D77E3F" w:rsidRPr="00893FD4" w:rsidRDefault="00D77E3F" w:rsidP="00041A48">
            <w:pPr>
              <w:pStyle w:val="paragraph0"/>
              <w:spacing w:before="0" w:beforeAutospacing="0" w:after="0" w:afterAutospacing="0"/>
              <w:ind w:left="705"/>
              <w:jc w:val="both"/>
              <w:textAlignment w:val="baseline"/>
              <w:rPr>
                <w:rFonts w:ascii="Candara" w:hAnsi="Candara" w:cs="Arial"/>
                <w:sz w:val="20"/>
                <w:lang w:eastAsia="en-US"/>
              </w:rPr>
            </w:pPr>
            <w:r w:rsidRPr="00893FD4">
              <w:rPr>
                <w:rFonts w:ascii="Candara" w:hAnsi="Candara" w:cs="Arial"/>
                <w:sz w:val="20"/>
                <w:lang w:eastAsia="en-US"/>
              </w:rPr>
              <w:t> </w:t>
            </w:r>
          </w:p>
          <w:p w14:paraId="46703229" w14:textId="77777777" w:rsidR="00D77E3F" w:rsidRPr="00893FD4" w:rsidRDefault="00D77E3F" w:rsidP="00041A48">
            <w:pPr>
              <w:pStyle w:val="paragraph0"/>
              <w:spacing w:before="0" w:beforeAutospacing="0" w:after="0" w:afterAutospacing="0"/>
              <w:jc w:val="both"/>
              <w:textAlignment w:val="baseline"/>
              <w:rPr>
                <w:rFonts w:ascii="Candara" w:hAnsi="Candara" w:cs="Arial"/>
                <w:sz w:val="20"/>
                <w:lang w:eastAsia="en-US"/>
              </w:rPr>
            </w:pPr>
            <w:r w:rsidRPr="00893FD4">
              <w:rPr>
                <w:rFonts w:ascii="Candara" w:hAnsi="Candara" w:cs="Arial"/>
                <w:sz w:val="20"/>
                <w:lang w:eastAsia="en-US"/>
              </w:rPr>
              <w:t xml:space="preserve">Los siguientes ejemplos muestran cómo agregar el encabezado global a </w:t>
            </w:r>
            <w:proofErr w:type="spellStart"/>
            <w:r w:rsidRPr="00893FD4">
              <w:rPr>
                <w:rFonts w:ascii="Candara" w:hAnsi="Candara" w:cs="Arial"/>
                <w:sz w:val="20"/>
                <w:lang w:eastAsia="en-US"/>
              </w:rPr>
              <w:t>Application_BeginRequest</w:t>
            </w:r>
            <w:proofErr w:type="spellEnd"/>
            <w:r w:rsidRPr="00893FD4">
              <w:rPr>
                <w:rFonts w:ascii="Candara" w:hAnsi="Candara" w:cs="Arial"/>
                <w:sz w:val="20"/>
                <w:lang w:eastAsia="en-US"/>
              </w:rPr>
              <w:t>:</w:t>
            </w:r>
            <w:r w:rsidRPr="00893FD4">
              <w:rPr>
                <w:rFonts w:ascii="Candara" w:hAnsi="Candara" w:cs="Arial"/>
                <w:lang w:eastAsia="en-US"/>
              </w:rPr>
              <w:t> </w:t>
            </w:r>
          </w:p>
          <w:p w14:paraId="59412C1B" w14:textId="77777777" w:rsidR="00D77E3F" w:rsidRPr="00893FD4" w:rsidRDefault="00D77E3F" w:rsidP="00041A48">
            <w:pPr>
              <w:pStyle w:val="paragraph0"/>
              <w:spacing w:before="0" w:beforeAutospacing="0" w:after="0" w:afterAutospacing="0"/>
              <w:jc w:val="both"/>
              <w:textAlignment w:val="baseline"/>
              <w:rPr>
                <w:rFonts w:ascii="Candara" w:hAnsi="Candara" w:cs="Arial"/>
                <w:sz w:val="20"/>
                <w:lang w:eastAsia="en-US"/>
              </w:rPr>
            </w:pPr>
            <w:r w:rsidRPr="00893FD4">
              <w:rPr>
                <w:rFonts w:ascii="Candara" w:hAnsi="Candara" w:cs="Arial"/>
                <w:lang w:eastAsia="en-US"/>
              </w:rPr>
              <w:t> </w:t>
            </w:r>
          </w:p>
          <w:p w14:paraId="3445E026" w14:textId="77777777" w:rsidR="00D77E3F" w:rsidRPr="00893FD4" w:rsidRDefault="00D77E3F" w:rsidP="00041A48">
            <w:pPr>
              <w:shd w:val="clear" w:color="auto" w:fill="FFFFFF"/>
              <w:rPr>
                <w:rFonts w:ascii="Courier New" w:hAnsi="Courier New" w:cs="Courier New"/>
                <w:color w:val="000000"/>
                <w:szCs w:val="20"/>
                <w:lang w:val="en-US" w:eastAsia="es-MX"/>
              </w:rPr>
            </w:pPr>
            <w:r w:rsidRPr="00B64A61">
              <w:rPr>
                <w:rFonts w:ascii="Courier New" w:hAnsi="Courier New" w:cs="Courier New"/>
                <w:color w:val="000000"/>
                <w:szCs w:val="20"/>
                <w:lang w:eastAsia="es-MX"/>
              </w:rPr>
              <w:t xml:space="preserve">    </w:t>
            </w:r>
            <w:r w:rsidRPr="00893FD4">
              <w:rPr>
                <w:rFonts w:ascii="Courier New" w:hAnsi="Courier New" w:cs="Courier New"/>
                <w:color w:val="8000FF"/>
                <w:szCs w:val="20"/>
                <w:lang w:val="en-US" w:eastAsia="es-MX"/>
              </w:rPr>
              <w:t>void</w:t>
            </w:r>
            <w:r w:rsidRPr="00893FD4">
              <w:rPr>
                <w:rFonts w:ascii="Courier New" w:hAnsi="Courier New" w:cs="Courier New"/>
                <w:color w:val="000000"/>
                <w:szCs w:val="20"/>
                <w:lang w:val="en-US" w:eastAsia="es-MX"/>
              </w:rPr>
              <w:t xml:space="preserve"> </w:t>
            </w:r>
            <w:proofErr w:type="spellStart"/>
            <w:r w:rsidRPr="00893FD4">
              <w:rPr>
                <w:rFonts w:ascii="Courier New" w:hAnsi="Courier New" w:cs="Courier New"/>
                <w:color w:val="000000"/>
                <w:szCs w:val="20"/>
                <w:lang w:val="en-US" w:eastAsia="es-MX"/>
              </w:rPr>
              <w:t>Application_</w:t>
            </w:r>
            <w:proofErr w:type="gramStart"/>
            <w:r w:rsidRPr="00893FD4">
              <w:rPr>
                <w:rFonts w:ascii="Courier New" w:hAnsi="Courier New" w:cs="Courier New"/>
                <w:color w:val="000000"/>
                <w:szCs w:val="20"/>
                <w:lang w:val="en-US" w:eastAsia="es-MX"/>
              </w:rPr>
              <w:t>BeginRequest</w:t>
            </w:r>
            <w:proofErr w:type="spellEnd"/>
            <w:r w:rsidRPr="00893FD4">
              <w:rPr>
                <w:rFonts w:ascii="Courier New" w:hAnsi="Courier New" w:cs="Courier New"/>
                <w:b/>
                <w:bCs/>
                <w:color w:val="000080"/>
                <w:szCs w:val="20"/>
                <w:lang w:val="en-US" w:eastAsia="es-MX"/>
              </w:rPr>
              <w:t>(</w:t>
            </w:r>
            <w:proofErr w:type="gramEnd"/>
            <w:r w:rsidRPr="00893FD4">
              <w:rPr>
                <w:rFonts w:ascii="Courier New" w:hAnsi="Courier New" w:cs="Courier New"/>
                <w:color w:val="000000"/>
                <w:szCs w:val="20"/>
                <w:lang w:val="en-US" w:eastAsia="es-MX"/>
              </w:rPr>
              <w:t>object sender</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 xml:space="preserve"> </w:t>
            </w:r>
            <w:proofErr w:type="spellStart"/>
            <w:r w:rsidRPr="00893FD4">
              <w:rPr>
                <w:rFonts w:ascii="Courier New" w:hAnsi="Courier New" w:cs="Courier New"/>
                <w:color w:val="000000"/>
                <w:szCs w:val="20"/>
                <w:lang w:val="en-US" w:eastAsia="es-MX"/>
              </w:rPr>
              <w:t>EventArgs</w:t>
            </w:r>
            <w:proofErr w:type="spellEnd"/>
            <w:r w:rsidRPr="00893FD4">
              <w:rPr>
                <w:rFonts w:ascii="Courier New" w:hAnsi="Courier New" w:cs="Courier New"/>
                <w:color w:val="000000"/>
                <w:szCs w:val="20"/>
                <w:lang w:val="en-US" w:eastAsia="es-MX"/>
              </w:rPr>
              <w:t xml:space="preserve"> e</w:t>
            </w:r>
            <w:r w:rsidRPr="00893FD4">
              <w:rPr>
                <w:rFonts w:ascii="Courier New" w:hAnsi="Courier New" w:cs="Courier New"/>
                <w:b/>
                <w:bCs/>
                <w:color w:val="000080"/>
                <w:szCs w:val="20"/>
                <w:lang w:val="en-US" w:eastAsia="es-MX"/>
              </w:rPr>
              <w:t>)</w:t>
            </w:r>
          </w:p>
          <w:p w14:paraId="77B4F18F" w14:textId="77777777" w:rsidR="00D77E3F" w:rsidRPr="00893FD4" w:rsidRDefault="00D77E3F" w:rsidP="00041A48">
            <w:pPr>
              <w:shd w:val="clear" w:color="auto" w:fill="FFFFFF"/>
              <w:rPr>
                <w:rFonts w:ascii="Courier New" w:hAnsi="Courier New" w:cs="Courier New"/>
                <w:color w:val="000000"/>
                <w:szCs w:val="20"/>
                <w:lang w:val="en-US" w:eastAsia="es-MX"/>
              </w:rPr>
            </w:pP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80"/>
                <w:szCs w:val="20"/>
                <w:lang w:val="en-US" w:eastAsia="es-MX"/>
              </w:rPr>
              <w:t>{</w:t>
            </w:r>
          </w:p>
          <w:p w14:paraId="73A40065" w14:textId="77777777" w:rsidR="00D77E3F" w:rsidRPr="00893FD4" w:rsidRDefault="00D77E3F" w:rsidP="00041A48">
            <w:pPr>
              <w:shd w:val="clear" w:color="auto" w:fill="FFFFFF"/>
              <w:rPr>
                <w:rFonts w:ascii="Courier New" w:hAnsi="Courier New" w:cs="Courier New"/>
                <w:color w:val="000000"/>
                <w:szCs w:val="20"/>
                <w:lang w:val="en-US" w:eastAsia="es-MX"/>
              </w:rPr>
            </w:pPr>
            <w:r w:rsidRPr="00893FD4">
              <w:rPr>
                <w:rFonts w:ascii="Courier New" w:hAnsi="Courier New" w:cs="Courier New"/>
                <w:color w:val="000000"/>
                <w:szCs w:val="20"/>
                <w:lang w:val="en-US" w:eastAsia="es-MX"/>
              </w:rPr>
              <w:t xml:space="preserve">        </w:t>
            </w:r>
            <w:proofErr w:type="spellStart"/>
            <w:proofErr w:type="gramStart"/>
            <w:r w:rsidRPr="00893FD4">
              <w:rPr>
                <w:rFonts w:ascii="Courier New" w:hAnsi="Courier New" w:cs="Courier New"/>
                <w:b/>
                <w:bCs/>
                <w:color w:val="0000FF"/>
                <w:szCs w:val="20"/>
                <w:lang w:val="en-US" w:eastAsia="es-MX"/>
              </w:rPr>
              <w:t>this</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Response</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Headers</w:t>
            </w:r>
            <w:proofErr w:type="spellEnd"/>
            <w:proofErr w:type="gramEnd"/>
            <w:r w:rsidRPr="00893FD4">
              <w:rPr>
                <w:rFonts w:ascii="Courier New" w:hAnsi="Courier New" w:cs="Courier New"/>
                <w:b/>
                <w:bCs/>
                <w:color w:val="000080"/>
                <w:szCs w:val="20"/>
                <w:lang w:val="en-US" w:eastAsia="es-MX"/>
              </w:rPr>
              <w:t>[</w:t>
            </w:r>
            <w:r w:rsidRPr="00893FD4">
              <w:rPr>
                <w:rFonts w:ascii="Courier New" w:hAnsi="Courier New" w:cs="Courier New"/>
                <w:color w:val="808080"/>
                <w:szCs w:val="20"/>
                <w:lang w:val="en-US" w:eastAsia="es-MX"/>
              </w:rPr>
              <w:t>"X-Content-Type-Options"</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 xml:space="preserve"> </w:t>
            </w:r>
            <w:r w:rsidRPr="00893FD4">
              <w:rPr>
                <w:rFonts w:ascii="Courier New" w:hAnsi="Courier New" w:cs="Courier New"/>
                <w:color w:val="808080"/>
                <w:szCs w:val="20"/>
                <w:lang w:val="en-US" w:eastAsia="es-MX"/>
              </w:rPr>
              <w:t>"</w:t>
            </w:r>
            <w:proofErr w:type="spellStart"/>
            <w:r w:rsidRPr="00893FD4">
              <w:rPr>
                <w:rFonts w:ascii="Courier New" w:hAnsi="Courier New" w:cs="Courier New"/>
                <w:color w:val="808080"/>
                <w:szCs w:val="20"/>
                <w:lang w:val="en-US" w:eastAsia="es-MX"/>
              </w:rPr>
              <w:t>nosniff</w:t>
            </w:r>
            <w:proofErr w:type="spellEnd"/>
            <w:r w:rsidRPr="00893FD4">
              <w:rPr>
                <w:rFonts w:ascii="Courier New" w:hAnsi="Courier New" w:cs="Courier New"/>
                <w:color w:val="808080"/>
                <w:szCs w:val="20"/>
                <w:lang w:val="en-US" w:eastAsia="es-MX"/>
              </w:rPr>
              <w:t>"</w:t>
            </w:r>
            <w:r w:rsidRPr="00893FD4">
              <w:rPr>
                <w:rFonts w:ascii="Courier New" w:hAnsi="Courier New" w:cs="Courier New"/>
                <w:b/>
                <w:bCs/>
                <w:color w:val="000080"/>
                <w:szCs w:val="20"/>
                <w:lang w:val="en-US" w:eastAsia="es-MX"/>
              </w:rPr>
              <w:t>;</w:t>
            </w:r>
          </w:p>
          <w:p w14:paraId="75B00FDC" w14:textId="77777777" w:rsidR="00D77E3F" w:rsidRPr="00893FD4" w:rsidRDefault="00D77E3F" w:rsidP="00041A48">
            <w:pPr>
              <w:shd w:val="clear" w:color="auto" w:fill="FFFFFF"/>
              <w:rPr>
                <w:rFonts w:ascii="Times New Roman" w:hAnsi="Times New Roman" w:cs="Times New Roman"/>
                <w:sz w:val="24"/>
                <w:lang w:eastAsia="es-MX"/>
              </w:rPr>
            </w:pP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80"/>
                <w:szCs w:val="20"/>
                <w:lang w:eastAsia="es-MX"/>
              </w:rPr>
              <w:t>}</w:t>
            </w:r>
          </w:p>
          <w:p w14:paraId="7E5D5DC9" w14:textId="77777777" w:rsidR="00D77E3F" w:rsidRPr="00893FD4" w:rsidRDefault="00D77E3F" w:rsidP="00041A48">
            <w:pPr>
              <w:pStyle w:val="paragraph0"/>
              <w:spacing w:before="0" w:beforeAutospacing="0" w:after="0" w:afterAutospacing="0"/>
              <w:ind w:left="705"/>
              <w:jc w:val="both"/>
              <w:textAlignment w:val="baseline"/>
              <w:rPr>
                <w:rFonts w:ascii="Candara" w:hAnsi="Candara" w:cs="Arial"/>
                <w:sz w:val="20"/>
                <w:lang w:eastAsia="en-US"/>
              </w:rPr>
            </w:pPr>
            <w:r w:rsidRPr="00893FD4">
              <w:rPr>
                <w:rFonts w:ascii="Candara" w:hAnsi="Candara" w:cs="Arial"/>
                <w:sz w:val="20"/>
                <w:lang w:eastAsia="en-US"/>
              </w:rPr>
              <w:lastRenderedPageBreak/>
              <w:t> </w:t>
            </w:r>
          </w:p>
          <w:p w14:paraId="5EE3D364" w14:textId="77777777" w:rsidR="00D77E3F" w:rsidRPr="00893FD4" w:rsidRDefault="00D77E3F" w:rsidP="00041A48">
            <w:pPr>
              <w:pStyle w:val="paragraph0"/>
              <w:spacing w:before="0" w:beforeAutospacing="0" w:after="0" w:afterAutospacing="0"/>
              <w:jc w:val="both"/>
              <w:textAlignment w:val="baseline"/>
              <w:rPr>
                <w:rFonts w:ascii="Candara" w:hAnsi="Candara" w:cs="Arial"/>
                <w:sz w:val="20"/>
                <w:lang w:eastAsia="en-US"/>
              </w:rPr>
            </w:pPr>
            <w:r w:rsidRPr="00893FD4">
              <w:rPr>
                <w:rFonts w:ascii="Candara" w:hAnsi="Candara" w:cs="Arial"/>
                <w:sz w:val="20"/>
                <w:lang w:eastAsia="en-US"/>
              </w:rPr>
              <w:t xml:space="preserve">El siguiente ejemplo muestra cómo agregarlo a una página implementando un módulo HTTP personalizado usando la interfaz </w:t>
            </w:r>
            <w:proofErr w:type="spellStart"/>
            <w:r w:rsidRPr="00893FD4">
              <w:rPr>
                <w:rFonts w:ascii="Candara" w:hAnsi="Candara" w:cs="Arial"/>
                <w:sz w:val="20"/>
                <w:lang w:eastAsia="en-US"/>
              </w:rPr>
              <w:t>IHttpModule</w:t>
            </w:r>
            <w:proofErr w:type="spellEnd"/>
            <w:r w:rsidRPr="00893FD4">
              <w:rPr>
                <w:rFonts w:ascii="Candara" w:hAnsi="Candara" w:cs="Arial"/>
                <w:sz w:val="20"/>
                <w:lang w:eastAsia="en-US"/>
              </w:rPr>
              <w:t>:</w:t>
            </w:r>
            <w:r w:rsidRPr="00893FD4">
              <w:rPr>
                <w:rFonts w:ascii="Candara" w:hAnsi="Candara" w:cs="Arial"/>
                <w:lang w:eastAsia="en-US"/>
              </w:rPr>
              <w:t> </w:t>
            </w:r>
          </w:p>
          <w:p w14:paraId="65318868" w14:textId="77777777" w:rsidR="00D77E3F" w:rsidRPr="00B64A61" w:rsidRDefault="00D77E3F" w:rsidP="00041A48">
            <w:pPr>
              <w:pStyle w:val="paragraph0"/>
              <w:spacing w:before="0" w:beforeAutospacing="0" w:after="0" w:afterAutospacing="0"/>
              <w:jc w:val="both"/>
              <w:textAlignment w:val="baseline"/>
              <w:rPr>
                <w:rFonts w:ascii="Candara" w:hAnsi="Candara" w:cs="Arial"/>
                <w:sz w:val="20"/>
                <w:lang w:eastAsia="en-US"/>
              </w:rPr>
            </w:pPr>
            <w:r w:rsidRPr="00B64A61">
              <w:rPr>
                <w:rFonts w:ascii="Candara" w:hAnsi="Candara" w:cs="Arial"/>
                <w:lang w:eastAsia="en-US"/>
              </w:rPr>
              <w:t> </w:t>
            </w:r>
          </w:p>
          <w:p w14:paraId="384AD8E5" w14:textId="77777777" w:rsidR="00D77E3F" w:rsidRPr="00893FD4" w:rsidRDefault="00D77E3F" w:rsidP="00041A48">
            <w:pPr>
              <w:shd w:val="clear" w:color="auto" w:fill="FFFFFF"/>
              <w:rPr>
                <w:rFonts w:ascii="Courier New" w:hAnsi="Courier New" w:cs="Courier New"/>
                <w:color w:val="000000"/>
                <w:szCs w:val="20"/>
                <w:lang w:val="en-US" w:eastAsia="es-MX"/>
              </w:rPr>
            </w:pPr>
            <w:r w:rsidRPr="00B64A61">
              <w:rPr>
                <w:rFonts w:ascii="Courier New" w:hAnsi="Courier New" w:cs="Courier New"/>
                <w:color w:val="000000"/>
                <w:szCs w:val="20"/>
                <w:lang w:eastAsia="es-MX"/>
              </w:rPr>
              <w:t xml:space="preserve">    </w:t>
            </w:r>
            <w:r w:rsidRPr="00893FD4">
              <w:rPr>
                <w:rFonts w:ascii="Courier New" w:hAnsi="Courier New" w:cs="Courier New"/>
                <w:color w:val="8000FF"/>
                <w:szCs w:val="20"/>
                <w:lang w:val="en-US" w:eastAsia="es-MX"/>
              </w:rPr>
              <w:t>public</w:t>
            </w:r>
            <w:r w:rsidRPr="00893FD4">
              <w:rPr>
                <w:rFonts w:ascii="Courier New" w:hAnsi="Courier New" w:cs="Courier New"/>
                <w:color w:val="000000"/>
                <w:szCs w:val="20"/>
                <w:lang w:val="en-US" w:eastAsia="es-MX"/>
              </w:rPr>
              <w:t xml:space="preserve"> </w:t>
            </w:r>
            <w:r w:rsidRPr="00893FD4">
              <w:rPr>
                <w:rFonts w:ascii="Courier New" w:hAnsi="Courier New" w:cs="Courier New"/>
                <w:color w:val="8000FF"/>
                <w:szCs w:val="20"/>
                <w:lang w:val="en-US" w:eastAsia="es-MX"/>
              </w:rPr>
              <w:t>class</w:t>
            </w:r>
            <w:r w:rsidRPr="00893FD4">
              <w:rPr>
                <w:rFonts w:ascii="Courier New" w:hAnsi="Courier New" w:cs="Courier New"/>
                <w:color w:val="000000"/>
                <w:szCs w:val="20"/>
                <w:lang w:val="en-US" w:eastAsia="es-MX"/>
              </w:rPr>
              <w:t xml:space="preserve"> </w:t>
            </w:r>
            <w:proofErr w:type="spellStart"/>
            <w:proofErr w:type="gramStart"/>
            <w:r w:rsidRPr="00893FD4">
              <w:rPr>
                <w:rFonts w:ascii="Courier New" w:hAnsi="Courier New" w:cs="Courier New"/>
                <w:color w:val="000000"/>
                <w:szCs w:val="20"/>
                <w:lang w:val="en-US" w:eastAsia="es-MX"/>
              </w:rPr>
              <w:t>XContentTypeOptionsModule</w:t>
            </w:r>
            <w:proofErr w:type="spellEnd"/>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80"/>
                <w:szCs w:val="20"/>
                <w:lang w:val="en-US" w:eastAsia="es-MX"/>
              </w:rPr>
              <w:t>:</w:t>
            </w:r>
            <w:proofErr w:type="gramEnd"/>
            <w:r w:rsidRPr="00893FD4">
              <w:rPr>
                <w:rFonts w:ascii="Courier New" w:hAnsi="Courier New" w:cs="Courier New"/>
                <w:color w:val="000000"/>
                <w:szCs w:val="20"/>
                <w:lang w:val="en-US" w:eastAsia="es-MX"/>
              </w:rPr>
              <w:t xml:space="preserve"> </w:t>
            </w:r>
            <w:proofErr w:type="spellStart"/>
            <w:r w:rsidRPr="00893FD4">
              <w:rPr>
                <w:rFonts w:ascii="Courier New" w:hAnsi="Courier New" w:cs="Courier New"/>
                <w:color w:val="000000"/>
                <w:szCs w:val="20"/>
                <w:lang w:val="en-US" w:eastAsia="es-MX"/>
              </w:rPr>
              <w:t>IHttpModule</w:t>
            </w:r>
            <w:proofErr w:type="spellEnd"/>
          </w:p>
          <w:p w14:paraId="2A6F9E3D" w14:textId="77777777" w:rsidR="00D77E3F" w:rsidRPr="00893FD4" w:rsidRDefault="00D77E3F" w:rsidP="00041A48">
            <w:pPr>
              <w:shd w:val="clear" w:color="auto" w:fill="FFFFFF"/>
              <w:rPr>
                <w:rFonts w:ascii="Courier New" w:hAnsi="Courier New" w:cs="Courier New"/>
                <w:color w:val="000000"/>
                <w:szCs w:val="20"/>
                <w:lang w:val="en-US" w:eastAsia="es-MX"/>
              </w:rPr>
            </w:pP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80"/>
                <w:szCs w:val="20"/>
                <w:lang w:val="en-US" w:eastAsia="es-MX"/>
              </w:rPr>
              <w:t>{</w:t>
            </w:r>
          </w:p>
          <w:p w14:paraId="171643DC" w14:textId="77777777" w:rsidR="00D77E3F" w:rsidRPr="00893FD4" w:rsidRDefault="00D77E3F" w:rsidP="00041A48">
            <w:pPr>
              <w:shd w:val="clear" w:color="auto" w:fill="FFFFFF"/>
              <w:rPr>
                <w:rFonts w:ascii="Courier New" w:hAnsi="Courier New" w:cs="Courier New"/>
                <w:color w:val="000000"/>
                <w:szCs w:val="20"/>
                <w:lang w:val="en-US" w:eastAsia="es-MX"/>
              </w:rPr>
            </w:pP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80"/>
                <w:szCs w:val="20"/>
                <w:lang w:val="en-US" w:eastAsia="es-MX"/>
              </w:rPr>
              <w:t>...</w:t>
            </w:r>
          </w:p>
          <w:p w14:paraId="4C35FD27" w14:textId="77777777" w:rsidR="00D77E3F" w:rsidRPr="00893FD4" w:rsidRDefault="00D77E3F" w:rsidP="00041A48">
            <w:pPr>
              <w:shd w:val="clear" w:color="auto" w:fill="FFFFFF"/>
              <w:rPr>
                <w:rFonts w:ascii="Courier New" w:hAnsi="Courier New" w:cs="Courier New"/>
                <w:color w:val="000000"/>
                <w:szCs w:val="20"/>
                <w:lang w:val="en-US" w:eastAsia="es-MX"/>
              </w:rPr>
            </w:pPr>
            <w:r w:rsidRPr="00893FD4">
              <w:rPr>
                <w:rFonts w:ascii="Courier New" w:hAnsi="Courier New" w:cs="Courier New"/>
                <w:color w:val="000000"/>
                <w:szCs w:val="20"/>
                <w:lang w:val="en-US" w:eastAsia="es-MX"/>
              </w:rPr>
              <w:t xml:space="preserve">        </w:t>
            </w:r>
            <w:r w:rsidRPr="00893FD4">
              <w:rPr>
                <w:rFonts w:ascii="Courier New" w:hAnsi="Courier New" w:cs="Courier New"/>
                <w:color w:val="8000FF"/>
                <w:szCs w:val="20"/>
                <w:lang w:val="en-US" w:eastAsia="es-MX"/>
              </w:rPr>
              <w:t>void</w:t>
            </w:r>
            <w:r w:rsidRPr="00893FD4">
              <w:rPr>
                <w:rFonts w:ascii="Courier New" w:hAnsi="Courier New" w:cs="Courier New"/>
                <w:color w:val="000000"/>
                <w:szCs w:val="20"/>
                <w:lang w:val="en-US" w:eastAsia="es-MX"/>
              </w:rPr>
              <w:t xml:space="preserve"> </w:t>
            </w:r>
            <w:proofErr w:type="spellStart"/>
            <w:r w:rsidRPr="00893FD4">
              <w:rPr>
                <w:rFonts w:ascii="Courier New" w:hAnsi="Courier New" w:cs="Courier New"/>
                <w:color w:val="000000"/>
                <w:szCs w:val="20"/>
                <w:lang w:val="en-US" w:eastAsia="es-MX"/>
              </w:rPr>
              <w:t>context_</w:t>
            </w:r>
            <w:proofErr w:type="gramStart"/>
            <w:r w:rsidRPr="00893FD4">
              <w:rPr>
                <w:rFonts w:ascii="Courier New" w:hAnsi="Courier New" w:cs="Courier New"/>
                <w:color w:val="000000"/>
                <w:szCs w:val="20"/>
                <w:lang w:val="en-US" w:eastAsia="es-MX"/>
              </w:rPr>
              <w:t>PreSendRequestHeaders</w:t>
            </w:r>
            <w:proofErr w:type="spellEnd"/>
            <w:r w:rsidRPr="00893FD4">
              <w:rPr>
                <w:rFonts w:ascii="Courier New" w:hAnsi="Courier New" w:cs="Courier New"/>
                <w:b/>
                <w:bCs/>
                <w:color w:val="000080"/>
                <w:szCs w:val="20"/>
                <w:lang w:val="en-US" w:eastAsia="es-MX"/>
              </w:rPr>
              <w:t>(</w:t>
            </w:r>
            <w:proofErr w:type="gramEnd"/>
            <w:r w:rsidRPr="00893FD4">
              <w:rPr>
                <w:rFonts w:ascii="Courier New" w:hAnsi="Courier New" w:cs="Courier New"/>
                <w:color w:val="000000"/>
                <w:szCs w:val="20"/>
                <w:lang w:val="en-US" w:eastAsia="es-MX"/>
              </w:rPr>
              <w:t>object sender</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 xml:space="preserve"> </w:t>
            </w:r>
            <w:proofErr w:type="spellStart"/>
            <w:r w:rsidRPr="00893FD4">
              <w:rPr>
                <w:rFonts w:ascii="Courier New" w:hAnsi="Courier New" w:cs="Courier New"/>
                <w:color w:val="000000"/>
                <w:szCs w:val="20"/>
                <w:lang w:val="en-US" w:eastAsia="es-MX"/>
              </w:rPr>
              <w:t>EventArgs</w:t>
            </w:r>
            <w:proofErr w:type="spellEnd"/>
            <w:r w:rsidRPr="00893FD4">
              <w:rPr>
                <w:rFonts w:ascii="Courier New" w:hAnsi="Courier New" w:cs="Courier New"/>
                <w:color w:val="000000"/>
                <w:szCs w:val="20"/>
                <w:lang w:val="en-US" w:eastAsia="es-MX"/>
              </w:rPr>
              <w:t xml:space="preserve"> e</w:t>
            </w:r>
            <w:r w:rsidRPr="00893FD4">
              <w:rPr>
                <w:rFonts w:ascii="Courier New" w:hAnsi="Courier New" w:cs="Courier New"/>
                <w:b/>
                <w:bCs/>
                <w:color w:val="000080"/>
                <w:szCs w:val="20"/>
                <w:lang w:val="en-US" w:eastAsia="es-MX"/>
              </w:rPr>
              <w:t>)</w:t>
            </w:r>
          </w:p>
          <w:p w14:paraId="4E3D9DC7" w14:textId="77777777" w:rsidR="00D77E3F" w:rsidRPr="00893FD4" w:rsidRDefault="00D77E3F" w:rsidP="00041A48">
            <w:pPr>
              <w:shd w:val="clear" w:color="auto" w:fill="FFFFFF"/>
              <w:rPr>
                <w:rFonts w:ascii="Courier New" w:hAnsi="Courier New" w:cs="Courier New"/>
                <w:color w:val="000000"/>
                <w:szCs w:val="20"/>
                <w:lang w:val="en-US" w:eastAsia="es-MX"/>
              </w:rPr>
            </w:pP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80"/>
                <w:szCs w:val="20"/>
                <w:lang w:val="en-US" w:eastAsia="es-MX"/>
              </w:rPr>
              <w:t>{</w:t>
            </w:r>
          </w:p>
          <w:p w14:paraId="2CDAC89D" w14:textId="77777777" w:rsidR="00D77E3F" w:rsidRPr="00893FD4" w:rsidRDefault="00D77E3F" w:rsidP="00041A48">
            <w:pPr>
              <w:shd w:val="clear" w:color="auto" w:fill="FFFFFF"/>
              <w:rPr>
                <w:rFonts w:ascii="Courier New" w:hAnsi="Courier New" w:cs="Courier New"/>
                <w:color w:val="000000"/>
                <w:szCs w:val="20"/>
                <w:lang w:val="en-US" w:eastAsia="es-MX"/>
              </w:rPr>
            </w:pPr>
            <w:r w:rsidRPr="00893FD4">
              <w:rPr>
                <w:rFonts w:ascii="Courier New" w:hAnsi="Courier New" w:cs="Courier New"/>
                <w:color w:val="000000"/>
                <w:szCs w:val="20"/>
                <w:lang w:val="en-US" w:eastAsia="es-MX"/>
              </w:rPr>
              <w:t xml:space="preserve">            </w:t>
            </w:r>
            <w:proofErr w:type="spellStart"/>
            <w:r w:rsidRPr="00893FD4">
              <w:rPr>
                <w:rFonts w:ascii="Courier New" w:hAnsi="Courier New" w:cs="Courier New"/>
                <w:color w:val="000000"/>
                <w:szCs w:val="20"/>
                <w:lang w:val="en-US" w:eastAsia="es-MX"/>
              </w:rPr>
              <w:t>HttpApplication</w:t>
            </w:r>
            <w:proofErr w:type="spellEnd"/>
            <w:r w:rsidRPr="00893FD4">
              <w:rPr>
                <w:rFonts w:ascii="Courier New" w:hAnsi="Courier New" w:cs="Courier New"/>
                <w:color w:val="000000"/>
                <w:szCs w:val="20"/>
                <w:lang w:val="en-US" w:eastAsia="es-MX"/>
              </w:rPr>
              <w:t xml:space="preserve"> application </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 xml:space="preserve"> sender as </w:t>
            </w:r>
            <w:proofErr w:type="spellStart"/>
            <w:r w:rsidRPr="00893FD4">
              <w:rPr>
                <w:rFonts w:ascii="Courier New" w:hAnsi="Courier New" w:cs="Courier New"/>
                <w:color w:val="000000"/>
                <w:szCs w:val="20"/>
                <w:lang w:val="en-US" w:eastAsia="es-MX"/>
              </w:rPr>
              <w:t>HttpApplication</w:t>
            </w:r>
            <w:proofErr w:type="spellEnd"/>
            <w:r w:rsidRPr="00893FD4">
              <w:rPr>
                <w:rFonts w:ascii="Courier New" w:hAnsi="Courier New" w:cs="Courier New"/>
                <w:b/>
                <w:bCs/>
                <w:color w:val="000080"/>
                <w:szCs w:val="20"/>
                <w:lang w:val="en-US" w:eastAsia="es-MX"/>
              </w:rPr>
              <w:t>;</w:t>
            </w:r>
          </w:p>
          <w:p w14:paraId="604F0966" w14:textId="77777777" w:rsidR="00D77E3F" w:rsidRPr="00893FD4" w:rsidRDefault="00D77E3F" w:rsidP="00041A48">
            <w:pPr>
              <w:shd w:val="clear" w:color="auto" w:fill="FFFFFF"/>
              <w:rPr>
                <w:rFonts w:ascii="Courier New" w:hAnsi="Courier New" w:cs="Courier New"/>
                <w:color w:val="000000"/>
                <w:szCs w:val="20"/>
                <w:lang w:val="en-US" w:eastAsia="es-MX"/>
              </w:rPr>
            </w:pP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FF"/>
                <w:szCs w:val="20"/>
                <w:lang w:val="en-US" w:eastAsia="es-MX"/>
              </w:rPr>
              <w:t>if</w:t>
            </w: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 xml:space="preserve">application </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FF"/>
                <w:szCs w:val="20"/>
                <w:lang w:val="en-US" w:eastAsia="es-MX"/>
              </w:rPr>
              <w:t>null</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FF"/>
                <w:szCs w:val="20"/>
                <w:lang w:val="en-US" w:eastAsia="es-MX"/>
              </w:rPr>
              <w:t>return</w:t>
            </w:r>
            <w:r w:rsidRPr="00893FD4">
              <w:rPr>
                <w:rFonts w:ascii="Courier New" w:hAnsi="Courier New" w:cs="Courier New"/>
                <w:b/>
                <w:bCs/>
                <w:color w:val="000080"/>
                <w:szCs w:val="20"/>
                <w:lang w:val="en-US" w:eastAsia="es-MX"/>
              </w:rPr>
              <w:t>;</w:t>
            </w:r>
          </w:p>
          <w:p w14:paraId="53286A24" w14:textId="77777777" w:rsidR="00D77E3F" w:rsidRPr="00893FD4" w:rsidRDefault="00D77E3F" w:rsidP="00041A48">
            <w:pPr>
              <w:shd w:val="clear" w:color="auto" w:fill="FFFFFF"/>
              <w:rPr>
                <w:rFonts w:ascii="Courier New" w:hAnsi="Courier New" w:cs="Courier New"/>
                <w:color w:val="000000"/>
                <w:szCs w:val="20"/>
                <w:lang w:val="en-US" w:eastAsia="es-MX"/>
              </w:rPr>
            </w:pP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FF"/>
                <w:szCs w:val="20"/>
                <w:lang w:val="en-US" w:eastAsia="es-MX"/>
              </w:rPr>
              <w:t>if</w:t>
            </w: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80"/>
                <w:szCs w:val="20"/>
                <w:lang w:val="en-US" w:eastAsia="es-MX"/>
              </w:rPr>
              <w:t>(</w:t>
            </w:r>
            <w:proofErr w:type="spellStart"/>
            <w:proofErr w:type="gramStart"/>
            <w:r w:rsidRPr="00893FD4">
              <w:rPr>
                <w:rFonts w:ascii="Courier New" w:hAnsi="Courier New" w:cs="Courier New"/>
                <w:color w:val="000000"/>
                <w:szCs w:val="20"/>
                <w:lang w:val="en-US" w:eastAsia="es-MX"/>
              </w:rPr>
              <w:t>application</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Response</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Headers</w:t>
            </w:r>
            <w:proofErr w:type="spellEnd"/>
            <w:proofErr w:type="gramEnd"/>
            <w:r w:rsidRPr="00893FD4">
              <w:rPr>
                <w:rFonts w:ascii="Courier New" w:hAnsi="Courier New" w:cs="Courier New"/>
                <w:b/>
                <w:bCs/>
                <w:color w:val="000080"/>
                <w:szCs w:val="20"/>
                <w:lang w:val="en-US" w:eastAsia="es-MX"/>
              </w:rPr>
              <w:t>[</w:t>
            </w:r>
            <w:r w:rsidRPr="00893FD4">
              <w:rPr>
                <w:rFonts w:ascii="Courier New" w:hAnsi="Courier New" w:cs="Courier New"/>
                <w:color w:val="808080"/>
                <w:szCs w:val="20"/>
                <w:lang w:val="en-US" w:eastAsia="es-MX"/>
              </w:rPr>
              <w:t>"X-Content-Type-Options"</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FF"/>
                <w:szCs w:val="20"/>
                <w:lang w:val="en-US" w:eastAsia="es-MX"/>
              </w:rPr>
              <w:t>null</w:t>
            </w:r>
            <w:r w:rsidRPr="00893FD4">
              <w:rPr>
                <w:rFonts w:ascii="Courier New" w:hAnsi="Courier New" w:cs="Courier New"/>
                <w:b/>
                <w:bCs/>
                <w:color w:val="000080"/>
                <w:szCs w:val="20"/>
                <w:lang w:val="en-US" w:eastAsia="es-MX"/>
              </w:rPr>
              <w:t>)</w:t>
            </w:r>
          </w:p>
          <w:p w14:paraId="507CC9FC" w14:textId="77777777" w:rsidR="00D77E3F" w:rsidRPr="00893FD4" w:rsidRDefault="00D77E3F" w:rsidP="00041A48">
            <w:pPr>
              <w:shd w:val="clear" w:color="auto" w:fill="FFFFFF"/>
              <w:rPr>
                <w:rFonts w:ascii="Courier New" w:hAnsi="Courier New" w:cs="Courier New"/>
                <w:color w:val="000000"/>
                <w:szCs w:val="20"/>
                <w:lang w:val="en-US" w:eastAsia="es-MX"/>
              </w:rPr>
            </w:pP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FF"/>
                <w:szCs w:val="20"/>
                <w:lang w:val="en-US" w:eastAsia="es-MX"/>
              </w:rPr>
              <w:t>return</w:t>
            </w:r>
            <w:r w:rsidRPr="00893FD4">
              <w:rPr>
                <w:rFonts w:ascii="Courier New" w:hAnsi="Courier New" w:cs="Courier New"/>
                <w:b/>
                <w:bCs/>
                <w:color w:val="000080"/>
                <w:szCs w:val="20"/>
                <w:lang w:val="en-US" w:eastAsia="es-MX"/>
              </w:rPr>
              <w:t>;</w:t>
            </w:r>
          </w:p>
          <w:p w14:paraId="5E5D9965" w14:textId="77777777" w:rsidR="00D77E3F" w:rsidRPr="00893FD4" w:rsidRDefault="00D77E3F" w:rsidP="00041A48">
            <w:pPr>
              <w:shd w:val="clear" w:color="auto" w:fill="FFFFFF"/>
              <w:rPr>
                <w:rFonts w:ascii="Courier New" w:hAnsi="Courier New" w:cs="Courier New"/>
                <w:color w:val="000000"/>
                <w:szCs w:val="20"/>
                <w:lang w:val="en-US" w:eastAsia="es-MX"/>
              </w:rPr>
            </w:pPr>
            <w:r w:rsidRPr="00893FD4">
              <w:rPr>
                <w:rFonts w:ascii="Courier New" w:hAnsi="Courier New" w:cs="Courier New"/>
                <w:color w:val="000000"/>
                <w:szCs w:val="20"/>
                <w:lang w:val="en-US" w:eastAsia="es-MX"/>
              </w:rPr>
              <w:t xml:space="preserve">            </w:t>
            </w:r>
            <w:proofErr w:type="spellStart"/>
            <w:proofErr w:type="gramStart"/>
            <w:r w:rsidRPr="00893FD4">
              <w:rPr>
                <w:rFonts w:ascii="Courier New" w:hAnsi="Courier New" w:cs="Courier New"/>
                <w:color w:val="000000"/>
                <w:szCs w:val="20"/>
                <w:lang w:val="en-US" w:eastAsia="es-MX"/>
              </w:rPr>
              <w:t>application</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Response</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Headers</w:t>
            </w:r>
            <w:proofErr w:type="gramEnd"/>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Add</w:t>
            </w:r>
            <w:proofErr w:type="spellEnd"/>
            <w:r w:rsidRPr="00893FD4">
              <w:rPr>
                <w:rFonts w:ascii="Courier New" w:hAnsi="Courier New" w:cs="Courier New"/>
                <w:b/>
                <w:bCs/>
                <w:color w:val="000080"/>
                <w:szCs w:val="20"/>
                <w:lang w:val="en-US" w:eastAsia="es-MX"/>
              </w:rPr>
              <w:t>(</w:t>
            </w:r>
            <w:r w:rsidRPr="00893FD4">
              <w:rPr>
                <w:rFonts w:ascii="Courier New" w:hAnsi="Courier New" w:cs="Courier New"/>
                <w:color w:val="808080"/>
                <w:szCs w:val="20"/>
                <w:lang w:val="en-US" w:eastAsia="es-MX"/>
              </w:rPr>
              <w:t>"X-Content-Type-Options"</w:t>
            </w:r>
            <w:r w:rsidRPr="00893FD4">
              <w:rPr>
                <w:rFonts w:ascii="Courier New" w:hAnsi="Courier New" w:cs="Courier New"/>
                <w:b/>
                <w:bCs/>
                <w:color w:val="000080"/>
                <w:szCs w:val="20"/>
                <w:lang w:val="en-US" w:eastAsia="es-MX"/>
              </w:rPr>
              <w:t>,</w:t>
            </w:r>
            <w:r w:rsidRPr="00893FD4">
              <w:rPr>
                <w:rFonts w:ascii="Courier New" w:hAnsi="Courier New" w:cs="Courier New"/>
                <w:color w:val="000000"/>
                <w:szCs w:val="20"/>
                <w:lang w:val="en-US" w:eastAsia="es-MX"/>
              </w:rPr>
              <w:t xml:space="preserve"> </w:t>
            </w:r>
            <w:r w:rsidRPr="00893FD4">
              <w:rPr>
                <w:rFonts w:ascii="Courier New" w:hAnsi="Courier New" w:cs="Courier New"/>
                <w:color w:val="808080"/>
                <w:szCs w:val="20"/>
                <w:lang w:val="en-US" w:eastAsia="es-MX"/>
              </w:rPr>
              <w:t>"</w:t>
            </w:r>
            <w:proofErr w:type="spellStart"/>
            <w:r w:rsidRPr="00893FD4">
              <w:rPr>
                <w:rFonts w:ascii="Courier New" w:hAnsi="Courier New" w:cs="Courier New"/>
                <w:color w:val="808080"/>
                <w:szCs w:val="20"/>
                <w:lang w:val="en-US" w:eastAsia="es-MX"/>
              </w:rPr>
              <w:t>nosniff</w:t>
            </w:r>
            <w:proofErr w:type="spellEnd"/>
            <w:r w:rsidRPr="00893FD4">
              <w:rPr>
                <w:rFonts w:ascii="Courier New" w:hAnsi="Courier New" w:cs="Courier New"/>
                <w:color w:val="808080"/>
                <w:szCs w:val="20"/>
                <w:lang w:val="en-US" w:eastAsia="es-MX"/>
              </w:rPr>
              <w:t>"</w:t>
            </w:r>
            <w:r w:rsidRPr="00893FD4">
              <w:rPr>
                <w:rFonts w:ascii="Courier New" w:hAnsi="Courier New" w:cs="Courier New"/>
                <w:b/>
                <w:bCs/>
                <w:color w:val="000080"/>
                <w:szCs w:val="20"/>
                <w:lang w:val="en-US" w:eastAsia="es-MX"/>
              </w:rPr>
              <w:t>);</w:t>
            </w:r>
          </w:p>
          <w:p w14:paraId="47D29128" w14:textId="77777777" w:rsidR="00D77E3F" w:rsidRPr="00893FD4" w:rsidRDefault="00D77E3F" w:rsidP="00041A48">
            <w:pPr>
              <w:shd w:val="clear" w:color="auto" w:fill="FFFFFF"/>
              <w:rPr>
                <w:rFonts w:ascii="Courier New" w:hAnsi="Courier New" w:cs="Courier New"/>
                <w:color w:val="000000"/>
                <w:szCs w:val="20"/>
                <w:lang w:eastAsia="es-MX"/>
              </w:rPr>
            </w:pPr>
            <w:r w:rsidRPr="00893FD4">
              <w:rPr>
                <w:rFonts w:ascii="Courier New" w:hAnsi="Courier New" w:cs="Courier New"/>
                <w:color w:val="000000"/>
                <w:szCs w:val="20"/>
                <w:lang w:val="en-US" w:eastAsia="es-MX"/>
              </w:rPr>
              <w:t xml:space="preserve">        </w:t>
            </w:r>
            <w:r w:rsidRPr="00893FD4">
              <w:rPr>
                <w:rFonts w:ascii="Courier New" w:hAnsi="Courier New" w:cs="Courier New"/>
                <w:b/>
                <w:bCs/>
                <w:color w:val="000080"/>
                <w:szCs w:val="20"/>
                <w:lang w:eastAsia="es-MX"/>
              </w:rPr>
              <w:t>}</w:t>
            </w:r>
          </w:p>
          <w:p w14:paraId="741780B9" w14:textId="77777777" w:rsidR="00D77E3F" w:rsidRPr="00893FD4" w:rsidRDefault="00D77E3F" w:rsidP="00041A48">
            <w:pPr>
              <w:shd w:val="clear" w:color="auto" w:fill="FFFFFF"/>
              <w:rPr>
                <w:rFonts w:ascii="Times New Roman" w:hAnsi="Times New Roman" w:cs="Times New Roman"/>
                <w:sz w:val="24"/>
                <w:lang w:eastAsia="es-MX"/>
              </w:rPr>
            </w:pPr>
            <w:r w:rsidRPr="00893FD4">
              <w:rPr>
                <w:rFonts w:ascii="Courier New" w:hAnsi="Courier New" w:cs="Courier New"/>
                <w:color w:val="000000"/>
                <w:szCs w:val="20"/>
                <w:lang w:eastAsia="es-MX"/>
              </w:rPr>
              <w:t xml:space="preserve">    </w:t>
            </w:r>
            <w:r w:rsidRPr="00893FD4">
              <w:rPr>
                <w:rFonts w:ascii="Courier New" w:hAnsi="Courier New" w:cs="Courier New"/>
                <w:b/>
                <w:bCs/>
                <w:color w:val="000080"/>
                <w:szCs w:val="20"/>
                <w:lang w:eastAsia="es-MX"/>
              </w:rPr>
              <w:t>}</w:t>
            </w:r>
          </w:p>
          <w:p w14:paraId="44B22734" w14:textId="77777777" w:rsidR="00D77E3F" w:rsidRPr="00893FD4" w:rsidRDefault="00D77E3F" w:rsidP="00041A48">
            <w:pPr>
              <w:jc w:val="both"/>
              <w:rPr>
                <w:rFonts w:ascii="Candara" w:hAnsi="Candara"/>
                <w:color w:val="000000"/>
              </w:rPr>
            </w:pPr>
          </w:p>
        </w:tc>
      </w:tr>
    </w:tbl>
    <w:p w14:paraId="297155C7" w14:textId="77777777" w:rsidR="00D77E3F" w:rsidRDefault="00D77E3F" w:rsidP="006F208E"/>
    <w:p w14:paraId="7DFD4681" w14:textId="7886B0B5" w:rsidR="00D77E3F" w:rsidRDefault="00D77E3F">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65679A" w:rsidRPr="000142D8" w14:paraId="3C62CBC8" w14:textId="77777777" w:rsidTr="00041A48">
        <w:trPr>
          <w:jc w:val="center"/>
        </w:trPr>
        <w:tc>
          <w:tcPr>
            <w:tcW w:w="1413" w:type="dxa"/>
            <w:tcBorders>
              <w:left w:val="single" w:sz="4" w:space="0" w:color="auto"/>
              <w:right w:val="single" w:sz="4" w:space="0" w:color="auto"/>
            </w:tcBorders>
            <w:shd w:val="clear" w:color="auto" w:fill="95B3D7"/>
            <w:noWrap/>
          </w:tcPr>
          <w:p w14:paraId="7CE9ADC0" w14:textId="77777777" w:rsidR="0065679A" w:rsidRPr="000D7EEA" w:rsidRDefault="0065679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2BBB8807" w14:textId="77777777" w:rsidR="0065679A" w:rsidRDefault="0065679A" w:rsidP="00041A48">
            <w:pPr>
              <w:spacing w:line="360" w:lineRule="auto"/>
              <w:rPr>
                <w:rFonts w:ascii="Candara" w:hAnsi="Candara"/>
                <w:color w:val="000000"/>
              </w:rPr>
            </w:pPr>
            <w:proofErr w:type="spellStart"/>
            <w:r w:rsidRPr="004560B7">
              <w:rPr>
                <w:rFonts w:ascii="Candara" w:hAnsi="Candara"/>
                <w:color w:val="000000"/>
              </w:rPr>
              <w:t>Insecure</w:t>
            </w:r>
            <w:proofErr w:type="spellEnd"/>
            <w:r w:rsidRPr="004560B7">
              <w:rPr>
                <w:rFonts w:ascii="Candara" w:hAnsi="Candara"/>
                <w:color w:val="000000"/>
              </w:rPr>
              <w:t xml:space="preserve"> </w:t>
            </w:r>
            <w:proofErr w:type="spellStart"/>
            <w:r w:rsidRPr="004560B7">
              <w:rPr>
                <w:rFonts w:ascii="Candara" w:hAnsi="Candara"/>
                <w:color w:val="000000"/>
              </w:rPr>
              <w:t>Randomness</w:t>
            </w:r>
            <w:proofErr w:type="spellEnd"/>
          </w:p>
          <w:p w14:paraId="545E2FF6" w14:textId="77777777" w:rsidR="0065679A" w:rsidRPr="00145342" w:rsidRDefault="0065679A" w:rsidP="00041A48">
            <w:pPr>
              <w:spacing w:line="360" w:lineRule="auto"/>
              <w:rPr>
                <w:rFonts w:ascii="Candara" w:hAnsi="Candara"/>
                <w:color w:val="000000"/>
              </w:rPr>
            </w:pPr>
            <w:r>
              <w:rPr>
                <w:rFonts w:ascii="Candara" w:hAnsi="Candara"/>
                <w:color w:val="000000"/>
              </w:rPr>
              <w:t>(</w:t>
            </w:r>
            <w:r w:rsidRPr="00EB59E7">
              <w:rPr>
                <w:rFonts w:ascii="Candara" w:eastAsia="Calibri" w:hAnsi="Candara" w:cs="Times New Roman"/>
                <w:szCs w:val="20"/>
                <w:lang w:val="es-ES_tradnl" w:eastAsia="es-ES"/>
              </w:rPr>
              <w:t>Aleatoriedad insegura</w:t>
            </w:r>
            <w:r w:rsidRPr="003A1202">
              <w:rPr>
                <w:rFonts w:ascii="Candara" w:hAnsi="Candara"/>
                <w:color w:val="000000"/>
              </w:rPr>
              <w:t>)</w:t>
            </w:r>
          </w:p>
        </w:tc>
      </w:tr>
      <w:tr w:rsidR="0065679A" w:rsidRPr="000D7EEA" w14:paraId="7A30D6AD" w14:textId="77777777" w:rsidTr="00041A48">
        <w:trPr>
          <w:jc w:val="center"/>
        </w:trPr>
        <w:tc>
          <w:tcPr>
            <w:tcW w:w="1413" w:type="dxa"/>
            <w:tcBorders>
              <w:left w:val="single" w:sz="4" w:space="0" w:color="auto"/>
              <w:right w:val="single" w:sz="4" w:space="0" w:color="auto"/>
            </w:tcBorders>
            <w:shd w:val="clear" w:color="auto" w:fill="95B3D7"/>
            <w:noWrap/>
          </w:tcPr>
          <w:p w14:paraId="35308236" w14:textId="77777777" w:rsidR="0065679A" w:rsidRPr="000D7EEA" w:rsidRDefault="0065679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21002131" w14:textId="77777777" w:rsidR="0065679A" w:rsidRPr="004560B7" w:rsidRDefault="0065679A" w:rsidP="00041A48">
            <w:pPr>
              <w:autoSpaceDE w:val="0"/>
              <w:autoSpaceDN w:val="0"/>
              <w:adjustRightInd w:val="0"/>
              <w:jc w:val="both"/>
              <w:rPr>
                <w:rFonts w:ascii="Candara" w:eastAsia="Calibri" w:hAnsi="Candara" w:cs="Times New Roman"/>
                <w:szCs w:val="20"/>
                <w:lang w:val="es-ES_tradnl" w:eastAsia="es-ES"/>
              </w:rPr>
            </w:pPr>
            <w:r w:rsidRPr="004560B7">
              <w:rPr>
                <w:rFonts w:ascii="Candara" w:eastAsia="Calibri" w:hAnsi="Candara" w:cs="Times New Roman"/>
                <w:szCs w:val="20"/>
                <w:lang w:val="es-ES_tradnl" w:eastAsia="es-ES"/>
              </w:rPr>
              <w:t>Los errores de aleatoriedad inseguro ocurren cuando una función que puede producir valores predecibles se utiliza como fuente de aleatoriedad en un contexto sensible a la seguridad.</w:t>
            </w:r>
          </w:p>
          <w:p w14:paraId="1D062AE5" w14:textId="77777777" w:rsidR="0065679A" w:rsidRPr="004560B7" w:rsidRDefault="0065679A" w:rsidP="00041A48">
            <w:pPr>
              <w:autoSpaceDE w:val="0"/>
              <w:autoSpaceDN w:val="0"/>
              <w:adjustRightInd w:val="0"/>
              <w:jc w:val="both"/>
              <w:rPr>
                <w:rFonts w:ascii="Candara" w:eastAsia="Calibri" w:hAnsi="Candara" w:cs="Times New Roman"/>
                <w:szCs w:val="20"/>
                <w:lang w:val="es-ES_tradnl" w:eastAsia="es-ES"/>
              </w:rPr>
            </w:pPr>
          </w:p>
          <w:p w14:paraId="10A861B8" w14:textId="77777777" w:rsidR="0065679A" w:rsidRPr="004560B7" w:rsidRDefault="0065679A" w:rsidP="00041A48">
            <w:pPr>
              <w:autoSpaceDE w:val="0"/>
              <w:autoSpaceDN w:val="0"/>
              <w:adjustRightInd w:val="0"/>
              <w:jc w:val="both"/>
              <w:rPr>
                <w:rFonts w:ascii="Candara" w:eastAsia="Calibri" w:hAnsi="Candara" w:cs="Times New Roman"/>
                <w:szCs w:val="20"/>
                <w:lang w:val="es-ES_tradnl" w:eastAsia="es-ES"/>
              </w:rPr>
            </w:pPr>
            <w:r w:rsidRPr="004560B7">
              <w:rPr>
                <w:rFonts w:ascii="Candara" w:eastAsia="Calibri" w:hAnsi="Candara" w:cs="Times New Roman"/>
                <w:szCs w:val="20"/>
                <w:lang w:val="es-ES_tradnl" w:eastAsia="es-ES"/>
              </w:rPr>
              <w:t>Las computadoras son máquinas deterministas y, como tales, no pueden producir aleatoriedad verdadera. Los generadores de números pseudoaleatorios (PRNG) se aproximan a la aleatoriedad algorítmicamente, comenzando con una semilla a partir de la cual se calculan los valores posteriores.</w:t>
            </w:r>
          </w:p>
          <w:p w14:paraId="26B9911C" w14:textId="77777777" w:rsidR="0065679A" w:rsidRPr="004560B7" w:rsidRDefault="0065679A" w:rsidP="00041A48">
            <w:pPr>
              <w:autoSpaceDE w:val="0"/>
              <w:autoSpaceDN w:val="0"/>
              <w:adjustRightInd w:val="0"/>
              <w:jc w:val="both"/>
              <w:rPr>
                <w:rFonts w:ascii="Candara" w:eastAsia="Calibri" w:hAnsi="Candara" w:cs="Times New Roman"/>
                <w:szCs w:val="20"/>
                <w:lang w:val="es-ES_tradnl" w:eastAsia="es-ES"/>
              </w:rPr>
            </w:pPr>
          </w:p>
          <w:p w14:paraId="38009AAA" w14:textId="77777777" w:rsidR="0065679A" w:rsidRPr="004560B7" w:rsidRDefault="0065679A" w:rsidP="00041A48">
            <w:pPr>
              <w:autoSpaceDE w:val="0"/>
              <w:autoSpaceDN w:val="0"/>
              <w:adjustRightInd w:val="0"/>
              <w:jc w:val="both"/>
              <w:rPr>
                <w:rFonts w:ascii="Candara" w:eastAsia="Calibri" w:hAnsi="Candara" w:cs="Times New Roman"/>
                <w:szCs w:val="20"/>
                <w:lang w:val="es-ES_tradnl" w:eastAsia="es-ES"/>
              </w:rPr>
            </w:pPr>
            <w:r w:rsidRPr="004560B7">
              <w:rPr>
                <w:rFonts w:ascii="Candara" w:eastAsia="Calibri" w:hAnsi="Candara" w:cs="Times New Roman"/>
                <w:szCs w:val="20"/>
                <w:lang w:val="es-ES_tradnl" w:eastAsia="es-ES"/>
              </w:rPr>
              <w:t>Hay dos tipos de PRNG: estadísticos y criptográficos. Los PRNG estadísticos proporcionan propiedades estadísticas útiles, pero su resultado es altamente predecible y forma un flujo numérico fácil de reproducir que no es adecuado para su uso en casos donde la seguridad depende de que los valores generados sean impredecibles. Los PRNG criptográficos abordan este problema generando resultados que son más difíciles de predecir. Para que un valor sea criptográficamente seguro, debe ser imposible o muy improbable que un atacante distinga entre el valor aleatorio generado y un valor verdaderamente aleatorio. En general, si un algoritmo PRNG no se anuncia como criptográficamente seguro, entonces probablemente sea un PRNG estadístico y no debería usarse en contextos sensibles a la seguridad, donde su uso puede generar vulnerabilidades graves, como contraseñas temporales fáciles de adivinar, claves criptográficas predecibles, secuestro de sesiones y suplantación de DNS.</w:t>
            </w:r>
          </w:p>
          <w:p w14:paraId="0A3A4E24" w14:textId="77777777" w:rsidR="0065679A" w:rsidRPr="004560B7" w:rsidRDefault="0065679A" w:rsidP="00041A48">
            <w:pPr>
              <w:autoSpaceDE w:val="0"/>
              <w:autoSpaceDN w:val="0"/>
              <w:adjustRightInd w:val="0"/>
              <w:jc w:val="both"/>
              <w:rPr>
                <w:rFonts w:ascii="Candara" w:eastAsia="Calibri" w:hAnsi="Candara" w:cs="Times New Roman"/>
                <w:szCs w:val="20"/>
                <w:lang w:val="es-ES_tradnl" w:eastAsia="es-ES"/>
              </w:rPr>
            </w:pPr>
          </w:p>
          <w:p w14:paraId="79D48182" w14:textId="77777777" w:rsidR="0065679A" w:rsidRPr="004560B7" w:rsidRDefault="0065679A" w:rsidP="00041A48">
            <w:pPr>
              <w:autoSpaceDE w:val="0"/>
              <w:autoSpaceDN w:val="0"/>
              <w:adjustRightInd w:val="0"/>
              <w:jc w:val="both"/>
              <w:rPr>
                <w:rFonts w:ascii="Candara" w:eastAsia="Calibri" w:hAnsi="Candara" w:cs="Times New Roman"/>
                <w:szCs w:val="20"/>
                <w:lang w:val="es-ES_tradnl" w:eastAsia="es-ES"/>
              </w:rPr>
            </w:pPr>
            <w:r w:rsidRPr="004560B7">
              <w:rPr>
                <w:rFonts w:ascii="Candara" w:eastAsia="Calibri" w:hAnsi="Candara" w:cs="Times New Roman"/>
                <w:szCs w:val="20"/>
                <w:lang w:val="es-ES_tradnl" w:eastAsia="es-ES"/>
              </w:rPr>
              <w:t>Ejemplo: el siguiente código utiliza un PRNG estadístico para crear una URL para un recibo que permanece activo durante un período de tiempo después de una compra.</w:t>
            </w:r>
          </w:p>
          <w:p w14:paraId="68794E89" w14:textId="77777777" w:rsidR="0065679A" w:rsidRPr="004560B7" w:rsidRDefault="0065679A" w:rsidP="00041A48">
            <w:pPr>
              <w:autoSpaceDE w:val="0"/>
              <w:autoSpaceDN w:val="0"/>
              <w:adjustRightInd w:val="0"/>
              <w:jc w:val="both"/>
              <w:rPr>
                <w:rFonts w:ascii="Candara" w:eastAsia="Calibri" w:hAnsi="Candara" w:cs="Times New Roman"/>
                <w:szCs w:val="20"/>
                <w:lang w:val="es-ES_tradnl" w:eastAsia="es-ES"/>
              </w:rPr>
            </w:pPr>
          </w:p>
          <w:p w14:paraId="10C6D6C8" w14:textId="77777777" w:rsidR="0065679A" w:rsidRPr="0002244C" w:rsidRDefault="0065679A" w:rsidP="00041A48">
            <w:pPr>
              <w:shd w:val="clear" w:color="auto" w:fill="FFFFFF"/>
              <w:rPr>
                <w:rFonts w:ascii="Courier New" w:hAnsi="Courier New" w:cs="Courier New"/>
                <w:color w:val="000000"/>
                <w:szCs w:val="20"/>
                <w:lang w:val="en-US" w:eastAsia="es-MX"/>
              </w:rPr>
            </w:pPr>
            <w:r w:rsidRPr="0002244C">
              <w:rPr>
                <w:rFonts w:ascii="Courier New" w:hAnsi="Courier New" w:cs="Courier New"/>
                <w:color w:val="000000"/>
                <w:szCs w:val="20"/>
                <w:lang w:eastAsia="es-MX"/>
              </w:rPr>
              <w:t xml:space="preserve">    </w:t>
            </w:r>
            <w:r w:rsidRPr="0002244C">
              <w:rPr>
                <w:rFonts w:ascii="Courier New" w:hAnsi="Courier New" w:cs="Courier New"/>
                <w:color w:val="8000FF"/>
                <w:szCs w:val="20"/>
                <w:lang w:val="en-US" w:eastAsia="es-MX"/>
              </w:rPr>
              <w:t>string</w:t>
            </w:r>
            <w:r w:rsidRPr="0002244C">
              <w:rPr>
                <w:rFonts w:ascii="Courier New" w:hAnsi="Courier New" w:cs="Courier New"/>
                <w:color w:val="000000"/>
                <w:szCs w:val="20"/>
                <w:lang w:val="en-US" w:eastAsia="es-MX"/>
              </w:rPr>
              <w:t xml:space="preserve"> </w:t>
            </w:r>
            <w:proofErr w:type="spellStart"/>
            <w:proofErr w:type="gramStart"/>
            <w:r w:rsidRPr="0002244C">
              <w:rPr>
                <w:rFonts w:ascii="Courier New" w:hAnsi="Courier New" w:cs="Courier New"/>
                <w:color w:val="000000"/>
                <w:szCs w:val="20"/>
                <w:lang w:val="en-US" w:eastAsia="es-MX"/>
              </w:rPr>
              <w:t>GenerateReceiptURL</w:t>
            </w:r>
            <w:proofErr w:type="spellEnd"/>
            <w:r w:rsidRPr="0002244C">
              <w:rPr>
                <w:rFonts w:ascii="Courier New" w:hAnsi="Courier New" w:cs="Courier New"/>
                <w:b/>
                <w:bCs/>
                <w:color w:val="000080"/>
                <w:szCs w:val="20"/>
                <w:lang w:val="en-US" w:eastAsia="es-MX"/>
              </w:rPr>
              <w:t>(</w:t>
            </w:r>
            <w:proofErr w:type="gramEnd"/>
            <w:r w:rsidRPr="0002244C">
              <w:rPr>
                <w:rFonts w:ascii="Courier New" w:hAnsi="Courier New" w:cs="Courier New"/>
                <w:color w:val="8000FF"/>
                <w:szCs w:val="20"/>
                <w:lang w:val="en-US" w:eastAsia="es-MX"/>
              </w:rPr>
              <w:t>string</w:t>
            </w:r>
            <w:r w:rsidRPr="0002244C">
              <w:rPr>
                <w:rFonts w:ascii="Courier New" w:hAnsi="Courier New" w:cs="Courier New"/>
                <w:color w:val="000000"/>
                <w:szCs w:val="20"/>
                <w:lang w:val="en-US" w:eastAsia="es-MX"/>
              </w:rPr>
              <w:t xml:space="preserve"> </w:t>
            </w:r>
            <w:proofErr w:type="spellStart"/>
            <w:r w:rsidRPr="0002244C">
              <w:rPr>
                <w:rFonts w:ascii="Courier New" w:hAnsi="Courier New" w:cs="Courier New"/>
                <w:color w:val="000000"/>
                <w:szCs w:val="20"/>
                <w:lang w:val="en-US" w:eastAsia="es-MX"/>
              </w:rPr>
              <w:t>baseUrl</w:t>
            </w:r>
            <w:proofErr w:type="spellEnd"/>
            <w:r w:rsidRPr="0002244C">
              <w:rPr>
                <w:rFonts w:ascii="Courier New" w:hAnsi="Courier New" w:cs="Courier New"/>
                <w:b/>
                <w:bCs/>
                <w:color w:val="000080"/>
                <w:szCs w:val="20"/>
                <w:lang w:val="en-US" w:eastAsia="es-MX"/>
              </w:rPr>
              <w:t>)</w:t>
            </w:r>
            <w:r w:rsidRPr="0002244C">
              <w:rPr>
                <w:rFonts w:ascii="Courier New" w:hAnsi="Courier New" w:cs="Courier New"/>
                <w:color w:val="000000"/>
                <w:szCs w:val="20"/>
                <w:lang w:val="en-US" w:eastAsia="es-MX"/>
              </w:rPr>
              <w:t xml:space="preserve"> </w:t>
            </w:r>
            <w:r w:rsidRPr="0002244C">
              <w:rPr>
                <w:rFonts w:ascii="Courier New" w:hAnsi="Courier New" w:cs="Courier New"/>
                <w:b/>
                <w:bCs/>
                <w:color w:val="000080"/>
                <w:szCs w:val="20"/>
                <w:lang w:val="en-US" w:eastAsia="es-MX"/>
              </w:rPr>
              <w:t>{</w:t>
            </w:r>
          </w:p>
          <w:p w14:paraId="372A778C" w14:textId="77777777" w:rsidR="0065679A" w:rsidRPr="0002244C" w:rsidRDefault="0065679A" w:rsidP="00041A48">
            <w:pPr>
              <w:shd w:val="clear" w:color="auto" w:fill="FFFFFF"/>
              <w:rPr>
                <w:rFonts w:ascii="Courier New" w:hAnsi="Courier New" w:cs="Courier New"/>
                <w:color w:val="000000"/>
                <w:szCs w:val="20"/>
                <w:lang w:val="en-US" w:eastAsia="es-MX"/>
              </w:rPr>
            </w:pPr>
            <w:r w:rsidRPr="0002244C">
              <w:rPr>
                <w:rFonts w:ascii="Courier New" w:hAnsi="Courier New" w:cs="Courier New"/>
                <w:color w:val="000000"/>
                <w:szCs w:val="20"/>
                <w:lang w:val="en-US" w:eastAsia="es-MX"/>
              </w:rPr>
              <w:t xml:space="preserve">        Random Gen </w:t>
            </w:r>
            <w:r w:rsidRPr="0002244C">
              <w:rPr>
                <w:rFonts w:ascii="Courier New" w:hAnsi="Courier New" w:cs="Courier New"/>
                <w:b/>
                <w:bCs/>
                <w:color w:val="000080"/>
                <w:szCs w:val="20"/>
                <w:lang w:val="en-US" w:eastAsia="es-MX"/>
              </w:rPr>
              <w:t>=</w:t>
            </w:r>
            <w:r w:rsidRPr="0002244C">
              <w:rPr>
                <w:rFonts w:ascii="Courier New" w:hAnsi="Courier New" w:cs="Courier New"/>
                <w:color w:val="000000"/>
                <w:szCs w:val="20"/>
                <w:lang w:val="en-US" w:eastAsia="es-MX"/>
              </w:rPr>
              <w:t xml:space="preserve"> </w:t>
            </w:r>
            <w:r w:rsidRPr="0002244C">
              <w:rPr>
                <w:rFonts w:ascii="Courier New" w:hAnsi="Courier New" w:cs="Courier New"/>
                <w:b/>
                <w:bCs/>
                <w:color w:val="0000FF"/>
                <w:szCs w:val="20"/>
                <w:lang w:val="en-US" w:eastAsia="es-MX"/>
              </w:rPr>
              <w:t>new</w:t>
            </w:r>
            <w:r w:rsidRPr="0002244C">
              <w:rPr>
                <w:rFonts w:ascii="Courier New" w:hAnsi="Courier New" w:cs="Courier New"/>
                <w:color w:val="000000"/>
                <w:szCs w:val="20"/>
                <w:lang w:val="en-US" w:eastAsia="es-MX"/>
              </w:rPr>
              <w:t xml:space="preserve"> </w:t>
            </w:r>
            <w:proofErr w:type="gramStart"/>
            <w:r w:rsidRPr="0002244C">
              <w:rPr>
                <w:rFonts w:ascii="Courier New" w:hAnsi="Courier New" w:cs="Courier New"/>
                <w:color w:val="000000"/>
                <w:szCs w:val="20"/>
                <w:lang w:val="en-US" w:eastAsia="es-MX"/>
              </w:rPr>
              <w:t>Random</w:t>
            </w:r>
            <w:r w:rsidRPr="0002244C">
              <w:rPr>
                <w:rFonts w:ascii="Courier New" w:hAnsi="Courier New" w:cs="Courier New"/>
                <w:b/>
                <w:bCs/>
                <w:color w:val="000080"/>
                <w:szCs w:val="20"/>
                <w:lang w:val="en-US" w:eastAsia="es-MX"/>
              </w:rPr>
              <w:t>(</w:t>
            </w:r>
            <w:proofErr w:type="gramEnd"/>
            <w:r w:rsidRPr="0002244C">
              <w:rPr>
                <w:rFonts w:ascii="Courier New" w:hAnsi="Courier New" w:cs="Courier New"/>
                <w:b/>
                <w:bCs/>
                <w:color w:val="000080"/>
                <w:szCs w:val="20"/>
                <w:lang w:val="en-US" w:eastAsia="es-MX"/>
              </w:rPr>
              <w:t>);</w:t>
            </w:r>
          </w:p>
          <w:p w14:paraId="7338F4DF" w14:textId="77777777" w:rsidR="0065679A" w:rsidRPr="0002244C" w:rsidRDefault="0065679A" w:rsidP="00041A48">
            <w:pPr>
              <w:shd w:val="clear" w:color="auto" w:fill="FFFFFF"/>
              <w:rPr>
                <w:rFonts w:ascii="Courier New" w:hAnsi="Courier New" w:cs="Courier New"/>
                <w:color w:val="000000"/>
                <w:szCs w:val="20"/>
                <w:lang w:val="en-US" w:eastAsia="es-MX"/>
              </w:rPr>
            </w:pPr>
            <w:r w:rsidRPr="0002244C">
              <w:rPr>
                <w:rFonts w:ascii="Courier New" w:hAnsi="Courier New" w:cs="Courier New"/>
                <w:color w:val="000000"/>
                <w:szCs w:val="20"/>
                <w:lang w:val="en-US" w:eastAsia="es-MX"/>
              </w:rPr>
              <w:t xml:space="preserve">        </w:t>
            </w:r>
            <w:r w:rsidRPr="0002244C">
              <w:rPr>
                <w:rFonts w:ascii="Courier New" w:hAnsi="Courier New" w:cs="Courier New"/>
                <w:b/>
                <w:bCs/>
                <w:color w:val="0000FF"/>
                <w:szCs w:val="20"/>
                <w:lang w:val="en-US" w:eastAsia="es-MX"/>
              </w:rPr>
              <w:t>return</w:t>
            </w:r>
            <w:r w:rsidRPr="0002244C">
              <w:rPr>
                <w:rFonts w:ascii="Courier New" w:hAnsi="Courier New" w:cs="Courier New"/>
                <w:color w:val="000000"/>
                <w:szCs w:val="20"/>
                <w:lang w:val="en-US" w:eastAsia="es-MX"/>
              </w:rPr>
              <w:t xml:space="preserve"> </w:t>
            </w:r>
            <w:r w:rsidRPr="0002244C">
              <w:rPr>
                <w:rFonts w:ascii="Courier New" w:hAnsi="Courier New" w:cs="Courier New"/>
                <w:b/>
                <w:bCs/>
                <w:color w:val="000080"/>
                <w:szCs w:val="20"/>
                <w:lang w:val="en-US" w:eastAsia="es-MX"/>
              </w:rPr>
              <w:t>(</w:t>
            </w:r>
            <w:proofErr w:type="spellStart"/>
            <w:r w:rsidRPr="0002244C">
              <w:rPr>
                <w:rFonts w:ascii="Courier New" w:hAnsi="Courier New" w:cs="Courier New"/>
                <w:color w:val="000000"/>
                <w:szCs w:val="20"/>
                <w:lang w:val="en-US" w:eastAsia="es-MX"/>
              </w:rPr>
              <w:t>baseUrl</w:t>
            </w:r>
            <w:proofErr w:type="spellEnd"/>
            <w:r w:rsidRPr="0002244C">
              <w:rPr>
                <w:rFonts w:ascii="Courier New" w:hAnsi="Courier New" w:cs="Courier New"/>
                <w:color w:val="000000"/>
                <w:szCs w:val="20"/>
                <w:lang w:val="en-US" w:eastAsia="es-MX"/>
              </w:rPr>
              <w:t xml:space="preserve"> </w:t>
            </w:r>
            <w:r w:rsidRPr="0002244C">
              <w:rPr>
                <w:rFonts w:ascii="Courier New" w:hAnsi="Courier New" w:cs="Courier New"/>
                <w:b/>
                <w:bCs/>
                <w:color w:val="000080"/>
                <w:szCs w:val="20"/>
                <w:lang w:val="en-US" w:eastAsia="es-MX"/>
              </w:rPr>
              <w:t>+</w:t>
            </w:r>
            <w:r w:rsidRPr="0002244C">
              <w:rPr>
                <w:rFonts w:ascii="Courier New" w:hAnsi="Courier New" w:cs="Courier New"/>
                <w:color w:val="000000"/>
                <w:szCs w:val="20"/>
                <w:lang w:val="en-US" w:eastAsia="es-MX"/>
              </w:rPr>
              <w:t xml:space="preserve"> </w:t>
            </w:r>
            <w:proofErr w:type="spellStart"/>
            <w:r w:rsidRPr="0002244C">
              <w:rPr>
                <w:rFonts w:ascii="Courier New" w:hAnsi="Courier New" w:cs="Courier New"/>
                <w:color w:val="000000"/>
                <w:szCs w:val="20"/>
                <w:lang w:val="en-US" w:eastAsia="es-MX"/>
              </w:rPr>
              <w:t>Gen</w:t>
            </w:r>
            <w:r w:rsidRPr="0002244C">
              <w:rPr>
                <w:rFonts w:ascii="Courier New" w:hAnsi="Courier New" w:cs="Courier New"/>
                <w:b/>
                <w:bCs/>
                <w:color w:val="000080"/>
                <w:szCs w:val="20"/>
                <w:lang w:val="en-US" w:eastAsia="es-MX"/>
              </w:rPr>
              <w:t>.</w:t>
            </w:r>
            <w:r w:rsidRPr="0002244C">
              <w:rPr>
                <w:rFonts w:ascii="Courier New" w:hAnsi="Courier New" w:cs="Courier New"/>
                <w:color w:val="000000"/>
                <w:szCs w:val="20"/>
                <w:lang w:val="en-US" w:eastAsia="es-MX"/>
              </w:rPr>
              <w:t>Next</w:t>
            </w:r>
            <w:proofErr w:type="spellEnd"/>
            <w:r w:rsidRPr="0002244C">
              <w:rPr>
                <w:rFonts w:ascii="Courier New" w:hAnsi="Courier New" w:cs="Courier New"/>
                <w:b/>
                <w:bCs/>
                <w:color w:val="000080"/>
                <w:szCs w:val="20"/>
                <w:lang w:val="en-US" w:eastAsia="es-MX"/>
              </w:rPr>
              <w:t>(</w:t>
            </w:r>
            <w:proofErr w:type="gramStart"/>
            <w:r w:rsidRPr="0002244C">
              <w:rPr>
                <w:rFonts w:ascii="Courier New" w:hAnsi="Courier New" w:cs="Courier New"/>
                <w:b/>
                <w:bCs/>
                <w:color w:val="000080"/>
                <w:szCs w:val="20"/>
                <w:lang w:val="en-US" w:eastAsia="es-MX"/>
              </w:rPr>
              <w:t>).</w:t>
            </w:r>
            <w:proofErr w:type="spellStart"/>
            <w:r w:rsidRPr="0002244C">
              <w:rPr>
                <w:rFonts w:ascii="Courier New" w:hAnsi="Courier New" w:cs="Courier New"/>
                <w:color w:val="000000"/>
                <w:szCs w:val="20"/>
                <w:lang w:val="en-US" w:eastAsia="es-MX"/>
              </w:rPr>
              <w:t>toString</w:t>
            </w:r>
            <w:proofErr w:type="spellEnd"/>
            <w:proofErr w:type="gramEnd"/>
            <w:r w:rsidRPr="0002244C">
              <w:rPr>
                <w:rFonts w:ascii="Courier New" w:hAnsi="Courier New" w:cs="Courier New"/>
                <w:b/>
                <w:bCs/>
                <w:color w:val="000080"/>
                <w:szCs w:val="20"/>
                <w:lang w:val="en-US" w:eastAsia="es-MX"/>
              </w:rPr>
              <w:t>()</w:t>
            </w:r>
            <w:r w:rsidRPr="0002244C">
              <w:rPr>
                <w:rFonts w:ascii="Courier New" w:hAnsi="Courier New" w:cs="Courier New"/>
                <w:color w:val="000000"/>
                <w:szCs w:val="20"/>
                <w:lang w:val="en-US" w:eastAsia="es-MX"/>
              </w:rPr>
              <w:t xml:space="preserve"> </w:t>
            </w:r>
            <w:r w:rsidRPr="0002244C">
              <w:rPr>
                <w:rFonts w:ascii="Courier New" w:hAnsi="Courier New" w:cs="Courier New"/>
                <w:b/>
                <w:bCs/>
                <w:color w:val="000080"/>
                <w:szCs w:val="20"/>
                <w:lang w:val="en-US" w:eastAsia="es-MX"/>
              </w:rPr>
              <w:t>+</w:t>
            </w:r>
            <w:r w:rsidRPr="0002244C">
              <w:rPr>
                <w:rFonts w:ascii="Courier New" w:hAnsi="Courier New" w:cs="Courier New"/>
                <w:color w:val="000000"/>
                <w:szCs w:val="20"/>
                <w:lang w:val="en-US" w:eastAsia="es-MX"/>
              </w:rPr>
              <w:t xml:space="preserve"> </w:t>
            </w:r>
            <w:r w:rsidRPr="0002244C">
              <w:rPr>
                <w:rFonts w:ascii="Courier New" w:hAnsi="Courier New" w:cs="Courier New"/>
                <w:color w:val="808080"/>
                <w:szCs w:val="20"/>
                <w:lang w:val="en-US" w:eastAsia="es-MX"/>
              </w:rPr>
              <w:t>".html"</w:t>
            </w:r>
            <w:r w:rsidRPr="0002244C">
              <w:rPr>
                <w:rFonts w:ascii="Courier New" w:hAnsi="Courier New" w:cs="Courier New"/>
                <w:b/>
                <w:bCs/>
                <w:color w:val="000080"/>
                <w:szCs w:val="20"/>
                <w:lang w:val="en-US" w:eastAsia="es-MX"/>
              </w:rPr>
              <w:t>);</w:t>
            </w:r>
          </w:p>
          <w:p w14:paraId="6B1705FF" w14:textId="77777777" w:rsidR="0065679A" w:rsidRPr="0002244C" w:rsidRDefault="0065679A" w:rsidP="00041A48">
            <w:pPr>
              <w:shd w:val="clear" w:color="auto" w:fill="FFFFFF"/>
              <w:rPr>
                <w:rFonts w:ascii="Times New Roman" w:hAnsi="Times New Roman" w:cs="Times New Roman"/>
                <w:sz w:val="24"/>
                <w:lang w:eastAsia="es-MX"/>
              </w:rPr>
            </w:pPr>
            <w:r w:rsidRPr="0002244C">
              <w:rPr>
                <w:rFonts w:ascii="Courier New" w:hAnsi="Courier New" w:cs="Courier New"/>
                <w:color w:val="000000"/>
                <w:szCs w:val="20"/>
                <w:lang w:val="en-US" w:eastAsia="es-MX"/>
              </w:rPr>
              <w:t xml:space="preserve">    </w:t>
            </w:r>
            <w:r w:rsidRPr="0002244C">
              <w:rPr>
                <w:rFonts w:ascii="Courier New" w:hAnsi="Courier New" w:cs="Courier New"/>
                <w:b/>
                <w:bCs/>
                <w:color w:val="000080"/>
                <w:szCs w:val="20"/>
                <w:lang w:eastAsia="es-MX"/>
              </w:rPr>
              <w:t>}</w:t>
            </w:r>
          </w:p>
          <w:p w14:paraId="6D4DF28F" w14:textId="77777777" w:rsidR="0065679A" w:rsidRPr="0002244C" w:rsidRDefault="0065679A" w:rsidP="00041A48">
            <w:pPr>
              <w:autoSpaceDE w:val="0"/>
              <w:autoSpaceDN w:val="0"/>
              <w:adjustRightInd w:val="0"/>
              <w:jc w:val="both"/>
              <w:rPr>
                <w:rFonts w:ascii="Candara" w:eastAsia="Calibri" w:hAnsi="Candara" w:cs="Times New Roman"/>
                <w:szCs w:val="20"/>
                <w:lang w:eastAsia="es-ES"/>
              </w:rPr>
            </w:pPr>
          </w:p>
          <w:p w14:paraId="625F3994" w14:textId="77777777" w:rsidR="0065679A" w:rsidRPr="000D7EEA" w:rsidRDefault="0065679A" w:rsidP="00041A48">
            <w:pPr>
              <w:autoSpaceDE w:val="0"/>
              <w:autoSpaceDN w:val="0"/>
              <w:adjustRightInd w:val="0"/>
              <w:jc w:val="both"/>
              <w:rPr>
                <w:rFonts w:ascii="Candara" w:eastAsia="Calibri" w:hAnsi="Candara" w:cs="Times New Roman"/>
                <w:szCs w:val="20"/>
                <w:lang w:val="es-ES_tradnl" w:eastAsia="es-ES"/>
              </w:rPr>
            </w:pPr>
            <w:r w:rsidRPr="0002244C">
              <w:rPr>
                <w:rFonts w:ascii="Candara" w:eastAsia="Calibri" w:hAnsi="Candara" w:cs="Times New Roman"/>
                <w:szCs w:val="20"/>
                <w:lang w:val="es-ES_tradnl" w:eastAsia="es-ES"/>
              </w:rPr>
              <w:t xml:space="preserve">Este código utiliza la función </w:t>
            </w:r>
            <w:proofErr w:type="spellStart"/>
            <w:r w:rsidRPr="0002244C">
              <w:rPr>
                <w:rFonts w:ascii="Candara" w:eastAsia="Calibri" w:hAnsi="Candara" w:cs="Times New Roman"/>
                <w:szCs w:val="20"/>
                <w:lang w:val="es-ES_tradnl" w:eastAsia="es-ES"/>
              </w:rPr>
              <w:t>Random.Next</w:t>
            </w:r>
            <w:proofErr w:type="spellEnd"/>
            <w:r w:rsidRPr="0002244C">
              <w:rPr>
                <w:rFonts w:ascii="Candara" w:eastAsia="Calibri" w:hAnsi="Candara" w:cs="Times New Roman"/>
                <w:szCs w:val="20"/>
                <w:lang w:val="es-ES_tradnl" w:eastAsia="es-ES"/>
              </w:rPr>
              <w:t xml:space="preserve">() para generar identificadores "únicos" para las páginas de recibos que genera. Dado que </w:t>
            </w:r>
            <w:proofErr w:type="spellStart"/>
            <w:r w:rsidRPr="0002244C">
              <w:rPr>
                <w:rFonts w:ascii="Candara" w:eastAsia="Calibri" w:hAnsi="Candara" w:cs="Times New Roman"/>
                <w:szCs w:val="20"/>
                <w:lang w:val="es-ES_tradnl" w:eastAsia="es-ES"/>
              </w:rPr>
              <w:t>Random.Next</w:t>
            </w:r>
            <w:proofErr w:type="spellEnd"/>
            <w:r w:rsidRPr="0002244C">
              <w:rPr>
                <w:rFonts w:ascii="Candara" w:eastAsia="Calibri" w:hAnsi="Candara" w:cs="Times New Roman"/>
                <w:szCs w:val="20"/>
                <w:lang w:val="es-ES_tradnl" w:eastAsia="es-ES"/>
              </w:rPr>
              <w:t>() es un PRNG estadístico, es fácil para un atacante adivinar las cadenas que genera. Aunque el diseño subyacente del sistema de recibos también es defectuoso, sería más seguro si utilizara un generador de números aleatorios que no produjera identificadores de recibos predecibles, como un PRNG criptográfico.</w:t>
            </w:r>
          </w:p>
        </w:tc>
      </w:tr>
      <w:tr w:rsidR="0065679A" w:rsidRPr="000D7EEA" w14:paraId="207FCA45"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3EA8AAFA" w14:textId="77777777" w:rsidR="0065679A" w:rsidRPr="000D7EEA" w:rsidRDefault="0065679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67B403AC" w14:textId="77777777" w:rsidR="0065679A" w:rsidRPr="0002244C" w:rsidRDefault="0065679A" w:rsidP="00041A48">
            <w:pPr>
              <w:jc w:val="both"/>
              <w:rPr>
                <w:rFonts w:ascii="Candara" w:eastAsia="Calibri" w:hAnsi="Candara" w:cs="Times New Roman"/>
                <w:szCs w:val="20"/>
                <w:lang w:eastAsia="es-ES"/>
              </w:rPr>
            </w:pPr>
            <w:r w:rsidRPr="0002244C">
              <w:rPr>
                <w:rFonts w:ascii="Candara" w:eastAsia="Calibri" w:hAnsi="Candara" w:cs="Times New Roman"/>
                <w:szCs w:val="20"/>
                <w:lang w:eastAsia="es-ES"/>
              </w:rPr>
              <w:t>Cuando la imprevisibilidad es crítica, como es el caso con la mayoría de los usos de aleatoriedad sensibles a la seguridad, utilice un PRNG criptográfico. Independientemente del PRNG que elija, utilice siempre un valor con suficiente entropía para inicializar el algoritmo. (No utilice valores como la hora actual porque sólo ofrece una entropía insignificante).</w:t>
            </w:r>
          </w:p>
          <w:p w14:paraId="7FFDC8EE" w14:textId="77777777" w:rsidR="0065679A" w:rsidRPr="0002244C" w:rsidRDefault="0065679A" w:rsidP="00041A48">
            <w:pPr>
              <w:jc w:val="both"/>
              <w:rPr>
                <w:rFonts w:ascii="Candara" w:eastAsia="Calibri" w:hAnsi="Candara" w:cs="Times New Roman"/>
                <w:szCs w:val="20"/>
                <w:lang w:eastAsia="es-ES"/>
              </w:rPr>
            </w:pPr>
          </w:p>
          <w:p w14:paraId="46123E6F" w14:textId="77777777" w:rsidR="0065679A" w:rsidRPr="0002244C" w:rsidRDefault="0065679A" w:rsidP="00041A48">
            <w:pPr>
              <w:jc w:val="both"/>
              <w:rPr>
                <w:rFonts w:ascii="Candara" w:eastAsia="Calibri" w:hAnsi="Candara" w:cs="Times New Roman"/>
                <w:szCs w:val="20"/>
                <w:lang w:eastAsia="es-ES"/>
              </w:rPr>
            </w:pPr>
            <w:r w:rsidRPr="0002244C">
              <w:rPr>
                <w:rFonts w:ascii="Candara" w:eastAsia="Calibri" w:hAnsi="Candara" w:cs="Times New Roman"/>
                <w:szCs w:val="20"/>
                <w:lang w:eastAsia="es-ES"/>
              </w:rPr>
              <w:t xml:space="preserve">El marco .NET proporciona un PRNG criptográfico en </w:t>
            </w:r>
            <w:proofErr w:type="spellStart"/>
            <w:proofErr w:type="gramStart"/>
            <w:r w:rsidRPr="0002244C">
              <w:rPr>
                <w:rFonts w:ascii="Candara" w:eastAsia="Calibri" w:hAnsi="Candara" w:cs="Times New Roman"/>
                <w:szCs w:val="20"/>
                <w:lang w:eastAsia="es-ES"/>
              </w:rPr>
              <w:t>System.Security.Cryptography.RandomNumberGenerator</w:t>
            </w:r>
            <w:proofErr w:type="spellEnd"/>
            <w:proofErr w:type="gramEnd"/>
            <w:r w:rsidRPr="0002244C">
              <w:rPr>
                <w:rFonts w:ascii="Candara" w:eastAsia="Calibri" w:hAnsi="Candara" w:cs="Times New Roman"/>
                <w:szCs w:val="20"/>
                <w:lang w:eastAsia="es-ES"/>
              </w:rPr>
              <w:t xml:space="preserve">. Como es el caso con otras clases </w:t>
            </w:r>
            <w:r w:rsidRPr="0002244C">
              <w:rPr>
                <w:rFonts w:ascii="Candara" w:eastAsia="Calibri" w:hAnsi="Candara" w:cs="Times New Roman"/>
                <w:szCs w:val="20"/>
                <w:lang w:eastAsia="es-ES"/>
              </w:rPr>
              <w:lastRenderedPageBreak/>
              <w:t xml:space="preserve">basadas en algoritmos en </w:t>
            </w:r>
            <w:proofErr w:type="spellStart"/>
            <w:r w:rsidRPr="0002244C">
              <w:rPr>
                <w:rFonts w:ascii="Candara" w:eastAsia="Calibri" w:hAnsi="Candara" w:cs="Times New Roman"/>
                <w:szCs w:val="20"/>
                <w:lang w:eastAsia="es-ES"/>
              </w:rPr>
              <w:t>System.Security</w:t>
            </w:r>
            <w:proofErr w:type="spellEnd"/>
            <w:r w:rsidRPr="0002244C">
              <w:rPr>
                <w:rFonts w:ascii="Candara" w:eastAsia="Calibri" w:hAnsi="Candara" w:cs="Times New Roman"/>
                <w:szCs w:val="20"/>
                <w:lang w:eastAsia="es-ES"/>
              </w:rPr>
              <w:t xml:space="preserve">, </w:t>
            </w:r>
            <w:proofErr w:type="spellStart"/>
            <w:r w:rsidRPr="0002244C">
              <w:rPr>
                <w:rFonts w:ascii="Candara" w:eastAsia="Calibri" w:hAnsi="Candara" w:cs="Times New Roman"/>
                <w:szCs w:val="20"/>
                <w:lang w:eastAsia="es-ES"/>
              </w:rPr>
              <w:t>RandomNumberGenerator</w:t>
            </w:r>
            <w:proofErr w:type="spellEnd"/>
            <w:r w:rsidRPr="0002244C">
              <w:rPr>
                <w:rFonts w:ascii="Candara" w:eastAsia="Calibri" w:hAnsi="Candara" w:cs="Times New Roman"/>
                <w:szCs w:val="20"/>
                <w:lang w:eastAsia="es-ES"/>
              </w:rPr>
              <w:t xml:space="preserve"> proporciona un contenedor independiente de la implementación alrededor de un conjunto particular de algoritmos. Cuando solicita una instancia de un objeto </w:t>
            </w:r>
            <w:proofErr w:type="spellStart"/>
            <w:r w:rsidRPr="0002244C">
              <w:rPr>
                <w:rFonts w:ascii="Candara" w:eastAsia="Calibri" w:hAnsi="Candara" w:cs="Times New Roman"/>
                <w:szCs w:val="20"/>
                <w:lang w:eastAsia="es-ES"/>
              </w:rPr>
              <w:t>RandomNumberGenerator</w:t>
            </w:r>
            <w:proofErr w:type="spellEnd"/>
            <w:r w:rsidRPr="0002244C">
              <w:rPr>
                <w:rFonts w:ascii="Candara" w:eastAsia="Calibri" w:hAnsi="Candara" w:cs="Times New Roman"/>
                <w:szCs w:val="20"/>
                <w:lang w:eastAsia="es-ES"/>
              </w:rPr>
              <w:t xml:space="preserve"> usando </w:t>
            </w:r>
            <w:proofErr w:type="spellStart"/>
            <w:r w:rsidRPr="0002244C">
              <w:rPr>
                <w:rFonts w:ascii="Candara" w:eastAsia="Calibri" w:hAnsi="Candara" w:cs="Times New Roman"/>
                <w:szCs w:val="20"/>
                <w:lang w:eastAsia="es-ES"/>
              </w:rPr>
              <w:t>RandomNumberGenerator.Create</w:t>
            </w:r>
            <w:proofErr w:type="spellEnd"/>
            <w:r w:rsidRPr="0002244C">
              <w:rPr>
                <w:rFonts w:ascii="Candara" w:eastAsia="Calibri" w:hAnsi="Candara" w:cs="Times New Roman"/>
                <w:szCs w:val="20"/>
                <w:lang w:eastAsia="es-ES"/>
              </w:rPr>
              <w:t xml:space="preserve">(), puede solicitar una implementación específica del algoritmo. Si el algoritmo está disponible, se proporciona como un objeto </w:t>
            </w:r>
            <w:proofErr w:type="spellStart"/>
            <w:r w:rsidRPr="0002244C">
              <w:rPr>
                <w:rFonts w:ascii="Candara" w:eastAsia="Calibri" w:hAnsi="Candara" w:cs="Times New Roman"/>
                <w:szCs w:val="20"/>
                <w:lang w:eastAsia="es-ES"/>
              </w:rPr>
              <w:t>RandomNumberGenerator</w:t>
            </w:r>
            <w:proofErr w:type="spellEnd"/>
            <w:r w:rsidRPr="0002244C">
              <w:rPr>
                <w:rFonts w:ascii="Candara" w:eastAsia="Calibri" w:hAnsi="Candara" w:cs="Times New Roman"/>
                <w:szCs w:val="20"/>
                <w:lang w:eastAsia="es-ES"/>
              </w:rPr>
              <w:t xml:space="preserve">. Si no está disponible o si no especifica una implementación particular, el sistema le proporcionará una implementación de </w:t>
            </w:r>
            <w:proofErr w:type="spellStart"/>
            <w:r w:rsidRPr="0002244C">
              <w:rPr>
                <w:rFonts w:ascii="Candara" w:eastAsia="Calibri" w:hAnsi="Candara" w:cs="Times New Roman"/>
                <w:szCs w:val="20"/>
                <w:lang w:eastAsia="es-ES"/>
              </w:rPr>
              <w:t>RandomNumberGenerator</w:t>
            </w:r>
            <w:proofErr w:type="spellEnd"/>
            <w:r w:rsidRPr="0002244C">
              <w:rPr>
                <w:rFonts w:ascii="Candara" w:eastAsia="Calibri" w:hAnsi="Candara" w:cs="Times New Roman"/>
                <w:szCs w:val="20"/>
                <w:lang w:eastAsia="es-ES"/>
              </w:rPr>
              <w:t xml:space="preserve"> seleccionada.</w:t>
            </w:r>
          </w:p>
          <w:p w14:paraId="44F1F86C" w14:textId="77777777" w:rsidR="0065679A" w:rsidRPr="0002244C" w:rsidRDefault="0065679A" w:rsidP="00041A48">
            <w:pPr>
              <w:jc w:val="both"/>
              <w:rPr>
                <w:rFonts w:ascii="Candara" w:eastAsia="Calibri" w:hAnsi="Candara" w:cs="Times New Roman"/>
                <w:szCs w:val="20"/>
                <w:lang w:eastAsia="es-ES"/>
              </w:rPr>
            </w:pPr>
          </w:p>
          <w:p w14:paraId="11D427BF" w14:textId="77777777" w:rsidR="0065679A" w:rsidRPr="0002244C" w:rsidRDefault="0065679A" w:rsidP="00041A48">
            <w:pPr>
              <w:jc w:val="both"/>
              <w:rPr>
                <w:rFonts w:ascii="Candara" w:eastAsia="Calibri" w:hAnsi="Candara" w:cs="Times New Roman"/>
                <w:szCs w:val="20"/>
                <w:lang w:eastAsia="es-ES"/>
              </w:rPr>
            </w:pPr>
            <w:r w:rsidRPr="0002244C">
              <w:rPr>
                <w:rFonts w:ascii="Candara" w:eastAsia="Calibri" w:hAnsi="Candara" w:cs="Times New Roman"/>
                <w:szCs w:val="20"/>
                <w:lang w:eastAsia="es-ES"/>
              </w:rPr>
              <w:t xml:space="preserve">Microsoft proporciona una única implementación de </w:t>
            </w:r>
            <w:proofErr w:type="spellStart"/>
            <w:r w:rsidRPr="0002244C">
              <w:rPr>
                <w:rFonts w:ascii="Candara" w:eastAsia="Calibri" w:hAnsi="Candara" w:cs="Times New Roman"/>
                <w:szCs w:val="20"/>
                <w:lang w:eastAsia="es-ES"/>
              </w:rPr>
              <w:t>RandomNumberGenerator</w:t>
            </w:r>
            <w:proofErr w:type="spellEnd"/>
            <w:r w:rsidRPr="0002244C">
              <w:rPr>
                <w:rFonts w:ascii="Candara" w:eastAsia="Calibri" w:hAnsi="Candara" w:cs="Times New Roman"/>
                <w:szCs w:val="20"/>
                <w:lang w:eastAsia="es-ES"/>
              </w:rPr>
              <w:t xml:space="preserve"> con el marco .NET denominado </w:t>
            </w:r>
            <w:proofErr w:type="spellStart"/>
            <w:r w:rsidRPr="0002244C">
              <w:rPr>
                <w:rFonts w:ascii="Candara" w:eastAsia="Calibri" w:hAnsi="Candara" w:cs="Times New Roman"/>
                <w:szCs w:val="20"/>
                <w:lang w:eastAsia="es-ES"/>
              </w:rPr>
              <w:t>RNGCryptoServiceProvider</w:t>
            </w:r>
            <w:proofErr w:type="spellEnd"/>
            <w:r w:rsidRPr="0002244C">
              <w:rPr>
                <w:rFonts w:ascii="Candara" w:eastAsia="Calibri" w:hAnsi="Candara" w:cs="Times New Roman"/>
                <w:szCs w:val="20"/>
                <w:lang w:eastAsia="es-ES"/>
              </w:rPr>
              <w:t>, que Microsoft describe de la siguiente manera:</w:t>
            </w:r>
          </w:p>
          <w:p w14:paraId="13057C11" w14:textId="77777777" w:rsidR="0065679A" w:rsidRPr="0002244C" w:rsidRDefault="0065679A" w:rsidP="00041A48">
            <w:pPr>
              <w:jc w:val="both"/>
              <w:rPr>
                <w:rFonts w:ascii="Candara" w:eastAsia="Calibri" w:hAnsi="Candara" w:cs="Times New Roman"/>
                <w:szCs w:val="20"/>
                <w:lang w:eastAsia="es-ES"/>
              </w:rPr>
            </w:pPr>
          </w:p>
          <w:p w14:paraId="54755C0F" w14:textId="77777777" w:rsidR="0065679A" w:rsidRPr="0002244C" w:rsidRDefault="0065679A" w:rsidP="00041A48">
            <w:pPr>
              <w:jc w:val="both"/>
              <w:rPr>
                <w:rFonts w:ascii="Candara" w:eastAsia="Calibri" w:hAnsi="Candara" w:cs="Times New Roman"/>
                <w:szCs w:val="20"/>
                <w:lang w:eastAsia="es-ES"/>
              </w:rPr>
            </w:pPr>
            <w:r w:rsidRPr="0002244C">
              <w:rPr>
                <w:rFonts w:ascii="Candara" w:eastAsia="Calibri" w:hAnsi="Candara" w:cs="Times New Roman"/>
                <w:szCs w:val="20"/>
                <w:lang w:eastAsia="es-ES"/>
              </w:rPr>
              <w:t xml:space="preserve">"Para formar la semilla para el generador de números aleatorios, una aplicación que realiza la llamada proporciona bits que podría tener (por ejemplo, entrada de sincronización del mouse o del teclado) que luego se agregan tanto a la semilla almacenada como a varios datos del sistema y del usuario, como la identificación del proceso </w:t>
            </w:r>
            <w:proofErr w:type="spellStart"/>
            <w:r>
              <w:rPr>
                <w:rFonts w:ascii="Candara" w:eastAsia="Calibri" w:hAnsi="Candara" w:cs="Times New Roman"/>
                <w:szCs w:val="20"/>
                <w:lang w:eastAsia="es-ES"/>
              </w:rPr>
              <w:t>y</w:t>
            </w:r>
            <w:proofErr w:type="spellEnd"/>
            <w:r w:rsidRPr="0002244C">
              <w:rPr>
                <w:rFonts w:ascii="Candara" w:eastAsia="Calibri" w:hAnsi="Candara" w:cs="Times New Roman"/>
                <w:szCs w:val="20"/>
                <w:lang w:eastAsia="es-ES"/>
              </w:rPr>
              <w:t xml:space="preserve"> ID de subproceso, el reloj del sistema, la hora del sistema, el contador del sistema, el estado de la memoria, los clústeres de disco libres, el bloque de entorno de usuario con hash. Este resultado </w:t>
            </w:r>
            <w:r>
              <w:rPr>
                <w:rFonts w:ascii="Candara" w:eastAsia="Calibri" w:hAnsi="Candara" w:cs="Times New Roman"/>
                <w:szCs w:val="20"/>
                <w:lang w:eastAsia="es-ES"/>
              </w:rPr>
              <w:t>es un</w:t>
            </w:r>
            <w:r w:rsidRPr="0002244C">
              <w:rPr>
                <w:rFonts w:ascii="Candara" w:eastAsia="Calibri" w:hAnsi="Candara" w:cs="Times New Roman"/>
                <w:szCs w:val="20"/>
                <w:lang w:eastAsia="es-ES"/>
              </w:rPr>
              <w:t xml:space="preserve"> hash SHA-1 y la salida se utiliza para generar una secuencia RC4, que es luego se usa como flujo aleatorio y se usa para actualizar la semilla almacenada".</w:t>
            </w:r>
          </w:p>
          <w:p w14:paraId="35599B05" w14:textId="77777777" w:rsidR="0065679A" w:rsidRPr="0002244C" w:rsidRDefault="0065679A" w:rsidP="00041A48">
            <w:pPr>
              <w:jc w:val="both"/>
              <w:rPr>
                <w:rFonts w:ascii="Candara" w:eastAsia="Calibri" w:hAnsi="Candara" w:cs="Times New Roman"/>
                <w:szCs w:val="20"/>
                <w:lang w:eastAsia="es-ES"/>
              </w:rPr>
            </w:pPr>
          </w:p>
          <w:p w14:paraId="499CD40D" w14:textId="77777777" w:rsidR="0065679A" w:rsidRPr="00B94077" w:rsidRDefault="0065679A" w:rsidP="00041A48">
            <w:pPr>
              <w:jc w:val="both"/>
              <w:rPr>
                <w:rFonts w:ascii="Candara" w:eastAsia="Calibri" w:hAnsi="Candara" w:cs="Times New Roman"/>
                <w:szCs w:val="20"/>
                <w:lang w:eastAsia="es-ES"/>
              </w:rPr>
            </w:pPr>
            <w:r w:rsidRPr="0002244C">
              <w:rPr>
                <w:rFonts w:ascii="Candara" w:eastAsia="Calibri" w:hAnsi="Candara" w:cs="Times New Roman"/>
                <w:szCs w:val="20"/>
                <w:lang w:eastAsia="es-ES"/>
              </w:rPr>
              <w:t xml:space="preserve">Sin embargo, los detalles de la implementación de Microsoft del algoritmo </w:t>
            </w:r>
            <w:proofErr w:type="spellStart"/>
            <w:r w:rsidRPr="0002244C">
              <w:rPr>
                <w:rFonts w:ascii="Candara" w:eastAsia="Calibri" w:hAnsi="Candara" w:cs="Times New Roman"/>
                <w:szCs w:val="20"/>
                <w:lang w:eastAsia="es-ES"/>
              </w:rPr>
              <w:t>RNGCryptoServiceProvider</w:t>
            </w:r>
            <w:proofErr w:type="spellEnd"/>
            <w:r w:rsidRPr="0002244C">
              <w:rPr>
                <w:rFonts w:ascii="Candara" w:eastAsia="Calibri" w:hAnsi="Candara" w:cs="Times New Roman"/>
                <w:szCs w:val="20"/>
                <w:lang w:eastAsia="es-ES"/>
              </w:rPr>
              <w:t xml:space="preserve"> están mal documentados y no está claro qué fuentes de entropía utiliza la implementación, bajo qué circunstancias y, por lo tanto, qué cantidad de aleatoriedad verdadera existe en su salida. Aunque se especula en la Web sobre la implementación de Microsoft, no hay evidencia que contradiga la afirmación de que el algoritmo es criptográficamente fuerte y puede usarse de forma segura en contextos sensibles a la seguridad.</w:t>
            </w:r>
          </w:p>
        </w:tc>
      </w:tr>
    </w:tbl>
    <w:p w14:paraId="62360B9C" w14:textId="77777777" w:rsidR="00D77E3F" w:rsidRDefault="00D77E3F" w:rsidP="006F208E"/>
    <w:p w14:paraId="0F5B58EF" w14:textId="3E6F7A81" w:rsidR="0065679A" w:rsidRDefault="0065679A">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65679A" w:rsidRPr="000142D8" w14:paraId="0082BFC0" w14:textId="77777777" w:rsidTr="00041A48">
        <w:trPr>
          <w:jc w:val="center"/>
        </w:trPr>
        <w:tc>
          <w:tcPr>
            <w:tcW w:w="1413" w:type="dxa"/>
            <w:tcBorders>
              <w:left w:val="single" w:sz="4" w:space="0" w:color="auto"/>
              <w:right w:val="single" w:sz="4" w:space="0" w:color="auto"/>
            </w:tcBorders>
            <w:shd w:val="clear" w:color="auto" w:fill="95B3D7"/>
            <w:noWrap/>
          </w:tcPr>
          <w:p w14:paraId="390C25A1" w14:textId="77777777" w:rsidR="0065679A" w:rsidRPr="000D7EEA" w:rsidRDefault="0065679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220C632A" w14:textId="77777777" w:rsidR="0065679A" w:rsidRPr="00194092" w:rsidRDefault="0065679A" w:rsidP="00041A48">
            <w:pPr>
              <w:spacing w:line="360" w:lineRule="auto"/>
              <w:rPr>
                <w:rFonts w:ascii="Candara" w:hAnsi="Candara"/>
                <w:color w:val="000000"/>
              </w:rPr>
            </w:pPr>
            <w:proofErr w:type="spellStart"/>
            <w:r w:rsidRPr="00194092">
              <w:rPr>
                <w:rFonts w:ascii="Candara" w:hAnsi="Candara"/>
                <w:color w:val="000000"/>
              </w:rPr>
              <w:t>Missing</w:t>
            </w:r>
            <w:proofErr w:type="spellEnd"/>
            <w:r w:rsidRPr="00194092">
              <w:rPr>
                <w:rFonts w:ascii="Candara" w:hAnsi="Candara"/>
                <w:color w:val="000000"/>
              </w:rPr>
              <w:t xml:space="preserve"> XML </w:t>
            </w:r>
            <w:proofErr w:type="spellStart"/>
            <w:r w:rsidRPr="00194092">
              <w:rPr>
                <w:rFonts w:ascii="Candara" w:hAnsi="Candara"/>
                <w:color w:val="000000"/>
              </w:rPr>
              <w:t>Validation</w:t>
            </w:r>
            <w:proofErr w:type="spellEnd"/>
          </w:p>
          <w:p w14:paraId="5044F549" w14:textId="77777777" w:rsidR="0065679A" w:rsidRPr="00145342" w:rsidRDefault="0065679A" w:rsidP="00041A48">
            <w:pPr>
              <w:spacing w:line="360" w:lineRule="auto"/>
              <w:rPr>
                <w:rFonts w:ascii="Candara" w:hAnsi="Candara"/>
                <w:color w:val="000000"/>
              </w:rPr>
            </w:pPr>
            <w:r w:rsidRPr="00194092">
              <w:rPr>
                <w:rFonts w:ascii="Candara" w:hAnsi="Candara"/>
                <w:color w:val="000000"/>
              </w:rPr>
              <w:t>(Falta la validación XML)</w:t>
            </w:r>
          </w:p>
        </w:tc>
      </w:tr>
      <w:tr w:rsidR="0065679A" w:rsidRPr="000D7EEA" w14:paraId="753A9077" w14:textId="77777777" w:rsidTr="00041A48">
        <w:trPr>
          <w:jc w:val="center"/>
        </w:trPr>
        <w:tc>
          <w:tcPr>
            <w:tcW w:w="1413" w:type="dxa"/>
            <w:tcBorders>
              <w:left w:val="single" w:sz="4" w:space="0" w:color="auto"/>
              <w:right w:val="single" w:sz="4" w:space="0" w:color="auto"/>
            </w:tcBorders>
            <w:shd w:val="clear" w:color="auto" w:fill="95B3D7"/>
            <w:noWrap/>
          </w:tcPr>
          <w:p w14:paraId="3302CE24" w14:textId="77777777" w:rsidR="0065679A" w:rsidRPr="000D7EEA" w:rsidRDefault="0065679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0DAB070F" w14:textId="77777777" w:rsidR="0065679A" w:rsidRPr="00194092" w:rsidRDefault="0065679A" w:rsidP="00041A48">
            <w:pPr>
              <w:rPr>
                <w:rFonts w:ascii="Candara" w:eastAsia="Calibri" w:hAnsi="Candara" w:cs="Calibri"/>
                <w:szCs w:val="20"/>
                <w:lang w:val="es-ES_tradnl" w:eastAsia="es-ES"/>
              </w:rPr>
            </w:pPr>
            <w:r w:rsidRPr="00194092">
              <w:rPr>
                <w:rFonts w:ascii="Candara" w:eastAsia="Calibri" w:hAnsi="Candara" w:cs="Calibri"/>
                <w:szCs w:val="20"/>
                <w:lang w:val="es-ES_tradnl" w:eastAsia="es-ES"/>
              </w:rPr>
              <w:t>La mayoría de los ataques exitosos comienzan con una violación de las suposiciones del programador. Al aceptar un documento XML sin validarlo con un esquema DTD o XML, el programador deja una puerta abierta para que los atacantes proporcionen información inesperada, irrazonable o maliciosa. No es posible que un analizador XML valide todos los aspectos del contenido de un documento ni puede comprender la semántica completa de los datos. Sin embargo, puede hacer un trabajo completo y minucioso de verificar la estructura del documento y, por lo tanto, garantizar al código que procesa el documento que el contenido está bien formado.</w:t>
            </w:r>
          </w:p>
        </w:tc>
      </w:tr>
      <w:tr w:rsidR="0065679A" w:rsidRPr="007C6035" w14:paraId="3C1B83D0"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62C52EC2" w14:textId="77777777" w:rsidR="0065679A" w:rsidRPr="000D7EEA" w:rsidRDefault="0065679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419FC4EF" w14:textId="77777777" w:rsidR="0065679A" w:rsidRPr="00194092" w:rsidRDefault="0065679A" w:rsidP="00041A48">
            <w:pPr>
              <w:jc w:val="both"/>
              <w:rPr>
                <w:rFonts w:ascii="Candara" w:eastAsia="Calibri" w:hAnsi="Candara" w:cs="Times New Roman"/>
                <w:szCs w:val="20"/>
                <w:lang w:eastAsia="es-ES"/>
              </w:rPr>
            </w:pPr>
            <w:r w:rsidRPr="00194092">
              <w:rPr>
                <w:rFonts w:ascii="Candara" w:eastAsia="Calibri" w:hAnsi="Candara" w:cs="Times New Roman"/>
                <w:szCs w:val="20"/>
                <w:lang w:eastAsia="es-ES"/>
              </w:rPr>
              <w:t xml:space="preserve">Habilite siempre la validación cuando cree un analizador XML o una fábrica de analizadores. Si habilitar la validación causa problemas porque las reglas para definir un documento bien formado son bizantinas o completamente desconocidas, es muy probable que haya errores de seguridad </w:t>
            </w:r>
            <w:r>
              <w:rPr>
                <w:rFonts w:ascii="Candara" w:eastAsia="Calibri" w:hAnsi="Candara" w:cs="Times New Roman"/>
                <w:szCs w:val="20"/>
                <w:lang w:eastAsia="es-ES"/>
              </w:rPr>
              <w:t>presentes</w:t>
            </w:r>
            <w:r w:rsidRPr="00194092">
              <w:rPr>
                <w:rFonts w:ascii="Candara" w:eastAsia="Calibri" w:hAnsi="Candara" w:cs="Times New Roman"/>
                <w:szCs w:val="20"/>
                <w:lang w:eastAsia="es-ES"/>
              </w:rPr>
              <w:t>.</w:t>
            </w:r>
          </w:p>
          <w:p w14:paraId="2952D35A" w14:textId="77777777" w:rsidR="0065679A" w:rsidRPr="00194092" w:rsidRDefault="0065679A" w:rsidP="00041A48">
            <w:pPr>
              <w:jc w:val="both"/>
              <w:rPr>
                <w:rFonts w:ascii="Candara" w:eastAsia="Calibri" w:hAnsi="Candara" w:cs="Times New Roman"/>
                <w:szCs w:val="20"/>
                <w:lang w:eastAsia="es-ES"/>
              </w:rPr>
            </w:pPr>
          </w:p>
          <w:p w14:paraId="6982E4F5" w14:textId="77777777" w:rsidR="0065679A" w:rsidRDefault="0065679A" w:rsidP="00041A48">
            <w:pPr>
              <w:jc w:val="both"/>
              <w:rPr>
                <w:rFonts w:ascii="Candara" w:eastAsia="Calibri" w:hAnsi="Candara" w:cs="Times New Roman"/>
                <w:szCs w:val="20"/>
                <w:lang w:eastAsia="es-ES"/>
              </w:rPr>
            </w:pPr>
            <w:r w:rsidRPr="007C6035">
              <w:rPr>
                <w:rFonts w:ascii="Candara" w:eastAsia="Calibri" w:hAnsi="Candara" w:cs="Times New Roman"/>
                <w:szCs w:val="20"/>
                <w:lang w:eastAsia="es-ES"/>
              </w:rPr>
              <w:t xml:space="preserve">Ejemplo 1: en .NET 1.1, </w:t>
            </w:r>
            <w:proofErr w:type="spellStart"/>
            <w:r w:rsidRPr="007C6035">
              <w:rPr>
                <w:rFonts w:ascii="Candara" w:eastAsia="Calibri" w:hAnsi="Candara" w:cs="Times New Roman"/>
                <w:szCs w:val="20"/>
                <w:lang w:eastAsia="es-ES"/>
              </w:rPr>
              <w:t>XmlValidatingReader</w:t>
            </w:r>
            <w:proofErr w:type="spellEnd"/>
            <w:r w:rsidRPr="007C6035">
              <w:rPr>
                <w:rFonts w:ascii="Candara" w:eastAsia="Calibri" w:hAnsi="Candara" w:cs="Times New Roman"/>
                <w:szCs w:val="20"/>
                <w:lang w:eastAsia="es-ES"/>
              </w:rPr>
              <w:t xml:space="preserve"> se puede utilizar para crear un lector de validación.</w:t>
            </w:r>
          </w:p>
          <w:p w14:paraId="5D966CDC" w14:textId="77777777" w:rsidR="0065679A" w:rsidRPr="00194092" w:rsidRDefault="0065679A" w:rsidP="00041A48">
            <w:pPr>
              <w:jc w:val="both"/>
              <w:rPr>
                <w:rFonts w:ascii="Candara" w:eastAsia="Calibri" w:hAnsi="Candara" w:cs="Times New Roman"/>
                <w:szCs w:val="20"/>
                <w:lang w:eastAsia="es-ES"/>
              </w:rPr>
            </w:pPr>
          </w:p>
          <w:p w14:paraId="6EDB164D" w14:textId="77777777" w:rsidR="0065679A" w:rsidRPr="007C6035" w:rsidRDefault="0065679A" w:rsidP="00041A48">
            <w:pPr>
              <w:shd w:val="clear" w:color="auto" w:fill="FFFFFF"/>
              <w:rPr>
                <w:rFonts w:ascii="Courier New" w:hAnsi="Courier New" w:cs="Courier New"/>
                <w:color w:val="000000"/>
                <w:szCs w:val="20"/>
                <w:lang w:val="en-US" w:eastAsia="es-MX"/>
              </w:rPr>
            </w:pPr>
            <w:r w:rsidRPr="007C6035">
              <w:rPr>
                <w:rFonts w:ascii="Courier New" w:hAnsi="Courier New" w:cs="Courier New"/>
                <w:color w:val="000000"/>
                <w:szCs w:val="20"/>
                <w:lang w:eastAsia="es-MX"/>
              </w:rPr>
              <w:t xml:space="preserve">    </w:t>
            </w:r>
            <w:proofErr w:type="spellStart"/>
            <w:r w:rsidRPr="007C6035">
              <w:rPr>
                <w:rFonts w:ascii="Courier New" w:hAnsi="Courier New" w:cs="Courier New"/>
                <w:color w:val="000000"/>
                <w:szCs w:val="20"/>
                <w:lang w:val="en-US" w:eastAsia="es-MX"/>
              </w:rPr>
              <w:t>XmlTextReader</w:t>
            </w:r>
            <w:proofErr w:type="spellEnd"/>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txtReader</w:t>
            </w:r>
            <w:proofErr w:type="spellEnd"/>
            <w:r w:rsidRPr="007C6035">
              <w:rPr>
                <w:rFonts w:ascii="Courier New" w:hAnsi="Courier New" w:cs="Courier New"/>
                <w:color w:val="000000"/>
                <w:szCs w:val="20"/>
                <w:lang w:val="en-US" w:eastAsia="es-MX"/>
              </w:rPr>
              <w:t xml:space="preserve"> </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 xml:space="preserve"> </w:t>
            </w:r>
            <w:r w:rsidRPr="007C6035">
              <w:rPr>
                <w:rFonts w:ascii="Courier New" w:hAnsi="Courier New" w:cs="Courier New"/>
                <w:b/>
                <w:bCs/>
                <w:color w:val="0000FF"/>
                <w:szCs w:val="20"/>
                <w:lang w:val="en-US" w:eastAsia="es-MX"/>
              </w:rPr>
              <w:t>new</w:t>
            </w:r>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XmlTextReader</w:t>
            </w:r>
            <w:proofErr w:type="spellEnd"/>
            <w:r w:rsidRPr="007C6035">
              <w:rPr>
                <w:rFonts w:ascii="Courier New" w:hAnsi="Courier New" w:cs="Courier New"/>
                <w:b/>
                <w:bCs/>
                <w:color w:val="000080"/>
                <w:szCs w:val="20"/>
                <w:lang w:val="en-US" w:eastAsia="es-MX"/>
              </w:rPr>
              <w:t>(</w:t>
            </w:r>
            <w:proofErr w:type="spellStart"/>
            <w:r w:rsidRPr="007C6035">
              <w:rPr>
                <w:rFonts w:ascii="Courier New" w:hAnsi="Courier New" w:cs="Courier New"/>
                <w:color w:val="000000"/>
                <w:szCs w:val="20"/>
                <w:lang w:val="en-US" w:eastAsia="es-MX"/>
              </w:rPr>
              <w:t>fileName</w:t>
            </w:r>
            <w:proofErr w:type="spellEnd"/>
            <w:r w:rsidRPr="007C6035">
              <w:rPr>
                <w:rFonts w:ascii="Courier New" w:hAnsi="Courier New" w:cs="Courier New"/>
                <w:b/>
                <w:bCs/>
                <w:color w:val="000080"/>
                <w:szCs w:val="20"/>
                <w:lang w:val="en-US" w:eastAsia="es-MX"/>
              </w:rPr>
              <w:t>);</w:t>
            </w:r>
          </w:p>
          <w:p w14:paraId="65F374C4" w14:textId="77777777" w:rsidR="0065679A" w:rsidRPr="007C6035" w:rsidRDefault="0065679A" w:rsidP="00041A48">
            <w:pPr>
              <w:shd w:val="clear" w:color="auto" w:fill="FFFFFF"/>
              <w:rPr>
                <w:rFonts w:ascii="Courier New" w:hAnsi="Courier New" w:cs="Courier New"/>
                <w:color w:val="000000"/>
                <w:szCs w:val="20"/>
                <w:lang w:val="en-US" w:eastAsia="es-MX"/>
              </w:rPr>
            </w:pPr>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XmlValidatingReader</w:t>
            </w:r>
            <w:proofErr w:type="spellEnd"/>
            <w:r w:rsidRPr="007C6035">
              <w:rPr>
                <w:rFonts w:ascii="Courier New" w:hAnsi="Courier New" w:cs="Courier New"/>
                <w:color w:val="000000"/>
                <w:szCs w:val="20"/>
                <w:lang w:val="en-US" w:eastAsia="es-MX"/>
              </w:rPr>
              <w:t xml:space="preserve"> reader </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 xml:space="preserve"> </w:t>
            </w:r>
            <w:r w:rsidRPr="007C6035">
              <w:rPr>
                <w:rFonts w:ascii="Courier New" w:hAnsi="Courier New" w:cs="Courier New"/>
                <w:b/>
                <w:bCs/>
                <w:color w:val="0000FF"/>
                <w:szCs w:val="20"/>
                <w:lang w:val="en-US" w:eastAsia="es-MX"/>
              </w:rPr>
              <w:t>new</w:t>
            </w:r>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XmlValidatingReader</w:t>
            </w:r>
            <w:proofErr w:type="spellEnd"/>
            <w:r w:rsidRPr="007C6035">
              <w:rPr>
                <w:rFonts w:ascii="Courier New" w:hAnsi="Courier New" w:cs="Courier New"/>
                <w:b/>
                <w:bCs/>
                <w:color w:val="000080"/>
                <w:szCs w:val="20"/>
                <w:lang w:val="en-US" w:eastAsia="es-MX"/>
              </w:rPr>
              <w:t>(</w:t>
            </w:r>
            <w:proofErr w:type="spellStart"/>
            <w:r w:rsidRPr="007C6035">
              <w:rPr>
                <w:rFonts w:ascii="Courier New" w:hAnsi="Courier New" w:cs="Courier New"/>
                <w:color w:val="000000"/>
                <w:szCs w:val="20"/>
                <w:lang w:val="en-US" w:eastAsia="es-MX"/>
              </w:rPr>
              <w:t>txtReader</w:t>
            </w:r>
            <w:proofErr w:type="spellEnd"/>
            <w:r w:rsidRPr="007C6035">
              <w:rPr>
                <w:rFonts w:ascii="Courier New" w:hAnsi="Courier New" w:cs="Courier New"/>
                <w:b/>
                <w:bCs/>
                <w:color w:val="000080"/>
                <w:szCs w:val="20"/>
                <w:lang w:val="en-US" w:eastAsia="es-MX"/>
              </w:rPr>
              <w:t>);</w:t>
            </w:r>
          </w:p>
          <w:p w14:paraId="47D37984" w14:textId="77777777" w:rsidR="0065679A" w:rsidRPr="007C6035" w:rsidRDefault="0065679A" w:rsidP="00041A48">
            <w:pPr>
              <w:shd w:val="clear" w:color="auto" w:fill="FFFFFF"/>
              <w:rPr>
                <w:rFonts w:ascii="Courier New" w:hAnsi="Courier New" w:cs="Courier New"/>
                <w:color w:val="000000"/>
                <w:szCs w:val="20"/>
                <w:lang w:val="en-US" w:eastAsia="es-MX"/>
              </w:rPr>
            </w:pPr>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reader</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add_</w:t>
            </w:r>
            <w:proofErr w:type="gramStart"/>
            <w:r w:rsidRPr="007C6035">
              <w:rPr>
                <w:rFonts w:ascii="Courier New" w:hAnsi="Courier New" w:cs="Courier New"/>
                <w:color w:val="000000"/>
                <w:szCs w:val="20"/>
                <w:lang w:val="en-US" w:eastAsia="es-MX"/>
              </w:rPr>
              <w:t>ValidationEventHandler</w:t>
            </w:r>
            <w:proofErr w:type="spellEnd"/>
            <w:r w:rsidRPr="007C6035">
              <w:rPr>
                <w:rFonts w:ascii="Courier New" w:hAnsi="Courier New" w:cs="Courier New"/>
                <w:b/>
                <w:bCs/>
                <w:color w:val="000080"/>
                <w:szCs w:val="20"/>
                <w:lang w:val="en-US" w:eastAsia="es-MX"/>
              </w:rPr>
              <w:t>(</w:t>
            </w:r>
            <w:proofErr w:type="gramEnd"/>
            <w:r w:rsidRPr="007C6035">
              <w:rPr>
                <w:rFonts w:ascii="Courier New" w:hAnsi="Courier New" w:cs="Courier New"/>
                <w:b/>
                <w:bCs/>
                <w:color w:val="0000FF"/>
                <w:szCs w:val="20"/>
                <w:lang w:val="en-US" w:eastAsia="es-MX"/>
              </w:rPr>
              <w:t>new</w:t>
            </w:r>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ValidationEventHandler</w:t>
            </w:r>
            <w:proofErr w:type="spellEnd"/>
            <w:r w:rsidRPr="007C6035">
              <w:rPr>
                <w:rFonts w:ascii="Courier New" w:hAnsi="Courier New" w:cs="Courier New"/>
                <w:b/>
                <w:bCs/>
                <w:color w:val="000080"/>
                <w:szCs w:val="20"/>
                <w:lang w:val="en-US" w:eastAsia="es-MX"/>
              </w:rPr>
              <w:t>(</w:t>
            </w:r>
            <w:proofErr w:type="spellStart"/>
            <w:r w:rsidRPr="007C6035">
              <w:rPr>
                <w:rFonts w:ascii="Courier New" w:hAnsi="Courier New" w:cs="Courier New"/>
                <w:color w:val="000000"/>
                <w:szCs w:val="20"/>
                <w:lang w:val="en-US" w:eastAsia="es-MX"/>
              </w:rPr>
              <w:t>ValidationCallBack</w:t>
            </w:r>
            <w:proofErr w:type="spellEnd"/>
            <w:r w:rsidRPr="007C6035">
              <w:rPr>
                <w:rFonts w:ascii="Courier New" w:hAnsi="Courier New" w:cs="Courier New"/>
                <w:b/>
                <w:bCs/>
                <w:color w:val="000080"/>
                <w:szCs w:val="20"/>
                <w:lang w:val="en-US" w:eastAsia="es-MX"/>
              </w:rPr>
              <w:t>));</w:t>
            </w:r>
          </w:p>
          <w:p w14:paraId="16E98F87" w14:textId="77777777" w:rsidR="0065679A" w:rsidRPr="007C6035" w:rsidRDefault="0065679A" w:rsidP="00041A48">
            <w:pPr>
              <w:shd w:val="clear" w:color="auto" w:fill="FFFFFF"/>
              <w:rPr>
                <w:rFonts w:ascii="Courier New" w:hAnsi="Courier New" w:cs="Courier New"/>
                <w:color w:val="000000"/>
                <w:szCs w:val="20"/>
                <w:lang w:eastAsia="es-MX"/>
              </w:rPr>
            </w:pPr>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b/>
                <w:bCs/>
                <w:color w:val="0000FF"/>
                <w:szCs w:val="20"/>
                <w:lang w:eastAsia="es-MX"/>
              </w:rPr>
              <w:t>while</w:t>
            </w:r>
            <w:proofErr w:type="spellEnd"/>
            <w:r w:rsidRPr="007C6035">
              <w:rPr>
                <w:rFonts w:ascii="Courier New" w:hAnsi="Courier New" w:cs="Courier New"/>
                <w:color w:val="000000"/>
                <w:szCs w:val="20"/>
                <w:lang w:eastAsia="es-MX"/>
              </w:rPr>
              <w:t xml:space="preserve"> </w:t>
            </w:r>
            <w:r w:rsidRPr="007C6035">
              <w:rPr>
                <w:rFonts w:ascii="Courier New" w:hAnsi="Courier New" w:cs="Courier New"/>
                <w:b/>
                <w:bCs/>
                <w:color w:val="000080"/>
                <w:szCs w:val="20"/>
                <w:lang w:eastAsia="es-MX"/>
              </w:rPr>
              <w:t>(</w:t>
            </w:r>
            <w:proofErr w:type="spellStart"/>
            <w:proofErr w:type="gramStart"/>
            <w:r w:rsidRPr="007C6035">
              <w:rPr>
                <w:rFonts w:ascii="Courier New" w:hAnsi="Courier New" w:cs="Courier New"/>
                <w:color w:val="000000"/>
                <w:szCs w:val="20"/>
                <w:lang w:eastAsia="es-MX"/>
              </w:rPr>
              <w:t>reader</w:t>
            </w:r>
            <w:r w:rsidRPr="007C6035">
              <w:rPr>
                <w:rFonts w:ascii="Courier New" w:hAnsi="Courier New" w:cs="Courier New"/>
                <w:b/>
                <w:bCs/>
                <w:color w:val="000080"/>
                <w:szCs w:val="20"/>
                <w:lang w:eastAsia="es-MX"/>
              </w:rPr>
              <w:t>.</w:t>
            </w:r>
            <w:r w:rsidRPr="007C6035">
              <w:rPr>
                <w:rFonts w:ascii="Courier New" w:hAnsi="Courier New" w:cs="Courier New"/>
                <w:color w:val="000000"/>
                <w:szCs w:val="20"/>
                <w:lang w:eastAsia="es-MX"/>
              </w:rPr>
              <w:t>Read</w:t>
            </w:r>
            <w:proofErr w:type="spellEnd"/>
            <w:proofErr w:type="gramEnd"/>
            <w:r w:rsidRPr="007C6035">
              <w:rPr>
                <w:rFonts w:ascii="Courier New" w:hAnsi="Courier New" w:cs="Courier New"/>
                <w:b/>
                <w:bCs/>
                <w:color w:val="000080"/>
                <w:szCs w:val="20"/>
                <w:lang w:eastAsia="es-MX"/>
              </w:rPr>
              <w:t>())</w:t>
            </w:r>
            <w:r w:rsidRPr="007C6035">
              <w:rPr>
                <w:rFonts w:ascii="Courier New" w:hAnsi="Courier New" w:cs="Courier New"/>
                <w:color w:val="000000"/>
                <w:szCs w:val="20"/>
                <w:lang w:eastAsia="es-MX"/>
              </w:rPr>
              <w:t xml:space="preserve"> </w:t>
            </w:r>
            <w:r w:rsidRPr="007C6035">
              <w:rPr>
                <w:rFonts w:ascii="Courier New" w:hAnsi="Courier New" w:cs="Courier New"/>
                <w:b/>
                <w:bCs/>
                <w:color w:val="000080"/>
                <w:szCs w:val="20"/>
                <w:lang w:eastAsia="es-MX"/>
              </w:rPr>
              <w:t>{</w:t>
            </w:r>
          </w:p>
          <w:p w14:paraId="1933E7F7" w14:textId="77777777" w:rsidR="0065679A" w:rsidRPr="007C6035" w:rsidRDefault="0065679A" w:rsidP="00041A48">
            <w:pPr>
              <w:shd w:val="clear" w:color="auto" w:fill="FFFFFF"/>
              <w:rPr>
                <w:rFonts w:ascii="Courier New" w:hAnsi="Courier New" w:cs="Courier New"/>
                <w:color w:val="000000"/>
                <w:szCs w:val="20"/>
                <w:lang w:eastAsia="es-MX"/>
              </w:rPr>
            </w:pPr>
            <w:r w:rsidRPr="007C6035">
              <w:rPr>
                <w:rFonts w:ascii="Courier New" w:hAnsi="Courier New" w:cs="Courier New"/>
                <w:color w:val="000000"/>
                <w:szCs w:val="20"/>
                <w:lang w:eastAsia="es-MX"/>
              </w:rPr>
              <w:t xml:space="preserve">    </w:t>
            </w:r>
            <w:r w:rsidRPr="007C6035">
              <w:rPr>
                <w:rFonts w:ascii="Courier New" w:hAnsi="Courier New" w:cs="Courier New"/>
                <w:b/>
                <w:bCs/>
                <w:color w:val="000080"/>
                <w:szCs w:val="20"/>
                <w:lang w:eastAsia="es-MX"/>
              </w:rPr>
              <w:t>...</w:t>
            </w:r>
          </w:p>
          <w:p w14:paraId="7756B1DD" w14:textId="77777777" w:rsidR="0065679A" w:rsidRPr="007C6035" w:rsidRDefault="0065679A" w:rsidP="00041A48">
            <w:pPr>
              <w:shd w:val="clear" w:color="auto" w:fill="FFFFFF"/>
              <w:rPr>
                <w:rFonts w:ascii="Times New Roman" w:hAnsi="Times New Roman" w:cs="Times New Roman"/>
                <w:sz w:val="24"/>
                <w:lang w:eastAsia="es-MX"/>
              </w:rPr>
            </w:pPr>
            <w:r w:rsidRPr="007C6035">
              <w:rPr>
                <w:rFonts w:ascii="Courier New" w:hAnsi="Courier New" w:cs="Courier New"/>
                <w:color w:val="000000"/>
                <w:szCs w:val="20"/>
                <w:lang w:eastAsia="es-MX"/>
              </w:rPr>
              <w:t xml:space="preserve">    </w:t>
            </w:r>
            <w:r w:rsidRPr="007C6035">
              <w:rPr>
                <w:rFonts w:ascii="Courier New" w:hAnsi="Courier New" w:cs="Courier New"/>
                <w:b/>
                <w:bCs/>
                <w:color w:val="000080"/>
                <w:szCs w:val="20"/>
                <w:lang w:eastAsia="es-MX"/>
              </w:rPr>
              <w:t>}</w:t>
            </w:r>
          </w:p>
          <w:p w14:paraId="53F261E5" w14:textId="77777777" w:rsidR="0065679A" w:rsidRPr="007C6035" w:rsidRDefault="0065679A" w:rsidP="00041A48">
            <w:pPr>
              <w:jc w:val="both"/>
              <w:rPr>
                <w:rFonts w:ascii="Candara" w:eastAsia="Calibri" w:hAnsi="Candara" w:cs="Times New Roman"/>
                <w:szCs w:val="20"/>
                <w:lang w:eastAsia="es-ES"/>
              </w:rPr>
            </w:pPr>
          </w:p>
          <w:p w14:paraId="14A27CB7" w14:textId="77777777" w:rsidR="0065679A" w:rsidRPr="007C6035" w:rsidRDefault="0065679A" w:rsidP="00041A48">
            <w:pPr>
              <w:jc w:val="both"/>
              <w:rPr>
                <w:rFonts w:ascii="Candara" w:eastAsia="Calibri" w:hAnsi="Candara" w:cs="Times New Roman"/>
                <w:szCs w:val="20"/>
                <w:lang w:eastAsia="es-ES"/>
              </w:rPr>
            </w:pPr>
            <w:r w:rsidRPr="007C6035">
              <w:rPr>
                <w:rFonts w:ascii="Candara" w:eastAsia="Calibri" w:hAnsi="Candara" w:cs="Times New Roman"/>
                <w:szCs w:val="20"/>
                <w:lang w:eastAsia="es-ES"/>
              </w:rPr>
              <w:t xml:space="preserve">Nota: </w:t>
            </w:r>
            <w:proofErr w:type="spellStart"/>
            <w:r w:rsidRPr="007C6035">
              <w:rPr>
                <w:rFonts w:ascii="Candara" w:eastAsia="Calibri" w:hAnsi="Candara" w:cs="Times New Roman"/>
                <w:szCs w:val="20"/>
                <w:lang w:eastAsia="es-ES"/>
              </w:rPr>
              <w:t>XmlValidatingReader</w:t>
            </w:r>
            <w:proofErr w:type="spellEnd"/>
            <w:r w:rsidRPr="007C6035">
              <w:rPr>
                <w:rFonts w:ascii="Candara" w:eastAsia="Calibri" w:hAnsi="Candara" w:cs="Times New Roman"/>
                <w:szCs w:val="20"/>
                <w:lang w:eastAsia="es-ES"/>
              </w:rPr>
              <w:t xml:space="preserve"> está obsoleto en .NET 2.0+.</w:t>
            </w:r>
          </w:p>
          <w:p w14:paraId="389728E3" w14:textId="77777777" w:rsidR="0065679A" w:rsidRPr="007C6035" w:rsidRDefault="0065679A" w:rsidP="00041A48">
            <w:pPr>
              <w:jc w:val="both"/>
              <w:rPr>
                <w:rFonts w:ascii="Candara" w:eastAsia="Calibri" w:hAnsi="Candara" w:cs="Times New Roman"/>
                <w:szCs w:val="20"/>
                <w:lang w:eastAsia="es-ES"/>
              </w:rPr>
            </w:pPr>
          </w:p>
          <w:p w14:paraId="1A084CFB" w14:textId="77777777" w:rsidR="0065679A" w:rsidRDefault="0065679A" w:rsidP="00041A48">
            <w:pPr>
              <w:jc w:val="both"/>
              <w:rPr>
                <w:rFonts w:ascii="Candara" w:eastAsia="Calibri" w:hAnsi="Candara" w:cs="Times New Roman"/>
                <w:szCs w:val="20"/>
                <w:lang w:eastAsia="es-ES"/>
              </w:rPr>
            </w:pPr>
            <w:r w:rsidRPr="007C6035">
              <w:rPr>
                <w:rFonts w:ascii="Candara" w:eastAsia="Calibri" w:hAnsi="Candara" w:cs="Times New Roman"/>
                <w:szCs w:val="20"/>
                <w:lang w:eastAsia="es-ES"/>
              </w:rPr>
              <w:t xml:space="preserve">Ejemplo 2: el siguiente código demuestra cómo habilitar la validación cuando se usa </w:t>
            </w:r>
            <w:proofErr w:type="spellStart"/>
            <w:r w:rsidRPr="007C6035">
              <w:rPr>
                <w:rFonts w:ascii="Candara" w:eastAsia="Calibri" w:hAnsi="Candara" w:cs="Times New Roman"/>
                <w:szCs w:val="20"/>
                <w:lang w:eastAsia="es-ES"/>
              </w:rPr>
              <w:t>XmlReader</w:t>
            </w:r>
            <w:proofErr w:type="spellEnd"/>
            <w:r w:rsidRPr="007C6035">
              <w:rPr>
                <w:rFonts w:ascii="Candara" w:eastAsia="Calibri" w:hAnsi="Candara" w:cs="Times New Roman"/>
                <w:szCs w:val="20"/>
                <w:lang w:eastAsia="es-ES"/>
              </w:rPr>
              <w:t xml:space="preserve"> en .NET 2.0+.</w:t>
            </w:r>
          </w:p>
          <w:p w14:paraId="4B7DFBB8" w14:textId="77777777" w:rsidR="0065679A" w:rsidRDefault="0065679A" w:rsidP="00041A48">
            <w:pPr>
              <w:jc w:val="both"/>
              <w:rPr>
                <w:rFonts w:ascii="Candara" w:eastAsia="Calibri" w:hAnsi="Candara" w:cs="Times New Roman"/>
                <w:szCs w:val="20"/>
                <w:lang w:eastAsia="es-ES"/>
              </w:rPr>
            </w:pPr>
          </w:p>
          <w:p w14:paraId="3B2EA713" w14:textId="77777777" w:rsidR="0065679A" w:rsidRPr="007C6035" w:rsidRDefault="0065679A" w:rsidP="00041A48">
            <w:pPr>
              <w:shd w:val="clear" w:color="auto" w:fill="FFFFFF"/>
              <w:rPr>
                <w:rFonts w:ascii="Courier New" w:hAnsi="Courier New" w:cs="Courier New"/>
                <w:color w:val="000000"/>
                <w:szCs w:val="20"/>
                <w:lang w:val="en-US" w:eastAsia="es-MX"/>
              </w:rPr>
            </w:pPr>
            <w:r w:rsidRPr="007C6035">
              <w:rPr>
                <w:rFonts w:ascii="Courier New" w:hAnsi="Courier New" w:cs="Courier New"/>
                <w:color w:val="000000"/>
                <w:szCs w:val="20"/>
                <w:lang w:eastAsia="es-MX"/>
              </w:rPr>
              <w:t xml:space="preserve">    </w:t>
            </w:r>
            <w:proofErr w:type="spellStart"/>
            <w:r w:rsidRPr="007C6035">
              <w:rPr>
                <w:rFonts w:ascii="Courier New" w:hAnsi="Courier New" w:cs="Courier New"/>
                <w:color w:val="000000"/>
                <w:szCs w:val="20"/>
                <w:lang w:val="en-US" w:eastAsia="es-MX"/>
              </w:rPr>
              <w:t>XmlReaderSettings</w:t>
            </w:r>
            <w:proofErr w:type="spellEnd"/>
            <w:r w:rsidRPr="007C6035">
              <w:rPr>
                <w:rFonts w:ascii="Courier New" w:hAnsi="Courier New" w:cs="Courier New"/>
                <w:color w:val="000000"/>
                <w:szCs w:val="20"/>
                <w:lang w:val="en-US" w:eastAsia="es-MX"/>
              </w:rPr>
              <w:t xml:space="preserve"> settings </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 xml:space="preserve"> </w:t>
            </w:r>
            <w:r w:rsidRPr="007C6035">
              <w:rPr>
                <w:rFonts w:ascii="Courier New" w:hAnsi="Courier New" w:cs="Courier New"/>
                <w:b/>
                <w:bCs/>
                <w:color w:val="0000FF"/>
                <w:szCs w:val="20"/>
                <w:lang w:val="en-US" w:eastAsia="es-MX"/>
              </w:rPr>
              <w:t>new</w:t>
            </w:r>
            <w:r w:rsidRPr="007C6035">
              <w:rPr>
                <w:rFonts w:ascii="Courier New" w:hAnsi="Courier New" w:cs="Courier New"/>
                <w:color w:val="000000"/>
                <w:szCs w:val="20"/>
                <w:lang w:val="en-US" w:eastAsia="es-MX"/>
              </w:rPr>
              <w:t xml:space="preserve"> </w:t>
            </w:r>
            <w:proofErr w:type="spellStart"/>
            <w:proofErr w:type="gramStart"/>
            <w:r w:rsidRPr="007C6035">
              <w:rPr>
                <w:rFonts w:ascii="Courier New" w:hAnsi="Courier New" w:cs="Courier New"/>
                <w:color w:val="000000"/>
                <w:szCs w:val="20"/>
                <w:lang w:val="en-US" w:eastAsia="es-MX"/>
              </w:rPr>
              <w:t>XmlReaderSettings</w:t>
            </w:r>
            <w:proofErr w:type="spellEnd"/>
            <w:r w:rsidRPr="007C6035">
              <w:rPr>
                <w:rFonts w:ascii="Courier New" w:hAnsi="Courier New" w:cs="Courier New"/>
                <w:b/>
                <w:bCs/>
                <w:color w:val="000080"/>
                <w:szCs w:val="20"/>
                <w:lang w:val="en-US" w:eastAsia="es-MX"/>
              </w:rPr>
              <w:t>(</w:t>
            </w:r>
            <w:proofErr w:type="gramEnd"/>
            <w:r w:rsidRPr="007C6035">
              <w:rPr>
                <w:rFonts w:ascii="Courier New" w:hAnsi="Courier New" w:cs="Courier New"/>
                <w:b/>
                <w:bCs/>
                <w:color w:val="000080"/>
                <w:szCs w:val="20"/>
                <w:lang w:val="en-US" w:eastAsia="es-MX"/>
              </w:rPr>
              <w:t>);</w:t>
            </w:r>
          </w:p>
          <w:p w14:paraId="07CC4698" w14:textId="77777777" w:rsidR="0065679A" w:rsidRPr="007C6035" w:rsidRDefault="0065679A" w:rsidP="00041A48">
            <w:pPr>
              <w:shd w:val="clear" w:color="auto" w:fill="FFFFFF"/>
              <w:rPr>
                <w:rFonts w:ascii="Courier New" w:hAnsi="Courier New" w:cs="Courier New"/>
                <w:color w:val="000000"/>
                <w:szCs w:val="20"/>
                <w:lang w:val="en-US" w:eastAsia="es-MX"/>
              </w:rPr>
            </w:pPr>
            <w:r w:rsidRPr="007C6035">
              <w:rPr>
                <w:rFonts w:ascii="Courier New" w:hAnsi="Courier New" w:cs="Courier New"/>
                <w:color w:val="000000"/>
                <w:szCs w:val="20"/>
                <w:lang w:val="en-US" w:eastAsia="es-MX"/>
              </w:rPr>
              <w:t xml:space="preserve">    </w:t>
            </w:r>
            <w:proofErr w:type="spellStart"/>
            <w:proofErr w:type="gramStart"/>
            <w:r w:rsidRPr="007C6035">
              <w:rPr>
                <w:rFonts w:ascii="Courier New" w:hAnsi="Courier New" w:cs="Courier New"/>
                <w:color w:val="000000"/>
                <w:szCs w:val="20"/>
                <w:lang w:val="en-US" w:eastAsia="es-MX"/>
              </w:rPr>
              <w:t>settings</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Schemas</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Add</w:t>
            </w:r>
            <w:proofErr w:type="spellEnd"/>
            <w:proofErr w:type="gramEnd"/>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schema</w:t>
            </w:r>
            <w:r w:rsidRPr="007C6035">
              <w:rPr>
                <w:rFonts w:ascii="Courier New" w:hAnsi="Courier New" w:cs="Courier New"/>
                <w:b/>
                <w:bCs/>
                <w:color w:val="000080"/>
                <w:szCs w:val="20"/>
                <w:lang w:val="en-US" w:eastAsia="es-MX"/>
              </w:rPr>
              <w:t>);</w:t>
            </w:r>
          </w:p>
          <w:p w14:paraId="42BCDBA8" w14:textId="77777777" w:rsidR="0065679A" w:rsidRPr="007C6035" w:rsidRDefault="0065679A" w:rsidP="00041A48">
            <w:pPr>
              <w:shd w:val="clear" w:color="auto" w:fill="FFFFFF"/>
              <w:rPr>
                <w:rFonts w:ascii="Courier New" w:hAnsi="Courier New" w:cs="Courier New"/>
                <w:color w:val="000000"/>
                <w:szCs w:val="20"/>
                <w:lang w:val="en-US" w:eastAsia="es-MX"/>
              </w:rPr>
            </w:pPr>
            <w:r w:rsidRPr="007C6035">
              <w:rPr>
                <w:rFonts w:ascii="Courier New" w:hAnsi="Courier New" w:cs="Courier New"/>
                <w:color w:val="000000"/>
                <w:szCs w:val="20"/>
                <w:lang w:val="en-US" w:eastAsia="es-MX"/>
              </w:rPr>
              <w:t xml:space="preserve">    </w:t>
            </w:r>
            <w:proofErr w:type="spellStart"/>
            <w:proofErr w:type="gramStart"/>
            <w:r w:rsidRPr="007C6035">
              <w:rPr>
                <w:rFonts w:ascii="Courier New" w:hAnsi="Courier New" w:cs="Courier New"/>
                <w:color w:val="000000"/>
                <w:szCs w:val="20"/>
                <w:lang w:val="en-US" w:eastAsia="es-MX"/>
              </w:rPr>
              <w:t>settings</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ValidationType</w:t>
            </w:r>
            <w:proofErr w:type="spellEnd"/>
            <w:proofErr w:type="gramEnd"/>
            <w:r w:rsidRPr="007C6035">
              <w:rPr>
                <w:rFonts w:ascii="Courier New" w:hAnsi="Courier New" w:cs="Courier New"/>
                <w:color w:val="000000"/>
                <w:szCs w:val="20"/>
                <w:lang w:val="en-US" w:eastAsia="es-MX"/>
              </w:rPr>
              <w:t xml:space="preserve"> </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ValidationType</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Schema</w:t>
            </w:r>
            <w:proofErr w:type="spellEnd"/>
            <w:r w:rsidRPr="007C6035">
              <w:rPr>
                <w:rFonts w:ascii="Courier New" w:hAnsi="Courier New" w:cs="Courier New"/>
                <w:b/>
                <w:bCs/>
                <w:color w:val="000080"/>
                <w:szCs w:val="20"/>
                <w:lang w:val="en-US" w:eastAsia="es-MX"/>
              </w:rPr>
              <w:t>;</w:t>
            </w:r>
          </w:p>
          <w:p w14:paraId="62439CD6" w14:textId="77777777" w:rsidR="0065679A" w:rsidRPr="007C6035" w:rsidRDefault="0065679A" w:rsidP="00041A48">
            <w:pPr>
              <w:shd w:val="clear" w:color="auto" w:fill="FFFFFF"/>
              <w:rPr>
                <w:rFonts w:ascii="Courier New" w:hAnsi="Courier New" w:cs="Courier New"/>
                <w:color w:val="000000"/>
                <w:szCs w:val="20"/>
                <w:lang w:val="en-US" w:eastAsia="es-MX"/>
              </w:rPr>
            </w:pPr>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StringReader</w:t>
            </w:r>
            <w:proofErr w:type="spellEnd"/>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sr</w:t>
            </w:r>
            <w:proofErr w:type="spellEnd"/>
            <w:r w:rsidRPr="007C6035">
              <w:rPr>
                <w:rFonts w:ascii="Courier New" w:hAnsi="Courier New" w:cs="Courier New"/>
                <w:color w:val="000000"/>
                <w:szCs w:val="20"/>
                <w:lang w:val="en-US" w:eastAsia="es-MX"/>
              </w:rPr>
              <w:t xml:space="preserve"> </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 xml:space="preserve"> </w:t>
            </w:r>
            <w:r w:rsidRPr="007C6035">
              <w:rPr>
                <w:rFonts w:ascii="Courier New" w:hAnsi="Courier New" w:cs="Courier New"/>
                <w:b/>
                <w:bCs/>
                <w:color w:val="0000FF"/>
                <w:szCs w:val="20"/>
                <w:lang w:val="en-US" w:eastAsia="es-MX"/>
              </w:rPr>
              <w:t>new</w:t>
            </w:r>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StringReader</w:t>
            </w:r>
            <w:proofErr w:type="spellEnd"/>
            <w:r w:rsidRPr="007C6035">
              <w:rPr>
                <w:rFonts w:ascii="Courier New" w:hAnsi="Courier New" w:cs="Courier New"/>
                <w:b/>
                <w:bCs/>
                <w:color w:val="000080"/>
                <w:szCs w:val="20"/>
                <w:lang w:val="en-US" w:eastAsia="es-MX"/>
              </w:rPr>
              <w:t>(</w:t>
            </w:r>
            <w:proofErr w:type="spellStart"/>
            <w:r w:rsidRPr="007C6035">
              <w:rPr>
                <w:rFonts w:ascii="Courier New" w:hAnsi="Courier New" w:cs="Courier New"/>
                <w:color w:val="000000"/>
                <w:szCs w:val="20"/>
                <w:lang w:val="en-US" w:eastAsia="es-MX"/>
              </w:rPr>
              <w:t>xmlDoc</w:t>
            </w:r>
            <w:proofErr w:type="spellEnd"/>
            <w:r w:rsidRPr="007C6035">
              <w:rPr>
                <w:rFonts w:ascii="Courier New" w:hAnsi="Courier New" w:cs="Courier New"/>
                <w:b/>
                <w:bCs/>
                <w:color w:val="000080"/>
                <w:szCs w:val="20"/>
                <w:lang w:val="en-US" w:eastAsia="es-MX"/>
              </w:rPr>
              <w:t>);</w:t>
            </w:r>
          </w:p>
          <w:p w14:paraId="56E4B1A8" w14:textId="77777777" w:rsidR="0065679A" w:rsidRPr="007C6035" w:rsidRDefault="0065679A" w:rsidP="00041A48">
            <w:pPr>
              <w:shd w:val="clear" w:color="auto" w:fill="FFFFFF"/>
              <w:rPr>
                <w:rFonts w:ascii="Times New Roman" w:hAnsi="Times New Roman" w:cs="Times New Roman"/>
                <w:sz w:val="24"/>
                <w:lang w:val="en-US" w:eastAsia="es-MX"/>
              </w:rPr>
            </w:pPr>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XmlReader</w:t>
            </w:r>
            <w:proofErr w:type="spellEnd"/>
            <w:r w:rsidRPr="007C6035">
              <w:rPr>
                <w:rFonts w:ascii="Courier New" w:hAnsi="Courier New" w:cs="Courier New"/>
                <w:color w:val="000000"/>
                <w:szCs w:val="20"/>
                <w:lang w:val="en-US" w:eastAsia="es-MX"/>
              </w:rPr>
              <w:t xml:space="preserve"> reader </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 xml:space="preserve"> </w:t>
            </w:r>
            <w:proofErr w:type="spellStart"/>
            <w:r w:rsidRPr="007C6035">
              <w:rPr>
                <w:rFonts w:ascii="Courier New" w:hAnsi="Courier New" w:cs="Courier New"/>
                <w:color w:val="000000"/>
                <w:szCs w:val="20"/>
                <w:lang w:val="en-US" w:eastAsia="es-MX"/>
              </w:rPr>
              <w:t>XmlReader</w:t>
            </w:r>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Create</w:t>
            </w:r>
            <w:proofErr w:type="spellEnd"/>
            <w:r w:rsidRPr="007C6035">
              <w:rPr>
                <w:rFonts w:ascii="Courier New" w:hAnsi="Courier New" w:cs="Courier New"/>
                <w:b/>
                <w:bCs/>
                <w:color w:val="000080"/>
                <w:szCs w:val="20"/>
                <w:lang w:val="en-US" w:eastAsia="es-MX"/>
              </w:rPr>
              <w:t>(</w:t>
            </w:r>
            <w:proofErr w:type="spellStart"/>
            <w:r w:rsidRPr="007C6035">
              <w:rPr>
                <w:rFonts w:ascii="Courier New" w:hAnsi="Courier New" w:cs="Courier New"/>
                <w:color w:val="000000"/>
                <w:szCs w:val="20"/>
                <w:lang w:val="en-US" w:eastAsia="es-MX"/>
              </w:rPr>
              <w:t>sr</w:t>
            </w:r>
            <w:proofErr w:type="spellEnd"/>
            <w:r w:rsidRPr="007C6035">
              <w:rPr>
                <w:rFonts w:ascii="Courier New" w:hAnsi="Courier New" w:cs="Courier New"/>
                <w:b/>
                <w:bCs/>
                <w:color w:val="000080"/>
                <w:szCs w:val="20"/>
                <w:lang w:val="en-US" w:eastAsia="es-MX"/>
              </w:rPr>
              <w:t>,</w:t>
            </w:r>
            <w:r w:rsidRPr="007C6035">
              <w:rPr>
                <w:rFonts w:ascii="Courier New" w:hAnsi="Courier New" w:cs="Courier New"/>
                <w:color w:val="000000"/>
                <w:szCs w:val="20"/>
                <w:lang w:val="en-US" w:eastAsia="es-MX"/>
              </w:rPr>
              <w:t xml:space="preserve"> settings</w:t>
            </w:r>
            <w:r w:rsidRPr="007C6035">
              <w:rPr>
                <w:rFonts w:ascii="Courier New" w:hAnsi="Courier New" w:cs="Courier New"/>
                <w:b/>
                <w:bCs/>
                <w:color w:val="000080"/>
                <w:szCs w:val="20"/>
                <w:lang w:val="en-US" w:eastAsia="es-MX"/>
              </w:rPr>
              <w:t>);</w:t>
            </w:r>
          </w:p>
          <w:p w14:paraId="1E8053CC" w14:textId="77777777" w:rsidR="0065679A" w:rsidRPr="00194092" w:rsidRDefault="0065679A" w:rsidP="00041A48">
            <w:pPr>
              <w:shd w:val="clear" w:color="auto" w:fill="FFFFFF"/>
              <w:rPr>
                <w:rFonts w:ascii="Times New Roman" w:hAnsi="Times New Roman" w:cs="Times New Roman"/>
                <w:sz w:val="22"/>
                <w:szCs w:val="22"/>
                <w:lang w:val="en-US" w:eastAsia="es-MX"/>
              </w:rPr>
            </w:pPr>
          </w:p>
        </w:tc>
      </w:tr>
    </w:tbl>
    <w:p w14:paraId="55BB6ABF" w14:textId="77777777" w:rsidR="0065679A" w:rsidRDefault="0065679A" w:rsidP="006F208E">
      <w:pPr>
        <w:rPr>
          <w:lang w:val="en-US"/>
        </w:rPr>
      </w:pPr>
    </w:p>
    <w:p w14:paraId="44BF77B0" w14:textId="005F6E7D" w:rsidR="0065679A" w:rsidRDefault="0065679A">
      <w:pPr>
        <w:rPr>
          <w:lang w:val="en-US"/>
        </w:rPr>
      </w:pPr>
      <w:r>
        <w:rPr>
          <w:lang w:val="en-US"/>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20127A" w:rsidRPr="00BC533E" w14:paraId="3E933554" w14:textId="77777777" w:rsidTr="00041A48">
        <w:trPr>
          <w:jc w:val="center"/>
        </w:trPr>
        <w:tc>
          <w:tcPr>
            <w:tcW w:w="1413" w:type="dxa"/>
            <w:tcBorders>
              <w:left w:val="single" w:sz="4" w:space="0" w:color="auto"/>
              <w:right w:val="single" w:sz="4" w:space="0" w:color="auto"/>
            </w:tcBorders>
            <w:shd w:val="clear" w:color="auto" w:fill="95B3D7"/>
            <w:noWrap/>
          </w:tcPr>
          <w:p w14:paraId="13C0DECF" w14:textId="77777777" w:rsidR="0020127A" w:rsidRPr="000D7EEA" w:rsidRDefault="0020127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69305814" w14:textId="77777777" w:rsidR="0020127A" w:rsidRPr="00BC533E" w:rsidRDefault="0020127A" w:rsidP="00041A48">
            <w:pPr>
              <w:spacing w:line="360" w:lineRule="auto"/>
              <w:rPr>
                <w:rFonts w:ascii="Candara" w:hAnsi="Candara"/>
                <w:color w:val="000000"/>
              </w:rPr>
            </w:pPr>
            <w:r w:rsidRPr="00BC533E">
              <w:rPr>
                <w:rFonts w:ascii="Candara" w:hAnsi="Candara"/>
                <w:color w:val="000000"/>
              </w:rPr>
              <w:t xml:space="preserve">XML </w:t>
            </w:r>
            <w:proofErr w:type="spellStart"/>
            <w:r w:rsidRPr="00BC533E">
              <w:rPr>
                <w:rFonts w:ascii="Candara" w:hAnsi="Candara"/>
                <w:color w:val="000000"/>
              </w:rPr>
              <w:t>Entity</w:t>
            </w:r>
            <w:proofErr w:type="spellEnd"/>
            <w:r w:rsidRPr="00BC533E">
              <w:rPr>
                <w:rFonts w:ascii="Candara" w:hAnsi="Candara"/>
                <w:color w:val="000000"/>
              </w:rPr>
              <w:t xml:space="preserve"> </w:t>
            </w:r>
            <w:proofErr w:type="spellStart"/>
            <w:r w:rsidRPr="00BC533E">
              <w:rPr>
                <w:rFonts w:ascii="Candara" w:hAnsi="Candara"/>
                <w:color w:val="000000"/>
              </w:rPr>
              <w:t>Expansion</w:t>
            </w:r>
            <w:proofErr w:type="spellEnd"/>
            <w:r w:rsidRPr="00BC533E">
              <w:rPr>
                <w:rFonts w:ascii="Candara" w:hAnsi="Candara"/>
                <w:color w:val="000000"/>
              </w:rPr>
              <w:t xml:space="preserve"> </w:t>
            </w:r>
            <w:proofErr w:type="spellStart"/>
            <w:r w:rsidRPr="00BC533E">
              <w:rPr>
                <w:rFonts w:ascii="Candara" w:hAnsi="Candara"/>
                <w:color w:val="000000"/>
              </w:rPr>
              <w:t>Injection</w:t>
            </w:r>
            <w:proofErr w:type="spellEnd"/>
          </w:p>
          <w:p w14:paraId="7EAFEFE6" w14:textId="77777777" w:rsidR="0020127A" w:rsidRPr="00BC533E" w:rsidRDefault="0020127A" w:rsidP="00041A48">
            <w:pPr>
              <w:spacing w:line="360" w:lineRule="auto"/>
              <w:rPr>
                <w:rFonts w:ascii="Candara" w:hAnsi="Candara"/>
                <w:color w:val="000000"/>
              </w:rPr>
            </w:pPr>
            <w:r w:rsidRPr="00BC533E">
              <w:rPr>
                <w:rFonts w:ascii="Candara" w:hAnsi="Candara"/>
                <w:color w:val="000000"/>
              </w:rPr>
              <w:t>(Inyección de expansión de entidad XML)</w:t>
            </w:r>
          </w:p>
        </w:tc>
      </w:tr>
      <w:tr w:rsidR="0020127A" w:rsidRPr="000D7EEA" w14:paraId="53B4664F" w14:textId="77777777" w:rsidTr="00041A48">
        <w:trPr>
          <w:jc w:val="center"/>
        </w:trPr>
        <w:tc>
          <w:tcPr>
            <w:tcW w:w="1413" w:type="dxa"/>
            <w:tcBorders>
              <w:left w:val="single" w:sz="4" w:space="0" w:color="auto"/>
              <w:right w:val="single" w:sz="4" w:space="0" w:color="auto"/>
            </w:tcBorders>
            <w:shd w:val="clear" w:color="auto" w:fill="95B3D7"/>
            <w:noWrap/>
          </w:tcPr>
          <w:p w14:paraId="3071AB36" w14:textId="77777777" w:rsidR="0020127A" w:rsidRPr="000D7EEA" w:rsidRDefault="0020127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tcPr>
          <w:p w14:paraId="13C20C57" w14:textId="77777777" w:rsidR="0020127A" w:rsidRPr="00BC533E" w:rsidRDefault="0020127A" w:rsidP="00041A48">
            <w:pPr>
              <w:rPr>
                <w:rFonts w:ascii="Candara" w:eastAsia="Calibri" w:hAnsi="Candara" w:cs="Calibri"/>
                <w:szCs w:val="20"/>
                <w:lang w:val="es-ES_tradnl" w:eastAsia="es-ES"/>
              </w:rPr>
            </w:pPr>
            <w:r w:rsidRPr="00BC533E">
              <w:rPr>
                <w:rFonts w:ascii="Candara" w:eastAsia="Calibri" w:hAnsi="Candara" w:cs="Calibri"/>
                <w:szCs w:val="20"/>
                <w:lang w:val="es-ES_tradnl" w:eastAsia="es-ES"/>
              </w:rPr>
              <w:t>La inyección de expansión de entidad XML, también conocida como bombas XML, son ataques de denegación de servicio (DoS) que se benefician de bloques XML válidos y bien formados que se expanden exponencialmente hasta que agotan los recursos asignados para el servidor. El XML permite definir entidades personalizadas que actúan como macros de sustitución de cadenas. Al anidar resoluciones de entidades recurrentes, un atacante puede bloquear fácilmente los recursos del servidor.</w:t>
            </w:r>
          </w:p>
          <w:p w14:paraId="1660114B" w14:textId="77777777" w:rsidR="0020127A" w:rsidRPr="00BC533E" w:rsidRDefault="0020127A" w:rsidP="00041A48">
            <w:pPr>
              <w:rPr>
                <w:rFonts w:ascii="Candara" w:eastAsia="Calibri" w:hAnsi="Candara" w:cs="Calibri"/>
                <w:szCs w:val="20"/>
                <w:lang w:val="es-ES_tradnl" w:eastAsia="es-ES"/>
              </w:rPr>
            </w:pPr>
          </w:p>
          <w:p w14:paraId="7E8419BF" w14:textId="77777777" w:rsidR="0020127A" w:rsidRPr="00163BDC" w:rsidRDefault="0020127A" w:rsidP="00041A48">
            <w:pPr>
              <w:shd w:val="clear" w:color="auto" w:fill="FFFFFF"/>
              <w:rPr>
                <w:rFonts w:ascii="Courier New" w:hAnsi="Courier New" w:cs="Courier New"/>
                <w:b/>
                <w:bCs/>
                <w:color w:val="000000"/>
                <w:szCs w:val="20"/>
                <w:lang w:eastAsia="es-MX"/>
              </w:rPr>
            </w:pPr>
            <w:r w:rsidRPr="00163BDC">
              <w:rPr>
                <w:rFonts w:ascii="Courier New" w:hAnsi="Courier New" w:cs="Courier New"/>
                <w:b/>
                <w:bCs/>
                <w:color w:val="000000"/>
                <w:szCs w:val="20"/>
                <w:lang w:eastAsia="es-MX"/>
              </w:rPr>
              <w:t xml:space="preserve">    </w:t>
            </w:r>
            <w:r w:rsidRPr="00163BDC">
              <w:rPr>
                <w:rFonts w:ascii="Courier New" w:hAnsi="Courier New" w:cs="Courier New"/>
                <w:color w:val="FF0000"/>
                <w:szCs w:val="20"/>
                <w:shd w:val="clear" w:color="auto" w:fill="FFFF00"/>
                <w:lang w:eastAsia="es-MX"/>
              </w:rPr>
              <w:t>&lt;?</w:t>
            </w:r>
            <w:proofErr w:type="spellStart"/>
            <w:r w:rsidRPr="00163BDC">
              <w:rPr>
                <w:rFonts w:ascii="Courier New" w:hAnsi="Courier New" w:cs="Courier New"/>
                <w:color w:val="0000FF"/>
                <w:szCs w:val="20"/>
                <w:lang w:eastAsia="es-MX"/>
              </w:rPr>
              <w:t>xml</w:t>
            </w:r>
            <w:proofErr w:type="spellEnd"/>
            <w:r w:rsidRPr="00163BDC">
              <w:rPr>
                <w:rFonts w:ascii="Courier New" w:hAnsi="Courier New" w:cs="Courier New"/>
                <w:color w:val="000000"/>
                <w:szCs w:val="20"/>
                <w:lang w:eastAsia="es-MX"/>
              </w:rPr>
              <w:t xml:space="preserve"> </w:t>
            </w:r>
            <w:proofErr w:type="spellStart"/>
            <w:r w:rsidRPr="00163BDC">
              <w:rPr>
                <w:rFonts w:ascii="Courier New" w:hAnsi="Courier New" w:cs="Courier New"/>
                <w:color w:val="FF0000"/>
                <w:szCs w:val="20"/>
                <w:lang w:eastAsia="es-MX"/>
              </w:rPr>
              <w:t>version</w:t>
            </w:r>
            <w:proofErr w:type="spellEnd"/>
            <w:r w:rsidRPr="00163BDC">
              <w:rPr>
                <w:rFonts w:ascii="Courier New" w:hAnsi="Courier New" w:cs="Courier New"/>
                <w:color w:val="000000"/>
                <w:szCs w:val="20"/>
                <w:lang w:eastAsia="es-MX"/>
              </w:rPr>
              <w:t>=</w:t>
            </w:r>
            <w:r w:rsidRPr="00163BDC">
              <w:rPr>
                <w:rFonts w:ascii="Courier New" w:hAnsi="Courier New" w:cs="Courier New"/>
                <w:b/>
                <w:bCs/>
                <w:color w:val="8000FF"/>
                <w:szCs w:val="20"/>
                <w:lang w:eastAsia="es-MX"/>
              </w:rPr>
              <w:t>"1.0"</w:t>
            </w:r>
            <w:r w:rsidRPr="00163BDC">
              <w:rPr>
                <w:rFonts w:ascii="Courier New" w:hAnsi="Courier New" w:cs="Courier New"/>
                <w:color w:val="FF0000"/>
                <w:szCs w:val="20"/>
                <w:shd w:val="clear" w:color="auto" w:fill="FFFF00"/>
                <w:lang w:eastAsia="es-MX"/>
              </w:rPr>
              <w:t>?&gt;</w:t>
            </w:r>
          </w:p>
          <w:p w14:paraId="2CDCBABC" w14:textId="77777777" w:rsidR="0020127A" w:rsidRPr="00163BDC" w:rsidRDefault="0020127A" w:rsidP="00041A48">
            <w:pPr>
              <w:shd w:val="clear" w:color="auto" w:fill="FFFFFF"/>
              <w:rPr>
                <w:rFonts w:ascii="Courier New" w:hAnsi="Courier New" w:cs="Courier New"/>
                <w:color w:val="000000"/>
                <w:szCs w:val="20"/>
                <w:lang w:eastAsia="es-MX"/>
              </w:rPr>
            </w:pPr>
            <w:r w:rsidRPr="00163BDC">
              <w:rPr>
                <w:rFonts w:ascii="Courier New" w:hAnsi="Courier New" w:cs="Courier New"/>
                <w:b/>
                <w:bCs/>
                <w:color w:val="000000"/>
                <w:szCs w:val="20"/>
                <w:lang w:eastAsia="es-MX"/>
              </w:rPr>
              <w:t xml:space="preserve">    </w:t>
            </w:r>
            <w:r w:rsidRPr="00163BDC">
              <w:rPr>
                <w:rFonts w:ascii="Courier New" w:hAnsi="Courier New" w:cs="Courier New"/>
                <w:color w:val="000000"/>
                <w:szCs w:val="20"/>
                <w:shd w:val="clear" w:color="auto" w:fill="A6CAF0"/>
                <w:lang w:eastAsia="es-MX"/>
              </w:rPr>
              <w:t>&lt;!</w:t>
            </w:r>
            <w:r w:rsidRPr="00163BDC">
              <w:rPr>
                <w:rFonts w:ascii="Courier New" w:hAnsi="Courier New" w:cs="Courier New"/>
                <w:color w:val="000000"/>
                <w:szCs w:val="20"/>
                <w:lang w:eastAsia="es-MX"/>
              </w:rPr>
              <w:t xml:space="preserve">DOCTYPE </w:t>
            </w:r>
            <w:proofErr w:type="spellStart"/>
            <w:r w:rsidRPr="00163BDC">
              <w:rPr>
                <w:rFonts w:ascii="Courier New" w:hAnsi="Courier New" w:cs="Courier New"/>
                <w:color w:val="000000"/>
                <w:szCs w:val="20"/>
                <w:lang w:eastAsia="es-MX"/>
              </w:rPr>
              <w:t>lolz</w:t>
            </w:r>
            <w:proofErr w:type="spellEnd"/>
            <w:r w:rsidRPr="00163BDC">
              <w:rPr>
                <w:rFonts w:ascii="Courier New" w:hAnsi="Courier New" w:cs="Courier New"/>
                <w:color w:val="000000"/>
                <w:szCs w:val="20"/>
                <w:lang w:eastAsia="es-MX"/>
              </w:rPr>
              <w:t xml:space="preserve"> [</w:t>
            </w:r>
          </w:p>
          <w:p w14:paraId="2AF48C00" w14:textId="77777777" w:rsidR="0020127A" w:rsidRPr="00163BDC" w:rsidRDefault="0020127A" w:rsidP="00041A48">
            <w:pPr>
              <w:shd w:val="clear" w:color="auto" w:fill="FFFFFF"/>
              <w:rPr>
                <w:rFonts w:ascii="Courier New" w:hAnsi="Courier New" w:cs="Courier New"/>
                <w:b/>
                <w:bCs/>
                <w:color w:val="000000"/>
                <w:szCs w:val="20"/>
                <w:lang w:eastAsia="es-MX"/>
              </w:rPr>
            </w:pPr>
            <w:r w:rsidRPr="00163BDC">
              <w:rPr>
                <w:rFonts w:ascii="Courier New" w:hAnsi="Courier New" w:cs="Courier New"/>
                <w:color w:val="000000"/>
                <w:szCs w:val="20"/>
                <w:lang w:eastAsia="es-MX"/>
              </w:rPr>
              <w:t xml:space="preserve">      &lt;!ENTITY lol "lol"</w:t>
            </w:r>
            <w:r w:rsidRPr="00163BDC">
              <w:rPr>
                <w:rFonts w:ascii="Courier New" w:hAnsi="Courier New" w:cs="Courier New"/>
                <w:color w:val="000000"/>
                <w:szCs w:val="20"/>
                <w:shd w:val="clear" w:color="auto" w:fill="A6CAF0"/>
                <w:lang w:eastAsia="es-MX"/>
              </w:rPr>
              <w:t>&gt;</w:t>
            </w:r>
          </w:p>
          <w:p w14:paraId="02AB9D57" w14:textId="77777777" w:rsidR="0020127A" w:rsidRPr="00163BDC" w:rsidRDefault="0020127A" w:rsidP="00041A48">
            <w:pPr>
              <w:shd w:val="clear" w:color="auto" w:fill="FFFFFF"/>
              <w:rPr>
                <w:rFonts w:ascii="Courier New" w:hAnsi="Courier New" w:cs="Courier New"/>
                <w:b/>
                <w:bCs/>
                <w:color w:val="000000"/>
                <w:szCs w:val="20"/>
                <w:lang w:eastAsia="es-MX"/>
              </w:rPr>
            </w:pPr>
            <w:r w:rsidRPr="00163BDC">
              <w:rPr>
                <w:rFonts w:ascii="Courier New" w:hAnsi="Courier New" w:cs="Courier New"/>
                <w:b/>
                <w:bCs/>
                <w:color w:val="000000"/>
                <w:szCs w:val="20"/>
                <w:lang w:eastAsia="es-MX"/>
              </w:rPr>
              <w:t xml:space="preserve">      </w:t>
            </w:r>
            <w:r w:rsidRPr="00163BDC">
              <w:rPr>
                <w:rFonts w:ascii="Courier New" w:hAnsi="Courier New" w:cs="Courier New"/>
                <w:color w:val="000000"/>
                <w:szCs w:val="20"/>
                <w:shd w:val="clear" w:color="auto" w:fill="A6CAF0"/>
                <w:lang w:eastAsia="es-MX"/>
              </w:rPr>
              <w:t>&lt;!</w:t>
            </w:r>
            <w:r w:rsidRPr="00163BDC">
              <w:rPr>
                <w:rFonts w:ascii="Courier New" w:hAnsi="Courier New" w:cs="Courier New"/>
                <w:color w:val="000000"/>
                <w:szCs w:val="20"/>
                <w:lang w:eastAsia="es-MX"/>
              </w:rPr>
              <w:t>ENTITY lol2 "&amp;</w:t>
            </w:r>
            <w:proofErr w:type="gramStart"/>
            <w:r w:rsidRPr="00163BDC">
              <w:rPr>
                <w:rFonts w:ascii="Courier New" w:hAnsi="Courier New" w:cs="Courier New"/>
                <w:color w:val="000000"/>
                <w:szCs w:val="20"/>
                <w:lang w:eastAsia="es-MX"/>
              </w:rPr>
              <w:t>lol;&amp;</w:t>
            </w:r>
            <w:proofErr w:type="gramEnd"/>
            <w:r w:rsidRPr="00163BDC">
              <w:rPr>
                <w:rFonts w:ascii="Courier New" w:hAnsi="Courier New" w:cs="Courier New"/>
                <w:color w:val="000000"/>
                <w:szCs w:val="20"/>
                <w:lang w:eastAsia="es-MX"/>
              </w:rPr>
              <w:t>lol;&amp;lol;&amp;lol;&amp;lol;&amp;lol;&amp;lol;&amp;lol;&amp;lol;&amp;lol;"</w:t>
            </w:r>
            <w:r w:rsidRPr="00163BDC">
              <w:rPr>
                <w:rFonts w:ascii="Courier New" w:hAnsi="Courier New" w:cs="Courier New"/>
                <w:color w:val="000000"/>
                <w:szCs w:val="20"/>
                <w:shd w:val="clear" w:color="auto" w:fill="A6CAF0"/>
                <w:lang w:eastAsia="es-MX"/>
              </w:rPr>
              <w:t>&gt;</w:t>
            </w:r>
          </w:p>
          <w:p w14:paraId="0CBFD512" w14:textId="77777777" w:rsidR="0020127A" w:rsidRPr="00163BDC" w:rsidRDefault="0020127A" w:rsidP="00041A48">
            <w:pPr>
              <w:shd w:val="clear" w:color="auto" w:fill="FFFFFF"/>
              <w:rPr>
                <w:rFonts w:ascii="Courier New" w:hAnsi="Courier New" w:cs="Courier New"/>
                <w:b/>
                <w:bCs/>
                <w:color w:val="000000"/>
                <w:szCs w:val="20"/>
                <w:lang w:eastAsia="es-MX"/>
              </w:rPr>
            </w:pPr>
            <w:r w:rsidRPr="00163BDC">
              <w:rPr>
                <w:rFonts w:ascii="Courier New" w:hAnsi="Courier New" w:cs="Courier New"/>
                <w:b/>
                <w:bCs/>
                <w:color w:val="000000"/>
                <w:szCs w:val="20"/>
                <w:lang w:eastAsia="es-MX"/>
              </w:rPr>
              <w:t xml:space="preserve">      </w:t>
            </w:r>
            <w:r w:rsidRPr="00163BDC">
              <w:rPr>
                <w:rFonts w:ascii="Courier New" w:hAnsi="Courier New" w:cs="Courier New"/>
                <w:color w:val="000000"/>
                <w:szCs w:val="20"/>
                <w:shd w:val="clear" w:color="auto" w:fill="A6CAF0"/>
                <w:lang w:eastAsia="es-MX"/>
              </w:rPr>
              <w:t>&lt;!</w:t>
            </w:r>
            <w:r w:rsidRPr="00163BDC">
              <w:rPr>
                <w:rFonts w:ascii="Courier New" w:hAnsi="Courier New" w:cs="Courier New"/>
                <w:color w:val="000000"/>
                <w:szCs w:val="20"/>
                <w:lang w:eastAsia="es-MX"/>
              </w:rPr>
              <w:t>ENTITY lol3 "&amp;lol</w:t>
            </w:r>
            <w:proofErr w:type="gramStart"/>
            <w:r w:rsidRPr="00163BDC">
              <w:rPr>
                <w:rFonts w:ascii="Courier New" w:hAnsi="Courier New" w:cs="Courier New"/>
                <w:color w:val="000000"/>
                <w:szCs w:val="20"/>
                <w:lang w:eastAsia="es-MX"/>
              </w:rPr>
              <w:t>2;&amp;</w:t>
            </w:r>
            <w:proofErr w:type="gramEnd"/>
            <w:r w:rsidRPr="00163BDC">
              <w:rPr>
                <w:rFonts w:ascii="Courier New" w:hAnsi="Courier New" w:cs="Courier New"/>
                <w:color w:val="000000"/>
                <w:szCs w:val="20"/>
                <w:lang w:eastAsia="es-MX"/>
              </w:rPr>
              <w:t>lol2;&amp;lol2;&amp;lol2;&amp;lol2;&amp;lol2;&amp;lol2;&amp;lol2;&amp;lol2;&amp;lol2;"</w:t>
            </w:r>
            <w:r w:rsidRPr="00163BDC">
              <w:rPr>
                <w:rFonts w:ascii="Courier New" w:hAnsi="Courier New" w:cs="Courier New"/>
                <w:color w:val="000000"/>
                <w:szCs w:val="20"/>
                <w:shd w:val="clear" w:color="auto" w:fill="A6CAF0"/>
                <w:lang w:eastAsia="es-MX"/>
              </w:rPr>
              <w:t>&gt;</w:t>
            </w:r>
          </w:p>
          <w:p w14:paraId="365DCB70" w14:textId="77777777" w:rsidR="0020127A" w:rsidRPr="00163BDC" w:rsidRDefault="0020127A" w:rsidP="00041A48">
            <w:pPr>
              <w:shd w:val="clear" w:color="auto" w:fill="FFFFFF"/>
              <w:rPr>
                <w:rFonts w:ascii="Courier New" w:hAnsi="Courier New" w:cs="Courier New"/>
                <w:b/>
                <w:bCs/>
                <w:color w:val="000000"/>
                <w:szCs w:val="20"/>
                <w:lang w:eastAsia="es-MX"/>
              </w:rPr>
            </w:pPr>
            <w:r w:rsidRPr="00163BDC">
              <w:rPr>
                <w:rFonts w:ascii="Courier New" w:hAnsi="Courier New" w:cs="Courier New"/>
                <w:b/>
                <w:bCs/>
                <w:color w:val="000000"/>
                <w:szCs w:val="20"/>
                <w:lang w:eastAsia="es-MX"/>
              </w:rPr>
              <w:t xml:space="preserve">      </w:t>
            </w:r>
            <w:r w:rsidRPr="00163BDC">
              <w:rPr>
                <w:rFonts w:ascii="Courier New" w:hAnsi="Courier New" w:cs="Courier New"/>
                <w:color w:val="000000"/>
                <w:szCs w:val="20"/>
                <w:shd w:val="clear" w:color="auto" w:fill="A6CAF0"/>
                <w:lang w:eastAsia="es-MX"/>
              </w:rPr>
              <w:t>&lt;!</w:t>
            </w:r>
            <w:r w:rsidRPr="00163BDC">
              <w:rPr>
                <w:rFonts w:ascii="Courier New" w:hAnsi="Courier New" w:cs="Courier New"/>
                <w:color w:val="000000"/>
                <w:szCs w:val="20"/>
                <w:lang w:eastAsia="es-MX"/>
              </w:rPr>
              <w:t>ENTITY lol4 "&amp;lol</w:t>
            </w:r>
            <w:proofErr w:type="gramStart"/>
            <w:r w:rsidRPr="00163BDC">
              <w:rPr>
                <w:rFonts w:ascii="Courier New" w:hAnsi="Courier New" w:cs="Courier New"/>
                <w:color w:val="000000"/>
                <w:szCs w:val="20"/>
                <w:lang w:eastAsia="es-MX"/>
              </w:rPr>
              <w:t>3;&amp;</w:t>
            </w:r>
            <w:proofErr w:type="gramEnd"/>
            <w:r w:rsidRPr="00163BDC">
              <w:rPr>
                <w:rFonts w:ascii="Courier New" w:hAnsi="Courier New" w:cs="Courier New"/>
                <w:color w:val="000000"/>
                <w:szCs w:val="20"/>
                <w:lang w:eastAsia="es-MX"/>
              </w:rPr>
              <w:t>lol3;&amp;lol3;&amp;lol3;&amp;lol3;&amp;lol3;&amp;lol3;&amp;lol3;&amp;lol3;&amp;lol3;"</w:t>
            </w:r>
            <w:r w:rsidRPr="00163BDC">
              <w:rPr>
                <w:rFonts w:ascii="Courier New" w:hAnsi="Courier New" w:cs="Courier New"/>
                <w:color w:val="000000"/>
                <w:szCs w:val="20"/>
                <w:shd w:val="clear" w:color="auto" w:fill="A6CAF0"/>
                <w:lang w:eastAsia="es-MX"/>
              </w:rPr>
              <w:t>&gt;</w:t>
            </w:r>
          </w:p>
          <w:p w14:paraId="4752657D" w14:textId="77777777" w:rsidR="0020127A" w:rsidRPr="00163BDC" w:rsidRDefault="0020127A" w:rsidP="00041A48">
            <w:pPr>
              <w:shd w:val="clear" w:color="auto" w:fill="FFFFFF"/>
              <w:rPr>
                <w:rFonts w:ascii="Courier New" w:hAnsi="Courier New" w:cs="Courier New"/>
                <w:b/>
                <w:bCs/>
                <w:color w:val="000000"/>
                <w:szCs w:val="20"/>
                <w:lang w:eastAsia="es-MX"/>
              </w:rPr>
            </w:pPr>
            <w:r w:rsidRPr="00163BDC">
              <w:rPr>
                <w:rFonts w:ascii="Courier New" w:hAnsi="Courier New" w:cs="Courier New"/>
                <w:b/>
                <w:bCs/>
                <w:color w:val="000000"/>
                <w:szCs w:val="20"/>
                <w:lang w:eastAsia="es-MX"/>
              </w:rPr>
              <w:t xml:space="preserve">      </w:t>
            </w:r>
            <w:r w:rsidRPr="00163BDC">
              <w:rPr>
                <w:rFonts w:ascii="Courier New" w:hAnsi="Courier New" w:cs="Courier New"/>
                <w:color w:val="000000"/>
                <w:szCs w:val="20"/>
                <w:shd w:val="clear" w:color="auto" w:fill="A6CAF0"/>
                <w:lang w:eastAsia="es-MX"/>
              </w:rPr>
              <w:t>&lt;!</w:t>
            </w:r>
            <w:r w:rsidRPr="00163BDC">
              <w:rPr>
                <w:rFonts w:ascii="Courier New" w:hAnsi="Courier New" w:cs="Courier New"/>
                <w:color w:val="000000"/>
                <w:szCs w:val="20"/>
                <w:lang w:eastAsia="es-MX"/>
              </w:rPr>
              <w:t>ENTITY lol5 "&amp;lol</w:t>
            </w:r>
            <w:proofErr w:type="gramStart"/>
            <w:r w:rsidRPr="00163BDC">
              <w:rPr>
                <w:rFonts w:ascii="Courier New" w:hAnsi="Courier New" w:cs="Courier New"/>
                <w:color w:val="000000"/>
                <w:szCs w:val="20"/>
                <w:lang w:eastAsia="es-MX"/>
              </w:rPr>
              <w:t>4;&amp;</w:t>
            </w:r>
            <w:proofErr w:type="gramEnd"/>
            <w:r w:rsidRPr="00163BDC">
              <w:rPr>
                <w:rFonts w:ascii="Courier New" w:hAnsi="Courier New" w:cs="Courier New"/>
                <w:color w:val="000000"/>
                <w:szCs w:val="20"/>
                <w:lang w:eastAsia="es-MX"/>
              </w:rPr>
              <w:t>lol4;&amp;lol4;&amp;lol4;&amp;lol4;&amp;lol4;&amp;lol4;&amp;lol4;&amp;lol4;&amp;lol4;"</w:t>
            </w:r>
            <w:r w:rsidRPr="00163BDC">
              <w:rPr>
                <w:rFonts w:ascii="Courier New" w:hAnsi="Courier New" w:cs="Courier New"/>
                <w:color w:val="000000"/>
                <w:szCs w:val="20"/>
                <w:shd w:val="clear" w:color="auto" w:fill="A6CAF0"/>
                <w:lang w:eastAsia="es-MX"/>
              </w:rPr>
              <w:t>&gt;</w:t>
            </w:r>
          </w:p>
          <w:p w14:paraId="3F0C46D9" w14:textId="77777777" w:rsidR="0020127A" w:rsidRPr="00163BDC" w:rsidRDefault="0020127A" w:rsidP="00041A48">
            <w:pPr>
              <w:shd w:val="clear" w:color="auto" w:fill="FFFFFF"/>
              <w:rPr>
                <w:rFonts w:ascii="Courier New" w:hAnsi="Courier New" w:cs="Courier New"/>
                <w:b/>
                <w:bCs/>
                <w:color w:val="000000"/>
                <w:szCs w:val="20"/>
                <w:lang w:eastAsia="es-MX"/>
              </w:rPr>
            </w:pPr>
            <w:r w:rsidRPr="00163BDC">
              <w:rPr>
                <w:rFonts w:ascii="Courier New" w:hAnsi="Courier New" w:cs="Courier New"/>
                <w:b/>
                <w:bCs/>
                <w:color w:val="000000"/>
                <w:szCs w:val="20"/>
                <w:lang w:eastAsia="es-MX"/>
              </w:rPr>
              <w:t xml:space="preserve">      </w:t>
            </w:r>
            <w:r w:rsidRPr="00163BDC">
              <w:rPr>
                <w:rFonts w:ascii="Courier New" w:hAnsi="Courier New" w:cs="Courier New"/>
                <w:color w:val="000000"/>
                <w:szCs w:val="20"/>
                <w:shd w:val="clear" w:color="auto" w:fill="A6CAF0"/>
                <w:lang w:eastAsia="es-MX"/>
              </w:rPr>
              <w:t>&lt;!</w:t>
            </w:r>
            <w:r w:rsidRPr="00163BDC">
              <w:rPr>
                <w:rFonts w:ascii="Courier New" w:hAnsi="Courier New" w:cs="Courier New"/>
                <w:color w:val="000000"/>
                <w:szCs w:val="20"/>
                <w:lang w:eastAsia="es-MX"/>
              </w:rPr>
              <w:t>ENTITY lol6 "&amp;lol</w:t>
            </w:r>
            <w:proofErr w:type="gramStart"/>
            <w:r w:rsidRPr="00163BDC">
              <w:rPr>
                <w:rFonts w:ascii="Courier New" w:hAnsi="Courier New" w:cs="Courier New"/>
                <w:color w:val="000000"/>
                <w:szCs w:val="20"/>
                <w:lang w:eastAsia="es-MX"/>
              </w:rPr>
              <w:t>5;&amp;</w:t>
            </w:r>
            <w:proofErr w:type="gramEnd"/>
            <w:r w:rsidRPr="00163BDC">
              <w:rPr>
                <w:rFonts w:ascii="Courier New" w:hAnsi="Courier New" w:cs="Courier New"/>
                <w:color w:val="000000"/>
                <w:szCs w:val="20"/>
                <w:lang w:eastAsia="es-MX"/>
              </w:rPr>
              <w:t>lol5;&amp;lol5;&amp;lol5;&amp;lol5;&amp;lol5;&amp;lol5;&amp;lol5;&amp;lol5;&amp;lol5;"</w:t>
            </w:r>
            <w:r w:rsidRPr="00163BDC">
              <w:rPr>
                <w:rFonts w:ascii="Courier New" w:hAnsi="Courier New" w:cs="Courier New"/>
                <w:color w:val="000000"/>
                <w:szCs w:val="20"/>
                <w:shd w:val="clear" w:color="auto" w:fill="A6CAF0"/>
                <w:lang w:eastAsia="es-MX"/>
              </w:rPr>
              <w:t>&gt;</w:t>
            </w:r>
          </w:p>
          <w:p w14:paraId="5506D5E3" w14:textId="77777777" w:rsidR="0020127A" w:rsidRPr="00163BDC" w:rsidRDefault="0020127A" w:rsidP="00041A48">
            <w:pPr>
              <w:shd w:val="clear" w:color="auto" w:fill="FFFFFF"/>
              <w:rPr>
                <w:rFonts w:ascii="Courier New" w:hAnsi="Courier New" w:cs="Courier New"/>
                <w:b/>
                <w:bCs/>
                <w:color w:val="000000"/>
                <w:szCs w:val="20"/>
                <w:lang w:eastAsia="es-MX"/>
              </w:rPr>
            </w:pPr>
            <w:r w:rsidRPr="00163BDC">
              <w:rPr>
                <w:rFonts w:ascii="Courier New" w:hAnsi="Courier New" w:cs="Courier New"/>
                <w:b/>
                <w:bCs/>
                <w:color w:val="000000"/>
                <w:szCs w:val="20"/>
                <w:lang w:eastAsia="es-MX"/>
              </w:rPr>
              <w:t xml:space="preserve">      </w:t>
            </w:r>
            <w:r w:rsidRPr="00163BDC">
              <w:rPr>
                <w:rFonts w:ascii="Courier New" w:hAnsi="Courier New" w:cs="Courier New"/>
                <w:color w:val="000000"/>
                <w:szCs w:val="20"/>
                <w:shd w:val="clear" w:color="auto" w:fill="A6CAF0"/>
                <w:lang w:eastAsia="es-MX"/>
              </w:rPr>
              <w:t>&lt;!</w:t>
            </w:r>
            <w:r w:rsidRPr="00163BDC">
              <w:rPr>
                <w:rFonts w:ascii="Courier New" w:hAnsi="Courier New" w:cs="Courier New"/>
                <w:color w:val="000000"/>
                <w:szCs w:val="20"/>
                <w:lang w:eastAsia="es-MX"/>
              </w:rPr>
              <w:t>ENTITY lol7 "&amp;lol</w:t>
            </w:r>
            <w:proofErr w:type="gramStart"/>
            <w:r w:rsidRPr="00163BDC">
              <w:rPr>
                <w:rFonts w:ascii="Courier New" w:hAnsi="Courier New" w:cs="Courier New"/>
                <w:color w:val="000000"/>
                <w:szCs w:val="20"/>
                <w:lang w:eastAsia="es-MX"/>
              </w:rPr>
              <w:t>6;&amp;</w:t>
            </w:r>
            <w:proofErr w:type="gramEnd"/>
            <w:r w:rsidRPr="00163BDC">
              <w:rPr>
                <w:rFonts w:ascii="Courier New" w:hAnsi="Courier New" w:cs="Courier New"/>
                <w:color w:val="000000"/>
                <w:szCs w:val="20"/>
                <w:lang w:eastAsia="es-MX"/>
              </w:rPr>
              <w:t>lol6;&amp;lol6;&amp;lol6;&amp;lol6;&amp;lol6;&amp;lol6;&amp;lol6;&amp;lol6;&amp;lol6;"</w:t>
            </w:r>
            <w:r w:rsidRPr="00163BDC">
              <w:rPr>
                <w:rFonts w:ascii="Courier New" w:hAnsi="Courier New" w:cs="Courier New"/>
                <w:color w:val="000000"/>
                <w:szCs w:val="20"/>
                <w:shd w:val="clear" w:color="auto" w:fill="A6CAF0"/>
                <w:lang w:eastAsia="es-MX"/>
              </w:rPr>
              <w:t>&gt;</w:t>
            </w:r>
          </w:p>
          <w:p w14:paraId="02484441" w14:textId="77777777" w:rsidR="0020127A" w:rsidRPr="00163BDC" w:rsidRDefault="0020127A" w:rsidP="00041A48">
            <w:pPr>
              <w:shd w:val="clear" w:color="auto" w:fill="FFFFFF"/>
              <w:rPr>
                <w:rFonts w:ascii="Courier New" w:hAnsi="Courier New" w:cs="Courier New"/>
                <w:b/>
                <w:bCs/>
                <w:color w:val="000000"/>
                <w:szCs w:val="20"/>
                <w:lang w:eastAsia="es-MX"/>
              </w:rPr>
            </w:pPr>
            <w:r w:rsidRPr="00163BDC">
              <w:rPr>
                <w:rFonts w:ascii="Courier New" w:hAnsi="Courier New" w:cs="Courier New"/>
                <w:b/>
                <w:bCs/>
                <w:color w:val="000000"/>
                <w:szCs w:val="20"/>
                <w:lang w:eastAsia="es-MX"/>
              </w:rPr>
              <w:t xml:space="preserve">      </w:t>
            </w:r>
            <w:r w:rsidRPr="00163BDC">
              <w:rPr>
                <w:rFonts w:ascii="Courier New" w:hAnsi="Courier New" w:cs="Courier New"/>
                <w:color w:val="000000"/>
                <w:szCs w:val="20"/>
                <w:shd w:val="clear" w:color="auto" w:fill="A6CAF0"/>
                <w:lang w:eastAsia="es-MX"/>
              </w:rPr>
              <w:t>&lt;!</w:t>
            </w:r>
            <w:r w:rsidRPr="00163BDC">
              <w:rPr>
                <w:rFonts w:ascii="Courier New" w:hAnsi="Courier New" w:cs="Courier New"/>
                <w:color w:val="000000"/>
                <w:szCs w:val="20"/>
                <w:lang w:eastAsia="es-MX"/>
              </w:rPr>
              <w:t>ENTITY lol8 "&amp;lol</w:t>
            </w:r>
            <w:proofErr w:type="gramStart"/>
            <w:r w:rsidRPr="00163BDC">
              <w:rPr>
                <w:rFonts w:ascii="Courier New" w:hAnsi="Courier New" w:cs="Courier New"/>
                <w:color w:val="000000"/>
                <w:szCs w:val="20"/>
                <w:lang w:eastAsia="es-MX"/>
              </w:rPr>
              <w:t>7;&amp;</w:t>
            </w:r>
            <w:proofErr w:type="gramEnd"/>
            <w:r w:rsidRPr="00163BDC">
              <w:rPr>
                <w:rFonts w:ascii="Courier New" w:hAnsi="Courier New" w:cs="Courier New"/>
                <w:color w:val="000000"/>
                <w:szCs w:val="20"/>
                <w:lang w:eastAsia="es-MX"/>
              </w:rPr>
              <w:t>lol7;&amp;lol7;&amp;lol7;&amp;lol7;&amp;lol7;&amp;lol7;&amp;lol7;&amp;lol7;&amp;lol7;"</w:t>
            </w:r>
            <w:r w:rsidRPr="00163BDC">
              <w:rPr>
                <w:rFonts w:ascii="Courier New" w:hAnsi="Courier New" w:cs="Courier New"/>
                <w:color w:val="000000"/>
                <w:szCs w:val="20"/>
                <w:shd w:val="clear" w:color="auto" w:fill="A6CAF0"/>
                <w:lang w:eastAsia="es-MX"/>
              </w:rPr>
              <w:t>&gt;</w:t>
            </w:r>
          </w:p>
          <w:p w14:paraId="296F1C79" w14:textId="77777777" w:rsidR="0020127A" w:rsidRPr="00163BDC" w:rsidRDefault="0020127A" w:rsidP="00041A48">
            <w:pPr>
              <w:shd w:val="clear" w:color="auto" w:fill="FFFFFF"/>
              <w:rPr>
                <w:rFonts w:ascii="Courier New" w:hAnsi="Courier New" w:cs="Courier New"/>
                <w:b/>
                <w:bCs/>
                <w:color w:val="000000"/>
                <w:szCs w:val="20"/>
                <w:lang w:eastAsia="es-MX"/>
              </w:rPr>
            </w:pPr>
            <w:r w:rsidRPr="00163BDC">
              <w:rPr>
                <w:rFonts w:ascii="Courier New" w:hAnsi="Courier New" w:cs="Courier New"/>
                <w:b/>
                <w:bCs/>
                <w:color w:val="000000"/>
                <w:szCs w:val="20"/>
                <w:lang w:eastAsia="es-MX"/>
              </w:rPr>
              <w:t xml:space="preserve">      </w:t>
            </w:r>
            <w:r w:rsidRPr="00163BDC">
              <w:rPr>
                <w:rFonts w:ascii="Courier New" w:hAnsi="Courier New" w:cs="Courier New"/>
                <w:color w:val="000000"/>
                <w:szCs w:val="20"/>
                <w:shd w:val="clear" w:color="auto" w:fill="A6CAF0"/>
                <w:lang w:eastAsia="es-MX"/>
              </w:rPr>
              <w:t>&lt;!</w:t>
            </w:r>
            <w:r w:rsidRPr="00163BDC">
              <w:rPr>
                <w:rFonts w:ascii="Courier New" w:hAnsi="Courier New" w:cs="Courier New"/>
                <w:color w:val="000000"/>
                <w:szCs w:val="20"/>
                <w:lang w:eastAsia="es-MX"/>
              </w:rPr>
              <w:t>ENTITY lol9 "&amp;lol</w:t>
            </w:r>
            <w:proofErr w:type="gramStart"/>
            <w:r w:rsidRPr="00163BDC">
              <w:rPr>
                <w:rFonts w:ascii="Courier New" w:hAnsi="Courier New" w:cs="Courier New"/>
                <w:color w:val="000000"/>
                <w:szCs w:val="20"/>
                <w:lang w:eastAsia="es-MX"/>
              </w:rPr>
              <w:t>8;&amp;</w:t>
            </w:r>
            <w:proofErr w:type="gramEnd"/>
            <w:r w:rsidRPr="00163BDC">
              <w:rPr>
                <w:rFonts w:ascii="Courier New" w:hAnsi="Courier New" w:cs="Courier New"/>
                <w:color w:val="000000"/>
                <w:szCs w:val="20"/>
                <w:lang w:eastAsia="es-MX"/>
              </w:rPr>
              <w:t>lol8;&amp;lol8;&amp;lol8;&amp;lol8;&amp;lol8;&amp;lol8;&amp;lol8;&amp;lol8;&amp;lol8;"</w:t>
            </w:r>
            <w:r w:rsidRPr="00163BDC">
              <w:rPr>
                <w:rFonts w:ascii="Courier New" w:hAnsi="Courier New" w:cs="Courier New"/>
                <w:color w:val="000000"/>
                <w:szCs w:val="20"/>
                <w:shd w:val="clear" w:color="auto" w:fill="A6CAF0"/>
                <w:lang w:eastAsia="es-MX"/>
              </w:rPr>
              <w:t>&gt;</w:t>
            </w:r>
          </w:p>
          <w:p w14:paraId="26A423E7" w14:textId="77777777" w:rsidR="0020127A" w:rsidRPr="00163BDC" w:rsidRDefault="0020127A" w:rsidP="00041A48">
            <w:pPr>
              <w:shd w:val="clear" w:color="auto" w:fill="FFFFFF"/>
              <w:rPr>
                <w:rFonts w:ascii="Courier New" w:hAnsi="Courier New" w:cs="Courier New"/>
                <w:b/>
                <w:bCs/>
                <w:color w:val="000000"/>
                <w:szCs w:val="20"/>
                <w:lang w:eastAsia="es-MX"/>
              </w:rPr>
            </w:pPr>
            <w:r w:rsidRPr="00163BDC">
              <w:rPr>
                <w:rFonts w:ascii="Courier New" w:hAnsi="Courier New" w:cs="Courier New"/>
                <w:b/>
                <w:bCs/>
                <w:color w:val="000000"/>
                <w:szCs w:val="20"/>
                <w:lang w:eastAsia="es-MX"/>
              </w:rPr>
              <w:t xml:space="preserve">    ]&gt;</w:t>
            </w:r>
          </w:p>
          <w:p w14:paraId="02022C83" w14:textId="77777777" w:rsidR="0020127A" w:rsidRPr="00163BDC" w:rsidRDefault="0020127A" w:rsidP="00041A48">
            <w:pPr>
              <w:shd w:val="clear" w:color="auto" w:fill="FFFFFF"/>
              <w:rPr>
                <w:rFonts w:ascii="Times New Roman" w:hAnsi="Times New Roman" w:cs="Times New Roman"/>
                <w:sz w:val="24"/>
                <w:lang w:eastAsia="es-MX"/>
              </w:rPr>
            </w:pPr>
            <w:r w:rsidRPr="00163BDC">
              <w:rPr>
                <w:rFonts w:ascii="Courier New" w:hAnsi="Courier New" w:cs="Courier New"/>
                <w:b/>
                <w:bCs/>
                <w:color w:val="000000"/>
                <w:szCs w:val="20"/>
                <w:lang w:eastAsia="es-MX"/>
              </w:rPr>
              <w:t xml:space="preserve">    </w:t>
            </w:r>
            <w:r w:rsidRPr="00163BDC">
              <w:rPr>
                <w:rFonts w:ascii="Courier New" w:hAnsi="Courier New" w:cs="Courier New"/>
                <w:color w:val="0000FF"/>
                <w:szCs w:val="20"/>
                <w:lang w:eastAsia="es-MX"/>
              </w:rPr>
              <w:t>&lt;</w:t>
            </w:r>
            <w:proofErr w:type="spellStart"/>
            <w:r w:rsidRPr="00163BDC">
              <w:rPr>
                <w:rFonts w:ascii="Courier New" w:hAnsi="Courier New" w:cs="Courier New"/>
                <w:color w:val="0000FF"/>
                <w:szCs w:val="20"/>
                <w:lang w:eastAsia="es-MX"/>
              </w:rPr>
              <w:t>lolz</w:t>
            </w:r>
            <w:proofErr w:type="spellEnd"/>
            <w:r w:rsidRPr="00163BDC">
              <w:rPr>
                <w:rFonts w:ascii="Courier New" w:hAnsi="Courier New" w:cs="Courier New"/>
                <w:color w:val="0000FF"/>
                <w:szCs w:val="20"/>
                <w:lang w:eastAsia="es-MX"/>
              </w:rPr>
              <w:t>&gt;</w:t>
            </w:r>
            <w:r w:rsidRPr="00163BDC">
              <w:rPr>
                <w:rFonts w:ascii="Courier New" w:hAnsi="Courier New" w:cs="Courier New"/>
                <w:i/>
                <w:iCs/>
                <w:color w:val="000000"/>
                <w:szCs w:val="20"/>
                <w:shd w:val="clear" w:color="auto" w:fill="FEFDE0"/>
                <w:lang w:eastAsia="es-MX"/>
              </w:rPr>
              <w:t>&amp;lol9;</w:t>
            </w:r>
            <w:r w:rsidRPr="00163BDC">
              <w:rPr>
                <w:rFonts w:ascii="Courier New" w:hAnsi="Courier New" w:cs="Courier New"/>
                <w:color w:val="0000FF"/>
                <w:szCs w:val="20"/>
                <w:lang w:eastAsia="es-MX"/>
              </w:rPr>
              <w:t>&lt;/</w:t>
            </w:r>
            <w:proofErr w:type="spellStart"/>
            <w:r w:rsidRPr="00163BDC">
              <w:rPr>
                <w:rFonts w:ascii="Courier New" w:hAnsi="Courier New" w:cs="Courier New"/>
                <w:color w:val="0000FF"/>
                <w:szCs w:val="20"/>
                <w:lang w:eastAsia="es-MX"/>
              </w:rPr>
              <w:t>lolz</w:t>
            </w:r>
            <w:proofErr w:type="spellEnd"/>
            <w:r w:rsidRPr="00163BDC">
              <w:rPr>
                <w:rFonts w:ascii="Courier New" w:hAnsi="Courier New" w:cs="Courier New"/>
                <w:color w:val="0000FF"/>
                <w:szCs w:val="20"/>
                <w:lang w:eastAsia="es-MX"/>
              </w:rPr>
              <w:t>&gt;</w:t>
            </w:r>
          </w:p>
          <w:p w14:paraId="28725E08" w14:textId="77777777" w:rsidR="0020127A" w:rsidRPr="00BC533E" w:rsidRDefault="0020127A" w:rsidP="00041A48">
            <w:pPr>
              <w:rPr>
                <w:rFonts w:ascii="Candara" w:eastAsia="Calibri" w:hAnsi="Candara" w:cs="Calibri"/>
                <w:szCs w:val="20"/>
                <w:lang w:eastAsia="es-ES"/>
              </w:rPr>
            </w:pPr>
          </w:p>
          <w:p w14:paraId="468E147A" w14:textId="77777777" w:rsidR="0020127A" w:rsidRPr="00BC533E" w:rsidRDefault="0020127A" w:rsidP="00041A48">
            <w:pPr>
              <w:rPr>
                <w:rFonts w:ascii="Candara" w:eastAsia="Calibri" w:hAnsi="Candara" w:cs="Calibri"/>
                <w:szCs w:val="20"/>
                <w:lang w:val="es-ES_tradnl" w:eastAsia="es-ES"/>
              </w:rPr>
            </w:pPr>
            <w:r w:rsidRPr="00BC533E">
              <w:rPr>
                <w:rFonts w:ascii="Candara" w:eastAsia="Calibri" w:hAnsi="Candara" w:cs="Calibri"/>
                <w:szCs w:val="20"/>
                <w:lang w:val="es-ES_tradnl" w:eastAsia="es-ES"/>
              </w:rPr>
              <w:t>Esta prueba podría bloquear el servidor al expandir el pequeño documento XML a más de 3 GB de memoria.</w:t>
            </w:r>
          </w:p>
        </w:tc>
      </w:tr>
      <w:tr w:rsidR="0020127A" w:rsidRPr="0023254E" w14:paraId="21189D7E"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4AC5C44F" w14:textId="77777777" w:rsidR="0020127A" w:rsidRPr="000D7EEA" w:rsidRDefault="0020127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tcPr>
          <w:p w14:paraId="2008DBD9" w14:textId="77777777" w:rsidR="0020127A" w:rsidRPr="00BC533E" w:rsidRDefault="0020127A" w:rsidP="00041A48">
            <w:pPr>
              <w:shd w:val="clear" w:color="auto" w:fill="FFFFFF"/>
              <w:rPr>
                <w:rFonts w:ascii="Candara" w:eastAsia="Calibri" w:hAnsi="Candara" w:cs="Calibri"/>
                <w:szCs w:val="20"/>
                <w:lang w:val="es-ES_tradnl" w:eastAsia="es-ES"/>
              </w:rPr>
            </w:pPr>
            <w:r w:rsidRPr="00BC533E">
              <w:rPr>
                <w:rFonts w:ascii="Candara" w:eastAsia="Calibri" w:hAnsi="Candara" w:cs="Calibri"/>
                <w:szCs w:val="20"/>
                <w:lang w:val="es-ES_tradnl" w:eastAsia="es-ES"/>
              </w:rPr>
              <w:t>Un analizador XML debe configurarse de forma segura para que no permita entidades personalizadas de definición de tipo de documento (DTD) como parte de un documento XML entrante.</w:t>
            </w:r>
          </w:p>
          <w:p w14:paraId="0EE6E2CF" w14:textId="77777777" w:rsidR="0020127A" w:rsidRPr="0020127A" w:rsidRDefault="0020127A" w:rsidP="00041A48">
            <w:pPr>
              <w:shd w:val="clear" w:color="auto" w:fill="FFFFFF"/>
              <w:rPr>
                <w:rFonts w:ascii="Candara" w:eastAsia="Calibri" w:hAnsi="Candara" w:cs="Times New Roman"/>
                <w:szCs w:val="20"/>
                <w:lang w:eastAsia="es-ES"/>
              </w:rPr>
            </w:pPr>
          </w:p>
          <w:p w14:paraId="4A97E3E8" w14:textId="77777777" w:rsidR="0020127A" w:rsidRPr="0023254E" w:rsidRDefault="0020127A" w:rsidP="00041A48">
            <w:pPr>
              <w:shd w:val="clear" w:color="auto" w:fill="FFFFFF"/>
              <w:rPr>
                <w:rFonts w:ascii="Candara" w:eastAsia="Calibri" w:hAnsi="Candara" w:cs="Times New Roman"/>
                <w:szCs w:val="20"/>
                <w:lang w:eastAsia="es-ES"/>
              </w:rPr>
            </w:pPr>
            <w:r w:rsidRPr="0023254E">
              <w:rPr>
                <w:rFonts w:ascii="Candara" w:eastAsia="Calibri" w:hAnsi="Candara" w:cs="Times New Roman"/>
                <w:szCs w:val="20"/>
                <w:lang w:eastAsia="es-ES"/>
              </w:rPr>
              <w:t xml:space="preserve">La mejor manera de evitar ataques de inyección de expansión de entidades XML en su analizador XML es deshabilitar el uso de esquemas DTD en línea. En las versiones 3.5 y anteriores de .NET Framework, el comportamiento de análisis de DTD está controlado por la propiedad booleana </w:t>
            </w:r>
            <w:proofErr w:type="spellStart"/>
            <w:r w:rsidRPr="0023254E">
              <w:rPr>
                <w:rFonts w:ascii="Candara" w:eastAsia="Calibri" w:hAnsi="Candara" w:cs="Times New Roman"/>
                <w:szCs w:val="20"/>
                <w:lang w:eastAsia="es-ES"/>
              </w:rPr>
              <w:t>ProhibitDtd</w:t>
            </w:r>
            <w:proofErr w:type="spellEnd"/>
            <w:r w:rsidRPr="0023254E">
              <w:rPr>
                <w:rFonts w:ascii="Candara" w:eastAsia="Calibri" w:hAnsi="Candara" w:cs="Times New Roman"/>
                <w:szCs w:val="20"/>
                <w:lang w:eastAsia="es-ES"/>
              </w:rPr>
              <w:t xml:space="preserve"> que se encuentra en las clases </w:t>
            </w:r>
            <w:proofErr w:type="spellStart"/>
            <w:proofErr w:type="gramStart"/>
            <w:r w:rsidRPr="0023254E">
              <w:rPr>
                <w:rFonts w:ascii="Candara" w:eastAsia="Calibri" w:hAnsi="Candara" w:cs="Times New Roman"/>
                <w:szCs w:val="20"/>
                <w:lang w:eastAsia="es-ES"/>
              </w:rPr>
              <w:t>System.Xml.XmlTextReader</w:t>
            </w:r>
            <w:proofErr w:type="spellEnd"/>
            <w:proofErr w:type="gramEnd"/>
            <w:r w:rsidRPr="0023254E">
              <w:rPr>
                <w:rFonts w:ascii="Candara" w:eastAsia="Calibri" w:hAnsi="Candara" w:cs="Times New Roman"/>
                <w:szCs w:val="20"/>
                <w:lang w:eastAsia="es-ES"/>
              </w:rPr>
              <w:t xml:space="preserve"> y </w:t>
            </w:r>
            <w:proofErr w:type="spellStart"/>
            <w:r w:rsidRPr="0023254E">
              <w:rPr>
                <w:rFonts w:ascii="Candara" w:eastAsia="Calibri" w:hAnsi="Candara" w:cs="Times New Roman"/>
                <w:szCs w:val="20"/>
                <w:lang w:eastAsia="es-ES"/>
              </w:rPr>
              <w:t>System.Xml.XmlReaderSettings</w:t>
            </w:r>
            <w:proofErr w:type="spellEnd"/>
            <w:r w:rsidRPr="0023254E">
              <w:rPr>
                <w:rFonts w:ascii="Candara" w:eastAsia="Calibri" w:hAnsi="Candara" w:cs="Times New Roman"/>
                <w:szCs w:val="20"/>
                <w:lang w:eastAsia="es-ES"/>
              </w:rPr>
              <w:t>. Establezca este valor en verdadero para deshabilitar completamente las DTD en línea:</w:t>
            </w:r>
          </w:p>
          <w:p w14:paraId="400F2AC6" w14:textId="77777777" w:rsidR="0020127A" w:rsidRPr="0023254E" w:rsidRDefault="0020127A" w:rsidP="00041A48">
            <w:pPr>
              <w:shd w:val="clear" w:color="auto" w:fill="FFFFFF"/>
              <w:rPr>
                <w:rFonts w:ascii="Candara" w:eastAsia="Calibri" w:hAnsi="Candara" w:cs="Times New Roman"/>
                <w:szCs w:val="20"/>
                <w:lang w:eastAsia="es-ES"/>
              </w:rPr>
            </w:pPr>
          </w:p>
          <w:p w14:paraId="20E8D290" w14:textId="77777777" w:rsidR="0020127A" w:rsidRPr="0023254E" w:rsidRDefault="0020127A" w:rsidP="00041A48">
            <w:pPr>
              <w:shd w:val="clear" w:color="auto" w:fill="FFFFFF"/>
              <w:rPr>
                <w:rFonts w:ascii="Courier New" w:hAnsi="Courier New" w:cs="Courier New"/>
                <w:color w:val="000000"/>
                <w:szCs w:val="20"/>
                <w:lang w:val="en-US" w:eastAsia="es-MX"/>
              </w:rPr>
            </w:pPr>
            <w:r w:rsidRPr="0023254E">
              <w:rPr>
                <w:rFonts w:ascii="Courier New" w:hAnsi="Courier New" w:cs="Courier New"/>
                <w:color w:val="000000"/>
                <w:szCs w:val="20"/>
                <w:lang w:eastAsia="es-MX"/>
              </w:rPr>
              <w:t xml:space="preserve">    </w:t>
            </w:r>
            <w:proofErr w:type="spellStart"/>
            <w:r w:rsidRPr="0023254E">
              <w:rPr>
                <w:rFonts w:ascii="Courier New" w:hAnsi="Courier New" w:cs="Courier New"/>
                <w:color w:val="000000"/>
                <w:szCs w:val="20"/>
                <w:lang w:val="en-US" w:eastAsia="es-MX"/>
              </w:rPr>
              <w:t>XmlTextReader</w:t>
            </w:r>
            <w:proofErr w:type="spellEnd"/>
            <w:r w:rsidRPr="0023254E">
              <w:rPr>
                <w:rFonts w:ascii="Courier New" w:hAnsi="Courier New" w:cs="Courier New"/>
                <w:color w:val="000000"/>
                <w:szCs w:val="20"/>
                <w:lang w:val="en-US" w:eastAsia="es-MX"/>
              </w:rPr>
              <w:t xml:space="preserve"> reader </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 xml:space="preserve"> </w:t>
            </w:r>
            <w:r w:rsidRPr="0023254E">
              <w:rPr>
                <w:rFonts w:ascii="Courier New" w:hAnsi="Courier New" w:cs="Courier New"/>
                <w:b/>
                <w:bCs/>
                <w:color w:val="0000FF"/>
                <w:szCs w:val="20"/>
                <w:lang w:val="en-US" w:eastAsia="es-MX"/>
              </w:rPr>
              <w:t>new</w:t>
            </w:r>
            <w:r w:rsidRPr="0023254E">
              <w:rPr>
                <w:rFonts w:ascii="Courier New" w:hAnsi="Courier New" w:cs="Courier New"/>
                <w:color w:val="000000"/>
                <w:szCs w:val="20"/>
                <w:lang w:val="en-US" w:eastAsia="es-MX"/>
              </w:rPr>
              <w:t xml:space="preserve"> </w:t>
            </w:r>
            <w:proofErr w:type="spellStart"/>
            <w:r w:rsidRPr="0023254E">
              <w:rPr>
                <w:rFonts w:ascii="Courier New" w:hAnsi="Courier New" w:cs="Courier New"/>
                <w:color w:val="000000"/>
                <w:szCs w:val="20"/>
                <w:lang w:val="en-US" w:eastAsia="es-MX"/>
              </w:rPr>
              <w:t>XmlTextReader</w:t>
            </w:r>
            <w:proofErr w:type="spellEnd"/>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stream</w:t>
            </w:r>
            <w:r w:rsidRPr="0023254E">
              <w:rPr>
                <w:rFonts w:ascii="Courier New" w:hAnsi="Courier New" w:cs="Courier New"/>
                <w:b/>
                <w:bCs/>
                <w:color w:val="000080"/>
                <w:szCs w:val="20"/>
                <w:lang w:val="en-US" w:eastAsia="es-MX"/>
              </w:rPr>
              <w:t>);</w:t>
            </w:r>
          </w:p>
          <w:p w14:paraId="1EE28F9E" w14:textId="77777777" w:rsidR="0020127A" w:rsidRPr="0023254E" w:rsidRDefault="0020127A" w:rsidP="00041A48">
            <w:pPr>
              <w:shd w:val="clear" w:color="auto" w:fill="FFFFFF"/>
              <w:rPr>
                <w:rFonts w:ascii="Courier New" w:hAnsi="Courier New" w:cs="Courier New"/>
                <w:color w:val="000000"/>
                <w:szCs w:val="20"/>
                <w:lang w:val="en-US" w:eastAsia="es-MX"/>
              </w:rPr>
            </w:pPr>
            <w:r w:rsidRPr="0023254E">
              <w:rPr>
                <w:rFonts w:ascii="Courier New" w:hAnsi="Courier New" w:cs="Courier New"/>
                <w:color w:val="000000"/>
                <w:szCs w:val="20"/>
                <w:lang w:val="en-US" w:eastAsia="es-MX"/>
              </w:rPr>
              <w:t xml:space="preserve">    </w:t>
            </w:r>
            <w:proofErr w:type="spellStart"/>
            <w:proofErr w:type="gramStart"/>
            <w:r w:rsidRPr="0023254E">
              <w:rPr>
                <w:rFonts w:ascii="Courier New" w:hAnsi="Courier New" w:cs="Courier New"/>
                <w:color w:val="000000"/>
                <w:szCs w:val="20"/>
                <w:lang w:val="en-US" w:eastAsia="es-MX"/>
              </w:rPr>
              <w:t>reader</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ProhibitDtd</w:t>
            </w:r>
            <w:proofErr w:type="spellEnd"/>
            <w:proofErr w:type="gramEnd"/>
            <w:r w:rsidRPr="0023254E">
              <w:rPr>
                <w:rFonts w:ascii="Courier New" w:hAnsi="Courier New" w:cs="Courier New"/>
                <w:color w:val="000000"/>
                <w:szCs w:val="20"/>
                <w:lang w:val="en-US" w:eastAsia="es-MX"/>
              </w:rPr>
              <w:t xml:space="preserve"> </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 xml:space="preserve"> </w:t>
            </w:r>
            <w:r w:rsidRPr="0023254E">
              <w:rPr>
                <w:rFonts w:ascii="Courier New" w:hAnsi="Courier New" w:cs="Courier New"/>
                <w:b/>
                <w:bCs/>
                <w:color w:val="0000FF"/>
                <w:szCs w:val="20"/>
                <w:lang w:val="en-US" w:eastAsia="es-MX"/>
              </w:rPr>
              <w:t>true</w:t>
            </w:r>
            <w:r w:rsidRPr="0023254E">
              <w:rPr>
                <w:rFonts w:ascii="Courier New" w:hAnsi="Courier New" w:cs="Courier New"/>
                <w:b/>
                <w:bCs/>
                <w:color w:val="000080"/>
                <w:szCs w:val="20"/>
                <w:lang w:val="en-US" w:eastAsia="es-MX"/>
              </w:rPr>
              <w:t>;</w:t>
            </w:r>
          </w:p>
          <w:p w14:paraId="74AC67CD" w14:textId="77777777" w:rsidR="0020127A" w:rsidRPr="0023254E" w:rsidRDefault="0020127A" w:rsidP="00041A48">
            <w:pPr>
              <w:shd w:val="clear" w:color="auto" w:fill="FFFFFF"/>
              <w:rPr>
                <w:rFonts w:ascii="Courier New" w:hAnsi="Courier New" w:cs="Courier New"/>
                <w:color w:val="000000"/>
                <w:szCs w:val="20"/>
                <w:lang w:val="en-US" w:eastAsia="es-MX"/>
              </w:rPr>
            </w:pPr>
          </w:p>
          <w:p w14:paraId="151727A6" w14:textId="77777777" w:rsidR="0020127A" w:rsidRPr="0023254E" w:rsidRDefault="0020127A" w:rsidP="00041A48">
            <w:pPr>
              <w:shd w:val="clear" w:color="auto" w:fill="FFFFFF"/>
              <w:rPr>
                <w:rFonts w:ascii="Courier New" w:hAnsi="Courier New" w:cs="Courier New"/>
                <w:color w:val="000000"/>
                <w:szCs w:val="20"/>
                <w:lang w:val="en-US" w:eastAsia="es-MX"/>
              </w:rPr>
            </w:pPr>
            <w:r w:rsidRPr="0023254E">
              <w:rPr>
                <w:rFonts w:ascii="Courier New" w:hAnsi="Courier New" w:cs="Courier New"/>
                <w:color w:val="000000"/>
                <w:szCs w:val="20"/>
                <w:lang w:val="en-US" w:eastAsia="es-MX"/>
              </w:rPr>
              <w:t xml:space="preserve">    </w:t>
            </w:r>
            <w:r w:rsidRPr="0023254E">
              <w:rPr>
                <w:rFonts w:ascii="Candara" w:eastAsia="Calibri" w:hAnsi="Candara" w:cs="Times New Roman"/>
                <w:szCs w:val="20"/>
                <w:lang w:eastAsia="es-ES"/>
              </w:rPr>
              <w:t>o</w:t>
            </w:r>
          </w:p>
          <w:p w14:paraId="3458CEAB" w14:textId="77777777" w:rsidR="0020127A" w:rsidRPr="0023254E" w:rsidRDefault="0020127A" w:rsidP="00041A48">
            <w:pPr>
              <w:shd w:val="clear" w:color="auto" w:fill="FFFFFF"/>
              <w:rPr>
                <w:rFonts w:ascii="Courier New" w:hAnsi="Courier New" w:cs="Courier New"/>
                <w:color w:val="000000"/>
                <w:szCs w:val="20"/>
                <w:lang w:val="en-US" w:eastAsia="es-MX"/>
              </w:rPr>
            </w:pPr>
          </w:p>
          <w:p w14:paraId="4DFD34E9" w14:textId="77777777" w:rsidR="0020127A" w:rsidRPr="0023254E" w:rsidRDefault="0020127A" w:rsidP="00041A48">
            <w:pPr>
              <w:shd w:val="clear" w:color="auto" w:fill="FFFFFF"/>
              <w:rPr>
                <w:rFonts w:ascii="Courier New" w:hAnsi="Courier New" w:cs="Courier New"/>
                <w:color w:val="000000"/>
                <w:szCs w:val="20"/>
                <w:lang w:val="en-US" w:eastAsia="es-MX"/>
              </w:rPr>
            </w:pPr>
            <w:r w:rsidRPr="0023254E">
              <w:rPr>
                <w:rFonts w:ascii="Courier New" w:hAnsi="Courier New" w:cs="Courier New"/>
                <w:color w:val="000000"/>
                <w:szCs w:val="20"/>
                <w:lang w:val="en-US" w:eastAsia="es-MX"/>
              </w:rPr>
              <w:lastRenderedPageBreak/>
              <w:t xml:space="preserve">    </w:t>
            </w:r>
            <w:proofErr w:type="spellStart"/>
            <w:r w:rsidRPr="0023254E">
              <w:rPr>
                <w:rFonts w:ascii="Courier New" w:hAnsi="Courier New" w:cs="Courier New"/>
                <w:color w:val="000000"/>
                <w:szCs w:val="20"/>
                <w:lang w:val="en-US" w:eastAsia="es-MX"/>
              </w:rPr>
              <w:t>XmlReaderSettings</w:t>
            </w:r>
            <w:proofErr w:type="spellEnd"/>
            <w:r w:rsidRPr="0023254E">
              <w:rPr>
                <w:rFonts w:ascii="Courier New" w:hAnsi="Courier New" w:cs="Courier New"/>
                <w:color w:val="000000"/>
                <w:szCs w:val="20"/>
                <w:lang w:val="en-US" w:eastAsia="es-MX"/>
              </w:rPr>
              <w:t xml:space="preserve"> settings </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 xml:space="preserve"> </w:t>
            </w:r>
            <w:r w:rsidRPr="0023254E">
              <w:rPr>
                <w:rFonts w:ascii="Courier New" w:hAnsi="Courier New" w:cs="Courier New"/>
                <w:b/>
                <w:bCs/>
                <w:color w:val="0000FF"/>
                <w:szCs w:val="20"/>
                <w:lang w:val="en-US" w:eastAsia="es-MX"/>
              </w:rPr>
              <w:t>new</w:t>
            </w:r>
            <w:r w:rsidRPr="0023254E">
              <w:rPr>
                <w:rFonts w:ascii="Courier New" w:hAnsi="Courier New" w:cs="Courier New"/>
                <w:color w:val="000000"/>
                <w:szCs w:val="20"/>
                <w:lang w:val="en-US" w:eastAsia="es-MX"/>
              </w:rPr>
              <w:t xml:space="preserve"> </w:t>
            </w:r>
            <w:proofErr w:type="spellStart"/>
            <w:proofErr w:type="gramStart"/>
            <w:r w:rsidRPr="0023254E">
              <w:rPr>
                <w:rFonts w:ascii="Courier New" w:hAnsi="Courier New" w:cs="Courier New"/>
                <w:color w:val="000000"/>
                <w:szCs w:val="20"/>
                <w:lang w:val="en-US" w:eastAsia="es-MX"/>
              </w:rPr>
              <w:t>XmlReaderSettings</w:t>
            </w:r>
            <w:proofErr w:type="spellEnd"/>
            <w:r w:rsidRPr="0023254E">
              <w:rPr>
                <w:rFonts w:ascii="Courier New" w:hAnsi="Courier New" w:cs="Courier New"/>
                <w:b/>
                <w:bCs/>
                <w:color w:val="000080"/>
                <w:szCs w:val="20"/>
                <w:lang w:val="en-US" w:eastAsia="es-MX"/>
              </w:rPr>
              <w:t>(</w:t>
            </w:r>
            <w:proofErr w:type="gramEnd"/>
            <w:r w:rsidRPr="0023254E">
              <w:rPr>
                <w:rFonts w:ascii="Courier New" w:hAnsi="Courier New" w:cs="Courier New"/>
                <w:b/>
                <w:bCs/>
                <w:color w:val="000080"/>
                <w:szCs w:val="20"/>
                <w:lang w:val="en-US" w:eastAsia="es-MX"/>
              </w:rPr>
              <w:t>);</w:t>
            </w:r>
          </w:p>
          <w:p w14:paraId="05E3B0BB" w14:textId="77777777" w:rsidR="0020127A" w:rsidRPr="0023254E" w:rsidRDefault="0020127A" w:rsidP="00041A48">
            <w:pPr>
              <w:shd w:val="clear" w:color="auto" w:fill="FFFFFF"/>
              <w:rPr>
                <w:rFonts w:ascii="Courier New" w:hAnsi="Courier New" w:cs="Courier New"/>
                <w:color w:val="000000"/>
                <w:szCs w:val="20"/>
                <w:lang w:val="en-US" w:eastAsia="es-MX"/>
              </w:rPr>
            </w:pPr>
            <w:r w:rsidRPr="0023254E">
              <w:rPr>
                <w:rFonts w:ascii="Courier New" w:hAnsi="Courier New" w:cs="Courier New"/>
                <w:color w:val="000000"/>
                <w:szCs w:val="20"/>
                <w:lang w:val="en-US" w:eastAsia="es-MX"/>
              </w:rPr>
              <w:t xml:space="preserve">    </w:t>
            </w:r>
            <w:proofErr w:type="spellStart"/>
            <w:proofErr w:type="gramStart"/>
            <w:r w:rsidRPr="0023254E">
              <w:rPr>
                <w:rFonts w:ascii="Courier New" w:hAnsi="Courier New" w:cs="Courier New"/>
                <w:color w:val="000000"/>
                <w:szCs w:val="20"/>
                <w:lang w:val="en-US" w:eastAsia="es-MX"/>
              </w:rPr>
              <w:t>settings</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ProhibitDtd</w:t>
            </w:r>
            <w:proofErr w:type="spellEnd"/>
            <w:proofErr w:type="gramEnd"/>
            <w:r w:rsidRPr="0023254E">
              <w:rPr>
                <w:rFonts w:ascii="Courier New" w:hAnsi="Courier New" w:cs="Courier New"/>
                <w:color w:val="000000"/>
                <w:szCs w:val="20"/>
                <w:lang w:val="en-US" w:eastAsia="es-MX"/>
              </w:rPr>
              <w:t xml:space="preserve"> </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 xml:space="preserve"> </w:t>
            </w:r>
            <w:r w:rsidRPr="0023254E">
              <w:rPr>
                <w:rFonts w:ascii="Courier New" w:hAnsi="Courier New" w:cs="Courier New"/>
                <w:b/>
                <w:bCs/>
                <w:color w:val="0000FF"/>
                <w:szCs w:val="20"/>
                <w:lang w:val="en-US" w:eastAsia="es-MX"/>
              </w:rPr>
              <w:t>true</w:t>
            </w:r>
            <w:r w:rsidRPr="0023254E">
              <w:rPr>
                <w:rFonts w:ascii="Courier New" w:hAnsi="Courier New" w:cs="Courier New"/>
                <w:b/>
                <w:bCs/>
                <w:color w:val="000080"/>
                <w:szCs w:val="20"/>
                <w:lang w:val="en-US" w:eastAsia="es-MX"/>
              </w:rPr>
              <w:t>;</w:t>
            </w:r>
          </w:p>
          <w:p w14:paraId="0AFFA07F" w14:textId="77777777" w:rsidR="0020127A" w:rsidRPr="0023254E" w:rsidRDefault="0020127A" w:rsidP="00041A48">
            <w:pPr>
              <w:shd w:val="clear" w:color="auto" w:fill="FFFFFF"/>
              <w:rPr>
                <w:rFonts w:ascii="Courier New" w:hAnsi="Courier New" w:cs="Courier New"/>
                <w:color w:val="000000"/>
                <w:szCs w:val="20"/>
                <w:lang w:val="en-US" w:eastAsia="es-MX"/>
              </w:rPr>
            </w:pPr>
            <w:r w:rsidRPr="0023254E">
              <w:rPr>
                <w:rFonts w:ascii="Courier New" w:hAnsi="Courier New" w:cs="Courier New"/>
                <w:color w:val="000000"/>
                <w:szCs w:val="20"/>
                <w:lang w:val="en-US" w:eastAsia="es-MX"/>
              </w:rPr>
              <w:t xml:space="preserve">    </w:t>
            </w:r>
            <w:proofErr w:type="spellStart"/>
            <w:r w:rsidRPr="0023254E">
              <w:rPr>
                <w:rFonts w:ascii="Courier New" w:hAnsi="Courier New" w:cs="Courier New"/>
                <w:color w:val="000000"/>
                <w:szCs w:val="20"/>
                <w:lang w:val="en-US" w:eastAsia="es-MX"/>
              </w:rPr>
              <w:t>XmlReader</w:t>
            </w:r>
            <w:proofErr w:type="spellEnd"/>
            <w:r w:rsidRPr="0023254E">
              <w:rPr>
                <w:rFonts w:ascii="Courier New" w:hAnsi="Courier New" w:cs="Courier New"/>
                <w:color w:val="000000"/>
                <w:szCs w:val="20"/>
                <w:lang w:val="en-US" w:eastAsia="es-MX"/>
              </w:rPr>
              <w:t xml:space="preserve"> reader </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 xml:space="preserve"> </w:t>
            </w:r>
            <w:proofErr w:type="spellStart"/>
            <w:r w:rsidRPr="0023254E">
              <w:rPr>
                <w:rFonts w:ascii="Courier New" w:hAnsi="Courier New" w:cs="Courier New"/>
                <w:color w:val="000000"/>
                <w:szCs w:val="20"/>
                <w:lang w:val="en-US" w:eastAsia="es-MX"/>
              </w:rPr>
              <w:t>XmlReader</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Create</w:t>
            </w:r>
            <w:proofErr w:type="spellEnd"/>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stream</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 xml:space="preserve"> settings</w:t>
            </w:r>
            <w:r w:rsidRPr="0023254E">
              <w:rPr>
                <w:rFonts w:ascii="Courier New" w:hAnsi="Courier New" w:cs="Courier New"/>
                <w:b/>
                <w:bCs/>
                <w:color w:val="000080"/>
                <w:szCs w:val="20"/>
                <w:lang w:val="en-US" w:eastAsia="es-MX"/>
              </w:rPr>
              <w:t>);</w:t>
            </w:r>
          </w:p>
          <w:p w14:paraId="0BBCE236" w14:textId="77777777" w:rsidR="0020127A" w:rsidRPr="0023254E" w:rsidRDefault="0020127A" w:rsidP="00041A48">
            <w:pPr>
              <w:shd w:val="clear" w:color="auto" w:fill="FFFFFF"/>
              <w:rPr>
                <w:rFonts w:ascii="Candara" w:eastAsia="Calibri" w:hAnsi="Candara" w:cs="Times New Roman"/>
                <w:szCs w:val="20"/>
                <w:lang w:val="en-US" w:eastAsia="es-ES"/>
              </w:rPr>
            </w:pPr>
          </w:p>
          <w:p w14:paraId="683EDC53" w14:textId="77777777" w:rsidR="0020127A" w:rsidRPr="0023254E" w:rsidRDefault="0020127A" w:rsidP="00041A48">
            <w:pPr>
              <w:shd w:val="clear" w:color="auto" w:fill="FFFFFF"/>
              <w:rPr>
                <w:rFonts w:ascii="Candara" w:eastAsia="Calibri" w:hAnsi="Candara" w:cs="Times New Roman"/>
                <w:szCs w:val="20"/>
                <w:lang w:eastAsia="es-ES"/>
              </w:rPr>
            </w:pPr>
            <w:r w:rsidRPr="0023254E">
              <w:rPr>
                <w:rFonts w:ascii="Candara" w:eastAsia="Calibri" w:hAnsi="Candara" w:cs="Times New Roman"/>
                <w:szCs w:val="20"/>
                <w:lang w:eastAsia="es-ES"/>
              </w:rPr>
              <w:t xml:space="preserve">El valor predeterminado de </w:t>
            </w:r>
            <w:proofErr w:type="spellStart"/>
            <w:r w:rsidRPr="0023254E">
              <w:rPr>
                <w:rFonts w:ascii="Candara" w:eastAsia="Calibri" w:hAnsi="Candara" w:cs="Times New Roman"/>
                <w:szCs w:val="20"/>
                <w:lang w:eastAsia="es-ES"/>
              </w:rPr>
              <w:t>ProhibitDtd</w:t>
            </w:r>
            <w:proofErr w:type="spellEnd"/>
            <w:r w:rsidRPr="0023254E">
              <w:rPr>
                <w:rFonts w:ascii="Candara" w:eastAsia="Calibri" w:hAnsi="Candara" w:cs="Times New Roman"/>
                <w:szCs w:val="20"/>
                <w:lang w:eastAsia="es-ES"/>
              </w:rPr>
              <w:t xml:space="preserve"> en </w:t>
            </w:r>
            <w:proofErr w:type="spellStart"/>
            <w:r w:rsidRPr="0023254E">
              <w:rPr>
                <w:rFonts w:ascii="Candara" w:eastAsia="Calibri" w:hAnsi="Candara" w:cs="Times New Roman"/>
                <w:szCs w:val="20"/>
                <w:lang w:eastAsia="es-ES"/>
              </w:rPr>
              <w:t>XmlReaderSettings</w:t>
            </w:r>
            <w:proofErr w:type="spellEnd"/>
            <w:r w:rsidRPr="0023254E">
              <w:rPr>
                <w:rFonts w:ascii="Candara" w:eastAsia="Calibri" w:hAnsi="Candara" w:cs="Times New Roman"/>
                <w:szCs w:val="20"/>
                <w:lang w:eastAsia="es-ES"/>
              </w:rPr>
              <w:t xml:space="preserve"> es verdadero, pero el valor predeterminado de </w:t>
            </w:r>
            <w:proofErr w:type="spellStart"/>
            <w:r w:rsidRPr="0023254E">
              <w:rPr>
                <w:rFonts w:ascii="Candara" w:eastAsia="Calibri" w:hAnsi="Candara" w:cs="Times New Roman"/>
                <w:szCs w:val="20"/>
                <w:lang w:eastAsia="es-ES"/>
              </w:rPr>
              <w:t>ProhibitDtd</w:t>
            </w:r>
            <w:proofErr w:type="spellEnd"/>
            <w:r w:rsidRPr="0023254E">
              <w:rPr>
                <w:rFonts w:ascii="Candara" w:eastAsia="Calibri" w:hAnsi="Candara" w:cs="Times New Roman"/>
                <w:szCs w:val="20"/>
                <w:lang w:eastAsia="es-ES"/>
              </w:rPr>
              <w:t xml:space="preserve"> en </w:t>
            </w:r>
            <w:proofErr w:type="spellStart"/>
            <w:r w:rsidRPr="0023254E">
              <w:rPr>
                <w:rFonts w:ascii="Candara" w:eastAsia="Calibri" w:hAnsi="Candara" w:cs="Times New Roman"/>
                <w:szCs w:val="20"/>
                <w:lang w:eastAsia="es-ES"/>
              </w:rPr>
              <w:t>XmlTextReader</w:t>
            </w:r>
            <w:proofErr w:type="spellEnd"/>
            <w:r w:rsidRPr="0023254E">
              <w:rPr>
                <w:rFonts w:ascii="Candara" w:eastAsia="Calibri" w:hAnsi="Candara" w:cs="Times New Roman"/>
                <w:szCs w:val="20"/>
                <w:lang w:eastAsia="es-ES"/>
              </w:rPr>
              <w:t xml:space="preserve"> es falso, lo que significa que debe establecerlo explícitamente en verdadero para deshabilitar las DTD en línea.</w:t>
            </w:r>
          </w:p>
          <w:p w14:paraId="4E974A85" w14:textId="77777777" w:rsidR="0020127A" w:rsidRPr="0023254E" w:rsidRDefault="0020127A" w:rsidP="00041A48">
            <w:pPr>
              <w:shd w:val="clear" w:color="auto" w:fill="FFFFFF"/>
              <w:rPr>
                <w:rFonts w:ascii="Candara" w:eastAsia="Calibri" w:hAnsi="Candara" w:cs="Times New Roman"/>
                <w:szCs w:val="20"/>
                <w:lang w:eastAsia="es-ES"/>
              </w:rPr>
            </w:pPr>
          </w:p>
          <w:p w14:paraId="1D12BF83" w14:textId="77777777" w:rsidR="0020127A" w:rsidRPr="0023254E" w:rsidRDefault="0020127A" w:rsidP="00041A48">
            <w:pPr>
              <w:shd w:val="clear" w:color="auto" w:fill="FFFFFF"/>
              <w:rPr>
                <w:rFonts w:ascii="Candara" w:eastAsia="Calibri" w:hAnsi="Candara" w:cs="Times New Roman"/>
                <w:szCs w:val="20"/>
                <w:lang w:eastAsia="es-ES"/>
              </w:rPr>
            </w:pPr>
            <w:r w:rsidRPr="0023254E">
              <w:rPr>
                <w:rFonts w:ascii="Candara" w:eastAsia="Calibri" w:hAnsi="Candara" w:cs="Times New Roman"/>
                <w:szCs w:val="20"/>
                <w:lang w:eastAsia="es-ES"/>
              </w:rPr>
              <w:t xml:space="preserve">En .NET Framework versión 4.0 y posteriores, la propiedad </w:t>
            </w:r>
            <w:proofErr w:type="spellStart"/>
            <w:r w:rsidRPr="0023254E">
              <w:rPr>
                <w:rFonts w:ascii="Candara" w:eastAsia="Calibri" w:hAnsi="Candara" w:cs="Times New Roman"/>
                <w:szCs w:val="20"/>
                <w:lang w:eastAsia="es-ES"/>
              </w:rPr>
              <w:t>ProhibitDtd</w:t>
            </w:r>
            <w:proofErr w:type="spellEnd"/>
            <w:r w:rsidRPr="0023254E">
              <w:rPr>
                <w:rFonts w:ascii="Candara" w:eastAsia="Calibri" w:hAnsi="Candara" w:cs="Times New Roman"/>
                <w:szCs w:val="20"/>
                <w:lang w:eastAsia="es-ES"/>
              </w:rPr>
              <w:t xml:space="preserve"> ha quedado obsoleta en favor de la nueva propiedad </w:t>
            </w:r>
            <w:proofErr w:type="spellStart"/>
            <w:r w:rsidRPr="0023254E">
              <w:rPr>
                <w:rFonts w:ascii="Candara" w:eastAsia="Calibri" w:hAnsi="Candara" w:cs="Times New Roman"/>
                <w:szCs w:val="20"/>
                <w:lang w:eastAsia="es-ES"/>
              </w:rPr>
              <w:t>DtdProcessing</w:t>
            </w:r>
            <w:proofErr w:type="spellEnd"/>
            <w:r w:rsidRPr="0023254E">
              <w:rPr>
                <w:rFonts w:ascii="Candara" w:eastAsia="Calibri" w:hAnsi="Candara" w:cs="Times New Roman"/>
                <w:szCs w:val="20"/>
                <w:lang w:eastAsia="es-ES"/>
              </w:rPr>
              <w:t xml:space="preserve">. </w:t>
            </w:r>
            <w:proofErr w:type="gramStart"/>
            <w:r w:rsidRPr="0023254E">
              <w:rPr>
                <w:rFonts w:ascii="Candara" w:eastAsia="Calibri" w:hAnsi="Candara" w:cs="Times New Roman"/>
                <w:szCs w:val="20"/>
                <w:lang w:eastAsia="es-ES"/>
              </w:rPr>
              <w:t xml:space="preserve">Puede establecer esta propiedad en </w:t>
            </w:r>
            <w:r w:rsidRPr="0023254E">
              <w:rPr>
                <w:rFonts w:ascii="Candara" w:eastAsia="Calibri" w:hAnsi="Candara" w:cs="Times New Roman"/>
                <w:b/>
                <w:bCs/>
                <w:szCs w:val="20"/>
                <w:lang w:eastAsia="es-ES"/>
              </w:rPr>
              <w:t>“</w:t>
            </w:r>
            <w:proofErr w:type="spellStart"/>
            <w:r w:rsidRPr="0023254E">
              <w:rPr>
                <w:rFonts w:ascii="Candara" w:eastAsia="Calibri" w:hAnsi="Candara" w:cs="Times New Roman"/>
                <w:b/>
                <w:bCs/>
                <w:szCs w:val="20"/>
                <w:lang w:eastAsia="es-ES"/>
              </w:rPr>
              <w:t>Prohibit</w:t>
            </w:r>
            <w:proofErr w:type="spellEnd"/>
            <w:r w:rsidRPr="0023254E">
              <w:rPr>
                <w:rFonts w:ascii="Candara" w:eastAsia="Calibri" w:hAnsi="Candara" w:cs="Times New Roman"/>
                <w:b/>
                <w:bCs/>
                <w:szCs w:val="20"/>
                <w:lang w:eastAsia="es-ES"/>
              </w:rPr>
              <w:t>”</w:t>
            </w:r>
            <w:r w:rsidRPr="0023254E">
              <w:rPr>
                <w:rFonts w:ascii="Candara" w:eastAsia="Calibri" w:hAnsi="Candara" w:cs="Times New Roman"/>
                <w:szCs w:val="20"/>
                <w:lang w:eastAsia="es-ES"/>
              </w:rPr>
              <w:t xml:space="preserve"> (el valor predeterminado) para hacer que </w:t>
            </w:r>
            <w:r>
              <w:rPr>
                <w:rFonts w:ascii="Candara" w:eastAsia="Calibri" w:hAnsi="Candara" w:cs="Times New Roman"/>
                <w:szCs w:val="20"/>
                <w:lang w:eastAsia="es-ES"/>
              </w:rPr>
              <w:t xml:space="preserve">se </w:t>
            </w:r>
            <w:r w:rsidRPr="0023254E">
              <w:rPr>
                <w:rFonts w:ascii="Candara" w:eastAsia="Calibri" w:hAnsi="Candara" w:cs="Times New Roman"/>
                <w:szCs w:val="20"/>
                <w:lang w:eastAsia="es-ES"/>
              </w:rPr>
              <w:t>genere una excepción</w:t>
            </w:r>
            <w:r>
              <w:rPr>
                <w:rFonts w:ascii="Candara" w:eastAsia="Calibri" w:hAnsi="Candara" w:cs="Times New Roman"/>
                <w:szCs w:val="20"/>
                <w:lang w:eastAsia="es-ES"/>
              </w:rPr>
              <w:t xml:space="preserve"> en </w:t>
            </w:r>
            <w:r w:rsidRPr="0023254E">
              <w:rPr>
                <w:rFonts w:ascii="Candara" w:eastAsia="Calibri" w:hAnsi="Candara" w:cs="Times New Roman"/>
                <w:szCs w:val="20"/>
                <w:lang w:eastAsia="es-ES"/>
              </w:rPr>
              <w:t>tiempo de ejecución si un elemento &lt;!</w:t>
            </w:r>
            <w:proofErr w:type="gramEnd"/>
            <w:r w:rsidRPr="0023254E">
              <w:rPr>
                <w:rFonts w:ascii="Candara" w:eastAsia="Calibri" w:hAnsi="Candara" w:cs="Times New Roman"/>
                <w:szCs w:val="20"/>
                <w:lang w:eastAsia="es-ES"/>
              </w:rPr>
              <w:t>DOCTYPE&gt; está presente en el XML:</w:t>
            </w:r>
          </w:p>
          <w:p w14:paraId="7349CD58" w14:textId="77777777" w:rsidR="0020127A" w:rsidRPr="0023254E" w:rsidRDefault="0020127A" w:rsidP="00041A48">
            <w:pPr>
              <w:shd w:val="clear" w:color="auto" w:fill="FFFFFF"/>
              <w:rPr>
                <w:rFonts w:ascii="Candara" w:eastAsia="Calibri" w:hAnsi="Candara" w:cs="Times New Roman"/>
                <w:szCs w:val="20"/>
                <w:lang w:eastAsia="es-ES"/>
              </w:rPr>
            </w:pPr>
          </w:p>
          <w:p w14:paraId="7157911E" w14:textId="77777777" w:rsidR="0020127A" w:rsidRPr="0023254E" w:rsidRDefault="0020127A" w:rsidP="00041A48">
            <w:pPr>
              <w:shd w:val="clear" w:color="auto" w:fill="FFFFFF"/>
              <w:rPr>
                <w:rFonts w:ascii="Courier New" w:hAnsi="Courier New" w:cs="Courier New"/>
                <w:color w:val="000000"/>
                <w:szCs w:val="20"/>
                <w:lang w:val="en-US" w:eastAsia="es-MX"/>
              </w:rPr>
            </w:pPr>
            <w:r w:rsidRPr="0023254E">
              <w:rPr>
                <w:rFonts w:ascii="Courier New" w:hAnsi="Courier New" w:cs="Courier New"/>
                <w:color w:val="000000"/>
                <w:szCs w:val="20"/>
                <w:lang w:eastAsia="es-MX"/>
              </w:rPr>
              <w:t xml:space="preserve">    </w:t>
            </w:r>
            <w:proofErr w:type="spellStart"/>
            <w:r w:rsidRPr="0023254E">
              <w:rPr>
                <w:rFonts w:ascii="Courier New" w:hAnsi="Courier New" w:cs="Courier New"/>
                <w:color w:val="000000"/>
                <w:szCs w:val="20"/>
                <w:lang w:val="en-US" w:eastAsia="es-MX"/>
              </w:rPr>
              <w:t>XmlReaderSettings</w:t>
            </w:r>
            <w:proofErr w:type="spellEnd"/>
            <w:r w:rsidRPr="0023254E">
              <w:rPr>
                <w:rFonts w:ascii="Courier New" w:hAnsi="Courier New" w:cs="Courier New"/>
                <w:color w:val="000000"/>
                <w:szCs w:val="20"/>
                <w:lang w:val="en-US" w:eastAsia="es-MX"/>
              </w:rPr>
              <w:t xml:space="preserve"> settings </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 xml:space="preserve"> </w:t>
            </w:r>
            <w:r w:rsidRPr="0023254E">
              <w:rPr>
                <w:rFonts w:ascii="Courier New" w:hAnsi="Courier New" w:cs="Courier New"/>
                <w:b/>
                <w:bCs/>
                <w:color w:val="0000FF"/>
                <w:szCs w:val="20"/>
                <w:lang w:val="en-US" w:eastAsia="es-MX"/>
              </w:rPr>
              <w:t>new</w:t>
            </w:r>
            <w:r w:rsidRPr="0023254E">
              <w:rPr>
                <w:rFonts w:ascii="Courier New" w:hAnsi="Courier New" w:cs="Courier New"/>
                <w:color w:val="000000"/>
                <w:szCs w:val="20"/>
                <w:lang w:val="en-US" w:eastAsia="es-MX"/>
              </w:rPr>
              <w:t xml:space="preserve"> </w:t>
            </w:r>
            <w:proofErr w:type="spellStart"/>
            <w:proofErr w:type="gramStart"/>
            <w:r w:rsidRPr="0023254E">
              <w:rPr>
                <w:rFonts w:ascii="Courier New" w:hAnsi="Courier New" w:cs="Courier New"/>
                <w:color w:val="000000"/>
                <w:szCs w:val="20"/>
                <w:lang w:val="en-US" w:eastAsia="es-MX"/>
              </w:rPr>
              <w:t>XmlReaderSettings</w:t>
            </w:r>
            <w:proofErr w:type="spellEnd"/>
            <w:r w:rsidRPr="0023254E">
              <w:rPr>
                <w:rFonts w:ascii="Courier New" w:hAnsi="Courier New" w:cs="Courier New"/>
                <w:b/>
                <w:bCs/>
                <w:color w:val="000080"/>
                <w:szCs w:val="20"/>
                <w:lang w:val="en-US" w:eastAsia="es-MX"/>
              </w:rPr>
              <w:t>(</w:t>
            </w:r>
            <w:proofErr w:type="gramEnd"/>
            <w:r w:rsidRPr="0023254E">
              <w:rPr>
                <w:rFonts w:ascii="Courier New" w:hAnsi="Courier New" w:cs="Courier New"/>
                <w:b/>
                <w:bCs/>
                <w:color w:val="000080"/>
                <w:szCs w:val="20"/>
                <w:lang w:val="en-US" w:eastAsia="es-MX"/>
              </w:rPr>
              <w:t>);</w:t>
            </w:r>
          </w:p>
          <w:p w14:paraId="47671852" w14:textId="77777777" w:rsidR="0020127A" w:rsidRPr="0023254E" w:rsidRDefault="0020127A" w:rsidP="00041A48">
            <w:pPr>
              <w:shd w:val="clear" w:color="auto" w:fill="FFFFFF"/>
              <w:rPr>
                <w:rFonts w:ascii="Courier New" w:hAnsi="Courier New" w:cs="Courier New"/>
                <w:color w:val="000000"/>
                <w:szCs w:val="20"/>
                <w:lang w:val="en-US" w:eastAsia="es-MX"/>
              </w:rPr>
            </w:pPr>
            <w:r w:rsidRPr="0023254E">
              <w:rPr>
                <w:rFonts w:ascii="Courier New" w:hAnsi="Courier New" w:cs="Courier New"/>
                <w:color w:val="000000"/>
                <w:szCs w:val="20"/>
                <w:lang w:val="en-US" w:eastAsia="es-MX"/>
              </w:rPr>
              <w:t xml:space="preserve">    </w:t>
            </w:r>
            <w:proofErr w:type="spellStart"/>
            <w:proofErr w:type="gramStart"/>
            <w:r w:rsidRPr="0023254E">
              <w:rPr>
                <w:rFonts w:ascii="Courier New" w:hAnsi="Courier New" w:cs="Courier New"/>
                <w:color w:val="000000"/>
                <w:szCs w:val="20"/>
                <w:lang w:val="en-US" w:eastAsia="es-MX"/>
              </w:rPr>
              <w:t>settings</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DtdProcessing</w:t>
            </w:r>
            <w:proofErr w:type="spellEnd"/>
            <w:proofErr w:type="gramEnd"/>
            <w:r w:rsidRPr="0023254E">
              <w:rPr>
                <w:rFonts w:ascii="Courier New" w:hAnsi="Courier New" w:cs="Courier New"/>
                <w:color w:val="000000"/>
                <w:szCs w:val="20"/>
                <w:lang w:val="en-US" w:eastAsia="es-MX"/>
              </w:rPr>
              <w:t xml:space="preserve"> </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 xml:space="preserve"> </w:t>
            </w:r>
            <w:proofErr w:type="spellStart"/>
            <w:r w:rsidRPr="0023254E">
              <w:rPr>
                <w:rFonts w:ascii="Courier New" w:hAnsi="Courier New" w:cs="Courier New"/>
                <w:color w:val="000000"/>
                <w:szCs w:val="20"/>
                <w:lang w:val="en-US" w:eastAsia="es-MX"/>
              </w:rPr>
              <w:t>DtdProcessing</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Prohibit</w:t>
            </w:r>
            <w:proofErr w:type="spellEnd"/>
            <w:r w:rsidRPr="0023254E">
              <w:rPr>
                <w:rFonts w:ascii="Courier New" w:hAnsi="Courier New" w:cs="Courier New"/>
                <w:b/>
                <w:bCs/>
                <w:color w:val="000080"/>
                <w:szCs w:val="20"/>
                <w:lang w:val="en-US" w:eastAsia="es-MX"/>
              </w:rPr>
              <w:t>;</w:t>
            </w:r>
          </w:p>
          <w:p w14:paraId="591CD555" w14:textId="77777777" w:rsidR="0020127A" w:rsidRPr="0023254E" w:rsidRDefault="0020127A" w:rsidP="00041A48">
            <w:pPr>
              <w:shd w:val="clear" w:color="auto" w:fill="FFFFFF"/>
              <w:rPr>
                <w:rFonts w:ascii="Courier New" w:hAnsi="Courier New" w:cs="Courier New"/>
                <w:color w:val="000000"/>
                <w:szCs w:val="20"/>
                <w:lang w:val="en-US" w:eastAsia="es-MX"/>
              </w:rPr>
            </w:pPr>
            <w:r w:rsidRPr="0023254E">
              <w:rPr>
                <w:rFonts w:ascii="Courier New" w:hAnsi="Courier New" w:cs="Courier New"/>
                <w:color w:val="000000"/>
                <w:szCs w:val="20"/>
                <w:lang w:val="en-US" w:eastAsia="es-MX"/>
              </w:rPr>
              <w:t xml:space="preserve">    </w:t>
            </w:r>
            <w:proofErr w:type="spellStart"/>
            <w:r w:rsidRPr="0023254E">
              <w:rPr>
                <w:rFonts w:ascii="Courier New" w:hAnsi="Courier New" w:cs="Courier New"/>
                <w:color w:val="000000"/>
                <w:szCs w:val="20"/>
                <w:lang w:val="en-US" w:eastAsia="es-MX"/>
              </w:rPr>
              <w:t>XmlReader</w:t>
            </w:r>
            <w:proofErr w:type="spellEnd"/>
            <w:r w:rsidRPr="0023254E">
              <w:rPr>
                <w:rFonts w:ascii="Courier New" w:hAnsi="Courier New" w:cs="Courier New"/>
                <w:color w:val="000000"/>
                <w:szCs w:val="20"/>
                <w:lang w:val="en-US" w:eastAsia="es-MX"/>
              </w:rPr>
              <w:t xml:space="preserve"> reader </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 xml:space="preserve"> </w:t>
            </w:r>
            <w:proofErr w:type="spellStart"/>
            <w:r w:rsidRPr="0023254E">
              <w:rPr>
                <w:rFonts w:ascii="Courier New" w:hAnsi="Courier New" w:cs="Courier New"/>
                <w:color w:val="000000"/>
                <w:szCs w:val="20"/>
                <w:lang w:val="en-US" w:eastAsia="es-MX"/>
              </w:rPr>
              <w:t>XmlReader</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Create</w:t>
            </w:r>
            <w:proofErr w:type="spellEnd"/>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stream</w:t>
            </w:r>
            <w:r w:rsidRPr="0023254E">
              <w:rPr>
                <w:rFonts w:ascii="Courier New" w:hAnsi="Courier New" w:cs="Courier New"/>
                <w:b/>
                <w:bCs/>
                <w:color w:val="000080"/>
                <w:szCs w:val="20"/>
                <w:lang w:val="en-US" w:eastAsia="es-MX"/>
              </w:rPr>
              <w:t>,</w:t>
            </w:r>
            <w:r w:rsidRPr="0023254E">
              <w:rPr>
                <w:rFonts w:ascii="Courier New" w:hAnsi="Courier New" w:cs="Courier New"/>
                <w:color w:val="000000"/>
                <w:szCs w:val="20"/>
                <w:lang w:val="en-US" w:eastAsia="es-MX"/>
              </w:rPr>
              <w:t xml:space="preserve"> settings</w:t>
            </w:r>
            <w:r w:rsidRPr="0023254E">
              <w:rPr>
                <w:rFonts w:ascii="Courier New" w:hAnsi="Courier New" w:cs="Courier New"/>
                <w:b/>
                <w:bCs/>
                <w:color w:val="000080"/>
                <w:szCs w:val="20"/>
                <w:lang w:val="en-US" w:eastAsia="es-MX"/>
              </w:rPr>
              <w:t>);</w:t>
            </w:r>
          </w:p>
          <w:p w14:paraId="42310C06" w14:textId="77777777" w:rsidR="0020127A" w:rsidRPr="0023254E" w:rsidRDefault="0020127A" w:rsidP="00041A48">
            <w:pPr>
              <w:shd w:val="clear" w:color="auto" w:fill="FFFFFF"/>
              <w:rPr>
                <w:rFonts w:ascii="Candara" w:eastAsia="Calibri" w:hAnsi="Candara" w:cs="Times New Roman"/>
                <w:szCs w:val="20"/>
                <w:lang w:val="en-US" w:eastAsia="es-ES"/>
              </w:rPr>
            </w:pPr>
          </w:p>
          <w:p w14:paraId="6EA71C77" w14:textId="77777777" w:rsidR="0020127A" w:rsidRPr="0023254E" w:rsidRDefault="0020127A" w:rsidP="00041A48">
            <w:pPr>
              <w:shd w:val="clear" w:color="auto" w:fill="FFFFFF"/>
              <w:rPr>
                <w:rFonts w:ascii="Candara" w:eastAsia="Calibri" w:hAnsi="Candara" w:cs="Times New Roman"/>
                <w:szCs w:val="20"/>
                <w:lang w:val="en-US" w:eastAsia="es-ES"/>
              </w:rPr>
            </w:pPr>
            <w:r w:rsidRPr="0023254E">
              <w:rPr>
                <w:rFonts w:ascii="Candara" w:eastAsia="Calibri" w:hAnsi="Candara" w:cs="Times New Roman"/>
                <w:szCs w:val="20"/>
                <w:lang w:eastAsia="es-ES"/>
              </w:rPr>
              <w:t xml:space="preserve">También puede configurar la propiedad </w:t>
            </w:r>
            <w:proofErr w:type="spellStart"/>
            <w:r w:rsidRPr="0023254E">
              <w:rPr>
                <w:rFonts w:ascii="Candara" w:eastAsia="Calibri" w:hAnsi="Candara" w:cs="Times New Roman"/>
                <w:szCs w:val="20"/>
                <w:lang w:eastAsia="es-ES"/>
              </w:rPr>
              <w:t>DtdProcessing</w:t>
            </w:r>
            <w:proofErr w:type="spellEnd"/>
            <w:r w:rsidRPr="0023254E">
              <w:rPr>
                <w:rFonts w:ascii="Candara" w:eastAsia="Calibri" w:hAnsi="Candara" w:cs="Times New Roman"/>
                <w:szCs w:val="20"/>
                <w:lang w:eastAsia="es-ES"/>
              </w:rPr>
              <w:t xml:space="preserve"> en </w:t>
            </w:r>
            <w:r w:rsidRPr="0023254E">
              <w:rPr>
                <w:rFonts w:ascii="Candara" w:eastAsia="Calibri" w:hAnsi="Candara" w:cs="Times New Roman"/>
                <w:b/>
                <w:bCs/>
                <w:szCs w:val="20"/>
                <w:lang w:eastAsia="es-ES"/>
              </w:rPr>
              <w:t>“Ignore”</w:t>
            </w:r>
            <w:r w:rsidRPr="0023254E">
              <w:rPr>
                <w:rFonts w:ascii="Candara" w:eastAsia="Calibri" w:hAnsi="Candara" w:cs="Times New Roman"/>
                <w:szCs w:val="20"/>
                <w:lang w:eastAsia="es-ES"/>
              </w:rPr>
              <w:t xml:space="preserve">, lo que evitará el procesamiento de DTD pero no generará una excepción, </w:t>
            </w:r>
            <w:proofErr w:type="gramStart"/>
            <w:r w:rsidRPr="0023254E">
              <w:rPr>
                <w:rFonts w:ascii="Candara" w:eastAsia="Calibri" w:hAnsi="Candara" w:cs="Times New Roman"/>
                <w:szCs w:val="20"/>
                <w:lang w:eastAsia="es-ES"/>
              </w:rPr>
              <w:t>o</w:t>
            </w:r>
            <w:r>
              <w:rPr>
                <w:rFonts w:ascii="Candara" w:eastAsia="Calibri" w:hAnsi="Candara" w:cs="Times New Roman"/>
                <w:szCs w:val="20"/>
                <w:lang w:eastAsia="es-ES"/>
              </w:rPr>
              <w:t xml:space="preserve"> </w:t>
            </w:r>
            <w:r w:rsidRPr="0023254E">
              <w:rPr>
                <w:rFonts w:ascii="Candara" w:eastAsia="Calibri" w:hAnsi="Candara" w:cs="Times New Roman"/>
                <w:b/>
                <w:bCs/>
                <w:szCs w:val="20"/>
                <w:lang w:eastAsia="es-ES"/>
              </w:rPr>
              <w:t>”</w:t>
            </w:r>
            <w:proofErr w:type="spellStart"/>
            <w:r w:rsidRPr="0023254E">
              <w:rPr>
                <w:rFonts w:ascii="Candara" w:eastAsia="Calibri" w:hAnsi="Candara" w:cs="Times New Roman"/>
                <w:b/>
                <w:bCs/>
                <w:szCs w:val="20"/>
                <w:lang w:eastAsia="es-ES"/>
              </w:rPr>
              <w:t>Parse</w:t>
            </w:r>
            <w:proofErr w:type="spellEnd"/>
            <w:proofErr w:type="gramEnd"/>
            <w:r w:rsidRPr="0023254E">
              <w:rPr>
                <w:rFonts w:ascii="Candara" w:eastAsia="Calibri" w:hAnsi="Candara" w:cs="Times New Roman"/>
                <w:b/>
                <w:bCs/>
                <w:szCs w:val="20"/>
                <w:lang w:eastAsia="es-ES"/>
              </w:rPr>
              <w:t>”</w:t>
            </w:r>
            <w:r w:rsidRPr="0023254E">
              <w:rPr>
                <w:rFonts w:ascii="Candara" w:eastAsia="Calibri" w:hAnsi="Candara" w:cs="Times New Roman"/>
                <w:szCs w:val="20"/>
                <w:lang w:eastAsia="es-ES"/>
              </w:rPr>
              <w:t xml:space="preserve">, que permitirá el procesamiento de DTD cuando deshabilitarlo no sea una opción. Para esos casos, el analizador XML se puede configurar para limitar el tamaño de las entidades expandidas. </w:t>
            </w:r>
            <w:proofErr w:type="spellStart"/>
            <w:r w:rsidRPr="0023254E">
              <w:rPr>
                <w:rFonts w:ascii="Candara" w:eastAsia="Calibri" w:hAnsi="Candara" w:cs="Times New Roman"/>
                <w:szCs w:val="20"/>
                <w:lang w:val="en-US" w:eastAsia="es-ES"/>
              </w:rPr>
              <w:t>Utilice</w:t>
            </w:r>
            <w:proofErr w:type="spellEnd"/>
            <w:r w:rsidRPr="0023254E">
              <w:rPr>
                <w:rFonts w:ascii="Candara" w:eastAsia="Calibri" w:hAnsi="Candara" w:cs="Times New Roman"/>
                <w:szCs w:val="20"/>
                <w:lang w:val="en-US" w:eastAsia="es-ES"/>
              </w:rPr>
              <w:t xml:space="preserve"> la </w:t>
            </w:r>
            <w:proofErr w:type="spellStart"/>
            <w:r w:rsidRPr="0023254E">
              <w:rPr>
                <w:rFonts w:ascii="Candara" w:eastAsia="Calibri" w:hAnsi="Candara" w:cs="Times New Roman"/>
                <w:szCs w:val="20"/>
                <w:lang w:val="en-US" w:eastAsia="es-ES"/>
              </w:rPr>
              <w:t>propiedad</w:t>
            </w:r>
            <w:proofErr w:type="spellEnd"/>
            <w:r w:rsidRPr="0023254E">
              <w:rPr>
                <w:rFonts w:ascii="Candara" w:eastAsia="Calibri" w:hAnsi="Candara" w:cs="Times New Roman"/>
                <w:szCs w:val="20"/>
                <w:lang w:val="en-US" w:eastAsia="es-ES"/>
              </w:rPr>
              <w:t xml:space="preserve"> </w:t>
            </w:r>
            <w:r w:rsidRPr="0023254E">
              <w:rPr>
                <w:rFonts w:ascii="Candara" w:eastAsia="Calibri" w:hAnsi="Candara" w:cs="Times New Roman"/>
                <w:b/>
                <w:bCs/>
                <w:szCs w:val="20"/>
                <w:lang w:val="en-US" w:eastAsia="es-ES"/>
              </w:rPr>
              <w:t>“</w:t>
            </w:r>
            <w:proofErr w:type="spellStart"/>
            <w:r w:rsidRPr="0023254E">
              <w:rPr>
                <w:rFonts w:ascii="Candara" w:eastAsia="Calibri" w:hAnsi="Candara" w:cs="Times New Roman"/>
                <w:b/>
                <w:bCs/>
                <w:szCs w:val="20"/>
                <w:lang w:val="en-US" w:eastAsia="es-ES"/>
              </w:rPr>
              <w:t>MaxCharactersFromEntities</w:t>
            </w:r>
            <w:proofErr w:type="spellEnd"/>
            <w:r w:rsidRPr="0023254E">
              <w:rPr>
                <w:rFonts w:ascii="Candara" w:eastAsia="Calibri" w:hAnsi="Candara" w:cs="Times New Roman"/>
                <w:b/>
                <w:bCs/>
                <w:szCs w:val="20"/>
                <w:lang w:val="en-US" w:eastAsia="es-ES"/>
              </w:rPr>
              <w:t>”</w:t>
            </w:r>
            <w:r>
              <w:rPr>
                <w:rFonts w:ascii="Candara" w:eastAsia="Calibri" w:hAnsi="Candara" w:cs="Times New Roman"/>
                <w:szCs w:val="20"/>
                <w:lang w:val="en-US" w:eastAsia="es-ES"/>
              </w:rPr>
              <w:t xml:space="preserve"> </w:t>
            </w:r>
            <w:r w:rsidRPr="0023254E">
              <w:rPr>
                <w:rFonts w:ascii="Candara" w:eastAsia="Calibri" w:hAnsi="Candara" w:cs="Times New Roman"/>
                <w:szCs w:val="20"/>
                <w:lang w:val="en-US" w:eastAsia="es-ES"/>
              </w:rPr>
              <w:t xml:space="preserve">para ese </w:t>
            </w:r>
            <w:proofErr w:type="spellStart"/>
            <w:r w:rsidRPr="0023254E">
              <w:rPr>
                <w:rFonts w:ascii="Candara" w:eastAsia="Calibri" w:hAnsi="Candara" w:cs="Times New Roman"/>
                <w:szCs w:val="20"/>
                <w:lang w:val="en-US" w:eastAsia="es-ES"/>
              </w:rPr>
              <w:t>efecto</w:t>
            </w:r>
            <w:proofErr w:type="spellEnd"/>
            <w:r w:rsidRPr="0023254E">
              <w:rPr>
                <w:rFonts w:ascii="Candara" w:eastAsia="Calibri" w:hAnsi="Candara" w:cs="Times New Roman"/>
                <w:szCs w:val="20"/>
                <w:lang w:val="en-US" w:eastAsia="es-ES"/>
              </w:rPr>
              <w:t>:</w:t>
            </w:r>
          </w:p>
          <w:p w14:paraId="1BFBFCB7" w14:textId="77777777" w:rsidR="0020127A" w:rsidRPr="0023254E" w:rsidRDefault="0020127A" w:rsidP="00041A48">
            <w:pPr>
              <w:shd w:val="clear" w:color="auto" w:fill="FFFFFF"/>
              <w:rPr>
                <w:rFonts w:ascii="Candara" w:eastAsia="Calibri" w:hAnsi="Candara" w:cs="Times New Roman"/>
                <w:szCs w:val="20"/>
                <w:lang w:val="en-US" w:eastAsia="es-ES"/>
              </w:rPr>
            </w:pPr>
          </w:p>
          <w:p w14:paraId="2D1AB925" w14:textId="77777777" w:rsidR="0020127A" w:rsidRPr="00A35F25" w:rsidRDefault="0020127A" w:rsidP="00041A48">
            <w:pPr>
              <w:shd w:val="clear" w:color="auto" w:fill="FFFFFF"/>
              <w:rPr>
                <w:rFonts w:ascii="Courier New" w:hAnsi="Courier New" w:cs="Courier New"/>
                <w:color w:val="000000"/>
                <w:szCs w:val="20"/>
                <w:lang w:val="en-US" w:eastAsia="es-MX"/>
              </w:rPr>
            </w:pPr>
            <w:r w:rsidRPr="00A35F25">
              <w:rPr>
                <w:rFonts w:ascii="Courier New" w:hAnsi="Courier New" w:cs="Courier New"/>
                <w:color w:val="000000"/>
                <w:szCs w:val="20"/>
                <w:lang w:val="en-US" w:eastAsia="es-MX"/>
              </w:rPr>
              <w:t xml:space="preserve">    </w:t>
            </w:r>
            <w:proofErr w:type="spellStart"/>
            <w:r w:rsidRPr="00A35F25">
              <w:rPr>
                <w:rFonts w:ascii="Courier New" w:hAnsi="Courier New" w:cs="Courier New"/>
                <w:color w:val="000000"/>
                <w:szCs w:val="20"/>
                <w:lang w:val="en-US" w:eastAsia="es-MX"/>
              </w:rPr>
              <w:t>XmlReaderSettings</w:t>
            </w:r>
            <w:proofErr w:type="spellEnd"/>
            <w:r w:rsidRPr="00A35F25">
              <w:rPr>
                <w:rFonts w:ascii="Courier New" w:hAnsi="Courier New" w:cs="Courier New"/>
                <w:color w:val="000000"/>
                <w:szCs w:val="20"/>
                <w:lang w:val="en-US" w:eastAsia="es-MX"/>
              </w:rPr>
              <w:t xml:space="preserve"> settings </w:t>
            </w:r>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 xml:space="preserve"> </w:t>
            </w:r>
            <w:r w:rsidRPr="00A35F25">
              <w:rPr>
                <w:rFonts w:ascii="Courier New" w:hAnsi="Courier New" w:cs="Courier New"/>
                <w:b/>
                <w:bCs/>
                <w:color w:val="0000FF"/>
                <w:szCs w:val="20"/>
                <w:lang w:val="en-US" w:eastAsia="es-MX"/>
              </w:rPr>
              <w:t>new</w:t>
            </w:r>
            <w:r w:rsidRPr="00A35F25">
              <w:rPr>
                <w:rFonts w:ascii="Courier New" w:hAnsi="Courier New" w:cs="Courier New"/>
                <w:color w:val="000000"/>
                <w:szCs w:val="20"/>
                <w:lang w:val="en-US" w:eastAsia="es-MX"/>
              </w:rPr>
              <w:t xml:space="preserve"> </w:t>
            </w:r>
            <w:proofErr w:type="spellStart"/>
            <w:proofErr w:type="gramStart"/>
            <w:r w:rsidRPr="00A35F25">
              <w:rPr>
                <w:rFonts w:ascii="Courier New" w:hAnsi="Courier New" w:cs="Courier New"/>
                <w:color w:val="000000"/>
                <w:szCs w:val="20"/>
                <w:lang w:val="en-US" w:eastAsia="es-MX"/>
              </w:rPr>
              <w:t>XmlReaderSettings</w:t>
            </w:r>
            <w:proofErr w:type="spellEnd"/>
            <w:r w:rsidRPr="00A35F25">
              <w:rPr>
                <w:rFonts w:ascii="Courier New" w:hAnsi="Courier New" w:cs="Courier New"/>
                <w:b/>
                <w:bCs/>
                <w:color w:val="000080"/>
                <w:szCs w:val="20"/>
                <w:lang w:val="en-US" w:eastAsia="es-MX"/>
              </w:rPr>
              <w:t>(</w:t>
            </w:r>
            <w:proofErr w:type="gramEnd"/>
            <w:r w:rsidRPr="00A35F25">
              <w:rPr>
                <w:rFonts w:ascii="Courier New" w:hAnsi="Courier New" w:cs="Courier New"/>
                <w:b/>
                <w:bCs/>
                <w:color w:val="000080"/>
                <w:szCs w:val="20"/>
                <w:lang w:val="en-US" w:eastAsia="es-MX"/>
              </w:rPr>
              <w:t>);</w:t>
            </w:r>
          </w:p>
          <w:p w14:paraId="753D90E9" w14:textId="77777777" w:rsidR="0020127A" w:rsidRPr="00A35F25" w:rsidRDefault="0020127A" w:rsidP="00041A48">
            <w:pPr>
              <w:shd w:val="clear" w:color="auto" w:fill="FFFFFF"/>
              <w:rPr>
                <w:rFonts w:ascii="Courier New" w:hAnsi="Courier New" w:cs="Courier New"/>
                <w:color w:val="000000"/>
                <w:szCs w:val="20"/>
                <w:lang w:val="en-US" w:eastAsia="es-MX"/>
              </w:rPr>
            </w:pPr>
            <w:r w:rsidRPr="00A35F25">
              <w:rPr>
                <w:rFonts w:ascii="Courier New" w:hAnsi="Courier New" w:cs="Courier New"/>
                <w:color w:val="000000"/>
                <w:szCs w:val="20"/>
                <w:lang w:val="en-US" w:eastAsia="es-MX"/>
              </w:rPr>
              <w:t xml:space="preserve">    </w:t>
            </w:r>
            <w:proofErr w:type="spellStart"/>
            <w:proofErr w:type="gramStart"/>
            <w:r w:rsidRPr="00A35F25">
              <w:rPr>
                <w:rFonts w:ascii="Courier New" w:hAnsi="Courier New" w:cs="Courier New"/>
                <w:color w:val="000000"/>
                <w:szCs w:val="20"/>
                <w:lang w:val="en-US" w:eastAsia="es-MX"/>
              </w:rPr>
              <w:t>settings</w:t>
            </w:r>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DtdProcessing</w:t>
            </w:r>
            <w:proofErr w:type="spellEnd"/>
            <w:proofErr w:type="gramEnd"/>
            <w:r w:rsidRPr="00A35F25">
              <w:rPr>
                <w:rFonts w:ascii="Courier New" w:hAnsi="Courier New" w:cs="Courier New"/>
                <w:color w:val="000000"/>
                <w:szCs w:val="20"/>
                <w:lang w:val="en-US" w:eastAsia="es-MX"/>
              </w:rPr>
              <w:t xml:space="preserve"> </w:t>
            </w:r>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 xml:space="preserve"> </w:t>
            </w:r>
            <w:proofErr w:type="spellStart"/>
            <w:r w:rsidRPr="00A35F25">
              <w:rPr>
                <w:rFonts w:ascii="Courier New" w:hAnsi="Courier New" w:cs="Courier New"/>
                <w:color w:val="000000"/>
                <w:szCs w:val="20"/>
                <w:lang w:val="en-US" w:eastAsia="es-MX"/>
              </w:rPr>
              <w:t>DtdProcessing</w:t>
            </w:r>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Parse</w:t>
            </w:r>
            <w:proofErr w:type="spellEnd"/>
            <w:r w:rsidRPr="00A35F25">
              <w:rPr>
                <w:rFonts w:ascii="Courier New" w:hAnsi="Courier New" w:cs="Courier New"/>
                <w:b/>
                <w:bCs/>
                <w:color w:val="000080"/>
                <w:szCs w:val="20"/>
                <w:lang w:val="en-US" w:eastAsia="es-MX"/>
              </w:rPr>
              <w:t>;</w:t>
            </w:r>
          </w:p>
          <w:p w14:paraId="55ED3DFE" w14:textId="77777777" w:rsidR="0020127A" w:rsidRPr="00A35F25" w:rsidRDefault="0020127A" w:rsidP="00041A48">
            <w:pPr>
              <w:shd w:val="clear" w:color="auto" w:fill="FFFFFF"/>
              <w:rPr>
                <w:rFonts w:ascii="Courier New" w:hAnsi="Courier New" w:cs="Courier New"/>
                <w:color w:val="000000"/>
                <w:szCs w:val="20"/>
                <w:lang w:val="en-US" w:eastAsia="es-MX"/>
              </w:rPr>
            </w:pPr>
            <w:r w:rsidRPr="00A35F25">
              <w:rPr>
                <w:rFonts w:ascii="Courier New" w:hAnsi="Courier New" w:cs="Courier New"/>
                <w:color w:val="000000"/>
                <w:szCs w:val="20"/>
                <w:lang w:val="en-US" w:eastAsia="es-MX"/>
              </w:rPr>
              <w:t xml:space="preserve">    </w:t>
            </w:r>
            <w:proofErr w:type="spellStart"/>
            <w:proofErr w:type="gramStart"/>
            <w:r w:rsidRPr="00A35F25">
              <w:rPr>
                <w:rFonts w:ascii="Courier New" w:hAnsi="Courier New" w:cs="Courier New"/>
                <w:color w:val="000000"/>
                <w:szCs w:val="20"/>
                <w:lang w:val="en-US" w:eastAsia="es-MX"/>
              </w:rPr>
              <w:t>settings</w:t>
            </w:r>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MaxCharactersFromEntities</w:t>
            </w:r>
            <w:proofErr w:type="spellEnd"/>
            <w:proofErr w:type="gramEnd"/>
            <w:r w:rsidRPr="00A35F25">
              <w:rPr>
                <w:rFonts w:ascii="Courier New" w:hAnsi="Courier New" w:cs="Courier New"/>
                <w:color w:val="000000"/>
                <w:szCs w:val="20"/>
                <w:lang w:val="en-US" w:eastAsia="es-MX"/>
              </w:rPr>
              <w:t xml:space="preserve"> </w:t>
            </w:r>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 xml:space="preserve"> </w:t>
            </w:r>
            <w:r w:rsidRPr="00A35F25">
              <w:rPr>
                <w:rFonts w:ascii="Courier New" w:hAnsi="Courier New" w:cs="Courier New"/>
                <w:color w:val="FF8000"/>
                <w:szCs w:val="20"/>
                <w:lang w:val="en-US" w:eastAsia="es-MX"/>
              </w:rPr>
              <w:t>512</w:t>
            </w:r>
            <w:r w:rsidRPr="00A35F25">
              <w:rPr>
                <w:rFonts w:ascii="Courier New" w:hAnsi="Courier New" w:cs="Courier New"/>
                <w:b/>
                <w:bCs/>
                <w:color w:val="000080"/>
                <w:szCs w:val="20"/>
                <w:lang w:val="en-US" w:eastAsia="es-MX"/>
              </w:rPr>
              <w:t>;</w:t>
            </w:r>
          </w:p>
          <w:p w14:paraId="09702327" w14:textId="77777777" w:rsidR="0020127A" w:rsidRPr="00A35F25" w:rsidRDefault="0020127A" w:rsidP="00041A48">
            <w:pPr>
              <w:shd w:val="clear" w:color="auto" w:fill="FFFFFF"/>
              <w:rPr>
                <w:rFonts w:ascii="Courier New" w:hAnsi="Courier New" w:cs="Courier New"/>
                <w:color w:val="000000"/>
                <w:szCs w:val="20"/>
                <w:lang w:val="en-US" w:eastAsia="es-MX"/>
              </w:rPr>
            </w:pPr>
            <w:r w:rsidRPr="00A35F25">
              <w:rPr>
                <w:rFonts w:ascii="Courier New" w:hAnsi="Courier New" w:cs="Courier New"/>
                <w:color w:val="000000"/>
                <w:szCs w:val="20"/>
                <w:lang w:val="en-US" w:eastAsia="es-MX"/>
              </w:rPr>
              <w:t xml:space="preserve">    </w:t>
            </w:r>
            <w:proofErr w:type="spellStart"/>
            <w:r w:rsidRPr="00A35F25">
              <w:rPr>
                <w:rFonts w:ascii="Courier New" w:hAnsi="Courier New" w:cs="Courier New"/>
                <w:color w:val="000000"/>
                <w:szCs w:val="20"/>
                <w:lang w:val="en-US" w:eastAsia="es-MX"/>
              </w:rPr>
              <w:t>XmlReader</w:t>
            </w:r>
            <w:proofErr w:type="spellEnd"/>
            <w:r w:rsidRPr="00A35F25">
              <w:rPr>
                <w:rFonts w:ascii="Courier New" w:hAnsi="Courier New" w:cs="Courier New"/>
                <w:color w:val="000000"/>
                <w:szCs w:val="20"/>
                <w:lang w:val="en-US" w:eastAsia="es-MX"/>
              </w:rPr>
              <w:t xml:space="preserve"> reader </w:t>
            </w:r>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 xml:space="preserve"> </w:t>
            </w:r>
            <w:proofErr w:type="spellStart"/>
            <w:r w:rsidRPr="00A35F25">
              <w:rPr>
                <w:rFonts w:ascii="Courier New" w:hAnsi="Courier New" w:cs="Courier New"/>
                <w:color w:val="000000"/>
                <w:szCs w:val="20"/>
                <w:lang w:val="en-US" w:eastAsia="es-MX"/>
              </w:rPr>
              <w:t>XmlReader</w:t>
            </w:r>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Create</w:t>
            </w:r>
            <w:proofErr w:type="spellEnd"/>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stream</w:t>
            </w:r>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 xml:space="preserve"> settings</w:t>
            </w:r>
            <w:r w:rsidRPr="00A35F25">
              <w:rPr>
                <w:rFonts w:ascii="Courier New" w:hAnsi="Courier New" w:cs="Courier New"/>
                <w:b/>
                <w:bCs/>
                <w:color w:val="000080"/>
                <w:szCs w:val="20"/>
                <w:lang w:val="en-US" w:eastAsia="es-MX"/>
              </w:rPr>
              <w:t>);</w:t>
            </w:r>
          </w:p>
          <w:p w14:paraId="2E013588" w14:textId="77777777" w:rsidR="0020127A" w:rsidRPr="00A35F25" w:rsidRDefault="0020127A" w:rsidP="00041A48">
            <w:pPr>
              <w:shd w:val="clear" w:color="auto" w:fill="FFFFFF"/>
              <w:rPr>
                <w:rFonts w:ascii="Courier New" w:hAnsi="Courier New" w:cs="Courier New"/>
                <w:color w:val="000000"/>
                <w:szCs w:val="20"/>
                <w:lang w:val="en-US" w:eastAsia="es-MX"/>
              </w:rPr>
            </w:pPr>
            <w:r w:rsidRPr="00A35F25">
              <w:rPr>
                <w:rFonts w:ascii="Courier New" w:hAnsi="Courier New" w:cs="Courier New"/>
                <w:color w:val="000000"/>
                <w:szCs w:val="20"/>
                <w:lang w:val="en-US" w:eastAsia="es-MX"/>
              </w:rPr>
              <w:t xml:space="preserve">    </w:t>
            </w:r>
            <w:proofErr w:type="spellStart"/>
            <w:r w:rsidRPr="00A35F25">
              <w:rPr>
                <w:rFonts w:ascii="Courier New" w:hAnsi="Courier New" w:cs="Courier New"/>
                <w:color w:val="000000"/>
                <w:szCs w:val="20"/>
                <w:lang w:val="en-US" w:eastAsia="es-MX"/>
              </w:rPr>
              <w:t>XmlDocument</w:t>
            </w:r>
            <w:proofErr w:type="spellEnd"/>
            <w:r w:rsidRPr="00A35F25">
              <w:rPr>
                <w:rFonts w:ascii="Courier New" w:hAnsi="Courier New" w:cs="Courier New"/>
                <w:color w:val="000000"/>
                <w:szCs w:val="20"/>
                <w:lang w:val="en-US" w:eastAsia="es-MX"/>
              </w:rPr>
              <w:t xml:space="preserve"> </w:t>
            </w:r>
            <w:proofErr w:type="spellStart"/>
            <w:r w:rsidRPr="00A35F25">
              <w:rPr>
                <w:rFonts w:ascii="Courier New" w:hAnsi="Courier New" w:cs="Courier New"/>
                <w:color w:val="000000"/>
                <w:szCs w:val="20"/>
                <w:lang w:val="en-US" w:eastAsia="es-MX"/>
              </w:rPr>
              <w:t>xmlDoc</w:t>
            </w:r>
            <w:proofErr w:type="spellEnd"/>
            <w:r w:rsidRPr="00A35F25">
              <w:rPr>
                <w:rFonts w:ascii="Courier New" w:hAnsi="Courier New" w:cs="Courier New"/>
                <w:color w:val="000000"/>
                <w:szCs w:val="20"/>
                <w:lang w:val="en-US" w:eastAsia="es-MX"/>
              </w:rPr>
              <w:t xml:space="preserve"> </w:t>
            </w:r>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 xml:space="preserve"> </w:t>
            </w:r>
            <w:r w:rsidRPr="00A35F25">
              <w:rPr>
                <w:rFonts w:ascii="Courier New" w:hAnsi="Courier New" w:cs="Courier New"/>
                <w:b/>
                <w:bCs/>
                <w:color w:val="0000FF"/>
                <w:szCs w:val="20"/>
                <w:lang w:val="en-US" w:eastAsia="es-MX"/>
              </w:rPr>
              <w:t>new</w:t>
            </w:r>
            <w:r w:rsidRPr="00A35F25">
              <w:rPr>
                <w:rFonts w:ascii="Courier New" w:hAnsi="Courier New" w:cs="Courier New"/>
                <w:color w:val="000000"/>
                <w:szCs w:val="20"/>
                <w:lang w:val="en-US" w:eastAsia="es-MX"/>
              </w:rPr>
              <w:t xml:space="preserve"> </w:t>
            </w:r>
            <w:proofErr w:type="spellStart"/>
            <w:proofErr w:type="gramStart"/>
            <w:r w:rsidRPr="00A35F25">
              <w:rPr>
                <w:rFonts w:ascii="Courier New" w:hAnsi="Courier New" w:cs="Courier New"/>
                <w:color w:val="000000"/>
                <w:szCs w:val="20"/>
                <w:lang w:val="en-US" w:eastAsia="es-MX"/>
              </w:rPr>
              <w:t>XmlDocument</w:t>
            </w:r>
            <w:proofErr w:type="spellEnd"/>
            <w:r w:rsidRPr="00A35F25">
              <w:rPr>
                <w:rFonts w:ascii="Courier New" w:hAnsi="Courier New" w:cs="Courier New"/>
                <w:b/>
                <w:bCs/>
                <w:color w:val="000080"/>
                <w:szCs w:val="20"/>
                <w:lang w:val="en-US" w:eastAsia="es-MX"/>
              </w:rPr>
              <w:t>(</w:t>
            </w:r>
            <w:proofErr w:type="gramEnd"/>
            <w:r w:rsidRPr="00A35F25">
              <w:rPr>
                <w:rFonts w:ascii="Courier New" w:hAnsi="Courier New" w:cs="Courier New"/>
                <w:b/>
                <w:bCs/>
                <w:color w:val="000080"/>
                <w:szCs w:val="20"/>
                <w:lang w:val="en-US" w:eastAsia="es-MX"/>
              </w:rPr>
              <w:t>);</w:t>
            </w:r>
          </w:p>
          <w:p w14:paraId="7F6F7C3E" w14:textId="77777777" w:rsidR="0020127A" w:rsidRPr="00A35F25" w:rsidRDefault="0020127A" w:rsidP="00041A48">
            <w:pPr>
              <w:shd w:val="clear" w:color="auto" w:fill="FFFFFF"/>
              <w:rPr>
                <w:rFonts w:ascii="Times New Roman" w:hAnsi="Times New Roman" w:cs="Times New Roman"/>
                <w:sz w:val="24"/>
                <w:lang w:val="en-US" w:eastAsia="es-MX"/>
              </w:rPr>
            </w:pPr>
            <w:r w:rsidRPr="00A35F25">
              <w:rPr>
                <w:rFonts w:ascii="Courier New" w:hAnsi="Courier New" w:cs="Courier New"/>
                <w:color w:val="000000"/>
                <w:szCs w:val="20"/>
                <w:lang w:val="en-US" w:eastAsia="es-MX"/>
              </w:rPr>
              <w:t xml:space="preserve">    </w:t>
            </w:r>
            <w:proofErr w:type="spellStart"/>
            <w:r w:rsidRPr="00A35F25">
              <w:rPr>
                <w:rFonts w:ascii="Courier New" w:hAnsi="Courier New" w:cs="Courier New"/>
                <w:color w:val="000000"/>
                <w:szCs w:val="20"/>
                <w:lang w:val="en-US" w:eastAsia="es-MX"/>
              </w:rPr>
              <w:t>xmlDoc</w:t>
            </w:r>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Load</w:t>
            </w:r>
            <w:proofErr w:type="spellEnd"/>
            <w:r w:rsidRPr="00A35F25">
              <w:rPr>
                <w:rFonts w:ascii="Courier New" w:hAnsi="Courier New" w:cs="Courier New"/>
                <w:b/>
                <w:bCs/>
                <w:color w:val="000080"/>
                <w:szCs w:val="20"/>
                <w:lang w:val="en-US" w:eastAsia="es-MX"/>
              </w:rPr>
              <w:t>(</w:t>
            </w:r>
            <w:r w:rsidRPr="00A35F25">
              <w:rPr>
                <w:rFonts w:ascii="Courier New" w:hAnsi="Courier New" w:cs="Courier New"/>
                <w:color w:val="000000"/>
                <w:szCs w:val="20"/>
                <w:lang w:val="en-US" w:eastAsia="es-MX"/>
              </w:rPr>
              <w:t>reader</w:t>
            </w:r>
            <w:r w:rsidRPr="00A35F25">
              <w:rPr>
                <w:rFonts w:ascii="Courier New" w:hAnsi="Courier New" w:cs="Courier New"/>
                <w:b/>
                <w:bCs/>
                <w:color w:val="000080"/>
                <w:szCs w:val="20"/>
                <w:lang w:val="en-US" w:eastAsia="es-MX"/>
              </w:rPr>
              <w:t>);</w:t>
            </w:r>
          </w:p>
          <w:p w14:paraId="72FE4E8E" w14:textId="77777777" w:rsidR="0020127A" w:rsidRPr="0023254E" w:rsidRDefault="0020127A" w:rsidP="00041A48">
            <w:pPr>
              <w:shd w:val="clear" w:color="auto" w:fill="FFFFFF"/>
              <w:rPr>
                <w:rFonts w:ascii="Candara" w:eastAsia="Calibri" w:hAnsi="Candara" w:cs="Times New Roman"/>
                <w:szCs w:val="20"/>
                <w:lang w:val="en-US" w:eastAsia="es-ES"/>
              </w:rPr>
            </w:pPr>
          </w:p>
        </w:tc>
      </w:tr>
    </w:tbl>
    <w:p w14:paraId="681E52D3" w14:textId="77777777" w:rsidR="0065679A" w:rsidRDefault="0065679A" w:rsidP="006F208E">
      <w:pPr>
        <w:rPr>
          <w:lang w:val="en-US"/>
        </w:rPr>
      </w:pPr>
    </w:p>
    <w:p w14:paraId="3031DF9F" w14:textId="045CA058" w:rsidR="0020127A" w:rsidRDefault="0020127A">
      <w:pPr>
        <w:rPr>
          <w:lang w:val="en-US"/>
        </w:rPr>
      </w:pPr>
      <w:r>
        <w:rPr>
          <w:lang w:val="en-US"/>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2608EC" w:rsidRPr="000142D8" w14:paraId="3709BAAA" w14:textId="77777777" w:rsidTr="00041A48">
        <w:trPr>
          <w:jc w:val="center"/>
        </w:trPr>
        <w:tc>
          <w:tcPr>
            <w:tcW w:w="1413" w:type="dxa"/>
            <w:tcBorders>
              <w:left w:val="single" w:sz="4" w:space="0" w:color="auto"/>
              <w:right w:val="single" w:sz="4" w:space="0" w:color="auto"/>
            </w:tcBorders>
            <w:shd w:val="clear" w:color="auto" w:fill="95B3D7"/>
            <w:noWrap/>
          </w:tcPr>
          <w:p w14:paraId="66A7D5C2" w14:textId="77777777" w:rsidR="002608EC" w:rsidRPr="000D7EEA" w:rsidRDefault="002608EC"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4FC05568" w14:textId="77777777" w:rsidR="002608EC" w:rsidRPr="0078044D" w:rsidRDefault="002608EC" w:rsidP="00041A48">
            <w:pPr>
              <w:spacing w:line="360" w:lineRule="auto"/>
              <w:rPr>
                <w:rFonts w:ascii="Candara" w:hAnsi="Candara"/>
                <w:color w:val="000000"/>
              </w:rPr>
            </w:pPr>
            <w:r w:rsidRPr="0078044D">
              <w:rPr>
                <w:rFonts w:ascii="Candara" w:hAnsi="Candara"/>
                <w:color w:val="000000"/>
              </w:rPr>
              <w:t xml:space="preserve">Dynamic </w:t>
            </w:r>
            <w:proofErr w:type="spellStart"/>
            <w:r w:rsidRPr="0078044D">
              <w:rPr>
                <w:rFonts w:ascii="Candara" w:hAnsi="Candara"/>
                <w:color w:val="000000"/>
              </w:rPr>
              <w:t>Code</w:t>
            </w:r>
            <w:proofErr w:type="spellEnd"/>
            <w:r w:rsidRPr="0078044D">
              <w:rPr>
                <w:rFonts w:ascii="Candara" w:hAnsi="Candara"/>
                <w:color w:val="000000"/>
              </w:rPr>
              <w:t xml:space="preserve"> </w:t>
            </w:r>
            <w:proofErr w:type="spellStart"/>
            <w:r w:rsidRPr="0078044D">
              <w:rPr>
                <w:rFonts w:ascii="Candara" w:hAnsi="Candara"/>
                <w:color w:val="000000"/>
              </w:rPr>
              <w:t>Evaluation</w:t>
            </w:r>
            <w:proofErr w:type="spellEnd"/>
            <w:r w:rsidRPr="0078044D">
              <w:rPr>
                <w:rFonts w:ascii="Candara" w:hAnsi="Candara"/>
                <w:color w:val="000000"/>
              </w:rPr>
              <w:t xml:space="preserve">: </w:t>
            </w:r>
            <w:proofErr w:type="spellStart"/>
            <w:r w:rsidRPr="0078044D">
              <w:rPr>
                <w:rFonts w:ascii="Candara" w:hAnsi="Candara"/>
                <w:color w:val="000000"/>
              </w:rPr>
              <w:t>Unsafe</w:t>
            </w:r>
            <w:proofErr w:type="spellEnd"/>
            <w:r w:rsidRPr="0078044D">
              <w:rPr>
                <w:rFonts w:ascii="Candara" w:hAnsi="Candara"/>
                <w:color w:val="000000"/>
              </w:rPr>
              <w:t xml:space="preserve"> </w:t>
            </w:r>
            <w:proofErr w:type="spellStart"/>
            <w:r w:rsidRPr="0078044D">
              <w:rPr>
                <w:rFonts w:ascii="Candara" w:hAnsi="Candara"/>
                <w:color w:val="000000"/>
              </w:rPr>
              <w:t>Deserialization</w:t>
            </w:r>
            <w:proofErr w:type="spellEnd"/>
            <w:r w:rsidRPr="0078044D">
              <w:rPr>
                <w:rFonts w:ascii="Candara" w:hAnsi="Candara"/>
                <w:color w:val="000000"/>
              </w:rPr>
              <w:t xml:space="preserve"> </w:t>
            </w:r>
          </w:p>
          <w:p w14:paraId="20996022" w14:textId="77777777" w:rsidR="002608EC" w:rsidRPr="00145342" w:rsidRDefault="002608EC" w:rsidP="00041A48">
            <w:pPr>
              <w:spacing w:line="360" w:lineRule="auto"/>
              <w:rPr>
                <w:rFonts w:ascii="Candara" w:hAnsi="Candara"/>
                <w:color w:val="000000"/>
              </w:rPr>
            </w:pPr>
            <w:r w:rsidRPr="0078044D">
              <w:rPr>
                <w:rFonts w:ascii="Candara" w:hAnsi="Candara"/>
                <w:color w:val="000000"/>
              </w:rPr>
              <w:t>(Evaluación de código dinámico: deserialización insegura)</w:t>
            </w:r>
          </w:p>
        </w:tc>
      </w:tr>
      <w:tr w:rsidR="002608EC" w:rsidRPr="00E70A1D" w14:paraId="2BE2FF49" w14:textId="77777777" w:rsidTr="00041A48">
        <w:trPr>
          <w:jc w:val="center"/>
        </w:trPr>
        <w:tc>
          <w:tcPr>
            <w:tcW w:w="1413" w:type="dxa"/>
            <w:tcBorders>
              <w:left w:val="single" w:sz="4" w:space="0" w:color="auto"/>
              <w:right w:val="single" w:sz="4" w:space="0" w:color="auto"/>
            </w:tcBorders>
            <w:shd w:val="clear" w:color="auto" w:fill="95B3D7"/>
            <w:noWrap/>
          </w:tcPr>
          <w:p w14:paraId="0B4ADC16" w14:textId="77777777" w:rsidR="002608EC" w:rsidRPr="000D7EEA" w:rsidRDefault="002608EC"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51E9E0AD" w14:textId="77777777" w:rsidR="002608EC" w:rsidRPr="00E70A1D" w:rsidRDefault="002608EC" w:rsidP="00041A48">
            <w:pPr>
              <w:autoSpaceDE w:val="0"/>
              <w:autoSpaceDN w:val="0"/>
              <w:adjustRightInd w:val="0"/>
              <w:jc w:val="both"/>
              <w:rPr>
                <w:rFonts w:ascii="Candara" w:eastAsia="Calibri" w:hAnsi="Candara" w:cs="Times New Roman"/>
                <w:szCs w:val="20"/>
                <w:lang w:eastAsia="es-ES"/>
              </w:rPr>
            </w:pPr>
            <w:r w:rsidRPr="00E70A1D">
              <w:rPr>
                <w:rFonts w:ascii="Candara" w:eastAsia="Calibri" w:hAnsi="Candara" w:cs="Times New Roman"/>
                <w:szCs w:val="20"/>
                <w:lang w:eastAsia="es-ES"/>
              </w:rPr>
              <w:t xml:space="preserve">La serialización .NET convierte los gráficos de objetos en secuencias de bytes o XML que contienen los objetos mismos y los metadatos necesarios para reconstruirlos a partir de la secuencia. Los desarrolladores pueden crear código personalizado para ayudar en el proceso de </w:t>
            </w:r>
            <w:proofErr w:type="spellStart"/>
            <w:r w:rsidRPr="00E70A1D">
              <w:rPr>
                <w:rFonts w:ascii="Candara" w:eastAsia="Calibri" w:hAnsi="Candara" w:cs="Times New Roman"/>
                <w:szCs w:val="20"/>
                <w:lang w:eastAsia="es-ES"/>
              </w:rPr>
              <w:t>deserializar</w:t>
            </w:r>
            <w:proofErr w:type="spellEnd"/>
            <w:r w:rsidRPr="00E70A1D">
              <w:rPr>
                <w:rFonts w:ascii="Candara" w:eastAsia="Calibri" w:hAnsi="Candara" w:cs="Times New Roman"/>
                <w:szCs w:val="20"/>
                <w:lang w:eastAsia="es-ES"/>
              </w:rPr>
              <w:t xml:space="preserve"> objetos .NET, donde pueden reemplazar los objetos </w:t>
            </w:r>
            <w:proofErr w:type="spellStart"/>
            <w:r w:rsidRPr="00E70A1D">
              <w:rPr>
                <w:rFonts w:ascii="Candara" w:eastAsia="Calibri" w:hAnsi="Candara" w:cs="Times New Roman"/>
                <w:szCs w:val="20"/>
                <w:lang w:eastAsia="es-ES"/>
              </w:rPr>
              <w:t>deserializados</w:t>
            </w:r>
            <w:proofErr w:type="spellEnd"/>
            <w:r w:rsidRPr="00E70A1D">
              <w:rPr>
                <w:rFonts w:ascii="Candara" w:eastAsia="Calibri" w:hAnsi="Candara" w:cs="Times New Roman"/>
                <w:szCs w:val="20"/>
                <w:lang w:eastAsia="es-ES"/>
              </w:rPr>
              <w:t xml:space="preserve"> con diferentes objetos o servidores proxy. El proceso de deserialización personalizado tiene lugar durante la reconstrucción de objetos, antes de que los objetos se devuelvan a la aplicación y se conviertan en los tipos esperados. Para cuando los desarrolladores intentan imponer un tipo esperado, es posible que el código ya se haya ejecutado.</w:t>
            </w:r>
          </w:p>
          <w:p w14:paraId="145D3EE4" w14:textId="77777777" w:rsidR="002608EC" w:rsidRPr="00E70A1D" w:rsidRDefault="002608EC" w:rsidP="00041A48">
            <w:pPr>
              <w:autoSpaceDE w:val="0"/>
              <w:autoSpaceDN w:val="0"/>
              <w:adjustRightInd w:val="0"/>
              <w:jc w:val="both"/>
              <w:rPr>
                <w:rFonts w:ascii="Candara" w:eastAsia="Calibri" w:hAnsi="Candara" w:cs="Times New Roman"/>
                <w:szCs w:val="20"/>
                <w:lang w:eastAsia="es-ES"/>
              </w:rPr>
            </w:pPr>
          </w:p>
          <w:p w14:paraId="584275D6" w14:textId="77777777" w:rsidR="002608EC" w:rsidRDefault="002608EC" w:rsidP="00041A48">
            <w:pPr>
              <w:autoSpaceDE w:val="0"/>
              <w:autoSpaceDN w:val="0"/>
              <w:adjustRightInd w:val="0"/>
              <w:jc w:val="both"/>
              <w:rPr>
                <w:rFonts w:ascii="Candara" w:eastAsia="Calibri" w:hAnsi="Candara" w:cs="Times New Roman"/>
                <w:szCs w:val="20"/>
                <w:lang w:eastAsia="es-ES"/>
              </w:rPr>
            </w:pPr>
            <w:r w:rsidRPr="00E70A1D">
              <w:rPr>
                <w:rFonts w:ascii="Candara" w:eastAsia="Calibri" w:hAnsi="Candara" w:cs="Times New Roman"/>
                <w:szCs w:val="20"/>
                <w:lang w:eastAsia="es-ES"/>
              </w:rPr>
              <w:t xml:space="preserve">Ejemplo 1: la siguiente función toma un objeto </w:t>
            </w:r>
            <w:proofErr w:type="spellStart"/>
            <w:r w:rsidRPr="00E70A1D">
              <w:rPr>
                <w:rFonts w:ascii="Candara" w:eastAsia="Calibri" w:hAnsi="Candara" w:cs="Times New Roman"/>
                <w:szCs w:val="20"/>
                <w:lang w:eastAsia="es-ES"/>
              </w:rPr>
              <w:t>Stream</w:t>
            </w:r>
            <w:proofErr w:type="spellEnd"/>
            <w:r w:rsidRPr="00E70A1D">
              <w:rPr>
                <w:rFonts w:ascii="Candara" w:eastAsia="Calibri" w:hAnsi="Candara" w:cs="Times New Roman"/>
                <w:szCs w:val="20"/>
                <w:lang w:eastAsia="es-ES"/>
              </w:rPr>
              <w:t xml:space="preserve"> de una conexión como entrada y lo </w:t>
            </w:r>
            <w:proofErr w:type="spellStart"/>
            <w:r w:rsidRPr="00E70A1D">
              <w:rPr>
                <w:rFonts w:ascii="Candara" w:eastAsia="Calibri" w:hAnsi="Candara" w:cs="Times New Roman"/>
                <w:szCs w:val="20"/>
                <w:lang w:eastAsia="es-ES"/>
              </w:rPr>
              <w:t>deserializa</w:t>
            </w:r>
            <w:proofErr w:type="spellEnd"/>
            <w:r w:rsidRPr="00E70A1D">
              <w:rPr>
                <w:rFonts w:ascii="Candara" w:eastAsia="Calibri" w:hAnsi="Candara" w:cs="Times New Roman"/>
                <w:szCs w:val="20"/>
                <w:lang w:eastAsia="es-ES"/>
              </w:rPr>
              <w:t xml:space="preserve"> nuevamente en un objeto .NET. Luego, esto devuelve el resultado después de convertirlo en una lista de objetos de cadena:</w:t>
            </w:r>
          </w:p>
          <w:p w14:paraId="08AF77C0" w14:textId="77777777" w:rsidR="002608EC" w:rsidRPr="0078044D" w:rsidRDefault="002608EC" w:rsidP="00041A48">
            <w:pPr>
              <w:autoSpaceDE w:val="0"/>
              <w:autoSpaceDN w:val="0"/>
              <w:adjustRightInd w:val="0"/>
              <w:jc w:val="both"/>
              <w:rPr>
                <w:rFonts w:ascii="Candara" w:eastAsia="Calibri" w:hAnsi="Candara" w:cs="Times New Roman"/>
                <w:szCs w:val="20"/>
                <w:lang w:eastAsia="es-ES"/>
              </w:rPr>
            </w:pPr>
          </w:p>
          <w:p w14:paraId="4E91AE88" w14:textId="77777777" w:rsidR="002608EC" w:rsidRPr="00E70A1D" w:rsidRDefault="002608EC" w:rsidP="00041A48">
            <w:pPr>
              <w:shd w:val="clear" w:color="auto" w:fill="FFFFFF"/>
              <w:rPr>
                <w:rFonts w:ascii="Courier New" w:hAnsi="Courier New" w:cs="Courier New"/>
                <w:color w:val="000000"/>
                <w:szCs w:val="20"/>
                <w:lang w:val="en-US" w:eastAsia="es-MX"/>
              </w:rPr>
            </w:pPr>
            <w:r w:rsidRPr="00E70A1D">
              <w:rPr>
                <w:rFonts w:ascii="Courier New" w:hAnsi="Courier New" w:cs="Courier New"/>
                <w:color w:val="000000"/>
                <w:szCs w:val="20"/>
                <w:lang w:eastAsia="es-MX"/>
              </w:rPr>
              <w:t xml:space="preserve">    </w:t>
            </w:r>
            <w:r w:rsidRPr="00E70A1D">
              <w:rPr>
                <w:rFonts w:ascii="Courier New" w:hAnsi="Courier New" w:cs="Courier New"/>
                <w:b/>
                <w:bCs/>
                <w:color w:val="000080"/>
                <w:szCs w:val="20"/>
                <w:lang w:val="en-US" w:eastAsia="es-MX"/>
              </w:rPr>
              <w:t>...</w:t>
            </w:r>
          </w:p>
          <w:p w14:paraId="45E17092" w14:textId="77777777" w:rsidR="002608EC" w:rsidRPr="00E70A1D" w:rsidRDefault="002608EC" w:rsidP="00041A48">
            <w:pPr>
              <w:shd w:val="clear" w:color="auto" w:fill="FFFFFF"/>
              <w:rPr>
                <w:rFonts w:ascii="Courier New" w:hAnsi="Courier New" w:cs="Courier New"/>
                <w:color w:val="000000"/>
                <w:szCs w:val="20"/>
                <w:lang w:val="en-US" w:eastAsia="es-MX"/>
              </w:rPr>
            </w:pPr>
            <w:r w:rsidRPr="00E70A1D">
              <w:rPr>
                <w:rFonts w:ascii="Courier New" w:hAnsi="Courier New" w:cs="Courier New"/>
                <w:color w:val="000000"/>
                <w:szCs w:val="20"/>
                <w:lang w:val="en-US" w:eastAsia="es-MX"/>
              </w:rPr>
              <w:t xml:space="preserve">    List </w:t>
            </w:r>
            <w:r w:rsidRPr="00E70A1D">
              <w:rPr>
                <w:rFonts w:ascii="Courier New" w:hAnsi="Courier New" w:cs="Courier New"/>
                <w:b/>
                <w:bCs/>
                <w:color w:val="000080"/>
                <w:szCs w:val="20"/>
                <w:lang w:val="en-US" w:eastAsia="es-MX"/>
              </w:rPr>
              <w:t>&lt;</w:t>
            </w:r>
            <w:r w:rsidRPr="00E70A1D">
              <w:rPr>
                <w:rFonts w:ascii="Courier New" w:hAnsi="Courier New" w:cs="Courier New"/>
                <w:color w:val="8000FF"/>
                <w:szCs w:val="20"/>
                <w:lang w:val="en-US" w:eastAsia="es-MX"/>
              </w:rPr>
              <w:t>string</w:t>
            </w:r>
            <w:r w:rsidRPr="00E70A1D">
              <w:rPr>
                <w:rFonts w:ascii="Courier New" w:hAnsi="Courier New" w:cs="Courier New"/>
                <w:b/>
                <w:bCs/>
                <w:color w:val="000080"/>
                <w:szCs w:val="20"/>
                <w:lang w:val="en-US" w:eastAsia="es-MX"/>
              </w:rPr>
              <w:t>&gt;</w:t>
            </w:r>
            <w:r w:rsidRPr="00E70A1D">
              <w:rPr>
                <w:rFonts w:ascii="Courier New" w:hAnsi="Courier New" w:cs="Courier New"/>
                <w:color w:val="000000"/>
                <w:szCs w:val="20"/>
                <w:lang w:val="en-US" w:eastAsia="es-MX"/>
              </w:rPr>
              <w:t xml:space="preserve"> </w:t>
            </w:r>
            <w:proofErr w:type="gramStart"/>
            <w:r w:rsidRPr="00E70A1D">
              <w:rPr>
                <w:rFonts w:ascii="Courier New" w:hAnsi="Courier New" w:cs="Courier New"/>
                <w:color w:val="000000"/>
                <w:szCs w:val="20"/>
                <w:lang w:val="en-US" w:eastAsia="es-MX"/>
              </w:rPr>
              <w:t>Deserialize</w:t>
            </w:r>
            <w:r w:rsidRPr="00E70A1D">
              <w:rPr>
                <w:rFonts w:ascii="Courier New" w:hAnsi="Courier New" w:cs="Courier New"/>
                <w:b/>
                <w:bCs/>
                <w:color w:val="000080"/>
                <w:szCs w:val="20"/>
                <w:lang w:val="en-US" w:eastAsia="es-MX"/>
              </w:rPr>
              <w:t>(</w:t>
            </w:r>
            <w:proofErr w:type="gramEnd"/>
            <w:r w:rsidRPr="00E70A1D">
              <w:rPr>
                <w:rFonts w:ascii="Courier New" w:hAnsi="Courier New" w:cs="Courier New"/>
                <w:color w:val="000000"/>
                <w:szCs w:val="20"/>
                <w:lang w:val="en-US" w:eastAsia="es-MX"/>
              </w:rPr>
              <w:t>Stream input</w:t>
            </w:r>
            <w:r w:rsidRPr="00E70A1D">
              <w:rPr>
                <w:rFonts w:ascii="Courier New" w:hAnsi="Courier New" w:cs="Courier New"/>
                <w:b/>
                <w:bCs/>
                <w:color w:val="000080"/>
                <w:szCs w:val="20"/>
                <w:lang w:val="en-US" w:eastAsia="es-MX"/>
              </w:rPr>
              <w:t>)</w:t>
            </w:r>
          </w:p>
          <w:p w14:paraId="74A870B8" w14:textId="77777777" w:rsidR="002608EC" w:rsidRPr="00E70A1D" w:rsidRDefault="002608EC" w:rsidP="00041A48">
            <w:pPr>
              <w:shd w:val="clear" w:color="auto" w:fill="FFFFFF"/>
              <w:rPr>
                <w:rFonts w:ascii="Courier New" w:hAnsi="Courier New" w:cs="Courier New"/>
                <w:color w:val="000000"/>
                <w:szCs w:val="20"/>
                <w:lang w:val="en-US" w:eastAsia="es-MX"/>
              </w:rPr>
            </w:pPr>
            <w:r w:rsidRPr="00E70A1D">
              <w:rPr>
                <w:rFonts w:ascii="Courier New" w:hAnsi="Courier New" w:cs="Courier New"/>
                <w:color w:val="000000"/>
                <w:szCs w:val="20"/>
                <w:lang w:val="en-US" w:eastAsia="es-MX"/>
              </w:rPr>
              <w:t xml:space="preserve">    </w:t>
            </w:r>
            <w:r w:rsidRPr="00E70A1D">
              <w:rPr>
                <w:rFonts w:ascii="Courier New" w:hAnsi="Courier New" w:cs="Courier New"/>
                <w:b/>
                <w:bCs/>
                <w:color w:val="000080"/>
                <w:szCs w:val="20"/>
                <w:lang w:val="en-US" w:eastAsia="es-MX"/>
              </w:rPr>
              <w:t>{</w:t>
            </w:r>
          </w:p>
          <w:p w14:paraId="7CF94152" w14:textId="77777777" w:rsidR="002608EC" w:rsidRPr="00E70A1D" w:rsidRDefault="002608EC" w:rsidP="00041A48">
            <w:pPr>
              <w:shd w:val="clear" w:color="auto" w:fill="FFFFFF"/>
              <w:rPr>
                <w:rFonts w:ascii="Courier New" w:hAnsi="Courier New" w:cs="Courier New"/>
                <w:color w:val="000000"/>
                <w:szCs w:val="20"/>
                <w:lang w:val="en-US" w:eastAsia="es-MX"/>
              </w:rPr>
            </w:pPr>
            <w:r w:rsidRPr="00E70A1D">
              <w:rPr>
                <w:rFonts w:ascii="Courier New" w:hAnsi="Courier New" w:cs="Courier New"/>
                <w:color w:val="000000"/>
                <w:szCs w:val="20"/>
                <w:lang w:val="en-US" w:eastAsia="es-MX"/>
              </w:rPr>
              <w:t xml:space="preserve">        </w:t>
            </w:r>
            <w:r w:rsidRPr="00E70A1D">
              <w:rPr>
                <w:rFonts w:ascii="Courier New" w:hAnsi="Courier New" w:cs="Courier New"/>
                <w:color w:val="8000FF"/>
                <w:szCs w:val="20"/>
                <w:lang w:val="en-US" w:eastAsia="es-MX"/>
              </w:rPr>
              <w:t>var</w:t>
            </w:r>
            <w:r w:rsidRPr="00E70A1D">
              <w:rPr>
                <w:rFonts w:ascii="Courier New" w:hAnsi="Courier New" w:cs="Courier New"/>
                <w:color w:val="000000"/>
                <w:szCs w:val="20"/>
                <w:lang w:val="en-US" w:eastAsia="es-MX"/>
              </w:rPr>
              <w:t xml:space="preserve"> bf </w:t>
            </w:r>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 xml:space="preserve"> </w:t>
            </w:r>
            <w:r w:rsidRPr="00E70A1D">
              <w:rPr>
                <w:rFonts w:ascii="Courier New" w:hAnsi="Courier New" w:cs="Courier New"/>
                <w:b/>
                <w:bCs/>
                <w:color w:val="0000FF"/>
                <w:szCs w:val="20"/>
                <w:lang w:val="en-US" w:eastAsia="es-MX"/>
              </w:rPr>
              <w:t>new</w:t>
            </w:r>
            <w:r w:rsidRPr="00E70A1D">
              <w:rPr>
                <w:rFonts w:ascii="Courier New" w:hAnsi="Courier New" w:cs="Courier New"/>
                <w:color w:val="000000"/>
                <w:szCs w:val="20"/>
                <w:lang w:val="en-US" w:eastAsia="es-MX"/>
              </w:rPr>
              <w:t xml:space="preserve"> </w:t>
            </w:r>
            <w:proofErr w:type="spellStart"/>
            <w:proofErr w:type="gramStart"/>
            <w:r w:rsidRPr="00E70A1D">
              <w:rPr>
                <w:rFonts w:ascii="Courier New" w:hAnsi="Courier New" w:cs="Courier New"/>
                <w:color w:val="000000"/>
                <w:szCs w:val="20"/>
                <w:lang w:val="en-US" w:eastAsia="es-MX"/>
              </w:rPr>
              <w:t>BinaryFormatter</w:t>
            </w:r>
            <w:proofErr w:type="spellEnd"/>
            <w:r w:rsidRPr="00E70A1D">
              <w:rPr>
                <w:rFonts w:ascii="Courier New" w:hAnsi="Courier New" w:cs="Courier New"/>
                <w:b/>
                <w:bCs/>
                <w:color w:val="000080"/>
                <w:szCs w:val="20"/>
                <w:lang w:val="en-US" w:eastAsia="es-MX"/>
              </w:rPr>
              <w:t>(</w:t>
            </w:r>
            <w:proofErr w:type="gramEnd"/>
            <w:r w:rsidRPr="00E70A1D">
              <w:rPr>
                <w:rFonts w:ascii="Courier New" w:hAnsi="Courier New" w:cs="Courier New"/>
                <w:b/>
                <w:bCs/>
                <w:color w:val="000080"/>
                <w:szCs w:val="20"/>
                <w:lang w:val="en-US" w:eastAsia="es-MX"/>
              </w:rPr>
              <w:t>);</w:t>
            </w:r>
          </w:p>
          <w:p w14:paraId="014BD803" w14:textId="77777777" w:rsidR="002608EC" w:rsidRPr="00E70A1D" w:rsidRDefault="002608EC" w:rsidP="00041A48">
            <w:pPr>
              <w:shd w:val="clear" w:color="auto" w:fill="FFFFFF"/>
              <w:rPr>
                <w:rFonts w:ascii="Courier New" w:hAnsi="Courier New" w:cs="Courier New"/>
                <w:color w:val="000000"/>
                <w:szCs w:val="20"/>
                <w:lang w:val="en-US" w:eastAsia="es-MX"/>
              </w:rPr>
            </w:pPr>
            <w:r w:rsidRPr="00E70A1D">
              <w:rPr>
                <w:rFonts w:ascii="Courier New" w:hAnsi="Courier New" w:cs="Courier New"/>
                <w:color w:val="000000"/>
                <w:szCs w:val="20"/>
                <w:lang w:val="en-US" w:eastAsia="es-MX"/>
              </w:rPr>
              <w:t xml:space="preserve">        </w:t>
            </w:r>
            <w:r w:rsidRPr="00E70A1D">
              <w:rPr>
                <w:rFonts w:ascii="Courier New" w:hAnsi="Courier New" w:cs="Courier New"/>
                <w:color w:val="8000FF"/>
                <w:szCs w:val="20"/>
                <w:lang w:val="en-US" w:eastAsia="es-MX"/>
              </w:rPr>
              <w:t>var</w:t>
            </w:r>
            <w:r w:rsidRPr="00E70A1D">
              <w:rPr>
                <w:rFonts w:ascii="Courier New" w:hAnsi="Courier New" w:cs="Courier New"/>
                <w:color w:val="000000"/>
                <w:szCs w:val="20"/>
                <w:lang w:val="en-US" w:eastAsia="es-MX"/>
              </w:rPr>
              <w:t xml:space="preserve"> result </w:t>
            </w:r>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 xml:space="preserve"> </w:t>
            </w:r>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 xml:space="preserve">List </w:t>
            </w:r>
            <w:r w:rsidRPr="00E70A1D">
              <w:rPr>
                <w:rFonts w:ascii="Courier New" w:hAnsi="Courier New" w:cs="Courier New"/>
                <w:b/>
                <w:bCs/>
                <w:color w:val="000080"/>
                <w:szCs w:val="20"/>
                <w:lang w:val="en-US" w:eastAsia="es-MX"/>
              </w:rPr>
              <w:t>&lt;</w:t>
            </w:r>
            <w:r w:rsidRPr="00E70A1D">
              <w:rPr>
                <w:rFonts w:ascii="Courier New" w:hAnsi="Courier New" w:cs="Courier New"/>
                <w:color w:val="8000FF"/>
                <w:szCs w:val="20"/>
                <w:lang w:val="en-US" w:eastAsia="es-MX"/>
              </w:rPr>
              <w:t>string</w:t>
            </w:r>
            <w:proofErr w:type="gramStart"/>
            <w:r w:rsidRPr="00E70A1D">
              <w:rPr>
                <w:rFonts w:ascii="Courier New" w:hAnsi="Courier New" w:cs="Courier New"/>
                <w:b/>
                <w:bCs/>
                <w:color w:val="000080"/>
                <w:szCs w:val="20"/>
                <w:lang w:val="en-US" w:eastAsia="es-MX"/>
              </w:rPr>
              <w:t>&gt;)</w:t>
            </w:r>
            <w:proofErr w:type="spellStart"/>
            <w:r w:rsidRPr="00E70A1D">
              <w:rPr>
                <w:rFonts w:ascii="Courier New" w:hAnsi="Courier New" w:cs="Courier New"/>
                <w:color w:val="000000"/>
                <w:szCs w:val="20"/>
                <w:lang w:val="en-US" w:eastAsia="es-MX"/>
              </w:rPr>
              <w:t>bf</w:t>
            </w:r>
            <w:proofErr w:type="gramEnd"/>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Deserialize</w:t>
            </w:r>
            <w:proofErr w:type="spellEnd"/>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input</w:t>
            </w:r>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 xml:space="preserve"> </w:t>
            </w:r>
          </w:p>
          <w:p w14:paraId="55AA89E2" w14:textId="77777777" w:rsidR="002608EC" w:rsidRPr="00E70A1D" w:rsidRDefault="002608EC" w:rsidP="00041A48">
            <w:pPr>
              <w:shd w:val="clear" w:color="auto" w:fill="FFFFFF"/>
              <w:rPr>
                <w:rFonts w:ascii="Courier New" w:hAnsi="Courier New" w:cs="Courier New"/>
                <w:color w:val="000000"/>
                <w:szCs w:val="20"/>
                <w:lang w:eastAsia="es-MX"/>
              </w:rPr>
            </w:pPr>
            <w:r w:rsidRPr="00E70A1D">
              <w:rPr>
                <w:rFonts w:ascii="Courier New" w:hAnsi="Courier New" w:cs="Courier New"/>
                <w:color w:val="000000"/>
                <w:szCs w:val="20"/>
                <w:lang w:val="en-US" w:eastAsia="es-MX"/>
              </w:rPr>
              <w:t xml:space="preserve">        </w:t>
            </w:r>
            <w:proofErr w:type="spellStart"/>
            <w:r w:rsidRPr="00E70A1D">
              <w:rPr>
                <w:rFonts w:ascii="Courier New" w:hAnsi="Courier New" w:cs="Courier New"/>
                <w:b/>
                <w:bCs/>
                <w:color w:val="0000FF"/>
                <w:szCs w:val="20"/>
                <w:lang w:eastAsia="es-MX"/>
              </w:rPr>
              <w:t>return</w:t>
            </w:r>
            <w:proofErr w:type="spellEnd"/>
            <w:r w:rsidRPr="00E70A1D">
              <w:rPr>
                <w:rFonts w:ascii="Courier New" w:hAnsi="Courier New" w:cs="Courier New"/>
                <w:color w:val="000000"/>
                <w:szCs w:val="20"/>
                <w:lang w:eastAsia="es-MX"/>
              </w:rPr>
              <w:t xml:space="preserve"> </w:t>
            </w:r>
            <w:proofErr w:type="spellStart"/>
            <w:r w:rsidRPr="00E70A1D">
              <w:rPr>
                <w:rFonts w:ascii="Courier New" w:hAnsi="Courier New" w:cs="Courier New"/>
                <w:color w:val="000000"/>
                <w:szCs w:val="20"/>
                <w:lang w:eastAsia="es-MX"/>
              </w:rPr>
              <w:t>result</w:t>
            </w:r>
            <w:proofErr w:type="spellEnd"/>
            <w:r w:rsidRPr="00E70A1D">
              <w:rPr>
                <w:rFonts w:ascii="Courier New" w:hAnsi="Courier New" w:cs="Courier New"/>
                <w:b/>
                <w:bCs/>
                <w:color w:val="000080"/>
                <w:szCs w:val="20"/>
                <w:lang w:eastAsia="es-MX"/>
              </w:rPr>
              <w:t>;</w:t>
            </w:r>
          </w:p>
          <w:p w14:paraId="0A78960C" w14:textId="77777777" w:rsidR="002608EC" w:rsidRPr="00E70A1D" w:rsidRDefault="002608EC" w:rsidP="00041A48">
            <w:pPr>
              <w:shd w:val="clear" w:color="auto" w:fill="FFFFFF"/>
              <w:rPr>
                <w:rFonts w:ascii="Courier New" w:hAnsi="Courier New" w:cs="Courier New"/>
                <w:color w:val="000000"/>
                <w:szCs w:val="20"/>
                <w:lang w:eastAsia="es-MX"/>
              </w:rPr>
            </w:pPr>
            <w:r w:rsidRPr="00E70A1D">
              <w:rPr>
                <w:rFonts w:ascii="Courier New" w:hAnsi="Courier New" w:cs="Courier New"/>
                <w:color w:val="000000"/>
                <w:szCs w:val="20"/>
                <w:lang w:eastAsia="es-MX"/>
              </w:rPr>
              <w:t xml:space="preserve">    </w:t>
            </w:r>
            <w:r w:rsidRPr="00E70A1D">
              <w:rPr>
                <w:rFonts w:ascii="Courier New" w:hAnsi="Courier New" w:cs="Courier New"/>
                <w:b/>
                <w:bCs/>
                <w:color w:val="000080"/>
                <w:szCs w:val="20"/>
                <w:lang w:eastAsia="es-MX"/>
              </w:rPr>
              <w:t>}</w:t>
            </w:r>
          </w:p>
          <w:p w14:paraId="4F20FB5D" w14:textId="77777777" w:rsidR="002608EC" w:rsidRPr="00E70A1D" w:rsidRDefault="002608EC" w:rsidP="00041A48">
            <w:pPr>
              <w:shd w:val="clear" w:color="auto" w:fill="FFFFFF"/>
              <w:rPr>
                <w:rFonts w:ascii="Times New Roman" w:hAnsi="Times New Roman" w:cs="Times New Roman"/>
                <w:sz w:val="24"/>
                <w:lang w:eastAsia="es-MX"/>
              </w:rPr>
            </w:pPr>
            <w:r w:rsidRPr="00E70A1D">
              <w:rPr>
                <w:rFonts w:ascii="Courier New" w:hAnsi="Courier New" w:cs="Courier New"/>
                <w:color w:val="000000"/>
                <w:szCs w:val="20"/>
                <w:lang w:eastAsia="es-MX"/>
              </w:rPr>
              <w:t xml:space="preserve">    </w:t>
            </w:r>
            <w:r w:rsidRPr="00E70A1D">
              <w:rPr>
                <w:rFonts w:ascii="Courier New" w:hAnsi="Courier New" w:cs="Courier New"/>
                <w:b/>
                <w:bCs/>
                <w:color w:val="000080"/>
                <w:szCs w:val="20"/>
                <w:lang w:eastAsia="es-MX"/>
              </w:rPr>
              <w:t>...</w:t>
            </w:r>
          </w:p>
          <w:p w14:paraId="3F57F0AF" w14:textId="77777777" w:rsidR="002608EC" w:rsidRPr="00E70A1D" w:rsidRDefault="002608EC" w:rsidP="00041A48">
            <w:pPr>
              <w:shd w:val="clear" w:color="auto" w:fill="FFFFFF"/>
              <w:rPr>
                <w:rFonts w:ascii="Candara" w:eastAsia="Calibri" w:hAnsi="Candara" w:cs="Times New Roman"/>
                <w:szCs w:val="20"/>
                <w:lang w:eastAsia="es-ES"/>
              </w:rPr>
            </w:pPr>
          </w:p>
          <w:p w14:paraId="2BB93182" w14:textId="77777777" w:rsidR="002608EC" w:rsidRPr="00E70A1D" w:rsidRDefault="002608EC" w:rsidP="00041A48">
            <w:pPr>
              <w:shd w:val="clear" w:color="auto" w:fill="FFFFFF"/>
              <w:rPr>
                <w:rFonts w:ascii="Candara" w:eastAsia="Calibri" w:hAnsi="Candara" w:cs="Times New Roman"/>
                <w:szCs w:val="20"/>
                <w:lang w:eastAsia="es-ES"/>
              </w:rPr>
            </w:pPr>
            <w:r w:rsidRPr="00E70A1D">
              <w:rPr>
                <w:rFonts w:ascii="Candara" w:eastAsia="Calibri" w:hAnsi="Candara" w:cs="Times New Roman"/>
                <w:szCs w:val="20"/>
                <w:lang w:eastAsia="es-ES"/>
              </w:rPr>
              <w:t>Para una mejor comprensión, el ejemplo 1 se puede reescribir de la siguiente manera:</w:t>
            </w:r>
          </w:p>
          <w:p w14:paraId="7AAD0A16" w14:textId="77777777" w:rsidR="002608EC" w:rsidRPr="00E70A1D" w:rsidRDefault="002608EC" w:rsidP="00041A48">
            <w:pPr>
              <w:shd w:val="clear" w:color="auto" w:fill="FFFFFF"/>
              <w:rPr>
                <w:rFonts w:ascii="Candara" w:eastAsia="Calibri" w:hAnsi="Candara" w:cs="Times New Roman"/>
                <w:szCs w:val="20"/>
                <w:lang w:eastAsia="es-ES"/>
              </w:rPr>
            </w:pPr>
          </w:p>
          <w:p w14:paraId="5B68E13B" w14:textId="77777777" w:rsidR="002608EC" w:rsidRPr="002608EC" w:rsidRDefault="002608EC" w:rsidP="00041A48">
            <w:pPr>
              <w:shd w:val="clear" w:color="auto" w:fill="FFFFFF"/>
              <w:rPr>
                <w:rFonts w:ascii="Candara" w:eastAsia="Calibri" w:hAnsi="Candara" w:cs="Times New Roman"/>
                <w:szCs w:val="20"/>
                <w:lang w:val="en-US" w:eastAsia="es-ES"/>
              </w:rPr>
            </w:pPr>
            <w:proofErr w:type="spellStart"/>
            <w:r w:rsidRPr="002608EC">
              <w:rPr>
                <w:rFonts w:ascii="Candara" w:eastAsia="Calibri" w:hAnsi="Candara" w:cs="Times New Roman"/>
                <w:szCs w:val="20"/>
                <w:lang w:val="en-US" w:eastAsia="es-ES"/>
              </w:rPr>
              <w:t>Ejemplo</w:t>
            </w:r>
            <w:proofErr w:type="spellEnd"/>
            <w:r w:rsidRPr="002608EC">
              <w:rPr>
                <w:rFonts w:ascii="Candara" w:eastAsia="Calibri" w:hAnsi="Candara" w:cs="Times New Roman"/>
                <w:szCs w:val="20"/>
                <w:lang w:val="en-US" w:eastAsia="es-ES"/>
              </w:rPr>
              <w:t xml:space="preserve"> 2:</w:t>
            </w:r>
          </w:p>
          <w:p w14:paraId="61957C5B" w14:textId="77777777" w:rsidR="002608EC" w:rsidRPr="002608EC" w:rsidRDefault="002608EC" w:rsidP="00041A48">
            <w:pPr>
              <w:shd w:val="clear" w:color="auto" w:fill="FFFFFF"/>
              <w:rPr>
                <w:rFonts w:ascii="Candara" w:eastAsia="Calibri" w:hAnsi="Candara" w:cs="Times New Roman"/>
                <w:szCs w:val="20"/>
                <w:lang w:val="en-US" w:eastAsia="es-ES"/>
              </w:rPr>
            </w:pPr>
          </w:p>
          <w:p w14:paraId="3ED0ACCA" w14:textId="77777777" w:rsidR="002608EC" w:rsidRPr="00E70A1D" w:rsidRDefault="002608EC" w:rsidP="00041A48">
            <w:pPr>
              <w:shd w:val="clear" w:color="auto" w:fill="FFFFFF"/>
              <w:rPr>
                <w:rFonts w:ascii="Courier New" w:hAnsi="Courier New" w:cs="Courier New"/>
                <w:color w:val="000000"/>
                <w:szCs w:val="20"/>
                <w:lang w:val="en-US" w:eastAsia="es-MX"/>
              </w:rPr>
            </w:pPr>
            <w:r w:rsidRPr="00E70A1D">
              <w:rPr>
                <w:rFonts w:ascii="Courier New" w:hAnsi="Courier New" w:cs="Courier New"/>
                <w:color w:val="000000"/>
                <w:szCs w:val="20"/>
                <w:lang w:val="en-US" w:eastAsia="es-MX"/>
              </w:rPr>
              <w:t xml:space="preserve">    </w:t>
            </w:r>
            <w:r w:rsidRPr="00E70A1D">
              <w:rPr>
                <w:rFonts w:ascii="Courier New" w:hAnsi="Courier New" w:cs="Courier New"/>
                <w:b/>
                <w:bCs/>
                <w:color w:val="000080"/>
                <w:szCs w:val="20"/>
                <w:lang w:val="en-US" w:eastAsia="es-MX"/>
              </w:rPr>
              <w:t>...</w:t>
            </w:r>
          </w:p>
          <w:p w14:paraId="66819347" w14:textId="77777777" w:rsidR="002608EC" w:rsidRPr="00E70A1D" w:rsidRDefault="002608EC" w:rsidP="00041A48">
            <w:pPr>
              <w:shd w:val="clear" w:color="auto" w:fill="FFFFFF"/>
              <w:rPr>
                <w:rFonts w:ascii="Courier New" w:hAnsi="Courier New" w:cs="Courier New"/>
                <w:color w:val="000000"/>
                <w:szCs w:val="20"/>
                <w:lang w:val="en-US" w:eastAsia="es-MX"/>
              </w:rPr>
            </w:pPr>
            <w:r w:rsidRPr="00E70A1D">
              <w:rPr>
                <w:rFonts w:ascii="Courier New" w:hAnsi="Courier New" w:cs="Courier New"/>
                <w:color w:val="000000"/>
                <w:szCs w:val="20"/>
                <w:lang w:val="en-US" w:eastAsia="es-MX"/>
              </w:rPr>
              <w:t xml:space="preserve">    List </w:t>
            </w:r>
            <w:r w:rsidRPr="00E70A1D">
              <w:rPr>
                <w:rFonts w:ascii="Courier New" w:hAnsi="Courier New" w:cs="Courier New"/>
                <w:b/>
                <w:bCs/>
                <w:color w:val="000080"/>
                <w:szCs w:val="20"/>
                <w:lang w:val="en-US" w:eastAsia="es-MX"/>
              </w:rPr>
              <w:t>&lt;</w:t>
            </w:r>
            <w:r w:rsidRPr="00E70A1D">
              <w:rPr>
                <w:rFonts w:ascii="Courier New" w:hAnsi="Courier New" w:cs="Courier New"/>
                <w:color w:val="8000FF"/>
                <w:szCs w:val="20"/>
                <w:lang w:val="en-US" w:eastAsia="es-MX"/>
              </w:rPr>
              <w:t>string</w:t>
            </w:r>
            <w:r w:rsidRPr="00E70A1D">
              <w:rPr>
                <w:rFonts w:ascii="Courier New" w:hAnsi="Courier New" w:cs="Courier New"/>
                <w:b/>
                <w:bCs/>
                <w:color w:val="000080"/>
                <w:szCs w:val="20"/>
                <w:lang w:val="en-US" w:eastAsia="es-MX"/>
              </w:rPr>
              <w:t>&gt;</w:t>
            </w:r>
            <w:r w:rsidRPr="00E70A1D">
              <w:rPr>
                <w:rFonts w:ascii="Courier New" w:hAnsi="Courier New" w:cs="Courier New"/>
                <w:color w:val="000000"/>
                <w:szCs w:val="20"/>
                <w:lang w:val="en-US" w:eastAsia="es-MX"/>
              </w:rPr>
              <w:t xml:space="preserve"> </w:t>
            </w:r>
            <w:proofErr w:type="gramStart"/>
            <w:r w:rsidRPr="00E70A1D">
              <w:rPr>
                <w:rFonts w:ascii="Courier New" w:hAnsi="Courier New" w:cs="Courier New"/>
                <w:color w:val="000000"/>
                <w:szCs w:val="20"/>
                <w:lang w:val="en-US" w:eastAsia="es-MX"/>
              </w:rPr>
              <w:t>Deserialize</w:t>
            </w:r>
            <w:r w:rsidRPr="00E70A1D">
              <w:rPr>
                <w:rFonts w:ascii="Courier New" w:hAnsi="Courier New" w:cs="Courier New"/>
                <w:b/>
                <w:bCs/>
                <w:color w:val="000080"/>
                <w:szCs w:val="20"/>
                <w:lang w:val="en-US" w:eastAsia="es-MX"/>
              </w:rPr>
              <w:t>(</w:t>
            </w:r>
            <w:proofErr w:type="gramEnd"/>
            <w:r w:rsidRPr="00E70A1D">
              <w:rPr>
                <w:rFonts w:ascii="Courier New" w:hAnsi="Courier New" w:cs="Courier New"/>
                <w:color w:val="000000"/>
                <w:szCs w:val="20"/>
                <w:lang w:val="en-US" w:eastAsia="es-MX"/>
              </w:rPr>
              <w:t>Stream input</w:t>
            </w:r>
            <w:r w:rsidRPr="00E70A1D">
              <w:rPr>
                <w:rFonts w:ascii="Courier New" w:hAnsi="Courier New" w:cs="Courier New"/>
                <w:b/>
                <w:bCs/>
                <w:color w:val="000080"/>
                <w:szCs w:val="20"/>
                <w:lang w:val="en-US" w:eastAsia="es-MX"/>
              </w:rPr>
              <w:t>)</w:t>
            </w:r>
          </w:p>
          <w:p w14:paraId="13FBF917" w14:textId="77777777" w:rsidR="002608EC" w:rsidRPr="00E70A1D" w:rsidRDefault="002608EC" w:rsidP="00041A48">
            <w:pPr>
              <w:shd w:val="clear" w:color="auto" w:fill="FFFFFF"/>
              <w:rPr>
                <w:rFonts w:ascii="Courier New" w:hAnsi="Courier New" w:cs="Courier New"/>
                <w:color w:val="000000"/>
                <w:szCs w:val="20"/>
                <w:lang w:val="en-US" w:eastAsia="es-MX"/>
              </w:rPr>
            </w:pPr>
            <w:r w:rsidRPr="00E70A1D">
              <w:rPr>
                <w:rFonts w:ascii="Courier New" w:hAnsi="Courier New" w:cs="Courier New"/>
                <w:color w:val="000000"/>
                <w:szCs w:val="20"/>
                <w:lang w:val="en-US" w:eastAsia="es-MX"/>
              </w:rPr>
              <w:t xml:space="preserve">    </w:t>
            </w:r>
            <w:r w:rsidRPr="00E70A1D">
              <w:rPr>
                <w:rFonts w:ascii="Courier New" w:hAnsi="Courier New" w:cs="Courier New"/>
                <w:b/>
                <w:bCs/>
                <w:color w:val="000080"/>
                <w:szCs w:val="20"/>
                <w:lang w:val="en-US" w:eastAsia="es-MX"/>
              </w:rPr>
              <w:t>{</w:t>
            </w:r>
          </w:p>
          <w:p w14:paraId="448FA938" w14:textId="77777777" w:rsidR="002608EC" w:rsidRPr="00E70A1D" w:rsidRDefault="002608EC" w:rsidP="00041A48">
            <w:pPr>
              <w:shd w:val="clear" w:color="auto" w:fill="FFFFFF"/>
              <w:rPr>
                <w:rFonts w:ascii="Courier New" w:hAnsi="Courier New" w:cs="Courier New"/>
                <w:color w:val="000000"/>
                <w:szCs w:val="20"/>
                <w:lang w:val="en-US" w:eastAsia="es-MX"/>
              </w:rPr>
            </w:pPr>
            <w:r w:rsidRPr="00E70A1D">
              <w:rPr>
                <w:rFonts w:ascii="Courier New" w:hAnsi="Courier New" w:cs="Courier New"/>
                <w:color w:val="000000"/>
                <w:szCs w:val="20"/>
                <w:lang w:val="en-US" w:eastAsia="es-MX"/>
              </w:rPr>
              <w:t xml:space="preserve">        </w:t>
            </w:r>
            <w:r w:rsidRPr="00E70A1D">
              <w:rPr>
                <w:rFonts w:ascii="Courier New" w:hAnsi="Courier New" w:cs="Courier New"/>
                <w:color w:val="8000FF"/>
                <w:szCs w:val="20"/>
                <w:lang w:val="en-US" w:eastAsia="es-MX"/>
              </w:rPr>
              <w:t>var</w:t>
            </w:r>
            <w:r w:rsidRPr="00E70A1D">
              <w:rPr>
                <w:rFonts w:ascii="Courier New" w:hAnsi="Courier New" w:cs="Courier New"/>
                <w:color w:val="000000"/>
                <w:szCs w:val="20"/>
                <w:lang w:val="en-US" w:eastAsia="es-MX"/>
              </w:rPr>
              <w:t xml:space="preserve"> bf </w:t>
            </w:r>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 xml:space="preserve"> </w:t>
            </w:r>
            <w:r w:rsidRPr="00E70A1D">
              <w:rPr>
                <w:rFonts w:ascii="Courier New" w:hAnsi="Courier New" w:cs="Courier New"/>
                <w:b/>
                <w:bCs/>
                <w:color w:val="0000FF"/>
                <w:szCs w:val="20"/>
                <w:lang w:val="en-US" w:eastAsia="es-MX"/>
              </w:rPr>
              <w:t>new</w:t>
            </w:r>
            <w:r w:rsidRPr="00E70A1D">
              <w:rPr>
                <w:rFonts w:ascii="Courier New" w:hAnsi="Courier New" w:cs="Courier New"/>
                <w:color w:val="000000"/>
                <w:szCs w:val="20"/>
                <w:lang w:val="en-US" w:eastAsia="es-MX"/>
              </w:rPr>
              <w:t xml:space="preserve"> </w:t>
            </w:r>
            <w:proofErr w:type="spellStart"/>
            <w:proofErr w:type="gramStart"/>
            <w:r w:rsidRPr="00E70A1D">
              <w:rPr>
                <w:rFonts w:ascii="Courier New" w:hAnsi="Courier New" w:cs="Courier New"/>
                <w:color w:val="000000"/>
                <w:szCs w:val="20"/>
                <w:lang w:val="en-US" w:eastAsia="es-MX"/>
              </w:rPr>
              <w:t>BinaryFormatter</w:t>
            </w:r>
            <w:proofErr w:type="spellEnd"/>
            <w:r w:rsidRPr="00E70A1D">
              <w:rPr>
                <w:rFonts w:ascii="Courier New" w:hAnsi="Courier New" w:cs="Courier New"/>
                <w:b/>
                <w:bCs/>
                <w:color w:val="000080"/>
                <w:szCs w:val="20"/>
                <w:lang w:val="en-US" w:eastAsia="es-MX"/>
              </w:rPr>
              <w:t>(</w:t>
            </w:r>
            <w:proofErr w:type="gramEnd"/>
            <w:r w:rsidRPr="00E70A1D">
              <w:rPr>
                <w:rFonts w:ascii="Courier New" w:hAnsi="Courier New" w:cs="Courier New"/>
                <w:b/>
                <w:bCs/>
                <w:color w:val="000080"/>
                <w:szCs w:val="20"/>
                <w:lang w:val="en-US" w:eastAsia="es-MX"/>
              </w:rPr>
              <w:t>);</w:t>
            </w:r>
          </w:p>
          <w:p w14:paraId="565B9638" w14:textId="77777777" w:rsidR="002608EC" w:rsidRPr="00E70A1D" w:rsidRDefault="002608EC" w:rsidP="00041A48">
            <w:pPr>
              <w:shd w:val="clear" w:color="auto" w:fill="FFFFFF"/>
              <w:rPr>
                <w:rFonts w:ascii="Courier New" w:hAnsi="Courier New" w:cs="Courier New"/>
                <w:color w:val="000000"/>
                <w:szCs w:val="20"/>
                <w:lang w:val="en-US" w:eastAsia="es-MX"/>
              </w:rPr>
            </w:pPr>
            <w:r w:rsidRPr="00E70A1D">
              <w:rPr>
                <w:rFonts w:ascii="Courier New" w:hAnsi="Courier New" w:cs="Courier New"/>
                <w:color w:val="000000"/>
                <w:szCs w:val="20"/>
                <w:lang w:val="en-US" w:eastAsia="es-MX"/>
              </w:rPr>
              <w:t xml:space="preserve">        </w:t>
            </w:r>
            <w:r w:rsidRPr="00E70A1D">
              <w:rPr>
                <w:rFonts w:ascii="Courier New" w:hAnsi="Courier New" w:cs="Courier New"/>
                <w:b/>
                <w:bCs/>
                <w:color w:val="0000FF"/>
                <w:szCs w:val="20"/>
                <w:lang w:val="en-US" w:eastAsia="es-MX"/>
              </w:rPr>
              <w:t>object</w:t>
            </w:r>
            <w:r w:rsidRPr="00E70A1D">
              <w:rPr>
                <w:rFonts w:ascii="Courier New" w:hAnsi="Courier New" w:cs="Courier New"/>
                <w:color w:val="000000"/>
                <w:szCs w:val="20"/>
                <w:lang w:val="en-US" w:eastAsia="es-MX"/>
              </w:rPr>
              <w:t xml:space="preserve"> </w:t>
            </w:r>
            <w:proofErr w:type="spellStart"/>
            <w:r w:rsidRPr="00E70A1D">
              <w:rPr>
                <w:rFonts w:ascii="Courier New" w:hAnsi="Courier New" w:cs="Courier New"/>
                <w:color w:val="000000"/>
                <w:szCs w:val="20"/>
                <w:lang w:val="en-US" w:eastAsia="es-MX"/>
              </w:rPr>
              <w:t>tmp</w:t>
            </w:r>
            <w:proofErr w:type="spellEnd"/>
            <w:r w:rsidRPr="00E70A1D">
              <w:rPr>
                <w:rFonts w:ascii="Courier New" w:hAnsi="Courier New" w:cs="Courier New"/>
                <w:color w:val="000000"/>
                <w:szCs w:val="20"/>
                <w:lang w:val="en-US" w:eastAsia="es-MX"/>
              </w:rPr>
              <w:t xml:space="preserve"> </w:t>
            </w:r>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 xml:space="preserve"> </w:t>
            </w:r>
            <w:proofErr w:type="spellStart"/>
            <w:proofErr w:type="gramStart"/>
            <w:r w:rsidRPr="00E70A1D">
              <w:rPr>
                <w:rFonts w:ascii="Courier New" w:hAnsi="Courier New" w:cs="Courier New"/>
                <w:color w:val="000000"/>
                <w:szCs w:val="20"/>
                <w:lang w:val="en-US" w:eastAsia="es-MX"/>
              </w:rPr>
              <w:t>bf</w:t>
            </w:r>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Deserialize</w:t>
            </w:r>
            <w:proofErr w:type="spellEnd"/>
            <w:proofErr w:type="gramEnd"/>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input</w:t>
            </w:r>
            <w:r w:rsidRPr="00E70A1D">
              <w:rPr>
                <w:rFonts w:ascii="Courier New" w:hAnsi="Courier New" w:cs="Courier New"/>
                <w:b/>
                <w:bCs/>
                <w:color w:val="000080"/>
                <w:szCs w:val="20"/>
                <w:lang w:val="en-US" w:eastAsia="es-MX"/>
              </w:rPr>
              <w:t>);</w:t>
            </w:r>
          </w:p>
          <w:p w14:paraId="129ECA1F" w14:textId="77777777" w:rsidR="002608EC" w:rsidRPr="00E70A1D" w:rsidRDefault="002608EC" w:rsidP="00041A48">
            <w:pPr>
              <w:shd w:val="clear" w:color="auto" w:fill="FFFFFF"/>
              <w:rPr>
                <w:rFonts w:ascii="Courier New" w:hAnsi="Courier New" w:cs="Courier New"/>
                <w:color w:val="000000"/>
                <w:szCs w:val="20"/>
                <w:lang w:val="en-US" w:eastAsia="es-MX"/>
              </w:rPr>
            </w:pPr>
            <w:r w:rsidRPr="00E70A1D">
              <w:rPr>
                <w:rFonts w:ascii="Courier New" w:hAnsi="Courier New" w:cs="Courier New"/>
                <w:color w:val="000000"/>
                <w:szCs w:val="20"/>
                <w:lang w:val="en-US" w:eastAsia="es-MX"/>
              </w:rPr>
              <w:t xml:space="preserve">        List </w:t>
            </w:r>
            <w:r w:rsidRPr="00E70A1D">
              <w:rPr>
                <w:rFonts w:ascii="Courier New" w:hAnsi="Courier New" w:cs="Courier New"/>
                <w:b/>
                <w:bCs/>
                <w:color w:val="000080"/>
                <w:szCs w:val="20"/>
                <w:lang w:val="en-US" w:eastAsia="es-MX"/>
              </w:rPr>
              <w:t>&lt;</w:t>
            </w:r>
            <w:r w:rsidRPr="00E70A1D">
              <w:rPr>
                <w:rFonts w:ascii="Courier New" w:hAnsi="Courier New" w:cs="Courier New"/>
                <w:color w:val="8000FF"/>
                <w:szCs w:val="20"/>
                <w:lang w:val="en-US" w:eastAsia="es-MX"/>
              </w:rPr>
              <w:t>string</w:t>
            </w:r>
            <w:r w:rsidRPr="00E70A1D">
              <w:rPr>
                <w:rFonts w:ascii="Courier New" w:hAnsi="Courier New" w:cs="Courier New"/>
                <w:b/>
                <w:bCs/>
                <w:color w:val="000080"/>
                <w:szCs w:val="20"/>
                <w:lang w:val="en-US" w:eastAsia="es-MX"/>
              </w:rPr>
              <w:t>&gt;</w:t>
            </w:r>
            <w:r w:rsidRPr="00E70A1D">
              <w:rPr>
                <w:rFonts w:ascii="Courier New" w:hAnsi="Courier New" w:cs="Courier New"/>
                <w:color w:val="000000"/>
                <w:szCs w:val="20"/>
                <w:lang w:val="en-US" w:eastAsia="es-MX"/>
              </w:rPr>
              <w:t xml:space="preserve"> result </w:t>
            </w:r>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 xml:space="preserve"> </w:t>
            </w:r>
            <w:r w:rsidRPr="00E70A1D">
              <w:rPr>
                <w:rFonts w:ascii="Courier New" w:hAnsi="Courier New" w:cs="Courier New"/>
                <w:b/>
                <w:bCs/>
                <w:color w:val="000080"/>
                <w:szCs w:val="20"/>
                <w:lang w:val="en-US" w:eastAsia="es-MX"/>
              </w:rPr>
              <w:t>(</w:t>
            </w:r>
            <w:r w:rsidRPr="00E70A1D">
              <w:rPr>
                <w:rFonts w:ascii="Courier New" w:hAnsi="Courier New" w:cs="Courier New"/>
                <w:color w:val="000000"/>
                <w:szCs w:val="20"/>
                <w:lang w:val="en-US" w:eastAsia="es-MX"/>
              </w:rPr>
              <w:t xml:space="preserve">List </w:t>
            </w:r>
            <w:r w:rsidRPr="00E70A1D">
              <w:rPr>
                <w:rFonts w:ascii="Courier New" w:hAnsi="Courier New" w:cs="Courier New"/>
                <w:b/>
                <w:bCs/>
                <w:color w:val="000080"/>
                <w:szCs w:val="20"/>
                <w:lang w:val="en-US" w:eastAsia="es-MX"/>
              </w:rPr>
              <w:t>&lt;</w:t>
            </w:r>
            <w:r w:rsidRPr="00E70A1D">
              <w:rPr>
                <w:rFonts w:ascii="Courier New" w:hAnsi="Courier New" w:cs="Courier New"/>
                <w:color w:val="8000FF"/>
                <w:szCs w:val="20"/>
                <w:lang w:val="en-US" w:eastAsia="es-MX"/>
              </w:rPr>
              <w:t>string</w:t>
            </w:r>
            <w:proofErr w:type="gramStart"/>
            <w:r w:rsidRPr="00E70A1D">
              <w:rPr>
                <w:rFonts w:ascii="Courier New" w:hAnsi="Courier New" w:cs="Courier New"/>
                <w:b/>
                <w:bCs/>
                <w:color w:val="000080"/>
                <w:szCs w:val="20"/>
                <w:lang w:val="en-US" w:eastAsia="es-MX"/>
              </w:rPr>
              <w:t>&gt;)</w:t>
            </w:r>
            <w:proofErr w:type="spellStart"/>
            <w:r w:rsidRPr="00E70A1D">
              <w:rPr>
                <w:rFonts w:ascii="Courier New" w:hAnsi="Courier New" w:cs="Courier New"/>
                <w:color w:val="000000"/>
                <w:szCs w:val="20"/>
                <w:lang w:val="en-US" w:eastAsia="es-MX"/>
              </w:rPr>
              <w:t>tmp</w:t>
            </w:r>
            <w:proofErr w:type="spellEnd"/>
            <w:proofErr w:type="gramEnd"/>
            <w:r w:rsidRPr="00E70A1D">
              <w:rPr>
                <w:rFonts w:ascii="Courier New" w:hAnsi="Courier New" w:cs="Courier New"/>
                <w:b/>
                <w:bCs/>
                <w:color w:val="000080"/>
                <w:szCs w:val="20"/>
                <w:lang w:val="en-US" w:eastAsia="es-MX"/>
              </w:rPr>
              <w:t>;</w:t>
            </w:r>
          </w:p>
          <w:p w14:paraId="70BCD0B0" w14:textId="77777777" w:rsidR="002608EC" w:rsidRPr="00E70A1D" w:rsidRDefault="002608EC" w:rsidP="00041A48">
            <w:pPr>
              <w:shd w:val="clear" w:color="auto" w:fill="FFFFFF"/>
              <w:rPr>
                <w:rFonts w:ascii="Courier New" w:hAnsi="Courier New" w:cs="Courier New"/>
                <w:color w:val="000000"/>
                <w:szCs w:val="20"/>
                <w:lang w:eastAsia="es-MX"/>
              </w:rPr>
            </w:pPr>
            <w:r w:rsidRPr="00E70A1D">
              <w:rPr>
                <w:rFonts w:ascii="Courier New" w:hAnsi="Courier New" w:cs="Courier New"/>
                <w:color w:val="000000"/>
                <w:szCs w:val="20"/>
                <w:lang w:val="en-US" w:eastAsia="es-MX"/>
              </w:rPr>
              <w:t xml:space="preserve">        </w:t>
            </w:r>
            <w:proofErr w:type="spellStart"/>
            <w:r w:rsidRPr="00E70A1D">
              <w:rPr>
                <w:rFonts w:ascii="Courier New" w:hAnsi="Courier New" w:cs="Courier New"/>
                <w:b/>
                <w:bCs/>
                <w:color w:val="0000FF"/>
                <w:szCs w:val="20"/>
                <w:lang w:eastAsia="es-MX"/>
              </w:rPr>
              <w:t>return</w:t>
            </w:r>
            <w:proofErr w:type="spellEnd"/>
            <w:r w:rsidRPr="00E70A1D">
              <w:rPr>
                <w:rFonts w:ascii="Courier New" w:hAnsi="Courier New" w:cs="Courier New"/>
                <w:color w:val="000000"/>
                <w:szCs w:val="20"/>
                <w:lang w:eastAsia="es-MX"/>
              </w:rPr>
              <w:t xml:space="preserve"> </w:t>
            </w:r>
            <w:proofErr w:type="spellStart"/>
            <w:r w:rsidRPr="00E70A1D">
              <w:rPr>
                <w:rFonts w:ascii="Courier New" w:hAnsi="Courier New" w:cs="Courier New"/>
                <w:color w:val="000000"/>
                <w:szCs w:val="20"/>
                <w:lang w:eastAsia="es-MX"/>
              </w:rPr>
              <w:t>result</w:t>
            </w:r>
            <w:proofErr w:type="spellEnd"/>
            <w:r w:rsidRPr="00E70A1D">
              <w:rPr>
                <w:rFonts w:ascii="Courier New" w:hAnsi="Courier New" w:cs="Courier New"/>
                <w:b/>
                <w:bCs/>
                <w:color w:val="000080"/>
                <w:szCs w:val="20"/>
                <w:lang w:eastAsia="es-MX"/>
              </w:rPr>
              <w:t>;</w:t>
            </w:r>
          </w:p>
          <w:p w14:paraId="169EF071" w14:textId="77777777" w:rsidR="002608EC" w:rsidRPr="00E70A1D" w:rsidRDefault="002608EC" w:rsidP="00041A48">
            <w:pPr>
              <w:shd w:val="clear" w:color="auto" w:fill="FFFFFF"/>
              <w:rPr>
                <w:rFonts w:ascii="Courier New" w:hAnsi="Courier New" w:cs="Courier New"/>
                <w:color w:val="000000"/>
                <w:szCs w:val="20"/>
                <w:lang w:eastAsia="es-MX"/>
              </w:rPr>
            </w:pPr>
            <w:r w:rsidRPr="00E70A1D">
              <w:rPr>
                <w:rFonts w:ascii="Courier New" w:hAnsi="Courier New" w:cs="Courier New"/>
                <w:color w:val="000000"/>
                <w:szCs w:val="20"/>
                <w:lang w:eastAsia="es-MX"/>
              </w:rPr>
              <w:t xml:space="preserve">    </w:t>
            </w:r>
            <w:r w:rsidRPr="00E70A1D">
              <w:rPr>
                <w:rFonts w:ascii="Courier New" w:hAnsi="Courier New" w:cs="Courier New"/>
                <w:b/>
                <w:bCs/>
                <w:color w:val="000080"/>
                <w:szCs w:val="20"/>
                <w:lang w:eastAsia="es-MX"/>
              </w:rPr>
              <w:t>}</w:t>
            </w:r>
          </w:p>
          <w:p w14:paraId="6A7AE64E" w14:textId="77777777" w:rsidR="002608EC" w:rsidRPr="00E70A1D" w:rsidRDefault="002608EC" w:rsidP="00041A48">
            <w:pPr>
              <w:shd w:val="clear" w:color="auto" w:fill="FFFFFF"/>
              <w:rPr>
                <w:rFonts w:ascii="Times New Roman" w:hAnsi="Times New Roman" w:cs="Times New Roman"/>
                <w:sz w:val="24"/>
                <w:lang w:eastAsia="es-MX"/>
              </w:rPr>
            </w:pPr>
            <w:r w:rsidRPr="00E70A1D">
              <w:rPr>
                <w:rFonts w:ascii="Courier New" w:hAnsi="Courier New" w:cs="Courier New"/>
                <w:color w:val="000000"/>
                <w:szCs w:val="20"/>
                <w:lang w:eastAsia="es-MX"/>
              </w:rPr>
              <w:t xml:space="preserve">    </w:t>
            </w:r>
            <w:r w:rsidRPr="00E70A1D">
              <w:rPr>
                <w:rFonts w:ascii="Courier New" w:hAnsi="Courier New" w:cs="Courier New"/>
                <w:b/>
                <w:bCs/>
                <w:color w:val="000080"/>
                <w:szCs w:val="20"/>
                <w:lang w:eastAsia="es-MX"/>
              </w:rPr>
              <w:t>...</w:t>
            </w:r>
          </w:p>
          <w:p w14:paraId="07E23494" w14:textId="77777777" w:rsidR="002608EC" w:rsidRDefault="002608EC" w:rsidP="00041A48">
            <w:pPr>
              <w:shd w:val="clear" w:color="auto" w:fill="FFFFFF"/>
              <w:rPr>
                <w:rFonts w:ascii="Candara" w:eastAsia="Calibri" w:hAnsi="Candara" w:cs="Times New Roman"/>
                <w:szCs w:val="20"/>
                <w:lang w:eastAsia="es-ES"/>
              </w:rPr>
            </w:pPr>
          </w:p>
          <w:p w14:paraId="0C07B702" w14:textId="77777777" w:rsidR="002608EC" w:rsidRPr="00E70A1D" w:rsidRDefault="002608EC" w:rsidP="00041A48">
            <w:pPr>
              <w:shd w:val="clear" w:color="auto" w:fill="FFFFFF"/>
              <w:rPr>
                <w:rFonts w:ascii="Candara" w:eastAsia="Calibri" w:hAnsi="Candara" w:cs="Times New Roman"/>
                <w:szCs w:val="20"/>
                <w:lang w:eastAsia="es-ES"/>
              </w:rPr>
            </w:pPr>
            <w:r w:rsidRPr="00E70A1D">
              <w:rPr>
                <w:rFonts w:ascii="Candara" w:eastAsia="Calibri" w:hAnsi="Candara" w:cs="Times New Roman"/>
                <w:szCs w:val="20"/>
                <w:lang w:eastAsia="es-ES"/>
              </w:rPr>
              <w:t xml:space="preserve">En el Ejemplo 2, la operación de deserialización tendrá éxito siempre que el flujo de entrada sea válido, independientemente de si el tipo es </w:t>
            </w:r>
            <w:proofErr w:type="spellStart"/>
            <w:r w:rsidRPr="00E70A1D">
              <w:rPr>
                <w:rFonts w:ascii="Candara" w:eastAsia="Calibri" w:hAnsi="Candara" w:cs="Times New Roman"/>
                <w:szCs w:val="20"/>
                <w:lang w:eastAsia="es-ES"/>
              </w:rPr>
              <w:t>List</w:t>
            </w:r>
            <w:proofErr w:type="spellEnd"/>
            <w:r w:rsidRPr="00E70A1D">
              <w:rPr>
                <w:rFonts w:ascii="Candara" w:eastAsia="Calibri" w:hAnsi="Candara" w:cs="Times New Roman"/>
                <w:szCs w:val="20"/>
                <w:lang w:eastAsia="es-ES"/>
              </w:rPr>
              <w:t>&lt;</w:t>
            </w:r>
            <w:proofErr w:type="spellStart"/>
            <w:r w:rsidRPr="00E70A1D">
              <w:rPr>
                <w:rFonts w:ascii="Candara" w:eastAsia="Calibri" w:hAnsi="Candara" w:cs="Times New Roman"/>
                <w:szCs w:val="20"/>
                <w:lang w:eastAsia="es-ES"/>
              </w:rPr>
              <w:t>string</w:t>
            </w:r>
            <w:proofErr w:type="spellEnd"/>
            <w:r w:rsidRPr="00E70A1D">
              <w:rPr>
                <w:rFonts w:ascii="Candara" w:eastAsia="Calibri" w:hAnsi="Candara" w:cs="Times New Roman"/>
                <w:szCs w:val="20"/>
                <w:lang w:eastAsia="es-ES"/>
              </w:rPr>
              <w:t xml:space="preserve">&gt; </w:t>
            </w:r>
            <w:r w:rsidRPr="00E70A1D">
              <w:rPr>
                <w:rFonts w:ascii="Candara" w:eastAsia="Calibri" w:hAnsi="Candara" w:cs="Times New Roman"/>
                <w:szCs w:val="20"/>
                <w:lang w:eastAsia="es-ES"/>
              </w:rPr>
              <w:lastRenderedPageBreak/>
              <w:t>o no.</w:t>
            </w:r>
          </w:p>
          <w:p w14:paraId="1F0485C5" w14:textId="77777777" w:rsidR="002608EC" w:rsidRPr="00E70A1D" w:rsidRDefault="002608EC" w:rsidP="00041A48">
            <w:pPr>
              <w:shd w:val="clear" w:color="auto" w:fill="FFFFFF"/>
              <w:rPr>
                <w:rFonts w:ascii="Candara" w:eastAsia="Calibri" w:hAnsi="Candara" w:cs="Times New Roman"/>
                <w:szCs w:val="20"/>
                <w:lang w:eastAsia="es-ES"/>
              </w:rPr>
            </w:pPr>
          </w:p>
          <w:p w14:paraId="0B8C9955" w14:textId="77777777" w:rsidR="002608EC" w:rsidRPr="00E70A1D" w:rsidRDefault="002608EC" w:rsidP="00041A48">
            <w:pPr>
              <w:shd w:val="clear" w:color="auto" w:fill="FFFFFF"/>
              <w:rPr>
                <w:rFonts w:ascii="Candara" w:eastAsia="Calibri" w:hAnsi="Candara" w:cs="Times New Roman"/>
                <w:szCs w:val="20"/>
                <w:lang w:eastAsia="es-ES"/>
              </w:rPr>
            </w:pPr>
            <w:r w:rsidRPr="00E70A1D">
              <w:rPr>
                <w:rFonts w:ascii="Candara" w:eastAsia="Calibri" w:hAnsi="Candara" w:cs="Times New Roman"/>
                <w:szCs w:val="20"/>
                <w:lang w:eastAsia="es-ES"/>
              </w:rPr>
              <w:t xml:space="preserve">Las rutinas de deserialización personalizadas se definen en las clases </w:t>
            </w:r>
            <w:proofErr w:type="spellStart"/>
            <w:r w:rsidRPr="00E70A1D">
              <w:rPr>
                <w:rFonts w:ascii="Candara" w:eastAsia="Calibri" w:hAnsi="Candara" w:cs="Times New Roman"/>
                <w:szCs w:val="20"/>
                <w:lang w:eastAsia="es-ES"/>
              </w:rPr>
              <w:t>serializables</w:t>
            </w:r>
            <w:proofErr w:type="spellEnd"/>
            <w:r w:rsidRPr="00E70A1D">
              <w:rPr>
                <w:rFonts w:ascii="Candara" w:eastAsia="Calibri" w:hAnsi="Candara" w:cs="Times New Roman"/>
                <w:szCs w:val="20"/>
                <w:lang w:eastAsia="es-ES"/>
              </w:rPr>
              <w:t xml:space="preserve"> que deben estar presentes en la carpeta </w:t>
            </w:r>
            <w:proofErr w:type="spellStart"/>
            <w:r w:rsidRPr="00E70A1D">
              <w:rPr>
                <w:rFonts w:ascii="Candara" w:eastAsia="Calibri" w:hAnsi="Candara" w:cs="Times New Roman"/>
                <w:szCs w:val="20"/>
                <w:lang w:eastAsia="es-ES"/>
              </w:rPr>
              <w:t>bin</w:t>
            </w:r>
            <w:proofErr w:type="spellEnd"/>
            <w:r w:rsidRPr="00E70A1D">
              <w:rPr>
                <w:rFonts w:ascii="Candara" w:eastAsia="Calibri" w:hAnsi="Candara" w:cs="Times New Roman"/>
                <w:szCs w:val="20"/>
                <w:lang w:eastAsia="es-ES"/>
              </w:rPr>
              <w:t xml:space="preserve"> o en el GAC y el atacante no puede inyectarlas, por lo que la </w:t>
            </w:r>
            <w:proofErr w:type="spellStart"/>
            <w:r w:rsidRPr="00E70A1D">
              <w:rPr>
                <w:rFonts w:ascii="Candara" w:eastAsia="Calibri" w:hAnsi="Candara" w:cs="Times New Roman"/>
                <w:szCs w:val="20"/>
                <w:lang w:eastAsia="es-ES"/>
              </w:rPr>
              <w:t>explotabilidad</w:t>
            </w:r>
            <w:proofErr w:type="spellEnd"/>
            <w:r w:rsidRPr="00E70A1D">
              <w:rPr>
                <w:rFonts w:ascii="Candara" w:eastAsia="Calibri" w:hAnsi="Candara" w:cs="Times New Roman"/>
                <w:szCs w:val="20"/>
                <w:lang w:eastAsia="es-ES"/>
              </w:rPr>
              <w:t xml:space="preserve"> de estos ataques depende de las clases disponibles en el entorno de la aplicación. Desafortunadamente, se puede abusar de las clases comunes de terceros o incluso de las clases .NET para agotar los recursos del sistema, eliminar archivos, implementar archivos maliciosos o ejecutar código arbitrario.</w:t>
            </w:r>
          </w:p>
        </w:tc>
      </w:tr>
      <w:tr w:rsidR="002608EC" w:rsidRPr="000D7EEA" w14:paraId="3C1CA7C2"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3E687035" w14:textId="77777777" w:rsidR="002608EC" w:rsidRPr="000D7EEA" w:rsidRDefault="002608EC"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Sugerencia de mitigación</w:t>
            </w:r>
          </w:p>
        </w:tc>
        <w:tc>
          <w:tcPr>
            <w:tcW w:w="12829" w:type="dxa"/>
            <w:tcBorders>
              <w:left w:val="single" w:sz="4" w:space="0" w:color="auto"/>
              <w:right w:val="single" w:sz="4" w:space="0" w:color="auto"/>
            </w:tcBorders>
            <w:noWrap/>
            <w:vAlign w:val="center"/>
          </w:tcPr>
          <w:p w14:paraId="47A56F2E" w14:textId="77777777" w:rsidR="002608EC" w:rsidRPr="00E70A1D" w:rsidRDefault="002608EC" w:rsidP="00041A48">
            <w:pPr>
              <w:jc w:val="both"/>
              <w:rPr>
                <w:rFonts w:ascii="Candara" w:eastAsia="Calibri" w:hAnsi="Candara" w:cs="Times New Roman"/>
                <w:szCs w:val="20"/>
                <w:lang w:val="es-ES_tradnl" w:eastAsia="es-ES"/>
              </w:rPr>
            </w:pPr>
            <w:r w:rsidRPr="00E70A1D">
              <w:rPr>
                <w:rFonts w:ascii="Candara" w:eastAsia="Calibri" w:hAnsi="Candara" w:cs="Times New Roman"/>
                <w:szCs w:val="20"/>
                <w:lang w:val="es-ES_tradnl" w:eastAsia="es-ES"/>
              </w:rPr>
              <w:t xml:space="preserve">No </w:t>
            </w:r>
            <w:proofErr w:type="spellStart"/>
            <w:r w:rsidRPr="00E70A1D">
              <w:rPr>
                <w:rFonts w:ascii="Candara" w:eastAsia="Calibri" w:hAnsi="Candara" w:cs="Times New Roman"/>
                <w:szCs w:val="20"/>
                <w:lang w:val="es-ES_tradnl" w:eastAsia="es-ES"/>
              </w:rPr>
              <w:t>deserialice</w:t>
            </w:r>
            <w:proofErr w:type="spellEnd"/>
            <w:r w:rsidRPr="00E70A1D">
              <w:rPr>
                <w:rFonts w:ascii="Candara" w:eastAsia="Calibri" w:hAnsi="Candara" w:cs="Times New Roman"/>
                <w:szCs w:val="20"/>
                <w:lang w:val="es-ES_tradnl" w:eastAsia="es-ES"/>
              </w:rPr>
              <w:t xml:space="preserve"> datos que no sean de confianza sin validar el contenido del flujo de objetos. Cuando sea posible, utilice los formateadores </w:t>
            </w:r>
            <w:proofErr w:type="spellStart"/>
            <w:r w:rsidRPr="00E70A1D">
              <w:rPr>
                <w:rFonts w:ascii="Candara" w:eastAsia="Calibri" w:hAnsi="Candara" w:cs="Times New Roman"/>
                <w:szCs w:val="20"/>
                <w:lang w:val="es-ES_tradnl" w:eastAsia="es-ES"/>
              </w:rPr>
              <w:t>DataContractSerializer</w:t>
            </w:r>
            <w:proofErr w:type="spellEnd"/>
            <w:r w:rsidRPr="00E70A1D">
              <w:rPr>
                <w:rFonts w:ascii="Candara" w:eastAsia="Calibri" w:hAnsi="Candara" w:cs="Times New Roman"/>
                <w:szCs w:val="20"/>
                <w:lang w:val="es-ES_tradnl" w:eastAsia="es-ES"/>
              </w:rPr>
              <w:t xml:space="preserve">, </w:t>
            </w:r>
            <w:proofErr w:type="spellStart"/>
            <w:r w:rsidRPr="00E70A1D">
              <w:rPr>
                <w:rFonts w:ascii="Candara" w:eastAsia="Calibri" w:hAnsi="Candara" w:cs="Times New Roman"/>
                <w:szCs w:val="20"/>
                <w:lang w:val="es-ES_tradnl" w:eastAsia="es-ES"/>
              </w:rPr>
              <w:t>DataContractJsonSerializer</w:t>
            </w:r>
            <w:proofErr w:type="spellEnd"/>
            <w:r w:rsidRPr="00E70A1D">
              <w:rPr>
                <w:rFonts w:ascii="Candara" w:eastAsia="Calibri" w:hAnsi="Candara" w:cs="Times New Roman"/>
                <w:szCs w:val="20"/>
                <w:lang w:val="es-ES_tradnl" w:eastAsia="es-ES"/>
              </w:rPr>
              <w:t xml:space="preserve"> o </w:t>
            </w:r>
            <w:proofErr w:type="spellStart"/>
            <w:r w:rsidRPr="00E70A1D">
              <w:rPr>
                <w:rFonts w:ascii="Candara" w:eastAsia="Calibri" w:hAnsi="Candara" w:cs="Times New Roman"/>
                <w:szCs w:val="20"/>
                <w:lang w:val="es-ES_tradnl" w:eastAsia="es-ES"/>
              </w:rPr>
              <w:t>XmlSerializer</w:t>
            </w:r>
            <w:proofErr w:type="spellEnd"/>
            <w:r w:rsidRPr="00E70A1D">
              <w:rPr>
                <w:rFonts w:ascii="Candara" w:eastAsia="Calibri" w:hAnsi="Candara" w:cs="Times New Roman"/>
                <w:szCs w:val="20"/>
                <w:lang w:val="es-ES_tradnl" w:eastAsia="es-ES"/>
              </w:rPr>
              <w:t xml:space="preserve"> que limitarán los tipos </w:t>
            </w:r>
            <w:proofErr w:type="spellStart"/>
            <w:r w:rsidRPr="00E70A1D">
              <w:rPr>
                <w:rFonts w:ascii="Candara" w:eastAsia="Calibri" w:hAnsi="Candara" w:cs="Times New Roman"/>
                <w:szCs w:val="20"/>
                <w:lang w:val="es-ES_tradnl" w:eastAsia="es-ES"/>
              </w:rPr>
              <w:t>deserializados</w:t>
            </w:r>
            <w:proofErr w:type="spellEnd"/>
            <w:r w:rsidRPr="00E70A1D">
              <w:rPr>
                <w:rFonts w:ascii="Candara" w:eastAsia="Calibri" w:hAnsi="Candara" w:cs="Times New Roman"/>
                <w:szCs w:val="20"/>
                <w:lang w:val="es-ES_tradnl" w:eastAsia="es-ES"/>
              </w:rPr>
              <w:t xml:space="preserve"> a una lista de tipos conocidos. Nunca permita que los usuarios controlen el tipo </w:t>
            </w:r>
            <w:proofErr w:type="spellStart"/>
            <w:r w:rsidRPr="00E70A1D">
              <w:rPr>
                <w:rFonts w:ascii="Candara" w:eastAsia="Calibri" w:hAnsi="Candara" w:cs="Times New Roman"/>
                <w:szCs w:val="20"/>
                <w:lang w:val="es-ES_tradnl" w:eastAsia="es-ES"/>
              </w:rPr>
              <w:t>deserializado</w:t>
            </w:r>
            <w:proofErr w:type="spellEnd"/>
            <w:r w:rsidRPr="00E70A1D">
              <w:rPr>
                <w:rFonts w:ascii="Candara" w:eastAsia="Calibri" w:hAnsi="Candara" w:cs="Times New Roman"/>
                <w:szCs w:val="20"/>
                <w:lang w:val="es-ES_tradnl" w:eastAsia="es-ES"/>
              </w:rPr>
              <w:t xml:space="preserve"> esperado.</w:t>
            </w:r>
          </w:p>
          <w:p w14:paraId="30A70DF4" w14:textId="77777777" w:rsidR="002608EC" w:rsidRPr="00E70A1D" w:rsidRDefault="002608EC" w:rsidP="00041A48">
            <w:pPr>
              <w:jc w:val="both"/>
              <w:rPr>
                <w:rFonts w:ascii="Candara" w:eastAsia="Calibri" w:hAnsi="Candara" w:cs="Times New Roman"/>
                <w:szCs w:val="20"/>
                <w:lang w:val="es-ES_tradnl" w:eastAsia="es-ES"/>
              </w:rPr>
            </w:pPr>
            <w:r w:rsidRPr="00E70A1D">
              <w:rPr>
                <w:rFonts w:ascii="Candara" w:eastAsia="Calibri" w:hAnsi="Candara" w:cs="Times New Roman"/>
                <w:szCs w:val="20"/>
                <w:lang w:val="es-ES_tradnl" w:eastAsia="es-ES"/>
              </w:rPr>
              <w:t xml:space="preserve">    </w:t>
            </w:r>
          </w:p>
          <w:p w14:paraId="13CF261B" w14:textId="77777777" w:rsidR="002608EC" w:rsidRPr="00E70A1D" w:rsidRDefault="002608EC" w:rsidP="00041A48">
            <w:pPr>
              <w:jc w:val="both"/>
              <w:rPr>
                <w:rFonts w:ascii="Candara" w:eastAsia="Calibri" w:hAnsi="Candara" w:cs="Times New Roman"/>
                <w:szCs w:val="20"/>
                <w:lang w:val="es-ES_tradnl" w:eastAsia="es-ES"/>
              </w:rPr>
            </w:pPr>
            <w:r w:rsidRPr="00E70A1D">
              <w:rPr>
                <w:rFonts w:ascii="Candara" w:eastAsia="Calibri" w:hAnsi="Candara" w:cs="Times New Roman"/>
                <w:szCs w:val="20"/>
                <w:lang w:val="es-ES_tradnl" w:eastAsia="es-ES"/>
              </w:rPr>
              <w:t xml:space="preserve">Si es necesario utilizar </w:t>
            </w:r>
            <w:proofErr w:type="spellStart"/>
            <w:r w:rsidRPr="00E70A1D">
              <w:rPr>
                <w:rFonts w:ascii="Candara" w:eastAsia="Calibri" w:hAnsi="Candara" w:cs="Times New Roman"/>
                <w:szCs w:val="20"/>
                <w:lang w:val="es-ES_tradnl" w:eastAsia="es-ES"/>
              </w:rPr>
              <w:t>BinaryFormatter</w:t>
            </w:r>
            <w:proofErr w:type="spellEnd"/>
            <w:r w:rsidRPr="00E70A1D">
              <w:rPr>
                <w:rFonts w:ascii="Candara" w:eastAsia="Calibri" w:hAnsi="Candara" w:cs="Times New Roman"/>
                <w:szCs w:val="20"/>
                <w:lang w:val="es-ES_tradnl" w:eastAsia="es-ES"/>
              </w:rPr>
              <w:t xml:space="preserve">, </w:t>
            </w:r>
            <w:proofErr w:type="spellStart"/>
            <w:r w:rsidRPr="00E70A1D">
              <w:rPr>
                <w:rFonts w:ascii="Candara" w:eastAsia="Calibri" w:hAnsi="Candara" w:cs="Times New Roman"/>
                <w:szCs w:val="20"/>
                <w:lang w:val="es-ES_tradnl" w:eastAsia="es-ES"/>
              </w:rPr>
              <w:t>NetDataContractSerializer</w:t>
            </w:r>
            <w:proofErr w:type="spellEnd"/>
            <w:r w:rsidRPr="00E70A1D">
              <w:rPr>
                <w:rFonts w:ascii="Candara" w:eastAsia="Calibri" w:hAnsi="Candara" w:cs="Times New Roman"/>
                <w:szCs w:val="20"/>
                <w:lang w:val="es-ES_tradnl" w:eastAsia="es-ES"/>
              </w:rPr>
              <w:t xml:space="preserve"> o </w:t>
            </w:r>
            <w:proofErr w:type="spellStart"/>
            <w:r w:rsidRPr="00E70A1D">
              <w:rPr>
                <w:rFonts w:ascii="Candara" w:eastAsia="Calibri" w:hAnsi="Candara" w:cs="Times New Roman"/>
                <w:szCs w:val="20"/>
                <w:lang w:val="es-ES_tradnl" w:eastAsia="es-ES"/>
              </w:rPr>
              <w:t>SoapFormatter</w:t>
            </w:r>
            <w:proofErr w:type="spellEnd"/>
            <w:r w:rsidRPr="00E70A1D">
              <w:rPr>
                <w:rFonts w:ascii="Candara" w:eastAsia="Calibri" w:hAnsi="Candara" w:cs="Times New Roman"/>
                <w:szCs w:val="20"/>
                <w:lang w:val="es-ES_tradnl" w:eastAsia="es-ES"/>
              </w:rPr>
              <w:t xml:space="preserve">, utilice una clase </w:t>
            </w:r>
            <w:proofErr w:type="spellStart"/>
            <w:r w:rsidRPr="00E70A1D">
              <w:rPr>
                <w:rFonts w:ascii="Candara" w:eastAsia="Calibri" w:hAnsi="Candara" w:cs="Times New Roman"/>
                <w:szCs w:val="20"/>
                <w:lang w:val="es-ES_tradnl" w:eastAsia="es-ES"/>
              </w:rPr>
              <w:t>SerializationBinder</w:t>
            </w:r>
            <w:proofErr w:type="spellEnd"/>
            <w:r w:rsidRPr="00E70A1D">
              <w:rPr>
                <w:rFonts w:ascii="Candara" w:eastAsia="Calibri" w:hAnsi="Candara" w:cs="Times New Roman"/>
                <w:szCs w:val="20"/>
                <w:lang w:val="es-ES_tradnl" w:eastAsia="es-ES"/>
              </w:rPr>
              <w:t xml:space="preserve"> para validar y utilice una lista de permitidos para determinar qué tipos se permite </w:t>
            </w:r>
            <w:proofErr w:type="spellStart"/>
            <w:r w:rsidRPr="00E70A1D">
              <w:rPr>
                <w:rFonts w:ascii="Candara" w:eastAsia="Calibri" w:hAnsi="Candara" w:cs="Times New Roman"/>
                <w:szCs w:val="20"/>
                <w:lang w:val="es-ES_tradnl" w:eastAsia="es-ES"/>
              </w:rPr>
              <w:t>deserializar</w:t>
            </w:r>
            <w:proofErr w:type="spellEnd"/>
            <w:r w:rsidRPr="00E70A1D">
              <w:rPr>
                <w:rFonts w:ascii="Candara" w:eastAsia="Calibri" w:hAnsi="Candara" w:cs="Times New Roman"/>
                <w:szCs w:val="20"/>
                <w:lang w:val="es-ES_tradnl" w:eastAsia="es-ES"/>
              </w:rPr>
              <w:t>.</w:t>
            </w:r>
          </w:p>
          <w:p w14:paraId="0CF592D5" w14:textId="77777777" w:rsidR="002608EC" w:rsidRPr="00E70A1D" w:rsidRDefault="002608EC" w:rsidP="00041A48">
            <w:pPr>
              <w:jc w:val="both"/>
              <w:rPr>
                <w:rFonts w:ascii="Candara" w:eastAsia="Calibri" w:hAnsi="Candara" w:cs="Times New Roman"/>
                <w:szCs w:val="20"/>
                <w:lang w:val="es-ES_tradnl" w:eastAsia="es-ES"/>
              </w:rPr>
            </w:pPr>
          </w:p>
          <w:p w14:paraId="440EB19F" w14:textId="77777777" w:rsidR="002608EC" w:rsidRPr="00E70A1D" w:rsidRDefault="002608EC" w:rsidP="00041A48">
            <w:pPr>
              <w:jc w:val="both"/>
              <w:rPr>
                <w:rFonts w:ascii="Candara" w:eastAsia="Calibri" w:hAnsi="Candara" w:cs="Times New Roman"/>
                <w:szCs w:val="20"/>
                <w:lang w:val="es-ES_tradnl" w:eastAsia="es-ES"/>
              </w:rPr>
            </w:pPr>
            <w:r w:rsidRPr="00E70A1D">
              <w:rPr>
                <w:rFonts w:ascii="Candara" w:eastAsia="Calibri" w:hAnsi="Candara" w:cs="Times New Roman"/>
                <w:szCs w:val="20"/>
                <w:lang w:val="es-ES_tradnl" w:eastAsia="es-ES"/>
              </w:rPr>
              <w:t xml:space="preserve">La secuencia de objetos contendrá primero los metadatos de descripción de la clase y luego los bytes serializados o XML de sus campos miembro. El proceso de deserialización permite a los desarrolladores leer la descripción de la clase y decidir si continuar con la deserialización del objeto o abortarla. Para hacerlo, es necesario heredar </w:t>
            </w:r>
            <w:proofErr w:type="spellStart"/>
            <w:proofErr w:type="gramStart"/>
            <w:r w:rsidRPr="00E70A1D">
              <w:rPr>
                <w:rFonts w:ascii="Candara" w:eastAsia="Calibri" w:hAnsi="Candara" w:cs="Times New Roman"/>
                <w:szCs w:val="20"/>
                <w:lang w:val="es-ES_tradnl" w:eastAsia="es-ES"/>
              </w:rPr>
              <w:t>System.Runtime.Serialization.SerializationBinder</w:t>
            </w:r>
            <w:proofErr w:type="spellEnd"/>
            <w:proofErr w:type="gramEnd"/>
            <w:r w:rsidRPr="00E70A1D">
              <w:rPr>
                <w:rFonts w:ascii="Candara" w:eastAsia="Calibri" w:hAnsi="Candara" w:cs="Times New Roman"/>
                <w:szCs w:val="20"/>
                <w:lang w:val="es-ES_tradnl" w:eastAsia="es-ES"/>
              </w:rPr>
              <w:t xml:space="preserve"> y proporcionar una implementación personalizada del método </w:t>
            </w:r>
            <w:proofErr w:type="spellStart"/>
            <w:r w:rsidRPr="00E70A1D">
              <w:rPr>
                <w:rFonts w:ascii="Candara" w:eastAsia="Calibri" w:hAnsi="Candara" w:cs="Times New Roman"/>
                <w:szCs w:val="20"/>
                <w:lang w:val="es-ES_tradnl" w:eastAsia="es-ES"/>
              </w:rPr>
              <w:t>BindToType</w:t>
            </w:r>
            <w:proofErr w:type="spellEnd"/>
            <w:r w:rsidRPr="00E70A1D">
              <w:rPr>
                <w:rFonts w:ascii="Candara" w:eastAsia="Calibri" w:hAnsi="Candara" w:cs="Times New Roman"/>
                <w:szCs w:val="20"/>
                <w:lang w:val="es-ES_tradnl" w:eastAsia="es-ES"/>
              </w:rPr>
              <w:t>(</w:t>
            </w:r>
            <w:proofErr w:type="spellStart"/>
            <w:r w:rsidRPr="00E70A1D">
              <w:rPr>
                <w:rFonts w:ascii="Candara" w:eastAsia="Calibri" w:hAnsi="Candara" w:cs="Times New Roman"/>
                <w:szCs w:val="20"/>
                <w:lang w:val="es-ES_tradnl" w:eastAsia="es-ES"/>
              </w:rPr>
              <w:t>String</w:t>
            </w:r>
            <w:proofErr w:type="spellEnd"/>
            <w:r w:rsidRPr="00E70A1D">
              <w:rPr>
                <w:rFonts w:ascii="Candara" w:eastAsia="Calibri" w:hAnsi="Candara" w:cs="Times New Roman"/>
                <w:szCs w:val="20"/>
                <w:lang w:val="es-ES_tradnl" w:eastAsia="es-ES"/>
              </w:rPr>
              <w:t xml:space="preserve">, </w:t>
            </w:r>
            <w:proofErr w:type="spellStart"/>
            <w:r w:rsidRPr="00E70A1D">
              <w:rPr>
                <w:rFonts w:ascii="Candara" w:eastAsia="Calibri" w:hAnsi="Candara" w:cs="Times New Roman"/>
                <w:szCs w:val="20"/>
                <w:lang w:val="es-ES_tradnl" w:eastAsia="es-ES"/>
              </w:rPr>
              <w:t>String</w:t>
            </w:r>
            <w:proofErr w:type="spellEnd"/>
            <w:r w:rsidRPr="00E70A1D">
              <w:rPr>
                <w:rFonts w:ascii="Candara" w:eastAsia="Calibri" w:hAnsi="Candara" w:cs="Times New Roman"/>
                <w:szCs w:val="20"/>
                <w:lang w:val="es-ES_tradnl" w:eastAsia="es-ES"/>
              </w:rPr>
              <w:t xml:space="preserve">) o </w:t>
            </w:r>
            <w:proofErr w:type="spellStart"/>
            <w:r w:rsidRPr="00E70A1D">
              <w:rPr>
                <w:rFonts w:ascii="Candara" w:eastAsia="Calibri" w:hAnsi="Candara" w:cs="Times New Roman"/>
                <w:szCs w:val="20"/>
                <w:lang w:val="es-ES_tradnl" w:eastAsia="es-ES"/>
              </w:rPr>
              <w:t>BindToName</w:t>
            </w:r>
            <w:proofErr w:type="spellEnd"/>
            <w:r w:rsidRPr="00E70A1D">
              <w:rPr>
                <w:rFonts w:ascii="Candara" w:eastAsia="Calibri" w:hAnsi="Candara" w:cs="Times New Roman"/>
                <w:szCs w:val="20"/>
                <w:lang w:val="es-ES_tradnl" w:eastAsia="es-ES"/>
              </w:rPr>
              <w:t>(</w:t>
            </w:r>
            <w:proofErr w:type="spellStart"/>
            <w:r w:rsidRPr="00E70A1D">
              <w:rPr>
                <w:rFonts w:ascii="Candara" w:eastAsia="Calibri" w:hAnsi="Candara" w:cs="Times New Roman"/>
                <w:szCs w:val="20"/>
                <w:lang w:val="es-ES_tradnl" w:eastAsia="es-ES"/>
              </w:rPr>
              <w:t>Type</w:t>
            </w:r>
            <w:proofErr w:type="spellEnd"/>
            <w:r w:rsidRPr="00E70A1D">
              <w:rPr>
                <w:rFonts w:ascii="Candara" w:eastAsia="Calibri" w:hAnsi="Candara" w:cs="Times New Roman"/>
                <w:szCs w:val="20"/>
                <w:lang w:val="es-ES_tradnl" w:eastAsia="es-ES"/>
              </w:rPr>
              <w:t xml:space="preserve">, </w:t>
            </w:r>
            <w:proofErr w:type="spellStart"/>
            <w:r w:rsidRPr="00E70A1D">
              <w:rPr>
                <w:rFonts w:ascii="Candara" w:eastAsia="Calibri" w:hAnsi="Candara" w:cs="Times New Roman"/>
                <w:szCs w:val="20"/>
                <w:lang w:val="es-ES_tradnl" w:eastAsia="es-ES"/>
              </w:rPr>
              <w:t>String</w:t>
            </w:r>
            <w:proofErr w:type="spellEnd"/>
            <w:r w:rsidRPr="00E70A1D">
              <w:rPr>
                <w:rFonts w:ascii="Candara" w:eastAsia="Calibri" w:hAnsi="Candara" w:cs="Times New Roman"/>
                <w:szCs w:val="20"/>
                <w:lang w:val="es-ES_tradnl" w:eastAsia="es-ES"/>
              </w:rPr>
              <w:t xml:space="preserve">, </w:t>
            </w:r>
            <w:proofErr w:type="spellStart"/>
            <w:r w:rsidRPr="00E70A1D">
              <w:rPr>
                <w:rFonts w:ascii="Candara" w:eastAsia="Calibri" w:hAnsi="Candara" w:cs="Times New Roman"/>
                <w:szCs w:val="20"/>
                <w:lang w:val="es-ES_tradnl" w:eastAsia="es-ES"/>
              </w:rPr>
              <w:t>String</w:t>
            </w:r>
            <w:proofErr w:type="spellEnd"/>
            <w:r w:rsidRPr="00E70A1D">
              <w:rPr>
                <w:rFonts w:ascii="Candara" w:eastAsia="Calibri" w:hAnsi="Candara" w:cs="Times New Roman"/>
                <w:szCs w:val="20"/>
                <w:lang w:val="es-ES_tradnl" w:eastAsia="es-ES"/>
              </w:rPr>
              <w:t>) donde se debe realizar la validación y verificación de clases.</w:t>
            </w:r>
          </w:p>
          <w:p w14:paraId="02C0FC1A" w14:textId="77777777" w:rsidR="002608EC" w:rsidRPr="00E70A1D" w:rsidRDefault="002608EC" w:rsidP="00041A48">
            <w:pPr>
              <w:jc w:val="both"/>
              <w:rPr>
                <w:rFonts w:ascii="Candara" w:eastAsia="Calibri" w:hAnsi="Candara" w:cs="Times New Roman"/>
                <w:szCs w:val="20"/>
                <w:lang w:val="es-ES_tradnl" w:eastAsia="es-ES"/>
              </w:rPr>
            </w:pPr>
          </w:p>
          <w:p w14:paraId="40943508" w14:textId="77777777" w:rsidR="002608EC" w:rsidRPr="00E70A1D" w:rsidRDefault="002608EC" w:rsidP="00041A48">
            <w:pPr>
              <w:jc w:val="both"/>
              <w:rPr>
                <w:rFonts w:ascii="Candara" w:eastAsia="Calibri" w:hAnsi="Candara" w:cs="Times New Roman"/>
                <w:szCs w:val="20"/>
                <w:lang w:val="es-ES_tradnl" w:eastAsia="es-ES"/>
              </w:rPr>
            </w:pPr>
            <w:r w:rsidRPr="00E70A1D">
              <w:rPr>
                <w:rFonts w:ascii="Candara" w:eastAsia="Calibri" w:hAnsi="Candara" w:cs="Times New Roman"/>
                <w:szCs w:val="20"/>
                <w:lang w:val="es-ES_tradnl" w:eastAsia="es-ES"/>
              </w:rPr>
              <w:t xml:space="preserve">Utilice siempre un enfoque estricto de lista de permitidos para </w:t>
            </w:r>
            <w:proofErr w:type="spellStart"/>
            <w:r w:rsidRPr="00E70A1D">
              <w:rPr>
                <w:rFonts w:ascii="Candara" w:eastAsia="Calibri" w:hAnsi="Candara" w:cs="Times New Roman"/>
                <w:szCs w:val="20"/>
                <w:lang w:val="es-ES_tradnl" w:eastAsia="es-ES"/>
              </w:rPr>
              <w:t>deserializar</w:t>
            </w:r>
            <w:proofErr w:type="spellEnd"/>
            <w:r w:rsidRPr="00E70A1D">
              <w:rPr>
                <w:rFonts w:ascii="Candara" w:eastAsia="Calibri" w:hAnsi="Candara" w:cs="Times New Roman"/>
                <w:szCs w:val="20"/>
                <w:lang w:val="es-ES_tradnl" w:eastAsia="es-ES"/>
              </w:rPr>
              <w:t xml:space="preserve"> solo los tipos esperados. No se recomienda utilizar una lista de denegación, ya que los atacantes pueden utilizar muchos dispositivos disponibles para eludir la lista de denegación. Además, tenga en cuenta que, aunque algunas clases se conocen públicamente, puede haber otras que sean desconocidas o no divulgadas, por lo que siempre será preferible un enfoque de lista permitida. Cualquier clase permitida en la lista de permitidos debe auditarse para garantizar que sea seguro </w:t>
            </w:r>
            <w:proofErr w:type="spellStart"/>
            <w:r w:rsidRPr="00E70A1D">
              <w:rPr>
                <w:rFonts w:ascii="Candara" w:eastAsia="Calibri" w:hAnsi="Candara" w:cs="Times New Roman"/>
                <w:szCs w:val="20"/>
                <w:lang w:val="es-ES_tradnl" w:eastAsia="es-ES"/>
              </w:rPr>
              <w:t>deserializarla</w:t>
            </w:r>
            <w:proofErr w:type="spellEnd"/>
            <w:r w:rsidRPr="00E70A1D">
              <w:rPr>
                <w:rFonts w:ascii="Candara" w:eastAsia="Calibri" w:hAnsi="Candara" w:cs="Times New Roman"/>
                <w:szCs w:val="20"/>
                <w:lang w:val="es-ES_tradnl" w:eastAsia="es-ES"/>
              </w:rPr>
              <w:t>.</w:t>
            </w:r>
          </w:p>
          <w:p w14:paraId="10C3479B" w14:textId="77777777" w:rsidR="002608EC" w:rsidRPr="00E70A1D" w:rsidRDefault="002608EC" w:rsidP="00041A48">
            <w:pPr>
              <w:jc w:val="both"/>
              <w:rPr>
                <w:rFonts w:ascii="Candara" w:eastAsia="Calibri" w:hAnsi="Candara" w:cs="Times New Roman"/>
                <w:szCs w:val="20"/>
                <w:lang w:val="es-ES_tradnl" w:eastAsia="es-ES"/>
              </w:rPr>
            </w:pPr>
          </w:p>
          <w:p w14:paraId="2E9ECBAB" w14:textId="77777777" w:rsidR="002608EC" w:rsidRPr="00E70A1D" w:rsidRDefault="002608EC" w:rsidP="00041A48">
            <w:pPr>
              <w:jc w:val="both"/>
              <w:rPr>
                <w:rFonts w:ascii="Candara" w:eastAsia="Calibri" w:hAnsi="Candara" w:cs="Times New Roman"/>
                <w:szCs w:val="20"/>
                <w:lang w:val="es-ES_tradnl" w:eastAsia="es-ES"/>
              </w:rPr>
            </w:pPr>
            <w:r w:rsidRPr="00E70A1D">
              <w:rPr>
                <w:rFonts w:ascii="Candara" w:eastAsia="Calibri" w:hAnsi="Candara" w:cs="Times New Roman"/>
                <w:szCs w:val="20"/>
                <w:lang w:val="es-ES_tradnl" w:eastAsia="es-ES"/>
              </w:rPr>
              <w:t xml:space="preserve">Para evitar ataques de denegación de servicio en </w:t>
            </w:r>
            <w:proofErr w:type="spellStart"/>
            <w:r w:rsidRPr="00E70A1D">
              <w:rPr>
                <w:rFonts w:ascii="Candara" w:eastAsia="Calibri" w:hAnsi="Candara" w:cs="Times New Roman"/>
                <w:szCs w:val="20"/>
                <w:lang w:val="es-ES_tradnl" w:eastAsia="es-ES"/>
              </w:rPr>
              <w:t>DataContractSerializer</w:t>
            </w:r>
            <w:proofErr w:type="spellEnd"/>
            <w:r w:rsidRPr="00E70A1D">
              <w:rPr>
                <w:rFonts w:ascii="Candara" w:eastAsia="Calibri" w:hAnsi="Candara" w:cs="Times New Roman"/>
                <w:szCs w:val="20"/>
                <w:lang w:val="es-ES_tradnl" w:eastAsia="es-ES"/>
              </w:rPr>
              <w:t xml:space="preserve">, se recomienda establecer un valor seguro para la propiedad </w:t>
            </w:r>
            <w:proofErr w:type="spellStart"/>
            <w:r w:rsidRPr="00E70A1D">
              <w:rPr>
                <w:rFonts w:ascii="Candara" w:eastAsia="Calibri" w:hAnsi="Candara" w:cs="Times New Roman"/>
                <w:szCs w:val="20"/>
                <w:lang w:val="es-ES_tradnl" w:eastAsia="es-ES"/>
              </w:rPr>
              <w:t>MaxItemsInObjectGraph</w:t>
            </w:r>
            <w:proofErr w:type="spellEnd"/>
            <w:r w:rsidRPr="00E70A1D">
              <w:rPr>
                <w:rFonts w:ascii="Candara" w:eastAsia="Calibri" w:hAnsi="Candara" w:cs="Times New Roman"/>
                <w:szCs w:val="20"/>
                <w:lang w:val="es-ES_tradnl" w:eastAsia="es-ES"/>
              </w:rPr>
              <w:t xml:space="preserve"> según la cantidad de objetos que se </w:t>
            </w:r>
            <w:proofErr w:type="spellStart"/>
            <w:r w:rsidRPr="00E70A1D">
              <w:rPr>
                <w:rFonts w:ascii="Candara" w:eastAsia="Calibri" w:hAnsi="Candara" w:cs="Times New Roman"/>
                <w:szCs w:val="20"/>
                <w:lang w:val="es-ES_tradnl" w:eastAsia="es-ES"/>
              </w:rPr>
              <w:t>deserializan</w:t>
            </w:r>
            <w:proofErr w:type="spellEnd"/>
            <w:r w:rsidRPr="00E70A1D">
              <w:rPr>
                <w:rFonts w:ascii="Candara" w:eastAsia="Calibri" w:hAnsi="Candara" w:cs="Times New Roman"/>
                <w:szCs w:val="20"/>
                <w:lang w:val="es-ES_tradnl" w:eastAsia="es-ES"/>
              </w:rPr>
              <w:t xml:space="preserve"> y CLR anula la deserialización cuando se supera un umbral.</w:t>
            </w:r>
          </w:p>
          <w:p w14:paraId="1CF8281B" w14:textId="77777777" w:rsidR="002608EC" w:rsidRPr="00E70A1D" w:rsidRDefault="002608EC" w:rsidP="00041A48">
            <w:pPr>
              <w:jc w:val="both"/>
              <w:rPr>
                <w:rFonts w:ascii="Candara" w:eastAsia="Calibri" w:hAnsi="Candara" w:cs="Times New Roman"/>
                <w:szCs w:val="20"/>
                <w:lang w:val="es-ES_tradnl" w:eastAsia="es-ES"/>
              </w:rPr>
            </w:pPr>
          </w:p>
          <w:p w14:paraId="77274422" w14:textId="77777777" w:rsidR="002608EC" w:rsidRPr="00E70A1D" w:rsidRDefault="002608EC" w:rsidP="00041A48">
            <w:pPr>
              <w:jc w:val="both"/>
              <w:rPr>
                <w:rFonts w:ascii="Candara" w:eastAsia="Calibri" w:hAnsi="Candara" w:cs="Times New Roman"/>
                <w:szCs w:val="20"/>
                <w:lang w:val="es-ES_tradnl" w:eastAsia="es-ES"/>
              </w:rPr>
            </w:pPr>
            <w:r w:rsidRPr="00E70A1D">
              <w:rPr>
                <w:rFonts w:ascii="Candara" w:eastAsia="Calibri" w:hAnsi="Candara" w:cs="Times New Roman"/>
                <w:szCs w:val="20"/>
                <w:lang w:val="es-ES_tradnl" w:eastAsia="es-ES"/>
              </w:rPr>
              <w:t xml:space="preserve">Cuando la deserialización se realiza en una biblioteca o </w:t>
            </w:r>
            <w:proofErr w:type="spellStart"/>
            <w:r w:rsidRPr="00E70A1D">
              <w:rPr>
                <w:rFonts w:ascii="Candara" w:eastAsia="Calibri" w:hAnsi="Candara" w:cs="Times New Roman"/>
                <w:szCs w:val="20"/>
                <w:lang w:val="es-ES_tradnl" w:eastAsia="es-ES"/>
              </w:rPr>
              <w:t>framework</w:t>
            </w:r>
            <w:proofErr w:type="spellEnd"/>
            <w:r w:rsidRPr="00E70A1D">
              <w:rPr>
                <w:rFonts w:ascii="Candara" w:eastAsia="Calibri" w:hAnsi="Candara" w:cs="Times New Roman"/>
                <w:szCs w:val="20"/>
                <w:lang w:val="es-ES_tradnl" w:eastAsia="es-ES"/>
              </w:rPr>
              <w:t>, la recomendación anterior no es útil ya que está fuera del control del desarrollador. En esos casos, es posible que desee asegurarse de que estos protocolos cumplan con los siguientes requisitos:</w:t>
            </w:r>
          </w:p>
          <w:p w14:paraId="386DD2A0" w14:textId="77777777" w:rsidR="002608EC" w:rsidRPr="00E70A1D" w:rsidRDefault="002608EC" w:rsidP="00041A48">
            <w:pPr>
              <w:jc w:val="both"/>
              <w:rPr>
                <w:rFonts w:ascii="Candara" w:eastAsia="Calibri" w:hAnsi="Candara" w:cs="Times New Roman"/>
                <w:szCs w:val="20"/>
                <w:lang w:val="es-ES_tradnl" w:eastAsia="es-ES"/>
              </w:rPr>
            </w:pPr>
          </w:p>
          <w:p w14:paraId="68360AC8" w14:textId="77777777" w:rsidR="002608EC" w:rsidRPr="00E70A1D" w:rsidRDefault="002608EC" w:rsidP="002608EC">
            <w:pPr>
              <w:pStyle w:val="Prrafodelista"/>
              <w:numPr>
                <w:ilvl w:val="0"/>
                <w:numId w:val="49"/>
              </w:numPr>
              <w:jc w:val="both"/>
              <w:rPr>
                <w:rFonts w:ascii="Candara" w:eastAsia="Calibri" w:hAnsi="Candara" w:cs="Times New Roman"/>
                <w:szCs w:val="20"/>
                <w:lang w:val="es-ES_tradnl" w:eastAsia="es-ES"/>
              </w:rPr>
            </w:pPr>
            <w:r w:rsidRPr="00E70A1D">
              <w:rPr>
                <w:rFonts w:ascii="Candara" w:eastAsia="Calibri" w:hAnsi="Candara" w:cs="Times New Roman"/>
                <w:szCs w:val="20"/>
                <w:lang w:val="es-ES_tradnl" w:eastAsia="es-ES"/>
              </w:rPr>
              <w:t>No expuesto públicamente.</w:t>
            </w:r>
          </w:p>
          <w:p w14:paraId="7C487F82" w14:textId="77777777" w:rsidR="002608EC" w:rsidRPr="00E70A1D" w:rsidRDefault="002608EC" w:rsidP="002608EC">
            <w:pPr>
              <w:pStyle w:val="Prrafodelista"/>
              <w:numPr>
                <w:ilvl w:val="0"/>
                <w:numId w:val="49"/>
              </w:numPr>
              <w:jc w:val="both"/>
              <w:rPr>
                <w:rFonts w:ascii="Candara" w:eastAsia="Calibri" w:hAnsi="Candara" w:cs="Times New Roman"/>
                <w:szCs w:val="20"/>
                <w:lang w:val="es-ES_tradnl" w:eastAsia="es-ES"/>
              </w:rPr>
            </w:pPr>
            <w:r w:rsidRPr="00E70A1D">
              <w:rPr>
                <w:rFonts w:ascii="Candara" w:eastAsia="Calibri" w:hAnsi="Candara" w:cs="Times New Roman"/>
                <w:szCs w:val="20"/>
                <w:lang w:val="es-ES_tradnl" w:eastAsia="es-ES"/>
              </w:rPr>
              <w:t>Utilizar autenticación.</w:t>
            </w:r>
          </w:p>
          <w:p w14:paraId="04508ACD" w14:textId="77777777" w:rsidR="002608EC" w:rsidRPr="00E70A1D" w:rsidRDefault="002608EC" w:rsidP="002608EC">
            <w:pPr>
              <w:pStyle w:val="Prrafodelista"/>
              <w:numPr>
                <w:ilvl w:val="0"/>
                <w:numId w:val="49"/>
              </w:numPr>
              <w:jc w:val="both"/>
              <w:rPr>
                <w:rFonts w:ascii="Candara" w:eastAsia="Calibri" w:hAnsi="Candara" w:cs="Times New Roman"/>
                <w:szCs w:val="20"/>
                <w:lang w:val="es-ES_tradnl" w:eastAsia="es-ES"/>
              </w:rPr>
            </w:pPr>
            <w:r w:rsidRPr="00E70A1D">
              <w:rPr>
                <w:rFonts w:ascii="Candara" w:eastAsia="Calibri" w:hAnsi="Candara" w:cs="Times New Roman"/>
                <w:szCs w:val="20"/>
                <w:lang w:val="es-ES_tradnl" w:eastAsia="es-ES"/>
              </w:rPr>
              <w:t>Utilice controles de integridad.</w:t>
            </w:r>
          </w:p>
          <w:p w14:paraId="20E99598" w14:textId="77777777" w:rsidR="002608EC" w:rsidRPr="00E70A1D" w:rsidRDefault="002608EC" w:rsidP="002608EC">
            <w:pPr>
              <w:pStyle w:val="Prrafodelista"/>
              <w:numPr>
                <w:ilvl w:val="0"/>
                <w:numId w:val="49"/>
              </w:numPr>
              <w:jc w:val="both"/>
              <w:rPr>
                <w:rFonts w:ascii="Candara" w:eastAsia="Calibri" w:hAnsi="Candara" w:cs="Times New Roman"/>
                <w:szCs w:val="20"/>
                <w:lang w:val="es-ES_tradnl" w:eastAsia="es-ES"/>
              </w:rPr>
            </w:pPr>
            <w:r w:rsidRPr="00E70A1D">
              <w:rPr>
                <w:rFonts w:ascii="Candara" w:eastAsia="Calibri" w:hAnsi="Candara" w:cs="Times New Roman"/>
                <w:szCs w:val="20"/>
                <w:lang w:val="es-ES_tradnl" w:eastAsia="es-ES"/>
              </w:rPr>
              <w:t>Utilice cifrado.</w:t>
            </w:r>
          </w:p>
        </w:tc>
      </w:tr>
    </w:tbl>
    <w:p w14:paraId="57CE0430" w14:textId="42E299BA" w:rsidR="002608EC" w:rsidRDefault="002608EC" w:rsidP="006F208E">
      <w:pPr>
        <w:rPr>
          <w:lang w:val="en-US"/>
        </w:rPr>
      </w:pPr>
    </w:p>
    <w:p w14:paraId="0A305BE6" w14:textId="77777777" w:rsidR="002608EC" w:rsidRDefault="002608EC">
      <w:pPr>
        <w:rPr>
          <w:lang w:val="en-US"/>
        </w:rPr>
      </w:pPr>
      <w:r>
        <w:rPr>
          <w:lang w:val="en-US"/>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D25E4A" w:rsidRPr="00496E4C" w14:paraId="450857CD" w14:textId="77777777" w:rsidTr="00041A48">
        <w:trPr>
          <w:jc w:val="center"/>
        </w:trPr>
        <w:tc>
          <w:tcPr>
            <w:tcW w:w="1413" w:type="dxa"/>
            <w:tcBorders>
              <w:left w:val="single" w:sz="4" w:space="0" w:color="auto"/>
              <w:right w:val="single" w:sz="4" w:space="0" w:color="auto"/>
            </w:tcBorders>
            <w:shd w:val="clear" w:color="auto" w:fill="95B3D7"/>
            <w:noWrap/>
          </w:tcPr>
          <w:p w14:paraId="14A841DF" w14:textId="77777777" w:rsidR="00D25E4A" w:rsidRPr="000D7EEA" w:rsidRDefault="00D25E4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15F3C070" w14:textId="77777777" w:rsidR="00D25E4A" w:rsidRPr="00496E4C" w:rsidRDefault="00D25E4A" w:rsidP="00041A48">
            <w:pPr>
              <w:spacing w:line="360" w:lineRule="auto"/>
              <w:rPr>
                <w:rFonts w:ascii="Candara" w:hAnsi="Candara"/>
                <w:color w:val="000000"/>
              </w:rPr>
            </w:pPr>
            <w:r w:rsidRPr="00496E4C">
              <w:rPr>
                <w:rFonts w:ascii="Candara" w:hAnsi="Candara"/>
                <w:color w:val="000000"/>
              </w:rPr>
              <w:t xml:space="preserve">ASP.Net </w:t>
            </w:r>
            <w:proofErr w:type="spellStart"/>
            <w:r w:rsidRPr="00496E4C">
              <w:rPr>
                <w:rFonts w:ascii="Candara" w:hAnsi="Candara"/>
                <w:color w:val="000000"/>
              </w:rPr>
              <w:t>Misconfiguration</w:t>
            </w:r>
            <w:proofErr w:type="spellEnd"/>
            <w:r w:rsidRPr="00496E4C">
              <w:rPr>
                <w:rFonts w:ascii="Candara" w:hAnsi="Candara"/>
                <w:color w:val="000000"/>
              </w:rPr>
              <w:t xml:space="preserve">: </w:t>
            </w:r>
            <w:proofErr w:type="spellStart"/>
            <w:r w:rsidRPr="00496E4C">
              <w:rPr>
                <w:rFonts w:ascii="Candara" w:hAnsi="Candara"/>
                <w:color w:val="000000"/>
              </w:rPr>
              <w:t>Debug</w:t>
            </w:r>
            <w:proofErr w:type="spellEnd"/>
            <w:r w:rsidRPr="00496E4C">
              <w:rPr>
                <w:rFonts w:ascii="Candara" w:hAnsi="Candara"/>
                <w:color w:val="000000"/>
              </w:rPr>
              <w:t xml:space="preserve"> </w:t>
            </w:r>
            <w:proofErr w:type="spellStart"/>
            <w:r w:rsidRPr="00496E4C">
              <w:rPr>
                <w:rFonts w:ascii="Candara" w:hAnsi="Candara"/>
                <w:color w:val="000000"/>
              </w:rPr>
              <w:t>Information</w:t>
            </w:r>
            <w:proofErr w:type="spellEnd"/>
          </w:p>
          <w:p w14:paraId="432A338C" w14:textId="77777777" w:rsidR="00D25E4A" w:rsidRPr="00496E4C" w:rsidRDefault="00D25E4A" w:rsidP="00041A48">
            <w:pPr>
              <w:spacing w:line="360" w:lineRule="auto"/>
              <w:rPr>
                <w:rFonts w:ascii="Candara" w:hAnsi="Candara"/>
                <w:color w:val="000000"/>
              </w:rPr>
            </w:pPr>
            <w:r w:rsidRPr="00496E4C">
              <w:rPr>
                <w:rFonts w:ascii="Candara" w:hAnsi="Candara"/>
                <w:color w:val="000000"/>
              </w:rPr>
              <w:t>(Configuración errónea de ASP.NET: Información de depuración)</w:t>
            </w:r>
          </w:p>
        </w:tc>
      </w:tr>
      <w:tr w:rsidR="00D25E4A" w:rsidRPr="000D7EEA" w14:paraId="0A7E45F4" w14:textId="77777777" w:rsidTr="00041A48">
        <w:trPr>
          <w:jc w:val="center"/>
        </w:trPr>
        <w:tc>
          <w:tcPr>
            <w:tcW w:w="1413" w:type="dxa"/>
            <w:tcBorders>
              <w:left w:val="single" w:sz="4" w:space="0" w:color="auto"/>
              <w:right w:val="single" w:sz="4" w:space="0" w:color="auto"/>
            </w:tcBorders>
            <w:shd w:val="clear" w:color="auto" w:fill="95B3D7"/>
            <w:noWrap/>
          </w:tcPr>
          <w:p w14:paraId="6C1D3A6C" w14:textId="77777777" w:rsidR="00D25E4A" w:rsidRPr="000D7EEA" w:rsidRDefault="00D25E4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3857311A"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r w:rsidRPr="00496E4C">
              <w:rPr>
                <w:rFonts w:ascii="Candara" w:eastAsia="Calibri" w:hAnsi="Candara" w:cs="Times New Roman"/>
                <w:szCs w:val="20"/>
                <w:lang w:val="es-ES_tradnl" w:eastAsia="es-ES"/>
              </w:rPr>
              <w:t xml:space="preserve">Esta falla se refiere a la configuración del elemento </w:t>
            </w:r>
            <w:proofErr w:type="spellStart"/>
            <w:r w:rsidRPr="00496E4C">
              <w:rPr>
                <w:rFonts w:ascii="Candara" w:eastAsia="Calibri" w:hAnsi="Candara" w:cs="Times New Roman"/>
                <w:szCs w:val="20"/>
                <w:lang w:val="es-ES_tradnl" w:eastAsia="es-ES"/>
              </w:rPr>
              <w:t>compilation</w:t>
            </w:r>
            <w:proofErr w:type="spellEnd"/>
            <w:r w:rsidRPr="00496E4C">
              <w:rPr>
                <w:rFonts w:ascii="Candara" w:eastAsia="Calibri" w:hAnsi="Candara" w:cs="Times New Roman"/>
                <w:szCs w:val="20"/>
                <w:lang w:val="es-ES_tradnl" w:eastAsia="es-ES"/>
              </w:rPr>
              <w:t>, el cual especifica las opciones de compilación que utiliza ASP.NET para compilar las aplicaciones.</w:t>
            </w:r>
          </w:p>
          <w:p w14:paraId="040393A2"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p>
          <w:p w14:paraId="18435185"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r w:rsidRPr="00496E4C">
              <w:rPr>
                <w:rFonts w:ascii="Candara" w:eastAsia="Calibri" w:hAnsi="Candara" w:cs="Times New Roman"/>
                <w:szCs w:val="20"/>
                <w:lang w:val="es-ES_tradnl" w:eastAsia="es-ES"/>
              </w:rPr>
              <w:t xml:space="preserve">Uno de los atributos opcionales del elemento </w:t>
            </w:r>
            <w:proofErr w:type="spellStart"/>
            <w:r w:rsidRPr="00496E4C">
              <w:rPr>
                <w:rFonts w:ascii="Candara" w:eastAsia="Calibri" w:hAnsi="Candara" w:cs="Times New Roman"/>
                <w:szCs w:val="20"/>
                <w:lang w:val="es-ES_tradnl" w:eastAsia="es-ES"/>
              </w:rPr>
              <w:t>compilation</w:t>
            </w:r>
            <w:proofErr w:type="spellEnd"/>
            <w:r w:rsidRPr="00496E4C">
              <w:rPr>
                <w:rFonts w:ascii="Candara" w:eastAsia="Calibri" w:hAnsi="Candara" w:cs="Times New Roman"/>
                <w:szCs w:val="20"/>
                <w:lang w:val="es-ES_tradnl" w:eastAsia="es-ES"/>
              </w:rPr>
              <w:t xml:space="preserve"> es </w:t>
            </w:r>
            <w:proofErr w:type="spellStart"/>
            <w:r w:rsidRPr="00496E4C">
              <w:rPr>
                <w:rFonts w:ascii="Candara" w:eastAsia="Calibri" w:hAnsi="Candara" w:cs="Times New Roman"/>
                <w:b/>
                <w:bCs/>
                <w:szCs w:val="20"/>
                <w:lang w:val="es-ES_tradnl" w:eastAsia="es-ES"/>
              </w:rPr>
              <w:t>debug</w:t>
            </w:r>
            <w:proofErr w:type="spellEnd"/>
            <w:r w:rsidRPr="00496E4C">
              <w:rPr>
                <w:rFonts w:ascii="Candara" w:eastAsia="Calibri" w:hAnsi="Candara" w:cs="Times New Roman"/>
                <w:szCs w:val="20"/>
                <w:lang w:val="es-ES_tradnl" w:eastAsia="es-ES"/>
              </w:rPr>
              <w:t xml:space="preserve">, el cual especifica si se deben compilar los archivos binarios para depuración o para distribución. Los valores posibles del atributo </w:t>
            </w:r>
            <w:proofErr w:type="spellStart"/>
            <w:r w:rsidRPr="00496E4C">
              <w:rPr>
                <w:rFonts w:ascii="Candara" w:eastAsia="Calibri" w:hAnsi="Candara" w:cs="Times New Roman"/>
                <w:b/>
                <w:bCs/>
                <w:szCs w:val="20"/>
                <w:lang w:val="es-ES_tradnl" w:eastAsia="es-ES"/>
              </w:rPr>
              <w:t>debug</w:t>
            </w:r>
            <w:proofErr w:type="spellEnd"/>
            <w:r w:rsidRPr="00496E4C">
              <w:rPr>
                <w:rFonts w:ascii="Candara" w:eastAsia="Calibri" w:hAnsi="Candara" w:cs="Times New Roman"/>
                <w:szCs w:val="20"/>
                <w:lang w:val="es-ES_tradnl" w:eastAsia="es-ES"/>
              </w:rPr>
              <w:t xml:space="preserve"> son:</w:t>
            </w:r>
          </w:p>
          <w:p w14:paraId="699B2079"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p>
          <w:p w14:paraId="7F39B4E5" w14:textId="77777777" w:rsidR="00D25E4A" w:rsidRPr="00496E4C" w:rsidRDefault="00D25E4A" w:rsidP="00D25E4A">
            <w:pPr>
              <w:pStyle w:val="Prrafodelista"/>
              <w:numPr>
                <w:ilvl w:val="0"/>
                <w:numId w:val="50"/>
              </w:numPr>
              <w:autoSpaceDE w:val="0"/>
              <w:autoSpaceDN w:val="0"/>
              <w:adjustRightInd w:val="0"/>
              <w:jc w:val="both"/>
              <w:rPr>
                <w:rFonts w:ascii="Candara" w:eastAsia="Calibri" w:hAnsi="Candara" w:cs="Times New Roman"/>
                <w:szCs w:val="20"/>
                <w:lang w:val="es-ES_tradnl" w:eastAsia="es-ES"/>
              </w:rPr>
            </w:pPr>
            <w:r w:rsidRPr="00496E4C">
              <w:rPr>
                <w:rFonts w:ascii="Candara" w:eastAsia="Calibri" w:hAnsi="Candara" w:cs="Times New Roman"/>
                <w:b/>
                <w:bCs/>
                <w:szCs w:val="20"/>
                <w:lang w:val="es-ES_tradnl" w:eastAsia="es-ES"/>
              </w:rPr>
              <w:t>true</w:t>
            </w:r>
            <w:r w:rsidRPr="00496E4C">
              <w:rPr>
                <w:rFonts w:ascii="Candara" w:eastAsia="Calibri" w:hAnsi="Candara" w:cs="Times New Roman"/>
                <w:szCs w:val="20"/>
                <w:lang w:val="es-ES_tradnl" w:eastAsia="es-ES"/>
              </w:rPr>
              <w:t xml:space="preserve"> Se generan binarios para depuración.</w:t>
            </w:r>
          </w:p>
          <w:p w14:paraId="63DDA775" w14:textId="77777777" w:rsidR="00D25E4A" w:rsidRPr="00496E4C" w:rsidRDefault="00D25E4A" w:rsidP="00D25E4A">
            <w:pPr>
              <w:pStyle w:val="Prrafodelista"/>
              <w:numPr>
                <w:ilvl w:val="0"/>
                <w:numId w:val="50"/>
              </w:numPr>
              <w:autoSpaceDE w:val="0"/>
              <w:autoSpaceDN w:val="0"/>
              <w:adjustRightInd w:val="0"/>
              <w:jc w:val="both"/>
              <w:rPr>
                <w:rFonts w:ascii="Candara" w:eastAsia="Calibri" w:hAnsi="Candara" w:cs="Times New Roman"/>
                <w:szCs w:val="20"/>
                <w:lang w:val="es-ES_tradnl" w:eastAsia="es-ES"/>
              </w:rPr>
            </w:pPr>
            <w:r w:rsidRPr="00496E4C">
              <w:rPr>
                <w:rFonts w:ascii="Candara" w:eastAsia="Calibri" w:hAnsi="Candara" w:cs="Times New Roman"/>
                <w:b/>
                <w:bCs/>
                <w:szCs w:val="20"/>
                <w:lang w:val="es-ES_tradnl" w:eastAsia="es-ES"/>
              </w:rPr>
              <w:t>false</w:t>
            </w:r>
            <w:r w:rsidRPr="00496E4C">
              <w:rPr>
                <w:rFonts w:ascii="Candara" w:eastAsia="Calibri" w:hAnsi="Candara" w:cs="Times New Roman"/>
                <w:szCs w:val="20"/>
                <w:lang w:val="es-ES_tradnl" w:eastAsia="es-ES"/>
              </w:rPr>
              <w:t xml:space="preserve"> Se generan binarios para distribución hacia un ambiente de producción. (valor predeterminado)</w:t>
            </w:r>
          </w:p>
          <w:p w14:paraId="496E0D7E"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p>
          <w:p w14:paraId="1E087A62"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r w:rsidRPr="00496E4C">
              <w:rPr>
                <w:rFonts w:ascii="Candara" w:eastAsia="Calibri" w:hAnsi="Candara" w:cs="Times New Roman"/>
                <w:szCs w:val="20"/>
                <w:lang w:val="es-ES_tradnl" w:eastAsia="es-ES"/>
              </w:rPr>
              <w:t>La razón por la cual existe este atributo es para ayudar a los programadores en la depuración de la aplicación durante el proceso de desarrollo y pruebas, de esta forma cuando se habilita y se produce una falla, los desarrolladores cuentan con información para saber qué parte del código se está produciendo dicha falla.</w:t>
            </w:r>
          </w:p>
          <w:p w14:paraId="464BD2C0"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p>
          <w:p w14:paraId="65E0DEB9"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r w:rsidRPr="00496E4C">
              <w:rPr>
                <w:rFonts w:ascii="Candara" w:eastAsia="Calibri" w:hAnsi="Candara" w:cs="Times New Roman"/>
                <w:szCs w:val="20"/>
                <w:lang w:val="es-ES_tradnl" w:eastAsia="es-ES"/>
              </w:rPr>
              <w:t>Si se habilita el modo de depuración cuando la aplicación se va a producción, conlleva a dos problemas de suma importancia:</w:t>
            </w:r>
          </w:p>
          <w:p w14:paraId="7ECD4A47"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p>
          <w:p w14:paraId="24A7754A" w14:textId="77777777" w:rsidR="00D25E4A" w:rsidRPr="00496E4C" w:rsidRDefault="00D25E4A" w:rsidP="00D25E4A">
            <w:pPr>
              <w:pStyle w:val="Prrafodelista"/>
              <w:numPr>
                <w:ilvl w:val="0"/>
                <w:numId w:val="51"/>
              </w:numPr>
              <w:autoSpaceDE w:val="0"/>
              <w:autoSpaceDN w:val="0"/>
              <w:adjustRightInd w:val="0"/>
              <w:jc w:val="both"/>
              <w:rPr>
                <w:rFonts w:ascii="Candara" w:eastAsia="Calibri" w:hAnsi="Candara" w:cs="Times New Roman"/>
                <w:szCs w:val="20"/>
                <w:lang w:val="es-ES_tradnl" w:eastAsia="es-ES"/>
              </w:rPr>
            </w:pPr>
            <w:r w:rsidRPr="00496E4C">
              <w:rPr>
                <w:rFonts w:ascii="Candara" w:eastAsia="Calibri" w:hAnsi="Candara" w:cs="Times New Roman"/>
                <w:szCs w:val="20"/>
                <w:lang w:val="es-ES_tradnl" w:eastAsia="es-ES"/>
              </w:rPr>
              <w:t>Un atacante podría obtener detalles del código fuente de la aplicación con sólo conseguir forzar un error. Al generarse un error, la aplicación revela información sensible, ya que se expone el motivo por el cual ocurrió dicho error y el fragmento de código fuente que lo provoco. Con dicha información el atacante podría conseguir escalar el ataque.</w:t>
            </w:r>
          </w:p>
          <w:p w14:paraId="474B5626"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p>
          <w:p w14:paraId="3034C779" w14:textId="77777777" w:rsidR="00D25E4A" w:rsidRPr="00496E4C" w:rsidRDefault="00D25E4A" w:rsidP="00D25E4A">
            <w:pPr>
              <w:pStyle w:val="Prrafodelista"/>
              <w:numPr>
                <w:ilvl w:val="0"/>
                <w:numId w:val="51"/>
              </w:numPr>
              <w:autoSpaceDE w:val="0"/>
              <w:autoSpaceDN w:val="0"/>
              <w:adjustRightInd w:val="0"/>
              <w:jc w:val="both"/>
              <w:rPr>
                <w:rFonts w:ascii="Candara" w:eastAsia="Calibri" w:hAnsi="Candara" w:cs="Times New Roman"/>
                <w:szCs w:val="20"/>
                <w:lang w:val="es-ES_tradnl" w:eastAsia="es-ES"/>
              </w:rPr>
            </w:pPr>
            <w:r w:rsidRPr="00496E4C">
              <w:rPr>
                <w:rFonts w:ascii="Candara" w:eastAsia="Calibri" w:hAnsi="Candara" w:cs="Times New Roman"/>
                <w:szCs w:val="20"/>
                <w:lang w:val="es-ES_tradnl" w:eastAsia="es-ES"/>
              </w:rPr>
              <w:t xml:space="preserve">Al tener el parámetro </w:t>
            </w:r>
            <w:proofErr w:type="spellStart"/>
            <w:r w:rsidRPr="00496E4C">
              <w:rPr>
                <w:rFonts w:ascii="Candara" w:eastAsia="Calibri" w:hAnsi="Candara" w:cs="Times New Roman"/>
                <w:szCs w:val="20"/>
                <w:lang w:val="es-ES_tradnl" w:eastAsia="es-ES"/>
              </w:rPr>
              <w:t>debug</w:t>
            </w:r>
            <w:proofErr w:type="spellEnd"/>
            <w:proofErr w:type="gramStart"/>
            <w:r w:rsidRPr="00496E4C">
              <w:rPr>
                <w:rFonts w:ascii="Candara" w:eastAsia="Calibri" w:hAnsi="Candara" w:cs="Times New Roman"/>
                <w:szCs w:val="20"/>
                <w:lang w:val="es-ES_tradnl" w:eastAsia="es-ES"/>
              </w:rPr>
              <w:t>=”true</w:t>
            </w:r>
            <w:proofErr w:type="gramEnd"/>
            <w:r w:rsidRPr="00496E4C">
              <w:rPr>
                <w:rFonts w:ascii="Candara" w:eastAsia="Calibri" w:hAnsi="Candara" w:cs="Times New Roman"/>
                <w:szCs w:val="20"/>
                <w:lang w:val="es-ES_tradnl" w:eastAsia="es-ES"/>
              </w:rPr>
              <w:t xml:space="preserve">” se afecta en gran medida el rendimiento de la aplicación. Esto se debe a que cada página perteneciente a la aplicación se compila individualmente, a través de su propio </w:t>
            </w:r>
            <w:proofErr w:type="spellStart"/>
            <w:r w:rsidRPr="00496E4C">
              <w:rPr>
                <w:rFonts w:ascii="Candara" w:eastAsia="Calibri" w:hAnsi="Candara" w:cs="Times New Roman"/>
                <w:szCs w:val="20"/>
                <w:lang w:val="es-ES_tradnl" w:eastAsia="es-ES"/>
              </w:rPr>
              <w:t>assembly</w:t>
            </w:r>
            <w:proofErr w:type="spellEnd"/>
            <w:r w:rsidRPr="00496E4C">
              <w:rPr>
                <w:rFonts w:ascii="Candara" w:eastAsia="Calibri" w:hAnsi="Candara" w:cs="Times New Roman"/>
                <w:szCs w:val="20"/>
                <w:lang w:val="es-ES_tradnl" w:eastAsia="es-ES"/>
              </w:rPr>
              <w:t xml:space="preserve">, por lo </w:t>
            </w:r>
            <w:proofErr w:type="gramStart"/>
            <w:r w:rsidRPr="00496E4C">
              <w:rPr>
                <w:rFonts w:ascii="Candara" w:eastAsia="Calibri" w:hAnsi="Candara" w:cs="Times New Roman"/>
                <w:szCs w:val="20"/>
                <w:lang w:val="es-ES_tradnl" w:eastAsia="es-ES"/>
              </w:rPr>
              <w:t>tanto</w:t>
            </w:r>
            <w:proofErr w:type="gramEnd"/>
            <w:r w:rsidRPr="00496E4C">
              <w:rPr>
                <w:rFonts w:ascii="Candara" w:eastAsia="Calibri" w:hAnsi="Candara" w:cs="Times New Roman"/>
                <w:szCs w:val="20"/>
                <w:lang w:val="es-ES_tradnl" w:eastAsia="es-ES"/>
              </w:rPr>
              <w:t xml:space="preserve"> cuando la aplicación se encuentre en producción contará con un tiempo de respuesta alto ya que se realiza la depuración en el momento en que se realiza una petición. </w:t>
            </w:r>
          </w:p>
          <w:p w14:paraId="73D5345C"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p>
          <w:p w14:paraId="5546B198"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r w:rsidRPr="00496E4C">
              <w:rPr>
                <w:rFonts w:ascii="Candara" w:eastAsia="Calibri" w:hAnsi="Candara" w:cs="Times New Roman"/>
                <w:szCs w:val="20"/>
                <w:lang w:val="es-ES_tradnl" w:eastAsia="es-ES"/>
              </w:rPr>
              <w:t xml:space="preserve">En </w:t>
            </w:r>
            <w:proofErr w:type="gramStart"/>
            <w:r w:rsidRPr="00496E4C">
              <w:rPr>
                <w:rFonts w:ascii="Candara" w:eastAsia="Calibri" w:hAnsi="Candara" w:cs="Times New Roman"/>
                <w:szCs w:val="20"/>
                <w:lang w:val="es-ES_tradnl" w:eastAsia="es-ES"/>
              </w:rPr>
              <w:t>resumen</w:t>
            </w:r>
            <w:proofErr w:type="gramEnd"/>
            <w:r w:rsidRPr="00496E4C">
              <w:rPr>
                <w:rFonts w:ascii="Candara" w:eastAsia="Calibri" w:hAnsi="Candara" w:cs="Times New Roman"/>
                <w:szCs w:val="20"/>
                <w:lang w:val="es-ES_tradnl" w:eastAsia="es-ES"/>
              </w:rPr>
              <w:t xml:space="preserve"> este tipo de configuración dentro de una aplicación que fue lanzada a producción, provocará problemas tanto de seguridad como de rendimiento.</w:t>
            </w:r>
          </w:p>
          <w:p w14:paraId="1417FDF2"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p>
          <w:p w14:paraId="7775EBB3"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r w:rsidRPr="00496E4C">
              <w:rPr>
                <w:rFonts w:ascii="Candara" w:eastAsia="Calibri" w:hAnsi="Candara" w:cs="Times New Roman"/>
                <w:szCs w:val="20"/>
                <w:lang w:val="es-ES_tradnl" w:eastAsia="es-ES"/>
              </w:rPr>
              <w:t xml:space="preserve">Para verificar si tiene habilitado el modo de depuración, se debe acceder al archivo </w:t>
            </w:r>
            <w:proofErr w:type="spellStart"/>
            <w:r w:rsidRPr="00496E4C">
              <w:rPr>
                <w:rFonts w:ascii="Candara" w:eastAsia="Calibri" w:hAnsi="Candara" w:cs="Times New Roman"/>
                <w:szCs w:val="20"/>
                <w:lang w:val="es-ES_tradnl" w:eastAsia="es-ES"/>
              </w:rPr>
              <w:t>web.config</w:t>
            </w:r>
            <w:proofErr w:type="spellEnd"/>
            <w:r w:rsidRPr="00496E4C">
              <w:rPr>
                <w:rFonts w:ascii="Candara" w:eastAsia="Calibri" w:hAnsi="Candara" w:cs="Times New Roman"/>
                <w:szCs w:val="20"/>
                <w:lang w:val="es-ES_tradnl" w:eastAsia="es-ES"/>
              </w:rPr>
              <w:t xml:space="preserve"> perteneciente a la aplicación y localizar el siguiente fragmento de código:</w:t>
            </w:r>
          </w:p>
          <w:p w14:paraId="01E03A7A" w14:textId="77777777" w:rsidR="00D25E4A" w:rsidRPr="00496E4C" w:rsidRDefault="00D25E4A" w:rsidP="00041A48">
            <w:pPr>
              <w:autoSpaceDE w:val="0"/>
              <w:autoSpaceDN w:val="0"/>
              <w:adjustRightInd w:val="0"/>
              <w:jc w:val="both"/>
              <w:rPr>
                <w:rFonts w:ascii="Candara" w:eastAsia="Calibri" w:hAnsi="Candara" w:cs="Times New Roman"/>
                <w:szCs w:val="20"/>
                <w:lang w:val="es-ES_tradnl" w:eastAsia="es-ES"/>
              </w:rPr>
            </w:pPr>
          </w:p>
          <w:p w14:paraId="123004F5" w14:textId="77777777" w:rsidR="00D25E4A" w:rsidRPr="00795F8A" w:rsidRDefault="00D25E4A" w:rsidP="00041A48">
            <w:pPr>
              <w:ind w:left="708"/>
              <w:rPr>
                <w:rFonts w:ascii="Candara" w:eastAsia="Calibri" w:hAnsi="Candara" w:cs="Times New Roman"/>
                <w:lang w:val="es-ES_tradnl" w:eastAsia="es-ES"/>
              </w:rPr>
            </w:pPr>
            <w:r w:rsidRPr="00795F8A">
              <w:rPr>
                <w:rFonts w:ascii="Consolas" w:eastAsia="Calibri" w:hAnsi="Consolas" w:cs="Consolas"/>
                <w:color w:val="0000FF"/>
                <w:szCs w:val="19"/>
                <w:lang w:val="es-ES_tradnl" w:eastAsia="es-ES"/>
              </w:rPr>
              <w:t>&lt;</w:t>
            </w:r>
            <w:proofErr w:type="spellStart"/>
            <w:r w:rsidRPr="00795F8A">
              <w:rPr>
                <w:rFonts w:ascii="Consolas" w:eastAsia="Calibri" w:hAnsi="Consolas" w:cs="Consolas"/>
                <w:color w:val="A31515"/>
                <w:szCs w:val="19"/>
                <w:lang w:val="es-ES_tradnl" w:eastAsia="es-ES"/>
              </w:rPr>
              <w:t>compilation</w:t>
            </w:r>
            <w:proofErr w:type="spellEnd"/>
            <w:r w:rsidRPr="00795F8A">
              <w:rPr>
                <w:rFonts w:ascii="Consolas" w:eastAsia="Calibri" w:hAnsi="Consolas" w:cs="Consolas"/>
                <w:color w:val="0000FF"/>
                <w:szCs w:val="19"/>
                <w:lang w:val="es-ES_tradnl" w:eastAsia="es-ES"/>
              </w:rPr>
              <w:t xml:space="preserve"> </w:t>
            </w:r>
            <w:proofErr w:type="spellStart"/>
            <w:r w:rsidRPr="00795F8A">
              <w:rPr>
                <w:rFonts w:ascii="Consolas" w:eastAsia="Calibri" w:hAnsi="Consolas" w:cs="Consolas"/>
                <w:color w:val="FF0000"/>
                <w:szCs w:val="19"/>
                <w:lang w:val="es-ES_tradnl" w:eastAsia="es-ES"/>
              </w:rPr>
              <w:t>debug</w:t>
            </w:r>
            <w:proofErr w:type="spellEnd"/>
            <w:r w:rsidRPr="00795F8A">
              <w:rPr>
                <w:rFonts w:ascii="Consolas" w:eastAsia="Calibri" w:hAnsi="Consolas" w:cs="Consolas"/>
                <w:color w:val="0000FF"/>
                <w:szCs w:val="19"/>
                <w:lang w:val="es-ES_tradnl" w:eastAsia="es-ES"/>
              </w:rPr>
              <w:t>=</w:t>
            </w:r>
            <w:r w:rsidRPr="00795F8A">
              <w:rPr>
                <w:rFonts w:ascii="Consolas" w:eastAsia="Calibri" w:hAnsi="Consolas" w:cs="Consolas"/>
                <w:szCs w:val="19"/>
                <w:lang w:val="es-ES_tradnl" w:eastAsia="es-ES"/>
              </w:rPr>
              <w:t>"</w:t>
            </w:r>
            <w:r w:rsidRPr="00795F8A">
              <w:rPr>
                <w:rFonts w:ascii="Consolas" w:eastAsia="Calibri" w:hAnsi="Consolas" w:cs="Consolas"/>
                <w:color w:val="0000FF"/>
                <w:szCs w:val="19"/>
                <w:lang w:val="es-ES_tradnl" w:eastAsia="es-ES"/>
              </w:rPr>
              <w:t>true</w:t>
            </w:r>
            <w:r w:rsidRPr="00795F8A">
              <w:rPr>
                <w:rFonts w:ascii="Consolas" w:eastAsia="Calibri" w:hAnsi="Consolas" w:cs="Consolas"/>
                <w:szCs w:val="19"/>
                <w:lang w:val="es-ES_tradnl" w:eastAsia="es-ES"/>
              </w:rPr>
              <w:t>"</w:t>
            </w:r>
            <w:r w:rsidRPr="00795F8A">
              <w:rPr>
                <w:rFonts w:ascii="Consolas" w:eastAsia="Calibri" w:hAnsi="Consolas" w:cs="Consolas"/>
                <w:color w:val="0000FF"/>
                <w:szCs w:val="19"/>
                <w:lang w:val="es-ES_tradnl" w:eastAsia="es-ES"/>
              </w:rPr>
              <w:t>&gt;</w:t>
            </w:r>
          </w:p>
          <w:p w14:paraId="573AEC0B" w14:textId="77777777" w:rsidR="00D25E4A" w:rsidRPr="000D7EEA" w:rsidRDefault="00D25E4A" w:rsidP="00041A48">
            <w:pPr>
              <w:autoSpaceDE w:val="0"/>
              <w:autoSpaceDN w:val="0"/>
              <w:adjustRightInd w:val="0"/>
              <w:jc w:val="both"/>
              <w:rPr>
                <w:rFonts w:ascii="Candara" w:eastAsia="Calibri" w:hAnsi="Candara" w:cs="Times New Roman"/>
                <w:szCs w:val="20"/>
                <w:lang w:val="es-ES_tradnl" w:eastAsia="es-ES"/>
              </w:rPr>
            </w:pPr>
          </w:p>
        </w:tc>
      </w:tr>
      <w:tr w:rsidR="00D25E4A" w:rsidRPr="000D7EEA" w14:paraId="71093086"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294E60F5" w14:textId="77777777" w:rsidR="00D25E4A" w:rsidRPr="000D7EEA" w:rsidRDefault="00D25E4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Sugerencia de mitigación</w:t>
            </w:r>
          </w:p>
        </w:tc>
        <w:tc>
          <w:tcPr>
            <w:tcW w:w="12829" w:type="dxa"/>
            <w:tcBorders>
              <w:left w:val="single" w:sz="4" w:space="0" w:color="auto"/>
              <w:right w:val="single" w:sz="4" w:space="0" w:color="auto"/>
            </w:tcBorders>
            <w:noWrap/>
            <w:vAlign w:val="center"/>
          </w:tcPr>
          <w:p w14:paraId="3EEA5D23" w14:textId="77777777" w:rsidR="00D25E4A" w:rsidRPr="00496E4C" w:rsidRDefault="00D25E4A" w:rsidP="00041A48">
            <w:pPr>
              <w:jc w:val="both"/>
              <w:rPr>
                <w:rFonts w:ascii="Candara" w:eastAsia="Calibri" w:hAnsi="Candara" w:cs="Times New Roman"/>
                <w:szCs w:val="20"/>
                <w:lang w:eastAsia="es-ES"/>
              </w:rPr>
            </w:pPr>
            <w:r w:rsidRPr="00496E4C">
              <w:rPr>
                <w:rFonts w:ascii="Candara" w:eastAsia="Calibri" w:hAnsi="Candara" w:cs="Times New Roman"/>
                <w:szCs w:val="20"/>
                <w:lang w:eastAsia="es-ES"/>
              </w:rPr>
              <w:t xml:space="preserve">Para evitar que determinadas partes del código sean visibles ante un ataque y para lograr que se mejore el rendimiento de la aplicación es recomendable deshabilitar el modo de depuración en el momento en que la aplicación es lanzada a producción. Para deshabilitar el modo de depuración se debe asignar el valor del atributo </w:t>
            </w:r>
            <w:proofErr w:type="spellStart"/>
            <w:r w:rsidRPr="00496E4C">
              <w:rPr>
                <w:rFonts w:ascii="Candara" w:eastAsia="Calibri" w:hAnsi="Candara" w:cs="Times New Roman"/>
                <w:szCs w:val="20"/>
                <w:lang w:eastAsia="es-ES"/>
              </w:rPr>
              <w:t>debug</w:t>
            </w:r>
            <w:proofErr w:type="spellEnd"/>
            <w:r w:rsidRPr="00496E4C">
              <w:rPr>
                <w:rFonts w:ascii="Candara" w:eastAsia="Calibri" w:hAnsi="Candara" w:cs="Times New Roman"/>
                <w:szCs w:val="20"/>
                <w:lang w:eastAsia="es-ES"/>
              </w:rPr>
              <w:t xml:space="preserve"> a false:</w:t>
            </w:r>
          </w:p>
          <w:p w14:paraId="4003E227" w14:textId="77777777" w:rsidR="00D25E4A" w:rsidRPr="00496E4C" w:rsidRDefault="00D25E4A" w:rsidP="00041A48">
            <w:pPr>
              <w:jc w:val="both"/>
              <w:rPr>
                <w:rFonts w:ascii="Candara" w:eastAsia="Calibri" w:hAnsi="Candara" w:cs="Times New Roman"/>
                <w:szCs w:val="20"/>
                <w:lang w:eastAsia="es-ES"/>
              </w:rPr>
            </w:pPr>
          </w:p>
          <w:p w14:paraId="7007D538" w14:textId="77777777" w:rsidR="00D25E4A" w:rsidRPr="00795F8A" w:rsidRDefault="00D25E4A" w:rsidP="00041A48">
            <w:pPr>
              <w:autoSpaceDE w:val="0"/>
              <w:autoSpaceDN w:val="0"/>
              <w:adjustRightInd w:val="0"/>
              <w:ind w:left="708"/>
              <w:rPr>
                <w:rFonts w:ascii="Consolas" w:eastAsia="Calibri" w:hAnsi="Consolas" w:cs="Consolas"/>
                <w:color w:val="0000FF"/>
                <w:szCs w:val="19"/>
                <w:lang w:val="es-ES_tradnl" w:eastAsia="es-ES"/>
              </w:rPr>
            </w:pPr>
            <w:r w:rsidRPr="00795F8A">
              <w:rPr>
                <w:rFonts w:ascii="Consolas" w:eastAsia="Calibri" w:hAnsi="Consolas" w:cs="Consolas"/>
                <w:color w:val="0000FF"/>
                <w:szCs w:val="19"/>
                <w:lang w:val="es-ES_tradnl" w:eastAsia="es-ES"/>
              </w:rPr>
              <w:t>&lt;</w:t>
            </w:r>
            <w:proofErr w:type="spellStart"/>
            <w:r w:rsidRPr="00795F8A">
              <w:rPr>
                <w:rFonts w:ascii="Consolas" w:eastAsia="Calibri" w:hAnsi="Consolas" w:cs="Consolas"/>
                <w:color w:val="A31515"/>
                <w:szCs w:val="19"/>
                <w:lang w:val="es-ES_tradnl" w:eastAsia="es-ES"/>
              </w:rPr>
              <w:t>compilation</w:t>
            </w:r>
            <w:proofErr w:type="spellEnd"/>
            <w:r w:rsidRPr="00795F8A">
              <w:rPr>
                <w:rFonts w:ascii="Consolas" w:eastAsia="Calibri" w:hAnsi="Consolas" w:cs="Consolas"/>
                <w:color w:val="0000FF"/>
                <w:szCs w:val="19"/>
                <w:lang w:val="es-ES_tradnl" w:eastAsia="es-ES"/>
              </w:rPr>
              <w:t xml:space="preserve"> </w:t>
            </w:r>
            <w:proofErr w:type="spellStart"/>
            <w:r w:rsidRPr="00795F8A">
              <w:rPr>
                <w:rFonts w:ascii="Consolas" w:eastAsia="Calibri" w:hAnsi="Consolas" w:cs="Consolas"/>
                <w:color w:val="FF0000"/>
                <w:szCs w:val="19"/>
                <w:lang w:val="es-ES_tradnl" w:eastAsia="es-ES"/>
              </w:rPr>
              <w:t>debug</w:t>
            </w:r>
            <w:proofErr w:type="spellEnd"/>
            <w:r w:rsidRPr="00795F8A">
              <w:rPr>
                <w:rFonts w:ascii="Consolas" w:eastAsia="Calibri" w:hAnsi="Consolas" w:cs="Consolas"/>
                <w:color w:val="0000FF"/>
                <w:szCs w:val="19"/>
                <w:lang w:val="es-ES_tradnl" w:eastAsia="es-ES"/>
              </w:rPr>
              <w:t>=</w:t>
            </w:r>
            <w:r w:rsidRPr="00795F8A">
              <w:rPr>
                <w:rFonts w:ascii="Consolas" w:eastAsia="Calibri" w:hAnsi="Consolas" w:cs="Consolas"/>
                <w:szCs w:val="19"/>
                <w:lang w:val="es-ES_tradnl" w:eastAsia="es-ES"/>
              </w:rPr>
              <w:t>"</w:t>
            </w:r>
            <w:r w:rsidRPr="00795F8A">
              <w:rPr>
                <w:rFonts w:ascii="Consolas" w:eastAsia="Calibri" w:hAnsi="Consolas" w:cs="Consolas"/>
                <w:color w:val="0000FF"/>
                <w:szCs w:val="19"/>
                <w:lang w:val="es-ES_tradnl" w:eastAsia="es-ES"/>
              </w:rPr>
              <w:t>false</w:t>
            </w:r>
            <w:r w:rsidRPr="00795F8A">
              <w:rPr>
                <w:rFonts w:ascii="Consolas" w:eastAsia="Calibri" w:hAnsi="Consolas" w:cs="Consolas"/>
                <w:szCs w:val="19"/>
                <w:lang w:val="es-ES_tradnl" w:eastAsia="es-ES"/>
              </w:rPr>
              <w:t>"</w:t>
            </w:r>
            <w:r w:rsidRPr="00795F8A">
              <w:rPr>
                <w:rFonts w:ascii="Consolas" w:eastAsia="Calibri" w:hAnsi="Consolas" w:cs="Consolas"/>
                <w:color w:val="0000FF"/>
                <w:szCs w:val="19"/>
                <w:lang w:val="es-ES_tradnl" w:eastAsia="es-ES"/>
              </w:rPr>
              <w:t>&gt;</w:t>
            </w:r>
          </w:p>
          <w:p w14:paraId="778BCA7D" w14:textId="77777777" w:rsidR="00D25E4A" w:rsidRPr="00496E4C" w:rsidRDefault="00D25E4A" w:rsidP="00041A48">
            <w:pPr>
              <w:jc w:val="both"/>
              <w:rPr>
                <w:rFonts w:ascii="Candara" w:eastAsia="Calibri" w:hAnsi="Candara" w:cs="Times New Roman"/>
                <w:szCs w:val="20"/>
                <w:lang w:eastAsia="es-ES"/>
              </w:rPr>
            </w:pPr>
          </w:p>
          <w:p w14:paraId="48E41512" w14:textId="77777777" w:rsidR="00D25E4A" w:rsidRPr="00B94077" w:rsidRDefault="00D25E4A" w:rsidP="00041A48">
            <w:pPr>
              <w:jc w:val="both"/>
              <w:rPr>
                <w:rFonts w:ascii="Candara" w:eastAsia="Calibri" w:hAnsi="Candara" w:cs="Times New Roman"/>
                <w:szCs w:val="20"/>
                <w:lang w:eastAsia="es-ES"/>
              </w:rPr>
            </w:pPr>
            <w:r w:rsidRPr="00496E4C">
              <w:rPr>
                <w:rFonts w:ascii="Candara" w:eastAsia="Calibri" w:hAnsi="Candara" w:cs="Times New Roman"/>
                <w:szCs w:val="20"/>
                <w:lang w:eastAsia="es-ES"/>
              </w:rPr>
              <w:t>Con el modo de depuración deshabilitado, se lleva a cabo una compilación por lotes, es decir, todos los archivos en la carpeta actual se compilan en un archivo DLL. También impide que la aplicación revele información acerca de los errores que puedan presentarse y el código fuente donde ocurren.</w:t>
            </w:r>
          </w:p>
        </w:tc>
      </w:tr>
    </w:tbl>
    <w:p w14:paraId="74E9A818" w14:textId="77777777" w:rsidR="002608EC" w:rsidRDefault="002608EC" w:rsidP="006F208E"/>
    <w:p w14:paraId="4B784E46" w14:textId="615FA7E0" w:rsidR="00D25E4A" w:rsidRDefault="00D25E4A">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D25E4A" w:rsidRPr="000142D8" w14:paraId="634F2D48" w14:textId="77777777" w:rsidTr="00041A48">
        <w:trPr>
          <w:jc w:val="center"/>
        </w:trPr>
        <w:tc>
          <w:tcPr>
            <w:tcW w:w="1413" w:type="dxa"/>
            <w:tcBorders>
              <w:left w:val="single" w:sz="4" w:space="0" w:color="auto"/>
              <w:right w:val="single" w:sz="4" w:space="0" w:color="auto"/>
            </w:tcBorders>
            <w:shd w:val="clear" w:color="auto" w:fill="95B3D7"/>
            <w:noWrap/>
          </w:tcPr>
          <w:p w14:paraId="714C5552" w14:textId="77777777" w:rsidR="00D25E4A" w:rsidRPr="000D7EEA" w:rsidRDefault="00D25E4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18720ED2" w14:textId="77777777" w:rsidR="00D25E4A" w:rsidRPr="00A32F6C" w:rsidRDefault="00D25E4A" w:rsidP="00041A48">
            <w:pPr>
              <w:spacing w:line="360" w:lineRule="auto"/>
              <w:rPr>
                <w:rFonts w:ascii="Candara" w:hAnsi="Candara"/>
                <w:color w:val="000000"/>
                <w:lang w:val="en-US"/>
              </w:rPr>
            </w:pPr>
            <w:r w:rsidRPr="00A32F6C">
              <w:rPr>
                <w:rFonts w:ascii="Candara" w:hAnsi="Candara"/>
                <w:color w:val="000000"/>
                <w:lang w:val="en-US"/>
              </w:rPr>
              <w:t xml:space="preserve">ASP.NET MVC Bad Practices: Model </w:t>
            </w:r>
            <w:proofErr w:type="gramStart"/>
            <w:r w:rsidRPr="00A32F6C">
              <w:rPr>
                <w:rFonts w:ascii="Candara" w:hAnsi="Candara"/>
                <w:color w:val="000000"/>
                <w:lang w:val="en-US"/>
              </w:rPr>
              <w:t>With</w:t>
            </w:r>
            <w:proofErr w:type="gramEnd"/>
            <w:r w:rsidRPr="00A32F6C">
              <w:rPr>
                <w:rFonts w:ascii="Candara" w:hAnsi="Candara"/>
                <w:color w:val="000000"/>
                <w:lang w:val="en-US"/>
              </w:rPr>
              <w:t xml:space="preserve"> Required Non-Nullable Property</w:t>
            </w:r>
          </w:p>
          <w:p w14:paraId="6AAF54A5" w14:textId="77777777" w:rsidR="00D25E4A" w:rsidRPr="00145342" w:rsidRDefault="00D25E4A" w:rsidP="00041A48">
            <w:pPr>
              <w:spacing w:line="360" w:lineRule="auto"/>
              <w:rPr>
                <w:rFonts w:ascii="Candara" w:hAnsi="Candara"/>
                <w:color w:val="000000"/>
              </w:rPr>
            </w:pPr>
            <w:r>
              <w:rPr>
                <w:rFonts w:ascii="Candara" w:hAnsi="Candara"/>
                <w:color w:val="000000"/>
              </w:rPr>
              <w:t>(</w:t>
            </w:r>
            <w:r w:rsidRPr="00A32F6C">
              <w:rPr>
                <w:rFonts w:ascii="Candara" w:hAnsi="Candara"/>
                <w:color w:val="000000"/>
              </w:rPr>
              <w:t>Prácticas incorrectas de ASP.NET MVC: Modelo con propiedad no nula requerida</w:t>
            </w:r>
            <w:r w:rsidRPr="003A1202">
              <w:rPr>
                <w:rFonts w:ascii="Candara" w:hAnsi="Candara"/>
                <w:color w:val="000000"/>
              </w:rPr>
              <w:t>)</w:t>
            </w:r>
          </w:p>
        </w:tc>
      </w:tr>
      <w:tr w:rsidR="00D25E4A" w:rsidRPr="000D7EEA" w14:paraId="347795AA" w14:textId="77777777" w:rsidTr="00041A48">
        <w:trPr>
          <w:jc w:val="center"/>
        </w:trPr>
        <w:tc>
          <w:tcPr>
            <w:tcW w:w="1413" w:type="dxa"/>
            <w:tcBorders>
              <w:left w:val="single" w:sz="4" w:space="0" w:color="auto"/>
              <w:right w:val="single" w:sz="4" w:space="0" w:color="auto"/>
            </w:tcBorders>
            <w:shd w:val="clear" w:color="auto" w:fill="95B3D7"/>
            <w:noWrap/>
          </w:tcPr>
          <w:p w14:paraId="6F892036" w14:textId="77777777" w:rsidR="00D25E4A" w:rsidRPr="000D7EEA" w:rsidRDefault="00D25E4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7AA59786" w14:textId="77777777" w:rsidR="00D25E4A" w:rsidRPr="00A32F6C" w:rsidRDefault="00D25E4A" w:rsidP="00041A48">
            <w:pPr>
              <w:autoSpaceDE w:val="0"/>
              <w:autoSpaceDN w:val="0"/>
              <w:adjustRightInd w:val="0"/>
              <w:jc w:val="both"/>
              <w:rPr>
                <w:rFonts w:ascii="Candara" w:eastAsia="Calibri" w:hAnsi="Candara" w:cs="Times New Roman"/>
                <w:szCs w:val="20"/>
                <w:lang w:val="es-ES_tradnl" w:eastAsia="es-ES"/>
              </w:rPr>
            </w:pPr>
            <w:r w:rsidRPr="00A32F6C">
              <w:rPr>
                <w:rFonts w:ascii="Candara" w:eastAsia="Calibri" w:hAnsi="Candara" w:cs="Times New Roman"/>
                <w:szCs w:val="20"/>
                <w:lang w:val="es-ES_tradnl" w:eastAsia="es-ES"/>
              </w:rPr>
              <w:t>El uso de una clase de modelo que tiene propiedades que no aceptan valores NULL que son obligatorias (como se marca con el atributo [</w:t>
            </w:r>
            <w:proofErr w:type="spellStart"/>
            <w:r w:rsidRPr="00A32F6C">
              <w:rPr>
                <w:rFonts w:ascii="Candara" w:eastAsia="Calibri" w:hAnsi="Candara" w:cs="Times New Roman"/>
                <w:szCs w:val="20"/>
                <w:lang w:val="es-ES_tradnl" w:eastAsia="es-ES"/>
              </w:rPr>
              <w:t>Required</w:t>
            </w:r>
            <w:proofErr w:type="spellEnd"/>
            <w:r w:rsidRPr="00A32F6C">
              <w:rPr>
                <w:rFonts w:ascii="Candara" w:eastAsia="Calibri" w:hAnsi="Candara" w:cs="Times New Roman"/>
                <w:szCs w:val="20"/>
                <w:lang w:val="es-ES_tradnl" w:eastAsia="es-ES"/>
              </w:rPr>
              <w:t xml:space="preserve">]) puede generar problemas si un atacante comunica una solicitud que contiene menos datos de los esperados. El </w:t>
            </w:r>
            <w:proofErr w:type="spellStart"/>
            <w:r w:rsidRPr="00A32F6C">
              <w:rPr>
                <w:rFonts w:ascii="Candara" w:eastAsia="Calibri" w:hAnsi="Candara" w:cs="Times New Roman"/>
                <w:szCs w:val="20"/>
                <w:lang w:val="es-ES_tradnl" w:eastAsia="es-ES"/>
              </w:rPr>
              <w:t>framework</w:t>
            </w:r>
            <w:proofErr w:type="spellEnd"/>
            <w:r w:rsidRPr="00A32F6C">
              <w:rPr>
                <w:rFonts w:ascii="Candara" w:eastAsia="Calibri" w:hAnsi="Candara" w:cs="Times New Roman"/>
                <w:szCs w:val="20"/>
                <w:lang w:val="es-ES_tradnl" w:eastAsia="es-ES"/>
              </w:rPr>
              <w:t xml:space="preserve"> ASP.NET MVC intentará vincular los parámetros de solicitud a las propiedades del modelo.</w:t>
            </w:r>
          </w:p>
          <w:p w14:paraId="3DB2DCB3" w14:textId="77777777" w:rsidR="00D25E4A" w:rsidRPr="00A32F6C" w:rsidRDefault="00D25E4A" w:rsidP="00041A48">
            <w:pPr>
              <w:autoSpaceDE w:val="0"/>
              <w:autoSpaceDN w:val="0"/>
              <w:adjustRightInd w:val="0"/>
              <w:jc w:val="both"/>
              <w:rPr>
                <w:rFonts w:ascii="Candara" w:eastAsia="Calibri" w:hAnsi="Candara" w:cs="Times New Roman"/>
                <w:szCs w:val="20"/>
                <w:lang w:val="es-ES_tradnl" w:eastAsia="es-ES"/>
              </w:rPr>
            </w:pPr>
          </w:p>
          <w:p w14:paraId="11C9A3F5" w14:textId="77777777" w:rsidR="00D25E4A" w:rsidRPr="00A32F6C" w:rsidRDefault="00D25E4A" w:rsidP="00041A48">
            <w:pPr>
              <w:autoSpaceDE w:val="0"/>
              <w:autoSpaceDN w:val="0"/>
              <w:adjustRightInd w:val="0"/>
              <w:jc w:val="both"/>
              <w:rPr>
                <w:rFonts w:ascii="Candara" w:eastAsia="Calibri" w:hAnsi="Candara" w:cs="Times New Roman"/>
                <w:szCs w:val="20"/>
                <w:lang w:val="es-ES_tradnl" w:eastAsia="es-ES"/>
              </w:rPr>
            </w:pPr>
            <w:r w:rsidRPr="00A32F6C">
              <w:rPr>
                <w:rFonts w:ascii="Candara" w:eastAsia="Calibri" w:hAnsi="Candara" w:cs="Times New Roman"/>
                <w:szCs w:val="20"/>
                <w:lang w:val="es-ES_tradnl" w:eastAsia="es-ES"/>
              </w:rPr>
              <w:t xml:space="preserve">Si un modelo tiene un parámetro requerido que no acepta valores NULL y un atacante no comunica ese parámetro requerido en una solicitud, es decir, el atacante usa un ataque de </w:t>
            </w:r>
            <w:proofErr w:type="spellStart"/>
            <w:r w:rsidRPr="00A32F6C">
              <w:rPr>
                <w:rFonts w:ascii="Candara" w:eastAsia="Calibri" w:hAnsi="Candara" w:cs="Times New Roman"/>
                <w:szCs w:val="20"/>
                <w:lang w:val="es-ES_tradnl" w:eastAsia="es-ES"/>
              </w:rPr>
              <w:t>subpublicación</w:t>
            </w:r>
            <w:proofErr w:type="spellEnd"/>
            <w:r w:rsidRPr="00A32F6C">
              <w:rPr>
                <w:rFonts w:ascii="Candara" w:eastAsia="Calibri" w:hAnsi="Candara" w:cs="Times New Roman"/>
                <w:szCs w:val="20"/>
                <w:lang w:val="es-ES_tradnl" w:eastAsia="es-ES"/>
              </w:rPr>
              <w:t>, entonces la propiedad tendrá el valor predeterminado (generalmente cero) que satisfará el atributo de validación [</w:t>
            </w:r>
            <w:proofErr w:type="spellStart"/>
            <w:r w:rsidRPr="00A32F6C">
              <w:rPr>
                <w:rFonts w:ascii="Candara" w:eastAsia="Calibri" w:hAnsi="Candara" w:cs="Times New Roman"/>
                <w:szCs w:val="20"/>
                <w:lang w:val="es-ES_tradnl" w:eastAsia="es-ES"/>
              </w:rPr>
              <w:t>Required</w:t>
            </w:r>
            <w:proofErr w:type="spellEnd"/>
            <w:r w:rsidRPr="00A32F6C">
              <w:rPr>
                <w:rFonts w:ascii="Candara" w:eastAsia="Calibri" w:hAnsi="Candara" w:cs="Times New Roman"/>
                <w:szCs w:val="20"/>
                <w:lang w:val="es-ES_tradnl" w:eastAsia="es-ES"/>
              </w:rPr>
              <w:t>]. Esto puede producir un comportamiento inesperado de la aplicación.</w:t>
            </w:r>
          </w:p>
          <w:p w14:paraId="7FA3BB2D" w14:textId="77777777" w:rsidR="00D25E4A" w:rsidRPr="00A32F6C" w:rsidRDefault="00D25E4A" w:rsidP="00041A48">
            <w:pPr>
              <w:autoSpaceDE w:val="0"/>
              <w:autoSpaceDN w:val="0"/>
              <w:adjustRightInd w:val="0"/>
              <w:jc w:val="both"/>
              <w:rPr>
                <w:rFonts w:ascii="Candara" w:eastAsia="Calibri" w:hAnsi="Candara" w:cs="Times New Roman"/>
                <w:szCs w:val="20"/>
                <w:lang w:val="es-ES_tradnl" w:eastAsia="es-ES"/>
              </w:rPr>
            </w:pPr>
          </w:p>
          <w:p w14:paraId="4750B0FF" w14:textId="77777777" w:rsidR="00D25E4A" w:rsidRPr="00A32F6C" w:rsidRDefault="00D25E4A" w:rsidP="00041A48">
            <w:pPr>
              <w:autoSpaceDE w:val="0"/>
              <w:autoSpaceDN w:val="0"/>
              <w:adjustRightInd w:val="0"/>
              <w:jc w:val="both"/>
              <w:rPr>
                <w:rFonts w:ascii="Candara" w:eastAsia="Calibri" w:hAnsi="Candara" w:cs="Times New Roman"/>
                <w:szCs w:val="20"/>
                <w:lang w:val="es-ES_tradnl" w:eastAsia="es-ES"/>
              </w:rPr>
            </w:pPr>
            <w:r w:rsidRPr="00A32F6C">
              <w:rPr>
                <w:rFonts w:ascii="Candara" w:eastAsia="Calibri" w:hAnsi="Candara" w:cs="Times New Roman"/>
                <w:szCs w:val="20"/>
                <w:lang w:val="es-ES_tradnl" w:eastAsia="es-ES"/>
              </w:rPr>
              <w:t>El siguiente código define una posible clase de modelo que tiene una enumeración requerida, que no acepta valores NULL:</w:t>
            </w:r>
          </w:p>
          <w:p w14:paraId="7DA30604" w14:textId="77777777" w:rsidR="00D25E4A" w:rsidRPr="00A32F6C" w:rsidRDefault="00D25E4A" w:rsidP="00041A48">
            <w:pPr>
              <w:autoSpaceDE w:val="0"/>
              <w:autoSpaceDN w:val="0"/>
              <w:adjustRightInd w:val="0"/>
              <w:jc w:val="both"/>
              <w:rPr>
                <w:rFonts w:ascii="Candara" w:eastAsia="Calibri" w:hAnsi="Candara" w:cs="Times New Roman"/>
                <w:szCs w:val="20"/>
                <w:lang w:val="es-ES_tradnl" w:eastAsia="es-ES"/>
              </w:rPr>
            </w:pPr>
          </w:p>
          <w:p w14:paraId="722AD06B" w14:textId="77777777" w:rsidR="00D25E4A" w:rsidRPr="005E6985" w:rsidRDefault="00D25E4A" w:rsidP="00041A48">
            <w:pPr>
              <w:shd w:val="clear" w:color="auto" w:fill="FFFFFF"/>
              <w:rPr>
                <w:rFonts w:ascii="Courier New" w:hAnsi="Courier New" w:cs="Courier New"/>
                <w:color w:val="000000"/>
                <w:sz w:val="16"/>
                <w:szCs w:val="16"/>
                <w:lang w:val="en-US" w:eastAsia="es-MX"/>
              </w:rPr>
            </w:pPr>
            <w:r w:rsidRPr="00D25E4A">
              <w:rPr>
                <w:rFonts w:ascii="Courier New" w:hAnsi="Courier New" w:cs="Courier New"/>
                <w:color w:val="000000"/>
                <w:sz w:val="16"/>
                <w:szCs w:val="16"/>
                <w:lang w:eastAsia="es-MX"/>
              </w:rPr>
              <w:t xml:space="preserve">    </w:t>
            </w:r>
            <w:r w:rsidRPr="005E6985">
              <w:rPr>
                <w:rFonts w:ascii="Courier New" w:hAnsi="Courier New" w:cs="Courier New"/>
                <w:b/>
                <w:bCs/>
                <w:color w:val="0000FF"/>
                <w:sz w:val="16"/>
                <w:szCs w:val="16"/>
                <w:lang w:val="en-US" w:eastAsia="es-MX"/>
              </w:rPr>
              <w:t>public</w:t>
            </w:r>
            <w:r w:rsidRPr="005E6985">
              <w:rPr>
                <w:rFonts w:ascii="Courier New" w:hAnsi="Courier New" w:cs="Courier New"/>
                <w:color w:val="000000"/>
                <w:sz w:val="16"/>
                <w:szCs w:val="16"/>
                <w:lang w:val="en-US" w:eastAsia="es-MX"/>
              </w:rPr>
              <w:t xml:space="preserve"> </w:t>
            </w:r>
            <w:proofErr w:type="spellStart"/>
            <w:r w:rsidRPr="005E6985">
              <w:rPr>
                <w:rFonts w:ascii="Courier New" w:hAnsi="Courier New" w:cs="Courier New"/>
                <w:color w:val="8000FF"/>
                <w:sz w:val="16"/>
                <w:szCs w:val="16"/>
                <w:lang w:val="en-US" w:eastAsia="es-MX"/>
              </w:rPr>
              <w:t>enum</w:t>
            </w:r>
            <w:proofErr w:type="spellEnd"/>
            <w:r w:rsidRPr="005E6985">
              <w:rPr>
                <w:rFonts w:ascii="Courier New" w:hAnsi="Courier New" w:cs="Courier New"/>
                <w:color w:val="000000"/>
                <w:sz w:val="16"/>
                <w:szCs w:val="16"/>
                <w:lang w:val="en-US" w:eastAsia="es-MX"/>
              </w:rPr>
              <w:t xml:space="preserve"> </w:t>
            </w:r>
            <w:proofErr w:type="spellStart"/>
            <w:r w:rsidRPr="005E6985">
              <w:rPr>
                <w:rFonts w:ascii="Courier New" w:hAnsi="Courier New" w:cs="Courier New"/>
                <w:color w:val="000000"/>
                <w:sz w:val="16"/>
                <w:szCs w:val="16"/>
                <w:lang w:val="en-US" w:eastAsia="es-MX"/>
              </w:rPr>
              <w:t>ArgumentOptions</w:t>
            </w:r>
            <w:proofErr w:type="spellEnd"/>
          </w:p>
          <w:p w14:paraId="6F8A9A92" w14:textId="77777777" w:rsidR="00D25E4A" w:rsidRPr="005E6985" w:rsidRDefault="00D25E4A" w:rsidP="00041A48">
            <w:pPr>
              <w:shd w:val="clear" w:color="auto" w:fill="FFFFFF"/>
              <w:rPr>
                <w:rFonts w:ascii="Courier New" w:hAnsi="Courier New" w:cs="Courier New"/>
                <w:color w:val="000000"/>
                <w:sz w:val="16"/>
                <w:szCs w:val="16"/>
                <w:lang w:val="en-US" w:eastAsia="es-MX"/>
              </w:rPr>
            </w:pP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80"/>
                <w:sz w:val="16"/>
                <w:szCs w:val="16"/>
                <w:lang w:val="en-US" w:eastAsia="es-MX"/>
              </w:rPr>
              <w:t>{</w:t>
            </w:r>
          </w:p>
          <w:p w14:paraId="3358BD10" w14:textId="77777777" w:rsidR="00D25E4A" w:rsidRPr="005E6985" w:rsidRDefault="00D25E4A" w:rsidP="00041A48">
            <w:pPr>
              <w:shd w:val="clear" w:color="auto" w:fill="FFFFFF"/>
              <w:rPr>
                <w:rFonts w:ascii="Courier New" w:hAnsi="Courier New" w:cs="Courier New"/>
                <w:color w:val="000000"/>
                <w:sz w:val="16"/>
                <w:szCs w:val="16"/>
                <w:lang w:val="en-US" w:eastAsia="es-MX"/>
              </w:rPr>
            </w:pPr>
            <w:r w:rsidRPr="005E6985">
              <w:rPr>
                <w:rFonts w:ascii="Courier New" w:hAnsi="Courier New" w:cs="Courier New"/>
                <w:color w:val="000000"/>
                <w:sz w:val="16"/>
                <w:szCs w:val="16"/>
                <w:lang w:val="en-US" w:eastAsia="es-MX"/>
              </w:rPr>
              <w:t xml:space="preserve">        </w:t>
            </w:r>
            <w:proofErr w:type="spellStart"/>
            <w:r w:rsidRPr="005E6985">
              <w:rPr>
                <w:rFonts w:ascii="Courier New" w:hAnsi="Courier New" w:cs="Courier New"/>
                <w:color w:val="000000"/>
                <w:sz w:val="16"/>
                <w:szCs w:val="16"/>
                <w:lang w:val="en-US" w:eastAsia="es-MX"/>
              </w:rPr>
              <w:t>OptionA</w:t>
            </w:r>
            <w:proofErr w:type="spellEnd"/>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80"/>
                <w:sz w:val="16"/>
                <w:szCs w:val="16"/>
                <w:lang w:val="en-US" w:eastAsia="es-MX"/>
              </w:rPr>
              <w:t>=</w:t>
            </w:r>
            <w:r w:rsidRPr="005E6985">
              <w:rPr>
                <w:rFonts w:ascii="Courier New" w:hAnsi="Courier New" w:cs="Courier New"/>
                <w:color w:val="000000"/>
                <w:sz w:val="16"/>
                <w:szCs w:val="16"/>
                <w:lang w:val="en-US" w:eastAsia="es-MX"/>
              </w:rPr>
              <w:t xml:space="preserve"> </w:t>
            </w:r>
            <w:r w:rsidRPr="005E6985">
              <w:rPr>
                <w:rFonts w:ascii="Courier New" w:hAnsi="Courier New" w:cs="Courier New"/>
                <w:color w:val="FF8000"/>
                <w:sz w:val="16"/>
                <w:szCs w:val="16"/>
                <w:lang w:val="en-US" w:eastAsia="es-MX"/>
              </w:rPr>
              <w:t>1</w:t>
            </w:r>
            <w:r w:rsidRPr="005E6985">
              <w:rPr>
                <w:rFonts w:ascii="Courier New" w:hAnsi="Courier New" w:cs="Courier New"/>
                <w:b/>
                <w:bCs/>
                <w:color w:val="000080"/>
                <w:sz w:val="16"/>
                <w:szCs w:val="16"/>
                <w:lang w:val="en-US" w:eastAsia="es-MX"/>
              </w:rPr>
              <w:t>,</w:t>
            </w:r>
          </w:p>
          <w:p w14:paraId="6E59E98C" w14:textId="77777777" w:rsidR="00D25E4A" w:rsidRPr="005E6985" w:rsidRDefault="00D25E4A" w:rsidP="00041A48">
            <w:pPr>
              <w:shd w:val="clear" w:color="auto" w:fill="FFFFFF"/>
              <w:rPr>
                <w:rFonts w:ascii="Courier New" w:hAnsi="Courier New" w:cs="Courier New"/>
                <w:color w:val="000000"/>
                <w:sz w:val="16"/>
                <w:szCs w:val="16"/>
                <w:lang w:val="en-US" w:eastAsia="es-MX"/>
              </w:rPr>
            </w:pPr>
            <w:r w:rsidRPr="005E6985">
              <w:rPr>
                <w:rFonts w:ascii="Courier New" w:hAnsi="Courier New" w:cs="Courier New"/>
                <w:color w:val="000000"/>
                <w:sz w:val="16"/>
                <w:szCs w:val="16"/>
                <w:lang w:val="en-US" w:eastAsia="es-MX"/>
              </w:rPr>
              <w:t xml:space="preserve">        </w:t>
            </w:r>
            <w:proofErr w:type="spellStart"/>
            <w:r w:rsidRPr="005E6985">
              <w:rPr>
                <w:rFonts w:ascii="Courier New" w:hAnsi="Courier New" w:cs="Courier New"/>
                <w:color w:val="000000"/>
                <w:sz w:val="16"/>
                <w:szCs w:val="16"/>
                <w:lang w:val="en-US" w:eastAsia="es-MX"/>
              </w:rPr>
              <w:t>OptionB</w:t>
            </w:r>
            <w:proofErr w:type="spellEnd"/>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80"/>
                <w:sz w:val="16"/>
                <w:szCs w:val="16"/>
                <w:lang w:val="en-US" w:eastAsia="es-MX"/>
              </w:rPr>
              <w:t>=</w:t>
            </w:r>
            <w:r w:rsidRPr="005E6985">
              <w:rPr>
                <w:rFonts w:ascii="Courier New" w:hAnsi="Courier New" w:cs="Courier New"/>
                <w:color w:val="000000"/>
                <w:sz w:val="16"/>
                <w:szCs w:val="16"/>
                <w:lang w:val="en-US" w:eastAsia="es-MX"/>
              </w:rPr>
              <w:t xml:space="preserve"> </w:t>
            </w:r>
            <w:r w:rsidRPr="005E6985">
              <w:rPr>
                <w:rFonts w:ascii="Courier New" w:hAnsi="Courier New" w:cs="Courier New"/>
                <w:color w:val="FF8000"/>
                <w:sz w:val="16"/>
                <w:szCs w:val="16"/>
                <w:lang w:val="en-US" w:eastAsia="es-MX"/>
              </w:rPr>
              <w:t>2</w:t>
            </w:r>
          </w:p>
          <w:p w14:paraId="0A619ECB" w14:textId="77777777" w:rsidR="00D25E4A" w:rsidRPr="005E6985" w:rsidRDefault="00D25E4A" w:rsidP="00041A48">
            <w:pPr>
              <w:shd w:val="clear" w:color="auto" w:fill="FFFFFF"/>
              <w:rPr>
                <w:rFonts w:ascii="Courier New" w:hAnsi="Courier New" w:cs="Courier New"/>
                <w:color w:val="000000"/>
                <w:sz w:val="16"/>
                <w:szCs w:val="16"/>
                <w:lang w:val="en-US" w:eastAsia="es-MX"/>
              </w:rPr>
            </w:pP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80"/>
                <w:sz w:val="16"/>
                <w:szCs w:val="16"/>
                <w:lang w:val="en-US" w:eastAsia="es-MX"/>
              </w:rPr>
              <w:t>}</w:t>
            </w:r>
          </w:p>
          <w:p w14:paraId="5E1579D5" w14:textId="77777777" w:rsidR="00D25E4A" w:rsidRPr="005E6985" w:rsidRDefault="00D25E4A" w:rsidP="00041A48">
            <w:pPr>
              <w:shd w:val="clear" w:color="auto" w:fill="FFFFFF"/>
              <w:rPr>
                <w:rFonts w:ascii="Courier New" w:hAnsi="Courier New" w:cs="Courier New"/>
                <w:color w:val="000000"/>
                <w:sz w:val="16"/>
                <w:szCs w:val="16"/>
                <w:lang w:val="en-US" w:eastAsia="es-MX"/>
              </w:rPr>
            </w:pPr>
          </w:p>
          <w:p w14:paraId="78EFC109" w14:textId="77777777" w:rsidR="00D25E4A" w:rsidRPr="005E6985" w:rsidRDefault="00D25E4A" w:rsidP="00041A48">
            <w:pPr>
              <w:shd w:val="clear" w:color="auto" w:fill="FFFFFF"/>
              <w:rPr>
                <w:rFonts w:ascii="Courier New" w:hAnsi="Courier New" w:cs="Courier New"/>
                <w:color w:val="000000"/>
                <w:sz w:val="16"/>
                <w:szCs w:val="16"/>
                <w:lang w:val="en-US" w:eastAsia="es-MX"/>
              </w:rPr>
            </w:pP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FF"/>
                <w:sz w:val="16"/>
                <w:szCs w:val="16"/>
                <w:lang w:val="en-US" w:eastAsia="es-MX"/>
              </w:rPr>
              <w:t>public</w:t>
            </w:r>
            <w:r w:rsidRPr="005E6985">
              <w:rPr>
                <w:rFonts w:ascii="Courier New" w:hAnsi="Courier New" w:cs="Courier New"/>
                <w:color w:val="000000"/>
                <w:sz w:val="16"/>
                <w:szCs w:val="16"/>
                <w:lang w:val="en-US" w:eastAsia="es-MX"/>
              </w:rPr>
              <w:t xml:space="preserve"> </w:t>
            </w:r>
            <w:r w:rsidRPr="005E6985">
              <w:rPr>
                <w:rFonts w:ascii="Courier New" w:hAnsi="Courier New" w:cs="Courier New"/>
                <w:color w:val="8000FF"/>
                <w:sz w:val="16"/>
                <w:szCs w:val="16"/>
                <w:lang w:val="en-US" w:eastAsia="es-MX"/>
              </w:rPr>
              <w:t>class</w:t>
            </w:r>
            <w:r w:rsidRPr="005E6985">
              <w:rPr>
                <w:rFonts w:ascii="Courier New" w:hAnsi="Courier New" w:cs="Courier New"/>
                <w:color w:val="000000"/>
                <w:sz w:val="16"/>
                <w:szCs w:val="16"/>
                <w:lang w:val="en-US" w:eastAsia="es-MX"/>
              </w:rPr>
              <w:t xml:space="preserve"> Model</w:t>
            </w:r>
          </w:p>
          <w:p w14:paraId="20CD5C40" w14:textId="77777777" w:rsidR="00D25E4A" w:rsidRPr="005E6985" w:rsidRDefault="00D25E4A" w:rsidP="00041A48">
            <w:pPr>
              <w:shd w:val="clear" w:color="auto" w:fill="FFFFFF"/>
              <w:rPr>
                <w:rFonts w:ascii="Courier New" w:hAnsi="Courier New" w:cs="Courier New"/>
                <w:color w:val="000000"/>
                <w:sz w:val="16"/>
                <w:szCs w:val="16"/>
                <w:lang w:val="en-US" w:eastAsia="es-MX"/>
              </w:rPr>
            </w:pP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80"/>
                <w:sz w:val="16"/>
                <w:szCs w:val="16"/>
                <w:lang w:val="en-US" w:eastAsia="es-MX"/>
              </w:rPr>
              <w:t>{</w:t>
            </w:r>
          </w:p>
          <w:p w14:paraId="0158BEF9" w14:textId="77777777" w:rsidR="00D25E4A" w:rsidRPr="005E6985" w:rsidRDefault="00D25E4A" w:rsidP="00041A48">
            <w:pPr>
              <w:shd w:val="clear" w:color="auto" w:fill="FFFFFF"/>
              <w:rPr>
                <w:rFonts w:ascii="Courier New" w:hAnsi="Courier New" w:cs="Courier New"/>
                <w:color w:val="000000"/>
                <w:sz w:val="16"/>
                <w:szCs w:val="16"/>
                <w:lang w:val="en-US" w:eastAsia="es-MX"/>
              </w:rPr>
            </w:pP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80"/>
                <w:sz w:val="16"/>
                <w:szCs w:val="16"/>
                <w:lang w:val="en-US" w:eastAsia="es-MX"/>
              </w:rPr>
              <w:t>[</w:t>
            </w:r>
            <w:r w:rsidRPr="005E6985">
              <w:rPr>
                <w:rFonts w:ascii="Courier New" w:hAnsi="Courier New" w:cs="Courier New"/>
                <w:color w:val="000000"/>
                <w:sz w:val="16"/>
                <w:szCs w:val="16"/>
                <w:lang w:val="en-US" w:eastAsia="es-MX"/>
              </w:rPr>
              <w:t>Required</w:t>
            </w:r>
            <w:r w:rsidRPr="005E6985">
              <w:rPr>
                <w:rFonts w:ascii="Courier New" w:hAnsi="Courier New" w:cs="Courier New"/>
                <w:b/>
                <w:bCs/>
                <w:color w:val="000080"/>
                <w:sz w:val="16"/>
                <w:szCs w:val="16"/>
                <w:lang w:val="en-US" w:eastAsia="es-MX"/>
              </w:rPr>
              <w:t>]</w:t>
            </w:r>
          </w:p>
          <w:p w14:paraId="44A30104" w14:textId="77777777" w:rsidR="00D25E4A" w:rsidRPr="005E6985" w:rsidRDefault="00D25E4A" w:rsidP="00041A48">
            <w:pPr>
              <w:shd w:val="clear" w:color="auto" w:fill="FFFFFF"/>
              <w:rPr>
                <w:rFonts w:ascii="Courier New" w:hAnsi="Courier New" w:cs="Courier New"/>
                <w:color w:val="000000"/>
                <w:sz w:val="16"/>
                <w:szCs w:val="16"/>
                <w:lang w:val="en-US" w:eastAsia="es-MX"/>
              </w:rPr>
            </w:pP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FF"/>
                <w:sz w:val="16"/>
                <w:szCs w:val="16"/>
                <w:lang w:val="en-US" w:eastAsia="es-MX"/>
              </w:rPr>
              <w:t>public</w:t>
            </w:r>
            <w:r w:rsidRPr="005E6985">
              <w:rPr>
                <w:rFonts w:ascii="Courier New" w:hAnsi="Courier New" w:cs="Courier New"/>
                <w:color w:val="000000"/>
                <w:sz w:val="16"/>
                <w:szCs w:val="16"/>
                <w:lang w:val="en-US" w:eastAsia="es-MX"/>
              </w:rPr>
              <w:t xml:space="preserve"> String Argument </w:t>
            </w:r>
            <w:proofErr w:type="gramStart"/>
            <w:r w:rsidRPr="005E6985">
              <w:rPr>
                <w:rFonts w:ascii="Courier New" w:hAnsi="Courier New" w:cs="Courier New"/>
                <w:b/>
                <w:bCs/>
                <w:color w:val="000080"/>
                <w:sz w:val="16"/>
                <w:szCs w:val="16"/>
                <w:lang w:val="en-US" w:eastAsia="es-MX"/>
              </w:rPr>
              <w:t>{</w:t>
            </w: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FF"/>
                <w:sz w:val="16"/>
                <w:szCs w:val="16"/>
                <w:lang w:val="en-US" w:eastAsia="es-MX"/>
              </w:rPr>
              <w:t>get</w:t>
            </w:r>
            <w:proofErr w:type="gramEnd"/>
            <w:r w:rsidRPr="005E6985">
              <w:rPr>
                <w:rFonts w:ascii="Courier New" w:hAnsi="Courier New" w:cs="Courier New"/>
                <w:b/>
                <w:bCs/>
                <w:color w:val="000080"/>
                <w:sz w:val="16"/>
                <w:szCs w:val="16"/>
                <w:lang w:val="en-US" w:eastAsia="es-MX"/>
              </w:rPr>
              <w:t>;</w:t>
            </w: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FF"/>
                <w:sz w:val="16"/>
                <w:szCs w:val="16"/>
                <w:lang w:val="en-US" w:eastAsia="es-MX"/>
              </w:rPr>
              <w:t>set</w:t>
            </w:r>
            <w:r w:rsidRPr="005E6985">
              <w:rPr>
                <w:rFonts w:ascii="Courier New" w:hAnsi="Courier New" w:cs="Courier New"/>
                <w:b/>
                <w:bCs/>
                <w:color w:val="000080"/>
                <w:sz w:val="16"/>
                <w:szCs w:val="16"/>
                <w:lang w:val="en-US" w:eastAsia="es-MX"/>
              </w:rPr>
              <w:t>;</w:t>
            </w: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80"/>
                <w:sz w:val="16"/>
                <w:szCs w:val="16"/>
                <w:lang w:val="en-US" w:eastAsia="es-MX"/>
              </w:rPr>
              <w:t>}</w:t>
            </w:r>
          </w:p>
          <w:p w14:paraId="3C6AD6E3" w14:textId="77777777" w:rsidR="00D25E4A" w:rsidRPr="005E6985" w:rsidRDefault="00D25E4A" w:rsidP="00041A48">
            <w:pPr>
              <w:shd w:val="clear" w:color="auto" w:fill="FFFFFF"/>
              <w:rPr>
                <w:rFonts w:ascii="Courier New" w:hAnsi="Courier New" w:cs="Courier New"/>
                <w:color w:val="000000"/>
                <w:sz w:val="16"/>
                <w:szCs w:val="16"/>
                <w:lang w:val="en-US" w:eastAsia="es-MX"/>
              </w:rPr>
            </w:pPr>
          </w:p>
          <w:p w14:paraId="69C29F00" w14:textId="77777777" w:rsidR="00D25E4A" w:rsidRPr="005E6985" w:rsidRDefault="00D25E4A" w:rsidP="00041A48">
            <w:pPr>
              <w:shd w:val="clear" w:color="auto" w:fill="FFFFFF"/>
              <w:rPr>
                <w:rFonts w:ascii="Courier New" w:hAnsi="Courier New" w:cs="Courier New"/>
                <w:color w:val="000000"/>
                <w:sz w:val="16"/>
                <w:szCs w:val="16"/>
                <w:lang w:val="en-US" w:eastAsia="es-MX"/>
              </w:rPr>
            </w:pP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80"/>
                <w:sz w:val="16"/>
                <w:szCs w:val="16"/>
                <w:lang w:val="en-US" w:eastAsia="es-MX"/>
              </w:rPr>
              <w:t>[</w:t>
            </w:r>
            <w:r w:rsidRPr="005E6985">
              <w:rPr>
                <w:rFonts w:ascii="Courier New" w:hAnsi="Courier New" w:cs="Courier New"/>
                <w:color w:val="000000"/>
                <w:sz w:val="16"/>
                <w:szCs w:val="16"/>
                <w:lang w:val="en-US" w:eastAsia="es-MX"/>
              </w:rPr>
              <w:t>Required</w:t>
            </w:r>
            <w:r w:rsidRPr="005E6985">
              <w:rPr>
                <w:rFonts w:ascii="Courier New" w:hAnsi="Courier New" w:cs="Courier New"/>
                <w:b/>
                <w:bCs/>
                <w:color w:val="000080"/>
                <w:sz w:val="16"/>
                <w:szCs w:val="16"/>
                <w:lang w:val="en-US" w:eastAsia="es-MX"/>
              </w:rPr>
              <w:t>]</w:t>
            </w:r>
          </w:p>
          <w:p w14:paraId="6A5AA95A" w14:textId="77777777" w:rsidR="00D25E4A" w:rsidRPr="005E6985" w:rsidRDefault="00D25E4A" w:rsidP="00041A48">
            <w:pPr>
              <w:shd w:val="clear" w:color="auto" w:fill="FFFFFF"/>
              <w:rPr>
                <w:rFonts w:ascii="Courier New" w:hAnsi="Courier New" w:cs="Courier New"/>
                <w:color w:val="000000"/>
                <w:sz w:val="16"/>
                <w:szCs w:val="16"/>
                <w:lang w:val="en-US" w:eastAsia="es-MX"/>
              </w:rPr>
            </w:pP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FF"/>
                <w:sz w:val="16"/>
                <w:szCs w:val="16"/>
                <w:lang w:val="en-US" w:eastAsia="es-MX"/>
              </w:rPr>
              <w:t>public</w:t>
            </w:r>
            <w:r w:rsidRPr="005E6985">
              <w:rPr>
                <w:rFonts w:ascii="Courier New" w:hAnsi="Courier New" w:cs="Courier New"/>
                <w:color w:val="000000"/>
                <w:sz w:val="16"/>
                <w:szCs w:val="16"/>
                <w:lang w:val="en-US" w:eastAsia="es-MX"/>
              </w:rPr>
              <w:t xml:space="preserve"> </w:t>
            </w:r>
            <w:proofErr w:type="spellStart"/>
            <w:r w:rsidRPr="005E6985">
              <w:rPr>
                <w:rFonts w:ascii="Courier New" w:hAnsi="Courier New" w:cs="Courier New"/>
                <w:color w:val="000000"/>
                <w:sz w:val="16"/>
                <w:szCs w:val="16"/>
                <w:lang w:val="en-US" w:eastAsia="es-MX"/>
              </w:rPr>
              <w:t>ArgumentOptions</w:t>
            </w:r>
            <w:proofErr w:type="spellEnd"/>
            <w:r w:rsidRPr="005E6985">
              <w:rPr>
                <w:rFonts w:ascii="Courier New" w:hAnsi="Courier New" w:cs="Courier New"/>
                <w:color w:val="000000"/>
                <w:sz w:val="16"/>
                <w:szCs w:val="16"/>
                <w:lang w:val="en-US" w:eastAsia="es-MX"/>
              </w:rPr>
              <w:t xml:space="preserve"> Rounding </w:t>
            </w:r>
            <w:proofErr w:type="gramStart"/>
            <w:r w:rsidRPr="005E6985">
              <w:rPr>
                <w:rFonts w:ascii="Courier New" w:hAnsi="Courier New" w:cs="Courier New"/>
                <w:b/>
                <w:bCs/>
                <w:color w:val="000080"/>
                <w:sz w:val="16"/>
                <w:szCs w:val="16"/>
                <w:lang w:val="en-US" w:eastAsia="es-MX"/>
              </w:rPr>
              <w:t>{</w:t>
            </w: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FF"/>
                <w:sz w:val="16"/>
                <w:szCs w:val="16"/>
                <w:lang w:val="en-US" w:eastAsia="es-MX"/>
              </w:rPr>
              <w:t>get</w:t>
            </w:r>
            <w:proofErr w:type="gramEnd"/>
            <w:r w:rsidRPr="005E6985">
              <w:rPr>
                <w:rFonts w:ascii="Courier New" w:hAnsi="Courier New" w:cs="Courier New"/>
                <w:b/>
                <w:bCs/>
                <w:color w:val="000080"/>
                <w:sz w:val="16"/>
                <w:szCs w:val="16"/>
                <w:lang w:val="en-US" w:eastAsia="es-MX"/>
              </w:rPr>
              <w:t>;</w:t>
            </w: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FF"/>
                <w:sz w:val="16"/>
                <w:szCs w:val="16"/>
                <w:lang w:val="en-US" w:eastAsia="es-MX"/>
              </w:rPr>
              <w:t>set</w:t>
            </w:r>
            <w:r w:rsidRPr="005E6985">
              <w:rPr>
                <w:rFonts w:ascii="Courier New" w:hAnsi="Courier New" w:cs="Courier New"/>
                <w:b/>
                <w:bCs/>
                <w:color w:val="000080"/>
                <w:sz w:val="16"/>
                <w:szCs w:val="16"/>
                <w:lang w:val="en-US" w:eastAsia="es-MX"/>
              </w:rPr>
              <w:t>;</w:t>
            </w: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80"/>
                <w:sz w:val="16"/>
                <w:szCs w:val="16"/>
                <w:lang w:val="en-US" w:eastAsia="es-MX"/>
              </w:rPr>
              <w:t>}</w:t>
            </w:r>
          </w:p>
          <w:p w14:paraId="331FC02E" w14:textId="77777777" w:rsidR="00D25E4A" w:rsidRPr="005E6985" w:rsidRDefault="00D25E4A" w:rsidP="00041A48">
            <w:pPr>
              <w:shd w:val="clear" w:color="auto" w:fill="FFFFFF"/>
              <w:rPr>
                <w:rFonts w:ascii="Courier New" w:hAnsi="Courier New" w:cs="Courier New"/>
                <w:color w:val="000000"/>
                <w:sz w:val="16"/>
                <w:szCs w:val="16"/>
                <w:lang w:eastAsia="es-MX"/>
              </w:rPr>
            </w:pPr>
            <w:r w:rsidRPr="005E6985">
              <w:rPr>
                <w:rFonts w:ascii="Courier New" w:hAnsi="Courier New" w:cs="Courier New"/>
                <w:color w:val="000000"/>
                <w:sz w:val="16"/>
                <w:szCs w:val="16"/>
                <w:lang w:val="en-US" w:eastAsia="es-MX"/>
              </w:rPr>
              <w:t xml:space="preserve">    </w:t>
            </w:r>
            <w:r w:rsidRPr="005E6985">
              <w:rPr>
                <w:rFonts w:ascii="Courier New" w:hAnsi="Courier New" w:cs="Courier New"/>
                <w:b/>
                <w:bCs/>
                <w:color w:val="000080"/>
                <w:sz w:val="16"/>
                <w:szCs w:val="16"/>
                <w:lang w:eastAsia="es-MX"/>
              </w:rPr>
              <w:t>}</w:t>
            </w:r>
          </w:p>
          <w:p w14:paraId="641C806C" w14:textId="77777777" w:rsidR="00D25E4A" w:rsidRPr="000D7EEA" w:rsidRDefault="00D25E4A" w:rsidP="00041A48">
            <w:pPr>
              <w:autoSpaceDE w:val="0"/>
              <w:autoSpaceDN w:val="0"/>
              <w:adjustRightInd w:val="0"/>
              <w:jc w:val="both"/>
              <w:rPr>
                <w:rFonts w:ascii="Candara" w:eastAsia="Calibri" w:hAnsi="Candara" w:cs="Times New Roman"/>
                <w:szCs w:val="20"/>
                <w:lang w:val="es-ES_tradnl" w:eastAsia="es-ES"/>
              </w:rPr>
            </w:pPr>
          </w:p>
        </w:tc>
      </w:tr>
      <w:tr w:rsidR="00D25E4A" w:rsidRPr="000D7EEA" w14:paraId="73CE6034"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6AB559D8" w14:textId="77777777" w:rsidR="00D25E4A" w:rsidRPr="000D7EEA" w:rsidRDefault="00D25E4A"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4A44B16C" w14:textId="77777777" w:rsidR="00D25E4A" w:rsidRPr="00A32F6C" w:rsidRDefault="00D25E4A" w:rsidP="00041A48">
            <w:pPr>
              <w:jc w:val="both"/>
              <w:rPr>
                <w:rFonts w:ascii="Candara" w:eastAsia="Calibri" w:hAnsi="Candara" w:cs="Times New Roman"/>
                <w:szCs w:val="20"/>
                <w:lang w:eastAsia="es-ES"/>
              </w:rPr>
            </w:pPr>
            <w:r w:rsidRPr="00A32F6C">
              <w:rPr>
                <w:rFonts w:ascii="Candara" w:eastAsia="Calibri" w:hAnsi="Candara" w:cs="Times New Roman"/>
                <w:szCs w:val="20"/>
                <w:lang w:eastAsia="es-ES"/>
              </w:rPr>
              <w:t>Hay algunas formas posibles de abordar este problema:</w:t>
            </w:r>
          </w:p>
          <w:p w14:paraId="48576309" w14:textId="77777777" w:rsidR="00D25E4A" w:rsidRPr="00A32F6C" w:rsidRDefault="00D25E4A" w:rsidP="00041A48">
            <w:pPr>
              <w:jc w:val="both"/>
              <w:rPr>
                <w:rFonts w:ascii="Candara" w:eastAsia="Calibri" w:hAnsi="Candara" w:cs="Times New Roman"/>
                <w:szCs w:val="20"/>
                <w:lang w:eastAsia="es-ES"/>
              </w:rPr>
            </w:pPr>
          </w:p>
          <w:p w14:paraId="5B7F3233" w14:textId="77777777" w:rsidR="00D25E4A" w:rsidRPr="00A32F6C" w:rsidRDefault="00D25E4A" w:rsidP="00D25E4A">
            <w:pPr>
              <w:pStyle w:val="Prrafodelista"/>
              <w:numPr>
                <w:ilvl w:val="0"/>
                <w:numId w:val="52"/>
              </w:numPr>
              <w:jc w:val="both"/>
              <w:rPr>
                <w:rFonts w:ascii="Candara" w:eastAsia="Calibri" w:hAnsi="Candara" w:cs="Times New Roman"/>
                <w:szCs w:val="20"/>
                <w:lang w:eastAsia="es-ES"/>
              </w:rPr>
            </w:pPr>
            <w:proofErr w:type="spellStart"/>
            <w:r w:rsidRPr="00A32F6C">
              <w:rPr>
                <w:rFonts w:ascii="Candara" w:eastAsia="Calibri" w:hAnsi="Candara" w:cs="Times New Roman"/>
                <w:szCs w:val="20"/>
                <w:lang w:eastAsia="es-ES"/>
              </w:rPr>
              <w:t>nvuelva</w:t>
            </w:r>
            <w:proofErr w:type="spellEnd"/>
            <w:r w:rsidRPr="00A32F6C">
              <w:rPr>
                <w:rFonts w:ascii="Candara" w:eastAsia="Calibri" w:hAnsi="Candara" w:cs="Times New Roman"/>
                <w:szCs w:val="20"/>
                <w:lang w:eastAsia="es-ES"/>
              </w:rPr>
              <w:t xml:space="preserve"> los tipos que no aceptan valores NULL en un objeto </w:t>
            </w:r>
            <w:proofErr w:type="spellStart"/>
            <w:r w:rsidRPr="00A32F6C">
              <w:rPr>
                <w:rFonts w:ascii="Candara" w:eastAsia="Calibri" w:hAnsi="Candara" w:cs="Times New Roman"/>
                <w:szCs w:val="20"/>
                <w:lang w:eastAsia="es-ES"/>
              </w:rPr>
              <w:t>Nullable</w:t>
            </w:r>
            <w:proofErr w:type="spellEnd"/>
            <w:r w:rsidRPr="00A32F6C">
              <w:rPr>
                <w:rFonts w:ascii="Candara" w:eastAsia="Calibri" w:hAnsi="Candara" w:cs="Times New Roman"/>
                <w:szCs w:val="20"/>
                <w:lang w:eastAsia="es-ES"/>
              </w:rPr>
              <w:t>. Si un atacante no comunica un valor, la propiedad será nula y no satisfará el atributo de validación [</w:t>
            </w:r>
            <w:proofErr w:type="spellStart"/>
            <w:r w:rsidRPr="00A32F6C">
              <w:rPr>
                <w:rFonts w:ascii="Candara" w:eastAsia="Calibri" w:hAnsi="Candara" w:cs="Times New Roman"/>
                <w:szCs w:val="20"/>
                <w:lang w:eastAsia="es-ES"/>
              </w:rPr>
              <w:t>Required</w:t>
            </w:r>
            <w:proofErr w:type="spellEnd"/>
            <w:r w:rsidRPr="00A32F6C">
              <w:rPr>
                <w:rFonts w:ascii="Candara" w:eastAsia="Calibri" w:hAnsi="Candara" w:cs="Times New Roman"/>
                <w:szCs w:val="20"/>
                <w:lang w:eastAsia="es-ES"/>
              </w:rPr>
              <w:t>].</w:t>
            </w:r>
          </w:p>
          <w:p w14:paraId="39B5B7E1" w14:textId="77777777" w:rsidR="00D25E4A" w:rsidRPr="00A32F6C" w:rsidRDefault="00D25E4A" w:rsidP="00041A48">
            <w:pPr>
              <w:jc w:val="both"/>
              <w:rPr>
                <w:rFonts w:ascii="Candara" w:eastAsia="Calibri" w:hAnsi="Candara" w:cs="Times New Roman"/>
                <w:szCs w:val="20"/>
                <w:lang w:eastAsia="es-ES"/>
              </w:rPr>
            </w:pPr>
          </w:p>
          <w:p w14:paraId="0B5BF50E" w14:textId="77777777" w:rsidR="00D25E4A" w:rsidRPr="00A32F6C" w:rsidRDefault="00D25E4A" w:rsidP="00041A48">
            <w:pPr>
              <w:jc w:val="both"/>
              <w:rPr>
                <w:rFonts w:ascii="Candara" w:eastAsia="Calibri" w:hAnsi="Candara" w:cs="Times New Roman"/>
                <w:szCs w:val="20"/>
                <w:lang w:eastAsia="es-ES"/>
              </w:rPr>
            </w:pPr>
            <w:r w:rsidRPr="00A32F6C">
              <w:rPr>
                <w:rFonts w:ascii="Candara" w:eastAsia="Calibri" w:hAnsi="Candara" w:cs="Times New Roman"/>
                <w:szCs w:val="20"/>
                <w:lang w:eastAsia="es-ES"/>
              </w:rPr>
              <w:t xml:space="preserve">El siguiente código define una posible clase de modelo que envuelve una enumeración con un </w:t>
            </w:r>
            <w:proofErr w:type="spellStart"/>
            <w:r w:rsidRPr="00A32F6C">
              <w:rPr>
                <w:rFonts w:ascii="Candara" w:eastAsia="Calibri" w:hAnsi="Candara" w:cs="Times New Roman"/>
                <w:szCs w:val="20"/>
                <w:lang w:eastAsia="es-ES"/>
              </w:rPr>
              <w:t>Nullable</w:t>
            </w:r>
            <w:proofErr w:type="spellEnd"/>
            <w:r w:rsidRPr="00A32F6C">
              <w:rPr>
                <w:rFonts w:ascii="Candara" w:eastAsia="Calibri" w:hAnsi="Candara" w:cs="Times New Roman"/>
                <w:szCs w:val="20"/>
                <w:lang w:eastAsia="es-ES"/>
              </w:rPr>
              <w:t xml:space="preserve"> (como con </w:t>
            </w:r>
            <w:proofErr w:type="spellStart"/>
            <w:proofErr w:type="gramStart"/>
            <w:r w:rsidRPr="00A32F6C">
              <w:rPr>
                <w:rFonts w:ascii="Candara" w:eastAsia="Calibri" w:hAnsi="Candara" w:cs="Times New Roman"/>
                <w:szCs w:val="20"/>
                <w:lang w:eastAsia="es-ES"/>
              </w:rPr>
              <w:t>el</w:t>
            </w:r>
            <w:proofErr w:type="spellEnd"/>
            <w:r w:rsidRPr="00A32F6C">
              <w:rPr>
                <w:rFonts w:ascii="Candara" w:eastAsia="Calibri" w:hAnsi="Candara" w:cs="Times New Roman"/>
                <w:szCs w:val="20"/>
                <w:lang w:eastAsia="es-ES"/>
              </w:rPr>
              <w:t xml:space="preserve"> ?</w:t>
            </w:r>
            <w:proofErr w:type="gramEnd"/>
            <w:r w:rsidRPr="00A32F6C">
              <w:rPr>
                <w:rFonts w:ascii="Candara" w:eastAsia="Calibri" w:hAnsi="Candara" w:cs="Times New Roman"/>
                <w:szCs w:val="20"/>
                <w:lang w:eastAsia="es-ES"/>
              </w:rPr>
              <w:t xml:space="preserve"> después del tipo de propiedad):</w:t>
            </w:r>
          </w:p>
          <w:p w14:paraId="61D4C40B" w14:textId="77777777" w:rsidR="00D25E4A" w:rsidRPr="00A32F6C" w:rsidRDefault="00D25E4A" w:rsidP="00041A48">
            <w:pPr>
              <w:jc w:val="both"/>
              <w:rPr>
                <w:rFonts w:ascii="Candara" w:eastAsia="Calibri" w:hAnsi="Candara" w:cs="Times New Roman"/>
                <w:szCs w:val="20"/>
                <w:lang w:eastAsia="es-ES"/>
              </w:rPr>
            </w:pPr>
          </w:p>
          <w:p w14:paraId="3A71CF69"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eastAsia="es-MX"/>
              </w:rPr>
              <w:t xml:space="preserve">    </w:t>
            </w:r>
            <w:r w:rsidRPr="00A32F6C">
              <w:rPr>
                <w:rFonts w:ascii="Courier New" w:hAnsi="Courier New" w:cs="Courier New"/>
                <w:b/>
                <w:bCs/>
                <w:color w:val="0000FF"/>
                <w:szCs w:val="20"/>
                <w:lang w:val="en-US" w:eastAsia="es-MX"/>
              </w:rPr>
              <w:t>public</w:t>
            </w:r>
            <w:r w:rsidRPr="00A32F6C">
              <w:rPr>
                <w:rFonts w:ascii="Courier New" w:hAnsi="Courier New" w:cs="Courier New"/>
                <w:color w:val="000000"/>
                <w:szCs w:val="20"/>
                <w:lang w:val="en-US" w:eastAsia="es-MX"/>
              </w:rPr>
              <w:t xml:space="preserve"> </w:t>
            </w:r>
            <w:proofErr w:type="spellStart"/>
            <w:r w:rsidRPr="00A32F6C">
              <w:rPr>
                <w:rFonts w:ascii="Courier New" w:hAnsi="Courier New" w:cs="Courier New"/>
                <w:color w:val="8000FF"/>
                <w:szCs w:val="20"/>
                <w:lang w:val="en-US" w:eastAsia="es-MX"/>
              </w:rPr>
              <w:t>enum</w:t>
            </w:r>
            <w:proofErr w:type="spellEnd"/>
            <w:r w:rsidRPr="00A32F6C">
              <w:rPr>
                <w:rFonts w:ascii="Courier New" w:hAnsi="Courier New" w:cs="Courier New"/>
                <w:color w:val="000000"/>
                <w:szCs w:val="20"/>
                <w:lang w:val="en-US" w:eastAsia="es-MX"/>
              </w:rPr>
              <w:t xml:space="preserve"> </w:t>
            </w:r>
            <w:proofErr w:type="spellStart"/>
            <w:r w:rsidRPr="00A32F6C">
              <w:rPr>
                <w:rFonts w:ascii="Courier New" w:hAnsi="Courier New" w:cs="Courier New"/>
                <w:color w:val="000000"/>
                <w:szCs w:val="20"/>
                <w:lang w:val="en-US" w:eastAsia="es-MX"/>
              </w:rPr>
              <w:t>ArgumentOptions</w:t>
            </w:r>
            <w:proofErr w:type="spellEnd"/>
          </w:p>
          <w:p w14:paraId="3B2EBAD3"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p>
          <w:p w14:paraId="0AC1F5AA"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proofErr w:type="spellStart"/>
            <w:r w:rsidRPr="00A32F6C">
              <w:rPr>
                <w:rFonts w:ascii="Courier New" w:hAnsi="Courier New" w:cs="Courier New"/>
                <w:color w:val="000000"/>
                <w:szCs w:val="20"/>
                <w:lang w:val="en-US" w:eastAsia="es-MX"/>
              </w:rPr>
              <w:t>OptionA</w:t>
            </w:r>
            <w:proofErr w:type="spellEnd"/>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color w:val="FF8000"/>
                <w:szCs w:val="20"/>
                <w:lang w:val="en-US" w:eastAsia="es-MX"/>
              </w:rPr>
              <w:t>1</w:t>
            </w:r>
            <w:r w:rsidRPr="00A32F6C">
              <w:rPr>
                <w:rFonts w:ascii="Courier New" w:hAnsi="Courier New" w:cs="Courier New"/>
                <w:b/>
                <w:bCs/>
                <w:color w:val="000080"/>
                <w:szCs w:val="20"/>
                <w:lang w:val="en-US" w:eastAsia="es-MX"/>
              </w:rPr>
              <w:t>,</w:t>
            </w:r>
          </w:p>
          <w:p w14:paraId="4DFA3966"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proofErr w:type="spellStart"/>
            <w:r w:rsidRPr="00A32F6C">
              <w:rPr>
                <w:rFonts w:ascii="Courier New" w:hAnsi="Courier New" w:cs="Courier New"/>
                <w:color w:val="000000"/>
                <w:szCs w:val="20"/>
                <w:lang w:val="en-US" w:eastAsia="es-MX"/>
              </w:rPr>
              <w:t>OptionB</w:t>
            </w:r>
            <w:proofErr w:type="spellEnd"/>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color w:val="FF8000"/>
                <w:szCs w:val="20"/>
                <w:lang w:val="en-US" w:eastAsia="es-MX"/>
              </w:rPr>
              <w:t>2</w:t>
            </w:r>
          </w:p>
          <w:p w14:paraId="1378D234"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lastRenderedPageBreak/>
              <w:t xml:space="preserve">    </w:t>
            </w:r>
            <w:r w:rsidRPr="00A32F6C">
              <w:rPr>
                <w:rFonts w:ascii="Courier New" w:hAnsi="Courier New" w:cs="Courier New"/>
                <w:b/>
                <w:bCs/>
                <w:color w:val="000080"/>
                <w:szCs w:val="20"/>
                <w:lang w:val="en-US" w:eastAsia="es-MX"/>
              </w:rPr>
              <w:t>}</w:t>
            </w:r>
          </w:p>
          <w:p w14:paraId="1D24C7B2"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p>
          <w:p w14:paraId="270DB0FC"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public</w:t>
            </w:r>
            <w:r w:rsidRPr="00A32F6C">
              <w:rPr>
                <w:rFonts w:ascii="Courier New" w:hAnsi="Courier New" w:cs="Courier New"/>
                <w:color w:val="000000"/>
                <w:szCs w:val="20"/>
                <w:lang w:val="en-US" w:eastAsia="es-MX"/>
              </w:rPr>
              <w:t xml:space="preserve"> </w:t>
            </w:r>
            <w:r w:rsidRPr="00A32F6C">
              <w:rPr>
                <w:rFonts w:ascii="Courier New" w:hAnsi="Courier New" w:cs="Courier New"/>
                <w:color w:val="8000FF"/>
                <w:szCs w:val="20"/>
                <w:lang w:val="en-US" w:eastAsia="es-MX"/>
              </w:rPr>
              <w:t>class</w:t>
            </w:r>
            <w:r w:rsidRPr="00A32F6C">
              <w:rPr>
                <w:rFonts w:ascii="Courier New" w:hAnsi="Courier New" w:cs="Courier New"/>
                <w:color w:val="000000"/>
                <w:szCs w:val="20"/>
                <w:lang w:val="en-US" w:eastAsia="es-MX"/>
              </w:rPr>
              <w:t xml:space="preserve"> Model</w:t>
            </w:r>
          </w:p>
          <w:p w14:paraId="534B8BA9"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p>
          <w:p w14:paraId="1439C39D"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Required</w:t>
            </w:r>
            <w:r w:rsidRPr="00A32F6C">
              <w:rPr>
                <w:rFonts w:ascii="Courier New" w:hAnsi="Courier New" w:cs="Courier New"/>
                <w:b/>
                <w:bCs/>
                <w:color w:val="000080"/>
                <w:szCs w:val="20"/>
                <w:lang w:val="en-US" w:eastAsia="es-MX"/>
              </w:rPr>
              <w:t>]</w:t>
            </w:r>
          </w:p>
          <w:p w14:paraId="0712231F"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public</w:t>
            </w:r>
            <w:r w:rsidRPr="00A32F6C">
              <w:rPr>
                <w:rFonts w:ascii="Courier New" w:hAnsi="Courier New" w:cs="Courier New"/>
                <w:color w:val="000000"/>
                <w:szCs w:val="20"/>
                <w:lang w:val="en-US" w:eastAsia="es-MX"/>
              </w:rPr>
              <w:t xml:space="preserve"> String Argument </w:t>
            </w:r>
            <w:proofErr w:type="gramStart"/>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get</w:t>
            </w:r>
            <w:proofErr w:type="gramEnd"/>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set</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p>
          <w:p w14:paraId="5DDA21DE"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p>
          <w:p w14:paraId="1452380A"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Required</w:t>
            </w:r>
            <w:r w:rsidRPr="00A32F6C">
              <w:rPr>
                <w:rFonts w:ascii="Courier New" w:hAnsi="Courier New" w:cs="Courier New"/>
                <w:b/>
                <w:bCs/>
                <w:color w:val="000080"/>
                <w:szCs w:val="20"/>
                <w:lang w:val="en-US" w:eastAsia="es-MX"/>
              </w:rPr>
              <w:t>]</w:t>
            </w:r>
          </w:p>
          <w:p w14:paraId="313C8ACF"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public</w:t>
            </w:r>
            <w:r w:rsidRPr="00A32F6C">
              <w:rPr>
                <w:rFonts w:ascii="Courier New" w:hAnsi="Courier New" w:cs="Courier New"/>
                <w:color w:val="000000"/>
                <w:szCs w:val="20"/>
                <w:lang w:val="en-US" w:eastAsia="es-MX"/>
              </w:rPr>
              <w:t xml:space="preserve"> </w:t>
            </w:r>
            <w:proofErr w:type="spellStart"/>
            <w:r w:rsidRPr="00A32F6C">
              <w:rPr>
                <w:rFonts w:ascii="Courier New" w:hAnsi="Courier New" w:cs="Courier New"/>
                <w:color w:val="000000"/>
                <w:szCs w:val="20"/>
                <w:lang w:val="en-US" w:eastAsia="es-MX"/>
              </w:rPr>
              <w:t>ArgumentOptions</w:t>
            </w:r>
            <w:proofErr w:type="spellEnd"/>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Rounding </w:t>
            </w:r>
            <w:proofErr w:type="gramStart"/>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get</w:t>
            </w:r>
            <w:proofErr w:type="gramEnd"/>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set</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p>
          <w:p w14:paraId="7AA6035C" w14:textId="77777777" w:rsidR="00D25E4A" w:rsidRPr="00A32F6C" w:rsidRDefault="00D25E4A" w:rsidP="00041A48">
            <w:pPr>
              <w:shd w:val="clear" w:color="auto" w:fill="FFFFFF"/>
              <w:rPr>
                <w:rFonts w:ascii="Times New Roman" w:hAnsi="Times New Roman" w:cs="Times New Roman"/>
                <w:sz w:val="24"/>
                <w:lang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eastAsia="es-MX"/>
              </w:rPr>
              <w:t>}</w:t>
            </w:r>
          </w:p>
          <w:p w14:paraId="4DDBCA4C" w14:textId="77777777" w:rsidR="00D25E4A" w:rsidRPr="00A32F6C" w:rsidRDefault="00D25E4A" w:rsidP="00041A48">
            <w:pPr>
              <w:jc w:val="both"/>
              <w:rPr>
                <w:rFonts w:ascii="Candara" w:eastAsia="Calibri" w:hAnsi="Candara" w:cs="Times New Roman"/>
                <w:szCs w:val="20"/>
                <w:lang w:eastAsia="es-ES"/>
              </w:rPr>
            </w:pPr>
          </w:p>
          <w:p w14:paraId="03EC926A" w14:textId="77777777" w:rsidR="00D25E4A" w:rsidRPr="00A32F6C" w:rsidRDefault="00D25E4A" w:rsidP="00D25E4A">
            <w:pPr>
              <w:pStyle w:val="Prrafodelista"/>
              <w:numPr>
                <w:ilvl w:val="0"/>
                <w:numId w:val="52"/>
              </w:numPr>
              <w:jc w:val="both"/>
              <w:rPr>
                <w:rFonts w:ascii="Candara" w:eastAsia="Calibri" w:hAnsi="Candara" w:cs="Times New Roman"/>
                <w:szCs w:val="20"/>
                <w:lang w:eastAsia="es-ES"/>
              </w:rPr>
            </w:pPr>
            <w:r w:rsidRPr="00A32F6C">
              <w:rPr>
                <w:rFonts w:ascii="Candara" w:eastAsia="Calibri" w:hAnsi="Candara" w:cs="Times New Roman"/>
                <w:szCs w:val="20"/>
                <w:lang w:eastAsia="es-ES"/>
              </w:rPr>
              <w:t xml:space="preserve"> Defina el valor predeterminado de cero como un valor predeterminado seguro o como un valor no válido conocido.</w:t>
            </w:r>
          </w:p>
          <w:p w14:paraId="25B9A6F4" w14:textId="77777777" w:rsidR="00D25E4A" w:rsidRPr="00A32F6C" w:rsidRDefault="00D25E4A" w:rsidP="00041A48">
            <w:pPr>
              <w:jc w:val="both"/>
              <w:rPr>
                <w:rFonts w:ascii="Candara" w:eastAsia="Calibri" w:hAnsi="Candara" w:cs="Times New Roman"/>
                <w:szCs w:val="20"/>
                <w:lang w:eastAsia="es-ES"/>
              </w:rPr>
            </w:pPr>
          </w:p>
          <w:p w14:paraId="5E46AC31" w14:textId="77777777" w:rsidR="00D25E4A" w:rsidRPr="00A32F6C" w:rsidRDefault="00D25E4A" w:rsidP="00041A48">
            <w:pPr>
              <w:jc w:val="both"/>
              <w:rPr>
                <w:rFonts w:ascii="Candara" w:eastAsia="Calibri" w:hAnsi="Candara" w:cs="Times New Roman"/>
                <w:szCs w:val="20"/>
                <w:lang w:eastAsia="es-ES"/>
              </w:rPr>
            </w:pPr>
            <w:r w:rsidRPr="00A32F6C">
              <w:rPr>
                <w:rFonts w:ascii="Candara" w:eastAsia="Calibri" w:hAnsi="Candara" w:cs="Times New Roman"/>
                <w:szCs w:val="20"/>
                <w:lang w:eastAsia="es-ES"/>
              </w:rPr>
              <w:t>El siguiente código define una posible clase de modelo que tiene una enumeración requerida, que no acepta valores NULL, pero tiene un valor predeterminado seguro:</w:t>
            </w:r>
          </w:p>
          <w:p w14:paraId="5848AD90" w14:textId="77777777" w:rsidR="00D25E4A" w:rsidRPr="00A32F6C" w:rsidRDefault="00D25E4A" w:rsidP="00041A48">
            <w:pPr>
              <w:jc w:val="both"/>
              <w:rPr>
                <w:rFonts w:ascii="Candara" w:eastAsia="Calibri" w:hAnsi="Candara" w:cs="Times New Roman"/>
                <w:szCs w:val="20"/>
                <w:lang w:eastAsia="es-ES"/>
              </w:rPr>
            </w:pPr>
          </w:p>
          <w:p w14:paraId="77375E60"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eastAsia="es-MX"/>
              </w:rPr>
              <w:t xml:space="preserve">    </w:t>
            </w:r>
            <w:r w:rsidRPr="00A32F6C">
              <w:rPr>
                <w:rFonts w:ascii="Courier New" w:hAnsi="Courier New" w:cs="Courier New"/>
                <w:b/>
                <w:bCs/>
                <w:color w:val="0000FF"/>
                <w:szCs w:val="20"/>
                <w:lang w:val="en-US" w:eastAsia="es-MX"/>
              </w:rPr>
              <w:t>public</w:t>
            </w:r>
            <w:r w:rsidRPr="00A32F6C">
              <w:rPr>
                <w:rFonts w:ascii="Courier New" w:hAnsi="Courier New" w:cs="Courier New"/>
                <w:color w:val="000000"/>
                <w:szCs w:val="20"/>
                <w:lang w:val="en-US" w:eastAsia="es-MX"/>
              </w:rPr>
              <w:t xml:space="preserve"> </w:t>
            </w:r>
            <w:proofErr w:type="spellStart"/>
            <w:r w:rsidRPr="00A32F6C">
              <w:rPr>
                <w:rFonts w:ascii="Courier New" w:hAnsi="Courier New" w:cs="Courier New"/>
                <w:color w:val="8000FF"/>
                <w:szCs w:val="20"/>
                <w:lang w:val="en-US" w:eastAsia="es-MX"/>
              </w:rPr>
              <w:t>enum</w:t>
            </w:r>
            <w:proofErr w:type="spellEnd"/>
            <w:r w:rsidRPr="00A32F6C">
              <w:rPr>
                <w:rFonts w:ascii="Courier New" w:hAnsi="Courier New" w:cs="Courier New"/>
                <w:color w:val="000000"/>
                <w:szCs w:val="20"/>
                <w:lang w:val="en-US" w:eastAsia="es-MX"/>
              </w:rPr>
              <w:t xml:space="preserve"> </w:t>
            </w:r>
            <w:proofErr w:type="spellStart"/>
            <w:r w:rsidRPr="00A32F6C">
              <w:rPr>
                <w:rFonts w:ascii="Courier New" w:hAnsi="Courier New" w:cs="Courier New"/>
                <w:color w:val="000000"/>
                <w:szCs w:val="20"/>
                <w:lang w:val="en-US" w:eastAsia="es-MX"/>
              </w:rPr>
              <w:t>ArgumentOptions</w:t>
            </w:r>
            <w:proofErr w:type="spellEnd"/>
          </w:p>
          <w:p w14:paraId="222C8CC0"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p>
          <w:p w14:paraId="22206F9A"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Default </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color w:val="FF8000"/>
                <w:szCs w:val="20"/>
                <w:lang w:val="en-US" w:eastAsia="es-MX"/>
              </w:rPr>
              <w:t>0</w:t>
            </w:r>
            <w:r w:rsidRPr="00A32F6C">
              <w:rPr>
                <w:rFonts w:ascii="Courier New" w:hAnsi="Courier New" w:cs="Courier New"/>
                <w:b/>
                <w:bCs/>
                <w:color w:val="000080"/>
                <w:szCs w:val="20"/>
                <w:lang w:val="en-US" w:eastAsia="es-MX"/>
              </w:rPr>
              <w:t>,</w:t>
            </w:r>
          </w:p>
          <w:p w14:paraId="51663638"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proofErr w:type="spellStart"/>
            <w:r w:rsidRPr="00A32F6C">
              <w:rPr>
                <w:rFonts w:ascii="Courier New" w:hAnsi="Courier New" w:cs="Courier New"/>
                <w:color w:val="000000"/>
                <w:szCs w:val="20"/>
                <w:lang w:val="en-US" w:eastAsia="es-MX"/>
              </w:rPr>
              <w:t>OptionA</w:t>
            </w:r>
            <w:proofErr w:type="spellEnd"/>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color w:val="FF8000"/>
                <w:szCs w:val="20"/>
                <w:lang w:val="en-US" w:eastAsia="es-MX"/>
              </w:rPr>
              <w:t>1</w:t>
            </w:r>
            <w:r w:rsidRPr="00A32F6C">
              <w:rPr>
                <w:rFonts w:ascii="Courier New" w:hAnsi="Courier New" w:cs="Courier New"/>
                <w:b/>
                <w:bCs/>
                <w:color w:val="000080"/>
                <w:szCs w:val="20"/>
                <w:lang w:val="en-US" w:eastAsia="es-MX"/>
              </w:rPr>
              <w:t>,</w:t>
            </w:r>
          </w:p>
          <w:p w14:paraId="593AE2ED"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proofErr w:type="spellStart"/>
            <w:r w:rsidRPr="00A32F6C">
              <w:rPr>
                <w:rFonts w:ascii="Courier New" w:hAnsi="Courier New" w:cs="Courier New"/>
                <w:color w:val="000000"/>
                <w:szCs w:val="20"/>
                <w:lang w:val="en-US" w:eastAsia="es-MX"/>
              </w:rPr>
              <w:t>OptionB</w:t>
            </w:r>
            <w:proofErr w:type="spellEnd"/>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color w:val="FF8000"/>
                <w:szCs w:val="20"/>
                <w:lang w:val="en-US" w:eastAsia="es-MX"/>
              </w:rPr>
              <w:t>2</w:t>
            </w:r>
          </w:p>
          <w:p w14:paraId="43207D1B"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p>
          <w:p w14:paraId="506C5AEF" w14:textId="77777777" w:rsidR="00D25E4A" w:rsidRPr="00A32F6C" w:rsidRDefault="00D25E4A" w:rsidP="00041A48">
            <w:pPr>
              <w:shd w:val="clear" w:color="auto" w:fill="FFFFFF"/>
              <w:rPr>
                <w:rFonts w:ascii="Courier New" w:hAnsi="Courier New" w:cs="Courier New"/>
                <w:color w:val="000000"/>
                <w:szCs w:val="20"/>
                <w:lang w:val="en-US" w:eastAsia="es-MX"/>
              </w:rPr>
            </w:pPr>
          </w:p>
          <w:p w14:paraId="67E972C4"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public</w:t>
            </w:r>
            <w:r w:rsidRPr="00A32F6C">
              <w:rPr>
                <w:rFonts w:ascii="Courier New" w:hAnsi="Courier New" w:cs="Courier New"/>
                <w:color w:val="000000"/>
                <w:szCs w:val="20"/>
                <w:lang w:val="en-US" w:eastAsia="es-MX"/>
              </w:rPr>
              <w:t xml:space="preserve"> </w:t>
            </w:r>
            <w:r w:rsidRPr="00A32F6C">
              <w:rPr>
                <w:rFonts w:ascii="Courier New" w:hAnsi="Courier New" w:cs="Courier New"/>
                <w:color w:val="8000FF"/>
                <w:szCs w:val="20"/>
                <w:lang w:val="en-US" w:eastAsia="es-MX"/>
              </w:rPr>
              <w:t>class</w:t>
            </w:r>
            <w:r w:rsidRPr="00A32F6C">
              <w:rPr>
                <w:rFonts w:ascii="Courier New" w:hAnsi="Courier New" w:cs="Courier New"/>
                <w:color w:val="000000"/>
                <w:szCs w:val="20"/>
                <w:lang w:val="en-US" w:eastAsia="es-MX"/>
              </w:rPr>
              <w:t xml:space="preserve"> Model</w:t>
            </w:r>
          </w:p>
          <w:p w14:paraId="01E4B148"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p>
          <w:p w14:paraId="3D71D619"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Required</w:t>
            </w:r>
            <w:r w:rsidRPr="00A32F6C">
              <w:rPr>
                <w:rFonts w:ascii="Courier New" w:hAnsi="Courier New" w:cs="Courier New"/>
                <w:b/>
                <w:bCs/>
                <w:color w:val="000080"/>
                <w:szCs w:val="20"/>
                <w:lang w:val="en-US" w:eastAsia="es-MX"/>
              </w:rPr>
              <w:t>]</w:t>
            </w:r>
          </w:p>
          <w:p w14:paraId="532F46BD"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public</w:t>
            </w:r>
            <w:r w:rsidRPr="00A32F6C">
              <w:rPr>
                <w:rFonts w:ascii="Courier New" w:hAnsi="Courier New" w:cs="Courier New"/>
                <w:color w:val="000000"/>
                <w:szCs w:val="20"/>
                <w:lang w:val="en-US" w:eastAsia="es-MX"/>
              </w:rPr>
              <w:t xml:space="preserve"> String Argument </w:t>
            </w:r>
            <w:proofErr w:type="gramStart"/>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get</w:t>
            </w:r>
            <w:proofErr w:type="gramEnd"/>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set</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p>
          <w:p w14:paraId="57B9A058" w14:textId="77777777" w:rsidR="00D25E4A" w:rsidRPr="00A32F6C" w:rsidRDefault="00D25E4A" w:rsidP="00041A48">
            <w:pPr>
              <w:shd w:val="clear" w:color="auto" w:fill="FFFFFF"/>
              <w:rPr>
                <w:rFonts w:ascii="Courier New" w:hAnsi="Courier New" w:cs="Courier New"/>
                <w:color w:val="000000"/>
                <w:szCs w:val="20"/>
                <w:lang w:val="en-US" w:eastAsia="es-MX"/>
              </w:rPr>
            </w:pPr>
          </w:p>
          <w:p w14:paraId="07492817"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Required</w:t>
            </w:r>
            <w:r w:rsidRPr="00A32F6C">
              <w:rPr>
                <w:rFonts w:ascii="Courier New" w:hAnsi="Courier New" w:cs="Courier New"/>
                <w:b/>
                <w:bCs/>
                <w:color w:val="000080"/>
                <w:szCs w:val="20"/>
                <w:lang w:val="en-US" w:eastAsia="es-MX"/>
              </w:rPr>
              <w:t>]</w:t>
            </w:r>
          </w:p>
          <w:p w14:paraId="1C939ED9" w14:textId="77777777" w:rsidR="00D25E4A" w:rsidRPr="00A32F6C" w:rsidRDefault="00D25E4A" w:rsidP="00041A48">
            <w:pPr>
              <w:shd w:val="clear" w:color="auto" w:fill="FFFFFF"/>
              <w:rPr>
                <w:rFonts w:ascii="Courier New" w:hAnsi="Courier New" w:cs="Courier New"/>
                <w:color w:val="000000"/>
                <w:szCs w:val="20"/>
                <w:lang w:val="en-US"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public</w:t>
            </w:r>
            <w:r w:rsidRPr="00A32F6C">
              <w:rPr>
                <w:rFonts w:ascii="Courier New" w:hAnsi="Courier New" w:cs="Courier New"/>
                <w:color w:val="000000"/>
                <w:szCs w:val="20"/>
                <w:lang w:val="en-US" w:eastAsia="es-MX"/>
              </w:rPr>
              <w:t xml:space="preserve"> </w:t>
            </w:r>
            <w:proofErr w:type="spellStart"/>
            <w:r w:rsidRPr="00A32F6C">
              <w:rPr>
                <w:rFonts w:ascii="Courier New" w:hAnsi="Courier New" w:cs="Courier New"/>
                <w:color w:val="000000"/>
                <w:szCs w:val="20"/>
                <w:lang w:val="en-US" w:eastAsia="es-MX"/>
              </w:rPr>
              <w:t>ArgumentOptions</w:t>
            </w:r>
            <w:proofErr w:type="spellEnd"/>
            <w:r w:rsidRPr="00A32F6C">
              <w:rPr>
                <w:rFonts w:ascii="Courier New" w:hAnsi="Courier New" w:cs="Courier New"/>
                <w:color w:val="000000"/>
                <w:szCs w:val="20"/>
                <w:lang w:val="en-US" w:eastAsia="es-MX"/>
              </w:rPr>
              <w:t xml:space="preserve"> Rounding </w:t>
            </w:r>
            <w:proofErr w:type="gramStart"/>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get</w:t>
            </w:r>
            <w:proofErr w:type="gramEnd"/>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FF"/>
                <w:szCs w:val="20"/>
                <w:lang w:val="en-US" w:eastAsia="es-MX"/>
              </w:rPr>
              <w:t>set</w:t>
            </w:r>
            <w:r w:rsidRPr="00A32F6C">
              <w:rPr>
                <w:rFonts w:ascii="Courier New" w:hAnsi="Courier New" w:cs="Courier New"/>
                <w:b/>
                <w:bCs/>
                <w:color w:val="000080"/>
                <w:szCs w:val="20"/>
                <w:lang w:val="en-US" w:eastAsia="es-MX"/>
              </w:rPr>
              <w:t>;</w:t>
            </w: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val="en-US" w:eastAsia="es-MX"/>
              </w:rPr>
              <w:t>}</w:t>
            </w:r>
          </w:p>
          <w:p w14:paraId="6641AFEA" w14:textId="77777777" w:rsidR="00D25E4A" w:rsidRPr="00A32F6C" w:rsidRDefault="00D25E4A" w:rsidP="00041A48">
            <w:pPr>
              <w:shd w:val="clear" w:color="auto" w:fill="FFFFFF"/>
              <w:rPr>
                <w:rFonts w:ascii="Times New Roman" w:hAnsi="Times New Roman" w:cs="Times New Roman"/>
                <w:sz w:val="24"/>
                <w:lang w:eastAsia="es-MX"/>
              </w:rPr>
            </w:pPr>
            <w:r w:rsidRPr="00A32F6C">
              <w:rPr>
                <w:rFonts w:ascii="Courier New" w:hAnsi="Courier New" w:cs="Courier New"/>
                <w:color w:val="000000"/>
                <w:szCs w:val="20"/>
                <w:lang w:val="en-US" w:eastAsia="es-MX"/>
              </w:rPr>
              <w:t xml:space="preserve">    </w:t>
            </w:r>
            <w:r w:rsidRPr="00A32F6C">
              <w:rPr>
                <w:rFonts w:ascii="Courier New" w:hAnsi="Courier New" w:cs="Courier New"/>
                <w:b/>
                <w:bCs/>
                <w:color w:val="000080"/>
                <w:szCs w:val="20"/>
                <w:lang w:eastAsia="es-MX"/>
              </w:rPr>
              <w:t>}</w:t>
            </w:r>
          </w:p>
          <w:p w14:paraId="01068FFC" w14:textId="77777777" w:rsidR="00D25E4A" w:rsidRPr="00B94077" w:rsidRDefault="00D25E4A" w:rsidP="00041A48">
            <w:pPr>
              <w:jc w:val="both"/>
              <w:rPr>
                <w:rFonts w:ascii="Candara" w:eastAsia="Calibri" w:hAnsi="Candara" w:cs="Times New Roman"/>
                <w:szCs w:val="20"/>
                <w:lang w:eastAsia="es-ES"/>
              </w:rPr>
            </w:pPr>
          </w:p>
        </w:tc>
      </w:tr>
    </w:tbl>
    <w:p w14:paraId="2DB8220E" w14:textId="4DD2780D" w:rsidR="00D25E4A" w:rsidRDefault="00D25E4A" w:rsidP="006F208E"/>
    <w:p w14:paraId="1E54793F" w14:textId="77777777" w:rsidR="00D25E4A" w:rsidRDefault="00D25E4A">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860CBD" w:rsidRPr="00CF4F01" w14:paraId="3448C771" w14:textId="77777777" w:rsidTr="00041A48">
        <w:trPr>
          <w:jc w:val="center"/>
        </w:trPr>
        <w:tc>
          <w:tcPr>
            <w:tcW w:w="1413" w:type="dxa"/>
            <w:tcBorders>
              <w:left w:val="single" w:sz="4" w:space="0" w:color="auto"/>
              <w:right w:val="single" w:sz="4" w:space="0" w:color="auto"/>
            </w:tcBorders>
            <w:shd w:val="clear" w:color="auto" w:fill="95B3D7"/>
            <w:noWrap/>
          </w:tcPr>
          <w:p w14:paraId="3B1C7F74" w14:textId="77777777" w:rsidR="00860CBD" w:rsidRPr="000D7EEA" w:rsidRDefault="00860CB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4F524E32" w14:textId="77777777" w:rsidR="00860CBD" w:rsidRDefault="00860CBD" w:rsidP="00041A48">
            <w:pPr>
              <w:spacing w:line="360" w:lineRule="auto"/>
              <w:rPr>
                <w:rFonts w:ascii="Candara" w:hAnsi="Candara"/>
                <w:color w:val="000000"/>
                <w:lang w:val="en-US"/>
              </w:rPr>
            </w:pPr>
            <w:r w:rsidRPr="00CF4F01">
              <w:rPr>
                <w:rFonts w:ascii="Candara" w:hAnsi="Candara"/>
                <w:color w:val="000000"/>
                <w:lang w:val="en-US"/>
              </w:rPr>
              <w:t xml:space="preserve">ASP.NET MVC Bad Practices Optional </w:t>
            </w:r>
            <w:proofErr w:type="spellStart"/>
            <w:r w:rsidRPr="00CF4F01">
              <w:rPr>
                <w:rFonts w:ascii="Candara" w:hAnsi="Candara"/>
                <w:color w:val="000000"/>
                <w:lang w:val="en-US"/>
              </w:rPr>
              <w:t>Submodel</w:t>
            </w:r>
            <w:proofErr w:type="spellEnd"/>
            <w:r w:rsidRPr="00CF4F01">
              <w:rPr>
                <w:rFonts w:ascii="Candara" w:hAnsi="Candara"/>
                <w:color w:val="000000"/>
                <w:lang w:val="en-US"/>
              </w:rPr>
              <w:t xml:space="preserve"> </w:t>
            </w:r>
            <w:proofErr w:type="gramStart"/>
            <w:r w:rsidRPr="00CF4F01">
              <w:rPr>
                <w:rFonts w:ascii="Candara" w:hAnsi="Candara"/>
                <w:color w:val="000000"/>
                <w:lang w:val="en-US"/>
              </w:rPr>
              <w:t>With</w:t>
            </w:r>
            <w:proofErr w:type="gramEnd"/>
            <w:r w:rsidRPr="00CF4F01">
              <w:rPr>
                <w:rFonts w:ascii="Candara" w:hAnsi="Candara"/>
                <w:color w:val="000000"/>
                <w:lang w:val="en-US"/>
              </w:rPr>
              <w:t xml:space="preserve"> Required Property</w:t>
            </w:r>
          </w:p>
          <w:p w14:paraId="238EB1D4" w14:textId="77777777" w:rsidR="00860CBD" w:rsidRPr="00CF4F01" w:rsidRDefault="00860CBD" w:rsidP="00041A48">
            <w:pPr>
              <w:spacing w:line="360" w:lineRule="auto"/>
              <w:rPr>
                <w:rFonts w:ascii="Candara" w:hAnsi="Candara"/>
                <w:color w:val="000000"/>
              </w:rPr>
            </w:pPr>
            <w:r w:rsidRPr="00CF4F01">
              <w:rPr>
                <w:rFonts w:ascii="Candara" w:hAnsi="Candara"/>
                <w:color w:val="000000"/>
              </w:rPr>
              <w:t>(Submodelo opcional de malas prácticas de ASP.NET MVC con propiedad requerida)</w:t>
            </w:r>
          </w:p>
        </w:tc>
      </w:tr>
      <w:tr w:rsidR="00860CBD" w:rsidRPr="000D7EEA" w14:paraId="268F9F10" w14:textId="77777777" w:rsidTr="00041A48">
        <w:trPr>
          <w:jc w:val="center"/>
        </w:trPr>
        <w:tc>
          <w:tcPr>
            <w:tcW w:w="1413" w:type="dxa"/>
            <w:tcBorders>
              <w:left w:val="single" w:sz="4" w:space="0" w:color="auto"/>
              <w:right w:val="single" w:sz="4" w:space="0" w:color="auto"/>
            </w:tcBorders>
            <w:shd w:val="clear" w:color="auto" w:fill="95B3D7"/>
            <w:noWrap/>
          </w:tcPr>
          <w:p w14:paraId="67180115" w14:textId="77777777" w:rsidR="00860CBD" w:rsidRPr="000D7EEA" w:rsidRDefault="00860CB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1EEE63F7" w14:textId="77777777" w:rsidR="00860CBD" w:rsidRPr="00CF4F01" w:rsidRDefault="00860CBD" w:rsidP="00041A48">
            <w:pPr>
              <w:autoSpaceDE w:val="0"/>
              <w:autoSpaceDN w:val="0"/>
              <w:adjustRightInd w:val="0"/>
              <w:jc w:val="both"/>
              <w:rPr>
                <w:rFonts w:ascii="Candara" w:eastAsia="Calibri" w:hAnsi="Candara" w:cs="Times New Roman"/>
                <w:szCs w:val="20"/>
                <w:lang w:val="es-ES_tradnl" w:eastAsia="es-ES"/>
              </w:rPr>
            </w:pPr>
            <w:r w:rsidRPr="00CF4F01">
              <w:rPr>
                <w:rFonts w:ascii="Candara" w:eastAsia="Calibri" w:hAnsi="Candara" w:cs="Times New Roman"/>
                <w:szCs w:val="20"/>
                <w:lang w:val="es-ES_tradnl" w:eastAsia="es-ES"/>
              </w:rPr>
              <w:t xml:space="preserve">Si una clase de modelo tiene la propiedad </w:t>
            </w:r>
            <w:proofErr w:type="spellStart"/>
            <w:r>
              <w:rPr>
                <w:rFonts w:ascii="Candara" w:eastAsia="Calibri" w:hAnsi="Candara" w:cs="Times New Roman"/>
                <w:szCs w:val="20"/>
                <w:lang w:val="es-ES_tradnl" w:eastAsia="es-ES"/>
              </w:rPr>
              <w:t>required</w:t>
            </w:r>
            <w:proofErr w:type="spellEnd"/>
            <w:r w:rsidRPr="00CF4F01">
              <w:rPr>
                <w:rFonts w:ascii="Candara" w:eastAsia="Calibri" w:hAnsi="Candara" w:cs="Times New Roman"/>
                <w:szCs w:val="20"/>
                <w:lang w:val="es-ES_tradnl" w:eastAsia="es-ES"/>
              </w:rPr>
              <w:t xml:space="preserve"> y es </w:t>
            </w:r>
            <w:r>
              <w:rPr>
                <w:rFonts w:ascii="Candara" w:eastAsia="Calibri" w:hAnsi="Candara" w:cs="Times New Roman"/>
                <w:szCs w:val="20"/>
                <w:lang w:val="es-ES_tradnl" w:eastAsia="es-ES"/>
              </w:rPr>
              <w:t>d</w:t>
            </w:r>
            <w:r w:rsidRPr="00CF4F01">
              <w:rPr>
                <w:rFonts w:ascii="Candara" w:eastAsia="Calibri" w:hAnsi="Candara" w:cs="Times New Roman"/>
                <w:szCs w:val="20"/>
                <w:lang w:val="es-ES_tradnl" w:eastAsia="es-ES"/>
              </w:rPr>
              <w:t>el tipo miembro opcional de una clase de modelo principal, puede ser susceptible a ataques de publicación insuficiente si un atacante comunica una solicitud que contiene menos datos de los esperados.</w:t>
            </w:r>
          </w:p>
          <w:p w14:paraId="3A7DAC55" w14:textId="77777777" w:rsidR="00860CBD" w:rsidRPr="00CF4F01" w:rsidRDefault="00860CBD" w:rsidP="00041A48">
            <w:pPr>
              <w:autoSpaceDE w:val="0"/>
              <w:autoSpaceDN w:val="0"/>
              <w:adjustRightInd w:val="0"/>
              <w:jc w:val="both"/>
              <w:rPr>
                <w:rFonts w:ascii="Candara" w:eastAsia="Calibri" w:hAnsi="Candara" w:cs="Times New Roman"/>
                <w:szCs w:val="20"/>
                <w:lang w:val="es-ES_tradnl" w:eastAsia="es-ES"/>
              </w:rPr>
            </w:pPr>
          </w:p>
          <w:p w14:paraId="02491C2A" w14:textId="77777777" w:rsidR="00860CBD" w:rsidRPr="00CF4F01" w:rsidRDefault="00860CBD" w:rsidP="00041A48">
            <w:pPr>
              <w:autoSpaceDE w:val="0"/>
              <w:autoSpaceDN w:val="0"/>
              <w:adjustRightInd w:val="0"/>
              <w:jc w:val="both"/>
              <w:rPr>
                <w:rFonts w:ascii="Candara" w:eastAsia="Calibri" w:hAnsi="Candara" w:cs="Times New Roman"/>
                <w:szCs w:val="20"/>
                <w:lang w:val="es-ES_tradnl" w:eastAsia="es-ES"/>
              </w:rPr>
            </w:pPr>
            <w:r w:rsidRPr="00CF4F01">
              <w:rPr>
                <w:rFonts w:ascii="Candara" w:eastAsia="Calibri" w:hAnsi="Candara" w:cs="Times New Roman"/>
                <w:szCs w:val="20"/>
                <w:lang w:val="es-ES_tradnl" w:eastAsia="es-ES"/>
              </w:rPr>
              <w:t xml:space="preserve">El </w:t>
            </w:r>
            <w:proofErr w:type="spellStart"/>
            <w:r>
              <w:rPr>
                <w:rFonts w:ascii="Candara" w:eastAsia="Calibri" w:hAnsi="Candara" w:cs="Times New Roman"/>
                <w:szCs w:val="20"/>
                <w:lang w:val="es-ES_tradnl" w:eastAsia="es-ES"/>
              </w:rPr>
              <w:t>framework</w:t>
            </w:r>
            <w:proofErr w:type="spellEnd"/>
            <w:r w:rsidRPr="00CF4F01">
              <w:rPr>
                <w:rFonts w:ascii="Candara" w:eastAsia="Calibri" w:hAnsi="Candara" w:cs="Times New Roman"/>
                <w:szCs w:val="20"/>
                <w:lang w:val="es-ES_tradnl" w:eastAsia="es-ES"/>
              </w:rPr>
              <w:t xml:space="preserve"> ASP.NET MVC intentará vincular los parámetros de solicitud a las propiedades del modelo, incluidos los submodelos.</w:t>
            </w:r>
          </w:p>
          <w:p w14:paraId="49CA1E38" w14:textId="77777777" w:rsidR="00860CBD" w:rsidRPr="00CF4F01" w:rsidRDefault="00860CBD" w:rsidP="00041A48">
            <w:pPr>
              <w:autoSpaceDE w:val="0"/>
              <w:autoSpaceDN w:val="0"/>
              <w:adjustRightInd w:val="0"/>
              <w:jc w:val="both"/>
              <w:rPr>
                <w:rFonts w:ascii="Candara" w:eastAsia="Calibri" w:hAnsi="Candara" w:cs="Times New Roman"/>
                <w:szCs w:val="20"/>
                <w:lang w:val="es-ES_tradnl" w:eastAsia="es-ES"/>
              </w:rPr>
            </w:pPr>
          </w:p>
          <w:p w14:paraId="69F63591" w14:textId="77777777" w:rsidR="00860CBD" w:rsidRPr="00CF4F01" w:rsidRDefault="00860CBD" w:rsidP="00041A48">
            <w:pPr>
              <w:autoSpaceDE w:val="0"/>
              <w:autoSpaceDN w:val="0"/>
              <w:adjustRightInd w:val="0"/>
              <w:jc w:val="both"/>
              <w:rPr>
                <w:rFonts w:ascii="Candara" w:eastAsia="Calibri" w:hAnsi="Candara" w:cs="Times New Roman"/>
                <w:szCs w:val="20"/>
                <w:lang w:val="es-ES_tradnl" w:eastAsia="es-ES"/>
              </w:rPr>
            </w:pPr>
            <w:r w:rsidRPr="00CF4F01">
              <w:rPr>
                <w:rFonts w:ascii="Candara" w:eastAsia="Calibri" w:hAnsi="Candara" w:cs="Times New Roman"/>
                <w:szCs w:val="20"/>
                <w:lang w:val="es-ES_tradnl" w:eastAsia="es-ES"/>
              </w:rPr>
              <w:t>Si un submodelo es opcional (es decir, el modelo principal tiene una propiedad sin el atributo [</w:t>
            </w:r>
            <w:proofErr w:type="spellStart"/>
            <w:r w:rsidRPr="00CF4F01">
              <w:rPr>
                <w:rFonts w:ascii="Candara" w:eastAsia="Calibri" w:hAnsi="Candara" w:cs="Times New Roman"/>
                <w:szCs w:val="20"/>
                <w:lang w:val="es-ES_tradnl" w:eastAsia="es-ES"/>
              </w:rPr>
              <w:t>Required</w:t>
            </w:r>
            <w:proofErr w:type="spellEnd"/>
            <w:r w:rsidRPr="00CF4F01">
              <w:rPr>
                <w:rFonts w:ascii="Candara" w:eastAsia="Calibri" w:hAnsi="Candara" w:cs="Times New Roman"/>
                <w:szCs w:val="20"/>
                <w:lang w:val="es-ES_tradnl" w:eastAsia="es-ES"/>
              </w:rPr>
              <w:t>]) y si un atacante no comunica ese submodelo, entonces la propiedad principal tendrá un valor nulo y los campos obligatorios del modelo secundario no será</w:t>
            </w:r>
            <w:r>
              <w:rPr>
                <w:rFonts w:ascii="Candara" w:eastAsia="Calibri" w:hAnsi="Candara" w:cs="Times New Roman"/>
                <w:szCs w:val="20"/>
                <w:lang w:val="es-ES_tradnl" w:eastAsia="es-ES"/>
              </w:rPr>
              <w:t>n</w:t>
            </w:r>
            <w:r w:rsidRPr="00CF4F01">
              <w:rPr>
                <w:rFonts w:ascii="Candara" w:eastAsia="Calibri" w:hAnsi="Candara" w:cs="Times New Roman"/>
                <w:szCs w:val="20"/>
                <w:lang w:val="es-ES_tradnl" w:eastAsia="es-ES"/>
              </w:rPr>
              <w:t xml:space="preserve"> afirmado</w:t>
            </w:r>
            <w:r>
              <w:rPr>
                <w:rFonts w:ascii="Candara" w:eastAsia="Calibri" w:hAnsi="Candara" w:cs="Times New Roman"/>
                <w:szCs w:val="20"/>
                <w:lang w:val="es-ES_tradnl" w:eastAsia="es-ES"/>
              </w:rPr>
              <w:t>s</w:t>
            </w:r>
            <w:r w:rsidRPr="00CF4F01">
              <w:rPr>
                <w:rFonts w:ascii="Candara" w:eastAsia="Calibri" w:hAnsi="Candara" w:cs="Times New Roman"/>
                <w:szCs w:val="20"/>
                <w:lang w:val="es-ES_tradnl" w:eastAsia="es-ES"/>
              </w:rPr>
              <w:t xml:space="preserve"> por la validación del modelo. Esta es una forma de ataque por publicación insuficiente.</w:t>
            </w:r>
          </w:p>
          <w:p w14:paraId="2571E9BF" w14:textId="77777777" w:rsidR="00860CBD" w:rsidRPr="00CF4F01" w:rsidRDefault="00860CBD" w:rsidP="00041A48">
            <w:pPr>
              <w:autoSpaceDE w:val="0"/>
              <w:autoSpaceDN w:val="0"/>
              <w:adjustRightInd w:val="0"/>
              <w:jc w:val="both"/>
              <w:rPr>
                <w:rFonts w:ascii="Candara" w:eastAsia="Calibri" w:hAnsi="Candara" w:cs="Times New Roman"/>
                <w:szCs w:val="20"/>
                <w:lang w:val="es-ES_tradnl" w:eastAsia="es-ES"/>
              </w:rPr>
            </w:pPr>
          </w:p>
          <w:p w14:paraId="1E2117B6" w14:textId="77777777" w:rsidR="00860CBD" w:rsidRDefault="00860CBD" w:rsidP="00041A48">
            <w:pPr>
              <w:autoSpaceDE w:val="0"/>
              <w:autoSpaceDN w:val="0"/>
              <w:adjustRightInd w:val="0"/>
              <w:jc w:val="both"/>
              <w:rPr>
                <w:rFonts w:ascii="Candara" w:eastAsia="Calibri" w:hAnsi="Candara" w:cs="Times New Roman"/>
                <w:szCs w:val="20"/>
                <w:lang w:val="es-ES_tradnl" w:eastAsia="es-ES"/>
              </w:rPr>
            </w:pPr>
            <w:r w:rsidRPr="00CF4F01">
              <w:rPr>
                <w:rFonts w:ascii="Candara" w:eastAsia="Calibri" w:hAnsi="Candara" w:cs="Times New Roman"/>
                <w:szCs w:val="20"/>
                <w:lang w:val="es-ES_tradnl" w:eastAsia="es-ES"/>
              </w:rPr>
              <w:t>Considere las siguientes definiciones de clases de modelo:</w:t>
            </w:r>
          </w:p>
          <w:p w14:paraId="769753FE" w14:textId="77777777" w:rsidR="00860CBD" w:rsidRDefault="00860CBD" w:rsidP="00041A48">
            <w:pPr>
              <w:autoSpaceDE w:val="0"/>
              <w:autoSpaceDN w:val="0"/>
              <w:adjustRightInd w:val="0"/>
              <w:jc w:val="both"/>
              <w:rPr>
                <w:rFonts w:ascii="Candara" w:eastAsia="Calibri" w:hAnsi="Candara" w:cs="Times New Roman"/>
                <w:szCs w:val="20"/>
                <w:lang w:val="es-ES_tradnl" w:eastAsia="es-ES"/>
              </w:rPr>
            </w:pPr>
          </w:p>
          <w:p w14:paraId="267E1DED"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w:t>
            </w:r>
            <w:r w:rsidRPr="00CF4F01">
              <w:rPr>
                <w:rFonts w:ascii="Courier New" w:hAnsi="Courier New" w:cs="Courier New"/>
                <w:color w:val="8000FF"/>
                <w:szCs w:val="20"/>
                <w:lang w:val="en-US" w:eastAsia="es-MX"/>
              </w:rPr>
              <w:t>class</w:t>
            </w:r>
            <w:r w:rsidRPr="00CF4F01">
              <w:rPr>
                <w:rFonts w:ascii="Courier New" w:hAnsi="Courier New" w:cs="Courier New"/>
                <w:color w:val="000000"/>
                <w:szCs w:val="20"/>
                <w:lang w:val="en-US" w:eastAsia="es-MX"/>
              </w:rPr>
              <w:t xml:space="preserve"> </w:t>
            </w:r>
            <w:proofErr w:type="spellStart"/>
            <w:r w:rsidRPr="00CF4F01">
              <w:rPr>
                <w:rFonts w:ascii="Courier New" w:hAnsi="Courier New" w:cs="Courier New"/>
                <w:color w:val="000000"/>
                <w:szCs w:val="20"/>
                <w:lang w:val="en-US" w:eastAsia="es-MX"/>
              </w:rPr>
              <w:t>ChildModel</w:t>
            </w:r>
            <w:proofErr w:type="spellEnd"/>
          </w:p>
          <w:p w14:paraId="4F4EE13E"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2023E0B1"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w:t>
            </w:r>
            <w:proofErr w:type="spellStart"/>
            <w:proofErr w:type="gramStart"/>
            <w:r w:rsidRPr="00CF4F01">
              <w:rPr>
                <w:rFonts w:ascii="Courier New" w:hAnsi="Courier New" w:cs="Courier New"/>
                <w:color w:val="000000"/>
                <w:szCs w:val="20"/>
                <w:lang w:val="en-US" w:eastAsia="es-MX"/>
              </w:rPr>
              <w:t>ChildModel</w:t>
            </w:r>
            <w:proofErr w:type="spellEnd"/>
            <w:r w:rsidRPr="00CF4F01">
              <w:rPr>
                <w:rFonts w:ascii="Courier New" w:hAnsi="Courier New" w:cs="Courier New"/>
                <w:b/>
                <w:bCs/>
                <w:color w:val="000080"/>
                <w:szCs w:val="20"/>
                <w:lang w:val="en-US" w:eastAsia="es-MX"/>
              </w:rPr>
              <w:t>(</w:t>
            </w:r>
            <w:proofErr w:type="gramEnd"/>
            <w:r w:rsidRPr="00CF4F01">
              <w:rPr>
                <w:rFonts w:ascii="Courier New" w:hAnsi="Courier New" w:cs="Courier New"/>
                <w:b/>
                <w:bCs/>
                <w:color w:val="000080"/>
                <w:szCs w:val="20"/>
                <w:lang w:val="en-US" w:eastAsia="es-MX"/>
              </w:rPr>
              <w:t>)</w:t>
            </w:r>
          </w:p>
          <w:p w14:paraId="1B6F9FA0"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244B6EE1"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7CE97897"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p>
          <w:p w14:paraId="23C4244E"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Required</w:t>
            </w:r>
            <w:r w:rsidRPr="00CF4F01">
              <w:rPr>
                <w:rFonts w:ascii="Courier New" w:hAnsi="Courier New" w:cs="Courier New"/>
                <w:b/>
                <w:bCs/>
                <w:color w:val="000080"/>
                <w:szCs w:val="20"/>
                <w:lang w:val="en-US" w:eastAsia="es-MX"/>
              </w:rPr>
              <w:t>]</w:t>
            </w:r>
          </w:p>
          <w:p w14:paraId="36B18A18"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String </w:t>
            </w:r>
            <w:proofErr w:type="spellStart"/>
            <w:r w:rsidRPr="00CF4F01">
              <w:rPr>
                <w:rFonts w:ascii="Courier New" w:hAnsi="Courier New" w:cs="Courier New"/>
                <w:color w:val="000000"/>
                <w:szCs w:val="20"/>
                <w:lang w:val="en-US" w:eastAsia="es-MX"/>
              </w:rPr>
              <w:t>RequiredProperty</w:t>
            </w:r>
            <w:proofErr w:type="spellEnd"/>
            <w:r w:rsidRPr="00CF4F01">
              <w:rPr>
                <w:rFonts w:ascii="Courier New" w:hAnsi="Courier New" w:cs="Courier New"/>
                <w:color w:val="000000"/>
                <w:szCs w:val="20"/>
                <w:lang w:val="en-US" w:eastAsia="es-MX"/>
              </w:rPr>
              <w:t xml:space="preserve"> </w:t>
            </w:r>
            <w:proofErr w:type="gramStart"/>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get</w:t>
            </w:r>
            <w:proofErr w:type="gramEnd"/>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set</w:t>
            </w:r>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540B98AE"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5BED1C82" w14:textId="77777777" w:rsidR="00860CBD" w:rsidRPr="00CF4F01" w:rsidRDefault="00860CBD" w:rsidP="00041A48">
            <w:pPr>
              <w:shd w:val="clear" w:color="auto" w:fill="FFFFFF"/>
              <w:rPr>
                <w:rFonts w:ascii="Courier New" w:hAnsi="Courier New" w:cs="Courier New"/>
                <w:color w:val="000000"/>
                <w:szCs w:val="20"/>
                <w:lang w:val="en-US" w:eastAsia="es-MX"/>
              </w:rPr>
            </w:pPr>
          </w:p>
          <w:p w14:paraId="326B8424"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w:t>
            </w:r>
            <w:r w:rsidRPr="00CF4F01">
              <w:rPr>
                <w:rFonts w:ascii="Courier New" w:hAnsi="Courier New" w:cs="Courier New"/>
                <w:color w:val="8000FF"/>
                <w:szCs w:val="20"/>
                <w:lang w:val="en-US" w:eastAsia="es-MX"/>
              </w:rPr>
              <w:t>class</w:t>
            </w:r>
            <w:r w:rsidRPr="00CF4F01">
              <w:rPr>
                <w:rFonts w:ascii="Courier New" w:hAnsi="Courier New" w:cs="Courier New"/>
                <w:color w:val="000000"/>
                <w:szCs w:val="20"/>
                <w:lang w:val="en-US" w:eastAsia="es-MX"/>
              </w:rPr>
              <w:t xml:space="preserve"> </w:t>
            </w:r>
            <w:proofErr w:type="spellStart"/>
            <w:r w:rsidRPr="00CF4F01">
              <w:rPr>
                <w:rFonts w:ascii="Courier New" w:hAnsi="Courier New" w:cs="Courier New"/>
                <w:color w:val="000000"/>
                <w:szCs w:val="20"/>
                <w:lang w:val="en-US" w:eastAsia="es-MX"/>
              </w:rPr>
              <w:t>ParentModel</w:t>
            </w:r>
            <w:proofErr w:type="spellEnd"/>
          </w:p>
          <w:p w14:paraId="61B9158B"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147C65BE"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w:t>
            </w:r>
            <w:proofErr w:type="spellStart"/>
            <w:proofErr w:type="gramStart"/>
            <w:r w:rsidRPr="00CF4F01">
              <w:rPr>
                <w:rFonts w:ascii="Courier New" w:hAnsi="Courier New" w:cs="Courier New"/>
                <w:color w:val="000000"/>
                <w:szCs w:val="20"/>
                <w:lang w:val="en-US" w:eastAsia="es-MX"/>
              </w:rPr>
              <w:t>ParentModel</w:t>
            </w:r>
            <w:proofErr w:type="spellEnd"/>
            <w:r w:rsidRPr="00CF4F01">
              <w:rPr>
                <w:rFonts w:ascii="Courier New" w:hAnsi="Courier New" w:cs="Courier New"/>
                <w:b/>
                <w:bCs/>
                <w:color w:val="000080"/>
                <w:szCs w:val="20"/>
                <w:lang w:val="en-US" w:eastAsia="es-MX"/>
              </w:rPr>
              <w:t>(</w:t>
            </w:r>
            <w:proofErr w:type="gramEnd"/>
            <w:r w:rsidRPr="00CF4F01">
              <w:rPr>
                <w:rFonts w:ascii="Courier New" w:hAnsi="Courier New" w:cs="Courier New"/>
                <w:b/>
                <w:bCs/>
                <w:color w:val="000080"/>
                <w:szCs w:val="20"/>
                <w:lang w:val="en-US" w:eastAsia="es-MX"/>
              </w:rPr>
              <w:t>)</w:t>
            </w:r>
          </w:p>
          <w:p w14:paraId="0357E140"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5D6902B4"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2099A4E9"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p>
          <w:p w14:paraId="4158393D"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w:t>
            </w:r>
            <w:proofErr w:type="spellStart"/>
            <w:r w:rsidRPr="00CF4F01">
              <w:rPr>
                <w:rFonts w:ascii="Courier New" w:hAnsi="Courier New" w:cs="Courier New"/>
                <w:color w:val="000000"/>
                <w:szCs w:val="20"/>
                <w:lang w:val="en-US" w:eastAsia="es-MX"/>
              </w:rPr>
              <w:t>ChildModel</w:t>
            </w:r>
            <w:proofErr w:type="spellEnd"/>
            <w:r w:rsidRPr="00CF4F01">
              <w:rPr>
                <w:rFonts w:ascii="Courier New" w:hAnsi="Courier New" w:cs="Courier New"/>
                <w:color w:val="000000"/>
                <w:szCs w:val="20"/>
                <w:lang w:val="en-US" w:eastAsia="es-MX"/>
              </w:rPr>
              <w:t xml:space="preserve"> Child </w:t>
            </w:r>
            <w:proofErr w:type="gramStart"/>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get</w:t>
            </w:r>
            <w:proofErr w:type="gramEnd"/>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set</w:t>
            </w:r>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7098B4A5" w14:textId="77777777" w:rsidR="00860CBD" w:rsidRPr="00CF4F01" w:rsidRDefault="00860CBD" w:rsidP="00041A48">
            <w:pPr>
              <w:shd w:val="clear" w:color="auto" w:fill="FFFFFF"/>
              <w:rPr>
                <w:rFonts w:ascii="Times New Roman" w:hAnsi="Times New Roman" w:cs="Times New Roman"/>
                <w:sz w:val="24"/>
                <w:lang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eastAsia="es-MX"/>
              </w:rPr>
              <w:t>}</w:t>
            </w:r>
          </w:p>
          <w:p w14:paraId="2D5715D4" w14:textId="77777777" w:rsidR="00860CBD" w:rsidRDefault="00860CBD" w:rsidP="00041A48">
            <w:pPr>
              <w:autoSpaceDE w:val="0"/>
              <w:autoSpaceDN w:val="0"/>
              <w:adjustRightInd w:val="0"/>
              <w:jc w:val="both"/>
              <w:rPr>
                <w:rFonts w:ascii="Candara" w:eastAsia="Calibri" w:hAnsi="Candara" w:cs="Times New Roman"/>
                <w:szCs w:val="20"/>
                <w:lang w:val="es-ES_tradnl" w:eastAsia="es-ES"/>
              </w:rPr>
            </w:pPr>
          </w:p>
          <w:p w14:paraId="00ED3179" w14:textId="77777777" w:rsidR="00860CBD" w:rsidRPr="000D7EEA" w:rsidRDefault="00860CBD" w:rsidP="00041A48">
            <w:pPr>
              <w:autoSpaceDE w:val="0"/>
              <w:autoSpaceDN w:val="0"/>
              <w:adjustRightInd w:val="0"/>
              <w:jc w:val="both"/>
              <w:rPr>
                <w:rFonts w:ascii="Candara" w:eastAsia="Calibri" w:hAnsi="Candara" w:cs="Times New Roman"/>
                <w:szCs w:val="20"/>
                <w:lang w:val="es-ES_tradnl" w:eastAsia="es-ES"/>
              </w:rPr>
            </w:pPr>
            <w:r w:rsidRPr="00CF4F01">
              <w:rPr>
                <w:rFonts w:ascii="Candara" w:eastAsia="Calibri" w:hAnsi="Candara" w:cs="Times New Roman"/>
                <w:szCs w:val="20"/>
                <w:lang w:val="es-ES_tradnl" w:eastAsia="es-ES"/>
              </w:rPr>
              <w:t xml:space="preserve">Si un atacante no comunica un valor para la propiedad </w:t>
            </w:r>
            <w:proofErr w:type="spellStart"/>
            <w:r w:rsidRPr="00CF4F01">
              <w:rPr>
                <w:rFonts w:ascii="Candara" w:eastAsia="Calibri" w:hAnsi="Candara" w:cs="Times New Roman"/>
                <w:szCs w:val="20"/>
                <w:lang w:val="es-ES_tradnl" w:eastAsia="es-ES"/>
              </w:rPr>
              <w:t>ParentModel.Child</w:t>
            </w:r>
            <w:proofErr w:type="spellEnd"/>
            <w:r w:rsidRPr="00CF4F01">
              <w:rPr>
                <w:rFonts w:ascii="Candara" w:eastAsia="Calibri" w:hAnsi="Candara" w:cs="Times New Roman"/>
                <w:szCs w:val="20"/>
                <w:lang w:val="es-ES_tradnl" w:eastAsia="es-ES"/>
              </w:rPr>
              <w:t xml:space="preserve">, entonces la propiedad </w:t>
            </w:r>
            <w:proofErr w:type="spellStart"/>
            <w:r w:rsidRPr="00CF4F01">
              <w:rPr>
                <w:rFonts w:ascii="Candara" w:eastAsia="Calibri" w:hAnsi="Candara" w:cs="Times New Roman"/>
                <w:szCs w:val="20"/>
                <w:lang w:val="es-ES_tradnl" w:eastAsia="es-ES"/>
              </w:rPr>
              <w:t>ChildModel.RequiredProperty</w:t>
            </w:r>
            <w:proofErr w:type="spellEnd"/>
            <w:r w:rsidRPr="00CF4F01">
              <w:rPr>
                <w:rFonts w:ascii="Candara" w:eastAsia="Calibri" w:hAnsi="Candara" w:cs="Times New Roman"/>
                <w:szCs w:val="20"/>
                <w:lang w:val="es-ES_tradnl" w:eastAsia="es-ES"/>
              </w:rPr>
              <w:t xml:space="preserve"> tendrá un [</w:t>
            </w:r>
            <w:proofErr w:type="spellStart"/>
            <w:r w:rsidRPr="00CF4F01">
              <w:rPr>
                <w:rFonts w:ascii="Candara" w:eastAsia="Calibri" w:hAnsi="Candara" w:cs="Times New Roman"/>
                <w:szCs w:val="20"/>
                <w:lang w:val="es-ES_tradnl" w:eastAsia="es-ES"/>
              </w:rPr>
              <w:t>Required</w:t>
            </w:r>
            <w:proofErr w:type="spellEnd"/>
            <w:r w:rsidRPr="00CF4F01">
              <w:rPr>
                <w:rFonts w:ascii="Candara" w:eastAsia="Calibri" w:hAnsi="Candara" w:cs="Times New Roman"/>
                <w:szCs w:val="20"/>
                <w:lang w:val="es-ES_tradnl" w:eastAsia="es-ES"/>
              </w:rPr>
              <w:t>] que no se afirma. Esto puede producir resultados inesperados e indeseables.</w:t>
            </w:r>
          </w:p>
        </w:tc>
      </w:tr>
      <w:tr w:rsidR="00860CBD" w:rsidRPr="000D7EEA" w14:paraId="5290E357"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6ED5F3D0" w14:textId="77777777" w:rsidR="00860CBD" w:rsidRPr="000D7EEA" w:rsidRDefault="00860CB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Sugerencia de mitigación</w:t>
            </w:r>
          </w:p>
        </w:tc>
        <w:tc>
          <w:tcPr>
            <w:tcW w:w="12829" w:type="dxa"/>
            <w:tcBorders>
              <w:left w:val="single" w:sz="4" w:space="0" w:color="auto"/>
              <w:right w:val="single" w:sz="4" w:space="0" w:color="auto"/>
            </w:tcBorders>
            <w:noWrap/>
            <w:vAlign w:val="center"/>
          </w:tcPr>
          <w:p w14:paraId="20F77773" w14:textId="77777777" w:rsidR="00860CBD" w:rsidRDefault="00860CBD" w:rsidP="00041A48">
            <w:pPr>
              <w:jc w:val="both"/>
              <w:rPr>
                <w:rFonts w:ascii="Candara" w:eastAsia="Calibri" w:hAnsi="Candara" w:cs="Times New Roman"/>
                <w:szCs w:val="20"/>
                <w:lang w:eastAsia="es-ES"/>
              </w:rPr>
            </w:pPr>
            <w:r w:rsidRPr="00CF4F01">
              <w:rPr>
                <w:rFonts w:ascii="Candara" w:eastAsia="Calibri" w:hAnsi="Candara" w:cs="Times New Roman"/>
                <w:szCs w:val="20"/>
                <w:lang w:eastAsia="es-ES"/>
              </w:rPr>
              <w:t xml:space="preserve">Haga que el campo </w:t>
            </w:r>
            <w:proofErr w:type="spellStart"/>
            <w:r>
              <w:rPr>
                <w:rFonts w:ascii="Candara" w:eastAsia="Calibri" w:hAnsi="Candara" w:cs="Times New Roman"/>
                <w:szCs w:val="20"/>
                <w:lang w:eastAsia="es-ES"/>
              </w:rPr>
              <w:t>ChildModel</w:t>
            </w:r>
            <w:proofErr w:type="spellEnd"/>
            <w:r w:rsidRPr="00CF4F01">
              <w:rPr>
                <w:rFonts w:ascii="Candara" w:eastAsia="Calibri" w:hAnsi="Candara" w:cs="Times New Roman"/>
                <w:szCs w:val="20"/>
                <w:lang w:eastAsia="es-ES"/>
              </w:rPr>
              <w:t xml:space="preserve"> sea obligatorio:</w:t>
            </w:r>
          </w:p>
          <w:p w14:paraId="50AE42D4" w14:textId="77777777" w:rsidR="00860CBD" w:rsidRDefault="00860CBD" w:rsidP="00041A48">
            <w:pPr>
              <w:jc w:val="both"/>
              <w:rPr>
                <w:rFonts w:ascii="Candara" w:eastAsia="Calibri" w:hAnsi="Candara" w:cs="Times New Roman"/>
                <w:szCs w:val="20"/>
                <w:lang w:eastAsia="es-ES"/>
              </w:rPr>
            </w:pPr>
          </w:p>
          <w:p w14:paraId="4846A6DE"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w:t>
            </w:r>
            <w:r w:rsidRPr="00CF4F01">
              <w:rPr>
                <w:rFonts w:ascii="Courier New" w:hAnsi="Courier New" w:cs="Courier New"/>
                <w:color w:val="8000FF"/>
                <w:szCs w:val="20"/>
                <w:lang w:val="en-US" w:eastAsia="es-MX"/>
              </w:rPr>
              <w:t>class</w:t>
            </w:r>
            <w:r w:rsidRPr="00CF4F01">
              <w:rPr>
                <w:rFonts w:ascii="Courier New" w:hAnsi="Courier New" w:cs="Courier New"/>
                <w:color w:val="000000"/>
                <w:szCs w:val="20"/>
                <w:lang w:val="en-US" w:eastAsia="es-MX"/>
              </w:rPr>
              <w:t xml:space="preserve"> </w:t>
            </w:r>
            <w:proofErr w:type="spellStart"/>
            <w:r w:rsidRPr="00CF4F01">
              <w:rPr>
                <w:rFonts w:ascii="Courier New" w:hAnsi="Courier New" w:cs="Courier New"/>
                <w:color w:val="000000"/>
                <w:szCs w:val="20"/>
                <w:lang w:val="en-US" w:eastAsia="es-MX"/>
              </w:rPr>
              <w:t>ChildModel</w:t>
            </w:r>
            <w:proofErr w:type="spellEnd"/>
          </w:p>
          <w:p w14:paraId="597C630C"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13F09961"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w:t>
            </w:r>
            <w:proofErr w:type="spellStart"/>
            <w:proofErr w:type="gramStart"/>
            <w:r w:rsidRPr="00CF4F01">
              <w:rPr>
                <w:rFonts w:ascii="Courier New" w:hAnsi="Courier New" w:cs="Courier New"/>
                <w:color w:val="000000"/>
                <w:szCs w:val="20"/>
                <w:lang w:val="en-US" w:eastAsia="es-MX"/>
              </w:rPr>
              <w:t>ChildModel</w:t>
            </w:r>
            <w:proofErr w:type="spellEnd"/>
            <w:r w:rsidRPr="00CF4F01">
              <w:rPr>
                <w:rFonts w:ascii="Courier New" w:hAnsi="Courier New" w:cs="Courier New"/>
                <w:b/>
                <w:bCs/>
                <w:color w:val="000080"/>
                <w:szCs w:val="20"/>
                <w:lang w:val="en-US" w:eastAsia="es-MX"/>
              </w:rPr>
              <w:t>(</w:t>
            </w:r>
            <w:proofErr w:type="gramEnd"/>
            <w:r w:rsidRPr="00CF4F01">
              <w:rPr>
                <w:rFonts w:ascii="Courier New" w:hAnsi="Courier New" w:cs="Courier New"/>
                <w:b/>
                <w:bCs/>
                <w:color w:val="000080"/>
                <w:szCs w:val="20"/>
                <w:lang w:val="en-US" w:eastAsia="es-MX"/>
              </w:rPr>
              <w:t>)</w:t>
            </w:r>
          </w:p>
          <w:p w14:paraId="1038E5CC"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71D4887E"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01852B42"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p>
          <w:p w14:paraId="6CD94297"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Required</w:t>
            </w:r>
            <w:r w:rsidRPr="00CF4F01">
              <w:rPr>
                <w:rFonts w:ascii="Courier New" w:hAnsi="Courier New" w:cs="Courier New"/>
                <w:b/>
                <w:bCs/>
                <w:color w:val="000080"/>
                <w:szCs w:val="20"/>
                <w:lang w:val="en-US" w:eastAsia="es-MX"/>
              </w:rPr>
              <w:t>]</w:t>
            </w:r>
          </w:p>
          <w:p w14:paraId="65DC7CDC"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String </w:t>
            </w:r>
            <w:proofErr w:type="spellStart"/>
            <w:r w:rsidRPr="00CF4F01">
              <w:rPr>
                <w:rFonts w:ascii="Courier New" w:hAnsi="Courier New" w:cs="Courier New"/>
                <w:color w:val="000000"/>
                <w:szCs w:val="20"/>
                <w:lang w:val="en-US" w:eastAsia="es-MX"/>
              </w:rPr>
              <w:t>RequiredProperty</w:t>
            </w:r>
            <w:proofErr w:type="spellEnd"/>
            <w:r w:rsidRPr="00CF4F01">
              <w:rPr>
                <w:rFonts w:ascii="Courier New" w:hAnsi="Courier New" w:cs="Courier New"/>
                <w:color w:val="000000"/>
                <w:szCs w:val="20"/>
                <w:lang w:val="en-US" w:eastAsia="es-MX"/>
              </w:rPr>
              <w:t xml:space="preserve"> </w:t>
            </w:r>
            <w:proofErr w:type="gramStart"/>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get</w:t>
            </w:r>
            <w:proofErr w:type="gramEnd"/>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set</w:t>
            </w:r>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56AEFFC7"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129758CD" w14:textId="77777777" w:rsidR="00860CBD" w:rsidRPr="00CF4F01" w:rsidRDefault="00860CBD" w:rsidP="00041A48">
            <w:pPr>
              <w:shd w:val="clear" w:color="auto" w:fill="FFFFFF"/>
              <w:rPr>
                <w:rFonts w:ascii="Courier New" w:hAnsi="Courier New" w:cs="Courier New"/>
                <w:color w:val="000000"/>
                <w:szCs w:val="20"/>
                <w:lang w:val="en-US" w:eastAsia="es-MX"/>
              </w:rPr>
            </w:pPr>
          </w:p>
          <w:p w14:paraId="53366C57"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w:t>
            </w:r>
            <w:r w:rsidRPr="00CF4F01">
              <w:rPr>
                <w:rFonts w:ascii="Courier New" w:hAnsi="Courier New" w:cs="Courier New"/>
                <w:color w:val="8000FF"/>
                <w:szCs w:val="20"/>
                <w:lang w:val="en-US" w:eastAsia="es-MX"/>
              </w:rPr>
              <w:t>class</w:t>
            </w:r>
            <w:r w:rsidRPr="00CF4F01">
              <w:rPr>
                <w:rFonts w:ascii="Courier New" w:hAnsi="Courier New" w:cs="Courier New"/>
                <w:color w:val="000000"/>
                <w:szCs w:val="20"/>
                <w:lang w:val="en-US" w:eastAsia="es-MX"/>
              </w:rPr>
              <w:t xml:space="preserve"> </w:t>
            </w:r>
            <w:proofErr w:type="spellStart"/>
            <w:r w:rsidRPr="00CF4F01">
              <w:rPr>
                <w:rFonts w:ascii="Courier New" w:hAnsi="Courier New" w:cs="Courier New"/>
                <w:color w:val="000000"/>
                <w:szCs w:val="20"/>
                <w:lang w:val="en-US" w:eastAsia="es-MX"/>
              </w:rPr>
              <w:t>ParentModel</w:t>
            </w:r>
            <w:proofErr w:type="spellEnd"/>
          </w:p>
          <w:p w14:paraId="69E72476"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636EC16B"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w:t>
            </w:r>
            <w:proofErr w:type="spellStart"/>
            <w:proofErr w:type="gramStart"/>
            <w:r w:rsidRPr="00CF4F01">
              <w:rPr>
                <w:rFonts w:ascii="Courier New" w:hAnsi="Courier New" w:cs="Courier New"/>
                <w:color w:val="000000"/>
                <w:szCs w:val="20"/>
                <w:lang w:val="en-US" w:eastAsia="es-MX"/>
              </w:rPr>
              <w:t>ParentModel</w:t>
            </w:r>
            <w:proofErr w:type="spellEnd"/>
            <w:r w:rsidRPr="00CF4F01">
              <w:rPr>
                <w:rFonts w:ascii="Courier New" w:hAnsi="Courier New" w:cs="Courier New"/>
                <w:b/>
                <w:bCs/>
                <w:color w:val="000080"/>
                <w:szCs w:val="20"/>
                <w:lang w:val="en-US" w:eastAsia="es-MX"/>
              </w:rPr>
              <w:t>(</w:t>
            </w:r>
            <w:proofErr w:type="gramEnd"/>
            <w:r w:rsidRPr="00CF4F01">
              <w:rPr>
                <w:rFonts w:ascii="Courier New" w:hAnsi="Courier New" w:cs="Courier New"/>
                <w:b/>
                <w:bCs/>
                <w:color w:val="000080"/>
                <w:szCs w:val="20"/>
                <w:lang w:val="en-US" w:eastAsia="es-MX"/>
              </w:rPr>
              <w:t>)</w:t>
            </w:r>
          </w:p>
          <w:p w14:paraId="2AFF1E0F"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1830E66A"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2704367E"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p>
          <w:p w14:paraId="67AB4C46"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Required</w:t>
            </w:r>
            <w:r w:rsidRPr="00CF4F01">
              <w:rPr>
                <w:rFonts w:ascii="Courier New" w:hAnsi="Courier New" w:cs="Courier New"/>
                <w:b/>
                <w:bCs/>
                <w:color w:val="000080"/>
                <w:szCs w:val="20"/>
                <w:lang w:val="en-US" w:eastAsia="es-MX"/>
              </w:rPr>
              <w:t>]</w:t>
            </w:r>
          </w:p>
          <w:p w14:paraId="319A04BA" w14:textId="77777777" w:rsidR="00860CBD" w:rsidRPr="00CF4F01" w:rsidRDefault="00860CBD" w:rsidP="00041A48">
            <w:pPr>
              <w:shd w:val="clear" w:color="auto" w:fill="FFFFFF"/>
              <w:rPr>
                <w:rFonts w:ascii="Courier New" w:hAnsi="Courier New" w:cs="Courier New"/>
                <w:color w:val="000000"/>
                <w:szCs w:val="20"/>
                <w:lang w:val="en-US"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public</w:t>
            </w:r>
            <w:r w:rsidRPr="00CF4F01">
              <w:rPr>
                <w:rFonts w:ascii="Courier New" w:hAnsi="Courier New" w:cs="Courier New"/>
                <w:color w:val="000000"/>
                <w:szCs w:val="20"/>
                <w:lang w:val="en-US" w:eastAsia="es-MX"/>
              </w:rPr>
              <w:t xml:space="preserve"> </w:t>
            </w:r>
            <w:proofErr w:type="spellStart"/>
            <w:r w:rsidRPr="00CF4F01">
              <w:rPr>
                <w:rFonts w:ascii="Courier New" w:hAnsi="Courier New" w:cs="Courier New"/>
                <w:color w:val="000000"/>
                <w:szCs w:val="20"/>
                <w:lang w:val="en-US" w:eastAsia="es-MX"/>
              </w:rPr>
              <w:t>ChildModel</w:t>
            </w:r>
            <w:proofErr w:type="spellEnd"/>
            <w:r w:rsidRPr="00CF4F01">
              <w:rPr>
                <w:rFonts w:ascii="Courier New" w:hAnsi="Courier New" w:cs="Courier New"/>
                <w:color w:val="000000"/>
                <w:szCs w:val="20"/>
                <w:lang w:val="en-US" w:eastAsia="es-MX"/>
              </w:rPr>
              <w:t xml:space="preserve"> Child </w:t>
            </w:r>
            <w:proofErr w:type="gramStart"/>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get</w:t>
            </w:r>
            <w:proofErr w:type="gramEnd"/>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FF"/>
                <w:szCs w:val="20"/>
                <w:lang w:val="en-US" w:eastAsia="es-MX"/>
              </w:rPr>
              <w:t>set</w:t>
            </w:r>
            <w:r w:rsidRPr="00CF4F01">
              <w:rPr>
                <w:rFonts w:ascii="Courier New" w:hAnsi="Courier New" w:cs="Courier New"/>
                <w:b/>
                <w:bCs/>
                <w:color w:val="000080"/>
                <w:szCs w:val="20"/>
                <w:lang w:val="en-US" w:eastAsia="es-MX"/>
              </w:rPr>
              <w:t>;</w:t>
            </w: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val="en-US" w:eastAsia="es-MX"/>
              </w:rPr>
              <w:t>}</w:t>
            </w:r>
          </w:p>
          <w:p w14:paraId="7CB4319A" w14:textId="77777777" w:rsidR="00860CBD" w:rsidRPr="00CF4F01" w:rsidRDefault="00860CBD" w:rsidP="00041A48">
            <w:pPr>
              <w:shd w:val="clear" w:color="auto" w:fill="FFFFFF"/>
              <w:rPr>
                <w:rFonts w:ascii="Times New Roman" w:hAnsi="Times New Roman" w:cs="Times New Roman"/>
                <w:sz w:val="24"/>
                <w:lang w:eastAsia="es-MX"/>
              </w:rPr>
            </w:pPr>
            <w:r w:rsidRPr="00CF4F01">
              <w:rPr>
                <w:rFonts w:ascii="Courier New" w:hAnsi="Courier New" w:cs="Courier New"/>
                <w:color w:val="000000"/>
                <w:szCs w:val="20"/>
                <w:lang w:val="en-US" w:eastAsia="es-MX"/>
              </w:rPr>
              <w:t xml:space="preserve">    </w:t>
            </w:r>
            <w:r w:rsidRPr="00CF4F01">
              <w:rPr>
                <w:rFonts w:ascii="Courier New" w:hAnsi="Courier New" w:cs="Courier New"/>
                <w:b/>
                <w:bCs/>
                <w:color w:val="000080"/>
                <w:szCs w:val="20"/>
                <w:lang w:eastAsia="es-MX"/>
              </w:rPr>
              <w:t>}</w:t>
            </w:r>
          </w:p>
          <w:p w14:paraId="27DFDF93" w14:textId="77777777" w:rsidR="00860CBD" w:rsidRPr="00B94077" w:rsidRDefault="00860CBD" w:rsidP="00041A48">
            <w:pPr>
              <w:jc w:val="both"/>
              <w:rPr>
                <w:rFonts w:ascii="Candara" w:eastAsia="Calibri" w:hAnsi="Candara" w:cs="Times New Roman"/>
                <w:szCs w:val="20"/>
                <w:lang w:eastAsia="es-ES"/>
              </w:rPr>
            </w:pPr>
          </w:p>
        </w:tc>
      </w:tr>
    </w:tbl>
    <w:p w14:paraId="223E5F15" w14:textId="1DE9A95E" w:rsidR="00860CBD" w:rsidRDefault="00860CBD" w:rsidP="006F208E"/>
    <w:p w14:paraId="2813469A" w14:textId="77777777" w:rsidR="00860CBD" w:rsidRDefault="00860CBD">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860CBD" w:rsidRPr="00E915BC" w14:paraId="6C29D816" w14:textId="77777777" w:rsidTr="00041A48">
        <w:trPr>
          <w:jc w:val="center"/>
        </w:trPr>
        <w:tc>
          <w:tcPr>
            <w:tcW w:w="1413" w:type="dxa"/>
            <w:tcBorders>
              <w:left w:val="single" w:sz="4" w:space="0" w:color="auto"/>
              <w:right w:val="single" w:sz="4" w:space="0" w:color="auto"/>
            </w:tcBorders>
            <w:shd w:val="clear" w:color="auto" w:fill="95B3D7"/>
            <w:noWrap/>
          </w:tcPr>
          <w:p w14:paraId="02BF4EF5" w14:textId="77777777" w:rsidR="00860CBD" w:rsidRPr="000D7EEA" w:rsidRDefault="00860CB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0044C428" w14:textId="77777777" w:rsidR="00860CBD" w:rsidRPr="00E915BC" w:rsidRDefault="00860CBD" w:rsidP="00041A48">
            <w:pPr>
              <w:spacing w:line="360" w:lineRule="auto"/>
              <w:rPr>
                <w:rFonts w:ascii="Candara" w:hAnsi="Candara"/>
                <w:color w:val="000000"/>
              </w:rPr>
            </w:pPr>
            <w:r w:rsidRPr="00E915BC">
              <w:rPr>
                <w:rFonts w:ascii="Candara" w:hAnsi="Candara"/>
                <w:color w:val="000000"/>
              </w:rPr>
              <w:t xml:space="preserve">WCF </w:t>
            </w:r>
            <w:proofErr w:type="spellStart"/>
            <w:r w:rsidRPr="00E915BC">
              <w:rPr>
                <w:rFonts w:ascii="Candara" w:hAnsi="Candara"/>
                <w:color w:val="000000"/>
              </w:rPr>
              <w:t>Misconfiguration</w:t>
            </w:r>
            <w:proofErr w:type="spellEnd"/>
            <w:r w:rsidRPr="00E915BC">
              <w:rPr>
                <w:rFonts w:ascii="Candara" w:hAnsi="Candara"/>
                <w:color w:val="000000"/>
              </w:rPr>
              <w:t xml:space="preserve">: </w:t>
            </w:r>
            <w:proofErr w:type="spellStart"/>
            <w:r w:rsidRPr="00E915BC">
              <w:rPr>
                <w:rFonts w:ascii="Candara" w:hAnsi="Candara"/>
                <w:color w:val="000000"/>
              </w:rPr>
              <w:t>Service</w:t>
            </w:r>
            <w:proofErr w:type="spellEnd"/>
            <w:r w:rsidRPr="00E915BC">
              <w:rPr>
                <w:rFonts w:ascii="Candara" w:hAnsi="Candara"/>
                <w:color w:val="000000"/>
              </w:rPr>
              <w:t xml:space="preserve"> </w:t>
            </w:r>
            <w:proofErr w:type="spellStart"/>
            <w:r w:rsidRPr="00E915BC">
              <w:rPr>
                <w:rFonts w:ascii="Candara" w:hAnsi="Candara"/>
                <w:color w:val="000000"/>
              </w:rPr>
              <w:t>Enumeration</w:t>
            </w:r>
            <w:proofErr w:type="spellEnd"/>
          </w:p>
          <w:p w14:paraId="6925DA05" w14:textId="77777777" w:rsidR="00860CBD" w:rsidRPr="00E915BC" w:rsidRDefault="00860CBD" w:rsidP="00041A48">
            <w:pPr>
              <w:spacing w:line="360" w:lineRule="auto"/>
              <w:rPr>
                <w:rFonts w:ascii="Candara" w:hAnsi="Candara"/>
                <w:color w:val="000000"/>
              </w:rPr>
            </w:pPr>
            <w:r w:rsidRPr="00E915BC">
              <w:rPr>
                <w:rFonts w:ascii="Candara" w:hAnsi="Candara"/>
                <w:color w:val="000000"/>
              </w:rPr>
              <w:t xml:space="preserve">(Configuración incorrecta de WCF: </w:t>
            </w:r>
            <w:r>
              <w:rPr>
                <w:rFonts w:ascii="Candara" w:hAnsi="Candara"/>
                <w:color w:val="000000"/>
              </w:rPr>
              <w:t>E</w:t>
            </w:r>
            <w:r w:rsidRPr="00E915BC">
              <w:rPr>
                <w:rFonts w:ascii="Candara" w:hAnsi="Candara"/>
                <w:color w:val="000000"/>
              </w:rPr>
              <w:t>numeración de servicios)</w:t>
            </w:r>
          </w:p>
        </w:tc>
      </w:tr>
      <w:tr w:rsidR="00860CBD" w:rsidRPr="000D7EEA" w14:paraId="5B634649" w14:textId="77777777" w:rsidTr="00041A48">
        <w:trPr>
          <w:jc w:val="center"/>
        </w:trPr>
        <w:tc>
          <w:tcPr>
            <w:tcW w:w="1413" w:type="dxa"/>
            <w:tcBorders>
              <w:left w:val="single" w:sz="4" w:space="0" w:color="auto"/>
              <w:right w:val="single" w:sz="4" w:space="0" w:color="auto"/>
            </w:tcBorders>
            <w:shd w:val="clear" w:color="auto" w:fill="95B3D7"/>
            <w:noWrap/>
          </w:tcPr>
          <w:p w14:paraId="1C53B19D" w14:textId="77777777" w:rsidR="00860CBD" w:rsidRPr="000D7EEA" w:rsidRDefault="00860CB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51D1A3FC" w14:textId="77777777" w:rsidR="00860CBD" w:rsidRPr="00E915BC" w:rsidRDefault="00860CBD" w:rsidP="00041A48">
            <w:pPr>
              <w:autoSpaceDE w:val="0"/>
              <w:autoSpaceDN w:val="0"/>
              <w:adjustRightInd w:val="0"/>
              <w:jc w:val="both"/>
              <w:rPr>
                <w:rFonts w:ascii="Candara" w:eastAsia="Calibri" w:hAnsi="Candara" w:cs="Times New Roman"/>
                <w:szCs w:val="20"/>
                <w:lang w:val="es-ES_tradnl" w:eastAsia="es-ES"/>
              </w:rPr>
            </w:pPr>
            <w:r w:rsidRPr="00E915BC">
              <w:rPr>
                <w:rFonts w:ascii="Candara" w:eastAsia="Calibri" w:hAnsi="Candara" w:cs="Times New Roman"/>
                <w:szCs w:val="20"/>
                <w:lang w:val="es-ES_tradnl" w:eastAsia="es-ES"/>
              </w:rPr>
              <w:t>Exponer públicamente la información sobre un servicio puede proporcionar a los atacantes una valiosa información sobre cómo podrían explotar el servicio.</w:t>
            </w:r>
          </w:p>
          <w:p w14:paraId="728CCD1D" w14:textId="77777777" w:rsidR="00860CBD" w:rsidRPr="00E915BC" w:rsidRDefault="00860CBD" w:rsidP="00041A48">
            <w:pPr>
              <w:autoSpaceDE w:val="0"/>
              <w:autoSpaceDN w:val="0"/>
              <w:adjustRightInd w:val="0"/>
              <w:jc w:val="both"/>
              <w:rPr>
                <w:rFonts w:ascii="Candara" w:eastAsia="Calibri" w:hAnsi="Candara" w:cs="Times New Roman"/>
                <w:szCs w:val="20"/>
                <w:lang w:val="es-ES_tradnl" w:eastAsia="es-ES"/>
              </w:rPr>
            </w:pPr>
          </w:p>
          <w:p w14:paraId="1EA5D82F" w14:textId="77777777" w:rsidR="00860CBD" w:rsidRPr="000D7EEA" w:rsidRDefault="00860CBD" w:rsidP="00041A48">
            <w:pPr>
              <w:autoSpaceDE w:val="0"/>
              <w:autoSpaceDN w:val="0"/>
              <w:adjustRightInd w:val="0"/>
              <w:jc w:val="both"/>
              <w:rPr>
                <w:rFonts w:ascii="Candara" w:eastAsia="Calibri" w:hAnsi="Candara" w:cs="Times New Roman"/>
                <w:szCs w:val="20"/>
                <w:lang w:val="es-ES_tradnl" w:eastAsia="es-ES"/>
              </w:rPr>
            </w:pPr>
            <w:r w:rsidRPr="00E915BC">
              <w:rPr>
                <w:rFonts w:ascii="Candara" w:eastAsia="Calibri" w:hAnsi="Candara" w:cs="Times New Roman"/>
                <w:szCs w:val="20"/>
                <w:lang w:val="es-ES_tradnl" w:eastAsia="es-ES"/>
              </w:rPr>
              <w:t xml:space="preserve">La etiqueta </w:t>
            </w:r>
            <w:r w:rsidRPr="00795F8A">
              <w:rPr>
                <w:rFonts w:ascii="Courier New" w:hAnsi="Courier New" w:cs="Courier New"/>
                <w:sz w:val="18"/>
                <w:szCs w:val="18"/>
                <w:lang w:eastAsia="es-MX"/>
              </w:rPr>
              <w:t>&lt;</w:t>
            </w:r>
            <w:proofErr w:type="spellStart"/>
            <w:r w:rsidRPr="00795F8A">
              <w:rPr>
                <w:rFonts w:ascii="Courier New" w:hAnsi="Courier New" w:cs="Courier New"/>
                <w:sz w:val="18"/>
                <w:szCs w:val="18"/>
                <w:lang w:eastAsia="es-MX"/>
              </w:rPr>
              <w:t>serviceMetadata</w:t>
            </w:r>
            <w:proofErr w:type="spellEnd"/>
            <w:r w:rsidRPr="00795F8A">
              <w:rPr>
                <w:rFonts w:ascii="Courier New" w:hAnsi="Courier New" w:cs="Courier New"/>
                <w:sz w:val="18"/>
                <w:szCs w:val="18"/>
                <w:lang w:eastAsia="es-MX"/>
              </w:rPr>
              <w:t>&gt;</w:t>
            </w:r>
            <w:r w:rsidRPr="00E915BC">
              <w:rPr>
                <w:rFonts w:ascii="Candara" w:eastAsia="Calibri" w:hAnsi="Candara" w:cs="Times New Roman"/>
                <w:szCs w:val="20"/>
                <w:lang w:val="es-ES_tradnl" w:eastAsia="es-ES"/>
              </w:rPr>
              <w:t xml:space="preserve"> permite la función de publicación de metadatos. Los metadatos del servicio podrían contener información sensible que no debería ser de acceso público.</w:t>
            </w:r>
          </w:p>
        </w:tc>
      </w:tr>
      <w:tr w:rsidR="00860CBD" w:rsidRPr="000D7EEA" w14:paraId="18FDE3E5"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0A8C35BD" w14:textId="77777777" w:rsidR="00860CBD" w:rsidRPr="000D7EEA" w:rsidRDefault="00860CB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3FF6579F" w14:textId="77777777" w:rsidR="00860CBD" w:rsidRPr="00E915BC" w:rsidRDefault="00860CBD" w:rsidP="00041A48">
            <w:pPr>
              <w:jc w:val="both"/>
              <w:rPr>
                <w:rFonts w:ascii="Candara" w:eastAsia="Calibri" w:hAnsi="Candara" w:cs="Times New Roman"/>
                <w:szCs w:val="20"/>
                <w:lang w:eastAsia="es-ES"/>
              </w:rPr>
            </w:pPr>
            <w:r w:rsidRPr="00E915BC">
              <w:rPr>
                <w:rFonts w:ascii="Candara" w:eastAsia="Calibri" w:hAnsi="Candara" w:cs="Times New Roman"/>
                <w:szCs w:val="20"/>
                <w:lang w:eastAsia="es-ES"/>
              </w:rPr>
              <w:t>Como mínimo, sólo permitir que los usuarios de confianza accedan a los metadatos y asegurarse de que no se exponga información innecesaria.</w:t>
            </w:r>
          </w:p>
          <w:p w14:paraId="688C3EEF" w14:textId="77777777" w:rsidR="00860CBD" w:rsidRPr="00E915BC" w:rsidRDefault="00860CBD" w:rsidP="00041A48">
            <w:pPr>
              <w:jc w:val="both"/>
              <w:rPr>
                <w:rFonts w:ascii="Candara" w:eastAsia="Calibri" w:hAnsi="Candara" w:cs="Times New Roman"/>
                <w:szCs w:val="20"/>
                <w:lang w:eastAsia="es-ES"/>
              </w:rPr>
            </w:pPr>
          </w:p>
          <w:p w14:paraId="67573E4C" w14:textId="77777777" w:rsidR="00860CBD" w:rsidRPr="00B94077" w:rsidRDefault="00860CBD" w:rsidP="00041A48">
            <w:pPr>
              <w:jc w:val="both"/>
              <w:rPr>
                <w:rFonts w:ascii="Candara" w:eastAsia="Calibri" w:hAnsi="Candara" w:cs="Times New Roman"/>
                <w:szCs w:val="20"/>
                <w:lang w:eastAsia="es-ES"/>
              </w:rPr>
            </w:pPr>
            <w:r w:rsidRPr="00E915BC">
              <w:rPr>
                <w:rFonts w:ascii="Candara" w:eastAsia="Calibri" w:hAnsi="Candara" w:cs="Times New Roman"/>
                <w:szCs w:val="20"/>
                <w:lang w:eastAsia="es-ES"/>
              </w:rPr>
              <w:t xml:space="preserve">Mejor aún, desactivar por completo la capacidad de publicar metadatos. Una configuración segura de WCF no contendrá la etiqueta </w:t>
            </w:r>
            <w:r w:rsidRPr="00795F8A">
              <w:rPr>
                <w:rFonts w:ascii="Courier New" w:hAnsi="Courier New" w:cs="Courier New"/>
                <w:sz w:val="18"/>
                <w:szCs w:val="18"/>
                <w:lang w:eastAsia="es-MX"/>
              </w:rPr>
              <w:t>&lt;</w:t>
            </w:r>
            <w:proofErr w:type="spellStart"/>
            <w:r w:rsidRPr="00795F8A">
              <w:rPr>
                <w:rFonts w:ascii="Courier New" w:hAnsi="Courier New" w:cs="Courier New"/>
                <w:sz w:val="18"/>
                <w:szCs w:val="18"/>
                <w:lang w:eastAsia="es-MX"/>
              </w:rPr>
              <w:t>serviceMetadata</w:t>
            </w:r>
            <w:proofErr w:type="spellEnd"/>
            <w:r w:rsidRPr="00795F8A">
              <w:rPr>
                <w:rFonts w:asciiTheme="majorHAnsi" w:hAnsiTheme="majorHAnsi" w:cstheme="majorHAnsi"/>
                <w:szCs w:val="18"/>
                <w:lang w:eastAsia="es-MX"/>
              </w:rPr>
              <w:t xml:space="preserve"> &gt;</w:t>
            </w:r>
            <w:r>
              <w:rPr>
                <w:rFonts w:ascii="Candara" w:eastAsia="Calibri" w:hAnsi="Candara" w:cs="Times New Roman"/>
                <w:szCs w:val="20"/>
                <w:lang w:eastAsia="es-ES"/>
              </w:rPr>
              <w:t>.</w:t>
            </w:r>
          </w:p>
        </w:tc>
      </w:tr>
    </w:tbl>
    <w:p w14:paraId="7D5E18C8" w14:textId="037A6418" w:rsidR="00860CBD" w:rsidRDefault="00860CBD" w:rsidP="006F208E"/>
    <w:p w14:paraId="095EAFB5" w14:textId="77777777" w:rsidR="00860CBD" w:rsidRDefault="00860CBD">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860CBD" w:rsidRPr="00717CD0" w14:paraId="5A52E54F" w14:textId="77777777" w:rsidTr="00041A48">
        <w:trPr>
          <w:jc w:val="center"/>
        </w:trPr>
        <w:tc>
          <w:tcPr>
            <w:tcW w:w="1413" w:type="dxa"/>
            <w:tcBorders>
              <w:left w:val="single" w:sz="4" w:space="0" w:color="auto"/>
              <w:right w:val="single" w:sz="4" w:space="0" w:color="auto"/>
            </w:tcBorders>
            <w:shd w:val="clear" w:color="auto" w:fill="95B3D7"/>
            <w:noWrap/>
          </w:tcPr>
          <w:p w14:paraId="1AE3040D" w14:textId="77777777" w:rsidR="00860CBD" w:rsidRPr="000D7EEA" w:rsidRDefault="00860CB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121F2178" w14:textId="77777777" w:rsidR="00860CBD" w:rsidRPr="00717CD0" w:rsidRDefault="00860CBD" w:rsidP="00041A48">
            <w:pPr>
              <w:spacing w:line="360" w:lineRule="auto"/>
              <w:rPr>
                <w:rFonts w:ascii="Candara" w:hAnsi="Candara"/>
                <w:color w:val="000000"/>
              </w:rPr>
            </w:pPr>
            <w:r w:rsidRPr="00717CD0">
              <w:rPr>
                <w:rFonts w:ascii="Candara" w:hAnsi="Candara"/>
                <w:color w:val="000000"/>
              </w:rPr>
              <w:t xml:space="preserve">WCF </w:t>
            </w:r>
            <w:proofErr w:type="spellStart"/>
            <w:r w:rsidRPr="00717CD0">
              <w:rPr>
                <w:rFonts w:ascii="Candara" w:hAnsi="Candara"/>
                <w:color w:val="000000"/>
              </w:rPr>
              <w:t>Misconfiguration</w:t>
            </w:r>
            <w:proofErr w:type="spellEnd"/>
            <w:r w:rsidRPr="00717CD0">
              <w:rPr>
                <w:rFonts w:ascii="Candara" w:hAnsi="Candara"/>
                <w:color w:val="000000"/>
              </w:rPr>
              <w:t xml:space="preserve">: </w:t>
            </w:r>
            <w:proofErr w:type="spellStart"/>
            <w:r w:rsidRPr="00717CD0">
              <w:rPr>
                <w:rFonts w:ascii="Candara" w:hAnsi="Candara"/>
                <w:color w:val="000000"/>
              </w:rPr>
              <w:t>Throttling</w:t>
            </w:r>
            <w:proofErr w:type="spellEnd"/>
            <w:r w:rsidRPr="00717CD0">
              <w:rPr>
                <w:rFonts w:ascii="Candara" w:hAnsi="Candara"/>
                <w:color w:val="000000"/>
              </w:rPr>
              <w:t xml:space="preserve"> </w:t>
            </w:r>
            <w:proofErr w:type="spellStart"/>
            <w:r w:rsidRPr="00717CD0">
              <w:rPr>
                <w:rFonts w:ascii="Candara" w:hAnsi="Candara"/>
                <w:color w:val="000000"/>
              </w:rPr>
              <w:t>Not</w:t>
            </w:r>
            <w:proofErr w:type="spellEnd"/>
            <w:r w:rsidRPr="00717CD0">
              <w:rPr>
                <w:rFonts w:ascii="Candara" w:hAnsi="Candara"/>
                <w:color w:val="000000"/>
              </w:rPr>
              <w:t xml:space="preserve"> </w:t>
            </w:r>
            <w:proofErr w:type="spellStart"/>
            <w:r w:rsidRPr="00717CD0">
              <w:rPr>
                <w:rFonts w:ascii="Candara" w:hAnsi="Candara"/>
                <w:color w:val="000000"/>
              </w:rPr>
              <w:t>Enabled</w:t>
            </w:r>
            <w:proofErr w:type="spellEnd"/>
          </w:p>
          <w:p w14:paraId="4F53BBA7" w14:textId="77777777" w:rsidR="00860CBD" w:rsidRPr="00717CD0" w:rsidRDefault="00860CBD" w:rsidP="00041A48">
            <w:pPr>
              <w:spacing w:line="360" w:lineRule="auto"/>
              <w:rPr>
                <w:rFonts w:ascii="Candara" w:hAnsi="Candara"/>
                <w:color w:val="000000"/>
              </w:rPr>
            </w:pPr>
            <w:r w:rsidRPr="00717CD0">
              <w:rPr>
                <w:rFonts w:ascii="Candara" w:hAnsi="Candara"/>
                <w:color w:val="000000"/>
              </w:rPr>
              <w:t>(Configuración incorrecta de WCF: limitación no habilitada)</w:t>
            </w:r>
          </w:p>
        </w:tc>
      </w:tr>
      <w:tr w:rsidR="00860CBD" w:rsidRPr="000D7EEA" w14:paraId="2BCE0425" w14:textId="77777777" w:rsidTr="00041A48">
        <w:trPr>
          <w:jc w:val="center"/>
        </w:trPr>
        <w:tc>
          <w:tcPr>
            <w:tcW w:w="1413" w:type="dxa"/>
            <w:tcBorders>
              <w:left w:val="single" w:sz="4" w:space="0" w:color="auto"/>
              <w:right w:val="single" w:sz="4" w:space="0" w:color="auto"/>
            </w:tcBorders>
            <w:shd w:val="clear" w:color="auto" w:fill="95B3D7"/>
            <w:noWrap/>
          </w:tcPr>
          <w:p w14:paraId="3933FA44" w14:textId="77777777" w:rsidR="00860CBD" w:rsidRPr="000D7EEA" w:rsidRDefault="00860CB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1A14D221" w14:textId="77777777" w:rsidR="00860CBD" w:rsidRPr="00717CD0" w:rsidRDefault="00860CBD" w:rsidP="00041A48">
            <w:pPr>
              <w:autoSpaceDE w:val="0"/>
              <w:autoSpaceDN w:val="0"/>
              <w:adjustRightInd w:val="0"/>
              <w:jc w:val="both"/>
              <w:rPr>
                <w:rFonts w:ascii="Candara" w:eastAsia="Calibri" w:hAnsi="Candara" w:cs="Times New Roman"/>
                <w:szCs w:val="20"/>
                <w:lang w:eastAsia="es-ES"/>
              </w:rPr>
            </w:pPr>
            <w:r w:rsidRPr="00717CD0">
              <w:rPr>
                <w:rFonts w:ascii="Candara" w:eastAsia="Calibri" w:hAnsi="Candara" w:cs="Times New Roman"/>
                <w:szCs w:val="20"/>
                <w:lang w:eastAsia="es-ES"/>
              </w:rPr>
              <w:t xml:space="preserve">Windows </w:t>
            </w:r>
            <w:proofErr w:type="spellStart"/>
            <w:r w:rsidRPr="00717CD0">
              <w:rPr>
                <w:rFonts w:ascii="Candara" w:eastAsia="Calibri" w:hAnsi="Candara" w:cs="Times New Roman"/>
                <w:szCs w:val="20"/>
                <w:lang w:eastAsia="es-ES"/>
              </w:rPr>
              <w:t>Communication</w:t>
            </w:r>
            <w:proofErr w:type="spellEnd"/>
            <w:r w:rsidRPr="00717CD0">
              <w:rPr>
                <w:rFonts w:ascii="Candara" w:eastAsia="Calibri" w:hAnsi="Candara" w:cs="Times New Roman"/>
                <w:szCs w:val="20"/>
                <w:lang w:eastAsia="es-ES"/>
              </w:rPr>
              <w:t xml:space="preserve"> </w:t>
            </w:r>
            <w:proofErr w:type="spellStart"/>
            <w:r w:rsidRPr="00717CD0">
              <w:rPr>
                <w:rFonts w:ascii="Candara" w:eastAsia="Calibri" w:hAnsi="Candara" w:cs="Times New Roman"/>
                <w:szCs w:val="20"/>
                <w:lang w:eastAsia="es-ES"/>
              </w:rPr>
              <w:t>Foundation</w:t>
            </w:r>
            <w:proofErr w:type="spellEnd"/>
            <w:r w:rsidRPr="00717CD0">
              <w:rPr>
                <w:rFonts w:ascii="Candara" w:eastAsia="Calibri" w:hAnsi="Candara" w:cs="Times New Roman"/>
                <w:szCs w:val="20"/>
                <w:lang w:eastAsia="es-ES"/>
              </w:rPr>
              <w:t xml:space="preserve"> (WCF) ofrece la capacidad de limitar las solicitudes de servicio. Permitiendo también muchas solicitudes de clientes pueden inundar un sistema y agotar sus recursos. Por otro lado, permitiendo solo un pequeño número de solicitudes a un servicio puede evitar que usuarios legítimos utilicen el servicio. Cada servicio debe ajustarse y configurarse individualmente para permitir la cantidad adecuada de recursos.</w:t>
            </w:r>
          </w:p>
        </w:tc>
      </w:tr>
      <w:tr w:rsidR="00860CBD" w:rsidRPr="000D7EEA" w14:paraId="5E6FFED9"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1981D636" w14:textId="77777777" w:rsidR="00860CBD" w:rsidRPr="000D7EEA" w:rsidRDefault="00860CB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25039622" w14:textId="77777777" w:rsidR="00860CBD" w:rsidRPr="00717CD0" w:rsidRDefault="00860CBD" w:rsidP="00041A48">
            <w:pPr>
              <w:jc w:val="both"/>
              <w:rPr>
                <w:rFonts w:ascii="Candara" w:eastAsia="Calibri" w:hAnsi="Candara" w:cs="Times New Roman"/>
                <w:szCs w:val="20"/>
                <w:lang w:eastAsia="es-ES"/>
              </w:rPr>
            </w:pPr>
            <w:r w:rsidRPr="00717CD0">
              <w:rPr>
                <w:rFonts w:ascii="Candara" w:eastAsia="Calibri" w:hAnsi="Candara" w:cs="Times New Roman"/>
                <w:szCs w:val="20"/>
                <w:lang w:eastAsia="es-ES"/>
              </w:rPr>
              <w:t>Habilite la función de limitación de servicio de WCF y establezca los límites apropiados para su aplicación. El siguiente es un ejemplo de configuración con la limitación habilitada:</w:t>
            </w:r>
          </w:p>
          <w:p w14:paraId="15A358E4" w14:textId="77777777" w:rsidR="00860CBD" w:rsidRPr="00717CD0" w:rsidRDefault="00860CBD" w:rsidP="00041A48">
            <w:pPr>
              <w:jc w:val="both"/>
              <w:rPr>
                <w:rFonts w:ascii="Candara" w:eastAsia="Calibri" w:hAnsi="Candara" w:cs="Times New Roman"/>
                <w:szCs w:val="20"/>
                <w:lang w:eastAsia="es-ES"/>
              </w:rPr>
            </w:pPr>
          </w:p>
          <w:p w14:paraId="3695E1B2" w14:textId="77777777" w:rsidR="00860CBD" w:rsidRPr="00ED119D" w:rsidRDefault="00860CBD" w:rsidP="00041A48">
            <w:pPr>
              <w:autoSpaceDE w:val="0"/>
              <w:autoSpaceDN w:val="0"/>
              <w:adjustRightInd w:val="0"/>
              <w:ind w:left="720"/>
              <w:rPr>
                <w:rFonts w:ascii="Courier New" w:eastAsia="Calibri" w:hAnsi="Courier New" w:cs="Courier New"/>
                <w:b/>
                <w:bCs/>
                <w:color w:val="000000"/>
                <w:sz w:val="18"/>
                <w:szCs w:val="20"/>
                <w:lang w:val="en-US"/>
              </w:rPr>
            </w:pPr>
            <w:r w:rsidRPr="00ED119D">
              <w:rPr>
                <w:rFonts w:ascii="Courier New" w:eastAsia="Calibri" w:hAnsi="Courier New" w:cs="Courier New"/>
                <w:color w:val="0000FF"/>
                <w:sz w:val="18"/>
                <w:szCs w:val="20"/>
                <w:lang w:val="en-US"/>
              </w:rPr>
              <w:t>&lt;</w:t>
            </w:r>
            <w:proofErr w:type="spellStart"/>
            <w:proofErr w:type="gramStart"/>
            <w:r w:rsidRPr="00ED119D">
              <w:rPr>
                <w:rFonts w:ascii="Courier New" w:eastAsia="Calibri" w:hAnsi="Courier New" w:cs="Courier New"/>
                <w:color w:val="0000FF"/>
                <w:sz w:val="18"/>
                <w:szCs w:val="20"/>
                <w:lang w:val="en-US"/>
              </w:rPr>
              <w:t>system.serviceModel</w:t>
            </w:r>
            <w:proofErr w:type="spellEnd"/>
            <w:proofErr w:type="gramEnd"/>
            <w:r w:rsidRPr="00ED119D">
              <w:rPr>
                <w:rFonts w:ascii="Courier New" w:eastAsia="Calibri" w:hAnsi="Courier New" w:cs="Courier New"/>
                <w:color w:val="0000FF"/>
                <w:sz w:val="18"/>
                <w:szCs w:val="20"/>
                <w:lang w:val="en-US"/>
              </w:rPr>
              <w:t>&gt;</w:t>
            </w:r>
          </w:p>
          <w:p w14:paraId="2F002C5A" w14:textId="77777777" w:rsidR="00860CBD" w:rsidRPr="00ED119D" w:rsidRDefault="00860CBD" w:rsidP="00041A48">
            <w:pPr>
              <w:autoSpaceDE w:val="0"/>
              <w:autoSpaceDN w:val="0"/>
              <w:adjustRightInd w:val="0"/>
              <w:ind w:left="720"/>
              <w:rPr>
                <w:rFonts w:ascii="Courier New" w:eastAsia="Calibri" w:hAnsi="Courier New" w:cs="Courier New"/>
                <w:b/>
                <w:bCs/>
                <w:color w:val="000000"/>
                <w:sz w:val="18"/>
                <w:szCs w:val="20"/>
                <w:lang w:val="en-US"/>
              </w:rPr>
            </w:pPr>
            <w:r w:rsidRPr="00ED119D">
              <w:rPr>
                <w:rFonts w:ascii="Courier New" w:eastAsia="Calibri" w:hAnsi="Courier New" w:cs="Courier New"/>
                <w:color w:val="0000FF"/>
                <w:sz w:val="18"/>
                <w:szCs w:val="20"/>
                <w:lang w:val="en-US"/>
              </w:rPr>
              <w:t>&lt;behaviors&gt;</w:t>
            </w:r>
          </w:p>
          <w:p w14:paraId="34B2457F" w14:textId="77777777" w:rsidR="00860CBD" w:rsidRPr="00ED119D" w:rsidRDefault="00860CBD" w:rsidP="00041A48">
            <w:pPr>
              <w:autoSpaceDE w:val="0"/>
              <w:autoSpaceDN w:val="0"/>
              <w:adjustRightInd w:val="0"/>
              <w:ind w:left="720"/>
              <w:rPr>
                <w:rFonts w:ascii="Courier New" w:eastAsia="Calibri" w:hAnsi="Courier New" w:cs="Courier New"/>
                <w:b/>
                <w:bCs/>
                <w:color w:val="000000"/>
                <w:sz w:val="18"/>
                <w:szCs w:val="20"/>
                <w:lang w:val="en-US"/>
              </w:rPr>
            </w:pPr>
            <w:r w:rsidRPr="00ED119D">
              <w:rPr>
                <w:rFonts w:ascii="Courier New" w:eastAsia="Calibri" w:hAnsi="Courier New" w:cs="Courier New"/>
                <w:color w:val="0000FF"/>
                <w:sz w:val="18"/>
                <w:szCs w:val="20"/>
                <w:lang w:val="en-US"/>
              </w:rPr>
              <w:t>&lt;</w:t>
            </w:r>
            <w:proofErr w:type="spellStart"/>
            <w:r w:rsidRPr="00ED119D">
              <w:rPr>
                <w:rFonts w:ascii="Courier New" w:eastAsia="Calibri" w:hAnsi="Courier New" w:cs="Courier New"/>
                <w:color w:val="0000FF"/>
                <w:sz w:val="18"/>
                <w:szCs w:val="20"/>
                <w:lang w:val="en-US"/>
              </w:rPr>
              <w:t>serviceBehaviors</w:t>
            </w:r>
            <w:proofErr w:type="spellEnd"/>
            <w:r w:rsidRPr="00ED119D">
              <w:rPr>
                <w:rFonts w:ascii="Courier New" w:eastAsia="Calibri" w:hAnsi="Courier New" w:cs="Courier New"/>
                <w:color w:val="0000FF"/>
                <w:sz w:val="18"/>
                <w:szCs w:val="20"/>
                <w:lang w:val="en-US"/>
              </w:rPr>
              <w:t>&gt;</w:t>
            </w:r>
          </w:p>
          <w:p w14:paraId="3620F9F2" w14:textId="77777777" w:rsidR="00860CBD" w:rsidRPr="00ED119D" w:rsidRDefault="00860CBD" w:rsidP="00041A48">
            <w:pPr>
              <w:autoSpaceDE w:val="0"/>
              <w:autoSpaceDN w:val="0"/>
              <w:adjustRightInd w:val="0"/>
              <w:ind w:left="720"/>
              <w:rPr>
                <w:rFonts w:ascii="Courier New" w:eastAsia="Calibri" w:hAnsi="Courier New" w:cs="Courier New"/>
                <w:b/>
                <w:bCs/>
                <w:color w:val="000000"/>
                <w:sz w:val="18"/>
                <w:szCs w:val="20"/>
                <w:lang w:val="en-US"/>
              </w:rPr>
            </w:pPr>
            <w:r w:rsidRPr="00ED119D">
              <w:rPr>
                <w:rFonts w:ascii="Courier New" w:eastAsia="Calibri" w:hAnsi="Courier New" w:cs="Courier New"/>
                <w:color w:val="0000FF"/>
                <w:sz w:val="18"/>
                <w:szCs w:val="20"/>
                <w:lang w:val="en-US"/>
              </w:rPr>
              <w:t>&lt;behavior</w:t>
            </w:r>
            <w:r w:rsidRPr="00ED119D">
              <w:rPr>
                <w:rFonts w:ascii="Courier New" w:eastAsia="Calibri" w:hAnsi="Courier New" w:cs="Courier New"/>
                <w:color w:val="000000"/>
                <w:sz w:val="18"/>
                <w:szCs w:val="20"/>
                <w:lang w:val="en-US"/>
              </w:rPr>
              <w:t xml:space="preserve"> </w:t>
            </w:r>
            <w:r w:rsidRPr="00ED119D">
              <w:rPr>
                <w:rFonts w:ascii="Courier New" w:eastAsia="Calibri" w:hAnsi="Courier New" w:cs="Courier New"/>
                <w:color w:val="FF0000"/>
                <w:sz w:val="18"/>
                <w:szCs w:val="20"/>
                <w:lang w:val="en-US"/>
              </w:rPr>
              <w:t>name</w:t>
            </w:r>
            <w:r w:rsidRPr="00ED119D">
              <w:rPr>
                <w:rFonts w:ascii="Courier New" w:eastAsia="Calibri" w:hAnsi="Courier New" w:cs="Courier New"/>
                <w:color w:val="000000"/>
                <w:sz w:val="18"/>
                <w:szCs w:val="20"/>
                <w:lang w:val="en-US"/>
              </w:rPr>
              <w:t>=</w:t>
            </w:r>
            <w:r w:rsidRPr="00ED119D">
              <w:rPr>
                <w:rFonts w:ascii="Courier New" w:eastAsia="Calibri" w:hAnsi="Courier New" w:cs="Courier New"/>
                <w:b/>
                <w:bCs/>
                <w:color w:val="8000FF"/>
                <w:sz w:val="18"/>
                <w:szCs w:val="20"/>
                <w:lang w:val="en-US"/>
              </w:rPr>
              <w:t>"Throttled"</w:t>
            </w:r>
            <w:r w:rsidRPr="00ED119D">
              <w:rPr>
                <w:rFonts w:ascii="Courier New" w:eastAsia="Calibri" w:hAnsi="Courier New" w:cs="Courier New"/>
                <w:color w:val="0000FF"/>
                <w:sz w:val="18"/>
                <w:szCs w:val="20"/>
                <w:lang w:val="en-US"/>
              </w:rPr>
              <w:t>&gt;</w:t>
            </w:r>
          </w:p>
          <w:p w14:paraId="2A218677" w14:textId="77777777" w:rsidR="00860CBD" w:rsidRPr="00ED119D" w:rsidRDefault="00860CBD" w:rsidP="00041A48">
            <w:pPr>
              <w:autoSpaceDE w:val="0"/>
              <w:autoSpaceDN w:val="0"/>
              <w:adjustRightInd w:val="0"/>
              <w:ind w:left="720"/>
              <w:rPr>
                <w:rFonts w:ascii="Courier New" w:eastAsia="Calibri" w:hAnsi="Courier New" w:cs="Courier New"/>
                <w:color w:val="000000"/>
                <w:sz w:val="18"/>
                <w:szCs w:val="20"/>
                <w:lang w:val="en-US"/>
              </w:rPr>
            </w:pPr>
            <w:r w:rsidRPr="00ED119D">
              <w:rPr>
                <w:rFonts w:ascii="Courier New" w:eastAsia="Calibri" w:hAnsi="Courier New" w:cs="Courier New"/>
                <w:color w:val="0000FF"/>
                <w:sz w:val="18"/>
                <w:szCs w:val="20"/>
                <w:lang w:val="en-US"/>
              </w:rPr>
              <w:t>&lt;</w:t>
            </w:r>
            <w:proofErr w:type="spellStart"/>
            <w:r w:rsidRPr="00ED119D">
              <w:rPr>
                <w:rFonts w:ascii="Courier New" w:eastAsia="Calibri" w:hAnsi="Courier New" w:cs="Courier New"/>
                <w:color w:val="0000FF"/>
                <w:sz w:val="18"/>
                <w:szCs w:val="20"/>
                <w:lang w:val="en-US"/>
              </w:rPr>
              <w:t>serviceThrottling</w:t>
            </w:r>
            <w:proofErr w:type="spellEnd"/>
          </w:p>
          <w:p w14:paraId="63305CFE" w14:textId="77777777" w:rsidR="00860CBD" w:rsidRPr="00ED119D" w:rsidRDefault="00860CBD" w:rsidP="00041A48">
            <w:pPr>
              <w:autoSpaceDE w:val="0"/>
              <w:autoSpaceDN w:val="0"/>
              <w:adjustRightInd w:val="0"/>
              <w:ind w:left="720"/>
              <w:rPr>
                <w:rFonts w:ascii="Courier New" w:eastAsia="Calibri" w:hAnsi="Courier New" w:cs="Courier New"/>
                <w:color w:val="000000"/>
                <w:sz w:val="18"/>
                <w:szCs w:val="20"/>
                <w:lang w:val="en-US"/>
              </w:rPr>
            </w:pPr>
            <w:proofErr w:type="spellStart"/>
            <w:r w:rsidRPr="00ED119D">
              <w:rPr>
                <w:rFonts w:ascii="Courier New" w:eastAsia="Calibri" w:hAnsi="Courier New" w:cs="Courier New"/>
                <w:color w:val="FF0000"/>
                <w:sz w:val="18"/>
                <w:szCs w:val="20"/>
                <w:lang w:val="en-US"/>
              </w:rPr>
              <w:t>maxConcurrentCalls</w:t>
            </w:r>
            <w:proofErr w:type="spellEnd"/>
            <w:r w:rsidRPr="00ED119D">
              <w:rPr>
                <w:rFonts w:ascii="Courier New" w:eastAsia="Calibri" w:hAnsi="Courier New" w:cs="Courier New"/>
                <w:color w:val="000000"/>
                <w:sz w:val="18"/>
                <w:szCs w:val="20"/>
                <w:lang w:val="en-US"/>
              </w:rPr>
              <w:t>=</w:t>
            </w:r>
            <w:r w:rsidRPr="00ED119D">
              <w:rPr>
                <w:rFonts w:ascii="Courier New" w:eastAsia="Calibri" w:hAnsi="Courier New" w:cs="Courier New"/>
                <w:b/>
                <w:bCs/>
                <w:color w:val="8000FF"/>
                <w:sz w:val="18"/>
                <w:szCs w:val="20"/>
                <w:lang w:val="en-US"/>
              </w:rPr>
              <w:t>"[YOUR SERVICE VALUE]"</w:t>
            </w:r>
          </w:p>
          <w:p w14:paraId="516C6D57" w14:textId="77777777" w:rsidR="00860CBD" w:rsidRPr="00ED119D" w:rsidRDefault="00860CBD" w:rsidP="00041A48">
            <w:pPr>
              <w:autoSpaceDE w:val="0"/>
              <w:autoSpaceDN w:val="0"/>
              <w:adjustRightInd w:val="0"/>
              <w:ind w:left="720"/>
              <w:rPr>
                <w:rFonts w:ascii="Courier New" w:eastAsia="Calibri" w:hAnsi="Courier New" w:cs="Courier New"/>
                <w:color w:val="000000"/>
                <w:sz w:val="18"/>
                <w:szCs w:val="20"/>
                <w:lang w:val="en-US"/>
              </w:rPr>
            </w:pPr>
            <w:proofErr w:type="spellStart"/>
            <w:r w:rsidRPr="00ED119D">
              <w:rPr>
                <w:rFonts w:ascii="Courier New" w:eastAsia="Calibri" w:hAnsi="Courier New" w:cs="Courier New"/>
                <w:color w:val="FF0000"/>
                <w:sz w:val="18"/>
                <w:szCs w:val="20"/>
                <w:lang w:val="en-US"/>
              </w:rPr>
              <w:t>maxConcurrentSessions</w:t>
            </w:r>
            <w:proofErr w:type="spellEnd"/>
            <w:r w:rsidRPr="00ED119D">
              <w:rPr>
                <w:rFonts w:ascii="Courier New" w:eastAsia="Calibri" w:hAnsi="Courier New" w:cs="Courier New"/>
                <w:color w:val="000000"/>
                <w:sz w:val="18"/>
                <w:szCs w:val="20"/>
                <w:lang w:val="en-US"/>
              </w:rPr>
              <w:t>=</w:t>
            </w:r>
            <w:r w:rsidRPr="00ED119D">
              <w:rPr>
                <w:rFonts w:ascii="Courier New" w:eastAsia="Calibri" w:hAnsi="Courier New" w:cs="Courier New"/>
                <w:b/>
                <w:bCs/>
                <w:color w:val="8000FF"/>
                <w:sz w:val="18"/>
                <w:szCs w:val="20"/>
                <w:lang w:val="en-US"/>
              </w:rPr>
              <w:t>"[YOUR SERVICE VALUE]"</w:t>
            </w:r>
          </w:p>
          <w:p w14:paraId="47AB801E" w14:textId="77777777" w:rsidR="00860CBD" w:rsidRPr="00ED119D" w:rsidRDefault="00860CBD" w:rsidP="00041A48">
            <w:pPr>
              <w:autoSpaceDE w:val="0"/>
              <w:autoSpaceDN w:val="0"/>
              <w:adjustRightInd w:val="0"/>
              <w:ind w:left="720"/>
              <w:rPr>
                <w:rFonts w:ascii="Courier New" w:eastAsia="Calibri" w:hAnsi="Courier New" w:cs="Courier New"/>
                <w:b/>
                <w:bCs/>
                <w:color w:val="000000"/>
                <w:sz w:val="18"/>
                <w:szCs w:val="20"/>
                <w:lang w:val="en-US"/>
              </w:rPr>
            </w:pPr>
            <w:proofErr w:type="spellStart"/>
            <w:r w:rsidRPr="00ED119D">
              <w:rPr>
                <w:rFonts w:ascii="Courier New" w:eastAsia="Calibri" w:hAnsi="Courier New" w:cs="Courier New"/>
                <w:color w:val="FF0000"/>
                <w:sz w:val="18"/>
                <w:szCs w:val="20"/>
                <w:lang w:val="en-US"/>
              </w:rPr>
              <w:t>maxConcurrentInstances</w:t>
            </w:r>
            <w:proofErr w:type="spellEnd"/>
            <w:r w:rsidRPr="00ED119D">
              <w:rPr>
                <w:rFonts w:ascii="Courier New" w:eastAsia="Calibri" w:hAnsi="Courier New" w:cs="Courier New"/>
                <w:color w:val="000000"/>
                <w:sz w:val="18"/>
                <w:szCs w:val="20"/>
                <w:lang w:val="en-US"/>
              </w:rPr>
              <w:t>=</w:t>
            </w:r>
            <w:r w:rsidRPr="00ED119D">
              <w:rPr>
                <w:rFonts w:ascii="Courier New" w:eastAsia="Calibri" w:hAnsi="Courier New" w:cs="Courier New"/>
                <w:b/>
                <w:bCs/>
                <w:color w:val="8000FF"/>
                <w:sz w:val="18"/>
                <w:szCs w:val="20"/>
                <w:lang w:val="en-US"/>
              </w:rPr>
              <w:t>"[YOUR SERVICE VALUE]"</w:t>
            </w:r>
            <w:r w:rsidRPr="00ED119D">
              <w:rPr>
                <w:rFonts w:ascii="Courier New" w:eastAsia="Calibri" w:hAnsi="Courier New" w:cs="Courier New"/>
                <w:color w:val="000000"/>
                <w:sz w:val="18"/>
                <w:szCs w:val="20"/>
                <w:lang w:val="en-US"/>
              </w:rPr>
              <w:t xml:space="preserve"> </w:t>
            </w:r>
            <w:r w:rsidRPr="00ED119D">
              <w:rPr>
                <w:rFonts w:ascii="Courier New" w:eastAsia="Calibri" w:hAnsi="Courier New" w:cs="Courier New"/>
                <w:color w:val="0000FF"/>
                <w:sz w:val="18"/>
                <w:szCs w:val="20"/>
                <w:lang w:val="en-US"/>
              </w:rPr>
              <w:t>/&gt;</w:t>
            </w:r>
          </w:p>
          <w:p w14:paraId="195ECCC0" w14:textId="77777777" w:rsidR="00860CBD" w:rsidRPr="00ED119D" w:rsidRDefault="00860CBD" w:rsidP="00041A48">
            <w:pPr>
              <w:autoSpaceDE w:val="0"/>
              <w:autoSpaceDN w:val="0"/>
              <w:adjustRightInd w:val="0"/>
              <w:ind w:left="720"/>
              <w:rPr>
                <w:rFonts w:ascii="Courier New" w:eastAsia="Calibri" w:hAnsi="Courier New" w:cs="Courier New"/>
                <w:b/>
                <w:bCs/>
                <w:color w:val="000000"/>
                <w:sz w:val="18"/>
                <w:szCs w:val="20"/>
                <w:lang w:val="en-US"/>
              </w:rPr>
            </w:pPr>
            <w:r w:rsidRPr="00ED119D">
              <w:rPr>
                <w:rFonts w:ascii="Courier New" w:eastAsia="Calibri" w:hAnsi="Courier New" w:cs="Courier New"/>
                <w:b/>
                <w:bCs/>
                <w:color w:val="000000"/>
                <w:sz w:val="18"/>
                <w:szCs w:val="20"/>
                <w:lang w:val="en-US"/>
              </w:rPr>
              <w:t>...</w:t>
            </w:r>
          </w:p>
          <w:p w14:paraId="64E1B106" w14:textId="77777777" w:rsidR="00860CBD" w:rsidRPr="00ED119D" w:rsidRDefault="00860CBD" w:rsidP="00041A48">
            <w:pPr>
              <w:autoSpaceDE w:val="0"/>
              <w:autoSpaceDN w:val="0"/>
              <w:adjustRightInd w:val="0"/>
              <w:ind w:left="720"/>
              <w:rPr>
                <w:rFonts w:ascii="Courier New" w:eastAsia="Calibri" w:hAnsi="Courier New" w:cs="Courier New"/>
                <w:color w:val="0000FF"/>
                <w:sz w:val="18"/>
                <w:szCs w:val="20"/>
                <w:lang w:val="en-US"/>
              </w:rPr>
            </w:pPr>
            <w:r w:rsidRPr="00ED119D">
              <w:rPr>
                <w:rFonts w:ascii="Courier New" w:eastAsia="Calibri" w:hAnsi="Courier New" w:cs="Courier New"/>
                <w:color w:val="0000FF"/>
                <w:sz w:val="18"/>
                <w:szCs w:val="20"/>
                <w:lang w:val="en-US"/>
              </w:rPr>
              <w:t>&lt;/</w:t>
            </w:r>
            <w:proofErr w:type="spellStart"/>
            <w:proofErr w:type="gramStart"/>
            <w:r w:rsidRPr="00ED119D">
              <w:rPr>
                <w:rFonts w:ascii="Courier New" w:eastAsia="Calibri" w:hAnsi="Courier New" w:cs="Courier New"/>
                <w:color w:val="0000FF"/>
                <w:sz w:val="18"/>
                <w:szCs w:val="20"/>
                <w:lang w:val="en-US"/>
              </w:rPr>
              <w:t>system.serviceModel</w:t>
            </w:r>
            <w:proofErr w:type="spellEnd"/>
            <w:proofErr w:type="gramEnd"/>
            <w:r w:rsidRPr="00ED119D">
              <w:rPr>
                <w:rFonts w:ascii="Courier New" w:eastAsia="Calibri" w:hAnsi="Courier New" w:cs="Courier New"/>
                <w:color w:val="0000FF"/>
                <w:sz w:val="18"/>
                <w:szCs w:val="20"/>
                <w:lang w:val="en-US"/>
              </w:rPr>
              <w:t>&gt;</w:t>
            </w:r>
          </w:p>
          <w:p w14:paraId="415113C3" w14:textId="77777777" w:rsidR="00860CBD" w:rsidRPr="00717CD0" w:rsidRDefault="00860CBD" w:rsidP="00041A48">
            <w:pPr>
              <w:jc w:val="both"/>
              <w:rPr>
                <w:rFonts w:ascii="Candara" w:eastAsia="Calibri" w:hAnsi="Candara" w:cs="Times New Roman"/>
                <w:szCs w:val="20"/>
                <w:lang w:eastAsia="es-ES"/>
              </w:rPr>
            </w:pPr>
          </w:p>
        </w:tc>
      </w:tr>
    </w:tbl>
    <w:p w14:paraId="2B33F63E" w14:textId="77777777" w:rsidR="00D25E4A" w:rsidRDefault="00D25E4A" w:rsidP="006F208E"/>
    <w:p w14:paraId="0648EC9C" w14:textId="36A9CB94" w:rsidR="00860CBD" w:rsidRDefault="00860CBD">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5D3F89" w:rsidRPr="00C437B1" w14:paraId="61D91578" w14:textId="77777777" w:rsidTr="00041A48">
        <w:trPr>
          <w:jc w:val="center"/>
        </w:trPr>
        <w:tc>
          <w:tcPr>
            <w:tcW w:w="1413" w:type="dxa"/>
            <w:tcBorders>
              <w:left w:val="single" w:sz="4" w:space="0" w:color="auto"/>
              <w:right w:val="single" w:sz="4" w:space="0" w:color="auto"/>
            </w:tcBorders>
            <w:shd w:val="clear" w:color="auto" w:fill="95B3D7"/>
            <w:noWrap/>
          </w:tcPr>
          <w:p w14:paraId="6EE61B13"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0CA9A244" w14:textId="77777777" w:rsidR="005D3F89" w:rsidRPr="00C437B1" w:rsidRDefault="005D3F89" w:rsidP="00041A48">
            <w:pPr>
              <w:spacing w:line="360" w:lineRule="auto"/>
              <w:rPr>
                <w:rFonts w:ascii="Candara" w:hAnsi="Candara"/>
                <w:color w:val="000000"/>
              </w:rPr>
            </w:pPr>
            <w:r w:rsidRPr="00C437B1">
              <w:rPr>
                <w:rFonts w:ascii="Candara" w:hAnsi="Candara"/>
                <w:color w:val="000000"/>
              </w:rPr>
              <w:t xml:space="preserve">WCF </w:t>
            </w:r>
            <w:proofErr w:type="spellStart"/>
            <w:r w:rsidRPr="00C437B1">
              <w:rPr>
                <w:rFonts w:ascii="Candara" w:hAnsi="Candara"/>
                <w:color w:val="000000"/>
              </w:rPr>
              <w:t>Misconfiguration</w:t>
            </w:r>
            <w:proofErr w:type="spellEnd"/>
            <w:r w:rsidRPr="00C437B1">
              <w:rPr>
                <w:rFonts w:ascii="Candara" w:hAnsi="Candara"/>
                <w:color w:val="000000"/>
              </w:rPr>
              <w:t xml:space="preserve">: </w:t>
            </w:r>
            <w:proofErr w:type="spellStart"/>
            <w:r w:rsidRPr="00C437B1">
              <w:rPr>
                <w:rFonts w:ascii="Candara" w:hAnsi="Candara"/>
                <w:color w:val="000000"/>
              </w:rPr>
              <w:t>Transport</w:t>
            </w:r>
            <w:proofErr w:type="spellEnd"/>
            <w:r w:rsidRPr="00C437B1">
              <w:rPr>
                <w:rFonts w:ascii="Candara" w:hAnsi="Candara"/>
                <w:color w:val="000000"/>
              </w:rPr>
              <w:t xml:space="preserve"> Security </w:t>
            </w:r>
            <w:proofErr w:type="spellStart"/>
            <w:r w:rsidRPr="00C437B1">
              <w:rPr>
                <w:rFonts w:ascii="Candara" w:hAnsi="Candara"/>
                <w:color w:val="000000"/>
              </w:rPr>
              <w:t>Enabled</w:t>
            </w:r>
            <w:proofErr w:type="spellEnd"/>
          </w:p>
          <w:p w14:paraId="62C2AFA4" w14:textId="77777777" w:rsidR="005D3F89" w:rsidRPr="00C437B1" w:rsidRDefault="005D3F89" w:rsidP="00041A48">
            <w:pPr>
              <w:spacing w:line="360" w:lineRule="auto"/>
              <w:rPr>
                <w:rFonts w:ascii="Candara" w:hAnsi="Candara"/>
                <w:color w:val="000000"/>
              </w:rPr>
            </w:pPr>
            <w:r w:rsidRPr="00C437B1">
              <w:rPr>
                <w:rFonts w:ascii="Candara" w:hAnsi="Candara"/>
                <w:color w:val="000000"/>
              </w:rPr>
              <w:t>(Configuración incorrecta de WCF: seguridad de transporte habilitada)</w:t>
            </w:r>
          </w:p>
        </w:tc>
      </w:tr>
      <w:tr w:rsidR="005D3F89" w:rsidRPr="000D7EEA" w14:paraId="14930A94" w14:textId="77777777" w:rsidTr="00041A48">
        <w:trPr>
          <w:jc w:val="center"/>
        </w:trPr>
        <w:tc>
          <w:tcPr>
            <w:tcW w:w="1413" w:type="dxa"/>
            <w:tcBorders>
              <w:left w:val="single" w:sz="4" w:space="0" w:color="auto"/>
              <w:right w:val="single" w:sz="4" w:space="0" w:color="auto"/>
            </w:tcBorders>
            <w:shd w:val="clear" w:color="auto" w:fill="95B3D7"/>
            <w:noWrap/>
          </w:tcPr>
          <w:p w14:paraId="60199633"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50A41B29" w14:textId="77777777" w:rsidR="005D3F89" w:rsidRPr="00C437B1" w:rsidRDefault="005D3F89" w:rsidP="00041A48">
            <w:pPr>
              <w:autoSpaceDE w:val="0"/>
              <w:autoSpaceDN w:val="0"/>
              <w:adjustRightInd w:val="0"/>
              <w:jc w:val="both"/>
              <w:rPr>
                <w:rFonts w:ascii="Candara" w:eastAsia="Calibri" w:hAnsi="Candara" w:cs="Times New Roman"/>
                <w:szCs w:val="20"/>
                <w:lang w:val="es-ES_tradnl" w:eastAsia="es-ES"/>
              </w:rPr>
            </w:pPr>
            <w:r w:rsidRPr="00C437B1">
              <w:rPr>
                <w:rFonts w:ascii="Candara" w:eastAsia="Calibri" w:hAnsi="Candara" w:cs="Times New Roman"/>
                <w:szCs w:val="20"/>
                <w:lang w:val="es-ES_tradnl" w:eastAsia="es-ES"/>
              </w:rPr>
              <w:t>La seguridad de transporte especifica que los mecanismos de la capa de transporte (como HTTPS) proporcionan confidencialidad, integridad y autenticación. Cuando se utiliza un transporte como HTTPS, este modo tiene la ventaja de ser eficiente en su desempeño y bien entendido debido a su prevalencia en Internet. La desventaja es que este tipo de seguridad se aplica por separado en cada salto en la ruta de comunicación, lo que hace que la comunicación sea susceptible a un ataque de intermediario.</w:t>
            </w:r>
          </w:p>
          <w:p w14:paraId="42B2DEAB" w14:textId="77777777" w:rsidR="005D3F89" w:rsidRPr="00C437B1" w:rsidRDefault="005D3F89" w:rsidP="00041A48">
            <w:pPr>
              <w:autoSpaceDE w:val="0"/>
              <w:autoSpaceDN w:val="0"/>
              <w:adjustRightInd w:val="0"/>
              <w:jc w:val="both"/>
              <w:rPr>
                <w:rFonts w:ascii="Candara" w:eastAsia="Calibri" w:hAnsi="Candara" w:cs="Times New Roman"/>
                <w:szCs w:val="20"/>
                <w:lang w:val="es-ES_tradnl" w:eastAsia="es-ES"/>
              </w:rPr>
            </w:pPr>
          </w:p>
          <w:p w14:paraId="631519BD" w14:textId="77777777" w:rsidR="005D3F89" w:rsidRPr="00C437B1" w:rsidRDefault="005D3F89" w:rsidP="00041A48">
            <w:pPr>
              <w:autoSpaceDE w:val="0"/>
              <w:autoSpaceDN w:val="0"/>
              <w:adjustRightInd w:val="0"/>
              <w:jc w:val="both"/>
              <w:rPr>
                <w:rFonts w:ascii="Candara" w:eastAsia="Calibri" w:hAnsi="Candara" w:cs="Times New Roman"/>
                <w:szCs w:val="20"/>
                <w:lang w:val="es-ES_tradnl" w:eastAsia="es-ES"/>
              </w:rPr>
            </w:pPr>
            <w:r w:rsidRPr="00C437B1">
              <w:rPr>
                <w:rFonts w:ascii="Candara" w:eastAsia="Calibri" w:hAnsi="Candara" w:cs="Times New Roman"/>
                <w:szCs w:val="20"/>
                <w:lang w:val="es-ES_tradnl" w:eastAsia="es-ES"/>
              </w:rPr>
              <w:t>WCF ofrece otros dos modos de seguridad de transferencia, ambos preferibles: mensaje y transporte con credencial de mensaje. La seguridad de los mensajes utiliza la especificación WS-Security para garantizar la confidencialidad, la integridad y la autenticación en el nivel del mensaje. Esto proporciona seguridad y flexibilidad de extremo a extremo en los métodos de transporte. Sin embargo, reduce el rendimiento.</w:t>
            </w:r>
          </w:p>
          <w:p w14:paraId="3B895CC6" w14:textId="77777777" w:rsidR="005D3F89" w:rsidRPr="00C437B1" w:rsidRDefault="005D3F89" w:rsidP="00041A48">
            <w:pPr>
              <w:autoSpaceDE w:val="0"/>
              <w:autoSpaceDN w:val="0"/>
              <w:adjustRightInd w:val="0"/>
              <w:jc w:val="both"/>
              <w:rPr>
                <w:rFonts w:ascii="Candara" w:eastAsia="Calibri" w:hAnsi="Candara" w:cs="Times New Roman"/>
                <w:szCs w:val="20"/>
                <w:lang w:val="es-ES_tradnl" w:eastAsia="es-ES"/>
              </w:rPr>
            </w:pPr>
          </w:p>
          <w:p w14:paraId="1FB8EE19" w14:textId="77777777" w:rsidR="005D3F89" w:rsidRPr="000D7EEA" w:rsidRDefault="005D3F89" w:rsidP="00041A48">
            <w:pPr>
              <w:autoSpaceDE w:val="0"/>
              <w:autoSpaceDN w:val="0"/>
              <w:adjustRightInd w:val="0"/>
              <w:jc w:val="both"/>
              <w:rPr>
                <w:rFonts w:ascii="Candara" w:eastAsia="Calibri" w:hAnsi="Candara" w:cs="Times New Roman"/>
                <w:szCs w:val="20"/>
                <w:lang w:val="es-ES_tradnl" w:eastAsia="es-ES"/>
              </w:rPr>
            </w:pPr>
            <w:r w:rsidRPr="00C437B1">
              <w:rPr>
                <w:rFonts w:ascii="Candara" w:eastAsia="Calibri" w:hAnsi="Candara" w:cs="Times New Roman"/>
                <w:szCs w:val="20"/>
                <w:lang w:val="es-ES_tradnl" w:eastAsia="es-ES"/>
              </w:rPr>
              <w:t>El método final, transporte con credencial de mensaje, es un híbrido de transporte y método. La seguridad de mensajes se utiliza para autenticar al cliente y la seguridad de transporte se utiliza para autenticar el servidor y proporcionar confidencialidad e integridad. Es casi tan eficiente como la seguridad pura del transporte.</w:t>
            </w:r>
          </w:p>
        </w:tc>
      </w:tr>
      <w:tr w:rsidR="005D3F89" w:rsidRPr="000D7EEA" w14:paraId="3DEEBA73"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68098CE8"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516F8283" w14:textId="77777777" w:rsidR="005D3F89" w:rsidRPr="00B94077" w:rsidRDefault="005D3F89" w:rsidP="00041A48">
            <w:pPr>
              <w:jc w:val="both"/>
              <w:rPr>
                <w:rFonts w:ascii="Candara" w:eastAsia="Calibri" w:hAnsi="Candara" w:cs="Times New Roman"/>
                <w:szCs w:val="20"/>
                <w:lang w:eastAsia="es-ES"/>
              </w:rPr>
            </w:pPr>
            <w:r w:rsidRPr="00C437B1">
              <w:rPr>
                <w:rFonts w:ascii="Candara" w:eastAsia="Calibri" w:hAnsi="Candara" w:cs="Times New Roman"/>
                <w:szCs w:val="20"/>
                <w:lang w:eastAsia="es-ES"/>
              </w:rPr>
              <w:t>Utilice el modo de seguridad de mensajes o, si el rendimiento es un factor importante, transporte la seguridad con credenciales de mensajes. La seguridad del transporte generalmente solo es apropiada para los servicios a los que se accede a través de la intranet o situaciones en las que la interoperabilidad es una preocupación.</w:t>
            </w:r>
          </w:p>
        </w:tc>
      </w:tr>
    </w:tbl>
    <w:p w14:paraId="2AF3BB5E" w14:textId="77777777" w:rsidR="00860CBD" w:rsidRDefault="00860CBD" w:rsidP="006F208E"/>
    <w:p w14:paraId="7ECE9D05" w14:textId="576AD648" w:rsidR="005D3F89" w:rsidRDefault="005D3F89">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5D3F89" w:rsidRPr="0018578A" w14:paraId="04BABA21" w14:textId="77777777" w:rsidTr="00041A48">
        <w:trPr>
          <w:jc w:val="center"/>
        </w:trPr>
        <w:tc>
          <w:tcPr>
            <w:tcW w:w="1413" w:type="dxa"/>
            <w:tcBorders>
              <w:left w:val="single" w:sz="4" w:space="0" w:color="auto"/>
              <w:right w:val="single" w:sz="4" w:space="0" w:color="auto"/>
            </w:tcBorders>
            <w:shd w:val="clear" w:color="auto" w:fill="95B3D7"/>
            <w:noWrap/>
          </w:tcPr>
          <w:p w14:paraId="4FEDE36B"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743A6D57" w14:textId="77777777" w:rsidR="005D3F89" w:rsidRPr="005D3F89" w:rsidRDefault="005D3F89" w:rsidP="00041A48">
            <w:pPr>
              <w:spacing w:line="360" w:lineRule="auto"/>
              <w:rPr>
                <w:rFonts w:ascii="Candara" w:hAnsi="Candara"/>
                <w:color w:val="000000"/>
              </w:rPr>
            </w:pPr>
            <w:r w:rsidRPr="005D3F89">
              <w:rPr>
                <w:rFonts w:ascii="Candara" w:hAnsi="Candara"/>
                <w:color w:val="000000"/>
              </w:rPr>
              <w:t xml:space="preserve">WCF </w:t>
            </w:r>
            <w:proofErr w:type="spellStart"/>
            <w:r w:rsidRPr="005D3F89">
              <w:rPr>
                <w:rFonts w:ascii="Candara" w:hAnsi="Candara"/>
                <w:color w:val="000000"/>
              </w:rPr>
              <w:t>Misconfiguration</w:t>
            </w:r>
            <w:proofErr w:type="spellEnd"/>
            <w:r w:rsidRPr="005D3F89">
              <w:rPr>
                <w:rFonts w:ascii="Candara" w:hAnsi="Candara"/>
                <w:color w:val="000000"/>
              </w:rPr>
              <w:t xml:space="preserve">: </w:t>
            </w:r>
            <w:proofErr w:type="spellStart"/>
            <w:r w:rsidRPr="005D3F89">
              <w:rPr>
                <w:rFonts w:ascii="Candara" w:hAnsi="Candara"/>
                <w:color w:val="000000"/>
              </w:rPr>
              <w:t>Debug</w:t>
            </w:r>
            <w:proofErr w:type="spellEnd"/>
            <w:r w:rsidRPr="005D3F89">
              <w:rPr>
                <w:rFonts w:ascii="Candara" w:hAnsi="Candara"/>
                <w:color w:val="000000"/>
              </w:rPr>
              <w:t xml:space="preserve"> </w:t>
            </w:r>
            <w:proofErr w:type="spellStart"/>
            <w:r w:rsidRPr="005D3F89">
              <w:rPr>
                <w:rFonts w:ascii="Candara" w:hAnsi="Candara"/>
                <w:color w:val="000000"/>
              </w:rPr>
              <w:t>Information</w:t>
            </w:r>
            <w:proofErr w:type="spellEnd"/>
          </w:p>
          <w:p w14:paraId="00818AE9" w14:textId="77777777" w:rsidR="005D3F89" w:rsidRPr="0018578A" w:rsidRDefault="005D3F89" w:rsidP="00041A48">
            <w:pPr>
              <w:spacing w:line="360" w:lineRule="auto"/>
              <w:rPr>
                <w:rFonts w:ascii="Candara" w:hAnsi="Candara"/>
                <w:color w:val="000000"/>
              </w:rPr>
            </w:pPr>
            <w:r w:rsidRPr="0018578A">
              <w:rPr>
                <w:rFonts w:ascii="Candara" w:hAnsi="Candara"/>
                <w:color w:val="000000"/>
              </w:rPr>
              <w:t xml:space="preserve">(Configuración incorrecta de WCF: </w:t>
            </w:r>
            <w:r>
              <w:rPr>
                <w:rFonts w:ascii="Candara" w:hAnsi="Candara"/>
                <w:color w:val="000000"/>
              </w:rPr>
              <w:t>I</w:t>
            </w:r>
            <w:r w:rsidRPr="0018578A">
              <w:rPr>
                <w:rFonts w:ascii="Candara" w:hAnsi="Candara"/>
                <w:color w:val="000000"/>
              </w:rPr>
              <w:t>nformación de depuración)</w:t>
            </w:r>
          </w:p>
        </w:tc>
      </w:tr>
      <w:tr w:rsidR="005D3F89" w:rsidRPr="000D7EEA" w14:paraId="7B0F7BE2" w14:textId="77777777" w:rsidTr="00041A48">
        <w:trPr>
          <w:jc w:val="center"/>
        </w:trPr>
        <w:tc>
          <w:tcPr>
            <w:tcW w:w="1413" w:type="dxa"/>
            <w:tcBorders>
              <w:left w:val="single" w:sz="4" w:space="0" w:color="auto"/>
              <w:right w:val="single" w:sz="4" w:space="0" w:color="auto"/>
            </w:tcBorders>
            <w:shd w:val="clear" w:color="auto" w:fill="95B3D7"/>
            <w:noWrap/>
          </w:tcPr>
          <w:p w14:paraId="0A834149"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686C3C75" w14:textId="77777777" w:rsidR="005D3F89" w:rsidRPr="0018578A" w:rsidRDefault="005D3F89" w:rsidP="00041A48">
            <w:pPr>
              <w:autoSpaceDE w:val="0"/>
              <w:autoSpaceDN w:val="0"/>
              <w:adjustRightInd w:val="0"/>
              <w:jc w:val="both"/>
              <w:rPr>
                <w:rFonts w:ascii="Candara" w:eastAsia="Calibri" w:hAnsi="Candara" w:cs="Times New Roman"/>
                <w:szCs w:val="20"/>
                <w:lang w:val="es-ES_tradnl" w:eastAsia="es-ES"/>
              </w:rPr>
            </w:pPr>
            <w:r w:rsidRPr="0018578A">
              <w:rPr>
                <w:rFonts w:ascii="Candara" w:eastAsia="Calibri" w:hAnsi="Candara" w:cs="Times New Roman"/>
                <w:szCs w:val="20"/>
                <w:lang w:val="es-ES_tradnl" w:eastAsia="es-ES"/>
              </w:rPr>
              <w:t>La información de depuración ayuda a los atacantes a conocer el sistema y planificar una forma de ataque.</w:t>
            </w:r>
          </w:p>
          <w:p w14:paraId="1B583226" w14:textId="77777777" w:rsidR="005D3F89" w:rsidRPr="0018578A" w:rsidRDefault="005D3F89" w:rsidP="00041A48">
            <w:pPr>
              <w:autoSpaceDE w:val="0"/>
              <w:autoSpaceDN w:val="0"/>
              <w:adjustRightInd w:val="0"/>
              <w:jc w:val="both"/>
              <w:rPr>
                <w:rFonts w:ascii="Candara" w:eastAsia="Calibri" w:hAnsi="Candara" w:cs="Times New Roman"/>
                <w:szCs w:val="20"/>
                <w:lang w:val="es-ES_tradnl" w:eastAsia="es-ES"/>
              </w:rPr>
            </w:pPr>
          </w:p>
          <w:p w14:paraId="21889919" w14:textId="77777777" w:rsidR="005D3F89" w:rsidRPr="0018578A" w:rsidRDefault="005D3F89" w:rsidP="00041A48">
            <w:pPr>
              <w:autoSpaceDE w:val="0"/>
              <w:autoSpaceDN w:val="0"/>
              <w:adjustRightInd w:val="0"/>
              <w:jc w:val="both"/>
              <w:rPr>
                <w:rFonts w:ascii="Candara" w:eastAsia="Calibri" w:hAnsi="Candara" w:cs="Times New Roman"/>
                <w:szCs w:val="20"/>
                <w:lang w:val="es-ES_tradnl" w:eastAsia="es-ES"/>
              </w:rPr>
            </w:pPr>
            <w:r w:rsidRPr="0018578A">
              <w:rPr>
                <w:rFonts w:ascii="Candara" w:eastAsia="Calibri" w:hAnsi="Candara" w:cs="Times New Roman"/>
                <w:szCs w:val="20"/>
                <w:lang w:val="es-ES_tradnl" w:eastAsia="es-ES"/>
              </w:rPr>
              <w:t xml:space="preserve">Los servicios de Windows </w:t>
            </w:r>
            <w:proofErr w:type="spellStart"/>
            <w:r w:rsidRPr="0018578A">
              <w:rPr>
                <w:rFonts w:ascii="Candara" w:eastAsia="Calibri" w:hAnsi="Candara" w:cs="Times New Roman"/>
                <w:szCs w:val="20"/>
                <w:lang w:val="es-ES_tradnl" w:eastAsia="es-ES"/>
              </w:rPr>
              <w:t>Communication</w:t>
            </w:r>
            <w:proofErr w:type="spellEnd"/>
            <w:r w:rsidRPr="0018578A">
              <w:rPr>
                <w:rFonts w:ascii="Candara" w:eastAsia="Calibri" w:hAnsi="Candara" w:cs="Times New Roman"/>
                <w:szCs w:val="20"/>
                <w:lang w:val="es-ES_tradnl" w:eastAsia="es-ES"/>
              </w:rPr>
              <w:t xml:space="preserve"> Framework (WCF) se pueden configurar para exponer información de depuración. La información de depuración no debe utilizarse en entornos de producción. La etiqueta &lt;</w:t>
            </w:r>
            <w:proofErr w:type="spellStart"/>
            <w:r w:rsidRPr="0018578A">
              <w:rPr>
                <w:rFonts w:ascii="Candara" w:eastAsia="Calibri" w:hAnsi="Candara" w:cs="Times New Roman"/>
                <w:szCs w:val="20"/>
                <w:lang w:val="es-ES_tradnl" w:eastAsia="es-ES"/>
              </w:rPr>
              <w:t>serviceDebug</w:t>
            </w:r>
            <w:proofErr w:type="spellEnd"/>
            <w:r w:rsidRPr="0018578A">
              <w:rPr>
                <w:rFonts w:ascii="Candara" w:eastAsia="Calibri" w:hAnsi="Candara" w:cs="Times New Roman"/>
                <w:szCs w:val="20"/>
                <w:lang w:val="es-ES_tradnl" w:eastAsia="es-ES"/>
              </w:rPr>
              <w:t>&gt; define si la característica de información de depuración está habilitada para un servicio WCF.</w:t>
            </w:r>
          </w:p>
          <w:p w14:paraId="10661DE4" w14:textId="77777777" w:rsidR="005D3F89" w:rsidRPr="0018578A" w:rsidRDefault="005D3F89" w:rsidP="00041A48">
            <w:pPr>
              <w:autoSpaceDE w:val="0"/>
              <w:autoSpaceDN w:val="0"/>
              <w:adjustRightInd w:val="0"/>
              <w:jc w:val="both"/>
              <w:rPr>
                <w:rFonts w:ascii="Candara" w:eastAsia="Calibri" w:hAnsi="Candara" w:cs="Times New Roman"/>
                <w:szCs w:val="20"/>
                <w:lang w:val="es-ES_tradnl" w:eastAsia="es-ES"/>
              </w:rPr>
            </w:pPr>
          </w:p>
          <w:p w14:paraId="38956415" w14:textId="77777777" w:rsidR="005D3F89" w:rsidRPr="0018578A" w:rsidRDefault="005D3F89" w:rsidP="00041A48">
            <w:pPr>
              <w:autoSpaceDE w:val="0"/>
              <w:autoSpaceDN w:val="0"/>
              <w:adjustRightInd w:val="0"/>
              <w:jc w:val="both"/>
              <w:rPr>
                <w:rFonts w:ascii="Candara" w:eastAsia="Calibri" w:hAnsi="Candara" w:cs="Times New Roman"/>
                <w:szCs w:val="20"/>
                <w:lang w:val="es-ES_tradnl" w:eastAsia="es-ES"/>
              </w:rPr>
            </w:pPr>
            <w:r w:rsidRPr="0018578A">
              <w:rPr>
                <w:rFonts w:ascii="Candara" w:eastAsia="Calibri" w:hAnsi="Candara" w:cs="Times New Roman"/>
                <w:szCs w:val="20"/>
                <w:lang w:val="es-ES_tradnl" w:eastAsia="es-ES"/>
              </w:rPr>
              <w:t xml:space="preserve">Si el atributo </w:t>
            </w:r>
            <w:proofErr w:type="spellStart"/>
            <w:r w:rsidRPr="0018578A">
              <w:rPr>
                <w:rFonts w:ascii="Candara" w:eastAsia="Calibri" w:hAnsi="Candara" w:cs="Times New Roman"/>
                <w:szCs w:val="20"/>
                <w:lang w:val="es-ES_tradnl" w:eastAsia="es-ES"/>
              </w:rPr>
              <w:t>includeExceptionDetailInFaults</w:t>
            </w:r>
            <w:proofErr w:type="spellEnd"/>
            <w:r w:rsidRPr="0018578A">
              <w:rPr>
                <w:rFonts w:ascii="Candara" w:eastAsia="Calibri" w:hAnsi="Candara" w:cs="Times New Roman"/>
                <w:szCs w:val="20"/>
                <w:lang w:val="es-ES_tradnl" w:eastAsia="es-ES"/>
              </w:rPr>
              <w:t xml:space="preserve"> se establece en verdadero, la información de excepción de la aplicación se devolverá a los clientes. Los atacantes pueden aprovechar la información adicional que obtienen de la salida de depuración para montar ataques dirigidos al </w:t>
            </w:r>
            <w:proofErr w:type="spellStart"/>
            <w:r>
              <w:rPr>
                <w:rFonts w:ascii="Candara" w:eastAsia="Calibri" w:hAnsi="Candara" w:cs="Times New Roman"/>
                <w:szCs w:val="20"/>
                <w:lang w:val="es-ES_tradnl" w:eastAsia="es-ES"/>
              </w:rPr>
              <w:t>framework</w:t>
            </w:r>
            <w:proofErr w:type="spellEnd"/>
            <w:r w:rsidRPr="0018578A">
              <w:rPr>
                <w:rFonts w:ascii="Candara" w:eastAsia="Calibri" w:hAnsi="Candara" w:cs="Times New Roman"/>
                <w:szCs w:val="20"/>
                <w:lang w:val="es-ES_tradnl" w:eastAsia="es-ES"/>
              </w:rPr>
              <w:t>, la base de datos u otros recursos utilizados por la aplicación.</w:t>
            </w:r>
          </w:p>
          <w:p w14:paraId="562D5291" w14:textId="77777777" w:rsidR="005D3F89" w:rsidRPr="0018578A" w:rsidRDefault="005D3F89" w:rsidP="00041A48">
            <w:pPr>
              <w:autoSpaceDE w:val="0"/>
              <w:autoSpaceDN w:val="0"/>
              <w:adjustRightInd w:val="0"/>
              <w:jc w:val="both"/>
              <w:rPr>
                <w:rFonts w:ascii="Candara" w:eastAsia="Calibri" w:hAnsi="Candara" w:cs="Times New Roman"/>
                <w:szCs w:val="20"/>
                <w:lang w:val="es-ES_tradnl" w:eastAsia="es-ES"/>
              </w:rPr>
            </w:pPr>
          </w:p>
          <w:p w14:paraId="23C575D2" w14:textId="77777777" w:rsidR="005D3F89" w:rsidRDefault="005D3F89" w:rsidP="00041A48">
            <w:pPr>
              <w:autoSpaceDE w:val="0"/>
              <w:autoSpaceDN w:val="0"/>
              <w:adjustRightInd w:val="0"/>
              <w:jc w:val="both"/>
              <w:rPr>
                <w:rFonts w:ascii="Candara" w:eastAsia="Calibri" w:hAnsi="Candara" w:cs="Times New Roman"/>
                <w:szCs w:val="20"/>
                <w:lang w:val="es-ES_tradnl" w:eastAsia="es-ES"/>
              </w:rPr>
            </w:pPr>
            <w:r w:rsidRPr="0018578A">
              <w:rPr>
                <w:rFonts w:ascii="Candara" w:eastAsia="Calibri" w:hAnsi="Candara" w:cs="Times New Roman"/>
                <w:szCs w:val="20"/>
                <w:lang w:val="es-ES_tradnl" w:eastAsia="es-ES"/>
              </w:rPr>
              <w:t>Ejemplo: el siguiente archivo de configuración incluye la etiqueta &lt;</w:t>
            </w:r>
            <w:proofErr w:type="spellStart"/>
            <w:r w:rsidRPr="0018578A">
              <w:rPr>
                <w:rFonts w:ascii="Candara" w:eastAsia="Calibri" w:hAnsi="Candara" w:cs="Times New Roman"/>
                <w:szCs w:val="20"/>
                <w:lang w:val="es-ES_tradnl" w:eastAsia="es-ES"/>
              </w:rPr>
              <w:t>serviceDebug</w:t>
            </w:r>
            <w:proofErr w:type="spellEnd"/>
            <w:r w:rsidRPr="0018578A">
              <w:rPr>
                <w:rFonts w:ascii="Candara" w:eastAsia="Calibri" w:hAnsi="Candara" w:cs="Times New Roman"/>
                <w:szCs w:val="20"/>
                <w:lang w:val="es-ES_tradnl" w:eastAsia="es-ES"/>
              </w:rPr>
              <w:t>&gt;:</w:t>
            </w:r>
          </w:p>
          <w:p w14:paraId="6945B767" w14:textId="77777777" w:rsidR="005D3F89" w:rsidRDefault="005D3F89" w:rsidP="00041A48">
            <w:pPr>
              <w:autoSpaceDE w:val="0"/>
              <w:autoSpaceDN w:val="0"/>
              <w:adjustRightInd w:val="0"/>
              <w:jc w:val="both"/>
              <w:rPr>
                <w:rFonts w:ascii="Candara" w:eastAsia="Calibri" w:hAnsi="Candara" w:cs="Times New Roman"/>
                <w:szCs w:val="20"/>
                <w:lang w:val="es-ES_tradnl" w:eastAsia="es-ES"/>
              </w:rPr>
            </w:pPr>
          </w:p>
          <w:p w14:paraId="3299DA83" w14:textId="77777777" w:rsidR="005D3F89" w:rsidRPr="0018578A" w:rsidRDefault="005D3F89" w:rsidP="00041A48">
            <w:pPr>
              <w:shd w:val="clear" w:color="auto" w:fill="FFFFFF"/>
              <w:rPr>
                <w:rFonts w:ascii="Courier New" w:hAnsi="Courier New" w:cs="Courier New"/>
                <w:b/>
                <w:bCs/>
                <w:color w:val="000000"/>
                <w:szCs w:val="20"/>
                <w:lang w:val="en-US" w:eastAsia="es-MX"/>
              </w:rPr>
            </w:pPr>
            <w:r w:rsidRPr="0018578A">
              <w:rPr>
                <w:rFonts w:ascii="Courier New" w:hAnsi="Courier New" w:cs="Courier New"/>
                <w:b/>
                <w:bCs/>
                <w:color w:val="000000"/>
                <w:szCs w:val="20"/>
                <w:lang w:eastAsia="es-MX"/>
              </w:rPr>
              <w:t xml:space="preserve">    </w:t>
            </w:r>
            <w:r w:rsidRPr="0018578A">
              <w:rPr>
                <w:rFonts w:ascii="Courier New" w:hAnsi="Courier New" w:cs="Courier New"/>
                <w:color w:val="0000FF"/>
                <w:szCs w:val="20"/>
                <w:lang w:val="en-US" w:eastAsia="es-MX"/>
              </w:rPr>
              <w:t>&lt;configuration&gt;</w:t>
            </w:r>
          </w:p>
          <w:p w14:paraId="5360A33D" w14:textId="77777777" w:rsidR="005D3F89" w:rsidRPr="0018578A" w:rsidRDefault="005D3F89" w:rsidP="00041A48">
            <w:pPr>
              <w:shd w:val="clear" w:color="auto" w:fill="FFFFFF"/>
              <w:rPr>
                <w:rFonts w:ascii="Courier New" w:hAnsi="Courier New" w:cs="Courier New"/>
                <w:b/>
                <w:bCs/>
                <w:color w:val="000000"/>
                <w:szCs w:val="20"/>
                <w:lang w:val="en-US" w:eastAsia="es-MX"/>
              </w:rPr>
            </w:pPr>
            <w:r w:rsidRPr="0018578A">
              <w:rPr>
                <w:rFonts w:ascii="Courier New" w:hAnsi="Courier New" w:cs="Courier New"/>
                <w:b/>
                <w:bCs/>
                <w:color w:val="000000"/>
                <w:szCs w:val="20"/>
                <w:lang w:val="en-US" w:eastAsia="es-MX"/>
              </w:rPr>
              <w:t xml:space="preserve">      </w:t>
            </w:r>
            <w:r w:rsidRPr="0018578A">
              <w:rPr>
                <w:rFonts w:ascii="Courier New" w:hAnsi="Courier New" w:cs="Courier New"/>
                <w:color w:val="0000FF"/>
                <w:szCs w:val="20"/>
                <w:lang w:val="en-US" w:eastAsia="es-MX"/>
              </w:rPr>
              <w:t>&lt;</w:t>
            </w:r>
            <w:proofErr w:type="spellStart"/>
            <w:proofErr w:type="gramStart"/>
            <w:r w:rsidRPr="0018578A">
              <w:rPr>
                <w:rFonts w:ascii="Courier New" w:hAnsi="Courier New" w:cs="Courier New"/>
                <w:color w:val="0000FF"/>
                <w:szCs w:val="20"/>
                <w:lang w:val="en-US" w:eastAsia="es-MX"/>
              </w:rPr>
              <w:t>system.serviceModel</w:t>
            </w:r>
            <w:proofErr w:type="spellEnd"/>
            <w:proofErr w:type="gramEnd"/>
            <w:r w:rsidRPr="0018578A">
              <w:rPr>
                <w:rFonts w:ascii="Courier New" w:hAnsi="Courier New" w:cs="Courier New"/>
                <w:color w:val="0000FF"/>
                <w:szCs w:val="20"/>
                <w:lang w:val="en-US" w:eastAsia="es-MX"/>
              </w:rPr>
              <w:t>&gt;</w:t>
            </w:r>
          </w:p>
          <w:p w14:paraId="3D633839" w14:textId="77777777" w:rsidR="005D3F89" w:rsidRPr="0018578A" w:rsidRDefault="005D3F89" w:rsidP="00041A48">
            <w:pPr>
              <w:shd w:val="clear" w:color="auto" w:fill="FFFFFF"/>
              <w:rPr>
                <w:rFonts w:ascii="Courier New" w:hAnsi="Courier New" w:cs="Courier New"/>
                <w:b/>
                <w:bCs/>
                <w:color w:val="000000"/>
                <w:szCs w:val="20"/>
                <w:lang w:val="en-US" w:eastAsia="es-MX"/>
              </w:rPr>
            </w:pPr>
            <w:r w:rsidRPr="0018578A">
              <w:rPr>
                <w:rFonts w:ascii="Courier New" w:hAnsi="Courier New" w:cs="Courier New"/>
                <w:b/>
                <w:bCs/>
                <w:color w:val="000000"/>
                <w:szCs w:val="20"/>
                <w:lang w:val="en-US" w:eastAsia="es-MX"/>
              </w:rPr>
              <w:t xml:space="preserve">        </w:t>
            </w:r>
            <w:r w:rsidRPr="0018578A">
              <w:rPr>
                <w:rFonts w:ascii="Courier New" w:hAnsi="Courier New" w:cs="Courier New"/>
                <w:color w:val="0000FF"/>
                <w:szCs w:val="20"/>
                <w:lang w:val="en-US" w:eastAsia="es-MX"/>
              </w:rPr>
              <w:t>&lt;behaviors&gt;</w:t>
            </w:r>
          </w:p>
          <w:p w14:paraId="2270AD1D" w14:textId="77777777" w:rsidR="005D3F89" w:rsidRPr="0018578A" w:rsidRDefault="005D3F89" w:rsidP="00041A48">
            <w:pPr>
              <w:shd w:val="clear" w:color="auto" w:fill="FFFFFF"/>
              <w:rPr>
                <w:rFonts w:ascii="Courier New" w:hAnsi="Courier New" w:cs="Courier New"/>
                <w:b/>
                <w:bCs/>
                <w:color w:val="000000"/>
                <w:szCs w:val="20"/>
                <w:lang w:val="en-US" w:eastAsia="es-MX"/>
              </w:rPr>
            </w:pPr>
            <w:r w:rsidRPr="0018578A">
              <w:rPr>
                <w:rFonts w:ascii="Courier New" w:hAnsi="Courier New" w:cs="Courier New"/>
                <w:b/>
                <w:bCs/>
                <w:color w:val="000000"/>
                <w:szCs w:val="20"/>
                <w:lang w:val="en-US" w:eastAsia="es-MX"/>
              </w:rPr>
              <w:t xml:space="preserve">          </w:t>
            </w:r>
            <w:r w:rsidRPr="0018578A">
              <w:rPr>
                <w:rFonts w:ascii="Courier New" w:hAnsi="Courier New" w:cs="Courier New"/>
                <w:color w:val="0000FF"/>
                <w:szCs w:val="20"/>
                <w:lang w:val="en-US" w:eastAsia="es-MX"/>
              </w:rPr>
              <w:t>&lt;</w:t>
            </w:r>
            <w:proofErr w:type="spellStart"/>
            <w:r w:rsidRPr="0018578A">
              <w:rPr>
                <w:rFonts w:ascii="Courier New" w:hAnsi="Courier New" w:cs="Courier New"/>
                <w:color w:val="0000FF"/>
                <w:szCs w:val="20"/>
                <w:lang w:val="en-US" w:eastAsia="es-MX"/>
              </w:rPr>
              <w:t>serviceBehaviors</w:t>
            </w:r>
            <w:proofErr w:type="spellEnd"/>
            <w:r w:rsidRPr="0018578A">
              <w:rPr>
                <w:rFonts w:ascii="Courier New" w:hAnsi="Courier New" w:cs="Courier New"/>
                <w:color w:val="0000FF"/>
                <w:szCs w:val="20"/>
                <w:lang w:val="en-US" w:eastAsia="es-MX"/>
              </w:rPr>
              <w:t>&gt;</w:t>
            </w:r>
          </w:p>
          <w:p w14:paraId="57ADF32C" w14:textId="77777777" w:rsidR="005D3F89" w:rsidRPr="0018578A" w:rsidRDefault="005D3F89" w:rsidP="00041A48">
            <w:pPr>
              <w:shd w:val="clear" w:color="auto" w:fill="FFFFFF"/>
              <w:rPr>
                <w:rFonts w:ascii="Courier New" w:hAnsi="Courier New" w:cs="Courier New"/>
                <w:b/>
                <w:bCs/>
                <w:color w:val="000000"/>
                <w:szCs w:val="20"/>
                <w:lang w:val="en-US" w:eastAsia="es-MX"/>
              </w:rPr>
            </w:pPr>
            <w:r w:rsidRPr="0018578A">
              <w:rPr>
                <w:rFonts w:ascii="Courier New" w:hAnsi="Courier New" w:cs="Courier New"/>
                <w:b/>
                <w:bCs/>
                <w:color w:val="000000"/>
                <w:szCs w:val="20"/>
                <w:lang w:val="en-US" w:eastAsia="es-MX"/>
              </w:rPr>
              <w:t xml:space="preserve">            </w:t>
            </w:r>
            <w:r w:rsidRPr="0018578A">
              <w:rPr>
                <w:rFonts w:ascii="Courier New" w:hAnsi="Courier New" w:cs="Courier New"/>
                <w:color w:val="0000FF"/>
                <w:szCs w:val="20"/>
                <w:lang w:val="en-US" w:eastAsia="es-MX"/>
              </w:rPr>
              <w:t>&lt;behavior</w:t>
            </w:r>
            <w:r w:rsidRPr="0018578A">
              <w:rPr>
                <w:rFonts w:ascii="Courier New" w:hAnsi="Courier New" w:cs="Courier New"/>
                <w:color w:val="000000"/>
                <w:szCs w:val="20"/>
                <w:lang w:val="en-US" w:eastAsia="es-MX"/>
              </w:rPr>
              <w:t xml:space="preserve"> </w:t>
            </w:r>
            <w:r w:rsidRPr="0018578A">
              <w:rPr>
                <w:rFonts w:ascii="Courier New" w:hAnsi="Courier New" w:cs="Courier New"/>
                <w:color w:val="FF0000"/>
                <w:szCs w:val="20"/>
                <w:lang w:val="en-US" w:eastAsia="es-MX"/>
              </w:rPr>
              <w:t>name</w:t>
            </w:r>
            <w:r w:rsidRPr="0018578A">
              <w:rPr>
                <w:rFonts w:ascii="Courier New" w:hAnsi="Courier New" w:cs="Courier New"/>
                <w:color w:val="000000"/>
                <w:szCs w:val="20"/>
                <w:lang w:val="en-US" w:eastAsia="es-MX"/>
              </w:rPr>
              <w:t>=</w:t>
            </w:r>
            <w:r w:rsidRPr="0018578A">
              <w:rPr>
                <w:rFonts w:ascii="Courier New" w:hAnsi="Courier New" w:cs="Courier New"/>
                <w:b/>
                <w:bCs/>
                <w:color w:val="8000FF"/>
                <w:szCs w:val="20"/>
                <w:lang w:val="en-US" w:eastAsia="es-MX"/>
              </w:rPr>
              <w:t>"</w:t>
            </w:r>
            <w:proofErr w:type="spellStart"/>
            <w:r w:rsidRPr="0018578A">
              <w:rPr>
                <w:rFonts w:ascii="Courier New" w:hAnsi="Courier New" w:cs="Courier New"/>
                <w:b/>
                <w:bCs/>
                <w:color w:val="8000FF"/>
                <w:szCs w:val="20"/>
                <w:lang w:val="en-US" w:eastAsia="es-MX"/>
              </w:rPr>
              <w:t>MyServiceBehavior</w:t>
            </w:r>
            <w:proofErr w:type="spellEnd"/>
            <w:r w:rsidRPr="0018578A">
              <w:rPr>
                <w:rFonts w:ascii="Courier New" w:hAnsi="Courier New" w:cs="Courier New"/>
                <w:b/>
                <w:bCs/>
                <w:color w:val="8000FF"/>
                <w:szCs w:val="20"/>
                <w:lang w:val="en-US" w:eastAsia="es-MX"/>
              </w:rPr>
              <w:t>"</w:t>
            </w:r>
            <w:r w:rsidRPr="0018578A">
              <w:rPr>
                <w:rFonts w:ascii="Courier New" w:hAnsi="Courier New" w:cs="Courier New"/>
                <w:color w:val="0000FF"/>
                <w:szCs w:val="20"/>
                <w:lang w:val="en-US" w:eastAsia="es-MX"/>
              </w:rPr>
              <w:t>&gt;</w:t>
            </w:r>
          </w:p>
          <w:p w14:paraId="4756BD52" w14:textId="77777777" w:rsidR="005D3F89" w:rsidRPr="0018578A" w:rsidRDefault="005D3F89" w:rsidP="00041A48">
            <w:pPr>
              <w:shd w:val="clear" w:color="auto" w:fill="FFFFFF"/>
              <w:rPr>
                <w:rFonts w:ascii="Courier New" w:hAnsi="Courier New" w:cs="Courier New"/>
                <w:b/>
                <w:bCs/>
                <w:color w:val="000000"/>
                <w:szCs w:val="20"/>
                <w:lang w:val="en-US" w:eastAsia="es-MX"/>
              </w:rPr>
            </w:pPr>
            <w:r w:rsidRPr="0018578A">
              <w:rPr>
                <w:rFonts w:ascii="Courier New" w:hAnsi="Courier New" w:cs="Courier New"/>
                <w:b/>
                <w:bCs/>
                <w:color w:val="000000"/>
                <w:szCs w:val="20"/>
                <w:lang w:val="en-US" w:eastAsia="es-MX"/>
              </w:rPr>
              <w:t xml:space="preserve">              </w:t>
            </w:r>
            <w:r w:rsidRPr="0018578A">
              <w:rPr>
                <w:rFonts w:ascii="Courier New" w:hAnsi="Courier New" w:cs="Courier New"/>
                <w:color w:val="0000FF"/>
                <w:szCs w:val="20"/>
                <w:lang w:val="en-US" w:eastAsia="es-MX"/>
              </w:rPr>
              <w:t>&lt;</w:t>
            </w:r>
            <w:proofErr w:type="spellStart"/>
            <w:r w:rsidRPr="0018578A">
              <w:rPr>
                <w:rFonts w:ascii="Courier New" w:hAnsi="Courier New" w:cs="Courier New"/>
                <w:color w:val="0000FF"/>
                <w:szCs w:val="20"/>
                <w:lang w:val="en-US" w:eastAsia="es-MX"/>
              </w:rPr>
              <w:t>serviceDebug</w:t>
            </w:r>
            <w:proofErr w:type="spellEnd"/>
            <w:r w:rsidRPr="0018578A">
              <w:rPr>
                <w:rFonts w:ascii="Courier New" w:hAnsi="Courier New" w:cs="Courier New"/>
                <w:color w:val="000000"/>
                <w:szCs w:val="20"/>
                <w:lang w:val="en-US" w:eastAsia="es-MX"/>
              </w:rPr>
              <w:t xml:space="preserve"> </w:t>
            </w:r>
            <w:proofErr w:type="spellStart"/>
            <w:r w:rsidRPr="0018578A">
              <w:rPr>
                <w:rFonts w:ascii="Courier New" w:hAnsi="Courier New" w:cs="Courier New"/>
                <w:color w:val="FF0000"/>
                <w:szCs w:val="20"/>
                <w:lang w:val="en-US" w:eastAsia="es-MX"/>
              </w:rPr>
              <w:t>includeExceptionDetailInFaults</w:t>
            </w:r>
            <w:proofErr w:type="spellEnd"/>
            <w:r w:rsidRPr="0018578A">
              <w:rPr>
                <w:rFonts w:ascii="Courier New" w:hAnsi="Courier New" w:cs="Courier New"/>
                <w:color w:val="000000"/>
                <w:szCs w:val="20"/>
                <w:lang w:val="en-US" w:eastAsia="es-MX"/>
              </w:rPr>
              <w:t>=</w:t>
            </w:r>
            <w:r w:rsidRPr="0018578A">
              <w:rPr>
                <w:rFonts w:ascii="Courier New" w:hAnsi="Courier New" w:cs="Courier New"/>
                <w:b/>
                <w:bCs/>
                <w:color w:val="8000FF"/>
                <w:szCs w:val="20"/>
                <w:lang w:val="en-US" w:eastAsia="es-MX"/>
              </w:rPr>
              <w:t>"True"</w:t>
            </w:r>
            <w:r w:rsidRPr="0018578A">
              <w:rPr>
                <w:rFonts w:ascii="Courier New" w:hAnsi="Courier New" w:cs="Courier New"/>
                <w:color w:val="000000"/>
                <w:szCs w:val="20"/>
                <w:lang w:val="en-US" w:eastAsia="es-MX"/>
              </w:rPr>
              <w:t xml:space="preserve"> </w:t>
            </w:r>
            <w:proofErr w:type="spellStart"/>
            <w:r w:rsidRPr="0018578A">
              <w:rPr>
                <w:rFonts w:ascii="Courier New" w:hAnsi="Courier New" w:cs="Courier New"/>
                <w:color w:val="FF0000"/>
                <w:szCs w:val="20"/>
                <w:lang w:val="en-US" w:eastAsia="es-MX"/>
              </w:rPr>
              <w:t>httpHelpPageEnabled</w:t>
            </w:r>
            <w:proofErr w:type="spellEnd"/>
            <w:r w:rsidRPr="0018578A">
              <w:rPr>
                <w:rFonts w:ascii="Courier New" w:hAnsi="Courier New" w:cs="Courier New"/>
                <w:color w:val="000000"/>
                <w:szCs w:val="20"/>
                <w:lang w:val="en-US" w:eastAsia="es-MX"/>
              </w:rPr>
              <w:t>=</w:t>
            </w:r>
            <w:r w:rsidRPr="0018578A">
              <w:rPr>
                <w:rFonts w:ascii="Courier New" w:hAnsi="Courier New" w:cs="Courier New"/>
                <w:b/>
                <w:bCs/>
                <w:color w:val="8000FF"/>
                <w:szCs w:val="20"/>
                <w:lang w:val="en-US" w:eastAsia="es-MX"/>
              </w:rPr>
              <w:t>"True"</w:t>
            </w:r>
            <w:r w:rsidRPr="0018578A">
              <w:rPr>
                <w:rFonts w:ascii="Courier New" w:hAnsi="Courier New" w:cs="Courier New"/>
                <w:color w:val="0000FF"/>
                <w:szCs w:val="20"/>
                <w:lang w:val="en-US" w:eastAsia="es-MX"/>
              </w:rPr>
              <w:t>/&gt;</w:t>
            </w:r>
          </w:p>
          <w:p w14:paraId="65A9C090" w14:textId="77777777" w:rsidR="005D3F89" w:rsidRPr="0018578A" w:rsidRDefault="005D3F89" w:rsidP="00041A48">
            <w:pPr>
              <w:shd w:val="clear" w:color="auto" w:fill="FFFFFF"/>
              <w:rPr>
                <w:rFonts w:ascii="Times New Roman" w:hAnsi="Times New Roman" w:cs="Times New Roman"/>
                <w:sz w:val="24"/>
                <w:lang w:eastAsia="es-MX"/>
              </w:rPr>
            </w:pPr>
            <w:r w:rsidRPr="0018578A">
              <w:rPr>
                <w:rFonts w:ascii="Courier New" w:hAnsi="Courier New" w:cs="Courier New"/>
                <w:b/>
                <w:bCs/>
                <w:color w:val="000000"/>
                <w:szCs w:val="20"/>
                <w:lang w:val="en-US" w:eastAsia="es-MX"/>
              </w:rPr>
              <w:t xml:space="preserve">    </w:t>
            </w:r>
            <w:r w:rsidRPr="0018578A">
              <w:rPr>
                <w:rFonts w:ascii="Courier New" w:hAnsi="Courier New" w:cs="Courier New"/>
                <w:b/>
                <w:bCs/>
                <w:color w:val="000000"/>
                <w:szCs w:val="20"/>
                <w:lang w:eastAsia="es-MX"/>
              </w:rPr>
              <w:t>...</w:t>
            </w:r>
          </w:p>
          <w:p w14:paraId="3C4D42FB" w14:textId="77777777" w:rsidR="005D3F89" w:rsidRPr="000D7EEA" w:rsidRDefault="005D3F89" w:rsidP="00041A48">
            <w:pPr>
              <w:autoSpaceDE w:val="0"/>
              <w:autoSpaceDN w:val="0"/>
              <w:adjustRightInd w:val="0"/>
              <w:jc w:val="both"/>
              <w:rPr>
                <w:rFonts w:ascii="Candara" w:eastAsia="Calibri" w:hAnsi="Candara" w:cs="Times New Roman"/>
                <w:szCs w:val="20"/>
                <w:lang w:val="es-ES_tradnl" w:eastAsia="es-ES"/>
              </w:rPr>
            </w:pPr>
          </w:p>
        </w:tc>
      </w:tr>
      <w:tr w:rsidR="005D3F89" w:rsidRPr="000D7EEA" w14:paraId="1BF56DFE"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1C10921A"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42C1B2CE" w14:textId="77777777" w:rsidR="005D3F89" w:rsidRPr="00B94077" w:rsidRDefault="005D3F89" w:rsidP="00041A48">
            <w:pPr>
              <w:jc w:val="both"/>
              <w:rPr>
                <w:rFonts w:ascii="Candara" w:eastAsia="Calibri" w:hAnsi="Candara" w:cs="Times New Roman"/>
                <w:szCs w:val="20"/>
                <w:lang w:eastAsia="es-ES"/>
              </w:rPr>
            </w:pPr>
            <w:r w:rsidRPr="0018578A">
              <w:rPr>
                <w:rFonts w:ascii="Candara" w:eastAsia="Calibri" w:hAnsi="Candara" w:cs="Times New Roman"/>
                <w:szCs w:val="20"/>
                <w:lang w:eastAsia="es-ES"/>
              </w:rPr>
              <w:t>Deshabilite la información de depuración en el servicio. Esto se puede lograr eliminando la etiqueta &lt;</w:t>
            </w:r>
            <w:proofErr w:type="spellStart"/>
            <w:r w:rsidRPr="0018578A">
              <w:rPr>
                <w:rFonts w:ascii="Candara" w:eastAsia="Calibri" w:hAnsi="Candara" w:cs="Times New Roman"/>
                <w:szCs w:val="20"/>
                <w:lang w:eastAsia="es-ES"/>
              </w:rPr>
              <w:t>serviceDebug</w:t>
            </w:r>
            <w:proofErr w:type="spellEnd"/>
            <w:r w:rsidRPr="0018578A">
              <w:rPr>
                <w:rFonts w:ascii="Candara" w:eastAsia="Calibri" w:hAnsi="Candara" w:cs="Times New Roman"/>
                <w:szCs w:val="20"/>
                <w:lang w:eastAsia="es-ES"/>
              </w:rPr>
              <w:t>&gt; del archivo de configuración de su aplicación.</w:t>
            </w:r>
          </w:p>
        </w:tc>
      </w:tr>
    </w:tbl>
    <w:p w14:paraId="38AB5F99" w14:textId="77777777" w:rsidR="005D3F89" w:rsidRDefault="005D3F89" w:rsidP="006F208E"/>
    <w:p w14:paraId="3DE5967B" w14:textId="2BCACD45" w:rsidR="005D3F89" w:rsidRDefault="005D3F89">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5"/>
        <w:gridCol w:w="1338"/>
        <w:gridCol w:w="75"/>
        <w:gridCol w:w="12754"/>
        <w:gridCol w:w="75"/>
      </w:tblGrid>
      <w:tr w:rsidR="005D3F89" w:rsidRPr="000142D8" w14:paraId="1C5C3E03" w14:textId="77777777" w:rsidTr="00041A48">
        <w:trPr>
          <w:gridAfter w:val="1"/>
          <w:wAfter w:w="75" w:type="dxa"/>
          <w:jc w:val="center"/>
        </w:trPr>
        <w:tc>
          <w:tcPr>
            <w:tcW w:w="1413" w:type="dxa"/>
            <w:gridSpan w:val="2"/>
            <w:tcBorders>
              <w:left w:val="single" w:sz="4" w:space="0" w:color="auto"/>
              <w:right w:val="single" w:sz="4" w:space="0" w:color="auto"/>
            </w:tcBorders>
            <w:shd w:val="clear" w:color="auto" w:fill="95B3D7"/>
            <w:noWrap/>
          </w:tcPr>
          <w:p w14:paraId="6A5884E7"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gridSpan w:val="2"/>
            <w:tcBorders>
              <w:left w:val="single" w:sz="4" w:space="0" w:color="auto"/>
              <w:right w:val="single" w:sz="4" w:space="0" w:color="auto"/>
            </w:tcBorders>
            <w:noWrap/>
            <w:vAlign w:val="center"/>
          </w:tcPr>
          <w:p w14:paraId="60EF8E26" w14:textId="77777777" w:rsidR="005D3F89" w:rsidRPr="004434F2" w:rsidRDefault="005D3F89" w:rsidP="00041A48">
            <w:pPr>
              <w:spacing w:line="360" w:lineRule="auto"/>
              <w:rPr>
                <w:rFonts w:ascii="Candara" w:hAnsi="Candara"/>
                <w:color w:val="000000"/>
              </w:rPr>
            </w:pPr>
            <w:r w:rsidRPr="004434F2">
              <w:rPr>
                <w:rFonts w:ascii="Candara" w:hAnsi="Candara"/>
                <w:color w:val="000000"/>
              </w:rPr>
              <w:t xml:space="preserve">Vulnerable and </w:t>
            </w:r>
            <w:proofErr w:type="spellStart"/>
            <w:r w:rsidRPr="004434F2">
              <w:rPr>
                <w:rFonts w:ascii="Candara" w:hAnsi="Candara"/>
                <w:color w:val="000000"/>
              </w:rPr>
              <w:t>Outdated</w:t>
            </w:r>
            <w:proofErr w:type="spellEnd"/>
            <w:r w:rsidRPr="004434F2">
              <w:rPr>
                <w:rFonts w:ascii="Candara" w:hAnsi="Candara"/>
                <w:color w:val="000000"/>
              </w:rPr>
              <w:t xml:space="preserve"> </w:t>
            </w:r>
            <w:proofErr w:type="spellStart"/>
            <w:r w:rsidRPr="004434F2">
              <w:rPr>
                <w:rFonts w:ascii="Candara" w:hAnsi="Candara"/>
                <w:color w:val="000000"/>
              </w:rPr>
              <w:t>Components</w:t>
            </w:r>
            <w:proofErr w:type="spellEnd"/>
          </w:p>
          <w:p w14:paraId="612D27C9" w14:textId="77777777" w:rsidR="005D3F89" w:rsidRPr="00145342" w:rsidRDefault="005D3F89" w:rsidP="00041A48">
            <w:pPr>
              <w:spacing w:line="360" w:lineRule="auto"/>
              <w:rPr>
                <w:rFonts w:ascii="Candara" w:hAnsi="Candara"/>
                <w:color w:val="000000"/>
              </w:rPr>
            </w:pPr>
            <w:r w:rsidRPr="004434F2">
              <w:rPr>
                <w:rFonts w:ascii="Candara" w:hAnsi="Candara"/>
                <w:color w:val="000000"/>
              </w:rPr>
              <w:t>(Componentes vulnerables u obsoletos)</w:t>
            </w:r>
          </w:p>
        </w:tc>
      </w:tr>
      <w:tr w:rsidR="005D3F89" w:rsidRPr="000D7EEA" w14:paraId="39FB0F1D" w14:textId="77777777" w:rsidTr="00041A48">
        <w:trPr>
          <w:gridAfter w:val="1"/>
          <w:wAfter w:w="75" w:type="dxa"/>
          <w:jc w:val="center"/>
        </w:trPr>
        <w:tc>
          <w:tcPr>
            <w:tcW w:w="1413" w:type="dxa"/>
            <w:gridSpan w:val="2"/>
            <w:tcBorders>
              <w:left w:val="single" w:sz="4" w:space="0" w:color="auto"/>
              <w:right w:val="single" w:sz="4" w:space="0" w:color="auto"/>
            </w:tcBorders>
            <w:shd w:val="clear" w:color="auto" w:fill="95B3D7"/>
            <w:noWrap/>
          </w:tcPr>
          <w:p w14:paraId="19C3B376"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gridSpan w:val="2"/>
            <w:tcBorders>
              <w:left w:val="single" w:sz="4" w:space="0" w:color="auto"/>
              <w:right w:val="single" w:sz="4" w:space="0" w:color="auto"/>
            </w:tcBorders>
            <w:noWrap/>
            <w:vAlign w:val="center"/>
          </w:tcPr>
          <w:p w14:paraId="03C87C74" w14:textId="77777777" w:rsidR="005D3F89" w:rsidRPr="004434F2" w:rsidRDefault="005D3F89" w:rsidP="00041A48">
            <w:pPr>
              <w:jc w:val="both"/>
              <w:rPr>
                <w:rFonts w:ascii="Candara" w:eastAsia="Calibri" w:hAnsi="Candara" w:cs="Calibri"/>
              </w:rPr>
            </w:pPr>
            <w:r w:rsidRPr="004434F2">
              <w:rPr>
                <w:rFonts w:ascii="Candara" w:eastAsia="Calibri" w:hAnsi="Candara" w:cs="Calibri"/>
              </w:rPr>
              <w:t xml:space="preserve">Los lenguajes de programación, así como los </w:t>
            </w:r>
            <w:proofErr w:type="spellStart"/>
            <w:r w:rsidRPr="004434F2">
              <w:rPr>
                <w:rFonts w:ascii="Candara" w:eastAsia="Calibri" w:hAnsi="Candara" w:cs="Calibri"/>
                <w:i/>
              </w:rPr>
              <w:t>frameworks</w:t>
            </w:r>
            <w:proofErr w:type="spellEnd"/>
            <w:r w:rsidRPr="004434F2">
              <w:rPr>
                <w:rFonts w:ascii="Candara" w:eastAsia="Calibri" w:hAnsi="Candara" w:cs="Calibri"/>
              </w:rPr>
              <w:t xml:space="preserve"> y </w:t>
            </w:r>
            <w:r w:rsidRPr="004434F2">
              <w:rPr>
                <w:rFonts w:ascii="Candara" w:eastAsia="Calibri" w:hAnsi="Candara" w:cs="Calibri"/>
                <w:i/>
              </w:rPr>
              <w:t>APIS</w:t>
            </w:r>
            <w:r w:rsidRPr="004434F2">
              <w:rPr>
                <w:rFonts w:ascii="Candara" w:eastAsia="Calibri" w:hAnsi="Candara" w:cs="Calibri"/>
              </w:rPr>
              <w:t>, evolucionan para ofrecer mejores características que faciliten la programación, así como para mejorar el desempeño o para soportar nuevos paradigmas de programación.</w:t>
            </w:r>
          </w:p>
          <w:p w14:paraId="3D5B25AA" w14:textId="77777777" w:rsidR="005D3F89" w:rsidRPr="004434F2" w:rsidRDefault="005D3F89" w:rsidP="00041A48">
            <w:pPr>
              <w:jc w:val="both"/>
              <w:rPr>
                <w:rFonts w:ascii="Candara" w:eastAsia="Calibri" w:hAnsi="Candara" w:cs="Calibri"/>
              </w:rPr>
            </w:pPr>
          </w:p>
          <w:p w14:paraId="6CC0B516" w14:textId="77777777" w:rsidR="005D3F89" w:rsidRPr="004434F2" w:rsidRDefault="005D3F89" w:rsidP="00041A48">
            <w:pPr>
              <w:jc w:val="both"/>
              <w:rPr>
                <w:rFonts w:ascii="Candara" w:eastAsia="Calibri" w:hAnsi="Candara" w:cs="Calibri"/>
              </w:rPr>
            </w:pPr>
            <w:r w:rsidRPr="004434F2">
              <w:rPr>
                <w:rFonts w:ascii="Candara" w:eastAsia="Calibri" w:hAnsi="Candara" w:cs="Calibri"/>
              </w:rPr>
              <w:t xml:space="preserve">Un caso particular de la evolución de los </w:t>
            </w:r>
            <w:proofErr w:type="spellStart"/>
            <w:r w:rsidRPr="004434F2">
              <w:rPr>
                <w:rFonts w:ascii="Candara" w:eastAsia="Calibri" w:hAnsi="Candara" w:cs="Calibri"/>
              </w:rPr>
              <w:t>frameworks</w:t>
            </w:r>
            <w:proofErr w:type="spellEnd"/>
            <w:r w:rsidRPr="004434F2">
              <w:rPr>
                <w:rFonts w:ascii="Candara" w:eastAsia="Calibri" w:hAnsi="Candara" w:cs="Calibri"/>
              </w:rPr>
              <w:t xml:space="preserve"> y APIS, es el etiquetado de funciones como “obsoletas” que pueden ser el resultado de:</w:t>
            </w:r>
          </w:p>
          <w:p w14:paraId="37EFEE06" w14:textId="77777777" w:rsidR="005D3F89" w:rsidRPr="004434F2" w:rsidRDefault="005D3F89" w:rsidP="00041A48">
            <w:pPr>
              <w:jc w:val="both"/>
              <w:rPr>
                <w:rFonts w:ascii="Candara" w:eastAsia="Calibri" w:hAnsi="Candara" w:cs="Calibri"/>
              </w:rPr>
            </w:pPr>
          </w:p>
          <w:p w14:paraId="0A8B3EB7" w14:textId="77777777" w:rsidR="005D3F89" w:rsidRPr="004434F2" w:rsidRDefault="005D3F89" w:rsidP="005D3F89">
            <w:pPr>
              <w:numPr>
                <w:ilvl w:val="0"/>
                <w:numId w:val="38"/>
              </w:numPr>
              <w:jc w:val="both"/>
              <w:rPr>
                <w:rFonts w:ascii="Candara" w:eastAsia="Calibri" w:hAnsi="Candara" w:cs="Calibri"/>
              </w:rPr>
            </w:pPr>
            <w:r w:rsidRPr="004434F2">
              <w:rPr>
                <w:rFonts w:ascii="Candara" w:eastAsia="Calibri" w:hAnsi="Candara" w:cs="Calibri"/>
              </w:rPr>
              <w:t>Avances en el lenguaje.</w:t>
            </w:r>
          </w:p>
          <w:p w14:paraId="1AF1A07D" w14:textId="77777777" w:rsidR="005D3F89" w:rsidRPr="004434F2" w:rsidRDefault="005D3F89" w:rsidP="005D3F89">
            <w:pPr>
              <w:numPr>
                <w:ilvl w:val="0"/>
                <w:numId w:val="38"/>
              </w:numPr>
              <w:jc w:val="both"/>
              <w:rPr>
                <w:rFonts w:ascii="Candara" w:eastAsia="Calibri" w:hAnsi="Candara" w:cs="Calibri"/>
              </w:rPr>
            </w:pPr>
            <w:r w:rsidRPr="004434F2">
              <w:rPr>
                <w:rFonts w:ascii="Candara" w:eastAsia="Calibri" w:hAnsi="Candara" w:cs="Calibri"/>
              </w:rPr>
              <w:t>Mejora en la implementación.</w:t>
            </w:r>
          </w:p>
          <w:p w14:paraId="42A6A31E" w14:textId="77777777" w:rsidR="005D3F89" w:rsidRPr="004434F2" w:rsidRDefault="005D3F89" w:rsidP="005D3F89">
            <w:pPr>
              <w:numPr>
                <w:ilvl w:val="0"/>
                <w:numId w:val="38"/>
              </w:numPr>
              <w:jc w:val="both"/>
              <w:rPr>
                <w:rFonts w:ascii="Candara" w:eastAsia="Calibri" w:hAnsi="Candara" w:cs="Calibri"/>
              </w:rPr>
            </w:pPr>
            <w:r w:rsidRPr="004434F2">
              <w:rPr>
                <w:rFonts w:ascii="Candara" w:eastAsia="Calibri" w:hAnsi="Candara" w:cs="Calibri"/>
              </w:rPr>
              <w:t>Cambios en las convenciones del lenguaje.</w:t>
            </w:r>
          </w:p>
          <w:p w14:paraId="0DCC8939" w14:textId="77777777" w:rsidR="005D3F89" w:rsidRPr="004434F2" w:rsidRDefault="005D3F89" w:rsidP="00041A48">
            <w:pPr>
              <w:jc w:val="both"/>
              <w:rPr>
                <w:rFonts w:ascii="Candara" w:eastAsia="Calibri" w:hAnsi="Candara" w:cs="Calibri"/>
              </w:rPr>
            </w:pPr>
          </w:p>
          <w:p w14:paraId="7AB90295" w14:textId="77777777" w:rsidR="005D3F89" w:rsidRPr="004434F2" w:rsidRDefault="005D3F89" w:rsidP="00041A48">
            <w:pPr>
              <w:jc w:val="both"/>
              <w:rPr>
                <w:rFonts w:ascii="Candara" w:eastAsia="Calibri" w:hAnsi="Candara" w:cs="Calibri"/>
              </w:rPr>
            </w:pPr>
            <w:r w:rsidRPr="004434F2">
              <w:rPr>
                <w:rFonts w:ascii="Candara" w:eastAsia="Calibri" w:hAnsi="Candara" w:cs="Calibri"/>
              </w:rPr>
              <w:t>La detección de versiones antiguas de los componentes, o el uso de funciones obsoletas en la aplicación puede servir como indicador para conocer el tiempo de vida o que tan actualizada se mantiene una aplicación.</w:t>
            </w:r>
          </w:p>
          <w:p w14:paraId="26A4F4C8" w14:textId="77777777" w:rsidR="005D3F89" w:rsidRPr="004434F2" w:rsidRDefault="005D3F89" w:rsidP="00041A48">
            <w:pPr>
              <w:jc w:val="both"/>
              <w:rPr>
                <w:rFonts w:ascii="Candara" w:eastAsia="Calibri" w:hAnsi="Candara" w:cs="Calibri"/>
              </w:rPr>
            </w:pPr>
          </w:p>
          <w:p w14:paraId="214F70CE" w14:textId="77777777" w:rsidR="005D3F89" w:rsidRPr="004434F2" w:rsidRDefault="005D3F89" w:rsidP="00041A48">
            <w:pPr>
              <w:jc w:val="both"/>
              <w:rPr>
                <w:rFonts w:ascii="Candara" w:eastAsia="Calibri" w:hAnsi="Candara" w:cs="Calibri"/>
              </w:rPr>
            </w:pPr>
            <w:r w:rsidRPr="004434F2">
              <w:rPr>
                <w:rFonts w:ascii="Candara" w:eastAsia="Calibri" w:hAnsi="Candara" w:cs="Calibri"/>
              </w:rPr>
              <w:t xml:space="preserve">Recordemos que como todo software los </w:t>
            </w:r>
            <w:proofErr w:type="spellStart"/>
            <w:r w:rsidRPr="004434F2">
              <w:rPr>
                <w:rFonts w:ascii="Candara" w:eastAsia="Calibri" w:hAnsi="Candara" w:cs="Calibri"/>
              </w:rPr>
              <w:t>frameworks</w:t>
            </w:r>
            <w:proofErr w:type="spellEnd"/>
            <w:r w:rsidRPr="004434F2">
              <w:rPr>
                <w:rFonts w:ascii="Candara" w:eastAsia="Calibri" w:hAnsi="Candara" w:cs="Calibri"/>
              </w:rPr>
              <w:t xml:space="preserve"> y APIS también pueden llegar a presentar errores (“bugs”) y más aún vulnerabilidades de seguridad, es por ello que es importante mantener en la mayoría de lo posible actualizados los componentes utilizados en la construcción de la aplicación.</w:t>
            </w:r>
          </w:p>
          <w:p w14:paraId="7FA741A2" w14:textId="77777777" w:rsidR="005D3F89" w:rsidRPr="004434F2" w:rsidRDefault="005D3F89" w:rsidP="00041A48">
            <w:pPr>
              <w:jc w:val="both"/>
              <w:rPr>
                <w:rFonts w:ascii="Candara" w:eastAsia="Calibri" w:hAnsi="Candara" w:cs="Calibri"/>
              </w:rPr>
            </w:pPr>
          </w:p>
          <w:p w14:paraId="4E8DE9E6" w14:textId="77777777" w:rsidR="005D3F89" w:rsidRPr="004434F2" w:rsidRDefault="005D3F89" w:rsidP="00041A48">
            <w:pPr>
              <w:jc w:val="both"/>
              <w:rPr>
                <w:rFonts w:ascii="Candara" w:eastAsia="Calibri" w:hAnsi="Candara" w:cs="Calibri"/>
              </w:rPr>
            </w:pPr>
            <w:r w:rsidRPr="004434F2">
              <w:rPr>
                <w:rFonts w:ascii="Candara" w:eastAsia="Calibri" w:hAnsi="Candara" w:cs="Calibri"/>
              </w:rPr>
              <w:t xml:space="preserve">La falta de actualización de los componentes abre la ventana a un atacante, el cual podría tomar ventaja de una versión no actualizada y explotar una vulnerabilidad con tal solo conocer la versión del API o </w:t>
            </w:r>
            <w:proofErr w:type="spellStart"/>
            <w:r w:rsidRPr="004434F2">
              <w:rPr>
                <w:rFonts w:ascii="Candara" w:eastAsia="Calibri" w:hAnsi="Candara" w:cs="Calibri"/>
              </w:rPr>
              <w:t>framework</w:t>
            </w:r>
            <w:proofErr w:type="spellEnd"/>
            <w:r w:rsidRPr="004434F2">
              <w:rPr>
                <w:rFonts w:ascii="Candara" w:eastAsia="Calibri" w:hAnsi="Candara" w:cs="Calibri"/>
              </w:rPr>
              <w:t>.</w:t>
            </w:r>
          </w:p>
          <w:p w14:paraId="3552F4BF" w14:textId="77777777" w:rsidR="005D3F89" w:rsidRPr="004434F2" w:rsidRDefault="005D3F89" w:rsidP="00041A48">
            <w:pPr>
              <w:jc w:val="both"/>
              <w:rPr>
                <w:rFonts w:ascii="Candara" w:eastAsia="Calibri" w:hAnsi="Candara" w:cs="Calibri"/>
              </w:rPr>
            </w:pPr>
          </w:p>
          <w:p w14:paraId="4A841535" w14:textId="77777777" w:rsidR="005D3F89" w:rsidRPr="004434F2" w:rsidRDefault="005D3F89" w:rsidP="00041A48">
            <w:pPr>
              <w:jc w:val="both"/>
              <w:rPr>
                <w:rFonts w:ascii="Candara" w:eastAsia="Calibri" w:hAnsi="Candara" w:cs="Calibri"/>
              </w:rPr>
            </w:pPr>
            <w:r w:rsidRPr="004434F2">
              <w:rPr>
                <w:rFonts w:ascii="Candara" w:eastAsia="Calibri" w:hAnsi="Candara" w:cs="Calibri"/>
              </w:rPr>
              <w:t xml:space="preserve">Las vulnerabilidades y </w:t>
            </w:r>
            <w:proofErr w:type="spellStart"/>
            <w:r w:rsidRPr="004434F2">
              <w:rPr>
                <w:rFonts w:ascii="Candara" w:eastAsia="Calibri" w:hAnsi="Candara" w:cs="Calibri"/>
              </w:rPr>
              <w:t>exploits</w:t>
            </w:r>
            <w:proofErr w:type="spellEnd"/>
            <w:r w:rsidRPr="004434F2">
              <w:rPr>
                <w:rFonts w:ascii="Candara" w:eastAsia="Calibri" w:hAnsi="Candara" w:cs="Calibri"/>
              </w:rPr>
              <w:t xml:space="preserve"> dependerán del componente y de la versión de software específico. Las vulnerabilidades pueden ser tan variadas que van desde una fuga de información, un XSS, hasta la ejecución de comandos remotos o denegación de servicio.</w:t>
            </w:r>
          </w:p>
          <w:p w14:paraId="482E7994" w14:textId="77777777" w:rsidR="005D3F89" w:rsidRPr="004434F2" w:rsidRDefault="005D3F89" w:rsidP="00041A48">
            <w:pPr>
              <w:autoSpaceDE w:val="0"/>
              <w:autoSpaceDN w:val="0"/>
              <w:adjustRightInd w:val="0"/>
              <w:jc w:val="both"/>
              <w:rPr>
                <w:rFonts w:ascii="Candara" w:eastAsia="Calibri" w:hAnsi="Candara" w:cs="Times New Roman"/>
                <w:szCs w:val="20"/>
                <w:lang w:val="es-ES_tradnl" w:eastAsia="es-ES"/>
              </w:rPr>
            </w:pPr>
          </w:p>
        </w:tc>
      </w:tr>
      <w:tr w:rsidR="005D3F89" w:rsidRPr="000D7EEA" w14:paraId="1C1A9321" w14:textId="77777777" w:rsidTr="00041A48">
        <w:trPr>
          <w:gridAfter w:val="1"/>
          <w:wAfter w:w="75" w:type="dxa"/>
          <w:trHeight w:val="1134"/>
          <w:jc w:val="center"/>
        </w:trPr>
        <w:tc>
          <w:tcPr>
            <w:tcW w:w="1413" w:type="dxa"/>
            <w:gridSpan w:val="2"/>
            <w:tcBorders>
              <w:left w:val="single" w:sz="4" w:space="0" w:color="auto"/>
              <w:right w:val="single" w:sz="4" w:space="0" w:color="auto"/>
            </w:tcBorders>
            <w:shd w:val="clear" w:color="auto" w:fill="95B3D7"/>
            <w:noWrap/>
          </w:tcPr>
          <w:p w14:paraId="6F7F9809"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gridSpan w:val="2"/>
            <w:tcBorders>
              <w:left w:val="single" w:sz="4" w:space="0" w:color="auto"/>
              <w:right w:val="single" w:sz="4" w:space="0" w:color="auto"/>
            </w:tcBorders>
            <w:noWrap/>
            <w:vAlign w:val="center"/>
          </w:tcPr>
          <w:p w14:paraId="0CF87C92" w14:textId="77777777" w:rsidR="005D3F89" w:rsidRPr="004434F2" w:rsidRDefault="005D3F89" w:rsidP="00041A48">
            <w:pPr>
              <w:jc w:val="both"/>
              <w:rPr>
                <w:rFonts w:ascii="Candara" w:eastAsia="Calibri" w:hAnsi="Candara" w:cs="Calibri"/>
              </w:rPr>
            </w:pPr>
            <w:r w:rsidRPr="004434F2">
              <w:rPr>
                <w:rFonts w:ascii="Candara" w:eastAsia="Calibri" w:hAnsi="Candara" w:cs="Calibri"/>
              </w:rPr>
              <w:t xml:space="preserve">Se recomienda mantener actualizadas las </w:t>
            </w:r>
            <w:proofErr w:type="spellStart"/>
            <w:r w:rsidRPr="004434F2">
              <w:rPr>
                <w:rFonts w:ascii="Candara" w:eastAsia="Calibri" w:hAnsi="Candara" w:cs="Calibri"/>
              </w:rPr>
              <w:t>APIs</w:t>
            </w:r>
            <w:proofErr w:type="spellEnd"/>
            <w:r w:rsidRPr="004434F2">
              <w:rPr>
                <w:rFonts w:ascii="Candara" w:eastAsia="Calibri" w:hAnsi="Candara" w:cs="Calibri"/>
              </w:rPr>
              <w:t xml:space="preserve"> y </w:t>
            </w:r>
            <w:proofErr w:type="spellStart"/>
            <w:r w:rsidRPr="004434F2">
              <w:rPr>
                <w:rFonts w:ascii="Candara" w:eastAsia="Calibri" w:hAnsi="Candara" w:cs="Calibri"/>
              </w:rPr>
              <w:t>frameworks</w:t>
            </w:r>
            <w:proofErr w:type="spellEnd"/>
            <w:r w:rsidRPr="004434F2">
              <w:rPr>
                <w:rFonts w:ascii="Candara" w:eastAsia="Calibri" w:hAnsi="Candara" w:cs="Calibri"/>
              </w:rPr>
              <w:t xml:space="preserve"> de desarrollo por medio del debido proceso de cambios. Al actualizar un componente de software se deben realizar todo el conjunto de pruebas para verificar que la aplicación brinda la funcionalidad esperada y no se presentan comportamientos inesperados.</w:t>
            </w:r>
          </w:p>
          <w:p w14:paraId="33CFA4B6" w14:textId="77777777" w:rsidR="005D3F89" w:rsidRPr="004434F2" w:rsidRDefault="005D3F89" w:rsidP="00041A48">
            <w:pPr>
              <w:jc w:val="both"/>
              <w:rPr>
                <w:rFonts w:ascii="Candara" w:eastAsia="Calibri" w:hAnsi="Candara" w:cs="Calibri"/>
              </w:rPr>
            </w:pPr>
          </w:p>
          <w:p w14:paraId="3FEEB262" w14:textId="77777777" w:rsidR="005D3F89" w:rsidRPr="004434F2" w:rsidRDefault="005D3F89" w:rsidP="00041A48">
            <w:pPr>
              <w:jc w:val="both"/>
              <w:rPr>
                <w:rFonts w:ascii="Candara" w:eastAsia="Calibri" w:hAnsi="Candara" w:cs="Calibri"/>
              </w:rPr>
            </w:pPr>
            <w:r w:rsidRPr="004434F2">
              <w:rPr>
                <w:rFonts w:ascii="Candara" w:eastAsia="Calibri" w:hAnsi="Candara" w:cs="Calibri"/>
              </w:rPr>
              <w:t xml:space="preserve">Se deben revisar con regularidad fuentes como </w:t>
            </w:r>
            <w:proofErr w:type="spellStart"/>
            <w:r w:rsidRPr="004434F2">
              <w:rPr>
                <w:rFonts w:ascii="Candara" w:eastAsia="Calibri" w:hAnsi="Candara" w:cs="Calibri"/>
              </w:rPr>
              <w:t>Common</w:t>
            </w:r>
            <w:proofErr w:type="spellEnd"/>
            <w:r w:rsidRPr="004434F2">
              <w:rPr>
                <w:rFonts w:ascii="Candara" w:eastAsia="Calibri" w:hAnsi="Candara" w:cs="Calibri"/>
              </w:rPr>
              <w:t xml:space="preserve"> </w:t>
            </w:r>
            <w:proofErr w:type="spellStart"/>
            <w:r w:rsidRPr="004434F2">
              <w:rPr>
                <w:rFonts w:ascii="Candara" w:eastAsia="Calibri" w:hAnsi="Candara" w:cs="Calibri"/>
              </w:rPr>
              <w:t>Vulnerability</w:t>
            </w:r>
            <w:proofErr w:type="spellEnd"/>
            <w:r w:rsidRPr="004434F2">
              <w:rPr>
                <w:rFonts w:ascii="Candara" w:eastAsia="Calibri" w:hAnsi="Candara" w:cs="Calibri"/>
              </w:rPr>
              <w:t xml:space="preserve"> and </w:t>
            </w:r>
            <w:proofErr w:type="spellStart"/>
            <w:r w:rsidRPr="004434F2">
              <w:rPr>
                <w:rFonts w:ascii="Candara" w:eastAsia="Calibri" w:hAnsi="Candara" w:cs="Calibri"/>
              </w:rPr>
              <w:t>Exposures</w:t>
            </w:r>
            <w:proofErr w:type="spellEnd"/>
            <w:r w:rsidRPr="004434F2">
              <w:rPr>
                <w:rFonts w:ascii="Candara" w:eastAsia="Calibri" w:hAnsi="Candara" w:cs="Calibri"/>
              </w:rPr>
              <w:t xml:space="preserve"> (CVE) y </w:t>
            </w:r>
            <w:proofErr w:type="spellStart"/>
            <w:r w:rsidRPr="004434F2">
              <w:rPr>
                <w:rFonts w:ascii="Candara" w:eastAsia="Calibri" w:hAnsi="Candara" w:cs="Calibri"/>
              </w:rPr>
              <w:t>National</w:t>
            </w:r>
            <w:proofErr w:type="spellEnd"/>
            <w:r w:rsidRPr="004434F2">
              <w:rPr>
                <w:rFonts w:ascii="Candara" w:eastAsia="Calibri" w:hAnsi="Candara" w:cs="Calibri"/>
              </w:rPr>
              <w:t xml:space="preserve"> </w:t>
            </w:r>
            <w:proofErr w:type="spellStart"/>
            <w:r w:rsidRPr="004434F2">
              <w:rPr>
                <w:rFonts w:ascii="Candara" w:eastAsia="Calibri" w:hAnsi="Candara" w:cs="Calibri"/>
              </w:rPr>
              <w:t>Vulnerability</w:t>
            </w:r>
            <w:proofErr w:type="spellEnd"/>
            <w:r w:rsidRPr="004434F2">
              <w:rPr>
                <w:rFonts w:ascii="Candara" w:eastAsia="Calibri" w:hAnsi="Candara" w:cs="Calibri"/>
              </w:rPr>
              <w:t xml:space="preserve"> </w:t>
            </w:r>
            <w:proofErr w:type="spellStart"/>
            <w:r w:rsidRPr="004434F2">
              <w:rPr>
                <w:rFonts w:ascii="Candara" w:eastAsia="Calibri" w:hAnsi="Candara" w:cs="Calibri"/>
              </w:rPr>
              <w:t>Database</w:t>
            </w:r>
            <w:proofErr w:type="spellEnd"/>
            <w:r w:rsidRPr="004434F2">
              <w:rPr>
                <w:rFonts w:ascii="Candara" w:eastAsia="Calibri" w:hAnsi="Candara" w:cs="Calibri"/>
              </w:rPr>
              <w:t xml:space="preserve"> (NVD) para conocer las nuevas vulnerabilidades o CVE detectados en los componentes. Se pueden utilizar herramientas de análisis de componentes de software para automatizar el proceso.</w:t>
            </w:r>
          </w:p>
          <w:p w14:paraId="433E3264" w14:textId="77777777" w:rsidR="005D3F89" w:rsidRPr="004434F2" w:rsidRDefault="005D3F89" w:rsidP="00041A48">
            <w:pPr>
              <w:jc w:val="both"/>
              <w:rPr>
                <w:rFonts w:ascii="Candara" w:eastAsia="Calibri" w:hAnsi="Candara" w:cs="Calibri"/>
              </w:rPr>
            </w:pPr>
          </w:p>
          <w:p w14:paraId="44200989" w14:textId="77777777" w:rsidR="005D3F89" w:rsidRPr="004434F2" w:rsidRDefault="005D3F89" w:rsidP="00041A48">
            <w:pPr>
              <w:jc w:val="both"/>
              <w:rPr>
                <w:rFonts w:ascii="Candara" w:eastAsia="Calibri" w:hAnsi="Candara" w:cs="Times New Roman"/>
                <w:szCs w:val="20"/>
                <w:lang w:eastAsia="es-ES"/>
              </w:rPr>
            </w:pPr>
            <w:r w:rsidRPr="004434F2">
              <w:rPr>
                <w:rFonts w:ascii="Candara" w:eastAsia="Calibri" w:hAnsi="Candara" w:cs="Calibri"/>
              </w:rPr>
              <w:t>Consultar la documentación para las funciones obsoletas para determinar por qué está considerada como fuera de uso (obsoleta) y conocer las nuevas formas o alternativas para obtener la misma funcionalidad.</w:t>
            </w:r>
          </w:p>
        </w:tc>
      </w:tr>
      <w:tr w:rsidR="005D3F89" w:rsidRPr="000142D8" w14:paraId="014B4DB8" w14:textId="77777777" w:rsidTr="00041A48">
        <w:trPr>
          <w:gridBefore w:val="1"/>
          <w:wBefore w:w="75" w:type="dxa"/>
          <w:jc w:val="center"/>
        </w:trPr>
        <w:tc>
          <w:tcPr>
            <w:tcW w:w="1413" w:type="dxa"/>
            <w:gridSpan w:val="2"/>
            <w:tcBorders>
              <w:left w:val="single" w:sz="4" w:space="0" w:color="auto"/>
              <w:right w:val="single" w:sz="4" w:space="0" w:color="auto"/>
            </w:tcBorders>
            <w:shd w:val="clear" w:color="auto" w:fill="95B3D7"/>
            <w:noWrap/>
          </w:tcPr>
          <w:p w14:paraId="676A2E79"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gridSpan w:val="2"/>
            <w:tcBorders>
              <w:left w:val="single" w:sz="4" w:space="0" w:color="auto"/>
              <w:right w:val="single" w:sz="4" w:space="0" w:color="auto"/>
            </w:tcBorders>
            <w:noWrap/>
            <w:vAlign w:val="center"/>
          </w:tcPr>
          <w:p w14:paraId="6F85D5C2" w14:textId="77777777" w:rsidR="005D3F89" w:rsidRPr="00C86D27" w:rsidRDefault="005D3F89" w:rsidP="00041A48">
            <w:pPr>
              <w:spacing w:line="360" w:lineRule="auto"/>
              <w:rPr>
                <w:rFonts w:ascii="Candara" w:hAnsi="Candara"/>
                <w:color w:val="000000"/>
                <w:lang w:val="en-US"/>
              </w:rPr>
            </w:pPr>
            <w:r w:rsidRPr="00C86D27">
              <w:rPr>
                <w:rFonts w:ascii="Candara" w:hAnsi="Candara"/>
                <w:color w:val="000000"/>
                <w:lang w:val="en-US"/>
              </w:rPr>
              <w:t>ASP.NET Misconfiguration: Request Validation Disabled</w:t>
            </w:r>
          </w:p>
          <w:p w14:paraId="7C6672B4" w14:textId="77777777" w:rsidR="005D3F89" w:rsidRPr="00145342" w:rsidRDefault="005D3F89" w:rsidP="00041A48">
            <w:pPr>
              <w:spacing w:line="360" w:lineRule="auto"/>
              <w:rPr>
                <w:rFonts w:ascii="Candara" w:hAnsi="Candara"/>
                <w:color w:val="000000"/>
              </w:rPr>
            </w:pPr>
            <w:r>
              <w:rPr>
                <w:rFonts w:ascii="Candara" w:hAnsi="Candara"/>
                <w:color w:val="000000"/>
              </w:rPr>
              <w:t>(</w:t>
            </w:r>
            <w:r w:rsidRPr="00ED119D">
              <w:rPr>
                <w:rFonts w:ascii="Calibri" w:eastAsia="Calibri" w:hAnsi="Calibri" w:cs="Calibri"/>
                <w:szCs w:val="20"/>
                <w:lang w:eastAsia="es-ES"/>
              </w:rPr>
              <w:t xml:space="preserve">Configuración incorrecta de ASP.NET: </w:t>
            </w:r>
            <w:r>
              <w:rPr>
                <w:rFonts w:ascii="Calibri" w:eastAsia="Calibri" w:hAnsi="Calibri" w:cs="Calibri"/>
                <w:szCs w:val="20"/>
                <w:lang w:eastAsia="es-ES"/>
              </w:rPr>
              <w:t>V</w:t>
            </w:r>
            <w:r w:rsidRPr="00ED119D">
              <w:rPr>
                <w:rFonts w:ascii="Calibri" w:eastAsia="Calibri" w:hAnsi="Calibri" w:cs="Calibri"/>
                <w:szCs w:val="20"/>
                <w:lang w:eastAsia="es-ES"/>
              </w:rPr>
              <w:t>alidación de solicitud deshabilitada</w:t>
            </w:r>
            <w:r w:rsidRPr="003A1202">
              <w:rPr>
                <w:rFonts w:ascii="Candara" w:hAnsi="Candara"/>
                <w:color w:val="000000"/>
              </w:rPr>
              <w:t>)</w:t>
            </w:r>
          </w:p>
        </w:tc>
      </w:tr>
      <w:tr w:rsidR="005D3F89" w:rsidRPr="000D7EEA" w14:paraId="4A23831A" w14:textId="77777777" w:rsidTr="00041A48">
        <w:trPr>
          <w:gridBefore w:val="1"/>
          <w:wBefore w:w="75" w:type="dxa"/>
          <w:jc w:val="center"/>
        </w:trPr>
        <w:tc>
          <w:tcPr>
            <w:tcW w:w="1413" w:type="dxa"/>
            <w:gridSpan w:val="2"/>
            <w:tcBorders>
              <w:left w:val="single" w:sz="4" w:space="0" w:color="auto"/>
              <w:right w:val="single" w:sz="4" w:space="0" w:color="auto"/>
            </w:tcBorders>
            <w:shd w:val="clear" w:color="auto" w:fill="95B3D7"/>
            <w:noWrap/>
          </w:tcPr>
          <w:p w14:paraId="40F135BB"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gridSpan w:val="2"/>
            <w:tcBorders>
              <w:left w:val="single" w:sz="4" w:space="0" w:color="auto"/>
              <w:right w:val="single" w:sz="4" w:space="0" w:color="auto"/>
            </w:tcBorders>
            <w:noWrap/>
            <w:vAlign w:val="center"/>
          </w:tcPr>
          <w:p w14:paraId="00A70F05" w14:textId="77777777" w:rsidR="005D3F89" w:rsidRPr="006C1D5B" w:rsidRDefault="005D3F89" w:rsidP="00041A48">
            <w:pPr>
              <w:autoSpaceDE w:val="0"/>
              <w:autoSpaceDN w:val="0"/>
              <w:adjustRightInd w:val="0"/>
              <w:jc w:val="both"/>
              <w:rPr>
                <w:rFonts w:ascii="Candara" w:eastAsia="Calibri" w:hAnsi="Candara" w:cs="Times New Roman"/>
                <w:szCs w:val="20"/>
                <w:lang w:eastAsia="es-ES"/>
              </w:rPr>
            </w:pPr>
            <w:r w:rsidRPr="006C1D5B">
              <w:rPr>
                <w:rFonts w:ascii="Candara" w:eastAsia="Calibri" w:hAnsi="Candara" w:cs="Times New Roman"/>
                <w:szCs w:val="20"/>
                <w:lang w:eastAsia="es-ES"/>
              </w:rPr>
              <w:t>La entrada no verificada es la principal causa de vulnerabilidades en las aplicaciones ASP.NET. La entrada no verificada puede conducir</w:t>
            </w:r>
          </w:p>
          <w:p w14:paraId="23F7E7B8" w14:textId="77777777" w:rsidR="005D3F89" w:rsidRPr="006C1D5B" w:rsidRDefault="005D3F89" w:rsidP="00041A48">
            <w:pPr>
              <w:autoSpaceDE w:val="0"/>
              <w:autoSpaceDN w:val="0"/>
              <w:adjustRightInd w:val="0"/>
              <w:jc w:val="both"/>
              <w:rPr>
                <w:rFonts w:ascii="Candara" w:eastAsia="Calibri" w:hAnsi="Candara" w:cs="Times New Roman"/>
                <w:szCs w:val="20"/>
                <w:lang w:eastAsia="es-ES"/>
              </w:rPr>
            </w:pPr>
            <w:r w:rsidRPr="006C1D5B">
              <w:rPr>
                <w:rFonts w:ascii="Candara" w:eastAsia="Calibri" w:hAnsi="Candara" w:cs="Times New Roman"/>
                <w:szCs w:val="20"/>
                <w:lang w:eastAsia="es-ES"/>
              </w:rPr>
              <w:t>a numerosas vulnerabilidades, incluidas las secuencias de comandos entre sitios, el control de procesos y la inyección de SQL. Para prevenir tales ataques, use el marco de validación ASP.NET para verificar todas las entradas del programa antes de que sea procesado por la aplicación. Los ejemplos de usos del marco de validación incluyen la verificación para garantizar que: - Número de teléfono</w:t>
            </w:r>
          </w:p>
          <w:p w14:paraId="78813A75" w14:textId="77777777" w:rsidR="005D3F89" w:rsidRPr="006C1D5B" w:rsidRDefault="005D3F89" w:rsidP="00041A48">
            <w:pPr>
              <w:autoSpaceDE w:val="0"/>
              <w:autoSpaceDN w:val="0"/>
              <w:adjustRightInd w:val="0"/>
              <w:jc w:val="both"/>
              <w:rPr>
                <w:rFonts w:ascii="Candara" w:eastAsia="Calibri" w:hAnsi="Candara" w:cs="Times New Roman"/>
                <w:szCs w:val="20"/>
                <w:lang w:eastAsia="es-ES"/>
              </w:rPr>
            </w:pPr>
            <w:r w:rsidRPr="006C1D5B">
              <w:rPr>
                <w:rFonts w:ascii="Candara" w:eastAsia="Calibri" w:hAnsi="Candara" w:cs="Times New Roman"/>
                <w:szCs w:val="20"/>
                <w:lang w:eastAsia="es-ES"/>
              </w:rPr>
              <w:t>los campos contienen solo caracteres válidos en los números de teléfono - Los valores booleanos son solo "T" o "F" - Forma libre</w:t>
            </w:r>
          </w:p>
          <w:p w14:paraId="10ACA430" w14:textId="77777777" w:rsidR="005D3F89" w:rsidRPr="006C1D5B" w:rsidRDefault="005D3F89" w:rsidP="00041A48">
            <w:pPr>
              <w:autoSpaceDE w:val="0"/>
              <w:autoSpaceDN w:val="0"/>
              <w:adjustRightInd w:val="0"/>
              <w:jc w:val="both"/>
              <w:rPr>
                <w:rFonts w:ascii="Candara" w:eastAsia="Calibri" w:hAnsi="Candara" w:cs="Times New Roman"/>
                <w:szCs w:val="20"/>
                <w:lang w:eastAsia="es-ES"/>
              </w:rPr>
            </w:pPr>
            <w:r w:rsidRPr="006C1D5B">
              <w:rPr>
                <w:rFonts w:ascii="Candara" w:eastAsia="Calibri" w:hAnsi="Candara" w:cs="Times New Roman"/>
                <w:szCs w:val="20"/>
                <w:lang w:eastAsia="es-ES"/>
              </w:rPr>
              <w:t>las cuerdas son de una longitud y composición razonables.</w:t>
            </w:r>
          </w:p>
        </w:tc>
      </w:tr>
      <w:tr w:rsidR="005D3F89" w:rsidRPr="000D7EEA" w14:paraId="29A027E0" w14:textId="77777777" w:rsidTr="00041A48">
        <w:trPr>
          <w:gridBefore w:val="1"/>
          <w:wBefore w:w="75" w:type="dxa"/>
          <w:trHeight w:val="1134"/>
          <w:jc w:val="center"/>
        </w:trPr>
        <w:tc>
          <w:tcPr>
            <w:tcW w:w="1413" w:type="dxa"/>
            <w:gridSpan w:val="2"/>
            <w:tcBorders>
              <w:left w:val="single" w:sz="4" w:space="0" w:color="auto"/>
              <w:right w:val="single" w:sz="4" w:space="0" w:color="auto"/>
            </w:tcBorders>
            <w:shd w:val="clear" w:color="auto" w:fill="95B3D7"/>
            <w:noWrap/>
          </w:tcPr>
          <w:p w14:paraId="4F696917" w14:textId="77777777" w:rsidR="005D3F89" w:rsidRPr="000D7EEA" w:rsidRDefault="005D3F89"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gridSpan w:val="2"/>
            <w:tcBorders>
              <w:left w:val="single" w:sz="4" w:space="0" w:color="auto"/>
              <w:right w:val="single" w:sz="4" w:space="0" w:color="auto"/>
            </w:tcBorders>
            <w:noWrap/>
            <w:vAlign w:val="center"/>
          </w:tcPr>
          <w:p w14:paraId="19F17FBC" w14:textId="77777777" w:rsidR="005D3F89" w:rsidRPr="006C1D5B" w:rsidRDefault="005D3F89" w:rsidP="00041A48">
            <w:pPr>
              <w:jc w:val="both"/>
              <w:rPr>
                <w:rFonts w:ascii="Candara" w:eastAsia="Calibri" w:hAnsi="Candara" w:cs="Times New Roman"/>
                <w:szCs w:val="20"/>
                <w:lang w:eastAsia="es-ES"/>
              </w:rPr>
            </w:pPr>
            <w:r w:rsidRPr="006C1D5B">
              <w:rPr>
                <w:rFonts w:ascii="Candara" w:eastAsia="Calibri" w:hAnsi="Candara" w:cs="Times New Roman"/>
                <w:szCs w:val="20"/>
                <w:lang w:eastAsia="es-ES"/>
              </w:rPr>
              <w:t>Aunque la validación está activada de forma predeterminada, debe hacer esto explícito para evitar confusiones al habilitar el marco de validación en todas las páginas web. Un ejemplo de una configuración típica es:</w:t>
            </w:r>
          </w:p>
          <w:p w14:paraId="60BE03BF" w14:textId="77777777" w:rsidR="005D3F89" w:rsidRPr="006C1D5B" w:rsidRDefault="005D3F89" w:rsidP="00041A48">
            <w:pPr>
              <w:jc w:val="both"/>
              <w:rPr>
                <w:rFonts w:ascii="Candara" w:eastAsia="Calibri" w:hAnsi="Candara" w:cs="Times New Roman"/>
                <w:szCs w:val="20"/>
                <w:lang w:eastAsia="es-ES"/>
              </w:rPr>
            </w:pPr>
          </w:p>
          <w:p w14:paraId="74A295EB" w14:textId="77777777" w:rsidR="005D3F89" w:rsidRPr="005D3F89" w:rsidRDefault="005D3F89" w:rsidP="00041A48">
            <w:pPr>
              <w:autoSpaceDE w:val="0"/>
              <w:autoSpaceDN w:val="0"/>
              <w:adjustRightInd w:val="0"/>
              <w:ind w:left="720"/>
              <w:rPr>
                <w:rFonts w:ascii="Courier New" w:hAnsi="Courier New" w:cs="Courier New"/>
                <w:color w:val="000000"/>
                <w:sz w:val="18"/>
                <w:szCs w:val="20"/>
              </w:rPr>
            </w:pPr>
            <w:r w:rsidRPr="005D3F89">
              <w:rPr>
                <w:rFonts w:ascii="Courier New" w:hAnsi="Courier New" w:cs="Courier New"/>
                <w:b/>
                <w:bCs/>
                <w:color w:val="000080"/>
                <w:sz w:val="18"/>
                <w:szCs w:val="20"/>
              </w:rPr>
              <w:t>&lt;%</w:t>
            </w:r>
            <w:r w:rsidRPr="005D3F89">
              <w:rPr>
                <w:rFonts w:ascii="Courier New" w:hAnsi="Courier New" w:cs="Courier New"/>
                <w:color w:val="000000"/>
                <w:sz w:val="18"/>
                <w:szCs w:val="20"/>
              </w:rPr>
              <w:t xml:space="preserve">@ Page </w:t>
            </w:r>
            <w:proofErr w:type="spellStart"/>
            <w:r w:rsidRPr="005D3F89">
              <w:rPr>
                <w:rFonts w:ascii="Courier New" w:hAnsi="Courier New" w:cs="Courier New"/>
                <w:color w:val="000000"/>
                <w:sz w:val="18"/>
                <w:szCs w:val="20"/>
              </w:rPr>
              <w:t>Language</w:t>
            </w:r>
            <w:proofErr w:type="spellEnd"/>
            <w:r w:rsidRPr="005D3F89">
              <w:rPr>
                <w:rFonts w:ascii="Courier New" w:hAnsi="Courier New" w:cs="Courier New"/>
                <w:b/>
                <w:bCs/>
                <w:color w:val="000080"/>
                <w:sz w:val="18"/>
                <w:szCs w:val="20"/>
              </w:rPr>
              <w:t>=</w:t>
            </w:r>
            <w:r w:rsidRPr="005D3F89">
              <w:rPr>
                <w:rFonts w:ascii="Courier New" w:hAnsi="Courier New" w:cs="Courier New"/>
                <w:color w:val="808080"/>
                <w:sz w:val="18"/>
                <w:szCs w:val="20"/>
              </w:rPr>
              <w:t>"C#"</w:t>
            </w:r>
          </w:p>
          <w:p w14:paraId="1C5E48EA" w14:textId="77777777" w:rsidR="005D3F89" w:rsidRPr="00ED119D" w:rsidRDefault="005D3F89" w:rsidP="00041A48">
            <w:pPr>
              <w:autoSpaceDE w:val="0"/>
              <w:autoSpaceDN w:val="0"/>
              <w:adjustRightInd w:val="0"/>
              <w:ind w:left="720"/>
              <w:rPr>
                <w:rFonts w:ascii="Courier New" w:hAnsi="Courier New" w:cs="Courier New"/>
                <w:color w:val="000000"/>
                <w:sz w:val="18"/>
                <w:szCs w:val="20"/>
                <w:lang w:val="en-US"/>
              </w:rPr>
            </w:pPr>
            <w:proofErr w:type="spellStart"/>
            <w:r w:rsidRPr="00ED119D">
              <w:rPr>
                <w:rFonts w:ascii="Courier New" w:hAnsi="Courier New" w:cs="Courier New"/>
                <w:color w:val="000000"/>
                <w:sz w:val="18"/>
                <w:szCs w:val="20"/>
                <w:lang w:val="en-US"/>
              </w:rPr>
              <w:t>AutoEventWireup</w:t>
            </w:r>
            <w:proofErr w:type="spellEnd"/>
            <w:r w:rsidRPr="00ED119D">
              <w:rPr>
                <w:rFonts w:ascii="Courier New" w:hAnsi="Courier New" w:cs="Courier New"/>
                <w:b/>
                <w:bCs/>
                <w:color w:val="000080"/>
                <w:sz w:val="18"/>
                <w:szCs w:val="20"/>
                <w:lang w:val="en-US"/>
              </w:rPr>
              <w:t>=</w:t>
            </w:r>
            <w:r w:rsidRPr="00ED119D">
              <w:rPr>
                <w:rFonts w:ascii="Courier New" w:hAnsi="Courier New" w:cs="Courier New"/>
                <w:color w:val="808080"/>
                <w:sz w:val="18"/>
                <w:szCs w:val="20"/>
                <w:lang w:val="en-US"/>
              </w:rPr>
              <w:t>"true"</w:t>
            </w:r>
            <w:r w:rsidRPr="00ED119D">
              <w:rPr>
                <w:rFonts w:ascii="Courier New" w:hAnsi="Courier New" w:cs="Courier New"/>
                <w:color w:val="000000"/>
                <w:sz w:val="18"/>
                <w:szCs w:val="20"/>
                <w:lang w:val="en-US"/>
              </w:rPr>
              <w:t xml:space="preserve"> </w:t>
            </w:r>
            <w:proofErr w:type="spellStart"/>
            <w:r w:rsidRPr="00ED119D">
              <w:rPr>
                <w:rFonts w:ascii="Courier New" w:hAnsi="Courier New" w:cs="Courier New"/>
                <w:color w:val="000000"/>
                <w:sz w:val="18"/>
                <w:szCs w:val="20"/>
                <w:lang w:val="en-US"/>
              </w:rPr>
              <w:t>CodeFile</w:t>
            </w:r>
            <w:proofErr w:type="spellEnd"/>
            <w:r w:rsidRPr="00ED119D">
              <w:rPr>
                <w:rFonts w:ascii="Courier New" w:hAnsi="Courier New" w:cs="Courier New"/>
                <w:b/>
                <w:bCs/>
                <w:color w:val="000080"/>
                <w:sz w:val="18"/>
                <w:szCs w:val="20"/>
                <w:lang w:val="en-US"/>
              </w:rPr>
              <w:t>=</w:t>
            </w:r>
            <w:r w:rsidRPr="00ED119D">
              <w:rPr>
                <w:rFonts w:ascii="Courier New" w:hAnsi="Courier New" w:cs="Courier New"/>
                <w:color w:val="808080"/>
                <w:sz w:val="18"/>
                <w:szCs w:val="20"/>
                <w:lang w:val="en-US"/>
              </w:rPr>
              <w:t>"</w:t>
            </w:r>
            <w:proofErr w:type="spellStart"/>
            <w:r w:rsidRPr="00ED119D">
              <w:rPr>
                <w:rFonts w:ascii="Courier New" w:hAnsi="Courier New" w:cs="Courier New"/>
                <w:color w:val="808080"/>
                <w:sz w:val="18"/>
                <w:szCs w:val="20"/>
                <w:lang w:val="en-US"/>
              </w:rPr>
              <w:t>Default.aspx.cs</w:t>
            </w:r>
            <w:proofErr w:type="spellEnd"/>
            <w:r w:rsidRPr="00ED119D">
              <w:rPr>
                <w:rFonts w:ascii="Courier New" w:hAnsi="Courier New" w:cs="Courier New"/>
                <w:color w:val="808080"/>
                <w:sz w:val="18"/>
                <w:szCs w:val="20"/>
                <w:lang w:val="en-US"/>
              </w:rPr>
              <w:t>"</w:t>
            </w:r>
            <w:r w:rsidRPr="00ED119D">
              <w:rPr>
                <w:rFonts w:ascii="Courier New" w:hAnsi="Courier New" w:cs="Courier New"/>
                <w:color w:val="000000"/>
                <w:sz w:val="18"/>
                <w:szCs w:val="20"/>
                <w:lang w:val="en-US"/>
              </w:rPr>
              <w:t xml:space="preserve"> Inherits</w:t>
            </w:r>
            <w:r w:rsidRPr="00ED119D">
              <w:rPr>
                <w:rFonts w:ascii="Courier New" w:hAnsi="Courier New" w:cs="Courier New"/>
                <w:b/>
                <w:bCs/>
                <w:color w:val="000080"/>
                <w:sz w:val="18"/>
                <w:szCs w:val="20"/>
                <w:lang w:val="en-US"/>
              </w:rPr>
              <w:t>=</w:t>
            </w:r>
            <w:r w:rsidRPr="00ED119D">
              <w:rPr>
                <w:rFonts w:ascii="Courier New" w:hAnsi="Courier New" w:cs="Courier New"/>
                <w:color w:val="808080"/>
                <w:sz w:val="18"/>
                <w:szCs w:val="20"/>
                <w:lang w:val="en-US"/>
              </w:rPr>
              <w:t>"_Default"</w:t>
            </w:r>
          </w:p>
          <w:p w14:paraId="68200C40" w14:textId="77777777" w:rsidR="005D3F89" w:rsidRPr="00ED119D" w:rsidRDefault="005D3F89" w:rsidP="00041A48">
            <w:pPr>
              <w:autoSpaceDE w:val="0"/>
              <w:autoSpaceDN w:val="0"/>
              <w:adjustRightInd w:val="0"/>
              <w:ind w:left="720"/>
              <w:rPr>
                <w:rFonts w:ascii="Courier New" w:hAnsi="Courier New" w:cs="Courier New"/>
                <w:color w:val="000000"/>
                <w:sz w:val="18"/>
                <w:szCs w:val="20"/>
              </w:rPr>
            </w:pPr>
            <w:proofErr w:type="spellStart"/>
            <w:r w:rsidRPr="00ED119D">
              <w:rPr>
                <w:rFonts w:ascii="Courier New" w:hAnsi="Courier New" w:cs="Courier New"/>
                <w:color w:val="000000"/>
                <w:sz w:val="18"/>
                <w:szCs w:val="20"/>
              </w:rPr>
              <w:t>ValidateRequest</w:t>
            </w:r>
            <w:proofErr w:type="spellEnd"/>
            <w:r w:rsidRPr="00ED119D">
              <w:rPr>
                <w:rFonts w:ascii="Courier New" w:hAnsi="Courier New" w:cs="Courier New"/>
                <w:b/>
                <w:bCs/>
                <w:color w:val="000080"/>
                <w:sz w:val="18"/>
                <w:szCs w:val="20"/>
              </w:rPr>
              <w:t>=</w:t>
            </w:r>
            <w:r w:rsidRPr="00ED119D">
              <w:rPr>
                <w:rFonts w:ascii="Courier New" w:hAnsi="Courier New" w:cs="Courier New"/>
                <w:color w:val="808080"/>
                <w:sz w:val="18"/>
                <w:szCs w:val="20"/>
              </w:rPr>
              <w:t>"true"</w:t>
            </w:r>
            <w:r w:rsidRPr="00ED119D">
              <w:rPr>
                <w:rFonts w:ascii="Courier New" w:hAnsi="Courier New" w:cs="Courier New"/>
                <w:color w:val="000000"/>
                <w:sz w:val="18"/>
                <w:szCs w:val="20"/>
              </w:rPr>
              <w:t xml:space="preserve"> </w:t>
            </w:r>
            <w:r w:rsidRPr="00ED119D">
              <w:rPr>
                <w:rFonts w:ascii="Courier New" w:hAnsi="Courier New" w:cs="Courier New"/>
                <w:b/>
                <w:bCs/>
                <w:color w:val="000080"/>
                <w:sz w:val="18"/>
                <w:szCs w:val="20"/>
              </w:rPr>
              <w:t>%&gt;</w:t>
            </w:r>
          </w:p>
          <w:p w14:paraId="3082EBE3" w14:textId="77777777" w:rsidR="005D3F89" w:rsidRPr="00B94077" w:rsidRDefault="005D3F89" w:rsidP="00041A48">
            <w:pPr>
              <w:jc w:val="both"/>
              <w:rPr>
                <w:rFonts w:ascii="Candara" w:eastAsia="Calibri" w:hAnsi="Candara" w:cs="Times New Roman"/>
                <w:szCs w:val="20"/>
                <w:lang w:eastAsia="es-ES"/>
              </w:rPr>
            </w:pPr>
          </w:p>
        </w:tc>
      </w:tr>
    </w:tbl>
    <w:p w14:paraId="1E3188B7" w14:textId="77777777" w:rsidR="005D3F89" w:rsidRDefault="005D3F89" w:rsidP="006F208E"/>
    <w:p w14:paraId="73515EE6" w14:textId="13B28F60" w:rsidR="005D3F89" w:rsidRDefault="005D3F89">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E468F3" w:rsidRPr="00A430FC" w14:paraId="168E60A2" w14:textId="77777777" w:rsidTr="00041A48">
        <w:trPr>
          <w:jc w:val="center"/>
        </w:trPr>
        <w:tc>
          <w:tcPr>
            <w:tcW w:w="1413" w:type="dxa"/>
            <w:tcBorders>
              <w:left w:val="single" w:sz="4" w:space="0" w:color="auto"/>
              <w:right w:val="single" w:sz="4" w:space="0" w:color="auto"/>
            </w:tcBorders>
            <w:shd w:val="clear" w:color="auto" w:fill="95B3D7"/>
            <w:noWrap/>
          </w:tcPr>
          <w:p w14:paraId="4390391C"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0EEBD1E0" w14:textId="77777777" w:rsidR="00E468F3" w:rsidRPr="00A430FC" w:rsidRDefault="00E468F3" w:rsidP="00041A48">
            <w:pPr>
              <w:spacing w:line="360" w:lineRule="auto"/>
              <w:rPr>
                <w:rFonts w:ascii="Candara" w:hAnsi="Candara"/>
                <w:color w:val="000000"/>
              </w:rPr>
            </w:pPr>
            <w:r w:rsidRPr="00A430FC">
              <w:rPr>
                <w:rFonts w:ascii="Candara" w:hAnsi="Candara"/>
                <w:color w:val="000000"/>
              </w:rPr>
              <w:t xml:space="preserve">WCF </w:t>
            </w:r>
            <w:proofErr w:type="spellStart"/>
            <w:r w:rsidRPr="00A430FC">
              <w:rPr>
                <w:rFonts w:ascii="Candara" w:hAnsi="Candara"/>
                <w:color w:val="000000"/>
              </w:rPr>
              <w:t>Misconfiguration</w:t>
            </w:r>
            <w:proofErr w:type="spellEnd"/>
            <w:r w:rsidRPr="00A430FC">
              <w:rPr>
                <w:rFonts w:ascii="Candara" w:hAnsi="Candara"/>
                <w:color w:val="000000"/>
              </w:rPr>
              <w:t xml:space="preserve">: </w:t>
            </w:r>
            <w:proofErr w:type="spellStart"/>
            <w:r w:rsidRPr="00A430FC">
              <w:rPr>
                <w:rFonts w:ascii="Candara" w:hAnsi="Candara"/>
                <w:color w:val="000000"/>
              </w:rPr>
              <w:t>Insufficient</w:t>
            </w:r>
            <w:proofErr w:type="spellEnd"/>
            <w:r w:rsidRPr="00A430FC">
              <w:rPr>
                <w:rFonts w:ascii="Candara" w:hAnsi="Candara"/>
                <w:color w:val="000000"/>
              </w:rPr>
              <w:t xml:space="preserve"> </w:t>
            </w:r>
            <w:proofErr w:type="spellStart"/>
            <w:r w:rsidRPr="00A430FC">
              <w:rPr>
                <w:rFonts w:ascii="Candara" w:hAnsi="Candara"/>
                <w:color w:val="000000"/>
              </w:rPr>
              <w:t>Logging</w:t>
            </w:r>
            <w:proofErr w:type="spellEnd"/>
          </w:p>
          <w:p w14:paraId="07DF24AB" w14:textId="77777777" w:rsidR="00E468F3" w:rsidRPr="00A430FC" w:rsidRDefault="00E468F3" w:rsidP="00041A48">
            <w:pPr>
              <w:spacing w:line="360" w:lineRule="auto"/>
              <w:rPr>
                <w:rFonts w:ascii="Candara" w:hAnsi="Candara"/>
                <w:color w:val="000000"/>
              </w:rPr>
            </w:pPr>
            <w:r w:rsidRPr="00A430FC">
              <w:rPr>
                <w:rFonts w:ascii="Candara" w:hAnsi="Candara"/>
                <w:color w:val="000000"/>
              </w:rPr>
              <w:t>(Configuración incorrecta de WCF: Registro insuficiente)</w:t>
            </w:r>
          </w:p>
        </w:tc>
      </w:tr>
      <w:tr w:rsidR="00E468F3" w:rsidRPr="000D7EEA" w14:paraId="2E65121C" w14:textId="77777777" w:rsidTr="00041A48">
        <w:trPr>
          <w:jc w:val="center"/>
        </w:trPr>
        <w:tc>
          <w:tcPr>
            <w:tcW w:w="1413" w:type="dxa"/>
            <w:tcBorders>
              <w:left w:val="single" w:sz="4" w:space="0" w:color="auto"/>
              <w:right w:val="single" w:sz="4" w:space="0" w:color="auto"/>
            </w:tcBorders>
            <w:shd w:val="clear" w:color="auto" w:fill="95B3D7"/>
            <w:noWrap/>
          </w:tcPr>
          <w:p w14:paraId="6F1DD647"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66B2612B" w14:textId="77777777" w:rsidR="00E468F3" w:rsidRPr="00A430FC" w:rsidRDefault="00E468F3" w:rsidP="00041A48">
            <w:pPr>
              <w:autoSpaceDE w:val="0"/>
              <w:autoSpaceDN w:val="0"/>
              <w:adjustRightInd w:val="0"/>
              <w:jc w:val="both"/>
              <w:rPr>
                <w:rFonts w:ascii="Candara" w:eastAsia="Calibri" w:hAnsi="Candara" w:cs="Times New Roman"/>
                <w:szCs w:val="20"/>
                <w:lang w:eastAsia="es-ES"/>
              </w:rPr>
            </w:pPr>
            <w:r w:rsidRPr="00A430FC">
              <w:rPr>
                <w:rFonts w:ascii="Candara" w:eastAsia="Calibri" w:hAnsi="Candara" w:cs="Times New Roman"/>
                <w:szCs w:val="20"/>
                <w:lang w:eastAsia="es-ES"/>
              </w:rPr>
              <w:t>La falta de una pista de auditoría adecuada después de un incidente de seguridad puede obstaculizar los esfuerzos forenses.</w:t>
            </w:r>
          </w:p>
          <w:p w14:paraId="6446A6BB" w14:textId="77777777" w:rsidR="00E468F3" w:rsidRPr="00A430FC" w:rsidRDefault="00E468F3" w:rsidP="00041A48">
            <w:pPr>
              <w:autoSpaceDE w:val="0"/>
              <w:autoSpaceDN w:val="0"/>
              <w:adjustRightInd w:val="0"/>
              <w:jc w:val="both"/>
              <w:rPr>
                <w:rFonts w:ascii="Candara" w:eastAsia="Calibri" w:hAnsi="Candara" w:cs="Times New Roman"/>
                <w:szCs w:val="20"/>
                <w:lang w:eastAsia="es-ES"/>
              </w:rPr>
            </w:pPr>
          </w:p>
          <w:p w14:paraId="0577344C" w14:textId="77777777" w:rsidR="00E468F3" w:rsidRPr="00A430FC" w:rsidRDefault="00E468F3" w:rsidP="00041A48">
            <w:pPr>
              <w:autoSpaceDE w:val="0"/>
              <w:autoSpaceDN w:val="0"/>
              <w:adjustRightInd w:val="0"/>
              <w:jc w:val="both"/>
              <w:rPr>
                <w:rFonts w:ascii="Candara" w:eastAsia="Calibri" w:hAnsi="Candara" w:cs="Times New Roman"/>
                <w:szCs w:val="20"/>
                <w:lang w:eastAsia="es-ES"/>
              </w:rPr>
            </w:pPr>
            <w:r w:rsidRPr="00A430FC">
              <w:rPr>
                <w:rFonts w:ascii="Candara" w:eastAsia="Calibri" w:hAnsi="Candara" w:cs="Times New Roman"/>
                <w:szCs w:val="20"/>
                <w:lang w:eastAsia="es-ES"/>
              </w:rPr>
              <w:t xml:space="preserve">Windows </w:t>
            </w:r>
            <w:proofErr w:type="spellStart"/>
            <w:r w:rsidRPr="00A430FC">
              <w:rPr>
                <w:rFonts w:ascii="Candara" w:eastAsia="Calibri" w:hAnsi="Candara" w:cs="Times New Roman"/>
                <w:szCs w:val="20"/>
                <w:lang w:eastAsia="es-ES"/>
              </w:rPr>
              <w:t>Communication</w:t>
            </w:r>
            <w:proofErr w:type="spellEnd"/>
            <w:r w:rsidRPr="00A430FC">
              <w:rPr>
                <w:rFonts w:ascii="Candara" w:eastAsia="Calibri" w:hAnsi="Candara" w:cs="Times New Roman"/>
                <w:szCs w:val="20"/>
                <w:lang w:eastAsia="es-ES"/>
              </w:rPr>
              <w:t xml:space="preserve"> </w:t>
            </w:r>
            <w:proofErr w:type="spellStart"/>
            <w:r w:rsidRPr="00A430FC">
              <w:rPr>
                <w:rFonts w:ascii="Candara" w:eastAsia="Calibri" w:hAnsi="Candara" w:cs="Times New Roman"/>
                <w:szCs w:val="20"/>
                <w:lang w:eastAsia="es-ES"/>
              </w:rPr>
              <w:t>Foundation</w:t>
            </w:r>
            <w:proofErr w:type="spellEnd"/>
            <w:r w:rsidRPr="00A430FC">
              <w:rPr>
                <w:rFonts w:ascii="Candara" w:eastAsia="Calibri" w:hAnsi="Candara" w:cs="Times New Roman"/>
                <w:szCs w:val="20"/>
                <w:lang w:eastAsia="es-ES"/>
              </w:rPr>
              <w:t xml:space="preserve"> (WCF) ofrece la capacidad de registrar intentos de autenticación exitosos o fallidos. El registro de intentos fallidos de autenticación puede advertir a los administradores de posibles ataques de fuerza bruta. De manera similar, el registro de eventos de autenticación exitosos puede proporcionar una pista de auditoría útil cuando una cuenta legítima se ve comprometida.</w:t>
            </w:r>
          </w:p>
          <w:p w14:paraId="491DEB5A" w14:textId="77777777" w:rsidR="00E468F3" w:rsidRPr="00A430FC" w:rsidRDefault="00E468F3" w:rsidP="00041A48">
            <w:pPr>
              <w:autoSpaceDE w:val="0"/>
              <w:autoSpaceDN w:val="0"/>
              <w:adjustRightInd w:val="0"/>
              <w:jc w:val="both"/>
              <w:rPr>
                <w:rFonts w:ascii="Candara" w:eastAsia="Calibri" w:hAnsi="Candara" w:cs="Times New Roman"/>
                <w:szCs w:val="20"/>
                <w:lang w:eastAsia="es-ES"/>
              </w:rPr>
            </w:pPr>
          </w:p>
          <w:p w14:paraId="1BDAA7D3" w14:textId="77777777" w:rsidR="00E468F3" w:rsidRPr="00A430FC" w:rsidRDefault="00E468F3" w:rsidP="00041A48">
            <w:pPr>
              <w:autoSpaceDE w:val="0"/>
              <w:autoSpaceDN w:val="0"/>
              <w:adjustRightInd w:val="0"/>
              <w:jc w:val="both"/>
              <w:rPr>
                <w:rFonts w:ascii="Candara" w:eastAsia="Calibri" w:hAnsi="Candara" w:cs="Times New Roman"/>
                <w:szCs w:val="20"/>
                <w:lang w:eastAsia="es-ES"/>
              </w:rPr>
            </w:pPr>
            <w:r w:rsidRPr="00A430FC">
              <w:rPr>
                <w:rFonts w:ascii="Candara" w:eastAsia="Calibri" w:hAnsi="Candara" w:cs="Times New Roman"/>
                <w:szCs w:val="20"/>
                <w:lang w:eastAsia="es-ES"/>
              </w:rPr>
              <w:t xml:space="preserve">Idealmente se deberá configurar una etiqueta </w:t>
            </w:r>
            <w:r w:rsidRPr="00795F8A">
              <w:rPr>
                <w:rFonts w:ascii="Courier New" w:hAnsi="Courier New" w:cs="Courier New"/>
                <w:sz w:val="18"/>
                <w:szCs w:val="18"/>
                <w:lang w:eastAsia="es-MX"/>
              </w:rPr>
              <w:t>&lt;</w:t>
            </w:r>
            <w:proofErr w:type="spellStart"/>
            <w:r w:rsidRPr="00795F8A">
              <w:rPr>
                <w:rFonts w:ascii="Courier New" w:hAnsi="Courier New" w:cs="Courier New"/>
                <w:sz w:val="18"/>
                <w:szCs w:val="18"/>
                <w:lang w:eastAsia="es-MX"/>
              </w:rPr>
              <w:t>serviceSecurityAudit</w:t>
            </w:r>
            <w:proofErr w:type="spellEnd"/>
            <w:r w:rsidRPr="00795F8A">
              <w:rPr>
                <w:rFonts w:ascii="Courier New" w:hAnsi="Courier New" w:cs="Courier New"/>
                <w:sz w:val="18"/>
                <w:szCs w:val="18"/>
                <w:lang w:eastAsia="es-MX"/>
              </w:rPr>
              <w:t>&gt;</w:t>
            </w:r>
            <w:r w:rsidRPr="00A430FC">
              <w:rPr>
                <w:rFonts w:ascii="Candara" w:eastAsia="Calibri" w:hAnsi="Candara" w:cs="Times New Roman"/>
                <w:szCs w:val="20"/>
                <w:lang w:eastAsia="es-ES"/>
              </w:rPr>
              <w:t xml:space="preserve"> con los atributos </w:t>
            </w:r>
            <w:proofErr w:type="spellStart"/>
            <w:r w:rsidRPr="00795F8A">
              <w:rPr>
                <w:rFonts w:ascii="Courier New" w:hAnsi="Courier New" w:cs="Courier New"/>
                <w:sz w:val="18"/>
                <w:szCs w:val="18"/>
                <w:lang w:eastAsia="es-MX"/>
              </w:rPr>
              <w:t>serviceAuthorizationAuditLevel</w:t>
            </w:r>
            <w:proofErr w:type="spellEnd"/>
            <w:r w:rsidRPr="00A430FC">
              <w:rPr>
                <w:rFonts w:ascii="Candara" w:eastAsia="Calibri" w:hAnsi="Candara" w:cs="Times New Roman"/>
                <w:szCs w:val="20"/>
                <w:lang w:eastAsia="es-ES"/>
              </w:rPr>
              <w:t xml:space="preserve"> y </w:t>
            </w:r>
            <w:proofErr w:type="spellStart"/>
            <w:r w:rsidRPr="00795F8A">
              <w:rPr>
                <w:rFonts w:ascii="Courier New" w:hAnsi="Courier New" w:cs="Courier New"/>
                <w:sz w:val="18"/>
                <w:szCs w:val="18"/>
                <w:lang w:eastAsia="es-MX"/>
              </w:rPr>
              <w:t>messageAuthenticationAuditLevel</w:t>
            </w:r>
            <w:proofErr w:type="spellEnd"/>
            <w:r w:rsidRPr="00A430FC">
              <w:rPr>
                <w:rFonts w:ascii="Candara" w:eastAsia="Calibri" w:hAnsi="Candara" w:cs="Times New Roman"/>
                <w:szCs w:val="20"/>
                <w:lang w:eastAsia="es-ES"/>
              </w:rPr>
              <w:t>.</w:t>
            </w:r>
          </w:p>
        </w:tc>
      </w:tr>
      <w:tr w:rsidR="00E468F3" w:rsidRPr="00A430FC" w14:paraId="5271A466"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76748872"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6FA37A2B" w14:textId="77777777" w:rsidR="00E468F3" w:rsidRPr="00A430FC" w:rsidRDefault="00E468F3" w:rsidP="00041A48">
            <w:pPr>
              <w:jc w:val="both"/>
              <w:rPr>
                <w:rFonts w:ascii="Candara" w:eastAsia="Calibri" w:hAnsi="Candara" w:cs="Times New Roman"/>
                <w:szCs w:val="20"/>
                <w:lang w:eastAsia="es-ES"/>
              </w:rPr>
            </w:pPr>
            <w:r w:rsidRPr="00A430FC">
              <w:rPr>
                <w:rFonts w:ascii="Candara" w:eastAsia="Calibri" w:hAnsi="Candara" w:cs="Times New Roman"/>
                <w:szCs w:val="20"/>
                <w:lang w:eastAsia="es-ES"/>
              </w:rPr>
              <w:t>Habilite la función de auditoría de seguridad del servicio de WCF.</w:t>
            </w:r>
          </w:p>
          <w:p w14:paraId="6D92AE17" w14:textId="77777777" w:rsidR="00E468F3" w:rsidRPr="00A430FC" w:rsidRDefault="00E468F3" w:rsidP="00041A48">
            <w:pPr>
              <w:jc w:val="both"/>
              <w:rPr>
                <w:rFonts w:ascii="Candara" w:eastAsia="Calibri" w:hAnsi="Candara" w:cs="Times New Roman"/>
                <w:szCs w:val="20"/>
                <w:lang w:eastAsia="es-ES"/>
              </w:rPr>
            </w:pPr>
          </w:p>
          <w:p w14:paraId="2F2DACE8" w14:textId="77777777" w:rsidR="00E468F3" w:rsidRPr="00A430FC" w:rsidRDefault="00E468F3" w:rsidP="00041A48">
            <w:pPr>
              <w:jc w:val="both"/>
              <w:rPr>
                <w:rFonts w:ascii="Candara" w:eastAsia="Calibri" w:hAnsi="Candara" w:cs="Times New Roman"/>
                <w:szCs w:val="20"/>
                <w:lang w:eastAsia="es-ES"/>
              </w:rPr>
            </w:pPr>
            <w:r w:rsidRPr="00A430FC">
              <w:rPr>
                <w:rFonts w:ascii="Candara" w:eastAsia="Calibri" w:hAnsi="Candara" w:cs="Times New Roman"/>
                <w:szCs w:val="20"/>
                <w:lang w:eastAsia="es-ES"/>
              </w:rPr>
              <w:t>La siguiente es una configuración de ejemplo con la auditoría habilitada:</w:t>
            </w:r>
          </w:p>
          <w:p w14:paraId="064F0033" w14:textId="77777777" w:rsidR="00E468F3" w:rsidRPr="00A430FC" w:rsidRDefault="00E468F3" w:rsidP="00041A48">
            <w:pPr>
              <w:jc w:val="both"/>
              <w:rPr>
                <w:rFonts w:ascii="Candara" w:eastAsia="Calibri" w:hAnsi="Candara" w:cs="Times New Roman"/>
                <w:szCs w:val="20"/>
                <w:lang w:eastAsia="es-ES"/>
              </w:rPr>
            </w:pPr>
          </w:p>
          <w:p w14:paraId="1FC755AF" w14:textId="77777777" w:rsidR="00E468F3" w:rsidRPr="00795F8A" w:rsidRDefault="00E468F3" w:rsidP="00041A48">
            <w:pPr>
              <w:shd w:val="clear" w:color="auto" w:fill="FFFFFF"/>
              <w:rPr>
                <w:rFonts w:ascii="Courier New" w:hAnsi="Courier New" w:cs="Courier New"/>
                <w:b/>
                <w:bCs/>
                <w:color w:val="000000"/>
                <w:szCs w:val="20"/>
                <w:lang w:val="en-US" w:eastAsia="es-MX"/>
              </w:rPr>
            </w:pPr>
            <w:r w:rsidRPr="00E468F3">
              <w:rPr>
                <w:rFonts w:ascii="Courier New" w:hAnsi="Courier New" w:cs="Courier New"/>
                <w:b/>
                <w:bCs/>
                <w:color w:val="000000"/>
                <w:szCs w:val="20"/>
                <w:lang w:eastAsia="es-MX"/>
              </w:rPr>
              <w:t xml:space="preserve">    </w:t>
            </w:r>
            <w:r w:rsidRPr="00795F8A">
              <w:rPr>
                <w:rFonts w:ascii="Courier New" w:hAnsi="Courier New" w:cs="Courier New"/>
                <w:color w:val="0000FF"/>
                <w:szCs w:val="20"/>
                <w:lang w:val="en-US" w:eastAsia="es-MX"/>
              </w:rPr>
              <w:t>&lt;</w:t>
            </w:r>
            <w:proofErr w:type="spellStart"/>
            <w:proofErr w:type="gramStart"/>
            <w:r w:rsidRPr="00795F8A">
              <w:rPr>
                <w:rFonts w:ascii="Courier New" w:hAnsi="Courier New" w:cs="Courier New"/>
                <w:color w:val="0000FF"/>
                <w:szCs w:val="20"/>
                <w:lang w:val="en-US" w:eastAsia="es-MX"/>
              </w:rPr>
              <w:t>system.serviceModel</w:t>
            </w:r>
            <w:proofErr w:type="spellEnd"/>
            <w:proofErr w:type="gramEnd"/>
            <w:r w:rsidRPr="00795F8A">
              <w:rPr>
                <w:rFonts w:ascii="Courier New" w:hAnsi="Courier New" w:cs="Courier New"/>
                <w:color w:val="0000FF"/>
                <w:szCs w:val="20"/>
                <w:lang w:val="en-US" w:eastAsia="es-MX"/>
              </w:rPr>
              <w:t>&gt;</w:t>
            </w:r>
          </w:p>
          <w:p w14:paraId="3D2ED40B" w14:textId="77777777" w:rsidR="00E468F3" w:rsidRPr="00795F8A" w:rsidRDefault="00E468F3" w:rsidP="00041A48">
            <w:pPr>
              <w:shd w:val="clear" w:color="auto" w:fill="FFFFFF"/>
              <w:rPr>
                <w:rFonts w:ascii="Courier New" w:hAnsi="Courier New" w:cs="Courier New"/>
                <w:b/>
                <w:bCs/>
                <w:color w:val="000000"/>
                <w:szCs w:val="20"/>
                <w:lang w:val="en-US" w:eastAsia="es-MX"/>
              </w:rPr>
            </w:pPr>
            <w:r w:rsidRPr="00795F8A">
              <w:rPr>
                <w:rFonts w:ascii="Courier New" w:hAnsi="Courier New" w:cs="Courier New"/>
                <w:b/>
                <w:bCs/>
                <w:color w:val="000000"/>
                <w:szCs w:val="20"/>
                <w:lang w:val="en-US" w:eastAsia="es-MX"/>
              </w:rPr>
              <w:t xml:space="preserve">      </w:t>
            </w:r>
            <w:r w:rsidRPr="00795F8A">
              <w:rPr>
                <w:rFonts w:ascii="Courier New" w:hAnsi="Courier New" w:cs="Courier New"/>
                <w:color w:val="0000FF"/>
                <w:szCs w:val="20"/>
                <w:lang w:val="en-US" w:eastAsia="es-MX"/>
              </w:rPr>
              <w:t>&lt;behaviors&gt;</w:t>
            </w:r>
          </w:p>
          <w:p w14:paraId="4889900C" w14:textId="77777777" w:rsidR="00E468F3" w:rsidRPr="00795F8A" w:rsidRDefault="00E468F3" w:rsidP="00041A48">
            <w:pPr>
              <w:shd w:val="clear" w:color="auto" w:fill="FFFFFF"/>
              <w:rPr>
                <w:rFonts w:ascii="Courier New" w:hAnsi="Courier New" w:cs="Courier New"/>
                <w:b/>
                <w:bCs/>
                <w:color w:val="000000"/>
                <w:szCs w:val="20"/>
                <w:lang w:val="en-US" w:eastAsia="es-MX"/>
              </w:rPr>
            </w:pPr>
            <w:r w:rsidRPr="00795F8A">
              <w:rPr>
                <w:rFonts w:ascii="Courier New" w:hAnsi="Courier New" w:cs="Courier New"/>
                <w:b/>
                <w:bCs/>
                <w:color w:val="000000"/>
                <w:szCs w:val="20"/>
                <w:lang w:val="en-US" w:eastAsia="es-MX"/>
              </w:rPr>
              <w:t xml:space="preserve">        </w:t>
            </w:r>
            <w:r w:rsidRPr="00795F8A">
              <w:rPr>
                <w:rFonts w:ascii="Courier New" w:hAnsi="Courier New" w:cs="Courier New"/>
                <w:color w:val="0000FF"/>
                <w:szCs w:val="20"/>
                <w:lang w:val="en-US" w:eastAsia="es-MX"/>
              </w:rPr>
              <w:t>&lt;</w:t>
            </w:r>
            <w:proofErr w:type="spellStart"/>
            <w:r w:rsidRPr="00795F8A">
              <w:rPr>
                <w:rFonts w:ascii="Courier New" w:hAnsi="Courier New" w:cs="Courier New"/>
                <w:color w:val="0000FF"/>
                <w:szCs w:val="20"/>
                <w:lang w:val="en-US" w:eastAsia="es-MX"/>
              </w:rPr>
              <w:t>serviceBehaviors</w:t>
            </w:r>
            <w:proofErr w:type="spellEnd"/>
            <w:r w:rsidRPr="00795F8A">
              <w:rPr>
                <w:rFonts w:ascii="Courier New" w:hAnsi="Courier New" w:cs="Courier New"/>
                <w:color w:val="0000FF"/>
                <w:szCs w:val="20"/>
                <w:lang w:val="en-US" w:eastAsia="es-MX"/>
              </w:rPr>
              <w:t>&gt;</w:t>
            </w:r>
          </w:p>
          <w:p w14:paraId="60680555" w14:textId="77777777" w:rsidR="00E468F3" w:rsidRPr="00795F8A" w:rsidRDefault="00E468F3" w:rsidP="00041A48">
            <w:pPr>
              <w:shd w:val="clear" w:color="auto" w:fill="FFFFFF"/>
              <w:rPr>
                <w:rFonts w:ascii="Courier New" w:hAnsi="Courier New" w:cs="Courier New"/>
                <w:b/>
                <w:bCs/>
                <w:color w:val="000000"/>
                <w:szCs w:val="20"/>
                <w:lang w:val="en-US" w:eastAsia="es-MX"/>
              </w:rPr>
            </w:pPr>
            <w:r w:rsidRPr="00795F8A">
              <w:rPr>
                <w:rFonts w:ascii="Courier New" w:hAnsi="Courier New" w:cs="Courier New"/>
                <w:b/>
                <w:bCs/>
                <w:color w:val="000000"/>
                <w:szCs w:val="20"/>
                <w:lang w:val="en-US" w:eastAsia="es-MX"/>
              </w:rPr>
              <w:t xml:space="preserve">          </w:t>
            </w:r>
            <w:r w:rsidRPr="00795F8A">
              <w:rPr>
                <w:rFonts w:ascii="Courier New" w:hAnsi="Courier New" w:cs="Courier New"/>
                <w:color w:val="0000FF"/>
                <w:szCs w:val="20"/>
                <w:lang w:val="en-US" w:eastAsia="es-MX"/>
              </w:rPr>
              <w:t>&lt;behavior</w:t>
            </w:r>
            <w:r w:rsidRPr="00795F8A">
              <w:rPr>
                <w:rFonts w:ascii="Courier New" w:hAnsi="Courier New" w:cs="Courier New"/>
                <w:color w:val="000000"/>
                <w:szCs w:val="20"/>
                <w:lang w:val="en-US" w:eastAsia="es-MX"/>
              </w:rPr>
              <w:t xml:space="preserve"> </w:t>
            </w:r>
            <w:r w:rsidRPr="00795F8A">
              <w:rPr>
                <w:rFonts w:ascii="Courier New" w:hAnsi="Courier New" w:cs="Courier New"/>
                <w:color w:val="FF0000"/>
                <w:szCs w:val="20"/>
                <w:lang w:val="en-US" w:eastAsia="es-MX"/>
              </w:rPr>
              <w:t>name</w:t>
            </w:r>
            <w:r w:rsidRPr="00795F8A">
              <w:rPr>
                <w:rFonts w:ascii="Courier New" w:hAnsi="Courier New" w:cs="Courier New"/>
                <w:color w:val="000000"/>
                <w:szCs w:val="20"/>
                <w:lang w:val="en-US" w:eastAsia="es-MX"/>
              </w:rPr>
              <w:t>=</w:t>
            </w:r>
            <w:r w:rsidRPr="00795F8A">
              <w:rPr>
                <w:rFonts w:ascii="Courier New" w:hAnsi="Courier New" w:cs="Courier New"/>
                <w:b/>
                <w:bCs/>
                <w:color w:val="8000FF"/>
                <w:szCs w:val="20"/>
                <w:lang w:val="en-US" w:eastAsia="es-MX"/>
              </w:rPr>
              <w:t>"</w:t>
            </w:r>
            <w:proofErr w:type="spellStart"/>
            <w:r w:rsidRPr="00795F8A">
              <w:rPr>
                <w:rFonts w:ascii="Courier New" w:hAnsi="Courier New" w:cs="Courier New"/>
                <w:b/>
                <w:bCs/>
                <w:color w:val="8000FF"/>
                <w:szCs w:val="20"/>
                <w:lang w:val="en-US" w:eastAsia="es-MX"/>
              </w:rPr>
              <w:t>NewBehavior</w:t>
            </w:r>
            <w:proofErr w:type="spellEnd"/>
            <w:r w:rsidRPr="00795F8A">
              <w:rPr>
                <w:rFonts w:ascii="Courier New" w:hAnsi="Courier New" w:cs="Courier New"/>
                <w:b/>
                <w:bCs/>
                <w:color w:val="8000FF"/>
                <w:szCs w:val="20"/>
                <w:lang w:val="en-US" w:eastAsia="es-MX"/>
              </w:rPr>
              <w:t>"</w:t>
            </w:r>
            <w:r w:rsidRPr="00795F8A">
              <w:rPr>
                <w:rFonts w:ascii="Courier New" w:hAnsi="Courier New" w:cs="Courier New"/>
                <w:color w:val="0000FF"/>
                <w:szCs w:val="20"/>
                <w:lang w:val="en-US" w:eastAsia="es-MX"/>
              </w:rPr>
              <w:t>&gt;</w:t>
            </w:r>
          </w:p>
          <w:p w14:paraId="11A17A14" w14:textId="77777777" w:rsidR="00E468F3" w:rsidRPr="00795F8A" w:rsidRDefault="00E468F3" w:rsidP="00041A48">
            <w:pPr>
              <w:shd w:val="clear" w:color="auto" w:fill="FFFFFF"/>
              <w:rPr>
                <w:rFonts w:ascii="Courier New" w:hAnsi="Courier New" w:cs="Courier New"/>
                <w:color w:val="000000"/>
                <w:szCs w:val="20"/>
                <w:lang w:val="en-US" w:eastAsia="es-MX"/>
              </w:rPr>
            </w:pPr>
            <w:r w:rsidRPr="00795F8A">
              <w:rPr>
                <w:rFonts w:ascii="Courier New" w:hAnsi="Courier New" w:cs="Courier New"/>
                <w:b/>
                <w:bCs/>
                <w:color w:val="000000"/>
                <w:szCs w:val="20"/>
                <w:lang w:val="en-US" w:eastAsia="es-MX"/>
              </w:rPr>
              <w:t xml:space="preserve">             </w:t>
            </w:r>
            <w:r w:rsidRPr="00795F8A">
              <w:rPr>
                <w:rFonts w:ascii="Courier New" w:hAnsi="Courier New" w:cs="Courier New"/>
                <w:color w:val="0000FF"/>
                <w:szCs w:val="20"/>
                <w:lang w:val="en-US" w:eastAsia="es-MX"/>
              </w:rPr>
              <w:t>&lt;</w:t>
            </w:r>
            <w:proofErr w:type="spellStart"/>
            <w:r w:rsidRPr="00795F8A">
              <w:rPr>
                <w:rFonts w:ascii="Courier New" w:hAnsi="Courier New" w:cs="Courier New"/>
                <w:color w:val="0000FF"/>
                <w:szCs w:val="20"/>
                <w:lang w:val="en-US" w:eastAsia="es-MX"/>
              </w:rPr>
              <w:t>serviceSecurityAudit</w:t>
            </w:r>
            <w:proofErr w:type="spellEnd"/>
            <w:r w:rsidRPr="00795F8A">
              <w:rPr>
                <w:rFonts w:ascii="Courier New" w:hAnsi="Courier New" w:cs="Courier New"/>
                <w:color w:val="000000"/>
                <w:szCs w:val="20"/>
                <w:lang w:val="en-US" w:eastAsia="es-MX"/>
              </w:rPr>
              <w:t xml:space="preserve"> </w:t>
            </w:r>
            <w:proofErr w:type="spellStart"/>
            <w:r w:rsidRPr="00795F8A">
              <w:rPr>
                <w:rFonts w:ascii="Courier New" w:hAnsi="Courier New" w:cs="Courier New"/>
                <w:color w:val="FF0000"/>
                <w:szCs w:val="20"/>
                <w:lang w:val="en-US" w:eastAsia="es-MX"/>
              </w:rPr>
              <w:t>auditLogLocation</w:t>
            </w:r>
            <w:proofErr w:type="spellEnd"/>
            <w:r w:rsidRPr="00795F8A">
              <w:rPr>
                <w:rFonts w:ascii="Courier New" w:hAnsi="Courier New" w:cs="Courier New"/>
                <w:color w:val="000000"/>
                <w:szCs w:val="20"/>
                <w:lang w:val="en-US" w:eastAsia="es-MX"/>
              </w:rPr>
              <w:t>=</w:t>
            </w:r>
            <w:r w:rsidRPr="00795F8A">
              <w:rPr>
                <w:rFonts w:ascii="Courier New" w:hAnsi="Courier New" w:cs="Courier New"/>
                <w:b/>
                <w:bCs/>
                <w:color w:val="8000FF"/>
                <w:szCs w:val="20"/>
                <w:lang w:val="en-US" w:eastAsia="es-MX"/>
              </w:rPr>
              <w:t>"Default"</w:t>
            </w:r>
          </w:p>
          <w:p w14:paraId="7AD50FD4" w14:textId="77777777" w:rsidR="00E468F3" w:rsidRPr="00795F8A" w:rsidRDefault="00E468F3" w:rsidP="00041A48">
            <w:pPr>
              <w:shd w:val="clear" w:color="auto" w:fill="FFFFFF"/>
              <w:rPr>
                <w:rFonts w:ascii="Courier New" w:hAnsi="Courier New" w:cs="Courier New"/>
                <w:color w:val="000000"/>
                <w:szCs w:val="20"/>
                <w:lang w:val="en-US" w:eastAsia="es-MX"/>
              </w:rPr>
            </w:pPr>
            <w:r w:rsidRPr="00795F8A">
              <w:rPr>
                <w:rFonts w:ascii="Courier New" w:hAnsi="Courier New" w:cs="Courier New"/>
                <w:color w:val="000000"/>
                <w:szCs w:val="20"/>
                <w:lang w:val="en-US" w:eastAsia="es-MX"/>
              </w:rPr>
              <w:t xml:space="preserve">                 </w:t>
            </w:r>
            <w:proofErr w:type="spellStart"/>
            <w:r w:rsidRPr="00795F8A">
              <w:rPr>
                <w:rFonts w:ascii="Courier New" w:hAnsi="Courier New" w:cs="Courier New"/>
                <w:color w:val="FF0000"/>
                <w:szCs w:val="20"/>
                <w:lang w:val="en-US" w:eastAsia="es-MX"/>
              </w:rPr>
              <w:t>suppressAuditFailure</w:t>
            </w:r>
            <w:proofErr w:type="spellEnd"/>
            <w:r w:rsidRPr="00795F8A">
              <w:rPr>
                <w:rFonts w:ascii="Courier New" w:hAnsi="Courier New" w:cs="Courier New"/>
                <w:color w:val="000000"/>
                <w:szCs w:val="20"/>
                <w:lang w:val="en-US" w:eastAsia="es-MX"/>
              </w:rPr>
              <w:t>=</w:t>
            </w:r>
            <w:r w:rsidRPr="00795F8A">
              <w:rPr>
                <w:rFonts w:ascii="Courier New" w:hAnsi="Courier New" w:cs="Courier New"/>
                <w:b/>
                <w:bCs/>
                <w:color w:val="8000FF"/>
                <w:szCs w:val="20"/>
                <w:lang w:val="en-US" w:eastAsia="es-MX"/>
              </w:rPr>
              <w:t>"false"</w:t>
            </w:r>
          </w:p>
          <w:p w14:paraId="5ACD2B8E" w14:textId="77777777" w:rsidR="00E468F3" w:rsidRPr="00795F8A" w:rsidRDefault="00E468F3" w:rsidP="00041A48">
            <w:pPr>
              <w:shd w:val="clear" w:color="auto" w:fill="FFFFFF"/>
              <w:rPr>
                <w:rFonts w:ascii="Courier New" w:hAnsi="Courier New" w:cs="Courier New"/>
                <w:color w:val="000000"/>
                <w:szCs w:val="20"/>
                <w:lang w:val="en-US" w:eastAsia="es-MX"/>
              </w:rPr>
            </w:pPr>
            <w:r w:rsidRPr="00795F8A">
              <w:rPr>
                <w:rFonts w:ascii="Courier New" w:hAnsi="Courier New" w:cs="Courier New"/>
                <w:color w:val="000000"/>
                <w:szCs w:val="20"/>
                <w:lang w:val="en-US" w:eastAsia="es-MX"/>
              </w:rPr>
              <w:t xml:space="preserve">                 </w:t>
            </w:r>
            <w:proofErr w:type="spellStart"/>
            <w:r w:rsidRPr="00795F8A">
              <w:rPr>
                <w:rFonts w:ascii="Courier New" w:hAnsi="Courier New" w:cs="Courier New"/>
                <w:color w:val="FF0000"/>
                <w:szCs w:val="20"/>
                <w:lang w:val="en-US" w:eastAsia="es-MX"/>
              </w:rPr>
              <w:t>serviceAuthorizationAuditLevel</w:t>
            </w:r>
            <w:proofErr w:type="spellEnd"/>
            <w:r w:rsidRPr="00795F8A">
              <w:rPr>
                <w:rFonts w:ascii="Courier New" w:hAnsi="Courier New" w:cs="Courier New"/>
                <w:color w:val="000000"/>
                <w:szCs w:val="20"/>
                <w:lang w:val="en-US" w:eastAsia="es-MX"/>
              </w:rPr>
              <w:t>=</w:t>
            </w:r>
            <w:r w:rsidRPr="00795F8A">
              <w:rPr>
                <w:rFonts w:ascii="Courier New" w:hAnsi="Courier New" w:cs="Courier New"/>
                <w:b/>
                <w:bCs/>
                <w:color w:val="8000FF"/>
                <w:szCs w:val="20"/>
                <w:lang w:val="en-US" w:eastAsia="es-MX"/>
              </w:rPr>
              <w:t>"</w:t>
            </w:r>
            <w:proofErr w:type="spellStart"/>
            <w:r w:rsidRPr="00795F8A">
              <w:rPr>
                <w:rFonts w:ascii="Courier New" w:hAnsi="Courier New" w:cs="Courier New"/>
                <w:b/>
                <w:bCs/>
                <w:color w:val="8000FF"/>
                <w:szCs w:val="20"/>
                <w:lang w:val="en-US" w:eastAsia="es-MX"/>
              </w:rPr>
              <w:t>SuccessAndFailure</w:t>
            </w:r>
            <w:proofErr w:type="spellEnd"/>
            <w:r w:rsidRPr="00795F8A">
              <w:rPr>
                <w:rFonts w:ascii="Courier New" w:hAnsi="Courier New" w:cs="Courier New"/>
                <w:b/>
                <w:bCs/>
                <w:color w:val="8000FF"/>
                <w:szCs w:val="20"/>
                <w:lang w:val="en-US" w:eastAsia="es-MX"/>
              </w:rPr>
              <w:t>"</w:t>
            </w:r>
          </w:p>
          <w:p w14:paraId="0C0CC406" w14:textId="77777777" w:rsidR="00E468F3" w:rsidRPr="00795F8A" w:rsidRDefault="00E468F3" w:rsidP="00041A48">
            <w:pPr>
              <w:shd w:val="clear" w:color="auto" w:fill="FFFFFF"/>
              <w:rPr>
                <w:rFonts w:ascii="Courier New" w:hAnsi="Courier New" w:cs="Courier New"/>
                <w:b/>
                <w:bCs/>
                <w:color w:val="000000"/>
                <w:szCs w:val="20"/>
                <w:lang w:val="en-US" w:eastAsia="es-MX"/>
              </w:rPr>
            </w:pPr>
            <w:r w:rsidRPr="00795F8A">
              <w:rPr>
                <w:rFonts w:ascii="Courier New" w:hAnsi="Courier New" w:cs="Courier New"/>
                <w:color w:val="000000"/>
                <w:szCs w:val="20"/>
                <w:lang w:val="en-US" w:eastAsia="es-MX"/>
              </w:rPr>
              <w:t xml:space="preserve">                 </w:t>
            </w:r>
            <w:proofErr w:type="spellStart"/>
            <w:r w:rsidRPr="00795F8A">
              <w:rPr>
                <w:rFonts w:ascii="Courier New" w:hAnsi="Courier New" w:cs="Courier New"/>
                <w:color w:val="FF0000"/>
                <w:szCs w:val="20"/>
                <w:lang w:val="en-US" w:eastAsia="es-MX"/>
              </w:rPr>
              <w:t>messageAuthenticationAuditLevel</w:t>
            </w:r>
            <w:proofErr w:type="spellEnd"/>
            <w:r w:rsidRPr="00795F8A">
              <w:rPr>
                <w:rFonts w:ascii="Courier New" w:hAnsi="Courier New" w:cs="Courier New"/>
                <w:color w:val="000000"/>
                <w:szCs w:val="20"/>
                <w:lang w:val="en-US" w:eastAsia="es-MX"/>
              </w:rPr>
              <w:t>=</w:t>
            </w:r>
            <w:r w:rsidRPr="00795F8A">
              <w:rPr>
                <w:rFonts w:ascii="Courier New" w:hAnsi="Courier New" w:cs="Courier New"/>
                <w:b/>
                <w:bCs/>
                <w:color w:val="8000FF"/>
                <w:szCs w:val="20"/>
                <w:lang w:val="en-US" w:eastAsia="es-MX"/>
              </w:rPr>
              <w:t>"</w:t>
            </w:r>
            <w:proofErr w:type="spellStart"/>
            <w:r w:rsidRPr="00795F8A">
              <w:rPr>
                <w:rFonts w:ascii="Courier New" w:hAnsi="Courier New" w:cs="Courier New"/>
                <w:b/>
                <w:bCs/>
                <w:color w:val="8000FF"/>
                <w:szCs w:val="20"/>
                <w:lang w:val="en-US" w:eastAsia="es-MX"/>
              </w:rPr>
              <w:t>SuccessAndFailure</w:t>
            </w:r>
            <w:proofErr w:type="spellEnd"/>
            <w:r w:rsidRPr="00795F8A">
              <w:rPr>
                <w:rFonts w:ascii="Courier New" w:hAnsi="Courier New" w:cs="Courier New"/>
                <w:b/>
                <w:bCs/>
                <w:color w:val="8000FF"/>
                <w:szCs w:val="20"/>
                <w:lang w:val="en-US" w:eastAsia="es-MX"/>
              </w:rPr>
              <w:t>"</w:t>
            </w:r>
            <w:r w:rsidRPr="00795F8A">
              <w:rPr>
                <w:rFonts w:ascii="Courier New" w:hAnsi="Courier New" w:cs="Courier New"/>
                <w:color w:val="000000"/>
                <w:szCs w:val="20"/>
                <w:lang w:val="en-US" w:eastAsia="es-MX"/>
              </w:rPr>
              <w:t xml:space="preserve"> </w:t>
            </w:r>
            <w:r w:rsidRPr="00795F8A">
              <w:rPr>
                <w:rFonts w:ascii="Courier New" w:hAnsi="Courier New" w:cs="Courier New"/>
                <w:color w:val="0000FF"/>
                <w:szCs w:val="20"/>
                <w:lang w:val="en-US" w:eastAsia="es-MX"/>
              </w:rPr>
              <w:t>/&gt;</w:t>
            </w:r>
          </w:p>
          <w:p w14:paraId="60C8E10F" w14:textId="77777777" w:rsidR="00E468F3" w:rsidRPr="00795F8A" w:rsidRDefault="00E468F3" w:rsidP="00041A48">
            <w:pPr>
              <w:shd w:val="clear" w:color="auto" w:fill="FFFFFF"/>
              <w:rPr>
                <w:rFonts w:ascii="Courier New" w:hAnsi="Courier New" w:cs="Courier New"/>
                <w:b/>
                <w:bCs/>
                <w:color w:val="000000"/>
                <w:szCs w:val="20"/>
                <w:lang w:val="en-US" w:eastAsia="es-MX"/>
              </w:rPr>
            </w:pPr>
            <w:r w:rsidRPr="00795F8A">
              <w:rPr>
                <w:rFonts w:ascii="Courier New" w:hAnsi="Courier New" w:cs="Courier New"/>
                <w:b/>
                <w:bCs/>
                <w:color w:val="000000"/>
                <w:szCs w:val="20"/>
                <w:lang w:val="en-US" w:eastAsia="es-MX"/>
              </w:rPr>
              <w:t xml:space="preserve">                 ...</w:t>
            </w:r>
          </w:p>
          <w:p w14:paraId="156EF636" w14:textId="77777777" w:rsidR="00E468F3" w:rsidRPr="00795F8A" w:rsidRDefault="00E468F3" w:rsidP="00041A48">
            <w:pPr>
              <w:shd w:val="clear" w:color="auto" w:fill="FFFFFF"/>
              <w:rPr>
                <w:rFonts w:ascii="Times New Roman" w:hAnsi="Times New Roman" w:cs="Times New Roman"/>
                <w:sz w:val="24"/>
                <w:lang w:val="en-US" w:eastAsia="es-MX"/>
              </w:rPr>
            </w:pPr>
            <w:r w:rsidRPr="00795F8A">
              <w:rPr>
                <w:rFonts w:ascii="Courier New" w:hAnsi="Courier New" w:cs="Courier New"/>
                <w:b/>
                <w:bCs/>
                <w:color w:val="000000"/>
                <w:szCs w:val="20"/>
                <w:lang w:val="en-US" w:eastAsia="es-MX"/>
              </w:rPr>
              <w:t xml:space="preserve">    </w:t>
            </w:r>
            <w:r w:rsidRPr="00795F8A">
              <w:rPr>
                <w:rFonts w:ascii="Courier New" w:hAnsi="Courier New" w:cs="Courier New"/>
                <w:color w:val="0000FF"/>
                <w:szCs w:val="20"/>
                <w:lang w:val="en-US" w:eastAsia="es-MX"/>
              </w:rPr>
              <w:t>&lt;/</w:t>
            </w:r>
            <w:proofErr w:type="spellStart"/>
            <w:proofErr w:type="gramStart"/>
            <w:r w:rsidRPr="00795F8A">
              <w:rPr>
                <w:rFonts w:ascii="Courier New" w:hAnsi="Courier New" w:cs="Courier New"/>
                <w:color w:val="0000FF"/>
                <w:szCs w:val="20"/>
                <w:lang w:val="en-US" w:eastAsia="es-MX"/>
              </w:rPr>
              <w:t>system.serviceModel</w:t>
            </w:r>
            <w:proofErr w:type="spellEnd"/>
            <w:proofErr w:type="gramEnd"/>
            <w:r w:rsidRPr="00795F8A">
              <w:rPr>
                <w:rFonts w:ascii="Courier New" w:hAnsi="Courier New" w:cs="Courier New"/>
                <w:color w:val="0000FF"/>
                <w:szCs w:val="20"/>
                <w:lang w:val="en-US" w:eastAsia="es-MX"/>
              </w:rPr>
              <w:t>&gt;</w:t>
            </w:r>
          </w:p>
          <w:p w14:paraId="5CE82F76" w14:textId="77777777" w:rsidR="00E468F3" w:rsidRPr="00A430FC" w:rsidRDefault="00E468F3" w:rsidP="00041A48">
            <w:pPr>
              <w:jc w:val="both"/>
              <w:rPr>
                <w:rFonts w:ascii="Candara" w:eastAsia="Calibri" w:hAnsi="Candara" w:cs="Times New Roman"/>
                <w:szCs w:val="20"/>
                <w:lang w:val="en-US" w:eastAsia="es-ES"/>
              </w:rPr>
            </w:pPr>
          </w:p>
        </w:tc>
      </w:tr>
    </w:tbl>
    <w:p w14:paraId="4433060E" w14:textId="77777777" w:rsidR="005D3F89" w:rsidRDefault="005D3F89" w:rsidP="006F208E">
      <w:pPr>
        <w:rPr>
          <w:lang w:val="en-US"/>
        </w:rPr>
      </w:pPr>
    </w:p>
    <w:p w14:paraId="5E94875B" w14:textId="03198607" w:rsidR="00E468F3" w:rsidRDefault="00E468F3">
      <w:pPr>
        <w:rPr>
          <w:lang w:val="en-US"/>
        </w:rPr>
      </w:pPr>
      <w:r>
        <w:rPr>
          <w:lang w:val="en-US"/>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E468F3" w:rsidRPr="00FA7839" w14:paraId="6F33CE59" w14:textId="77777777" w:rsidTr="00041A48">
        <w:trPr>
          <w:jc w:val="center"/>
        </w:trPr>
        <w:tc>
          <w:tcPr>
            <w:tcW w:w="1413" w:type="dxa"/>
            <w:tcBorders>
              <w:left w:val="single" w:sz="4" w:space="0" w:color="auto"/>
              <w:right w:val="single" w:sz="4" w:space="0" w:color="auto"/>
            </w:tcBorders>
            <w:shd w:val="clear" w:color="auto" w:fill="95B3D7"/>
            <w:noWrap/>
          </w:tcPr>
          <w:p w14:paraId="112F9FB2"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6B0E1AD2" w14:textId="77777777" w:rsidR="00E468F3" w:rsidRPr="00FA7839" w:rsidRDefault="00E468F3" w:rsidP="00041A48">
            <w:pPr>
              <w:spacing w:line="360" w:lineRule="auto"/>
              <w:rPr>
                <w:rFonts w:ascii="Candara" w:hAnsi="Candara"/>
                <w:color w:val="000000"/>
              </w:rPr>
            </w:pPr>
            <w:r w:rsidRPr="00FA7839">
              <w:rPr>
                <w:rFonts w:ascii="Candara" w:hAnsi="Candara"/>
                <w:color w:val="000000"/>
              </w:rPr>
              <w:t xml:space="preserve">WCF </w:t>
            </w:r>
            <w:proofErr w:type="spellStart"/>
            <w:r w:rsidRPr="00FA7839">
              <w:rPr>
                <w:rFonts w:ascii="Candara" w:hAnsi="Candara"/>
                <w:color w:val="000000"/>
              </w:rPr>
              <w:t>Misconfiguration</w:t>
            </w:r>
            <w:proofErr w:type="spellEnd"/>
            <w:r w:rsidRPr="00FA7839">
              <w:rPr>
                <w:rFonts w:ascii="Candara" w:hAnsi="Candara"/>
                <w:color w:val="000000"/>
              </w:rPr>
              <w:t xml:space="preserve">: Anonymous </w:t>
            </w:r>
            <w:proofErr w:type="spellStart"/>
            <w:r w:rsidRPr="00FA7839">
              <w:rPr>
                <w:rFonts w:ascii="Candara" w:hAnsi="Candara"/>
                <w:color w:val="000000"/>
              </w:rPr>
              <w:t>Transport</w:t>
            </w:r>
            <w:proofErr w:type="spellEnd"/>
            <w:r w:rsidRPr="00FA7839">
              <w:rPr>
                <w:rFonts w:ascii="Candara" w:hAnsi="Candara"/>
                <w:color w:val="000000"/>
              </w:rPr>
              <w:t xml:space="preserve"> Client</w:t>
            </w:r>
          </w:p>
          <w:p w14:paraId="1727DC1C" w14:textId="77777777" w:rsidR="00E468F3" w:rsidRPr="00FA7839" w:rsidRDefault="00E468F3" w:rsidP="00041A48">
            <w:pPr>
              <w:spacing w:line="360" w:lineRule="auto"/>
              <w:rPr>
                <w:rFonts w:ascii="Candara" w:hAnsi="Candara"/>
                <w:color w:val="000000"/>
              </w:rPr>
            </w:pPr>
            <w:r w:rsidRPr="00FA7839">
              <w:rPr>
                <w:rFonts w:ascii="Candara" w:hAnsi="Candara"/>
                <w:color w:val="000000"/>
              </w:rPr>
              <w:t>(Configuración incorrecta de WCF: cliente de transporte anónimo)</w:t>
            </w:r>
          </w:p>
        </w:tc>
      </w:tr>
      <w:tr w:rsidR="00E468F3" w:rsidRPr="000D7EEA" w14:paraId="18241436" w14:textId="77777777" w:rsidTr="00041A48">
        <w:trPr>
          <w:jc w:val="center"/>
        </w:trPr>
        <w:tc>
          <w:tcPr>
            <w:tcW w:w="1413" w:type="dxa"/>
            <w:tcBorders>
              <w:left w:val="single" w:sz="4" w:space="0" w:color="auto"/>
              <w:right w:val="single" w:sz="4" w:space="0" w:color="auto"/>
            </w:tcBorders>
            <w:shd w:val="clear" w:color="auto" w:fill="95B3D7"/>
            <w:noWrap/>
          </w:tcPr>
          <w:p w14:paraId="318024AB"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1C0B832C" w14:textId="77777777" w:rsidR="00E468F3" w:rsidRPr="00FA7839" w:rsidRDefault="00E468F3" w:rsidP="00041A48">
            <w:pPr>
              <w:autoSpaceDE w:val="0"/>
              <w:autoSpaceDN w:val="0"/>
              <w:adjustRightInd w:val="0"/>
              <w:jc w:val="both"/>
              <w:rPr>
                <w:rFonts w:ascii="Candara" w:eastAsia="Calibri" w:hAnsi="Candara" w:cs="Times New Roman"/>
                <w:szCs w:val="20"/>
                <w:lang w:eastAsia="es-ES"/>
              </w:rPr>
            </w:pPr>
            <w:r w:rsidRPr="00FA7839">
              <w:rPr>
                <w:rFonts w:ascii="Candara" w:eastAsia="Calibri" w:hAnsi="Candara" w:cs="Times New Roman"/>
                <w:szCs w:val="20"/>
                <w:lang w:eastAsia="es-ES"/>
              </w:rPr>
              <w:t>La ausencia de autenticación significa que todos pueden acceder a este servicio.</w:t>
            </w:r>
          </w:p>
          <w:p w14:paraId="00B3FAAB" w14:textId="77777777" w:rsidR="00E468F3" w:rsidRPr="00FA7839" w:rsidRDefault="00E468F3" w:rsidP="00041A48">
            <w:pPr>
              <w:autoSpaceDE w:val="0"/>
              <w:autoSpaceDN w:val="0"/>
              <w:adjustRightInd w:val="0"/>
              <w:jc w:val="both"/>
              <w:rPr>
                <w:rFonts w:ascii="Candara" w:eastAsia="Calibri" w:hAnsi="Candara" w:cs="Times New Roman"/>
                <w:szCs w:val="20"/>
                <w:lang w:eastAsia="es-ES"/>
              </w:rPr>
            </w:pPr>
          </w:p>
          <w:p w14:paraId="13A410C5" w14:textId="77777777" w:rsidR="00E468F3" w:rsidRPr="00FA7839" w:rsidRDefault="00E468F3" w:rsidP="00041A48">
            <w:pPr>
              <w:autoSpaceDE w:val="0"/>
              <w:autoSpaceDN w:val="0"/>
              <w:adjustRightInd w:val="0"/>
              <w:jc w:val="both"/>
              <w:rPr>
                <w:rFonts w:ascii="Candara" w:eastAsia="Calibri" w:hAnsi="Candara" w:cs="Times New Roman"/>
                <w:szCs w:val="20"/>
                <w:lang w:eastAsia="es-ES"/>
              </w:rPr>
            </w:pPr>
            <w:r w:rsidRPr="00FA7839">
              <w:rPr>
                <w:rFonts w:ascii="Candara" w:eastAsia="Calibri" w:hAnsi="Candara" w:cs="Times New Roman"/>
                <w:szCs w:val="20"/>
                <w:lang w:eastAsia="es-ES"/>
              </w:rPr>
              <w:t>Un servicio que no autentica a sus clientes permite que todos los interesados accedan a su funcionalidad.</w:t>
            </w:r>
          </w:p>
        </w:tc>
      </w:tr>
      <w:tr w:rsidR="00E468F3" w:rsidRPr="000D7EEA" w14:paraId="4D39DAAA"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3B2814E7"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0BB6A35F" w14:textId="77777777" w:rsidR="00E468F3" w:rsidRPr="00FA7839" w:rsidRDefault="00E468F3" w:rsidP="00041A48">
            <w:pPr>
              <w:jc w:val="both"/>
              <w:rPr>
                <w:rFonts w:ascii="Candara" w:eastAsia="Calibri" w:hAnsi="Candara" w:cs="Times New Roman"/>
                <w:szCs w:val="20"/>
                <w:lang w:eastAsia="es-ES"/>
              </w:rPr>
            </w:pPr>
            <w:r w:rsidRPr="00FA7839">
              <w:rPr>
                <w:rFonts w:ascii="Candara" w:eastAsia="Calibri" w:hAnsi="Candara" w:cs="Times New Roman"/>
                <w:szCs w:val="20"/>
                <w:lang w:eastAsia="es-ES"/>
              </w:rPr>
              <w:t xml:space="preserve">Configure la aplicación para que se autentique con las credenciales del cliente. Esto se puede hacer configurando el transporte </w:t>
            </w:r>
            <w:proofErr w:type="spellStart"/>
            <w:r w:rsidRPr="00FA7839">
              <w:rPr>
                <w:rFonts w:ascii="Candara" w:eastAsia="Calibri" w:hAnsi="Candara" w:cs="Times New Roman"/>
                <w:szCs w:val="20"/>
                <w:lang w:eastAsia="es-ES"/>
              </w:rPr>
              <w:t>clientCredentialType</w:t>
            </w:r>
            <w:proofErr w:type="spellEnd"/>
            <w:r w:rsidRPr="00FA7839">
              <w:rPr>
                <w:rFonts w:ascii="Candara" w:eastAsia="Calibri" w:hAnsi="Candara" w:cs="Times New Roman"/>
                <w:szCs w:val="20"/>
                <w:lang w:eastAsia="es-ES"/>
              </w:rPr>
              <w:t xml:space="preserve"> en Windows o </w:t>
            </w:r>
            <w:proofErr w:type="spellStart"/>
            <w:r w:rsidRPr="00FA7839">
              <w:rPr>
                <w:rFonts w:ascii="Candara" w:eastAsia="Calibri" w:hAnsi="Candara" w:cs="Times New Roman"/>
                <w:szCs w:val="20"/>
                <w:lang w:eastAsia="es-ES"/>
              </w:rPr>
              <w:t>Certificate</w:t>
            </w:r>
            <w:proofErr w:type="spellEnd"/>
            <w:r w:rsidRPr="00FA7839">
              <w:rPr>
                <w:rFonts w:ascii="Candara" w:eastAsia="Calibri" w:hAnsi="Candara" w:cs="Times New Roman"/>
                <w:szCs w:val="20"/>
                <w:lang w:eastAsia="es-ES"/>
              </w:rPr>
              <w:t>.</w:t>
            </w:r>
          </w:p>
          <w:p w14:paraId="78A62D34" w14:textId="77777777" w:rsidR="00E468F3" w:rsidRPr="00FA7839" w:rsidRDefault="00E468F3" w:rsidP="00041A48">
            <w:pPr>
              <w:jc w:val="both"/>
              <w:rPr>
                <w:rFonts w:ascii="Candara" w:eastAsia="Calibri" w:hAnsi="Candara" w:cs="Times New Roman"/>
                <w:szCs w:val="20"/>
                <w:lang w:eastAsia="es-ES"/>
              </w:rPr>
            </w:pPr>
          </w:p>
          <w:p w14:paraId="1A211EDA" w14:textId="77777777" w:rsidR="00E468F3" w:rsidRPr="00FA7839" w:rsidRDefault="00E468F3" w:rsidP="00041A48">
            <w:pPr>
              <w:jc w:val="both"/>
              <w:rPr>
                <w:rFonts w:ascii="Candara" w:eastAsia="Calibri" w:hAnsi="Candara" w:cs="Times New Roman"/>
                <w:szCs w:val="20"/>
                <w:lang w:eastAsia="es-ES"/>
              </w:rPr>
            </w:pPr>
            <w:r w:rsidRPr="00FA7839">
              <w:rPr>
                <w:rFonts w:ascii="Candara" w:eastAsia="Calibri" w:hAnsi="Candara" w:cs="Times New Roman"/>
                <w:szCs w:val="20"/>
                <w:lang w:eastAsia="es-ES"/>
              </w:rPr>
              <w:t>Por ejemplo:</w:t>
            </w:r>
          </w:p>
          <w:p w14:paraId="03A94786" w14:textId="77777777" w:rsidR="00E468F3" w:rsidRPr="00FA7839" w:rsidRDefault="00E468F3" w:rsidP="00041A48">
            <w:pPr>
              <w:jc w:val="both"/>
              <w:rPr>
                <w:rFonts w:ascii="Candara" w:eastAsia="Calibri" w:hAnsi="Candara" w:cs="Times New Roman"/>
                <w:szCs w:val="20"/>
                <w:lang w:eastAsia="es-ES"/>
              </w:rPr>
            </w:pPr>
          </w:p>
          <w:p w14:paraId="1029873F" w14:textId="77777777" w:rsidR="00E468F3" w:rsidRPr="00D27C29" w:rsidRDefault="00E468F3" w:rsidP="00041A48">
            <w:pPr>
              <w:shd w:val="clear" w:color="auto" w:fill="FFFFFF"/>
              <w:rPr>
                <w:rFonts w:ascii="Times New Roman" w:hAnsi="Times New Roman" w:cs="Times New Roman"/>
                <w:sz w:val="24"/>
                <w:lang w:eastAsia="es-MX"/>
              </w:rPr>
            </w:pPr>
            <w:r w:rsidRPr="00D27C29">
              <w:rPr>
                <w:rFonts w:ascii="Courier New" w:hAnsi="Courier New" w:cs="Courier New"/>
                <w:b/>
                <w:bCs/>
                <w:color w:val="000000"/>
                <w:szCs w:val="20"/>
                <w:lang w:eastAsia="es-MX"/>
              </w:rPr>
              <w:t xml:space="preserve">    </w:t>
            </w:r>
            <w:r w:rsidRPr="00D27C29">
              <w:rPr>
                <w:rFonts w:ascii="Courier New" w:hAnsi="Courier New" w:cs="Courier New"/>
                <w:color w:val="0000FF"/>
                <w:szCs w:val="20"/>
                <w:lang w:eastAsia="es-MX"/>
              </w:rPr>
              <w:t>&lt;</w:t>
            </w:r>
            <w:proofErr w:type="spellStart"/>
            <w:r w:rsidRPr="00D27C29">
              <w:rPr>
                <w:rFonts w:ascii="Courier New" w:hAnsi="Courier New" w:cs="Courier New"/>
                <w:color w:val="0000FF"/>
                <w:szCs w:val="20"/>
                <w:lang w:eastAsia="es-MX"/>
              </w:rPr>
              <w:t>transport</w:t>
            </w:r>
            <w:proofErr w:type="spellEnd"/>
            <w:r w:rsidRPr="00D27C29">
              <w:rPr>
                <w:rFonts w:ascii="Courier New" w:hAnsi="Courier New" w:cs="Courier New"/>
                <w:color w:val="000000"/>
                <w:szCs w:val="20"/>
                <w:lang w:eastAsia="es-MX"/>
              </w:rPr>
              <w:t xml:space="preserve"> </w:t>
            </w:r>
            <w:proofErr w:type="spellStart"/>
            <w:r w:rsidRPr="00D27C29">
              <w:rPr>
                <w:rFonts w:ascii="Courier New" w:hAnsi="Courier New" w:cs="Courier New"/>
                <w:color w:val="FF0000"/>
                <w:szCs w:val="20"/>
                <w:lang w:eastAsia="es-MX"/>
              </w:rPr>
              <w:t>clientCredentialType</w:t>
            </w:r>
            <w:proofErr w:type="spellEnd"/>
            <w:r w:rsidRPr="00D27C29">
              <w:rPr>
                <w:rFonts w:ascii="Courier New" w:hAnsi="Courier New" w:cs="Courier New"/>
                <w:color w:val="000000"/>
                <w:szCs w:val="20"/>
                <w:lang w:eastAsia="es-MX"/>
              </w:rPr>
              <w:t>=</w:t>
            </w:r>
            <w:r w:rsidRPr="00D27C29">
              <w:rPr>
                <w:rFonts w:ascii="Courier New" w:hAnsi="Courier New" w:cs="Courier New"/>
                <w:b/>
                <w:bCs/>
                <w:color w:val="8000FF"/>
                <w:szCs w:val="20"/>
                <w:lang w:eastAsia="es-MX"/>
              </w:rPr>
              <w:t>"</w:t>
            </w:r>
            <w:proofErr w:type="spellStart"/>
            <w:r w:rsidRPr="00D27C29">
              <w:rPr>
                <w:rFonts w:ascii="Courier New" w:hAnsi="Courier New" w:cs="Courier New"/>
                <w:b/>
                <w:bCs/>
                <w:color w:val="8000FF"/>
                <w:szCs w:val="20"/>
                <w:lang w:eastAsia="es-MX"/>
              </w:rPr>
              <w:t>Certificate</w:t>
            </w:r>
            <w:proofErr w:type="spellEnd"/>
            <w:r w:rsidRPr="00D27C29">
              <w:rPr>
                <w:rFonts w:ascii="Courier New" w:hAnsi="Courier New" w:cs="Courier New"/>
                <w:b/>
                <w:bCs/>
                <w:color w:val="8000FF"/>
                <w:szCs w:val="20"/>
                <w:lang w:eastAsia="es-MX"/>
              </w:rPr>
              <w:t>"</w:t>
            </w:r>
            <w:r w:rsidRPr="00D27C29">
              <w:rPr>
                <w:rFonts w:ascii="Courier New" w:hAnsi="Courier New" w:cs="Courier New"/>
                <w:color w:val="0000FF"/>
                <w:szCs w:val="20"/>
                <w:lang w:eastAsia="es-MX"/>
              </w:rPr>
              <w:t>/&gt;</w:t>
            </w:r>
          </w:p>
          <w:p w14:paraId="24362BC5" w14:textId="77777777" w:rsidR="00E468F3" w:rsidRPr="00B94077" w:rsidRDefault="00E468F3" w:rsidP="00041A48">
            <w:pPr>
              <w:jc w:val="both"/>
              <w:rPr>
                <w:rFonts w:ascii="Candara" w:eastAsia="Calibri" w:hAnsi="Candara" w:cs="Times New Roman"/>
                <w:szCs w:val="20"/>
                <w:lang w:eastAsia="es-ES"/>
              </w:rPr>
            </w:pPr>
          </w:p>
        </w:tc>
      </w:tr>
    </w:tbl>
    <w:p w14:paraId="05377777" w14:textId="77777777" w:rsidR="00E468F3" w:rsidRDefault="00E468F3" w:rsidP="006F208E">
      <w:pPr>
        <w:rPr>
          <w:lang w:val="en-US"/>
        </w:rPr>
      </w:pPr>
    </w:p>
    <w:p w14:paraId="1B8FFC8D" w14:textId="7DD87E11" w:rsidR="00E468F3" w:rsidRDefault="00E468F3">
      <w:pPr>
        <w:rPr>
          <w:lang w:val="en-US"/>
        </w:rPr>
      </w:pPr>
      <w:r>
        <w:rPr>
          <w:lang w:val="en-US"/>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E468F3" w:rsidRPr="004902FB" w14:paraId="4A1D22D9" w14:textId="77777777" w:rsidTr="00041A48">
        <w:trPr>
          <w:jc w:val="center"/>
        </w:trPr>
        <w:tc>
          <w:tcPr>
            <w:tcW w:w="1413" w:type="dxa"/>
            <w:tcBorders>
              <w:left w:val="single" w:sz="4" w:space="0" w:color="auto"/>
              <w:right w:val="single" w:sz="4" w:space="0" w:color="auto"/>
            </w:tcBorders>
            <w:shd w:val="clear" w:color="auto" w:fill="95B3D7"/>
            <w:noWrap/>
          </w:tcPr>
          <w:p w14:paraId="73519666"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1C03CE9A" w14:textId="77777777" w:rsidR="00E468F3" w:rsidRPr="00E468F3" w:rsidRDefault="00E468F3" w:rsidP="00041A48">
            <w:pPr>
              <w:spacing w:line="360" w:lineRule="auto"/>
              <w:rPr>
                <w:rFonts w:ascii="Candara" w:hAnsi="Candara"/>
                <w:color w:val="000000"/>
              </w:rPr>
            </w:pPr>
            <w:r w:rsidRPr="00E468F3">
              <w:rPr>
                <w:rFonts w:ascii="Candara" w:hAnsi="Candara"/>
                <w:color w:val="000000"/>
              </w:rPr>
              <w:t xml:space="preserve">WCF </w:t>
            </w:r>
            <w:proofErr w:type="spellStart"/>
            <w:r w:rsidRPr="00E468F3">
              <w:rPr>
                <w:rFonts w:ascii="Candara" w:hAnsi="Candara"/>
                <w:color w:val="000000"/>
              </w:rPr>
              <w:t>Misconfiguration</w:t>
            </w:r>
            <w:proofErr w:type="spellEnd"/>
            <w:r w:rsidRPr="00E468F3">
              <w:rPr>
                <w:rFonts w:ascii="Candara" w:hAnsi="Candara"/>
                <w:color w:val="000000"/>
              </w:rPr>
              <w:t xml:space="preserve"> </w:t>
            </w:r>
            <w:proofErr w:type="spellStart"/>
            <w:r w:rsidRPr="00E468F3">
              <w:rPr>
                <w:rFonts w:ascii="Candara" w:hAnsi="Candara"/>
                <w:color w:val="000000"/>
              </w:rPr>
              <w:t>Insecure</w:t>
            </w:r>
            <w:proofErr w:type="spellEnd"/>
            <w:r w:rsidRPr="00E468F3">
              <w:rPr>
                <w:rFonts w:ascii="Candara" w:hAnsi="Candara"/>
                <w:color w:val="000000"/>
              </w:rPr>
              <w:t xml:space="preserve"> </w:t>
            </w:r>
            <w:proofErr w:type="spellStart"/>
            <w:r w:rsidRPr="00E468F3">
              <w:rPr>
                <w:rFonts w:ascii="Candara" w:hAnsi="Candara"/>
                <w:color w:val="000000"/>
              </w:rPr>
              <w:t>Transport</w:t>
            </w:r>
            <w:proofErr w:type="spellEnd"/>
          </w:p>
          <w:p w14:paraId="5919B40C" w14:textId="77777777" w:rsidR="00E468F3" w:rsidRPr="004902FB" w:rsidRDefault="00E468F3" w:rsidP="00041A48">
            <w:pPr>
              <w:spacing w:line="360" w:lineRule="auto"/>
              <w:rPr>
                <w:rFonts w:ascii="Candara" w:hAnsi="Candara"/>
                <w:color w:val="000000"/>
              </w:rPr>
            </w:pPr>
            <w:r w:rsidRPr="004902FB">
              <w:rPr>
                <w:rFonts w:ascii="Candara" w:hAnsi="Candara"/>
                <w:color w:val="000000"/>
              </w:rPr>
              <w:t xml:space="preserve">(Configuración incorrecta de WCF: </w:t>
            </w:r>
            <w:r>
              <w:rPr>
                <w:rFonts w:ascii="Candara" w:hAnsi="Candara"/>
                <w:color w:val="000000"/>
              </w:rPr>
              <w:t>T</w:t>
            </w:r>
            <w:r w:rsidRPr="004902FB">
              <w:rPr>
                <w:rFonts w:ascii="Candara" w:hAnsi="Candara"/>
                <w:color w:val="000000"/>
              </w:rPr>
              <w:t>ransporte inseguro)</w:t>
            </w:r>
          </w:p>
        </w:tc>
      </w:tr>
      <w:tr w:rsidR="00E468F3" w:rsidRPr="000D7EEA" w14:paraId="3AD1D671" w14:textId="77777777" w:rsidTr="00041A48">
        <w:trPr>
          <w:jc w:val="center"/>
        </w:trPr>
        <w:tc>
          <w:tcPr>
            <w:tcW w:w="1413" w:type="dxa"/>
            <w:tcBorders>
              <w:left w:val="single" w:sz="4" w:space="0" w:color="auto"/>
              <w:right w:val="single" w:sz="4" w:space="0" w:color="auto"/>
            </w:tcBorders>
            <w:shd w:val="clear" w:color="auto" w:fill="95B3D7"/>
            <w:noWrap/>
          </w:tcPr>
          <w:p w14:paraId="5ACECDA6"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4AB44BF2" w14:textId="77777777" w:rsidR="00E468F3" w:rsidRPr="008477E8" w:rsidRDefault="00E468F3" w:rsidP="00041A48">
            <w:pPr>
              <w:autoSpaceDE w:val="0"/>
              <w:autoSpaceDN w:val="0"/>
              <w:adjustRightInd w:val="0"/>
              <w:jc w:val="both"/>
              <w:rPr>
                <w:rFonts w:ascii="Candara" w:hAnsi="Candara"/>
                <w:color w:val="000000"/>
              </w:rPr>
            </w:pPr>
            <w:r w:rsidRPr="008477E8">
              <w:rPr>
                <w:rFonts w:ascii="Candara" w:hAnsi="Candara"/>
                <w:color w:val="000000"/>
              </w:rPr>
              <w:t>La configuración de la aplicación debe garantizar que se utilice HTTPS para todos los accesos a información confidencial.</w:t>
            </w:r>
          </w:p>
          <w:p w14:paraId="01D2594F" w14:textId="77777777" w:rsidR="00E468F3" w:rsidRPr="008477E8" w:rsidRDefault="00E468F3" w:rsidP="00041A48">
            <w:pPr>
              <w:autoSpaceDE w:val="0"/>
              <w:autoSpaceDN w:val="0"/>
              <w:adjustRightInd w:val="0"/>
              <w:jc w:val="both"/>
              <w:rPr>
                <w:rFonts w:ascii="Candara" w:hAnsi="Candara"/>
                <w:color w:val="000000"/>
              </w:rPr>
            </w:pPr>
          </w:p>
          <w:p w14:paraId="7DB8EFBB" w14:textId="77777777" w:rsidR="00E468F3" w:rsidRPr="000D7EEA" w:rsidRDefault="00E468F3" w:rsidP="00041A48">
            <w:pPr>
              <w:autoSpaceDE w:val="0"/>
              <w:autoSpaceDN w:val="0"/>
              <w:adjustRightInd w:val="0"/>
              <w:jc w:val="both"/>
              <w:rPr>
                <w:rFonts w:ascii="Candara" w:eastAsia="Calibri" w:hAnsi="Candara" w:cs="Times New Roman"/>
                <w:szCs w:val="20"/>
                <w:lang w:val="es-ES_tradnl" w:eastAsia="es-ES"/>
              </w:rPr>
            </w:pPr>
            <w:r w:rsidRPr="008477E8">
              <w:rPr>
                <w:rFonts w:ascii="Candara" w:hAnsi="Candara"/>
                <w:color w:val="000000"/>
              </w:rPr>
              <w:t>Si una aplicación maneja información confidencial y no utiliza cifrado a nivel de mensaje, entonces solo se le debe permitir comunicarse a través de un canal de transporte cifrado.</w:t>
            </w:r>
          </w:p>
        </w:tc>
      </w:tr>
      <w:tr w:rsidR="00E468F3" w:rsidRPr="000D7EEA" w14:paraId="2756E877"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1F1C810C"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238F7497" w14:textId="77777777" w:rsidR="00E468F3" w:rsidRPr="00E468F3" w:rsidRDefault="00E468F3" w:rsidP="00041A48">
            <w:pPr>
              <w:jc w:val="both"/>
              <w:rPr>
                <w:rFonts w:ascii="Candara" w:hAnsi="Candara"/>
                <w:color w:val="000000"/>
              </w:rPr>
            </w:pPr>
            <w:r w:rsidRPr="00E468F3">
              <w:rPr>
                <w:rFonts w:ascii="Candara" w:hAnsi="Candara"/>
                <w:color w:val="000000"/>
              </w:rPr>
              <w:t>Asegúrese de que el transporte HTTP esté deshabilitado y habilite el transporte HTTPS en su lugar.</w:t>
            </w:r>
          </w:p>
          <w:p w14:paraId="5178866B" w14:textId="77777777" w:rsidR="00E468F3" w:rsidRPr="00E468F3" w:rsidRDefault="00E468F3" w:rsidP="00041A48">
            <w:pPr>
              <w:jc w:val="both"/>
              <w:rPr>
                <w:rFonts w:ascii="Candara" w:hAnsi="Candara"/>
                <w:color w:val="000000"/>
              </w:rPr>
            </w:pPr>
          </w:p>
          <w:p w14:paraId="17C98E3E" w14:textId="77777777" w:rsidR="00E468F3" w:rsidRPr="00E468F3" w:rsidRDefault="00E468F3" w:rsidP="00041A48">
            <w:pPr>
              <w:jc w:val="both"/>
              <w:rPr>
                <w:rFonts w:ascii="Candara" w:hAnsi="Candara"/>
                <w:color w:val="000000"/>
              </w:rPr>
            </w:pPr>
            <w:r w:rsidRPr="00E468F3">
              <w:rPr>
                <w:rFonts w:ascii="Candara" w:hAnsi="Candara"/>
                <w:color w:val="000000"/>
              </w:rPr>
              <w:t>Por ejemplo, reemplace la etiqueta &lt;</w:t>
            </w:r>
            <w:proofErr w:type="spellStart"/>
            <w:r w:rsidRPr="00E468F3">
              <w:rPr>
                <w:rFonts w:ascii="Candara" w:hAnsi="Candara"/>
                <w:color w:val="000000"/>
              </w:rPr>
              <w:t>httpTransport</w:t>
            </w:r>
            <w:proofErr w:type="spellEnd"/>
            <w:r w:rsidRPr="00E468F3">
              <w:rPr>
                <w:rFonts w:ascii="Candara" w:hAnsi="Candara"/>
                <w:color w:val="000000"/>
              </w:rPr>
              <w:t>/&gt; con &lt;</w:t>
            </w:r>
            <w:proofErr w:type="spellStart"/>
            <w:r w:rsidRPr="00E468F3">
              <w:rPr>
                <w:rFonts w:ascii="Candara" w:hAnsi="Candara"/>
                <w:color w:val="000000"/>
              </w:rPr>
              <w:t>httpsTransport</w:t>
            </w:r>
            <w:proofErr w:type="spellEnd"/>
            <w:r w:rsidRPr="00E468F3">
              <w:rPr>
                <w:rFonts w:ascii="Candara" w:hAnsi="Candara"/>
                <w:color w:val="000000"/>
              </w:rPr>
              <w:t>/&gt;.</w:t>
            </w:r>
          </w:p>
          <w:p w14:paraId="2A628C0F" w14:textId="77777777" w:rsidR="00E468F3" w:rsidRPr="00E468F3" w:rsidRDefault="00E468F3" w:rsidP="00041A48">
            <w:pPr>
              <w:jc w:val="both"/>
              <w:rPr>
                <w:rFonts w:ascii="Candara" w:hAnsi="Candara"/>
                <w:color w:val="000000"/>
              </w:rPr>
            </w:pPr>
          </w:p>
          <w:p w14:paraId="21A3E362" w14:textId="77777777" w:rsidR="00E468F3" w:rsidRPr="00B94077" w:rsidRDefault="00E468F3" w:rsidP="00041A48">
            <w:pPr>
              <w:jc w:val="both"/>
              <w:rPr>
                <w:rFonts w:ascii="Candara" w:eastAsia="Calibri" w:hAnsi="Candara" w:cs="Times New Roman"/>
                <w:szCs w:val="20"/>
                <w:lang w:eastAsia="es-ES"/>
              </w:rPr>
            </w:pPr>
            <w:r w:rsidRPr="00E468F3">
              <w:rPr>
                <w:rFonts w:ascii="Candara" w:hAnsi="Candara"/>
                <w:color w:val="000000"/>
              </w:rPr>
              <w:t>No confíe en una configuración de red (firewall) para garantizar que solo se pueda acceder a la aplicación a través de un canal seguro. Desde un punto de vista filosófico, la aplicación no debería depender de la red para su seguridad. Desde un punto de vista práctico, las personas responsables de proteger la red no siempre siguen los requisitos de seguridad de la aplicación a medida que evolucionan.</w:t>
            </w:r>
          </w:p>
        </w:tc>
      </w:tr>
    </w:tbl>
    <w:p w14:paraId="75695200" w14:textId="77777777" w:rsidR="00E468F3" w:rsidRDefault="00E468F3" w:rsidP="006F208E"/>
    <w:p w14:paraId="14AEBF00" w14:textId="0EE20FCF" w:rsidR="00E468F3" w:rsidRDefault="00E468F3">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E468F3" w:rsidRPr="000142D8" w14:paraId="69C7778A" w14:textId="77777777" w:rsidTr="00041A48">
        <w:trPr>
          <w:jc w:val="center"/>
        </w:trPr>
        <w:tc>
          <w:tcPr>
            <w:tcW w:w="1413" w:type="dxa"/>
            <w:tcBorders>
              <w:left w:val="single" w:sz="4" w:space="0" w:color="auto"/>
              <w:right w:val="single" w:sz="4" w:space="0" w:color="auto"/>
            </w:tcBorders>
            <w:shd w:val="clear" w:color="auto" w:fill="95B3D7"/>
            <w:noWrap/>
          </w:tcPr>
          <w:p w14:paraId="0E1A6A2E"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266830D1" w14:textId="77777777" w:rsidR="00E468F3" w:rsidRPr="00887D56" w:rsidRDefault="00E468F3" w:rsidP="00041A48">
            <w:pPr>
              <w:spacing w:line="360" w:lineRule="auto"/>
              <w:rPr>
                <w:rFonts w:ascii="Candara" w:hAnsi="Candara"/>
                <w:color w:val="000000"/>
              </w:rPr>
            </w:pPr>
            <w:proofErr w:type="spellStart"/>
            <w:r w:rsidRPr="00887D56">
              <w:rPr>
                <w:rFonts w:ascii="Candara" w:hAnsi="Candara"/>
                <w:color w:val="000000"/>
              </w:rPr>
              <w:t>Weak</w:t>
            </w:r>
            <w:proofErr w:type="spellEnd"/>
            <w:r w:rsidRPr="00887D56">
              <w:rPr>
                <w:rFonts w:ascii="Candara" w:hAnsi="Candara"/>
                <w:color w:val="000000"/>
              </w:rPr>
              <w:t xml:space="preserve"> XML </w:t>
            </w:r>
            <w:proofErr w:type="spellStart"/>
            <w:r w:rsidRPr="00887D56">
              <w:rPr>
                <w:rFonts w:ascii="Candara" w:hAnsi="Candara"/>
                <w:color w:val="000000"/>
              </w:rPr>
              <w:t>Schema</w:t>
            </w:r>
            <w:proofErr w:type="spellEnd"/>
            <w:r w:rsidRPr="00887D56">
              <w:rPr>
                <w:rFonts w:ascii="Candara" w:hAnsi="Candara"/>
                <w:color w:val="000000"/>
              </w:rPr>
              <w:t xml:space="preserve">: </w:t>
            </w:r>
            <w:proofErr w:type="spellStart"/>
            <w:r w:rsidRPr="00887D56">
              <w:rPr>
                <w:rFonts w:ascii="Candara" w:hAnsi="Candara"/>
                <w:color w:val="000000"/>
              </w:rPr>
              <w:t>Unbounded</w:t>
            </w:r>
            <w:proofErr w:type="spellEnd"/>
            <w:r w:rsidRPr="00887D56">
              <w:rPr>
                <w:rFonts w:ascii="Candara" w:hAnsi="Candara"/>
                <w:color w:val="000000"/>
              </w:rPr>
              <w:t xml:space="preserve"> </w:t>
            </w:r>
            <w:proofErr w:type="spellStart"/>
            <w:r w:rsidRPr="00887D56">
              <w:rPr>
                <w:rFonts w:ascii="Candara" w:hAnsi="Candara"/>
                <w:color w:val="000000"/>
              </w:rPr>
              <w:t>Occurrences</w:t>
            </w:r>
            <w:proofErr w:type="spellEnd"/>
          </w:p>
          <w:p w14:paraId="06258E0F" w14:textId="77777777" w:rsidR="00E468F3" w:rsidRPr="00145342" w:rsidRDefault="00E468F3" w:rsidP="00041A48">
            <w:pPr>
              <w:spacing w:line="360" w:lineRule="auto"/>
              <w:rPr>
                <w:rFonts w:ascii="Candara" w:hAnsi="Candara"/>
                <w:color w:val="000000"/>
              </w:rPr>
            </w:pPr>
            <w:r w:rsidRPr="00887D56">
              <w:rPr>
                <w:rFonts w:ascii="Candara" w:hAnsi="Candara"/>
                <w:color w:val="000000"/>
              </w:rPr>
              <w:t>(Debilidad en esquema XML: Elemento sin límite de ocurrencias)</w:t>
            </w:r>
          </w:p>
        </w:tc>
      </w:tr>
      <w:tr w:rsidR="00E468F3" w:rsidRPr="000D7EEA" w14:paraId="6CE4BCFB" w14:textId="77777777" w:rsidTr="00041A48">
        <w:trPr>
          <w:jc w:val="center"/>
        </w:trPr>
        <w:tc>
          <w:tcPr>
            <w:tcW w:w="1413" w:type="dxa"/>
            <w:tcBorders>
              <w:left w:val="single" w:sz="4" w:space="0" w:color="auto"/>
              <w:right w:val="single" w:sz="4" w:space="0" w:color="auto"/>
            </w:tcBorders>
            <w:shd w:val="clear" w:color="auto" w:fill="95B3D7"/>
            <w:noWrap/>
          </w:tcPr>
          <w:p w14:paraId="2441DBC6"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0D991153" w14:textId="77777777" w:rsidR="00E468F3" w:rsidRPr="00887D56" w:rsidRDefault="00E468F3" w:rsidP="00041A48">
            <w:pPr>
              <w:autoSpaceDE w:val="0"/>
              <w:autoSpaceDN w:val="0"/>
              <w:adjustRightInd w:val="0"/>
              <w:jc w:val="both"/>
              <w:rPr>
                <w:rFonts w:ascii="Candara" w:eastAsia="Calibri" w:hAnsi="Candara" w:cs="Times New Roman"/>
                <w:szCs w:val="20"/>
                <w:lang w:val="es-ES_tradnl" w:eastAsia="es-ES"/>
              </w:rPr>
            </w:pPr>
            <w:r w:rsidRPr="00887D56">
              <w:rPr>
                <w:rFonts w:ascii="Candara" w:eastAsia="Calibri" w:hAnsi="Candara" w:cs="Times New Roman"/>
                <w:szCs w:val="20"/>
                <w:lang w:val="es-ES_tradnl" w:eastAsia="es-ES"/>
              </w:rPr>
              <w:t>Esta debilidad se refiere a que dentro de un documento XML, un elemento puede aparecer un número ilimitado de veces; permitiendo provocar que se agoten los recursos del servidor cuando sea procesado dicho documento.</w:t>
            </w:r>
          </w:p>
          <w:p w14:paraId="443A6130" w14:textId="77777777" w:rsidR="00E468F3" w:rsidRPr="00887D56" w:rsidRDefault="00E468F3" w:rsidP="00041A48">
            <w:pPr>
              <w:autoSpaceDE w:val="0"/>
              <w:autoSpaceDN w:val="0"/>
              <w:adjustRightInd w:val="0"/>
              <w:jc w:val="both"/>
              <w:rPr>
                <w:rFonts w:ascii="Candara" w:eastAsia="Calibri" w:hAnsi="Candara" w:cs="Times New Roman"/>
                <w:szCs w:val="20"/>
                <w:lang w:val="es-ES_tradnl" w:eastAsia="es-ES"/>
              </w:rPr>
            </w:pPr>
          </w:p>
          <w:p w14:paraId="0EAF4595" w14:textId="77777777" w:rsidR="00E468F3" w:rsidRPr="00887D56" w:rsidRDefault="00E468F3" w:rsidP="00041A48">
            <w:pPr>
              <w:autoSpaceDE w:val="0"/>
              <w:autoSpaceDN w:val="0"/>
              <w:adjustRightInd w:val="0"/>
              <w:jc w:val="both"/>
              <w:rPr>
                <w:rFonts w:ascii="Candara" w:eastAsia="Calibri" w:hAnsi="Candara" w:cs="Times New Roman"/>
                <w:szCs w:val="20"/>
                <w:lang w:val="es-ES_tradnl" w:eastAsia="es-ES"/>
              </w:rPr>
            </w:pPr>
            <w:r w:rsidRPr="00887D56">
              <w:rPr>
                <w:rFonts w:ascii="Candara" w:eastAsia="Calibri" w:hAnsi="Candara" w:cs="Times New Roman"/>
                <w:szCs w:val="20"/>
                <w:lang w:val="es-ES_tradnl" w:eastAsia="es-ES"/>
              </w:rPr>
              <w:t>No olvide que el procesamiento de documentos XML puede llegar a ser costo en términos computacionales. Si no se limitan el número de apariciones en los elementos forman un documento XML puede llegar a suceder que los atacantes aprovechen dicha debilidad para generar documentos XML lo suficientemente grandes para poder agotar los recursos del servidor.</w:t>
            </w:r>
          </w:p>
          <w:p w14:paraId="750D221E" w14:textId="77777777" w:rsidR="00E468F3" w:rsidRPr="00887D56" w:rsidRDefault="00E468F3" w:rsidP="00041A48">
            <w:pPr>
              <w:autoSpaceDE w:val="0"/>
              <w:autoSpaceDN w:val="0"/>
              <w:adjustRightInd w:val="0"/>
              <w:jc w:val="both"/>
              <w:rPr>
                <w:rFonts w:ascii="Candara" w:eastAsia="Calibri" w:hAnsi="Candara" w:cs="Times New Roman"/>
                <w:szCs w:val="20"/>
                <w:lang w:val="es-ES_tradnl" w:eastAsia="es-ES"/>
              </w:rPr>
            </w:pPr>
          </w:p>
          <w:p w14:paraId="13E2D38F" w14:textId="77777777" w:rsidR="00E468F3" w:rsidRPr="00887D56" w:rsidRDefault="00E468F3" w:rsidP="00041A48">
            <w:pPr>
              <w:autoSpaceDE w:val="0"/>
              <w:autoSpaceDN w:val="0"/>
              <w:adjustRightInd w:val="0"/>
              <w:jc w:val="both"/>
              <w:rPr>
                <w:rFonts w:ascii="Candara" w:eastAsia="Calibri" w:hAnsi="Candara" w:cs="Times New Roman"/>
                <w:szCs w:val="20"/>
                <w:lang w:val="es-ES_tradnl" w:eastAsia="es-ES"/>
              </w:rPr>
            </w:pPr>
            <w:r w:rsidRPr="00887D56">
              <w:rPr>
                <w:rFonts w:ascii="Candara" w:eastAsia="Calibri" w:hAnsi="Candara" w:cs="Times New Roman"/>
                <w:szCs w:val="20"/>
                <w:lang w:val="es-ES_tradnl" w:eastAsia="es-ES"/>
              </w:rPr>
              <w:t xml:space="preserve">Ejemplo 1: El siguiente esquema XML no limita el número de ocurrencias del elemento </w:t>
            </w:r>
            <w:proofErr w:type="spellStart"/>
            <w:r w:rsidRPr="00887D56">
              <w:rPr>
                <w:rFonts w:ascii="Candara" w:eastAsia="Calibri" w:hAnsi="Candara" w:cs="Times New Roman"/>
                <w:szCs w:val="20"/>
                <w:lang w:val="es-ES_tradnl" w:eastAsia="es-ES"/>
              </w:rPr>
              <w:t>foo</w:t>
            </w:r>
            <w:proofErr w:type="spellEnd"/>
            <w:r w:rsidRPr="00887D56">
              <w:rPr>
                <w:rFonts w:ascii="Candara" w:eastAsia="Calibri" w:hAnsi="Candara" w:cs="Times New Roman"/>
                <w:szCs w:val="20"/>
                <w:lang w:val="es-ES_tradnl" w:eastAsia="es-ES"/>
              </w:rPr>
              <w:t>.</w:t>
            </w:r>
          </w:p>
          <w:p w14:paraId="7FDAD5C2" w14:textId="77777777" w:rsidR="00E468F3" w:rsidRPr="00887D56" w:rsidRDefault="00E468F3" w:rsidP="00041A48">
            <w:pPr>
              <w:autoSpaceDE w:val="0"/>
              <w:autoSpaceDN w:val="0"/>
              <w:adjustRightInd w:val="0"/>
              <w:jc w:val="both"/>
              <w:rPr>
                <w:rFonts w:ascii="Candara" w:eastAsia="Calibri" w:hAnsi="Candara" w:cs="Times New Roman"/>
                <w:szCs w:val="20"/>
                <w:lang w:val="es-ES_tradnl" w:eastAsia="es-ES"/>
              </w:rPr>
            </w:pPr>
          </w:p>
          <w:p w14:paraId="09477841" w14:textId="77777777" w:rsidR="00E468F3" w:rsidRPr="00CD0B8A" w:rsidRDefault="00E468F3" w:rsidP="00041A48">
            <w:pPr>
              <w:shd w:val="clear" w:color="auto" w:fill="FFFFFF"/>
              <w:ind w:left="708"/>
              <w:rPr>
                <w:rFonts w:ascii="Courier New" w:hAnsi="Courier New" w:cs="Courier New"/>
                <w:b/>
                <w:bCs/>
                <w:color w:val="000000"/>
                <w:sz w:val="18"/>
                <w:szCs w:val="20"/>
                <w:lang w:val="en-US" w:eastAsia="es-MX"/>
              </w:rPr>
            </w:pPr>
            <w:r w:rsidRPr="00CD0B8A">
              <w:rPr>
                <w:rFonts w:ascii="Courier New" w:hAnsi="Courier New" w:cs="Courier New"/>
                <w:color w:val="0000FF"/>
                <w:sz w:val="18"/>
                <w:szCs w:val="20"/>
                <w:lang w:val="en-US" w:eastAsia="es-MX"/>
              </w:rPr>
              <w:t>&lt;</w:t>
            </w:r>
            <w:proofErr w:type="spellStart"/>
            <w:proofErr w:type="gramStart"/>
            <w:r w:rsidRPr="00CD0B8A">
              <w:rPr>
                <w:rFonts w:ascii="Courier New" w:hAnsi="Courier New" w:cs="Courier New"/>
                <w:color w:val="0000FF"/>
                <w:sz w:val="18"/>
                <w:szCs w:val="20"/>
                <w:lang w:val="en-US" w:eastAsia="es-MX"/>
              </w:rPr>
              <w:t>xs:schema</w:t>
            </w:r>
            <w:proofErr w:type="spellEnd"/>
            <w:proofErr w:type="gramEnd"/>
            <w:r w:rsidRPr="00CD0B8A">
              <w:rPr>
                <w:rFonts w:ascii="Courier New" w:hAnsi="Courier New" w:cs="Courier New"/>
                <w:color w:val="000000"/>
                <w:sz w:val="18"/>
                <w:szCs w:val="20"/>
                <w:lang w:val="en-US" w:eastAsia="es-MX"/>
              </w:rPr>
              <w:t xml:space="preserve"> </w:t>
            </w:r>
            <w:proofErr w:type="spellStart"/>
            <w:r w:rsidRPr="00CD0B8A">
              <w:rPr>
                <w:rFonts w:ascii="Courier New" w:hAnsi="Courier New" w:cs="Courier New"/>
                <w:color w:val="FF0000"/>
                <w:sz w:val="18"/>
                <w:szCs w:val="20"/>
                <w:lang w:val="en-US" w:eastAsia="es-MX"/>
              </w:rPr>
              <w:t>xmlns:xs</w:t>
            </w:r>
            <w:proofErr w:type="spellEnd"/>
            <w:r w:rsidRPr="00CD0B8A">
              <w:rPr>
                <w:rFonts w:ascii="Courier New" w:hAnsi="Courier New" w:cs="Courier New"/>
                <w:color w:val="000000"/>
                <w:sz w:val="18"/>
                <w:szCs w:val="20"/>
                <w:lang w:val="en-US" w:eastAsia="es-MX"/>
              </w:rPr>
              <w:t>=</w:t>
            </w:r>
            <w:r w:rsidRPr="00CD0B8A">
              <w:rPr>
                <w:rFonts w:ascii="Courier New" w:hAnsi="Courier New" w:cs="Courier New"/>
                <w:b/>
                <w:bCs/>
                <w:color w:val="8000FF"/>
                <w:sz w:val="18"/>
                <w:szCs w:val="20"/>
                <w:lang w:val="en-US" w:eastAsia="es-MX"/>
              </w:rPr>
              <w:t>"http://www.w3.org/2001/XMLSchema"</w:t>
            </w:r>
            <w:r w:rsidRPr="00CD0B8A">
              <w:rPr>
                <w:rFonts w:ascii="Courier New" w:hAnsi="Courier New" w:cs="Courier New"/>
                <w:color w:val="0000FF"/>
                <w:sz w:val="18"/>
                <w:szCs w:val="20"/>
                <w:lang w:val="en-US" w:eastAsia="es-MX"/>
              </w:rPr>
              <w:t>&gt;</w:t>
            </w:r>
          </w:p>
          <w:p w14:paraId="15DD03FF" w14:textId="77777777" w:rsidR="00E468F3" w:rsidRPr="00CD0B8A" w:rsidRDefault="00E468F3" w:rsidP="00041A48">
            <w:pPr>
              <w:shd w:val="clear" w:color="auto" w:fill="FFFFFF"/>
              <w:ind w:left="708"/>
              <w:rPr>
                <w:rFonts w:ascii="Courier New" w:hAnsi="Courier New" w:cs="Courier New"/>
                <w:b/>
                <w:bCs/>
                <w:color w:val="000000"/>
                <w:sz w:val="18"/>
                <w:szCs w:val="20"/>
                <w:lang w:val="en-US" w:eastAsia="es-MX"/>
              </w:rPr>
            </w:pPr>
            <w:r w:rsidRPr="00CD0B8A">
              <w:rPr>
                <w:rFonts w:ascii="Courier New" w:hAnsi="Courier New" w:cs="Courier New"/>
                <w:b/>
                <w:bCs/>
                <w:color w:val="000000"/>
                <w:sz w:val="18"/>
                <w:szCs w:val="20"/>
                <w:lang w:val="en-US" w:eastAsia="es-MX"/>
              </w:rPr>
              <w:t xml:space="preserve">  </w:t>
            </w:r>
            <w:r w:rsidRPr="00CD0B8A">
              <w:rPr>
                <w:rFonts w:ascii="Courier New" w:hAnsi="Courier New" w:cs="Courier New"/>
                <w:color w:val="0000FF"/>
                <w:sz w:val="18"/>
                <w:szCs w:val="20"/>
                <w:lang w:val="en-US" w:eastAsia="es-MX"/>
              </w:rPr>
              <w:t>&lt;</w:t>
            </w:r>
            <w:proofErr w:type="spellStart"/>
            <w:proofErr w:type="gramStart"/>
            <w:r w:rsidRPr="00CD0B8A">
              <w:rPr>
                <w:rFonts w:ascii="Courier New" w:hAnsi="Courier New" w:cs="Courier New"/>
                <w:color w:val="0000FF"/>
                <w:sz w:val="18"/>
                <w:szCs w:val="20"/>
                <w:lang w:val="en-US" w:eastAsia="es-MX"/>
              </w:rPr>
              <w:t>xs:element</w:t>
            </w:r>
            <w:proofErr w:type="spellEnd"/>
            <w:proofErr w:type="gramEnd"/>
            <w:r w:rsidRPr="00CD0B8A">
              <w:rPr>
                <w:rFonts w:ascii="Courier New" w:hAnsi="Courier New" w:cs="Courier New"/>
                <w:color w:val="000000"/>
                <w:sz w:val="18"/>
                <w:szCs w:val="20"/>
                <w:lang w:val="en-US" w:eastAsia="es-MX"/>
              </w:rPr>
              <w:t xml:space="preserve"> </w:t>
            </w:r>
            <w:r w:rsidRPr="00CD0B8A">
              <w:rPr>
                <w:rFonts w:ascii="Courier New" w:hAnsi="Courier New" w:cs="Courier New"/>
                <w:color w:val="FF0000"/>
                <w:sz w:val="18"/>
                <w:szCs w:val="20"/>
                <w:lang w:val="en-US" w:eastAsia="es-MX"/>
              </w:rPr>
              <w:t>name</w:t>
            </w:r>
            <w:r w:rsidRPr="00CD0B8A">
              <w:rPr>
                <w:rFonts w:ascii="Courier New" w:hAnsi="Courier New" w:cs="Courier New"/>
                <w:color w:val="000000"/>
                <w:sz w:val="18"/>
                <w:szCs w:val="20"/>
                <w:lang w:val="en-US" w:eastAsia="es-MX"/>
              </w:rPr>
              <w:t>=</w:t>
            </w:r>
            <w:r w:rsidRPr="00CD0B8A">
              <w:rPr>
                <w:rFonts w:ascii="Courier New" w:hAnsi="Courier New" w:cs="Courier New"/>
                <w:b/>
                <w:bCs/>
                <w:color w:val="8000FF"/>
                <w:sz w:val="18"/>
                <w:szCs w:val="20"/>
                <w:lang w:val="en-US" w:eastAsia="es-MX"/>
              </w:rPr>
              <w:t>"foo"</w:t>
            </w:r>
            <w:r w:rsidRPr="00CD0B8A">
              <w:rPr>
                <w:rFonts w:ascii="Courier New" w:hAnsi="Courier New" w:cs="Courier New"/>
                <w:color w:val="0000FF"/>
                <w:sz w:val="18"/>
                <w:szCs w:val="20"/>
                <w:lang w:val="en-US" w:eastAsia="es-MX"/>
              </w:rPr>
              <w:t>&gt;</w:t>
            </w:r>
          </w:p>
          <w:p w14:paraId="5AEF11D2" w14:textId="77777777" w:rsidR="00E468F3" w:rsidRPr="00CD0B8A" w:rsidRDefault="00E468F3" w:rsidP="00041A48">
            <w:pPr>
              <w:shd w:val="clear" w:color="auto" w:fill="FFFFFF"/>
              <w:ind w:left="708"/>
              <w:rPr>
                <w:rFonts w:ascii="Courier New" w:hAnsi="Courier New" w:cs="Courier New"/>
                <w:b/>
                <w:bCs/>
                <w:color w:val="000000"/>
                <w:sz w:val="18"/>
                <w:szCs w:val="20"/>
                <w:lang w:val="en-US" w:eastAsia="es-MX"/>
              </w:rPr>
            </w:pPr>
            <w:r w:rsidRPr="00CD0B8A">
              <w:rPr>
                <w:rFonts w:ascii="Courier New" w:hAnsi="Courier New" w:cs="Courier New"/>
                <w:b/>
                <w:bCs/>
                <w:color w:val="000000"/>
                <w:sz w:val="18"/>
                <w:szCs w:val="20"/>
                <w:lang w:val="en-US" w:eastAsia="es-MX"/>
              </w:rPr>
              <w:t xml:space="preserve">    </w:t>
            </w:r>
            <w:r w:rsidRPr="00CD0B8A">
              <w:rPr>
                <w:rFonts w:ascii="Courier New" w:hAnsi="Courier New" w:cs="Courier New"/>
                <w:color w:val="0000FF"/>
                <w:sz w:val="18"/>
                <w:szCs w:val="20"/>
                <w:lang w:val="en-US" w:eastAsia="es-MX"/>
              </w:rPr>
              <w:t>&lt;</w:t>
            </w:r>
            <w:proofErr w:type="spellStart"/>
            <w:proofErr w:type="gramStart"/>
            <w:r w:rsidRPr="00CD0B8A">
              <w:rPr>
                <w:rFonts w:ascii="Courier New" w:hAnsi="Courier New" w:cs="Courier New"/>
                <w:color w:val="0000FF"/>
                <w:sz w:val="18"/>
                <w:szCs w:val="20"/>
                <w:lang w:val="en-US" w:eastAsia="es-MX"/>
              </w:rPr>
              <w:t>xs:complexType</w:t>
            </w:r>
            <w:proofErr w:type="spellEnd"/>
            <w:proofErr w:type="gramEnd"/>
            <w:r w:rsidRPr="00CD0B8A">
              <w:rPr>
                <w:rFonts w:ascii="Courier New" w:hAnsi="Courier New" w:cs="Courier New"/>
                <w:color w:val="0000FF"/>
                <w:sz w:val="18"/>
                <w:szCs w:val="20"/>
                <w:lang w:val="en-US" w:eastAsia="es-MX"/>
              </w:rPr>
              <w:t>&gt;</w:t>
            </w:r>
          </w:p>
          <w:p w14:paraId="208B8A5F" w14:textId="77777777" w:rsidR="00E468F3" w:rsidRPr="00CD0B8A" w:rsidRDefault="00E468F3" w:rsidP="00041A48">
            <w:pPr>
              <w:shd w:val="clear" w:color="auto" w:fill="FFFFFF"/>
              <w:ind w:left="708"/>
              <w:rPr>
                <w:rFonts w:ascii="Courier New" w:hAnsi="Courier New" w:cs="Courier New"/>
                <w:b/>
                <w:bCs/>
                <w:color w:val="000000"/>
                <w:sz w:val="18"/>
                <w:szCs w:val="20"/>
                <w:lang w:val="en-US" w:eastAsia="es-MX"/>
              </w:rPr>
            </w:pPr>
            <w:r w:rsidRPr="00CD0B8A">
              <w:rPr>
                <w:rFonts w:ascii="Courier New" w:hAnsi="Courier New" w:cs="Courier New"/>
                <w:b/>
                <w:bCs/>
                <w:color w:val="000000"/>
                <w:sz w:val="18"/>
                <w:szCs w:val="20"/>
                <w:lang w:val="en-US" w:eastAsia="es-MX"/>
              </w:rPr>
              <w:t xml:space="preserve">      </w:t>
            </w:r>
            <w:r w:rsidRPr="00CD0B8A">
              <w:rPr>
                <w:rFonts w:ascii="Courier New" w:hAnsi="Courier New" w:cs="Courier New"/>
                <w:color w:val="0000FF"/>
                <w:sz w:val="18"/>
                <w:szCs w:val="20"/>
                <w:lang w:val="en-US" w:eastAsia="es-MX"/>
              </w:rPr>
              <w:t>&lt;</w:t>
            </w:r>
            <w:proofErr w:type="spellStart"/>
            <w:proofErr w:type="gramStart"/>
            <w:r w:rsidRPr="00CD0B8A">
              <w:rPr>
                <w:rFonts w:ascii="Courier New" w:hAnsi="Courier New" w:cs="Courier New"/>
                <w:color w:val="0000FF"/>
                <w:sz w:val="18"/>
                <w:szCs w:val="20"/>
                <w:lang w:val="en-US" w:eastAsia="es-MX"/>
              </w:rPr>
              <w:t>xs:sequence</w:t>
            </w:r>
            <w:proofErr w:type="spellEnd"/>
            <w:proofErr w:type="gramEnd"/>
            <w:r w:rsidRPr="00CD0B8A">
              <w:rPr>
                <w:rFonts w:ascii="Courier New" w:hAnsi="Courier New" w:cs="Courier New"/>
                <w:color w:val="0000FF"/>
                <w:sz w:val="18"/>
                <w:szCs w:val="20"/>
                <w:lang w:val="en-US" w:eastAsia="es-MX"/>
              </w:rPr>
              <w:t>&gt;</w:t>
            </w:r>
          </w:p>
          <w:p w14:paraId="24481343" w14:textId="77777777" w:rsidR="00E468F3" w:rsidRPr="00CD0B8A" w:rsidRDefault="00E468F3" w:rsidP="00041A48">
            <w:pPr>
              <w:shd w:val="clear" w:color="auto" w:fill="FFFFFF"/>
              <w:ind w:left="708"/>
              <w:rPr>
                <w:rFonts w:ascii="Courier New" w:hAnsi="Courier New" w:cs="Courier New"/>
                <w:b/>
                <w:bCs/>
                <w:color w:val="000000"/>
                <w:sz w:val="18"/>
                <w:szCs w:val="20"/>
                <w:lang w:val="en-US" w:eastAsia="es-MX"/>
              </w:rPr>
            </w:pPr>
            <w:r w:rsidRPr="00CD0B8A">
              <w:rPr>
                <w:rFonts w:ascii="Courier New" w:hAnsi="Courier New" w:cs="Courier New"/>
                <w:b/>
                <w:bCs/>
                <w:color w:val="000000"/>
                <w:sz w:val="18"/>
                <w:szCs w:val="20"/>
                <w:lang w:val="en-US" w:eastAsia="es-MX"/>
              </w:rPr>
              <w:t xml:space="preserve">        </w:t>
            </w:r>
            <w:r w:rsidRPr="00CD0B8A">
              <w:rPr>
                <w:rFonts w:ascii="Courier New" w:hAnsi="Courier New" w:cs="Courier New"/>
                <w:color w:val="0000FF"/>
                <w:sz w:val="18"/>
                <w:szCs w:val="20"/>
                <w:lang w:val="en-US" w:eastAsia="es-MX"/>
              </w:rPr>
              <w:t>&lt;</w:t>
            </w:r>
            <w:proofErr w:type="spellStart"/>
            <w:proofErr w:type="gramStart"/>
            <w:r w:rsidRPr="00CD0B8A">
              <w:rPr>
                <w:rFonts w:ascii="Courier New" w:hAnsi="Courier New" w:cs="Courier New"/>
                <w:color w:val="0000FF"/>
                <w:sz w:val="18"/>
                <w:szCs w:val="20"/>
                <w:lang w:val="en-US" w:eastAsia="es-MX"/>
              </w:rPr>
              <w:t>xs:element</w:t>
            </w:r>
            <w:proofErr w:type="spellEnd"/>
            <w:proofErr w:type="gramEnd"/>
            <w:r w:rsidRPr="00CD0B8A">
              <w:rPr>
                <w:rFonts w:ascii="Courier New" w:hAnsi="Courier New" w:cs="Courier New"/>
                <w:color w:val="000000"/>
                <w:sz w:val="18"/>
                <w:szCs w:val="20"/>
                <w:lang w:val="en-US" w:eastAsia="es-MX"/>
              </w:rPr>
              <w:t xml:space="preserve"> </w:t>
            </w:r>
            <w:r w:rsidRPr="00CD0B8A">
              <w:rPr>
                <w:rFonts w:ascii="Courier New" w:hAnsi="Courier New" w:cs="Courier New"/>
                <w:color w:val="FF0000"/>
                <w:sz w:val="18"/>
                <w:szCs w:val="20"/>
                <w:lang w:val="en-US" w:eastAsia="es-MX"/>
              </w:rPr>
              <w:t>name</w:t>
            </w:r>
            <w:r w:rsidRPr="00CD0B8A">
              <w:rPr>
                <w:rFonts w:ascii="Courier New" w:hAnsi="Courier New" w:cs="Courier New"/>
                <w:color w:val="000000"/>
                <w:sz w:val="18"/>
                <w:szCs w:val="20"/>
                <w:lang w:val="en-US" w:eastAsia="es-MX"/>
              </w:rPr>
              <w:t>=</w:t>
            </w:r>
            <w:r w:rsidRPr="00CD0B8A">
              <w:rPr>
                <w:rFonts w:ascii="Courier New" w:hAnsi="Courier New" w:cs="Courier New"/>
                <w:b/>
                <w:bCs/>
                <w:color w:val="8000FF"/>
                <w:sz w:val="18"/>
                <w:szCs w:val="20"/>
                <w:lang w:val="en-US" w:eastAsia="es-MX"/>
              </w:rPr>
              <w:t>"bar"</w:t>
            </w:r>
            <w:r w:rsidRPr="00CD0B8A">
              <w:rPr>
                <w:rFonts w:ascii="Courier New" w:hAnsi="Courier New" w:cs="Courier New"/>
                <w:color w:val="000000"/>
                <w:sz w:val="18"/>
                <w:szCs w:val="20"/>
                <w:lang w:val="en-US" w:eastAsia="es-MX"/>
              </w:rPr>
              <w:t xml:space="preserve"> </w:t>
            </w:r>
            <w:proofErr w:type="spellStart"/>
            <w:r w:rsidRPr="00CD0B8A">
              <w:rPr>
                <w:rFonts w:ascii="Courier New" w:hAnsi="Courier New" w:cs="Courier New"/>
                <w:color w:val="FF0000"/>
                <w:sz w:val="18"/>
                <w:szCs w:val="20"/>
                <w:lang w:val="en-US" w:eastAsia="es-MX"/>
              </w:rPr>
              <w:t>maxOccurs</w:t>
            </w:r>
            <w:proofErr w:type="spellEnd"/>
            <w:r w:rsidRPr="00CD0B8A">
              <w:rPr>
                <w:rFonts w:ascii="Courier New" w:hAnsi="Courier New" w:cs="Courier New"/>
                <w:color w:val="000000"/>
                <w:sz w:val="18"/>
                <w:szCs w:val="20"/>
                <w:lang w:val="en-US" w:eastAsia="es-MX"/>
              </w:rPr>
              <w:t>=</w:t>
            </w:r>
            <w:r w:rsidRPr="00CD0B8A">
              <w:rPr>
                <w:rFonts w:ascii="Courier New" w:hAnsi="Courier New" w:cs="Courier New"/>
                <w:b/>
                <w:bCs/>
                <w:color w:val="8000FF"/>
                <w:sz w:val="18"/>
                <w:szCs w:val="20"/>
                <w:lang w:val="en-US" w:eastAsia="es-MX"/>
              </w:rPr>
              <w:t>"unbounded"</w:t>
            </w:r>
            <w:r w:rsidRPr="00CD0B8A">
              <w:rPr>
                <w:rFonts w:ascii="Courier New" w:hAnsi="Courier New" w:cs="Courier New"/>
                <w:color w:val="000000"/>
                <w:sz w:val="18"/>
                <w:szCs w:val="20"/>
                <w:lang w:val="en-US" w:eastAsia="es-MX"/>
              </w:rPr>
              <w:t xml:space="preserve"> </w:t>
            </w:r>
            <w:r w:rsidRPr="00CD0B8A">
              <w:rPr>
                <w:rFonts w:ascii="Courier New" w:hAnsi="Courier New" w:cs="Courier New"/>
                <w:color w:val="0000FF"/>
                <w:sz w:val="18"/>
                <w:szCs w:val="20"/>
                <w:lang w:val="en-US" w:eastAsia="es-MX"/>
              </w:rPr>
              <w:t>/&gt;</w:t>
            </w:r>
          </w:p>
          <w:p w14:paraId="7C17C661" w14:textId="77777777" w:rsidR="00E468F3" w:rsidRPr="00CD0B8A" w:rsidRDefault="00E468F3" w:rsidP="00041A48">
            <w:pPr>
              <w:shd w:val="clear" w:color="auto" w:fill="FFFFFF"/>
              <w:ind w:left="708"/>
              <w:rPr>
                <w:rFonts w:ascii="Courier New" w:hAnsi="Courier New" w:cs="Courier New"/>
                <w:b/>
                <w:bCs/>
                <w:color w:val="000000"/>
                <w:sz w:val="18"/>
                <w:szCs w:val="20"/>
                <w:lang w:val="en-US" w:eastAsia="es-MX"/>
              </w:rPr>
            </w:pPr>
            <w:r w:rsidRPr="00CD0B8A">
              <w:rPr>
                <w:rFonts w:ascii="Courier New" w:hAnsi="Courier New" w:cs="Courier New"/>
                <w:b/>
                <w:bCs/>
                <w:color w:val="000000"/>
                <w:sz w:val="18"/>
                <w:szCs w:val="20"/>
                <w:lang w:val="en-US" w:eastAsia="es-MX"/>
              </w:rPr>
              <w:t xml:space="preserve">      </w:t>
            </w:r>
            <w:r w:rsidRPr="00CD0B8A">
              <w:rPr>
                <w:rFonts w:ascii="Courier New" w:hAnsi="Courier New" w:cs="Courier New"/>
                <w:color w:val="0000FF"/>
                <w:sz w:val="18"/>
                <w:szCs w:val="20"/>
                <w:lang w:val="en-US" w:eastAsia="es-MX"/>
              </w:rPr>
              <w:t>&lt;/</w:t>
            </w:r>
            <w:proofErr w:type="spellStart"/>
            <w:proofErr w:type="gramStart"/>
            <w:r w:rsidRPr="00CD0B8A">
              <w:rPr>
                <w:rFonts w:ascii="Courier New" w:hAnsi="Courier New" w:cs="Courier New"/>
                <w:color w:val="0000FF"/>
                <w:sz w:val="18"/>
                <w:szCs w:val="20"/>
                <w:lang w:val="en-US" w:eastAsia="es-MX"/>
              </w:rPr>
              <w:t>xs:sequence</w:t>
            </w:r>
            <w:proofErr w:type="spellEnd"/>
            <w:proofErr w:type="gramEnd"/>
            <w:r w:rsidRPr="00CD0B8A">
              <w:rPr>
                <w:rFonts w:ascii="Courier New" w:hAnsi="Courier New" w:cs="Courier New"/>
                <w:color w:val="0000FF"/>
                <w:sz w:val="18"/>
                <w:szCs w:val="20"/>
                <w:lang w:val="en-US" w:eastAsia="es-MX"/>
              </w:rPr>
              <w:t>&gt;</w:t>
            </w:r>
          </w:p>
          <w:p w14:paraId="37227DA9" w14:textId="77777777" w:rsidR="00E468F3" w:rsidRPr="00CD0B8A" w:rsidRDefault="00E468F3" w:rsidP="00041A48">
            <w:pPr>
              <w:shd w:val="clear" w:color="auto" w:fill="FFFFFF"/>
              <w:ind w:left="708"/>
              <w:rPr>
                <w:rFonts w:ascii="Courier New" w:hAnsi="Courier New" w:cs="Courier New"/>
                <w:b/>
                <w:bCs/>
                <w:color w:val="000000"/>
                <w:sz w:val="18"/>
                <w:szCs w:val="20"/>
                <w:lang w:val="en-US" w:eastAsia="es-MX"/>
              </w:rPr>
            </w:pPr>
            <w:r w:rsidRPr="00CD0B8A">
              <w:rPr>
                <w:rFonts w:ascii="Courier New" w:hAnsi="Courier New" w:cs="Courier New"/>
                <w:b/>
                <w:bCs/>
                <w:color w:val="000000"/>
                <w:sz w:val="18"/>
                <w:szCs w:val="20"/>
                <w:lang w:val="en-US" w:eastAsia="es-MX"/>
              </w:rPr>
              <w:t xml:space="preserve">   </w:t>
            </w:r>
            <w:r w:rsidRPr="00CD0B8A">
              <w:rPr>
                <w:rFonts w:ascii="Courier New" w:hAnsi="Courier New" w:cs="Courier New"/>
                <w:color w:val="0000FF"/>
                <w:sz w:val="18"/>
                <w:szCs w:val="20"/>
                <w:lang w:val="en-US" w:eastAsia="es-MX"/>
              </w:rPr>
              <w:t>&lt;/</w:t>
            </w:r>
            <w:proofErr w:type="spellStart"/>
            <w:proofErr w:type="gramStart"/>
            <w:r w:rsidRPr="00CD0B8A">
              <w:rPr>
                <w:rFonts w:ascii="Courier New" w:hAnsi="Courier New" w:cs="Courier New"/>
                <w:color w:val="0000FF"/>
                <w:sz w:val="18"/>
                <w:szCs w:val="20"/>
                <w:lang w:val="en-US" w:eastAsia="es-MX"/>
              </w:rPr>
              <w:t>xs:complexType</w:t>
            </w:r>
            <w:proofErr w:type="spellEnd"/>
            <w:proofErr w:type="gramEnd"/>
            <w:r w:rsidRPr="00CD0B8A">
              <w:rPr>
                <w:rFonts w:ascii="Courier New" w:hAnsi="Courier New" w:cs="Courier New"/>
                <w:color w:val="0000FF"/>
                <w:sz w:val="18"/>
                <w:szCs w:val="20"/>
                <w:lang w:val="en-US" w:eastAsia="es-MX"/>
              </w:rPr>
              <w:t>&gt;</w:t>
            </w:r>
          </w:p>
          <w:p w14:paraId="413B9124" w14:textId="77777777" w:rsidR="00E468F3" w:rsidRPr="00CD0B8A" w:rsidRDefault="00E468F3" w:rsidP="00041A48">
            <w:pPr>
              <w:shd w:val="clear" w:color="auto" w:fill="FFFFFF"/>
              <w:ind w:left="708"/>
              <w:rPr>
                <w:rFonts w:ascii="Courier New" w:hAnsi="Courier New" w:cs="Courier New"/>
                <w:b/>
                <w:bCs/>
                <w:color w:val="000000"/>
                <w:sz w:val="18"/>
                <w:szCs w:val="20"/>
                <w:lang w:val="en-US" w:eastAsia="es-MX"/>
              </w:rPr>
            </w:pPr>
            <w:r w:rsidRPr="00CD0B8A">
              <w:rPr>
                <w:rFonts w:ascii="Courier New" w:hAnsi="Courier New" w:cs="Courier New"/>
                <w:b/>
                <w:bCs/>
                <w:color w:val="000000"/>
                <w:sz w:val="18"/>
                <w:szCs w:val="20"/>
                <w:lang w:val="en-US" w:eastAsia="es-MX"/>
              </w:rPr>
              <w:t xml:space="preserve">  </w:t>
            </w:r>
            <w:r w:rsidRPr="00CD0B8A">
              <w:rPr>
                <w:rFonts w:ascii="Courier New" w:hAnsi="Courier New" w:cs="Courier New"/>
                <w:color w:val="0000FF"/>
                <w:sz w:val="18"/>
                <w:szCs w:val="20"/>
                <w:lang w:val="en-US" w:eastAsia="es-MX"/>
              </w:rPr>
              <w:t>&lt;/</w:t>
            </w:r>
            <w:proofErr w:type="spellStart"/>
            <w:proofErr w:type="gramStart"/>
            <w:r w:rsidRPr="00CD0B8A">
              <w:rPr>
                <w:rFonts w:ascii="Courier New" w:hAnsi="Courier New" w:cs="Courier New"/>
                <w:color w:val="0000FF"/>
                <w:sz w:val="18"/>
                <w:szCs w:val="20"/>
                <w:lang w:val="en-US" w:eastAsia="es-MX"/>
              </w:rPr>
              <w:t>xs:element</w:t>
            </w:r>
            <w:proofErr w:type="spellEnd"/>
            <w:proofErr w:type="gramEnd"/>
            <w:r w:rsidRPr="00CD0B8A">
              <w:rPr>
                <w:rFonts w:ascii="Courier New" w:hAnsi="Courier New" w:cs="Courier New"/>
                <w:color w:val="0000FF"/>
                <w:sz w:val="18"/>
                <w:szCs w:val="20"/>
                <w:lang w:val="en-US" w:eastAsia="es-MX"/>
              </w:rPr>
              <w:t>&gt;</w:t>
            </w:r>
          </w:p>
          <w:p w14:paraId="253BD644" w14:textId="77777777" w:rsidR="00E468F3" w:rsidRPr="00CD0B8A" w:rsidRDefault="00E468F3" w:rsidP="00041A48">
            <w:pPr>
              <w:shd w:val="clear" w:color="auto" w:fill="FFFFFF"/>
              <w:ind w:left="708"/>
              <w:rPr>
                <w:rFonts w:ascii="Courier New" w:hAnsi="Courier New" w:cs="Courier New"/>
                <w:b/>
                <w:bCs/>
                <w:color w:val="000000"/>
                <w:sz w:val="18"/>
                <w:szCs w:val="20"/>
                <w:lang w:eastAsia="es-MX"/>
              </w:rPr>
            </w:pPr>
            <w:r w:rsidRPr="00CD0B8A">
              <w:rPr>
                <w:rFonts w:ascii="Courier New" w:hAnsi="Courier New" w:cs="Courier New"/>
                <w:color w:val="0000FF"/>
                <w:sz w:val="18"/>
                <w:szCs w:val="20"/>
                <w:lang w:eastAsia="es-MX"/>
              </w:rPr>
              <w:t>&lt;/</w:t>
            </w:r>
            <w:proofErr w:type="spellStart"/>
            <w:proofErr w:type="gramStart"/>
            <w:r w:rsidRPr="00CD0B8A">
              <w:rPr>
                <w:rFonts w:ascii="Courier New" w:hAnsi="Courier New" w:cs="Courier New"/>
                <w:color w:val="0000FF"/>
                <w:sz w:val="18"/>
                <w:szCs w:val="20"/>
                <w:lang w:eastAsia="es-MX"/>
              </w:rPr>
              <w:t>xs:schema</w:t>
            </w:r>
            <w:proofErr w:type="spellEnd"/>
            <w:proofErr w:type="gramEnd"/>
            <w:r w:rsidRPr="00CD0B8A">
              <w:rPr>
                <w:rFonts w:ascii="Courier New" w:hAnsi="Courier New" w:cs="Courier New"/>
                <w:color w:val="0000FF"/>
                <w:sz w:val="18"/>
                <w:szCs w:val="20"/>
                <w:lang w:eastAsia="es-MX"/>
              </w:rPr>
              <w:t>&gt;</w:t>
            </w:r>
          </w:p>
          <w:p w14:paraId="0397AD6C" w14:textId="77777777" w:rsidR="00E468F3" w:rsidRPr="000D7EEA" w:rsidRDefault="00E468F3" w:rsidP="00041A48">
            <w:pPr>
              <w:autoSpaceDE w:val="0"/>
              <w:autoSpaceDN w:val="0"/>
              <w:adjustRightInd w:val="0"/>
              <w:jc w:val="both"/>
              <w:rPr>
                <w:rFonts w:ascii="Candara" w:eastAsia="Calibri" w:hAnsi="Candara" w:cs="Times New Roman"/>
                <w:szCs w:val="20"/>
                <w:lang w:val="es-ES_tradnl" w:eastAsia="es-ES"/>
              </w:rPr>
            </w:pPr>
          </w:p>
        </w:tc>
      </w:tr>
      <w:tr w:rsidR="00E468F3" w:rsidRPr="000D7EEA" w14:paraId="6E4BA6D2"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1E32E498" w14:textId="77777777" w:rsidR="00E468F3" w:rsidRPr="000D7EEA" w:rsidRDefault="00E468F3"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217854FE" w14:textId="77777777" w:rsidR="00E468F3" w:rsidRPr="00887D56" w:rsidRDefault="00E468F3" w:rsidP="00041A48">
            <w:pPr>
              <w:jc w:val="both"/>
              <w:rPr>
                <w:rFonts w:ascii="Candara" w:eastAsia="Calibri" w:hAnsi="Candara" w:cs="Times New Roman"/>
                <w:szCs w:val="20"/>
                <w:lang w:eastAsia="es-ES"/>
              </w:rPr>
            </w:pPr>
            <w:r w:rsidRPr="00887D56">
              <w:rPr>
                <w:rFonts w:ascii="Candara" w:eastAsia="Calibri" w:hAnsi="Candara" w:cs="Times New Roman"/>
                <w:szCs w:val="20"/>
                <w:lang w:eastAsia="es-ES"/>
              </w:rPr>
              <w:t xml:space="preserve">Se recomienda limitar el número de ocurrencias de los elementos XML mediante el atributo </w:t>
            </w:r>
            <w:proofErr w:type="spellStart"/>
            <w:r w:rsidRPr="00887D56">
              <w:rPr>
                <w:rFonts w:ascii="Candara" w:eastAsia="Calibri" w:hAnsi="Candara" w:cs="Times New Roman"/>
                <w:szCs w:val="20"/>
                <w:lang w:eastAsia="es-ES"/>
              </w:rPr>
              <w:t>maxOccurs.El</w:t>
            </w:r>
            <w:proofErr w:type="spellEnd"/>
            <w:r w:rsidRPr="00887D56">
              <w:rPr>
                <w:rFonts w:ascii="Candara" w:eastAsia="Calibri" w:hAnsi="Candara" w:cs="Times New Roman"/>
                <w:szCs w:val="20"/>
                <w:lang w:eastAsia="es-ES"/>
              </w:rPr>
              <w:t xml:space="preserve"> valor del atributo </w:t>
            </w:r>
            <w:proofErr w:type="spellStart"/>
            <w:r w:rsidRPr="00887D56">
              <w:rPr>
                <w:rFonts w:ascii="Candara" w:eastAsia="Calibri" w:hAnsi="Candara" w:cs="Times New Roman"/>
                <w:szCs w:val="20"/>
                <w:lang w:eastAsia="es-ES"/>
              </w:rPr>
              <w:t>maxOccurs</w:t>
            </w:r>
            <w:proofErr w:type="spellEnd"/>
            <w:r w:rsidRPr="00887D56">
              <w:rPr>
                <w:rFonts w:ascii="Candara" w:eastAsia="Calibri" w:hAnsi="Candara" w:cs="Times New Roman"/>
                <w:szCs w:val="20"/>
                <w:lang w:eastAsia="es-ES"/>
              </w:rPr>
              <w:t>, debe ser un numero razonable que permita el correcto funcionamiento del aplicativo.</w:t>
            </w:r>
          </w:p>
          <w:p w14:paraId="2061497A" w14:textId="77777777" w:rsidR="00E468F3" w:rsidRPr="00887D56" w:rsidRDefault="00E468F3" w:rsidP="00041A48">
            <w:pPr>
              <w:jc w:val="both"/>
              <w:rPr>
                <w:rFonts w:ascii="Candara" w:eastAsia="Calibri" w:hAnsi="Candara" w:cs="Times New Roman"/>
                <w:szCs w:val="20"/>
                <w:lang w:eastAsia="es-ES"/>
              </w:rPr>
            </w:pPr>
          </w:p>
          <w:p w14:paraId="4F4C7F72" w14:textId="77777777" w:rsidR="00E468F3" w:rsidRPr="00887D56" w:rsidRDefault="00E468F3" w:rsidP="00041A48">
            <w:pPr>
              <w:jc w:val="both"/>
              <w:rPr>
                <w:rFonts w:ascii="Candara" w:eastAsia="Calibri" w:hAnsi="Candara" w:cs="Times New Roman"/>
                <w:szCs w:val="20"/>
                <w:lang w:eastAsia="es-ES"/>
              </w:rPr>
            </w:pPr>
            <w:r w:rsidRPr="00887D56">
              <w:rPr>
                <w:rFonts w:ascii="Candara" w:eastAsia="Calibri" w:hAnsi="Candara" w:cs="Times New Roman"/>
                <w:szCs w:val="20"/>
                <w:lang w:eastAsia="es-ES"/>
              </w:rPr>
              <w:t xml:space="preserve">Ejemplo 2: Retomando esquema XML anterior; se muestra el esquema definiendo el límite de 50 ocurrencias del elemento </w:t>
            </w:r>
            <w:proofErr w:type="spellStart"/>
            <w:r w:rsidRPr="00887D56">
              <w:rPr>
                <w:rFonts w:ascii="Candara" w:eastAsia="Calibri" w:hAnsi="Candara" w:cs="Times New Roman"/>
                <w:szCs w:val="20"/>
                <w:lang w:eastAsia="es-ES"/>
              </w:rPr>
              <w:t>foo</w:t>
            </w:r>
            <w:proofErr w:type="spellEnd"/>
            <w:r w:rsidRPr="00887D56">
              <w:rPr>
                <w:rFonts w:ascii="Candara" w:eastAsia="Calibri" w:hAnsi="Candara" w:cs="Times New Roman"/>
                <w:szCs w:val="20"/>
                <w:lang w:eastAsia="es-ES"/>
              </w:rPr>
              <w:t>.</w:t>
            </w:r>
          </w:p>
          <w:p w14:paraId="44C2261C" w14:textId="77777777" w:rsidR="00E468F3" w:rsidRPr="00887D56" w:rsidRDefault="00E468F3" w:rsidP="00041A48">
            <w:pPr>
              <w:jc w:val="both"/>
              <w:rPr>
                <w:rFonts w:ascii="Candara" w:eastAsia="Calibri" w:hAnsi="Candara" w:cs="Times New Roman"/>
                <w:szCs w:val="20"/>
                <w:lang w:eastAsia="es-ES"/>
              </w:rPr>
            </w:pPr>
          </w:p>
          <w:p w14:paraId="673CD703" w14:textId="77777777" w:rsidR="00E468F3" w:rsidRPr="00CD0B8A" w:rsidRDefault="00E468F3" w:rsidP="00041A48">
            <w:pPr>
              <w:autoSpaceDE w:val="0"/>
              <w:autoSpaceDN w:val="0"/>
              <w:adjustRightInd w:val="0"/>
              <w:ind w:left="720"/>
              <w:rPr>
                <w:rFonts w:ascii="Courier New" w:eastAsia="Calibri" w:hAnsi="Courier New" w:cs="Courier New"/>
                <w:b/>
                <w:bCs/>
                <w:color w:val="000000"/>
                <w:sz w:val="18"/>
                <w:szCs w:val="20"/>
                <w:highlight w:val="white"/>
                <w:lang w:val="en-US"/>
              </w:rPr>
            </w:pPr>
            <w:r w:rsidRPr="00CD0B8A">
              <w:rPr>
                <w:rFonts w:ascii="Courier New" w:eastAsia="Calibri" w:hAnsi="Courier New" w:cs="Courier New"/>
                <w:color w:val="0000FF"/>
                <w:sz w:val="18"/>
                <w:szCs w:val="20"/>
                <w:highlight w:val="white"/>
                <w:lang w:val="en-US"/>
              </w:rPr>
              <w:t>&lt;</w:t>
            </w:r>
            <w:proofErr w:type="spellStart"/>
            <w:proofErr w:type="gramStart"/>
            <w:r w:rsidRPr="00CD0B8A">
              <w:rPr>
                <w:rFonts w:ascii="Courier New" w:eastAsia="Calibri" w:hAnsi="Courier New" w:cs="Courier New"/>
                <w:color w:val="0000FF"/>
                <w:sz w:val="18"/>
                <w:szCs w:val="20"/>
                <w:highlight w:val="white"/>
                <w:lang w:val="en-US"/>
              </w:rPr>
              <w:t>xs:schema</w:t>
            </w:r>
            <w:proofErr w:type="spellEnd"/>
            <w:proofErr w:type="gramEnd"/>
            <w:r w:rsidRPr="00CD0B8A">
              <w:rPr>
                <w:rFonts w:ascii="Courier New" w:eastAsia="Calibri" w:hAnsi="Courier New" w:cs="Courier New"/>
                <w:color w:val="000000"/>
                <w:sz w:val="18"/>
                <w:szCs w:val="20"/>
                <w:highlight w:val="white"/>
                <w:lang w:val="en-US"/>
              </w:rPr>
              <w:t xml:space="preserve"> </w:t>
            </w:r>
            <w:proofErr w:type="spellStart"/>
            <w:r w:rsidRPr="00CD0B8A">
              <w:rPr>
                <w:rFonts w:ascii="Courier New" w:eastAsia="Calibri" w:hAnsi="Courier New" w:cs="Courier New"/>
                <w:color w:val="FF0000"/>
                <w:sz w:val="18"/>
                <w:szCs w:val="20"/>
                <w:highlight w:val="white"/>
                <w:lang w:val="en-US"/>
              </w:rPr>
              <w:t>xmlns:xs</w:t>
            </w:r>
            <w:proofErr w:type="spellEnd"/>
            <w:r w:rsidRPr="00CD0B8A">
              <w:rPr>
                <w:rFonts w:ascii="Courier New" w:eastAsia="Calibri" w:hAnsi="Courier New" w:cs="Courier New"/>
                <w:color w:val="000000"/>
                <w:sz w:val="18"/>
                <w:szCs w:val="20"/>
                <w:highlight w:val="white"/>
                <w:lang w:val="en-US"/>
              </w:rPr>
              <w:t>=</w:t>
            </w:r>
            <w:r w:rsidRPr="00CD0B8A">
              <w:rPr>
                <w:rFonts w:ascii="Courier New" w:eastAsia="Calibri" w:hAnsi="Courier New" w:cs="Courier New"/>
                <w:b/>
                <w:bCs/>
                <w:color w:val="8000FF"/>
                <w:sz w:val="18"/>
                <w:szCs w:val="20"/>
                <w:highlight w:val="white"/>
                <w:lang w:val="en-US"/>
              </w:rPr>
              <w:t>"http://www.w3.org/2001/XMLSchema"</w:t>
            </w:r>
            <w:r w:rsidRPr="00CD0B8A">
              <w:rPr>
                <w:rFonts w:ascii="Courier New" w:eastAsia="Calibri" w:hAnsi="Courier New" w:cs="Courier New"/>
                <w:color w:val="0000FF"/>
                <w:sz w:val="18"/>
                <w:szCs w:val="20"/>
                <w:highlight w:val="white"/>
                <w:lang w:val="en-US"/>
              </w:rPr>
              <w:t>&gt;</w:t>
            </w:r>
          </w:p>
          <w:p w14:paraId="24117BF0" w14:textId="77777777" w:rsidR="00E468F3" w:rsidRPr="00CD0B8A" w:rsidRDefault="00E468F3" w:rsidP="00041A48">
            <w:pPr>
              <w:autoSpaceDE w:val="0"/>
              <w:autoSpaceDN w:val="0"/>
              <w:adjustRightInd w:val="0"/>
              <w:ind w:left="720"/>
              <w:rPr>
                <w:rFonts w:ascii="Courier New" w:eastAsia="Calibri" w:hAnsi="Courier New" w:cs="Courier New"/>
                <w:b/>
                <w:bCs/>
                <w:color w:val="000000"/>
                <w:sz w:val="18"/>
                <w:szCs w:val="20"/>
                <w:highlight w:val="white"/>
                <w:lang w:val="en-US"/>
              </w:rPr>
            </w:pPr>
            <w:r w:rsidRPr="00CD0B8A">
              <w:rPr>
                <w:rFonts w:ascii="Courier New" w:eastAsia="Calibri" w:hAnsi="Courier New" w:cs="Courier New"/>
                <w:color w:val="0000FF"/>
                <w:sz w:val="18"/>
                <w:szCs w:val="20"/>
                <w:highlight w:val="white"/>
                <w:lang w:val="en-US"/>
              </w:rPr>
              <w:t xml:space="preserve">  &lt;</w:t>
            </w:r>
            <w:proofErr w:type="spellStart"/>
            <w:proofErr w:type="gramStart"/>
            <w:r w:rsidRPr="00CD0B8A">
              <w:rPr>
                <w:rFonts w:ascii="Courier New" w:eastAsia="Calibri" w:hAnsi="Courier New" w:cs="Courier New"/>
                <w:color w:val="0000FF"/>
                <w:sz w:val="18"/>
                <w:szCs w:val="20"/>
                <w:highlight w:val="white"/>
                <w:lang w:val="en-US"/>
              </w:rPr>
              <w:t>xs:element</w:t>
            </w:r>
            <w:proofErr w:type="spellEnd"/>
            <w:proofErr w:type="gramEnd"/>
            <w:r w:rsidRPr="00CD0B8A">
              <w:rPr>
                <w:rFonts w:ascii="Courier New" w:eastAsia="Calibri" w:hAnsi="Courier New" w:cs="Courier New"/>
                <w:color w:val="000000"/>
                <w:sz w:val="18"/>
                <w:szCs w:val="20"/>
                <w:highlight w:val="white"/>
                <w:lang w:val="en-US"/>
              </w:rPr>
              <w:t xml:space="preserve"> </w:t>
            </w:r>
            <w:r w:rsidRPr="00CD0B8A">
              <w:rPr>
                <w:rFonts w:ascii="Courier New" w:eastAsia="Calibri" w:hAnsi="Courier New" w:cs="Courier New"/>
                <w:color w:val="FF0000"/>
                <w:sz w:val="18"/>
                <w:szCs w:val="20"/>
                <w:highlight w:val="white"/>
                <w:lang w:val="en-US"/>
              </w:rPr>
              <w:t>name</w:t>
            </w:r>
            <w:r w:rsidRPr="00CD0B8A">
              <w:rPr>
                <w:rFonts w:ascii="Courier New" w:eastAsia="Calibri" w:hAnsi="Courier New" w:cs="Courier New"/>
                <w:color w:val="000000"/>
                <w:sz w:val="18"/>
                <w:szCs w:val="20"/>
                <w:highlight w:val="white"/>
                <w:lang w:val="en-US"/>
              </w:rPr>
              <w:t>=</w:t>
            </w:r>
            <w:r w:rsidRPr="00CD0B8A">
              <w:rPr>
                <w:rFonts w:ascii="Courier New" w:eastAsia="Calibri" w:hAnsi="Courier New" w:cs="Courier New"/>
                <w:b/>
                <w:bCs/>
                <w:color w:val="8000FF"/>
                <w:sz w:val="18"/>
                <w:szCs w:val="20"/>
                <w:highlight w:val="white"/>
                <w:lang w:val="en-US"/>
              </w:rPr>
              <w:t>"foo"</w:t>
            </w:r>
            <w:r w:rsidRPr="00CD0B8A">
              <w:rPr>
                <w:rFonts w:ascii="Courier New" w:eastAsia="Calibri" w:hAnsi="Courier New" w:cs="Courier New"/>
                <w:color w:val="0000FF"/>
                <w:sz w:val="18"/>
                <w:szCs w:val="20"/>
                <w:highlight w:val="white"/>
                <w:lang w:val="en-US"/>
              </w:rPr>
              <w:t>&gt;</w:t>
            </w:r>
          </w:p>
          <w:p w14:paraId="4DCC649A" w14:textId="77777777" w:rsidR="00E468F3" w:rsidRPr="00CD0B8A" w:rsidRDefault="00E468F3" w:rsidP="00041A48">
            <w:pPr>
              <w:autoSpaceDE w:val="0"/>
              <w:autoSpaceDN w:val="0"/>
              <w:adjustRightInd w:val="0"/>
              <w:ind w:left="720"/>
              <w:rPr>
                <w:rFonts w:ascii="Courier New" w:eastAsia="Calibri" w:hAnsi="Courier New" w:cs="Courier New"/>
                <w:b/>
                <w:bCs/>
                <w:color w:val="000000"/>
                <w:sz w:val="18"/>
                <w:szCs w:val="20"/>
                <w:highlight w:val="white"/>
                <w:lang w:val="en-US"/>
              </w:rPr>
            </w:pPr>
            <w:r w:rsidRPr="00CD0B8A">
              <w:rPr>
                <w:rFonts w:ascii="Courier New" w:eastAsia="Calibri" w:hAnsi="Courier New" w:cs="Courier New"/>
                <w:color w:val="0000FF"/>
                <w:sz w:val="18"/>
                <w:szCs w:val="20"/>
                <w:highlight w:val="white"/>
                <w:lang w:val="en-US"/>
              </w:rPr>
              <w:t xml:space="preserve">    &lt;</w:t>
            </w:r>
            <w:proofErr w:type="spellStart"/>
            <w:proofErr w:type="gramStart"/>
            <w:r w:rsidRPr="00CD0B8A">
              <w:rPr>
                <w:rFonts w:ascii="Courier New" w:eastAsia="Calibri" w:hAnsi="Courier New" w:cs="Courier New"/>
                <w:color w:val="0000FF"/>
                <w:sz w:val="18"/>
                <w:szCs w:val="20"/>
                <w:highlight w:val="white"/>
                <w:lang w:val="en-US"/>
              </w:rPr>
              <w:t>xs:complexType</w:t>
            </w:r>
            <w:proofErr w:type="spellEnd"/>
            <w:proofErr w:type="gramEnd"/>
            <w:r w:rsidRPr="00CD0B8A">
              <w:rPr>
                <w:rFonts w:ascii="Courier New" w:eastAsia="Calibri" w:hAnsi="Courier New" w:cs="Courier New"/>
                <w:color w:val="0000FF"/>
                <w:sz w:val="18"/>
                <w:szCs w:val="20"/>
                <w:highlight w:val="white"/>
                <w:lang w:val="en-US"/>
              </w:rPr>
              <w:t>&gt;</w:t>
            </w:r>
          </w:p>
          <w:p w14:paraId="353C4D8D" w14:textId="77777777" w:rsidR="00E468F3" w:rsidRPr="00CD0B8A" w:rsidRDefault="00E468F3" w:rsidP="00041A48">
            <w:pPr>
              <w:autoSpaceDE w:val="0"/>
              <w:autoSpaceDN w:val="0"/>
              <w:adjustRightInd w:val="0"/>
              <w:ind w:left="720"/>
              <w:rPr>
                <w:rFonts w:ascii="Courier New" w:eastAsia="Calibri" w:hAnsi="Courier New" w:cs="Courier New"/>
                <w:b/>
                <w:bCs/>
                <w:color w:val="000000"/>
                <w:sz w:val="18"/>
                <w:szCs w:val="20"/>
                <w:highlight w:val="white"/>
                <w:lang w:val="en-US"/>
              </w:rPr>
            </w:pPr>
            <w:r w:rsidRPr="00CD0B8A">
              <w:rPr>
                <w:rFonts w:ascii="Courier New" w:eastAsia="Calibri" w:hAnsi="Courier New" w:cs="Courier New"/>
                <w:color w:val="0000FF"/>
                <w:sz w:val="18"/>
                <w:szCs w:val="20"/>
                <w:highlight w:val="white"/>
                <w:lang w:val="en-US"/>
              </w:rPr>
              <w:t xml:space="preserve">      &lt;</w:t>
            </w:r>
            <w:proofErr w:type="spellStart"/>
            <w:proofErr w:type="gramStart"/>
            <w:r w:rsidRPr="00CD0B8A">
              <w:rPr>
                <w:rFonts w:ascii="Courier New" w:eastAsia="Calibri" w:hAnsi="Courier New" w:cs="Courier New"/>
                <w:color w:val="0000FF"/>
                <w:sz w:val="18"/>
                <w:szCs w:val="20"/>
                <w:highlight w:val="white"/>
                <w:lang w:val="en-US"/>
              </w:rPr>
              <w:t>xs:sequence</w:t>
            </w:r>
            <w:proofErr w:type="spellEnd"/>
            <w:proofErr w:type="gramEnd"/>
            <w:r w:rsidRPr="00CD0B8A">
              <w:rPr>
                <w:rFonts w:ascii="Courier New" w:eastAsia="Calibri" w:hAnsi="Courier New" w:cs="Courier New"/>
                <w:color w:val="0000FF"/>
                <w:sz w:val="18"/>
                <w:szCs w:val="20"/>
                <w:highlight w:val="white"/>
                <w:lang w:val="en-US"/>
              </w:rPr>
              <w:t>&gt;</w:t>
            </w:r>
          </w:p>
          <w:p w14:paraId="6577D963" w14:textId="77777777" w:rsidR="00E468F3" w:rsidRPr="00CD0B8A" w:rsidRDefault="00E468F3" w:rsidP="00041A48">
            <w:pPr>
              <w:autoSpaceDE w:val="0"/>
              <w:autoSpaceDN w:val="0"/>
              <w:adjustRightInd w:val="0"/>
              <w:ind w:left="720"/>
              <w:rPr>
                <w:rFonts w:ascii="Courier New" w:eastAsia="Calibri" w:hAnsi="Courier New" w:cs="Courier New"/>
                <w:b/>
                <w:bCs/>
                <w:color w:val="000000"/>
                <w:sz w:val="18"/>
                <w:szCs w:val="20"/>
                <w:highlight w:val="white"/>
                <w:lang w:val="en-US"/>
              </w:rPr>
            </w:pPr>
            <w:r w:rsidRPr="00CD0B8A">
              <w:rPr>
                <w:rFonts w:ascii="Courier New" w:eastAsia="Calibri" w:hAnsi="Courier New" w:cs="Courier New"/>
                <w:color w:val="0000FF"/>
                <w:sz w:val="18"/>
                <w:szCs w:val="20"/>
                <w:highlight w:val="white"/>
                <w:lang w:val="en-US"/>
              </w:rPr>
              <w:t xml:space="preserve">        &lt;</w:t>
            </w:r>
            <w:proofErr w:type="spellStart"/>
            <w:proofErr w:type="gramStart"/>
            <w:r w:rsidRPr="00CD0B8A">
              <w:rPr>
                <w:rFonts w:ascii="Courier New" w:eastAsia="Calibri" w:hAnsi="Courier New" w:cs="Courier New"/>
                <w:color w:val="0000FF"/>
                <w:sz w:val="18"/>
                <w:szCs w:val="20"/>
                <w:highlight w:val="white"/>
                <w:lang w:val="en-US"/>
              </w:rPr>
              <w:t>xs:element</w:t>
            </w:r>
            <w:proofErr w:type="spellEnd"/>
            <w:proofErr w:type="gramEnd"/>
            <w:r w:rsidRPr="00CD0B8A">
              <w:rPr>
                <w:rFonts w:ascii="Courier New" w:eastAsia="Calibri" w:hAnsi="Courier New" w:cs="Courier New"/>
                <w:color w:val="000000"/>
                <w:sz w:val="18"/>
                <w:szCs w:val="20"/>
                <w:highlight w:val="white"/>
                <w:lang w:val="en-US"/>
              </w:rPr>
              <w:t xml:space="preserve"> </w:t>
            </w:r>
            <w:r w:rsidRPr="00CD0B8A">
              <w:rPr>
                <w:rFonts w:ascii="Courier New" w:eastAsia="Calibri" w:hAnsi="Courier New" w:cs="Courier New"/>
                <w:color w:val="FF0000"/>
                <w:sz w:val="18"/>
                <w:szCs w:val="20"/>
                <w:highlight w:val="white"/>
                <w:lang w:val="en-US"/>
              </w:rPr>
              <w:t>name</w:t>
            </w:r>
            <w:r w:rsidRPr="00CD0B8A">
              <w:rPr>
                <w:rFonts w:ascii="Courier New" w:eastAsia="Calibri" w:hAnsi="Courier New" w:cs="Courier New"/>
                <w:color w:val="000000"/>
                <w:sz w:val="18"/>
                <w:szCs w:val="20"/>
                <w:highlight w:val="white"/>
                <w:lang w:val="en-US"/>
              </w:rPr>
              <w:t>=</w:t>
            </w:r>
            <w:r w:rsidRPr="00CD0B8A">
              <w:rPr>
                <w:rFonts w:ascii="Courier New" w:eastAsia="Calibri" w:hAnsi="Courier New" w:cs="Courier New"/>
                <w:b/>
                <w:bCs/>
                <w:color w:val="8000FF"/>
                <w:sz w:val="18"/>
                <w:szCs w:val="20"/>
                <w:highlight w:val="white"/>
                <w:lang w:val="en-US"/>
              </w:rPr>
              <w:t>"bar"</w:t>
            </w:r>
            <w:r w:rsidRPr="00CD0B8A">
              <w:rPr>
                <w:rFonts w:ascii="Courier New" w:eastAsia="Calibri" w:hAnsi="Courier New" w:cs="Courier New"/>
                <w:color w:val="000000"/>
                <w:sz w:val="18"/>
                <w:szCs w:val="20"/>
                <w:highlight w:val="white"/>
                <w:lang w:val="en-US"/>
              </w:rPr>
              <w:t xml:space="preserve"> </w:t>
            </w:r>
            <w:proofErr w:type="spellStart"/>
            <w:r w:rsidRPr="00CD0B8A">
              <w:rPr>
                <w:rFonts w:ascii="Courier New" w:eastAsia="Calibri" w:hAnsi="Courier New" w:cs="Courier New"/>
                <w:color w:val="FF0000"/>
                <w:sz w:val="18"/>
                <w:szCs w:val="20"/>
                <w:highlight w:val="white"/>
                <w:lang w:val="en-US"/>
              </w:rPr>
              <w:t>maxOccurs</w:t>
            </w:r>
            <w:proofErr w:type="spellEnd"/>
            <w:r w:rsidRPr="00CD0B8A">
              <w:rPr>
                <w:rFonts w:ascii="Courier New" w:eastAsia="Calibri" w:hAnsi="Courier New" w:cs="Courier New"/>
                <w:color w:val="000000"/>
                <w:sz w:val="18"/>
                <w:szCs w:val="20"/>
                <w:highlight w:val="white"/>
                <w:lang w:val="en-US"/>
              </w:rPr>
              <w:t>=</w:t>
            </w:r>
            <w:r w:rsidRPr="00CD0B8A">
              <w:rPr>
                <w:rFonts w:ascii="Courier New" w:eastAsia="Calibri" w:hAnsi="Courier New" w:cs="Courier New"/>
                <w:b/>
                <w:bCs/>
                <w:color w:val="8000FF"/>
                <w:sz w:val="18"/>
                <w:szCs w:val="20"/>
                <w:highlight w:val="white"/>
                <w:lang w:val="en-US"/>
              </w:rPr>
              <w:t>"50"</w:t>
            </w:r>
            <w:r w:rsidRPr="00CD0B8A">
              <w:rPr>
                <w:rFonts w:ascii="Courier New" w:eastAsia="Calibri" w:hAnsi="Courier New" w:cs="Courier New"/>
                <w:color w:val="000000"/>
                <w:sz w:val="18"/>
                <w:szCs w:val="20"/>
                <w:highlight w:val="white"/>
                <w:lang w:val="en-US"/>
              </w:rPr>
              <w:t xml:space="preserve"> </w:t>
            </w:r>
            <w:r w:rsidRPr="00CD0B8A">
              <w:rPr>
                <w:rFonts w:ascii="Courier New" w:eastAsia="Calibri" w:hAnsi="Courier New" w:cs="Courier New"/>
                <w:color w:val="0000FF"/>
                <w:sz w:val="18"/>
                <w:szCs w:val="20"/>
                <w:highlight w:val="white"/>
                <w:lang w:val="en-US"/>
              </w:rPr>
              <w:t>/&gt;</w:t>
            </w:r>
          </w:p>
          <w:p w14:paraId="41DB8986" w14:textId="77777777" w:rsidR="00E468F3" w:rsidRPr="00CD0B8A" w:rsidRDefault="00E468F3" w:rsidP="00041A48">
            <w:pPr>
              <w:autoSpaceDE w:val="0"/>
              <w:autoSpaceDN w:val="0"/>
              <w:adjustRightInd w:val="0"/>
              <w:ind w:left="720"/>
              <w:rPr>
                <w:rFonts w:ascii="Courier New" w:eastAsia="Calibri" w:hAnsi="Courier New" w:cs="Courier New"/>
                <w:b/>
                <w:bCs/>
                <w:color w:val="000000"/>
                <w:sz w:val="18"/>
                <w:szCs w:val="20"/>
                <w:highlight w:val="white"/>
                <w:lang w:val="en-US"/>
              </w:rPr>
            </w:pPr>
            <w:r w:rsidRPr="00CD0B8A">
              <w:rPr>
                <w:rFonts w:ascii="Courier New" w:eastAsia="Calibri" w:hAnsi="Courier New" w:cs="Courier New"/>
                <w:color w:val="0000FF"/>
                <w:sz w:val="18"/>
                <w:szCs w:val="20"/>
                <w:highlight w:val="white"/>
                <w:lang w:val="en-US"/>
              </w:rPr>
              <w:t xml:space="preserve">      &lt;/</w:t>
            </w:r>
            <w:proofErr w:type="spellStart"/>
            <w:proofErr w:type="gramStart"/>
            <w:r w:rsidRPr="00CD0B8A">
              <w:rPr>
                <w:rFonts w:ascii="Courier New" w:eastAsia="Calibri" w:hAnsi="Courier New" w:cs="Courier New"/>
                <w:color w:val="0000FF"/>
                <w:sz w:val="18"/>
                <w:szCs w:val="20"/>
                <w:highlight w:val="white"/>
                <w:lang w:val="en-US"/>
              </w:rPr>
              <w:t>xs:sequence</w:t>
            </w:r>
            <w:proofErr w:type="spellEnd"/>
            <w:proofErr w:type="gramEnd"/>
            <w:r w:rsidRPr="00CD0B8A">
              <w:rPr>
                <w:rFonts w:ascii="Courier New" w:eastAsia="Calibri" w:hAnsi="Courier New" w:cs="Courier New"/>
                <w:color w:val="0000FF"/>
                <w:sz w:val="18"/>
                <w:szCs w:val="20"/>
                <w:highlight w:val="white"/>
                <w:lang w:val="en-US"/>
              </w:rPr>
              <w:t>&gt;</w:t>
            </w:r>
          </w:p>
          <w:p w14:paraId="1E37BC5D" w14:textId="77777777" w:rsidR="00E468F3" w:rsidRPr="00CD0B8A" w:rsidRDefault="00E468F3" w:rsidP="00041A48">
            <w:pPr>
              <w:autoSpaceDE w:val="0"/>
              <w:autoSpaceDN w:val="0"/>
              <w:adjustRightInd w:val="0"/>
              <w:ind w:left="720"/>
              <w:rPr>
                <w:rFonts w:ascii="Courier New" w:eastAsia="Calibri" w:hAnsi="Courier New" w:cs="Courier New"/>
                <w:b/>
                <w:bCs/>
                <w:color w:val="000000"/>
                <w:sz w:val="18"/>
                <w:szCs w:val="20"/>
                <w:highlight w:val="white"/>
                <w:lang w:val="en-US"/>
              </w:rPr>
            </w:pPr>
            <w:r w:rsidRPr="00CD0B8A">
              <w:rPr>
                <w:rFonts w:ascii="Courier New" w:eastAsia="Calibri" w:hAnsi="Courier New" w:cs="Courier New"/>
                <w:color w:val="0000FF"/>
                <w:sz w:val="18"/>
                <w:szCs w:val="20"/>
                <w:highlight w:val="white"/>
                <w:lang w:val="en-US"/>
              </w:rPr>
              <w:t xml:space="preserve">   &lt;/</w:t>
            </w:r>
            <w:proofErr w:type="spellStart"/>
            <w:proofErr w:type="gramStart"/>
            <w:r w:rsidRPr="00CD0B8A">
              <w:rPr>
                <w:rFonts w:ascii="Courier New" w:eastAsia="Calibri" w:hAnsi="Courier New" w:cs="Courier New"/>
                <w:color w:val="0000FF"/>
                <w:sz w:val="18"/>
                <w:szCs w:val="20"/>
                <w:highlight w:val="white"/>
                <w:lang w:val="en-US"/>
              </w:rPr>
              <w:t>xs:complexType</w:t>
            </w:r>
            <w:proofErr w:type="spellEnd"/>
            <w:proofErr w:type="gramEnd"/>
            <w:r w:rsidRPr="00CD0B8A">
              <w:rPr>
                <w:rFonts w:ascii="Courier New" w:eastAsia="Calibri" w:hAnsi="Courier New" w:cs="Courier New"/>
                <w:color w:val="0000FF"/>
                <w:sz w:val="18"/>
                <w:szCs w:val="20"/>
                <w:highlight w:val="white"/>
                <w:lang w:val="en-US"/>
              </w:rPr>
              <w:t>&gt;</w:t>
            </w:r>
          </w:p>
          <w:p w14:paraId="5B41F7BA" w14:textId="77777777" w:rsidR="00E468F3" w:rsidRPr="00CD0B8A" w:rsidRDefault="00E468F3" w:rsidP="00041A48">
            <w:pPr>
              <w:autoSpaceDE w:val="0"/>
              <w:autoSpaceDN w:val="0"/>
              <w:adjustRightInd w:val="0"/>
              <w:ind w:left="720"/>
              <w:rPr>
                <w:rFonts w:ascii="Courier New" w:eastAsia="Calibri" w:hAnsi="Courier New" w:cs="Courier New"/>
                <w:b/>
                <w:bCs/>
                <w:color w:val="000000"/>
                <w:sz w:val="18"/>
                <w:szCs w:val="20"/>
                <w:highlight w:val="white"/>
                <w:lang w:val="en-US"/>
              </w:rPr>
            </w:pPr>
            <w:r w:rsidRPr="00CD0B8A">
              <w:rPr>
                <w:rFonts w:ascii="Courier New" w:eastAsia="Calibri" w:hAnsi="Courier New" w:cs="Courier New"/>
                <w:color w:val="0000FF"/>
                <w:sz w:val="18"/>
                <w:szCs w:val="20"/>
                <w:highlight w:val="white"/>
                <w:lang w:val="en-US"/>
              </w:rPr>
              <w:t xml:space="preserve">  &lt;/</w:t>
            </w:r>
            <w:proofErr w:type="spellStart"/>
            <w:proofErr w:type="gramStart"/>
            <w:r w:rsidRPr="00CD0B8A">
              <w:rPr>
                <w:rFonts w:ascii="Courier New" w:eastAsia="Calibri" w:hAnsi="Courier New" w:cs="Courier New"/>
                <w:color w:val="0000FF"/>
                <w:sz w:val="18"/>
                <w:szCs w:val="20"/>
                <w:highlight w:val="white"/>
                <w:lang w:val="en-US"/>
              </w:rPr>
              <w:t>xs:element</w:t>
            </w:r>
            <w:proofErr w:type="spellEnd"/>
            <w:proofErr w:type="gramEnd"/>
            <w:r w:rsidRPr="00CD0B8A">
              <w:rPr>
                <w:rFonts w:ascii="Courier New" w:eastAsia="Calibri" w:hAnsi="Courier New" w:cs="Courier New"/>
                <w:color w:val="0000FF"/>
                <w:sz w:val="18"/>
                <w:szCs w:val="20"/>
                <w:highlight w:val="white"/>
                <w:lang w:val="en-US"/>
              </w:rPr>
              <w:t>&gt;</w:t>
            </w:r>
          </w:p>
          <w:p w14:paraId="0CC98067" w14:textId="77777777" w:rsidR="00E468F3" w:rsidRPr="00CD0B8A" w:rsidRDefault="00E468F3" w:rsidP="00041A48">
            <w:pPr>
              <w:ind w:left="720"/>
              <w:jc w:val="both"/>
              <w:rPr>
                <w:rFonts w:ascii="Courier New" w:eastAsia="Calibri" w:hAnsi="Courier New" w:cs="Courier New"/>
                <w:color w:val="0000FF"/>
                <w:sz w:val="18"/>
                <w:szCs w:val="20"/>
                <w:lang w:val="en-US"/>
              </w:rPr>
            </w:pPr>
            <w:r w:rsidRPr="00CD0B8A">
              <w:rPr>
                <w:rFonts w:ascii="Courier New" w:eastAsia="Calibri" w:hAnsi="Courier New" w:cs="Courier New"/>
                <w:color w:val="0000FF"/>
                <w:sz w:val="18"/>
                <w:szCs w:val="20"/>
                <w:highlight w:val="white"/>
                <w:lang w:val="en-US"/>
              </w:rPr>
              <w:t>&lt;/</w:t>
            </w:r>
            <w:proofErr w:type="spellStart"/>
            <w:proofErr w:type="gramStart"/>
            <w:r w:rsidRPr="00CD0B8A">
              <w:rPr>
                <w:rFonts w:ascii="Courier New" w:eastAsia="Calibri" w:hAnsi="Courier New" w:cs="Courier New"/>
                <w:color w:val="0000FF"/>
                <w:sz w:val="18"/>
                <w:szCs w:val="20"/>
                <w:highlight w:val="white"/>
                <w:lang w:val="en-US"/>
              </w:rPr>
              <w:t>xs:schema</w:t>
            </w:r>
            <w:proofErr w:type="spellEnd"/>
            <w:proofErr w:type="gramEnd"/>
            <w:r w:rsidRPr="00CD0B8A">
              <w:rPr>
                <w:rFonts w:ascii="Courier New" w:eastAsia="Calibri" w:hAnsi="Courier New" w:cs="Courier New"/>
                <w:color w:val="0000FF"/>
                <w:sz w:val="18"/>
                <w:szCs w:val="20"/>
                <w:highlight w:val="white"/>
                <w:lang w:val="en-US"/>
              </w:rPr>
              <w:t>&gt;</w:t>
            </w:r>
          </w:p>
          <w:p w14:paraId="294F9D20" w14:textId="77777777" w:rsidR="00E468F3" w:rsidRPr="00B94077" w:rsidRDefault="00E468F3" w:rsidP="00041A48">
            <w:pPr>
              <w:jc w:val="both"/>
              <w:rPr>
                <w:rFonts w:ascii="Candara" w:eastAsia="Calibri" w:hAnsi="Candara" w:cs="Times New Roman"/>
                <w:szCs w:val="20"/>
                <w:lang w:eastAsia="es-ES"/>
              </w:rPr>
            </w:pPr>
          </w:p>
        </w:tc>
      </w:tr>
    </w:tbl>
    <w:p w14:paraId="11854381" w14:textId="77777777" w:rsidR="00E468F3" w:rsidRDefault="00E468F3" w:rsidP="006F208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5"/>
        <w:gridCol w:w="1338"/>
        <w:gridCol w:w="75"/>
        <w:gridCol w:w="12754"/>
        <w:gridCol w:w="75"/>
      </w:tblGrid>
      <w:tr w:rsidR="00060664" w:rsidRPr="000142D8" w14:paraId="1F60C1BA" w14:textId="77777777" w:rsidTr="00041A48">
        <w:trPr>
          <w:gridAfter w:val="1"/>
          <w:wAfter w:w="75" w:type="dxa"/>
          <w:jc w:val="center"/>
        </w:trPr>
        <w:tc>
          <w:tcPr>
            <w:tcW w:w="1413" w:type="dxa"/>
            <w:gridSpan w:val="2"/>
            <w:tcBorders>
              <w:left w:val="single" w:sz="4" w:space="0" w:color="auto"/>
              <w:right w:val="single" w:sz="4" w:space="0" w:color="auto"/>
            </w:tcBorders>
            <w:shd w:val="clear" w:color="auto" w:fill="95B3D7"/>
            <w:noWrap/>
          </w:tcPr>
          <w:p w14:paraId="5167E4BC" w14:textId="77777777" w:rsidR="00060664" w:rsidRPr="000D7EEA" w:rsidRDefault="0006066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gridSpan w:val="2"/>
            <w:tcBorders>
              <w:left w:val="single" w:sz="4" w:space="0" w:color="auto"/>
              <w:right w:val="single" w:sz="4" w:space="0" w:color="auto"/>
            </w:tcBorders>
            <w:noWrap/>
            <w:vAlign w:val="center"/>
          </w:tcPr>
          <w:p w14:paraId="19BEEE72" w14:textId="77777777" w:rsidR="00060664" w:rsidRPr="00D9388D" w:rsidRDefault="00060664" w:rsidP="00041A48">
            <w:pPr>
              <w:spacing w:line="360" w:lineRule="auto"/>
              <w:rPr>
                <w:rFonts w:ascii="Candara" w:hAnsi="Candara"/>
                <w:color w:val="000000"/>
                <w:lang w:val="en-US"/>
              </w:rPr>
            </w:pPr>
            <w:r w:rsidRPr="00D9388D">
              <w:rPr>
                <w:rFonts w:ascii="Candara" w:hAnsi="Candara"/>
                <w:color w:val="000000"/>
                <w:lang w:val="en-US"/>
              </w:rPr>
              <w:t xml:space="preserve">Cookie Security: </w:t>
            </w:r>
            <w:proofErr w:type="spellStart"/>
            <w:r w:rsidRPr="00D9388D">
              <w:rPr>
                <w:rFonts w:ascii="Candara" w:hAnsi="Candara"/>
                <w:color w:val="000000"/>
                <w:lang w:val="en-US"/>
              </w:rPr>
              <w:t>HTTPOnly</w:t>
            </w:r>
            <w:proofErr w:type="spellEnd"/>
            <w:r w:rsidRPr="00D9388D">
              <w:rPr>
                <w:rFonts w:ascii="Candara" w:hAnsi="Candara"/>
                <w:color w:val="000000"/>
                <w:lang w:val="en-US"/>
              </w:rPr>
              <w:t xml:space="preserve"> not Set on Application Cookie</w:t>
            </w:r>
          </w:p>
          <w:p w14:paraId="4CCE3F57" w14:textId="77777777" w:rsidR="00060664" w:rsidRPr="00145342" w:rsidRDefault="00060664" w:rsidP="00041A48">
            <w:pPr>
              <w:spacing w:line="360" w:lineRule="auto"/>
              <w:rPr>
                <w:rFonts w:ascii="Candara" w:hAnsi="Candara"/>
                <w:color w:val="000000"/>
              </w:rPr>
            </w:pPr>
            <w:r>
              <w:rPr>
                <w:rFonts w:ascii="Candara" w:hAnsi="Candara"/>
                <w:color w:val="000000"/>
              </w:rPr>
              <w:t>(</w:t>
            </w:r>
            <w:r w:rsidRPr="00D9388D">
              <w:rPr>
                <w:rFonts w:ascii="Candara" w:hAnsi="Candara"/>
                <w:color w:val="000000"/>
              </w:rPr>
              <w:t xml:space="preserve">Seguridad de cookies: </w:t>
            </w:r>
            <w:proofErr w:type="spellStart"/>
            <w:r w:rsidRPr="00D9388D">
              <w:rPr>
                <w:rFonts w:ascii="Candara" w:hAnsi="Candara"/>
                <w:color w:val="000000"/>
              </w:rPr>
              <w:t>HTTPOnly</w:t>
            </w:r>
            <w:proofErr w:type="spellEnd"/>
            <w:r w:rsidRPr="00D9388D">
              <w:rPr>
                <w:rFonts w:ascii="Candara" w:hAnsi="Candara"/>
                <w:color w:val="000000"/>
              </w:rPr>
              <w:t xml:space="preserve"> no está configurado en la cookie de la aplicación</w:t>
            </w:r>
            <w:r w:rsidRPr="003A1202">
              <w:rPr>
                <w:rFonts w:ascii="Candara" w:hAnsi="Candara"/>
                <w:color w:val="000000"/>
              </w:rPr>
              <w:t>)</w:t>
            </w:r>
          </w:p>
        </w:tc>
      </w:tr>
      <w:tr w:rsidR="00060664" w:rsidRPr="000D7EEA" w14:paraId="4A589E9D" w14:textId="77777777" w:rsidTr="00041A48">
        <w:trPr>
          <w:gridAfter w:val="1"/>
          <w:wAfter w:w="75" w:type="dxa"/>
          <w:jc w:val="center"/>
        </w:trPr>
        <w:tc>
          <w:tcPr>
            <w:tcW w:w="1413" w:type="dxa"/>
            <w:gridSpan w:val="2"/>
            <w:tcBorders>
              <w:left w:val="single" w:sz="4" w:space="0" w:color="auto"/>
              <w:right w:val="single" w:sz="4" w:space="0" w:color="auto"/>
            </w:tcBorders>
            <w:shd w:val="clear" w:color="auto" w:fill="95B3D7"/>
            <w:noWrap/>
          </w:tcPr>
          <w:p w14:paraId="5DF4BD3B" w14:textId="77777777" w:rsidR="00060664" w:rsidRPr="000D7EEA" w:rsidRDefault="0006066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gridSpan w:val="2"/>
            <w:tcBorders>
              <w:left w:val="single" w:sz="4" w:space="0" w:color="auto"/>
              <w:right w:val="single" w:sz="4" w:space="0" w:color="auto"/>
            </w:tcBorders>
            <w:noWrap/>
            <w:vAlign w:val="center"/>
          </w:tcPr>
          <w:p w14:paraId="110C7746" w14:textId="77777777" w:rsidR="00060664" w:rsidRPr="00D9388D" w:rsidRDefault="00060664" w:rsidP="00041A48">
            <w:pPr>
              <w:spacing w:after="160" w:line="254" w:lineRule="auto"/>
              <w:jc w:val="both"/>
              <w:rPr>
                <w:rFonts w:ascii="Candara" w:hAnsi="Candara"/>
                <w:color w:val="000000"/>
              </w:rPr>
            </w:pPr>
            <w:r w:rsidRPr="00D9388D">
              <w:rPr>
                <w:rFonts w:ascii="Candara" w:hAnsi="Candara"/>
                <w:color w:val="000000"/>
              </w:rPr>
              <w:t xml:space="preserve">El valor predeterminado para el atributo </w:t>
            </w:r>
            <w:proofErr w:type="spellStart"/>
            <w:r w:rsidRPr="00D9388D">
              <w:rPr>
                <w:rFonts w:ascii="Candara" w:hAnsi="Candara"/>
                <w:color w:val="000000"/>
              </w:rPr>
              <w:t>httpOnlyCookies</w:t>
            </w:r>
            <w:proofErr w:type="spellEnd"/>
            <w:r w:rsidRPr="00D9388D">
              <w:rPr>
                <w:rFonts w:ascii="Candara" w:hAnsi="Candara"/>
                <w:color w:val="000000"/>
              </w:rPr>
              <w:t xml:space="preserve"> es falso, lo que significa que la cookie es accesible a través de un script del lado del cliente. Esta es una amenaza innecesaria de secuencias de comandos entre sitios, lo que resulta en el robo de cookies. Las cookies robadas pueden contener información confidencial que identifica al usuario en el sitio, como el ID de sesión de ASP.NET o el ticket de autenticación de formularios, y el atacante puede reproducirla para enmascararse como usuario u obtener información confidencial.</w:t>
            </w:r>
          </w:p>
          <w:p w14:paraId="26486F0E" w14:textId="77777777" w:rsidR="00060664" w:rsidRPr="00D9388D" w:rsidRDefault="00060664" w:rsidP="00041A48">
            <w:pPr>
              <w:spacing w:after="160" w:line="254" w:lineRule="auto"/>
              <w:jc w:val="both"/>
              <w:rPr>
                <w:rFonts w:ascii="Candara" w:hAnsi="Candara"/>
                <w:color w:val="000000"/>
              </w:rPr>
            </w:pPr>
            <w:r w:rsidRPr="00D9388D">
              <w:rPr>
                <w:rFonts w:ascii="Candara" w:hAnsi="Candara"/>
                <w:color w:val="000000"/>
              </w:rPr>
              <w:t>Ejemplo 1: configuración vulnerable:</w:t>
            </w:r>
          </w:p>
          <w:p w14:paraId="43D92F86" w14:textId="77777777" w:rsidR="00060664" w:rsidRPr="00060664" w:rsidRDefault="00060664" w:rsidP="00041A48">
            <w:pPr>
              <w:shd w:val="clear" w:color="auto" w:fill="FFFFFF"/>
              <w:rPr>
                <w:rFonts w:ascii="Courier New" w:hAnsi="Courier New" w:cs="Courier New"/>
                <w:b/>
                <w:bCs/>
                <w:color w:val="000000"/>
                <w:szCs w:val="20"/>
                <w:lang w:eastAsia="es-MX"/>
              </w:rPr>
            </w:pPr>
            <w:r w:rsidRPr="00060664">
              <w:rPr>
                <w:rFonts w:ascii="Courier New" w:hAnsi="Courier New" w:cs="Courier New"/>
                <w:b/>
                <w:bCs/>
                <w:color w:val="000000"/>
                <w:szCs w:val="20"/>
                <w:lang w:eastAsia="es-MX"/>
              </w:rPr>
              <w:t xml:space="preserve">    </w:t>
            </w:r>
            <w:r w:rsidRPr="00060664">
              <w:rPr>
                <w:rFonts w:ascii="Courier New" w:hAnsi="Courier New" w:cs="Courier New"/>
                <w:color w:val="0000FF"/>
                <w:szCs w:val="20"/>
                <w:lang w:eastAsia="es-MX"/>
              </w:rPr>
              <w:t>&lt;</w:t>
            </w:r>
            <w:proofErr w:type="spellStart"/>
            <w:r w:rsidRPr="00060664">
              <w:rPr>
                <w:rFonts w:ascii="Courier New" w:hAnsi="Courier New" w:cs="Courier New"/>
                <w:color w:val="0000FF"/>
                <w:szCs w:val="20"/>
                <w:lang w:eastAsia="es-MX"/>
              </w:rPr>
              <w:t>configuration</w:t>
            </w:r>
            <w:proofErr w:type="spellEnd"/>
            <w:r w:rsidRPr="00060664">
              <w:rPr>
                <w:rFonts w:ascii="Courier New" w:hAnsi="Courier New" w:cs="Courier New"/>
                <w:color w:val="0000FF"/>
                <w:szCs w:val="20"/>
                <w:lang w:eastAsia="es-MX"/>
              </w:rPr>
              <w:t>&gt;</w:t>
            </w:r>
          </w:p>
          <w:p w14:paraId="7E00ED6F" w14:textId="77777777" w:rsidR="00060664" w:rsidRPr="00060664" w:rsidRDefault="00060664" w:rsidP="00041A48">
            <w:pPr>
              <w:shd w:val="clear" w:color="auto" w:fill="FFFFFF"/>
              <w:rPr>
                <w:rFonts w:ascii="Courier New" w:hAnsi="Courier New" w:cs="Courier New"/>
                <w:b/>
                <w:bCs/>
                <w:color w:val="000000"/>
                <w:szCs w:val="20"/>
                <w:lang w:eastAsia="es-MX"/>
              </w:rPr>
            </w:pPr>
            <w:r w:rsidRPr="00060664">
              <w:rPr>
                <w:rFonts w:ascii="Courier New" w:hAnsi="Courier New" w:cs="Courier New"/>
                <w:b/>
                <w:bCs/>
                <w:color w:val="000000"/>
                <w:szCs w:val="20"/>
                <w:lang w:eastAsia="es-MX"/>
              </w:rPr>
              <w:t xml:space="preserve">        </w:t>
            </w:r>
            <w:r w:rsidRPr="00060664">
              <w:rPr>
                <w:rFonts w:ascii="Courier New" w:hAnsi="Courier New" w:cs="Courier New"/>
                <w:color w:val="0000FF"/>
                <w:szCs w:val="20"/>
                <w:lang w:eastAsia="es-MX"/>
              </w:rPr>
              <w:t>&lt;</w:t>
            </w:r>
            <w:proofErr w:type="spellStart"/>
            <w:r w:rsidRPr="00060664">
              <w:rPr>
                <w:rFonts w:ascii="Courier New" w:hAnsi="Courier New" w:cs="Courier New"/>
                <w:color w:val="0000FF"/>
                <w:szCs w:val="20"/>
                <w:lang w:eastAsia="es-MX"/>
              </w:rPr>
              <w:t>system.web</w:t>
            </w:r>
            <w:proofErr w:type="spellEnd"/>
            <w:r w:rsidRPr="00060664">
              <w:rPr>
                <w:rFonts w:ascii="Courier New" w:hAnsi="Courier New" w:cs="Courier New"/>
                <w:color w:val="0000FF"/>
                <w:szCs w:val="20"/>
                <w:lang w:eastAsia="es-MX"/>
              </w:rPr>
              <w:t>&gt;</w:t>
            </w:r>
          </w:p>
          <w:p w14:paraId="04A1BFA7" w14:textId="77777777" w:rsidR="00060664" w:rsidRPr="00D9388D" w:rsidRDefault="00060664" w:rsidP="00041A48">
            <w:pPr>
              <w:shd w:val="clear" w:color="auto" w:fill="FFFFFF"/>
              <w:rPr>
                <w:rFonts w:ascii="Courier New" w:hAnsi="Courier New" w:cs="Courier New"/>
                <w:b/>
                <w:bCs/>
                <w:color w:val="000000"/>
                <w:szCs w:val="20"/>
                <w:lang w:val="en-US" w:eastAsia="es-MX"/>
              </w:rPr>
            </w:pPr>
            <w:r w:rsidRPr="00060664">
              <w:rPr>
                <w:rFonts w:ascii="Courier New" w:hAnsi="Courier New" w:cs="Courier New"/>
                <w:b/>
                <w:bCs/>
                <w:color w:val="000000"/>
                <w:szCs w:val="20"/>
                <w:lang w:eastAsia="es-MX"/>
              </w:rPr>
              <w:t xml:space="preserve">            </w:t>
            </w:r>
            <w:r w:rsidRPr="00D9388D">
              <w:rPr>
                <w:rFonts w:ascii="Courier New" w:hAnsi="Courier New" w:cs="Courier New"/>
                <w:color w:val="0000FF"/>
                <w:szCs w:val="20"/>
                <w:lang w:val="en-US" w:eastAsia="es-MX"/>
              </w:rPr>
              <w:t>&lt;</w:t>
            </w:r>
            <w:proofErr w:type="spellStart"/>
            <w:r w:rsidRPr="00D9388D">
              <w:rPr>
                <w:rFonts w:ascii="Courier New" w:hAnsi="Courier New" w:cs="Courier New"/>
                <w:color w:val="0000FF"/>
                <w:szCs w:val="20"/>
                <w:lang w:val="en-US" w:eastAsia="es-MX"/>
              </w:rPr>
              <w:t>httpCookies</w:t>
            </w:r>
            <w:proofErr w:type="spellEnd"/>
            <w:r w:rsidRPr="00D9388D">
              <w:rPr>
                <w:rFonts w:ascii="Courier New" w:hAnsi="Courier New" w:cs="Courier New"/>
                <w:color w:val="000000"/>
                <w:szCs w:val="20"/>
                <w:lang w:val="en-US" w:eastAsia="es-MX"/>
              </w:rPr>
              <w:t xml:space="preserve"> </w:t>
            </w:r>
            <w:proofErr w:type="spellStart"/>
            <w:r w:rsidRPr="00D9388D">
              <w:rPr>
                <w:rFonts w:ascii="Courier New" w:hAnsi="Courier New" w:cs="Courier New"/>
                <w:color w:val="FF0000"/>
                <w:szCs w:val="20"/>
                <w:lang w:val="en-US" w:eastAsia="es-MX"/>
              </w:rPr>
              <w:t>httpOnlyCookies</w:t>
            </w:r>
            <w:proofErr w:type="spellEnd"/>
            <w:r w:rsidRPr="00D9388D">
              <w:rPr>
                <w:rFonts w:ascii="Courier New" w:hAnsi="Courier New" w:cs="Courier New"/>
                <w:color w:val="000000"/>
                <w:szCs w:val="20"/>
                <w:lang w:val="en-US" w:eastAsia="es-MX"/>
              </w:rPr>
              <w:t>=</w:t>
            </w:r>
            <w:r w:rsidRPr="00D9388D">
              <w:rPr>
                <w:rFonts w:ascii="Courier New" w:hAnsi="Courier New" w:cs="Courier New"/>
                <w:b/>
                <w:bCs/>
                <w:color w:val="8000FF"/>
                <w:szCs w:val="20"/>
                <w:lang w:val="en-US" w:eastAsia="es-MX"/>
              </w:rPr>
              <w:t>"false"</w:t>
            </w:r>
            <w:r w:rsidRPr="00D9388D">
              <w:rPr>
                <w:rFonts w:ascii="Courier New" w:hAnsi="Courier New" w:cs="Courier New"/>
                <w:color w:val="0000FF"/>
                <w:szCs w:val="20"/>
                <w:lang w:val="en-US" w:eastAsia="es-MX"/>
              </w:rPr>
              <w:t>&gt;</w:t>
            </w:r>
          </w:p>
          <w:p w14:paraId="4C4214C0" w14:textId="77777777" w:rsidR="00060664" w:rsidRPr="00060664" w:rsidRDefault="00060664" w:rsidP="00041A48">
            <w:pPr>
              <w:shd w:val="clear" w:color="auto" w:fill="FFFFFF"/>
              <w:rPr>
                <w:rFonts w:ascii="Courier New" w:hAnsi="Courier New" w:cs="Courier New"/>
                <w:b/>
                <w:bCs/>
                <w:color w:val="000000"/>
                <w:szCs w:val="20"/>
                <w:lang w:val="en-US" w:eastAsia="es-MX"/>
              </w:rPr>
            </w:pPr>
            <w:r w:rsidRPr="00D9388D">
              <w:rPr>
                <w:rFonts w:ascii="Courier New" w:hAnsi="Courier New" w:cs="Courier New"/>
                <w:b/>
                <w:bCs/>
                <w:color w:val="000000"/>
                <w:szCs w:val="20"/>
                <w:lang w:val="en-US" w:eastAsia="es-MX"/>
              </w:rPr>
              <w:t xml:space="preserve">        </w:t>
            </w:r>
            <w:r w:rsidRPr="00060664">
              <w:rPr>
                <w:rFonts w:ascii="Courier New" w:hAnsi="Courier New" w:cs="Courier New"/>
                <w:color w:val="0000FF"/>
                <w:szCs w:val="20"/>
                <w:lang w:val="en-US" w:eastAsia="es-MX"/>
              </w:rPr>
              <w:t>&lt;</w:t>
            </w:r>
            <w:proofErr w:type="spellStart"/>
            <w:r w:rsidRPr="00060664">
              <w:rPr>
                <w:rFonts w:ascii="Courier New" w:hAnsi="Courier New" w:cs="Courier New"/>
                <w:color w:val="0000FF"/>
                <w:szCs w:val="20"/>
                <w:lang w:val="en-US" w:eastAsia="es-MX"/>
              </w:rPr>
              <w:t>system.web</w:t>
            </w:r>
            <w:proofErr w:type="spellEnd"/>
            <w:r w:rsidRPr="00060664">
              <w:rPr>
                <w:rFonts w:ascii="Courier New" w:hAnsi="Courier New" w:cs="Courier New"/>
                <w:color w:val="0000FF"/>
                <w:szCs w:val="20"/>
                <w:lang w:val="en-US" w:eastAsia="es-MX"/>
              </w:rPr>
              <w:t>&gt;</w:t>
            </w:r>
          </w:p>
          <w:p w14:paraId="1E22F49A" w14:textId="77777777" w:rsidR="00060664" w:rsidRPr="00D9388D" w:rsidRDefault="00060664" w:rsidP="00041A48">
            <w:pPr>
              <w:shd w:val="clear" w:color="auto" w:fill="FFFFFF"/>
              <w:rPr>
                <w:rFonts w:ascii="Courier New" w:hAnsi="Courier New" w:cs="Courier New"/>
                <w:b/>
                <w:bCs/>
                <w:color w:val="000000"/>
                <w:szCs w:val="20"/>
                <w:lang w:eastAsia="es-MX"/>
              </w:rPr>
            </w:pPr>
            <w:r w:rsidRPr="00060664">
              <w:rPr>
                <w:rFonts w:ascii="Courier New" w:hAnsi="Courier New" w:cs="Courier New"/>
                <w:b/>
                <w:bCs/>
                <w:color w:val="000000"/>
                <w:szCs w:val="20"/>
                <w:lang w:val="en-US" w:eastAsia="es-MX"/>
              </w:rPr>
              <w:t xml:space="preserve">    </w:t>
            </w:r>
            <w:r w:rsidRPr="00D9388D">
              <w:rPr>
                <w:rFonts w:ascii="Courier New" w:hAnsi="Courier New" w:cs="Courier New"/>
                <w:color w:val="0000FF"/>
                <w:szCs w:val="20"/>
                <w:lang w:eastAsia="es-MX"/>
              </w:rPr>
              <w:t>&lt;</w:t>
            </w:r>
            <w:proofErr w:type="spellStart"/>
            <w:r w:rsidRPr="00D9388D">
              <w:rPr>
                <w:rFonts w:ascii="Courier New" w:hAnsi="Courier New" w:cs="Courier New"/>
                <w:color w:val="0000FF"/>
                <w:szCs w:val="20"/>
                <w:lang w:eastAsia="es-MX"/>
              </w:rPr>
              <w:t>configuration</w:t>
            </w:r>
            <w:proofErr w:type="spellEnd"/>
            <w:r w:rsidRPr="00D9388D">
              <w:rPr>
                <w:rFonts w:ascii="Courier New" w:hAnsi="Courier New" w:cs="Courier New"/>
                <w:color w:val="0000FF"/>
                <w:szCs w:val="20"/>
                <w:lang w:eastAsia="es-MX"/>
              </w:rPr>
              <w:t>&gt;</w:t>
            </w:r>
          </w:p>
          <w:p w14:paraId="3E0E6C2C" w14:textId="77777777" w:rsidR="00060664" w:rsidRPr="00D9388D" w:rsidRDefault="00060664" w:rsidP="00041A48">
            <w:pPr>
              <w:autoSpaceDE w:val="0"/>
              <w:autoSpaceDN w:val="0"/>
              <w:adjustRightInd w:val="0"/>
              <w:jc w:val="both"/>
              <w:rPr>
                <w:rFonts w:ascii="Candara" w:hAnsi="Candara"/>
                <w:color w:val="000000"/>
              </w:rPr>
            </w:pPr>
          </w:p>
        </w:tc>
      </w:tr>
      <w:tr w:rsidR="00060664" w:rsidRPr="000D7EEA" w14:paraId="13593072" w14:textId="77777777" w:rsidTr="00041A48">
        <w:trPr>
          <w:gridAfter w:val="1"/>
          <w:wAfter w:w="75" w:type="dxa"/>
          <w:trHeight w:val="1134"/>
          <w:jc w:val="center"/>
        </w:trPr>
        <w:tc>
          <w:tcPr>
            <w:tcW w:w="1413" w:type="dxa"/>
            <w:gridSpan w:val="2"/>
            <w:tcBorders>
              <w:left w:val="single" w:sz="4" w:space="0" w:color="auto"/>
              <w:right w:val="single" w:sz="4" w:space="0" w:color="auto"/>
            </w:tcBorders>
            <w:shd w:val="clear" w:color="auto" w:fill="95B3D7"/>
            <w:noWrap/>
          </w:tcPr>
          <w:p w14:paraId="44C9C394" w14:textId="77777777" w:rsidR="00060664" w:rsidRPr="000D7EEA" w:rsidRDefault="0006066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gridSpan w:val="2"/>
            <w:tcBorders>
              <w:left w:val="single" w:sz="4" w:space="0" w:color="auto"/>
              <w:right w:val="single" w:sz="4" w:space="0" w:color="auto"/>
            </w:tcBorders>
            <w:noWrap/>
            <w:vAlign w:val="center"/>
          </w:tcPr>
          <w:p w14:paraId="0B60D6BE" w14:textId="77777777" w:rsidR="00060664" w:rsidRPr="00D9388D" w:rsidRDefault="00060664" w:rsidP="00041A48">
            <w:pPr>
              <w:spacing w:after="160" w:line="254" w:lineRule="auto"/>
              <w:jc w:val="both"/>
              <w:rPr>
                <w:rFonts w:ascii="Candara" w:hAnsi="Candara"/>
                <w:color w:val="000000"/>
              </w:rPr>
            </w:pPr>
            <w:r w:rsidRPr="00D9388D">
              <w:rPr>
                <w:rFonts w:ascii="Candara" w:hAnsi="Candara"/>
                <w:color w:val="000000"/>
              </w:rPr>
              <w:t xml:space="preserve">Microsoft Internet Explorer versión 6 </w:t>
            </w:r>
            <w:proofErr w:type="spellStart"/>
            <w:r w:rsidRPr="00D9388D">
              <w:rPr>
                <w:rFonts w:ascii="Candara" w:hAnsi="Candara"/>
                <w:color w:val="000000"/>
              </w:rPr>
              <w:t>Service</w:t>
            </w:r>
            <w:proofErr w:type="spellEnd"/>
            <w:r w:rsidRPr="00D9388D">
              <w:rPr>
                <w:rFonts w:ascii="Candara" w:hAnsi="Candara"/>
                <w:color w:val="000000"/>
              </w:rPr>
              <w:t xml:space="preserve"> Pack 1 y posterior admite una propiedad de cookies, </w:t>
            </w:r>
            <w:proofErr w:type="spellStart"/>
            <w:r w:rsidRPr="00D9388D">
              <w:rPr>
                <w:rFonts w:ascii="Candara" w:hAnsi="Candara"/>
                <w:color w:val="000000"/>
              </w:rPr>
              <w:t>HttpOnly</w:t>
            </w:r>
            <w:proofErr w:type="spellEnd"/>
            <w:r w:rsidRPr="00D9388D">
              <w:rPr>
                <w:rFonts w:ascii="Candara" w:hAnsi="Candara"/>
                <w:color w:val="000000"/>
              </w:rPr>
              <w:t xml:space="preserve">, que puede ayudar a mitigar las amenazas de secuencias de comandos entre sitios que resultan en cookies robadas. Las cookies robadas pueden contener información confidencial que identifica al usuario en el sitio, como el ID de sesión de ASP.NET o el ticket de autenticación de formularios, y el atacante puede reproducirla para enmascararse como usuario u obtener información confidencial. Cuando un navegador compatible recibe una cookie </w:t>
            </w:r>
            <w:proofErr w:type="spellStart"/>
            <w:r w:rsidRPr="00D9388D">
              <w:rPr>
                <w:rFonts w:ascii="Candara" w:hAnsi="Candara"/>
                <w:color w:val="000000"/>
              </w:rPr>
              <w:t>HttpOnly</w:t>
            </w:r>
            <w:proofErr w:type="spellEnd"/>
            <w:r w:rsidRPr="00D9388D">
              <w:rPr>
                <w:rFonts w:ascii="Candara" w:hAnsi="Candara"/>
                <w:color w:val="000000"/>
              </w:rPr>
              <w:t xml:space="preserve">, no se puede acceder a la secuencia de comandos del lado del cliente. </w:t>
            </w:r>
          </w:p>
          <w:p w14:paraId="1D1ADF90" w14:textId="77777777" w:rsidR="00060664" w:rsidRPr="00D9388D" w:rsidRDefault="00060664" w:rsidP="00041A48">
            <w:pPr>
              <w:spacing w:after="160" w:line="254" w:lineRule="auto"/>
              <w:jc w:val="both"/>
              <w:rPr>
                <w:rFonts w:ascii="Candara" w:hAnsi="Candara"/>
                <w:color w:val="000000"/>
              </w:rPr>
            </w:pPr>
            <w:r w:rsidRPr="00D9388D">
              <w:rPr>
                <w:rFonts w:ascii="Candara" w:hAnsi="Candara"/>
                <w:color w:val="000000"/>
              </w:rPr>
              <w:t xml:space="preserve">Ejemplo 2: Aquí vea la configuración segura. Solo se podrá acceder a cualquier cookie marcada con esta propiedad desde el código del lado del servidor y no desde ningún código de secuencias de comandos del lado del cliente como JavaScript o VBScript. Esta protección de cookies del cliente ayuda a proteger las aplicaciones basadas en la Web de los ataques de secuencias de comandos entre sitios. </w:t>
            </w:r>
          </w:p>
          <w:p w14:paraId="2AFF550E" w14:textId="77777777" w:rsidR="00060664" w:rsidRPr="00D9388D" w:rsidRDefault="00060664" w:rsidP="00041A48">
            <w:pPr>
              <w:spacing w:after="160" w:line="254" w:lineRule="auto"/>
              <w:jc w:val="both"/>
              <w:rPr>
                <w:rFonts w:ascii="Candara" w:hAnsi="Candara"/>
                <w:color w:val="000000"/>
              </w:rPr>
            </w:pPr>
            <w:r w:rsidRPr="00D9388D">
              <w:rPr>
                <w:rFonts w:ascii="Candara" w:hAnsi="Candara"/>
                <w:color w:val="000000"/>
              </w:rPr>
              <w:t>Un pirata informático inicia un ataque de secuencias de comandos entre sitios (también llamado CSS o XSS) al intentar insertar su propio código de secuencia de comandos en la página web para evitar la seguridad de cualquier aplicación. Cualquier página que acepte la entrada de un usuario y haga eco de esa entrada es potencialmente vulnerable.</w:t>
            </w:r>
          </w:p>
          <w:p w14:paraId="206EC757" w14:textId="77777777" w:rsidR="00060664" w:rsidRPr="00D9388D" w:rsidRDefault="00060664" w:rsidP="00041A48">
            <w:pPr>
              <w:shd w:val="clear" w:color="auto" w:fill="FFFFFF"/>
              <w:rPr>
                <w:rFonts w:ascii="Courier New" w:hAnsi="Courier New" w:cs="Courier New"/>
                <w:b/>
                <w:bCs/>
                <w:color w:val="000000"/>
                <w:szCs w:val="20"/>
                <w:lang w:val="en-US" w:eastAsia="es-MX"/>
              </w:rPr>
            </w:pPr>
            <w:r w:rsidRPr="00060664">
              <w:rPr>
                <w:rFonts w:ascii="Courier New" w:hAnsi="Courier New" w:cs="Courier New"/>
                <w:b/>
                <w:bCs/>
                <w:color w:val="000000"/>
                <w:szCs w:val="20"/>
                <w:lang w:eastAsia="es-MX"/>
              </w:rPr>
              <w:t xml:space="preserve">    </w:t>
            </w:r>
            <w:r w:rsidRPr="00D9388D">
              <w:rPr>
                <w:rFonts w:ascii="Courier New" w:hAnsi="Courier New" w:cs="Courier New"/>
                <w:color w:val="0000FF"/>
                <w:szCs w:val="20"/>
                <w:lang w:val="en-US" w:eastAsia="es-MX"/>
              </w:rPr>
              <w:t>&lt;configuration&gt;</w:t>
            </w:r>
          </w:p>
          <w:p w14:paraId="54E2127F" w14:textId="77777777" w:rsidR="00060664" w:rsidRPr="00D9388D" w:rsidRDefault="00060664" w:rsidP="00041A48">
            <w:pPr>
              <w:shd w:val="clear" w:color="auto" w:fill="FFFFFF"/>
              <w:rPr>
                <w:rFonts w:ascii="Courier New" w:hAnsi="Courier New" w:cs="Courier New"/>
                <w:b/>
                <w:bCs/>
                <w:color w:val="000000"/>
                <w:szCs w:val="20"/>
                <w:lang w:val="en-US" w:eastAsia="es-MX"/>
              </w:rPr>
            </w:pPr>
            <w:r w:rsidRPr="00D9388D">
              <w:rPr>
                <w:rFonts w:ascii="Courier New" w:hAnsi="Courier New" w:cs="Courier New"/>
                <w:b/>
                <w:bCs/>
                <w:color w:val="000000"/>
                <w:szCs w:val="20"/>
                <w:lang w:val="en-US" w:eastAsia="es-MX"/>
              </w:rPr>
              <w:t xml:space="preserve">        </w:t>
            </w:r>
            <w:r w:rsidRPr="00D9388D">
              <w:rPr>
                <w:rFonts w:ascii="Courier New" w:hAnsi="Courier New" w:cs="Courier New"/>
                <w:color w:val="0000FF"/>
                <w:szCs w:val="20"/>
                <w:lang w:val="en-US" w:eastAsia="es-MX"/>
              </w:rPr>
              <w:t>&lt;</w:t>
            </w:r>
            <w:proofErr w:type="spellStart"/>
            <w:r w:rsidRPr="00D9388D">
              <w:rPr>
                <w:rFonts w:ascii="Courier New" w:hAnsi="Courier New" w:cs="Courier New"/>
                <w:color w:val="0000FF"/>
                <w:szCs w:val="20"/>
                <w:lang w:val="en-US" w:eastAsia="es-MX"/>
              </w:rPr>
              <w:t>system.web</w:t>
            </w:r>
            <w:proofErr w:type="spellEnd"/>
            <w:r w:rsidRPr="00D9388D">
              <w:rPr>
                <w:rFonts w:ascii="Courier New" w:hAnsi="Courier New" w:cs="Courier New"/>
                <w:color w:val="0000FF"/>
                <w:szCs w:val="20"/>
                <w:lang w:val="en-US" w:eastAsia="es-MX"/>
              </w:rPr>
              <w:t>&gt;</w:t>
            </w:r>
          </w:p>
          <w:p w14:paraId="7FEC6D52" w14:textId="77777777" w:rsidR="00060664" w:rsidRPr="00D9388D" w:rsidRDefault="00060664" w:rsidP="00041A48">
            <w:pPr>
              <w:shd w:val="clear" w:color="auto" w:fill="FFFFFF"/>
              <w:rPr>
                <w:rFonts w:ascii="Courier New" w:hAnsi="Courier New" w:cs="Courier New"/>
                <w:b/>
                <w:bCs/>
                <w:color w:val="000000"/>
                <w:szCs w:val="20"/>
                <w:lang w:val="en-US" w:eastAsia="es-MX"/>
              </w:rPr>
            </w:pPr>
            <w:r w:rsidRPr="00D9388D">
              <w:rPr>
                <w:rFonts w:ascii="Courier New" w:hAnsi="Courier New" w:cs="Courier New"/>
                <w:b/>
                <w:bCs/>
                <w:color w:val="000000"/>
                <w:szCs w:val="20"/>
                <w:lang w:val="en-US" w:eastAsia="es-MX"/>
              </w:rPr>
              <w:t xml:space="preserve">            </w:t>
            </w:r>
            <w:r w:rsidRPr="00D9388D">
              <w:rPr>
                <w:rFonts w:ascii="Courier New" w:hAnsi="Courier New" w:cs="Courier New"/>
                <w:color w:val="0000FF"/>
                <w:szCs w:val="20"/>
                <w:lang w:val="en-US" w:eastAsia="es-MX"/>
              </w:rPr>
              <w:t>&lt;</w:t>
            </w:r>
            <w:proofErr w:type="spellStart"/>
            <w:r w:rsidRPr="00D9388D">
              <w:rPr>
                <w:rFonts w:ascii="Courier New" w:hAnsi="Courier New" w:cs="Courier New"/>
                <w:color w:val="0000FF"/>
                <w:szCs w:val="20"/>
                <w:lang w:val="en-US" w:eastAsia="es-MX"/>
              </w:rPr>
              <w:t>httpCookies</w:t>
            </w:r>
            <w:proofErr w:type="spellEnd"/>
            <w:r w:rsidRPr="00D9388D">
              <w:rPr>
                <w:rFonts w:ascii="Courier New" w:hAnsi="Courier New" w:cs="Courier New"/>
                <w:color w:val="000000"/>
                <w:szCs w:val="20"/>
                <w:lang w:val="en-US" w:eastAsia="es-MX"/>
              </w:rPr>
              <w:t xml:space="preserve"> </w:t>
            </w:r>
            <w:proofErr w:type="spellStart"/>
            <w:r w:rsidRPr="00D9388D">
              <w:rPr>
                <w:rFonts w:ascii="Courier New" w:hAnsi="Courier New" w:cs="Courier New"/>
                <w:color w:val="FF0000"/>
                <w:szCs w:val="20"/>
                <w:lang w:val="en-US" w:eastAsia="es-MX"/>
              </w:rPr>
              <w:t>httpOnlyCookies</w:t>
            </w:r>
            <w:proofErr w:type="spellEnd"/>
            <w:r w:rsidRPr="00D9388D">
              <w:rPr>
                <w:rFonts w:ascii="Courier New" w:hAnsi="Courier New" w:cs="Courier New"/>
                <w:color w:val="000000"/>
                <w:szCs w:val="20"/>
                <w:lang w:val="en-US" w:eastAsia="es-MX"/>
              </w:rPr>
              <w:t>=</w:t>
            </w:r>
            <w:r w:rsidRPr="00D9388D">
              <w:rPr>
                <w:rFonts w:ascii="Courier New" w:hAnsi="Courier New" w:cs="Courier New"/>
                <w:b/>
                <w:bCs/>
                <w:color w:val="8000FF"/>
                <w:szCs w:val="20"/>
                <w:lang w:val="en-US" w:eastAsia="es-MX"/>
              </w:rPr>
              <w:t>"true"</w:t>
            </w:r>
            <w:r w:rsidRPr="00D9388D">
              <w:rPr>
                <w:rFonts w:ascii="Courier New" w:hAnsi="Courier New" w:cs="Courier New"/>
                <w:color w:val="0000FF"/>
                <w:szCs w:val="20"/>
                <w:lang w:val="en-US" w:eastAsia="es-MX"/>
              </w:rPr>
              <w:t>&gt;</w:t>
            </w:r>
          </w:p>
          <w:p w14:paraId="2C2AE52A" w14:textId="77777777" w:rsidR="00060664" w:rsidRPr="00D9388D" w:rsidRDefault="00060664" w:rsidP="00041A48">
            <w:pPr>
              <w:shd w:val="clear" w:color="auto" w:fill="FFFFFF"/>
              <w:rPr>
                <w:rFonts w:ascii="Courier New" w:hAnsi="Courier New" w:cs="Courier New"/>
                <w:b/>
                <w:bCs/>
                <w:color w:val="000000"/>
                <w:szCs w:val="20"/>
                <w:lang w:eastAsia="es-MX"/>
              </w:rPr>
            </w:pPr>
            <w:r w:rsidRPr="00D9388D">
              <w:rPr>
                <w:rFonts w:ascii="Courier New" w:hAnsi="Courier New" w:cs="Courier New"/>
                <w:b/>
                <w:bCs/>
                <w:color w:val="000000"/>
                <w:szCs w:val="20"/>
                <w:lang w:val="en-US" w:eastAsia="es-MX"/>
              </w:rPr>
              <w:t xml:space="preserve">        </w:t>
            </w:r>
            <w:r w:rsidRPr="00D9388D">
              <w:rPr>
                <w:rFonts w:ascii="Courier New" w:hAnsi="Courier New" w:cs="Courier New"/>
                <w:color w:val="0000FF"/>
                <w:szCs w:val="20"/>
                <w:lang w:eastAsia="es-MX"/>
              </w:rPr>
              <w:t>&lt;</w:t>
            </w:r>
            <w:proofErr w:type="spellStart"/>
            <w:r w:rsidRPr="00D9388D">
              <w:rPr>
                <w:rFonts w:ascii="Courier New" w:hAnsi="Courier New" w:cs="Courier New"/>
                <w:color w:val="0000FF"/>
                <w:szCs w:val="20"/>
                <w:lang w:eastAsia="es-MX"/>
              </w:rPr>
              <w:t>system.web</w:t>
            </w:r>
            <w:proofErr w:type="spellEnd"/>
            <w:r w:rsidRPr="00D9388D">
              <w:rPr>
                <w:rFonts w:ascii="Courier New" w:hAnsi="Courier New" w:cs="Courier New"/>
                <w:color w:val="0000FF"/>
                <w:szCs w:val="20"/>
                <w:lang w:eastAsia="es-MX"/>
              </w:rPr>
              <w:t>&gt;</w:t>
            </w:r>
          </w:p>
          <w:p w14:paraId="04A65833" w14:textId="77777777" w:rsidR="00060664" w:rsidRPr="00D9388D" w:rsidRDefault="00060664" w:rsidP="00041A48">
            <w:pPr>
              <w:shd w:val="clear" w:color="auto" w:fill="FFFFFF"/>
              <w:rPr>
                <w:rFonts w:ascii="Times New Roman" w:hAnsi="Times New Roman" w:cs="Times New Roman"/>
                <w:sz w:val="24"/>
                <w:lang w:eastAsia="es-MX"/>
              </w:rPr>
            </w:pPr>
            <w:r w:rsidRPr="00D9388D">
              <w:rPr>
                <w:rFonts w:ascii="Courier New" w:hAnsi="Courier New" w:cs="Courier New"/>
                <w:b/>
                <w:bCs/>
                <w:color w:val="000000"/>
                <w:szCs w:val="20"/>
                <w:lang w:eastAsia="es-MX"/>
              </w:rPr>
              <w:t xml:space="preserve">    </w:t>
            </w:r>
            <w:r w:rsidRPr="00D9388D">
              <w:rPr>
                <w:rFonts w:ascii="Courier New" w:hAnsi="Courier New" w:cs="Courier New"/>
                <w:color w:val="0000FF"/>
                <w:szCs w:val="20"/>
                <w:lang w:eastAsia="es-MX"/>
              </w:rPr>
              <w:t>&lt;</w:t>
            </w:r>
            <w:proofErr w:type="spellStart"/>
            <w:r w:rsidRPr="00D9388D">
              <w:rPr>
                <w:rFonts w:ascii="Courier New" w:hAnsi="Courier New" w:cs="Courier New"/>
                <w:color w:val="0000FF"/>
                <w:szCs w:val="20"/>
                <w:lang w:eastAsia="es-MX"/>
              </w:rPr>
              <w:t>configuration</w:t>
            </w:r>
            <w:proofErr w:type="spellEnd"/>
            <w:r w:rsidRPr="00D9388D">
              <w:rPr>
                <w:rFonts w:ascii="Courier New" w:hAnsi="Courier New" w:cs="Courier New"/>
                <w:color w:val="0000FF"/>
                <w:szCs w:val="20"/>
                <w:lang w:eastAsia="es-MX"/>
              </w:rPr>
              <w:t>&gt;</w:t>
            </w:r>
          </w:p>
          <w:p w14:paraId="7C924B21" w14:textId="77777777" w:rsidR="00060664" w:rsidRPr="00D9388D" w:rsidRDefault="00060664" w:rsidP="00041A48">
            <w:pPr>
              <w:jc w:val="both"/>
              <w:rPr>
                <w:rFonts w:ascii="Candara" w:hAnsi="Candara"/>
                <w:color w:val="000000"/>
              </w:rPr>
            </w:pPr>
          </w:p>
        </w:tc>
      </w:tr>
      <w:tr w:rsidR="00060664" w:rsidRPr="000142D8" w14:paraId="0216A8B0" w14:textId="77777777" w:rsidTr="00041A48">
        <w:trPr>
          <w:gridBefore w:val="1"/>
          <w:wBefore w:w="75" w:type="dxa"/>
          <w:jc w:val="center"/>
        </w:trPr>
        <w:tc>
          <w:tcPr>
            <w:tcW w:w="1413" w:type="dxa"/>
            <w:gridSpan w:val="2"/>
            <w:tcBorders>
              <w:left w:val="single" w:sz="4" w:space="0" w:color="auto"/>
              <w:right w:val="single" w:sz="4" w:space="0" w:color="auto"/>
            </w:tcBorders>
            <w:shd w:val="clear" w:color="auto" w:fill="95B3D7"/>
            <w:noWrap/>
          </w:tcPr>
          <w:p w14:paraId="3291A4B3" w14:textId="77777777" w:rsidR="00060664" w:rsidRPr="000D7EEA" w:rsidRDefault="0006066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gridSpan w:val="2"/>
            <w:tcBorders>
              <w:left w:val="single" w:sz="4" w:space="0" w:color="auto"/>
              <w:right w:val="single" w:sz="4" w:space="0" w:color="auto"/>
            </w:tcBorders>
            <w:noWrap/>
            <w:vAlign w:val="center"/>
          </w:tcPr>
          <w:p w14:paraId="186828BF" w14:textId="77777777" w:rsidR="00060664" w:rsidRPr="00075E17" w:rsidRDefault="00060664" w:rsidP="00041A48">
            <w:pPr>
              <w:spacing w:line="360" w:lineRule="auto"/>
              <w:rPr>
                <w:rFonts w:ascii="Candara" w:hAnsi="Candara"/>
                <w:color w:val="000000"/>
                <w:lang w:val="en-US"/>
              </w:rPr>
            </w:pPr>
            <w:r w:rsidRPr="00075E17">
              <w:rPr>
                <w:rFonts w:ascii="Candara" w:hAnsi="Candara"/>
                <w:color w:val="000000"/>
                <w:lang w:val="en-US"/>
              </w:rPr>
              <w:t>ASP.NET Misconfiguration: Excessive Session Timeout</w:t>
            </w:r>
          </w:p>
          <w:p w14:paraId="6EEFD6F7" w14:textId="77777777" w:rsidR="00060664" w:rsidRPr="00145342" w:rsidRDefault="00060664" w:rsidP="00041A48">
            <w:pPr>
              <w:spacing w:line="360" w:lineRule="auto"/>
              <w:rPr>
                <w:rFonts w:ascii="Candara" w:hAnsi="Candara"/>
                <w:color w:val="000000"/>
              </w:rPr>
            </w:pPr>
            <w:r>
              <w:rPr>
                <w:rFonts w:ascii="Candara" w:hAnsi="Candara"/>
                <w:color w:val="000000"/>
              </w:rPr>
              <w:t>(</w:t>
            </w:r>
            <w:r w:rsidRPr="00075E17">
              <w:rPr>
                <w:rFonts w:ascii="Candara" w:hAnsi="Candara"/>
                <w:color w:val="000000"/>
              </w:rPr>
              <w:t xml:space="preserve">Configuración incorrecta de ASP.NET: </w:t>
            </w:r>
            <w:r>
              <w:rPr>
                <w:rFonts w:ascii="Candara" w:hAnsi="Candara"/>
                <w:color w:val="000000"/>
              </w:rPr>
              <w:t>T</w:t>
            </w:r>
            <w:r w:rsidRPr="00075E17">
              <w:rPr>
                <w:rFonts w:ascii="Candara" w:hAnsi="Candara"/>
                <w:color w:val="000000"/>
              </w:rPr>
              <w:t>iempo de espera de sesión excesivo</w:t>
            </w:r>
            <w:r w:rsidRPr="003A1202">
              <w:rPr>
                <w:rFonts w:ascii="Candara" w:hAnsi="Candara"/>
                <w:color w:val="000000"/>
              </w:rPr>
              <w:t>)</w:t>
            </w:r>
          </w:p>
        </w:tc>
      </w:tr>
      <w:tr w:rsidR="00060664" w:rsidRPr="000D7EEA" w14:paraId="097087CB" w14:textId="77777777" w:rsidTr="00041A48">
        <w:trPr>
          <w:gridBefore w:val="1"/>
          <w:wBefore w:w="75" w:type="dxa"/>
          <w:jc w:val="center"/>
        </w:trPr>
        <w:tc>
          <w:tcPr>
            <w:tcW w:w="1413" w:type="dxa"/>
            <w:gridSpan w:val="2"/>
            <w:tcBorders>
              <w:left w:val="single" w:sz="4" w:space="0" w:color="auto"/>
              <w:right w:val="single" w:sz="4" w:space="0" w:color="auto"/>
            </w:tcBorders>
            <w:shd w:val="clear" w:color="auto" w:fill="95B3D7"/>
            <w:noWrap/>
          </w:tcPr>
          <w:p w14:paraId="3A520B3B" w14:textId="77777777" w:rsidR="00060664" w:rsidRPr="000D7EEA" w:rsidRDefault="0006066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gridSpan w:val="2"/>
            <w:tcBorders>
              <w:left w:val="single" w:sz="4" w:space="0" w:color="auto"/>
              <w:right w:val="single" w:sz="4" w:space="0" w:color="auto"/>
            </w:tcBorders>
            <w:noWrap/>
            <w:vAlign w:val="center"/>
          </w:tcPr>
          <w:p w14:paraId="78859F1D" w14:textId="77777777" w:rsidR="00060664" w:rsidRPr="00075E17" w:rsidRDefault="00060664" w:rsidP="00041A48">
            <w:pPr>
              <w:autoSpaceDE w:val="0"/>
              <w:autoSpaceDN w:val="0"/>
              <w:adjustRightInd w:val="0"/>
              <w:jc w:val="both"/>
              <w:rPr>
                <w:rFonts w:ascii="Candara" w:eastAsia="Calibri" w:hAnsi="Candara" w:cs="Times New Roman"/>
                <w:szCs w:val="20"/>
                <w:lang w:val="es-ES_tradnl" w:eastAsia="es-ES"/>
              </w:rPr>
            </w:pPr>
            <w:r w:rsidRPr="00075E17">
              <w:rPr>
                <w:rFonts w:ascii="Candara" w:eastAsia="Calibri" w:hAnsi="Candara" w:cs="Times New Roman"/>
                <w:szCs w:val="20"/>
                <w:lang w:val="es-ES_tradnl" w:eastAsia="es-ES"/>
              </w:rPr>
              <w:t>Un tiempo de espera de autenticación demasiado largo les da a los atacantes más tiempo para comprometer potencialmente las cuentas de los usuarios.</w:t>
            </w:r>
          </w:p>
          <w:p w14:paraId="393613B9" w14:textId="77777777" w:rsidR="00060664" w:rsidRPr="00075E17" w:rsidRDefault="00060664" w:rsidP="00041A48">
            <w:pPr>
              <w:autoSpaceDE w:val="0"/>
              <w:autoSpaceDN w:val="0"/>
              <w:adjustRightInd w:val="0"/>
              <w:jc w:val="both"/>
              <w:rPr>
                <w:rFonts w:ascii="Candara" w:eastAsia="Calibri" w:hAnsi="Candara" w:cs="Times New Roman"/>
                <w:szCs w:val="20"/>
                <w:lang w:val="es-ES_tradnl" w:eastAsia="es-ES"/>
              </w:rPr>
            </w:pPr>
          </w:p>
          <w:p w14:paraId="6A9F612B" w14:textId="77777777" w:rsidR="00060664" w:rsidRPr="00075E17" w:rsidRDefault="00060664" w:rsidP="00041A48">
            <w:pPr>
              <w:autoSpaceDE w:val="0"/>
              <w:autoSpaceDN w:val="0"/>
              <w:adjustRightInd w:val="0"/>
              <w:jc w:val="both"/>
              <w:rPr>
                <w:rFonts w:ascii="Candara" w:eastAsia="Calibri" w:hAnsi="Candara" w:cs="Times New Roman"/>
                <w:szCs w:val="20"/>
                <w:lang w:val="es-ES_tradnl" w:eastAsia="es-ES"/>
              </w:rPr>
            </w:pPr>
            <w:r w:rsidRPr="00075E17">
              <w:rPr>
                <w:rFonts w:ascii="Candara" w:eastAsia="Calibri" w:hAnsi="Candara" w:cs="Times New Roman"/>
                <w:szCs w:val="20"/>
                <w:lang w:val="es-ES_tradnl" w:eastAsia="es-ES"/>
              </w:rPr>
              <w:t>Cuanto más tiempo permanezca abierta una sesión, mayor será la ventana de oportunidad que tendrá un atacante para comprometer las cuentas de los usuarios. Mientras una sesión permanece activa, un atacante puede forzar la contraseña de un usuario, descifrar la clave de cifrado inalámbrica de un usuario o controlar una sesión desde un navegador abierto. Los tiempos de espera de autenticación más prolongados también pueden impedir que se libere memoria y, eventualmente, provocar una denegación de servicio si se crea una cantidad suficientemente grande de sesiones.</w:t>
            </w:r>
          </w:p>
          <w:p w14:paraId="7F5F9AF7" w14:textId="77777777" w:rsidR="00060664" w:rsidRPr="00075E17" w:rsidRDefault="00060664" w:rsidP="00041A48">
            <w:pPr>
              <w:autoSpaceDE w:val="0"/>
              <w:autoSpaceDN w:val="0"/>
              <w:adjustRightInd w:val="0"/>
              <w:jc w:val="both"/>
              <w:rPr>
                <w:rFonts w:ascii="Candara" w:eastAsia="Calibri" w:hAnsi="Candara" w:cs="Times New Roman"/>
                <w:szCs w:val="20"/>
                <w:lang w:val="es-ES_tradnl" w:eastAsia="es-ES"/>
              </w:rPr>
            </w:pPr>
          </w:p>
          <w:p w14:paraId="11C8E899" w14:textId="77777777" w:rsidR="00060664" w:rsidRPr="00075E17" w:rsidRDefault="00060664" w:rsidP="00041A48">
            <w:pPr>
              <w:autoSpaceDE w:val="0"/>
              <w:autoSpaceDN w:val="0"/>
              <w:adjustRightInd w:val="0"/>
              <w:jc w:val="both"/>
              <w:rPr>
                <w:rFonts w:ascii="Candara" w:eastAsia="Calibri" w:hAnsi="Candara" w:cs="Times New Roman"/>
                <w:szCs w:val="20"/>
                <w:lang w:val="es-ES_tradnl" w:eastAsia="es-ES"/>
              </w:rPr>
            </w:pPr>
            <w:r w:rsidRPr="00075E17">
              <w:rPr>
                <w:rFonts w:ascii="Candara" w:eastAsia="Calibri" w:hAnsi="Candara" w:cs="Times New Roman"/>
                <w:szCs w:val="20"/>
                <w:lang w:val="es-ES_tradnl" w:eastAsia="es-ES"/>
              </w:rPr>
              <w:t>Ejemplo 1: el siguiente ejemplo muestra ASP.NET MVC configurado con un tiempo de espera de autenticación de una hora.</w:t>
            </w:r>
          </w:p>
          <w:p w14:paraId="638FFA97" w14:textId="77777777" w:rsidR="00060664" w:rsidRPr="00075E17" w:rsidRDefault="00060664" w:rsidP="00041A48">
            <w:pPr>
              <w:autoSpaceDE w:val="0"/>
              <w:autoSpaceDN w:val="0"/>
              <w:adjustRightInd w:val="0"/>
              <w:jc w:val="both"/>
              <w:rPr>
                <w:rFonts w:ascii="Candara" w:eastAsia="Calibri" w:hAnsi="Candara" w:cs="Times New Roman"/>
                <w:szCs w:val="20"/>
                <w:lang w:val="es-ES_tradnl" w:eastAsia="es-ES"/>
              </w:rPr>
            </w:pPr>
          </w:p>
          <w:p w14:paraId="258D57DC" w14:textId="77777777" w:rsidR="00060664" w:rsidRPr="00075E17" w:rsidRDefault="00060664" w:rsidP="00041A48">
            <w:pPr>
              <w:shd w:val="clear" w:color="auto" w:fill="FFFFFF"/>
              <w:rPr>
                <w:rFonts w:ascii="Courier New" w:hAnsi="Courier New" w:cs="Courier New"/>
                <w:b/>
                <w:bCs/>
                <w:color w:val="000000"/>
                <w:szCs w:val="20"/>
                <w:lang w:eastAsia="es-MX"/>
              </w:rPr>
            </w:pPr>
            <w:r w:rsidRPr="00075E17">
              <w:rPr>
                <w:rFonts w:ascii="Courier New" w:hAnsi="Courier New" w:cs="Courier New"/>
                <w:b/>
                <w:bCs/>
                <w:color w:val="000000"/>
                <w:szCs w:val="20"/>
                <w:lang w:eastAsia="es-MX"/>
              </w:rPr>
              <w:t xml:space="preserve">    ...</w:t>
            </w:r>
          </w:p>
          <w:p w14:paraId="3A706711" w14:textId="77777777" w:rsidR="00060664" w:rsidRPr="00075E17" w:rsidRDefault="00060664" w:rsidP="00041A48">
            <w:pPr>
              <w:shd w:val="clear" w:color="auto" w:fill="FFFFFF"/>
              <w:rPr>
                <w:rFonts w:ascii="Courier New" w:hAnsi="Courier New" w:cs="Courier New"/>
                <w:b/>
                <w:bCs/>
                <w:color w:val="000000"/>
                <w:szCs w:val="20"/>
                <w:lang w:eastAsia="es-MX"/>
              </w:rPr>
            </w:pPr>
            <w:r w:rsidRPr="00075E17">
              <w:rPr>
                <w:rFonts w:ascii="Courier New" w:hAnsi="Courier New" w:cs="Courier New"/>
                <w:b/>
                <w:bCs/>
                <w:color w:val="000000"/>
                <w:szCs w:val="20"/>
                <w:lang w:eastAsia="es-MX"/>
              </w:rPr>
              <w:t xml:space="preserve">    </w:t>
            </w:r>
            <w:r w:rsidRPr="00075E17">
              <w:rPr>
                <w:rFonts w:ascii="Courier New" w:hAnsi="Courier New" w:cs="Courier New"/>
                <w:color w:val="0000FF"/>
                <w:szCs w:val="20"/>
                <w:lang w:eastAsia="es-MX"/>
              </w:rPr>
              <w:t>&lt;configuración&gt;</w:t>
            </w:r>
          </w:p>
          <w:p w14:paraId="052ED058" w14:textId="77777777" w:rsidR="00060664" w:rsidRPr="00075E17" w:rsidRDefault="00060664" w:rsidP="00041A48">
            <w:pPr>
              <w:shd w:val="clear" w:color="auto" w:fill="FFFFFF"/>
              <w:rPr>
                <w:rFonts w:ascii="Courier New" w:hAnsi="Courier New" w:cs="Courier New"/>
                <w:b/>
                <w:bCs/>
                <w:color w:val="000000"/>
                <w:szCs w:val="20"/>
                <w:lang w:eastAsia="es-MX"/>
              </w:rPr>
            </w:pPr>
            <w:r w:rsidRPr="00075E17">
              <w:rPr>
                <w:rFonts w:ascii="Courier New" w:hAnsi="Courier New" w:cs="Courier New"/>
                <w:b/>
                <w:bCs/>
                <w:color w:val="000000"/>
                <w:szCs w:val="20"/>
                <w:lang w:eastAsia="es-MX"/>
              </w:rPr>
              <w:t xml:space="preserve">        </w:t>
            </w:r>
            <w:r w:rsidRPr="00075E17">
              <w:rPr>
                <w:rFonts w:ascii="Courier New" w:hAnsi="Courier New" w:cs="Courier New"/>
                <w:color w:val="0000FF"/>
                <w:szCs w:val="20"/>
                <w:lang w:eastAsia="es-MX"/>
              </w:rPr>
              <w:t>&lt;</w:t>
            </w:r>
            <w:proofErr w:type="spellStart"/>
            <w:r w:rsidRPr="00075E17">
              <w:rPr>
                <w:rFonts w:ascii="Courier New" w:hAnsi="Courier New" w:cs="Courier New"/>
                <w:color w:val="0000FF"/>
                <w:szCs w:val="20"/>
                <w:lang w:eastAsia="es-MX"/>
              </w:rPr>
              <w:t>sistema.web</w:t>
            </w:r>
            <w:proofErr w:type="spellEnd"/>
            <w:r w:rsidRPr="00075E17">
              <w:rPr>
                <w:rFonts w:ascii="Courier New" w:hAnsi="Courier New" w:cs="Courier New"/>
                <w:color w:val="0000FF"/>
                <w:szCs w:val="20"/>
                <w:lang w:eastAsia="es-MX"/>
              </w:rPr>
              <w:t>&gt;</w:t>
            </w:r>
          </w:p>
          <w:p w14:paraId="6FFB7949" w14:textId="77777777" w:rsidR="00060664" w:rsidRPr="00075E17" w:rsidRDefault="00060664" w:rsidP="00041A48">
            <w:pPr>
              <w:shd w:val="clear" w:color="auto" w:fill="FFFFFF"/>
              <w:rPr>
                <w:rFonts w:ascii="Courier New" w:hAnsi="Courier New" w:cs="Courier New"/>
                <w:b/>
                <w:bCs/>
                <w:color w:val="000000"/>
                <w:szCs w:val="20"/>
                <w:lang w:eastAsia="es-MX"/>
              </w:rPr>
            </w:pPr>
            <w:r w:rsidRPr="00075E17">
              <w:rPr>
                <w:rFonts w:ascii="Courier New" w:hAnsi="Courier New" w:cs="Courier New"/>
                <w:b/>
                <w:bCs/>
                <w:color w:val="000000"/>
                <w:szCs w:val="20"/>
                <w:lang w:eastAsia="es-MX"/>
              </w:rPr>
              <w:t xml:space="preserve">            </w:t>
            </w:r>
            <w:r w:rsidRPr="00075E17">
              <w:rPr>
                <w:rFonts w:ascii="Courier New" w:hAnsi="Courier New" w:cs="Courier New"/>
                <w:color w:val="0000FF"/>
                <w:szCs w:val="20"/>
                <w:lang w:eastAsia="es-MX"/>
              </w:rPr>
              <w:t>&lt;autenticación&gt;</w:t>
            </w:r>
          </w:p>
          <w:p w14:paraId="1D68E400" w14:textId="77777777" w:rsidR="00060664" w:rsidRPr="00075E17" w:rsidRDefault="00060664" w:rsidP="00041A48">
            <w:pPr>
              <w:shd w:val="clear" w:color="auto" w:fill="FFFFFF"/>
              <w:rPr>
                <w:rFonts w:ascii="Courier New" w:hAnsi="Courier New" w:cs="Courier New"/>
                <w:color w:val="000000"/>
                <w:szCs w:val="20"/>
                <w:lang w:eastAsia="es-MX"/>
              </w:rPr>
            </w:pPr>
            <w:r w:rsidRPr="00075E17">
              <w:rPr>
                <w:rFonts w:ascii="Courier New" w:hAnsi="Courier New" w:cs="Courier New"/>
                <w:b/>
                <w:bCs/>
                <w:color w:val="000000"/>
                <w:szCs w:val="20"/>
                <w:lang w:eastAsia="es-MX"/>
              </w:rPr>
              <w:t xml:space="preserve">                </w:t>
            </w:r>
            <w:r w:rsidRPr="00075E17">
              <w:rPr>
                <w:rFonts w:ascii="Courier New" w:hAnsi="Courier New" w:cs="Courier New"/>
                <w:color w:val="0000FF"/>
                <w:szCs w:val="20"/>
                <w:lang w:eastAsia="es-MX"/>
              </w:rPr>
              <w:t>&lt;formularios</w:t>
            </w:r>
          </w:p>
          <w:p w14:paraId="5BFF9EDA" w14:textId="77777777" w:rsidR="00060664" w:rsidRPr="00075E17" w:rsidRDefault="00060664" w:rsidP="00041A48">
            <w:pPr>
              <w:shd w:val="clear" w:color="auto" w:fill="FFFFFF"/>
              <w:rPr>
                <w:rFonts w:ascii="Courier New" w:hAnsi="Courier New" w:cs="Courier New"/>
                <w:b/>
                <w:bCs/>
                <w:color w:val="000000"/>
                <w:szCs w:val="20"/>
                <w:lang w:eastAsia="es-MX"/>
              </w:rPr>
            </w:pPr>
            <w:r w:rsidRPr="00075E17">
              <w:rPr>
                <w:rFonts w:ascii="Courier New" w:hAnsi="Courier New" w:cs="Courier New"/>
                <w:color w:val="000000"/>
                <w:szCs w:val="20"/>
                <w:lang w:eastAsia="es-MX"/>
              </w:rPr>
              <w:t xml:space="preserve">                </w:t>
            </w:r>
            <w:r w:rsidRPr="00075E17">
              <w:rPr>
                <w:rFonts w:ascii="Courier New" w:hAnsi="Courier New" w:cs="Courier New"/>
                <w:color w:val="FF0000"/>
                <w:szCs w:val="20"/>
                <w:lang w:eastAsia="es-MX"/>
              </w:rPr>
              <w:t>tiempo</w:t>
            </w:r>
            <w:r w:rsidRPr="00075E17">
              <w:rPr>
                <w:rFonts w:ascii="Courier New" w:hAnsi="Courier New" w:cs="Courier New"/>
                <w:color w:val="000000"/>
                <w:szCs w:val="20"/>
                <w:lang w:eastAsia="es-MX"/>
              </w:rPr>
              <w:t xml:space="preserve"> </w:t>
            </w:r>
            <w:r w:rsidRPr="00075E17">
              <w:rPr>
                <w:rFonts w:ascii="Courier New" w:hAnsi="Courier New" w:cs="Courier New"/>
                <w:color w:val="FF0000"/>
                <w:szCs w:val="20"/>
                <w:lang w:eastAsia="es-MX"/>
              </w:rPr>
              <w:t>de</w:t>
            </w:r>
            <w:r w:rsidRPr="00075E17">
              <w:rPr>
                <w:rFonts w:ascii="Courier New" w:hAnsi="Courier New" w:cs="Courier New"/>
                <w:color w:val="000000"/>
                <w:szCs w:val="20"/>
                <w:lang w:eastAsia="es-MX"/>
              </w:rPr>
              <w:t xml:space="preserve"> </w:t>
            </w:r>
            <w:r w:rsidRPr="00075E17">
              <w:rPr>
                <w:rFonts w:ascii="Courier New" w:hAnsi="Courier New" w:cs="Courier New"/>
                <w:color w:val="FF0000"/>
                <w:szCs w:val="20"/>
                <w:lang w:eastAsia="es-MX"/>
              </w:rPr>
              <w:t>espera</w:t>
            </w:r>
            <w:r w:rsidRPr="00075E17">
              <w:rPr>
                <w:rFonts w:ascii="Courier New" w:hAnsi="Courier New" w:cs="Courier New"/>
                <w:color w:val="000000"/>
                <w:szCs w:val="20"/>
                <w:lang w:eastAsia="es-MX"/>
              </w:rPr>
              <w:t>=</w:t>
            </w:r>
            <w:r w:rsidRPr="00075E17">
              <w:rPr>
                <w:rFonts w:ascii="Courier New" w:hAnsi="Courier New" w:cs="Courier New"/>
                <w:b/>
                <w:bCs/>
                <w:color w:val="8000FF"/>
                <w:szCs w:val="20"/>
                <w:lang w:eastAsia="es-MX"/>
              </w:rPr>
              <w:t>"60"</w:t>
            </w:r>
            <w:r w:rsidRPr="00075E17">
              <w:rPr>
                <w:rFonts w:ascii="Courier New" w:hAnsi="Courier New" w:cs="Courier New"/>
                <w:color w:val="000000"/>
                <w:szCs w:val="20"/>
                <w:lang w:eastAsia="es-MX"/>
              </w:rPr>
              <w:t xml:space="preserve"> </w:t>
            </w:r>
            <w:r w:rsidRPr="00075E17">
              <w:rPr>
                <w:rFonts w:ascii="Courier New" w:hAnsi="Courier New" w:cs="Courier New"/>
                <w:color w:val="0000FF"/>
                <w:szCs w:val="20"/>
                <w:lang w:eastAsia="es-MX"/>
              </w:rPr>
              <w:t>/&gt;</w:t>
            </w:r>
          </w:p>
          <w:p w14:paraId="787DFCA4" w14:textId="77777777" w:rsidR="00060664" w:rsidRPr="00075E17" w:rsidRDefault="00060664" w:rsidP="00041A48">
            <w:pPr>
              <w:shd w:val="clear" w:color="auto" w:fill="FFFFFF"/>
              <w:rPr>
                <w:rFonts w:ascii="Courier New" w:hAnsi="Courier New" w:cs="Courier New"/>
                <w:b/>
                <w:bCs/>
                <w:color w:val="000000"/>
                <w:szCs w:val="20"/>
                <w:lang w:eastAsia="es-MX"/>
              </w:rPr>
            </w:pPr>
            <w:r w:rsidRPr="00075E17">
              <w:rPr>
                <w:rFonts w:ascii="Courier New" w:hAnsi="Courier New" w:cs="Courier New"/>
                <w:b/>
                <w:bCs/>
                <w:color w:val="000000"/>
                <w:szCs w:val="20"/>
                <w:lang w:eastAsia="es-MX"/>
              </w:rPr>
              <w:t xml:space="preserve">            </w:t>
            </w:r>
            <w:r w:rsidRPr="00075E17">
              <w:rPr>
                <w:rFonts w:ascii="Courier New" w:hAnsi="Courier New" w:cs="Courier New"/>
                <w:color w:val="0000FF"/>
                <w:szCs w:val="20"/>
                <w:lang w:eastAsia="es-MX"/>
              </w:rPr>
              <w:t>&lt;/autenticación&gt;</w:t>
            </w:r>
          </w:p>
          <w:p w14:paraId="14520B8E" w14:textId="77777777" w:rsidR="00060664" w:rsidRPr="00075E17" w:rsidRDefault="00060664" w:rsidP="00041A48">
            <w:pPr>
              <w:shd w:val="clear" w:color="auto" w:fill="FFFFFF"/>
              <w:rPr>
                <w:rFonts w:ascii="Courier New" w:hAnsi="Courier New" w:cs="Courier New"/>
                <w:b/>
                <w:bCs/>
                <w:color w:val="000000"/>
                <w:szCs w:val="20"/>
                <w:lang w:eastAsia="es-MX"/>
              </w:rPr>
            </w:pPr>
            <w:r w:rsidRPr="00075E17">
              <w:rPr>
                <w:rFonts w:ascii="Courier New" w:hAnsi="Courier New" w:cs="Courier New"/>
                <w:b/>
                <w:bCs/>
                <w:color w:val="000000"/>
                <w:szCs w:val="20"/>
                <w:lang w:eastAsia="es-MX"/>
              </w:rPr>
              <w:t xml:space="preserve">        </w:t>
            </w:r>
            <w:r w:rsidRPr="00075E17">
              <w:rPr>
                <w:rFonts w:ascii="Courier New" w:hAnsi="Courier New" w:cs="Courier New"/>
                <w:color w:val="0000FF"/>
                <w:szCs w:val="20"/>
                <w:lang w:eastAsia="es-MX"/>
              </w:rPr>
              <w:t>&lt;/</w:t>
            </w:r>
            <w:proofErr w:type="spellStart"/>
            <w:r w:rsidRPr="00075E17">
              <w:rPr>
                <w:rFonts w:ascii="Courier New" w:hAnsi="Courier New" w:cs="Courier New"/>
                <w:color w:val="0000FF"/>
                <w:szCs w:val="20"/>
                <w:lang w:eastAsia="es-MX"/>
              </w:rPr>
              <w:t>sistema.web</w:t>
            </w:r>
            <w:proofErr w:type="spellEnd"/>
            <w:r w:rsidRPr="00075E17">
              <w:rPr>
                <w:rFonts w:ascii="Courier New" w:hAnsi="Courier New" w:cs="Courier New"/>
                <w:color w:val="0000FF"/>
                <w:szCs w:val="20"/>
                <w:lang w:eastAsia="es-MX"/>
              </w:rPr>
              <w:t>&gt;</w:t>
            </w:r>
          </w:p>
          <w:p w14:paraId="2A91F053" w14:textId="77777777" w:rsidR="00060664" w:rsidRPr="00075E17" w:rsidRDefault="00060664" w:rsidP="00041A48">
            <w:pPr>
              <w:shd w:val="clear" w:color="auto" w:fill="FFFFFF"/>
              <w:rPr>
                <w:rFonts w:ascii="Courier New" w:hAnsi="Courier New" w:cs="Courier New"/>
                <w:b/>
                <w:bCs/>
                <w:color w:val="000000"/>
                <w:szCs w:val="20"/>
                <w:lang w:eastAsia="es-MX"/>
              </w:rPr>
            </w:pPr>
            <w:r w:rsidRPr="00075E17">
              <w:rPr>
                <w:rFonts w:ascii="Courier New" w:hAnsi="Courier New" w:cs="Courier New"/>
                <w:b/>
                <w:bCs/>
                <w:color w:val="000000"/>
                <w:szCs w:val="20"/>
                <w:lang w:eastAsia="es-MX"/>
              </w:rPr>
              <w:t xml:space="preserve">    </w:t>
            </w:r>
            <w:r w:rsidRPr="00075E17">
              <w:rPr>
                <w:rFonts w:ascii="Courier New" w:hAnsi="Courier New" w:cs="Courier New"/>
                <w:color w:val="0000FF"/>
                <w:szCs w:val="20"/>
                <w:lang w:eastAsia="es-MX"/>
              </w:rPr>
              <w:t>&lt;/configuración&gt;</w:t>
            </w:r>
          </w:p>
          <w:p w14:paraId="3BBD5A4C" w14:textId="77777777" w:rsidR="00060664" w:rsidRPr="00075E17" w:rsidRDefault="00060664" w:rsidP="00041A48">
            <w:pPr>
              <w:shd w:val="clear" w:color="auto" w:fill="FFFFFF"/>
              <w:rPr>
                <w:rFonts w:ascii="Times New Roman" w:hAnsi="Times New Roman" w:cs="Times New Roman"/>
                <w:sz w:val="24"/>
                <w:lang w:eastAsia="es-MX"/>
              </w:rPr>
            </w:pPr>
            <w:r w:rsidRPr="00075E17">
              <w:rPr>
                <w:rFonts w:ascii="Courier New" w:hAnsi="Courier New" w:cs="Courier New"/>
                <w:b/>
                <w:bCs/>
                <w:color w:val="000000"/>
                <w:szCs w:val="20"/>
                <w:lang w:eastAsia="es-MX"/>
              </w:rPr>
              <w:t xml:space="preserve">    ...</w:t>
            </w:r>
          </w:p>
          <w:p w14:paraId="6A3DEDA6" w14:textId="77777777" w:rsidR="00060664" w:rsidRPr="00075E17" w:rsidRDefault="00060664" w:rsidP="00041A48">
            <w:pPr>
              <w:autoSpaceDE w:val="0"/>
              <w:autoSpaceDN w:val="0"/>
              <w:adjustRightInd w:val="0"/>
              <w:jc w:val="both"/>
              <w:rPr>
                <w:rFonts w:ascii="Candara" w:eastAsia="Calibri" w:hAnsi="Candara" w:cs="Times New Roman"/>
                <w:szCs w:val="20"/>
                <w:lang w:val="es-ES_tradnl" w:eastAsia="es-ES"/>
              </w:rPr>
            </w:pPr>
          </w:p>
          <w:p w14:paraId="64D2E38D" w14:textId="77777777" w:rsidR="00060664" w:rsidRPr="000D7EEA" w:rsidRDefault="00060664" w:rsidP="00041A48">
            <w:pPr>
              <w:autoSpaceDE w:val="0"/>
              <w:autoSpaceDN w:val="0"/>
              <w:adjustRightInd w:val="0"/>
              <w:jc w:val="both"/>
              <w:rPr>
                <w:rFonts w:ascii="Candara" w:eastAsia="Calibri" w:hAnsi="Candara" w:cs="Times New Roman"/>
                <w:szCs w:val="20"/>
                <w:lang w:val="es-ES_tradnl" w:eastAsia="es-ES"/>
              </w:rPr>
            </w:pPr>
            <w:r w:rsidRPr="00075E17">
              <w:rPr>
                <w:rFonts w:ascii="Candara" w:eastAsia="Calibri" w:hAnsi="Candara" w:cs="Times New Roman"/>
                <w:szCs w:val="20"/>
                <w:lang w:val="es-ES_tradnl" w:eastAsia="es-ES"/>
              </w:rPr>
              <w:t>Si no se especifica el atributo de tiempo de espera, el tiempo de espera de autenticación es de 30 minutos de forma predeterminada.</w:t>
            </w:r>
          </w:p>
        </w:tc>
      </w:tr>
      <w:tr w:rsidR="00060664" w:rsidRPr="000D7EEA" w14:paraId="530BC99A" w14:textId="77777777" w:rsidTr="00041A48">
        <w:trPr>
          <w:gridBefore w:val="1"/>
          <w:wBefore w:w="75" w:type="dxa"/>
          <w:trHeight w:val="1134"/>
          <w:jc w:val="center"/>
        </w:trPr>
        <w:tc>
          <w:tcPr>
            <w:tcW w:w="1413" w:type="dxa"/>
            <w:gridSpan w:val="2"/>
            <w:tcBorders>
              <w:left w:val="single" w:sz="4" w:space="0" w:color="auto"/>
              <w:right w:val="single" w:sz="4" w:space="0" w:color="auto"/>
            </w:tcBorders>
            <w:shd w:val="clear" w:color="auto" w:fill="95B3D7"/>
            <w:noWrap/>
          </w:tcPr>
          <w:p w14:paraId="3D163BFB" w14:textId="77777777" w:rsidR="00060664" w:rsidRPr="000D7EEA" w:rsidRDefault="0006066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gridSpan w:val="2"/>
            <w:tcBorders>
              <w:left w:val="single" w:sz="4" w:space="0" w:color="auto"/>
              <w:right w:val="single" w:sz="4" w:space="0" w:color="auto"/>
            </w:tcBorders>
            <w:noWrap/>
            <w:vAlign w:val="center"/>
          </w:tcPr>
          <w:p w14:paraId="1907DFBB" w14:textId="77777777" w:rsidR="00060664" w:rsidRPr="00075E17" w:rsidRDefault="00060664" w:rsidP="00041A48">
            <w:pPr>
              <w:jc w:val="both"/>
              <w:rPr>
                <w:rFonts w:ascii="Candara" w:eastAsia="Calibri" w:hAnsi="Candara" w:cs="Times New Roman"/>
                <w:szCs w:val="20"/>
                <w:lang w:eastAsia="es-ES"/>
              </w:rPr>
            </w:pPr>
            <w:r w:rsidRPr="00075E17">
              <w:rPr>
                <w:rFonts w:ascii="Candara" w:eastAsia="Calibri" w:hAnsi="Candara" w:cs="Times New Roman"/>
                <w:szCs w:val="20"/>
                <w:lang w:eastAsia="es-ES"/>
              </w:rPr>
              <w:t>Establezca un tiempo de espera de autenticación de 15 minutos o menos, lo que permite a los usuarios interactuar con la aplicación durante un período de tiempo y proporciona un límite razonable para la ventana de ataque.</w:t>
            </w:r>
          </w:p>
          <w:p w14:paraId="5E1ED0B7" w14:textId="77777777" w:rsidR="00060664" w:rsidRPr="00075E17" w:rsidRDefault="00060664" w:rsidP="00041A48">
            <w:pPr>
              <w:jc w:val="both"/>
              <w:rPr>
                <w:rFonts w:ascii="Candara" w:eastAsia="Calibri" w:hAnsi="Candara" w:cs="Times New Roman"/>
                <w:szCs w:val="20"/>
                <w:lang w:eastAsia="es-ES"/>
              </w:rPr>
            </w:pPr>
          </w:p>
          <w:p w14:paraId="5F39D6C4" w14:textId="77777777" w:rsidR="00060664" w:rsidRPr="00075E17" w:rsidRDefault="00060664" w:rsidP="00041A48">
            <w:pPr>
              <w:jc w:val="both"/>
              <w:rPr>
                <w:rFonts w:ascii="Candara" w:eastAsia="Calibri" w:hAnsi="Candara" w:cs="Times New Roman"/>
                <w:szCs w:val="20"/>
                <w:lang w:eastAsia="es-ES"/>
              </w:rPr>
            </w:pPr>
            <w:r w:rsidRPr="00075E17">
              <w:rPr>
                <w:rFonts w:ascii="Candara" w:eastAsia="Calibri" w:hAnsi="Candara" w:cs="Times New Roman"/>
                <w:szCs w:val="20"/>
                <w:lang w:eastAsia="es-ES"/>
              </w:rPr>
              <w:t>Ejemplo 2: el siguiente ejemplo establece el tiempo de espera de autenticación en 15 minutos.</w:t>
            </w:r>
          </w:p>
          <w:p w14:paraId="48F118AF" w14:textId="77777777" w:rsidR="00060664" w:rsidRPr="00075E17" w:rsidRDefault="00060664" w:rsidP="00041A48">
            <w:pPr>
              <w:jc w:val="both"/>
              <w:rPr>
                <w:rFonts w:ascii="Candara" w:eastAsia="Calibri" w:hAnsi="Candara" w:cs="Times New Roman"/>
                <w:szCs w:val="20"/>
                <w:lang w:eastAsia="es-ES"/>
              </w:rPr>
            </w:pPr>
          </w:p>
          <w:p w14:paraId="644CD899" w14:textId="77777777" w:rsidR="00060664" w:rsidRPr="00075E17" w:rsidRDefault="00060664" w:rsidP="00041A48">
            <w:pPr>
              <w:shd w:val="clear" w:color="auto" w:fill="FFFFFF"/>
              <w:rPr>
                <w:rFonts w:ascii="Courier New" w:hAnsi="Courier New" w:cs="Courier New"/>
                <w:b/>
                <w:bCs/>
                <w:color w:val="000000"/>
                <w:szCs w:val="20"/>
                <w:lang w:val="en-US" w:eastAsia="es-MX"/>
              </w:rPr>
            </w:pPr>
            <w:r w:rsidRPr="00075E17">
              <w:rPr>
                <w:rFonts w:ascii="Courier New" w:hAnsi="Courier New" w:cs="Courier New"/>
                <w:b/>
                <w:bCs/>
                <w:color w:val="000000"/>
                <w:szCs w:val="20"/>
                <w:lang w:eastAsia="es-MX"/>
              </w:rPr>
              <w:t xml:space="preserve">    </w:t>
            </w:r>
            <w:r w:rsidRPr="00075E17">
              <w:rPr>
                <w:rFonts w:ascii="Courier New" w:hAnsi="Courier New" w:cs="Courier New"/>
                <w:b/>
                <w:bCs/>
                <w:color w:val="000000"/>
                <w:szCs w:val="20"/>
                <w:lang w:val="en-US" w:eastAsia="es-MX"/>
              </w:rPr>
              <w:t>...</w:t>
            </w:r>
          </w:p>
          <w:p w14:paraId="731E5C6A" w14:textId="77777777" w:rsidR="00060664" w:rsidRPr="00075E17" w:rsidRDefault="00060664" w:rsidP="00041A48">
            <w:pPr>
              <w:shd w:val="clear" w:color="auto" w:fill="FFFFFF"/>
              <w:rPr>
                <w:rFonts w:ascii="Courier New" w:hAnsi="Courier New" w:cs="Courier New"/>
                <w:b/>
                <w:bCs/>
                <w:color w:val="000000"/>
                <w:szCs w:val="20"/>
                <w:lang w:val="en-US" w:eastAsia="es-MX"/>
              </w:rPr>
            </w:pPr>
            <w:r w:rsidRPr="00075E17">
              <w:rPr>
                <w:rFonts w:ascii="Courier New" w:hAnsi="Courier New" w:cs="Courier New"/>
                <w:b/>
                <w:bCs/>
                <w:color w:val="000000"/>
                <w:szCs w:val="20"/>
                <w:lang w:val="en-US" w:eastAsia="es-MX"/>
              </w:rPr>
              <w:t xml:space="preserve">    </w:t>
            </w:r>
            <w:r w:rsidRPr="00075E17">
              <w:rPr>
                <w:rFonts w:ascii="Courier New" w:hAnsi="Courier New" w:cs="Courier New"/>
                <w:color w:val="0000FF"/>
                <w:szCs w:val="20"/>
                <w:lang w:val="en-US" w:eastAsia="es-MX"/>
              </w:rPr>
              <w:t>&lt;configuration&gt;</w:t>
            </w:r>
          </w:p>
          <w:p w14:paraId="6ECC51DB" w14:textId="77777777" w:rsidR="00060664" w:rsidRPr="00075E17" w:rsidRDefault="00060664" w:rsidP="00041A48">
            <w:pPr>
              <w:shd w:val="clear" w:color="auto" w:fill="FFFFFF"/>
              <w:rPr>
                <w:rFonts w:ascii="Courier New" w:hAnsi="Courier New" w:cs="Courier New"/>
                <w:b/>
                <w:bCs/>
                <w:color w:val="000000"/>
                <w:szCs w:val="20"/>
                <w:lang w:val="en-US" w:eastAsia="es-MX"/>
              </w:rPr>
            </w:pPr>
            <w:r w:rsidRPr="00075E17">
              <w:rPr>
                <w:rFonts w:ascii="Courier New" w:hAnsi="Courier New" w:cs="Courier New"/>
                <w:b/>
                <w:bCs/>
                <w:color w:val="000000"/>
                <w:szCs w:val="20"/>
                <w:lang w:val="en-US" w:eastAsia="es-MX"/>
              </w:rPr>
              <w:t xml:space="preserve">        </w:t>
            </w:r>
            <w:r w:rsidRPr="00075E17">
              <w:rPr>
                <w:rFonts w:ascii="Courier New" w:hAnsi="Courier New" w:cs="Courier New"/>
                <w:color w:val="0000FF"/>
                <w:szCs w:val="20"/>
                <w:lang w:val="en-US" w:eastAsia="es-MX"/>
              </w:rPr>
              <w:t>&lt;</w:t>
            </w:r>
            <w:proofErr w:type="spellStart"/>
            <w:r w:rsidRPr="00075E17">
              <w:rPr>
                <w:rFonts w:ascii="Courier New" w:hAnsi="Courier New" w:cs="Courier New"/>
                <w:color w:val="0000FF"/>
                <w:szCs w:val="20"/>
                <w:lang w:val="en-US" w:eastAsia="es-MX"/>
              </w:rPr>
              <w:t>system.web</w:t>
            </w:r>
            <w:proofErr w:type="spellEnd"/>
            <w:r w:rsidRPr="00075E17">
              <w:rPr>
                <w:rFonts w:ascii="Courier New" w:hAnsi="Courier New" w:cs="Courier New"/>
                <w:color w:val="0000FF"/>
                <w:szCs w:val="20"/>
                <w:lang w:val="en-US" w:eastAsia="es-MX"/>
              </w:rPr>
              <w:t>&gt;</w:t>
            </w:r>
          </w:p>
          <w:p w14:paraId="2F6D286F" w14:textId="77777777" w:rsidR="00060664" w:rsidRPr="00075E17" w:rsidRDefault="00060664" w:rsidP="00041A48">
            <w:pPr>
              <w:shd w:val="clear" w:color="auto" w:fill="FFFFFF"/>
              <w:rPr>
                <w:rFonts w:ascii="Courier New" w:hAnsi="Courier New" w:cs="Courier New"/>
                <w:b/>
                <w:bCs/>
                <w:color w:val="000000"/>
                <w:szCs w:val="20"/>
                <w:lang w:val="en-US" w:eastAsia="es-MX"/>
              </w:rPr>
            </w:pPr>
            <w:r w:rsidRPr="00075E17">
              <w:rPr>
                <w:rFonts w:ascii="Courier New" w:hAnsi="Courier New" w:cs="Courier New"/>
                <w:b/>
                <w:bCs/>
                <w:color w:val="000000"/>
                <w:szCs w:val="20"/>
                <w:lang w:val="en-US" w:eastAsia="es-MX"/>
              </w:rPr>
              <w:t xml:space="preserve">            </w:t>
            </w:r>
            <w:r w:rsidRPr="00075E17">
              <w:rPr>
                <w:rFonts w:ascii="Courier New" w:hAnsi="Courier New" w:cs="Courier New"/>
                <w:color w:val="0000FF"/>
                <w:szCs w:val="20"/>
                <w:lang w:val="en-US" w:eastAsia="es-MX"/>
              </w:rPr>
              <w:t>&lt;authentication&gt;</w:t>
            </w:r>
          </w:p>
          <w:p w14:paraId="09B4F721" w14:textId="77777777" w:rsidR="00060664" w:rsidRPr="00075E17" w:rsidRDefault="00060664" w:rsidP="00041A48">
            <w:pPr>
              <w:shd w:val="clear" w:color="auto" w:fill="FFFFFF"/>
              <w:rPr>
                <w:rFonts w:ascii="Courier New" w:hAnsi="Courier New" w:cs="Courier New"/>
                <w:color w:val="000000"/>
                <w:szCs w:val="20"/>
                <w:lang w:val="en-US" w:eastAsia="es-MX"/>
              </w:rPr>
            </w:pPr>
            <w:r w:rsidRPr="00075E17">
              <w:rPr>
                <w:rFonts w:ascii="Courier New" w:hAnsi="Courier New" w:cs="Courier New"/>
                <w:b/>
                <w:bCs/>
                <w:color w:val="000000"/>
                <w:szCs w:val="20"/>
                <w:lang w:val="en-US" w:eastAsia="es-MX"/>
              </w:rPr>
              <w:t xml:space="preserve">                </w:t>
            </w:r>
            <w:r w:rsidRPr="00075E17">
              <w:rPr>
                <w:rFonts w:ascii="Courier New" w:hAnsi="Courier New" w:cs="Courier New"/>
                <w:color w:val="0000FF"/>
                <w:szCs w:val="20"/>
                <w:lang w:val="en-US" w:eastAsia="es-MX"/>
              </w:rPr>
              <w:t>&lt;forms</w:t>
            </w:r>
          </w:p>
          <w:p w14:paraId="7E79676E" w14:textId="77777777" w:rsidR="00060664" w:rsidRPr="00075E17" w:rsidRDefault="00060664" w:rsidP="00041A48">
            <w:pPr>
              <w:shd w:val="clear" w:color="auto" w:fill="FFFFFF"/>
              <w:rPr>
                <w:rFonts w:ascii="Courier New" w:hAnsi="Courier New" w:cs="Courier New"/>
                <w:b/>
                <w:bCs/>
                <w:color w:val="000000"/>
                <w:szCs w:val="20"/>
                <w:lang w:val="en-US" w:eastAsia="es-MX"/>
              </w:rPr>
            </w:pPr>
            <w:r w:rsidRPr="00075E17">
              <w:rPr>
                <w:rFonts w:ascii="Courier New" w:hAnsi="Courier New" w:cs="Courier New"/>
                <w:color w:val="000000"/>
                <w:szCs w:val="20"/>
                <w:lang w:val="en-US" w:eastAsia="es-MX"/>
              </w:rPr>
              <w:t xml:space="preserve">                </w:t>
            </w:r>
            <w:r w:rsidRPr="00075E17">
              <w:rPr>
                <w:rFonts w:ascii="Courier New" w:hAnsi="Courier New" w:cs="Courier New"/>
                <w:color w:val="FF0000"/>
                <w:szCs w:val="20"/>
                <w:lang w:val="en-US" w:eastAsia="es-MX"/>
              </w:rPr>
              <w:t>timeout</w:t>
            </w:r>
            <w:r w:rsidRPr="00075E17">
              <w:rPr>
                <w:rFonts w:ascii="Courier New" w:hAnsi="Courier New" w:cs="Courier New"/>
                <w:color w:val="000000"/>
                <w:szCs w:val="20"/>
                <w:lang w:val="en-US" w:eastAsia="es-MX"/>
              </w:rPr>
              <w:t>=</w:t>
            </w:r>
            <w:r w:rsidRPr="00075E17">
              <w:rPr>
                <w:rFonts w:ascii="Courier New" w:hAnsi="Courier New" w:cs="Courier New"/>
                <w:b/>
                <w:bCs/>
                <w:color w:val="8000FF"/>
                <w:szCs w:val="20"/>
                <w:lang w:val="en-US" w:eastAsia="es-MX"/>
              </w:rPr>
              <w:t>"15"</w:t>
            </w:r>
            <w:r w:rsidRPr="00075E17">
              <w:rPr>
                <w:rFonts w:ascii="Courier New" w:hAnsi="Courier New" w:cs="Courier New"/>
                <w:color w:val="000000"/>
                <w:szCs w:val="20"/>
                <w:lang w:val="en-US" w:eastAsia="es-MX"/>
              </w:rPr>
              <w:t xml:space="preserve"> </w:t>
            </w:r>
            <w:r w:rsidRPr="00075E17">
              <w:rPr>
                <w:rFonts w:ascii="Courier New" w:hAnsi="Courier New" w:cs="Courier New"/>
                <w:color w:val="0000FF"/>
                <w:szCs w:val="20"/>
                <w:lang w:val="en-US" w:eastAsia="es-MX"/>
              </w:rPr>
              <w:t>/&gt;</w:t>
            </w:r>
          </w:p>
          <w:p w14:paraId="1281DAE1" w14:textId="77777777" w:rsidR="00060664" w:rsidRPr="00075E17" w:rsidRDefault="00060664" w:rsidP="00041A48">
            <w:pPr>
              <w:shd w:val="clear" w:color="auto" w:fill="FFFFFF"/>
              <w:rPr>
                <w:rFonts w:ascii="Courier New" w:hAnsi="Courier New" w:cs="Courier New"/>
                <w:b/>
                <w:bCs/>
                <w:color w:val="000000"/>
                <w:szCs w:val="20"/>
                <w:lang w:eastAsia="es-MX"/>
              </w:rPr>
            </w:pPr>
            <w:r w:rsidRPr="00075E17">
              <w:rPr>
                <w:rFonts w:ascii="Courier New" w:hAnsi="Courier New" w:cs="Courier New"/>
                <w:b/>
                <w:bCs/>
                <w:color w:val="000000"/>
                <w:szCs w:val="20"/>
                <w:lang w:val="en-US" w:eastAsia="es-MX"/>
              </w:rPr>
              <w:lastRenderedPageBreak/>
              <w:t xml:space="preserve">            </w:t>
            </w:r>
            <w:r w:rsidRPr="00075E17">
              <w:rPr>
                <w:rFonts w:ascii="Courier New" w:hAnsi="Courier New" w:cs="Courier New"/>
                <w:color w:val="0000FF"/>
                <w:szCs w:val="20"/>
                <w:lang w:eastAsia="es-MX"/>
              </w:rPr>
              <w:t>&lt;/</w:t>
            </w:r>
            <w:proofErr w:type="spellStart"/>
            <w:r w:rsidRPr="00075E17">
              <w:rPr>
                <w:rFonts w:ascii="Courier New" w:hAnsi="Courier New" w:cs="Courier New"/>
                <w:color w:val="0000FF"/>
                <w:szCs w:val="20"/>
                <w:lang w:eastAsia="es-MX"/>
              </w:rPr>
              <w:t>authentication</w:t>
            </w:r>
            <w:proofErr w:type="spellEnd"/>
            <w:r w:rsidRPr="00075E17">
              <w:rPr>
                <w:rFonts w:ascii="Courier New" w:hAnsi="Courier New" w:cs="Courier New"/>
                <w:color w:val="0000FF"/>
                <w:szCs w:val="20"/>
                <w:lang w:eastAsia="es-MX"/>
              </w:rPr>
              <w:t>&gt;</w:t>
            </w:r>
          </w:p>
          <w:p w14:paraId="1AB69D37" w14:textId="77777777" w:rsidR="00060664" w:rsidRPr="00075E17" w:rsidRDefault="00060664" w:rsidP="00041A48">
            <w:pPr>
              <w:shd w:val="clear" w:color="auto" w:fill="FFFFFF"/>
              <w:rPr>
                <w:rFonts w:ascii="Courier New" w:hAnsi="Courier New" w:cs="Courier New"/>
                <w:b/>
                <w:bCs/>
                <w:color w:val="000000"/>
                <w:szCs w:val="20"/>
                <w:lang w:eastAsia="es-MX"/>
              </w:rPr>
            </w:pPr>
            <w:r w:rsidRPr="00075E17">
              <w:rPr>
                <w:rFonts w:ascii="Courier New" w:hAnsi="Courier New" w:cs="Courier New"/>
                <w:b/>
                <w:bCs/>
                <w:color w:val="000000"/>
                <w:szCs w:val="20"/>
                <w:lang w:eastAsia="es-MX"/>
              </w:rPr>
              <w:t xml:space="preserve">        </w:t>
            </w:r>
            <w:r w:rsidRPr="00075E17">
              <w:rPr>
                <w:rFonts w:ascii="Courier New" w:hAnsi="Courier New" w:cs="Courier New"/>
                <w:color w:val="0000FF"/>
                <w:szCs w:val="20"/>
                <w:lang w:eastAsia="es-MX"/>
              </w:rPr>
              <w:t>&lt;/</w:t>
            </w:r>
            <w:proofErr w:type="spellStart"/>
            <w:r w:rsidRPr="00075E17">
              <w:rPr>
                <w:rFonts w:ascii="Courier New" w:hAnsi="Courier New" w:cs="Courier New"/>
                <w:color w:val="0000FF"/>
                <w:szCs w:val="20"/>
                <w:lang w:eastAsia="es-MX"/>
              </w:rPr>
              <w:t>system.web</w:t>
            </w:r>
            <w:proofErr w:type="spellEnd"/>
            <w:r w:rsidRPr="00075E17">
              <w:rPr>
                <w:rFonts w:ascii="Courier New" w:hAnsi="Courier New" w:cs="Courier New"/>
                <w:color w:val="0000FF"/>
                <w:szCs w:val="20"/>
                <w:lang w:eastAsia="es-MX"/>
              </w:rPr>
              <w:t>&gt;</w:t>
            </w:r>
          </w:p>
          <w:p w14:paraId="6ABA18A6" w14:textId="77777777" w:rsidR="00060664" w:rsidRPr="00075E17" w:rsidRDefault="00060664" w:rsidP="00041A48">
            <w:pPr>
              <w:shd w:val="clear" w:color="auto" w:fill="FFFFFF"/>
              <w:rPr>
                <w:rFonts w:ascii="Courier New" w:hAnsi="Courier New" w:cs="Courier New"/>
                <w:b/>
                <w:bCs/>
                <w:color w:val="000000"/>
                <w:szCs w:val="20"/>
                <w:lang w:eastAsia="es-MX"/>
              </w:rPr>
            </w:pPr>
            <w:r w:rsidRPr="00075E17">
              <w:rPr>
                <w:rFonts w:ascii="Courier New" w:hAnsi="Courier New" w:cs="Courier New"/>
                <w:b/>
                <w:bCs/>
                <w:color w:val="000000"/>
                <w:szCs w:val="20"/>
                <w:lang w:eastAsia="es-MX"/>
              </w:rPr>
              <w:t xml:space="preserve">    </w:t>
            </w:r>
            <w:r w:rsidRPr="00075E17">
              <w:rPr>
                <w:rFonts w:ascii="Courier New" w:hAnsi="Courier New" w:cs="Courier New"/>
                <w:color w:val="0000FF"/>
                <w:szCs w:val="20"/>
                <w:lang w:eastAsia="es-MX"/>
              </w:rPr>
              <w:t>&lt;/</w:t>
            </w:r>
            <w:proofErr w:type="spellStart"/>
            <w:r w:rsidRPr="00075E17">
              <w:rPr>
                <w:rFonts w:ascii="Courier New" w:hAnsi="Courier New" w:cs="Courier New"/>
                <w:color w:val="0000FF"/>
                <w:szCs w:val="20"/>
                <w:lang w:eastAsia="es-MX"/>
              </w:rPr>
              <w:t>configuration</w:t>
            </w:r>
            <w:proofErr w:type="spellEnd"/>
            <w:r w:rsidRPr="00075E17">
              <w:rPr>
                <w:rFonts w:ascii="Courier New" w:hAnsi="Courier New" w:cs="Courier New"/>
                <w:color w:val="0000FF"/>
                <w:szCs w:val="20"/>
                <w:lang w:eastAsia="es-MX"/>
              </w:rPr>
              <w:t>&gt;</w:t>
            </w:r>
          </w:p>
          <w:p w14:paraId="00509810" w14:textId="77777777" w:rsidR="00060664" w:rsidRPr="00075E17" w:rsidRDefault="00060664" w:rsidP="00041A48">
            <w:pPr>
              <w:shd w:val="clear" w:color="auto" w:fill="FFFFFF"/>
              <w:rPr>
                <w:rFonts w:ascii="Times New Roman" w:hAnsi="Times New Roman" w:cs="Times New Roman"/>
                <w:sz w:val="24"/>
                <w:lang w:eastAsia="es-MX"/>
              </w:rPr>
            </w:pPr>
            <w:r w:rsidRPr="00075E17">
              <w:rPr>
                <w:rFonts w:ascii="Courier New" w:hAnsi="Courier New" w:cs="Courier New"/>
                <w:b/>
                <w:bCs/>
                <w:color w:val="000000"/>
                <w:szCs w:val="20"/>
                <w:lang w:eastAsia="es-MX"/>
              </w:rPr>
              <w:t xml:space="preserve">    ...</w:t>
            </w:r>
          </w:p>
          <w:p w14:paraId="2EE645AD" w14:textId="77777777" w:rsidR="00060664" w:rsidRPr="00B94077" w:rsidRDefault="00060664" w:rsidP="00041A48">
            <w:pPr>
              <w:jc w:val="both"/>
              <w:rPr>
                <w:rFonts w:ascii="Candara" w:eastAsia="Calibri" w:hAnsi="Candara" w:cs="Times New Roman"/>
                <w:szCs w:val="20"/>
                <w:lang w:eastAsia="es-ES"/>
              </w:rPr>
            </w:pPr>
          </w:p>
        </w:tc>
      </w:tr>
    </w:tbl>
    <w:p w14:paraId="46B0CC7F" w14:textId="77777777" w:rsidR="00E468F3" w:rsidRDefault="00E468F3" w:rsidP="006F208E"/>
    <w:p w14:paraId="7EEBEB9F" w14:textId="3BBB21A8" w:rsidR="00060664" w:rsidRDefault="00060664">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060664" w:rsidRPr="007247E8" w14:paraId="5FAA9DD0" w14:textId="77777777" w:rsidTr="00041A48">
        <w:trPr>
          <w:jc w:val="center"/>
        </w:trPr>
        <w:tc>
          <w:tcPr>
            <w:tcW w:w="1413" w:type="dxa"/>
            <w:tcBorders>
              <w:left w:val="single" w:sz="4" w:space="0" w:color="auto"/>
              <w:right w:val="single" w:sz="4" w:space="0" w:color="auto"/>
            </w:tcBorders>
            <w:shd w:val="clear" w:color="auto" w:fill="95B3D7"/>
            <w:noWrap/>
          </w:tcPr>
          <w:p w14:paraId="78A239C4" w14:textId="77777777" w:rsidR="00060664" w:rsidRPr="000D7EEA" w:rsidRDefault="0006066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028F05A6" w14:textId="77777777" w:rsidR="00060664" w:rsidRPr="00C570F8" w:rsidRDefault="00060664" w:rsidP="00041A48">
            <w:pPr>
              <w:spacing w:line="360" w:lineRule="auto"/>
              <w:rPr>
                <w:rFonts w:ascii="Candara" w:hAnsi="Candara"/>
                <w:color w:val="000000"/>
                <w:lang w:val="en-US"/>
              </w:rPr>
            </w:pPr>
            <w:r w:rsidRPr="00C570F8">
              <w:rPr>
                <w:rFonts w:ascii="Candara" w:hAnsi="Candara"/>
                <w:color w:val="000000"/>
                <w:lang w:val="en-US"/>
              </w:rPr>
              <w:t>Weak Cryptographic Hash</w:t>
            </w:r>
          </w:p>
          <w:p w14:paraId="43D86515" w14:textId="77777777" w:rsidR="00060664" w:rsidRPr="00C570F8" w:rsidRDefault="00060664" w:rsidP="00041A48">
            <w:pPr>
              <w:spacing w:line="360" w:lineRule="auto"/>
              <w:rPr>
                <w:rFonts w:ascii="Candara" w:hAnsi="Candara"/>
                <w:color w:val="000000"/>
                <w:lang w:val="en-US"/>
              </w:rPr>
            </w:pPr>
            <w:r w:rsidRPr="00C570F8">
              <w:rPr>
                <w:rFonts w:ascii="Candara" w:hAnsi="Candara"/>
                <w:color w:val="000000"/>
                <w:lang w:val="en-US"/>
              </w:rPr>
              <w:t xml:space="preserve">(Hash </w:t>
            </w:r>
            <w:proofErr w:type="spellStart"/>
            <w:r w:rsidRPr="00C570F8">
              <w:rPr>
                <w:rFonts w:ascii="Candara" w:hAnsi="Candara"/>
                <w:color w:val="000000"/>
                <w:lang w:val="en-US"/>
              </w:rPr>
              <w:t>criptográfico</w:t>
            </w:r>
            <w:proofErr w:type="spellEnd"/>
            <w:r w:rsidRPr="00C570F8">
              <w:rPr>
                <w:rFonts w:ascii="Candara" w:hAnsi="Candara"/>
                <w:color w:val="000000"/>
                <w:lang w:val="en-US"/>
              </w:rPr>
              <w:t xml:space="preserve"> </w:t>
            </w:r>
            <w:proofErr w:type="spellStart"/>
            <w:r w:rsidRPr="00C570F8">
              <w:rPr>
                <w:rFonts w:ascii="Candara" w:hAnsi="Candara"/>
                <w:color w:val="000000"/>
                <w:lang w:val="en-US"/>
              </w:rPr>
              <w:t>débil</w:t>
            </w:r>
            <w:proofErr w:type="spellEnd"/>
            <w:r w:rsidRPr="00C570F8">
              <w:rPr>
                <w:rFonts w:ascii="Candara" w:hAnsi="Candara"/>
                <w:color w:val="000000"/>
                <w:lang w:val="en-US"/>
              </w:rPr>
              <w:t>)</w:t>
            </w:r>
          </w:p>
        </w:tc>
      </w:tr>
      <w:tr w:rsidR="00060664" w:rsidRPr="000D7EEA" w14:paraId="6B08ECD0" w14:textId="77777777" w:rsidTr="00041A48">
        <w:trPr>
          <w:jc w:val="center"/>
        </w:trPr>
        <w:tc>
          <w:tcPr>
            <w:tcW w:w="1413" w:type="dxa"/>
            <w:tcBorders>
              <w:left w:val="single" w:sz="4" w:space="0" w:color="auto"/>
              <w:right w:val="single" w:sz="4" w:space="0" w:color="auto"/>
            </w:tcBorders>
            <w:shd w:val="clear" w:color="auto" w:fill="95B3D7"/>
            <w:noWrap/>
          </w:tcPr>
          <w:p w14:paraId="2F751479" w14:textId="77777777" w:rsidR="00060664" w:rsidRPr="000D7EEA" w:rsidRDefault="0006066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399F2C9D" w14:textId="77777777" w:rsidR="00060664" w:rsidRPr="00C570F8" w:rsidRDefault="00060664" w:rsidP="00041A48">
            <w:pPr>
              <w:autoSpaceDE w:val="0"/>
              <w:autoSpaceDN w:val="0"/>
              <w:adjustRightInd w:val="0"/>
              <w:jc w:val="both"/>
              <w:rPr>
                <w:rFonts w:ascii="Candara" w:eastAsia="Calibri" w:hAnsi="Candara" w:cs="Times New Roman"/>
                <w:szCs w:val="20"/>
                <w:lang w:val="es-ES_tradnl" w:eastAsia="es-ES"/>
              </w:rPr>
            </w:pPr>
            <w:r w:rsidRPr="00C570F8">
              <w:rPr>
                <w:rFonts w:ascii="Candara" w:eastAsia="Calibri" w:hAnsi="Candara" w:cs="Times New Roman"/>
                <w:szCs w:val="20"/>
                <w:lang w:val="es-ES_tradnl" w:eastAsia="es-ES"/>
              </w:rPr>
              <w:t>El uso de una función Hash criptográfica débil no garantiza la integridad de los datos y debe evitarse su uso en contextos críticos de seguridad.</w:t>
            </w:r>
          </w:p>
          <w:p w14:paraId="2A7F67E4" w14:textId="77777777" w:rsidR="00060664" w:rsidRPr="00C570F8" w:rsidRDefault="00060664" w:rsidP="00041A48">
            <w:pPr>
              <w:autoSpaceDE w:val="0"/>
              <w:autoSpaceDN w:val="0"/>
              <w:adjustRightInd w:val="0"/>
              <w:jc w:val="both"/>
              <w:rPr>
                <w:rFonts w:ascii="Candara" w:eastAsia="Calibri" w:hAnsi="Candara" w:cs="Times New Roman"/>
                <w:szCs w:val="20"/>
                <w:lang w:val="es-ES_tradnl" w:eastAsia="es-ES"/>
              </w:rPr>
            </w:pPr>
          </w:p>
          <w:p w14:paraId="74C15C08" w14:textId="77777777" w:rsidR="00060664" w:rsidRPr="00C570F8" w:rsidRDefault="00060664" w:rsidP="00041A48">
            <w:pPr>
              <w:autoSpaceDE w:val="0"/>
              <w:autoSpaceDN w:val="0"/>
              <w:adjustRightInd w:val="0"/>
              <w:jc w:val="both"/>
              <w:rPr>
                <w:rFonts w:ascii="Candara" w:eastAsia="Calibri" w:hAnsi="Candara" w:cs="Times New Roman"/>
                <w:szCs w:val="20"/>
                <w:lang w:val="es-ES_tradnl" w:eastAsia="es-ES"/>
              </w:rPr>
            </w:pPr>
            <w:r w:rsidRPr="00C570F8">
              <w:rPr>
                <w:rFonts w:ascii="Candara" w:eastAsia="Calibri" w:hAnsi="Candara" w:cs="Times New Roman"/>
                <w:szCs w:val="20"/>
                <w:lang w:val="es-ES_tradnl" w:eastAsia="es-ES"/>
              </w:rPr>
              <w:t>MD2, MD4, MD5, RIPEMD-160 y SHA-1 son algoritmos hash criptográficos populares que a menudo se utilizan para verificar la integridad de los mensajes y otros datos. Sin embargo, como la investigación reciente de criptoanálisis ha revelado debilidades fundamentales en estos algoritmos, ya no deberían usarse en contextos críticos para la seguridad.</w:t>
            </w:r>
          </w:p>
          <w:p w14:paraId="38F4A6AD" w14:textId="77777777" w:rsidR="00060664" w:rsidRPr="00C570F8" w:rsidRDefault="00060664" w:rsidP="00041A48">
            <w:pPr>
              <w:autoSpaceDE w:val="0"/>
              <w:autoSpaceDN w:val="0"/>
              <w:adjustRightInd w:val="0"/>
              <w:jc w:val="both"/>
              <w:rPr>
                <w:rFonts w:ascii="Candara" w:eastAsia="Calibri" w:hAnsi="Candara" w:cs="Times New Roman"/>
                <w:szCs w:val="20"/>
                <w:lang w:val="es-ES_tradnl" w:eastAsia="es-ES"/>
              </w:rPr>
            </w:pPr>
          </w:p>
          <w:p w14:paraId="1CAB19C9" w14:textId="77777777" w:rsidR="00060664" w:rsidRPr="000D7EEA" w:rsidRDefault="00060664" w:rsidP="00041A48">
            <w:pPr>
              <w:autoSpaceDE w:val="0"/>
              <w:autoSpaceDN w:val="0"/>
              <w:adjustRightInd w:val="0"/>
              <w:jc w:val="both"/>
              <w:rPr>
                <w:rFonts w:ascii="Candara" w:eastAsia="Calibri" w:hAnsi="Candara" w:cs="Times New Roman"/>
                <w:szCs w:val="20"/>
                <w:lang w:val="es-ES_tradnl" w:eastAsia="es-ES"/>
              </w:rPr>
            </w:pPr>
            <w:r w:rsidRPr="00C570F8">
              <w:rPr>
                <w:rFonts w:ascii="Candara" w:eastAsia="Calibri" w:hAnsi="Candara" w:cs="Times New Roman"/>
                <w:szCs w:val="20"/>
                <w:lang w:val="es-ES_tradnl" w:eastAsia="es-ES"/>
              </w:rPr>
              <w:t>Las técnicas efectivas para romper los hashes MD y RIPEMD están ampliamente disponibles, por lo que no se debe confiar en esos algoritmos por seguridad. En el caso de SHA-1, las técnicas actuales aún requieren una cantidad significativa de potencia computacional y son más difíciles de implementar. Sin embargo, los atacantes han encontrado el talón de Aquiles para el algoritmo y las técnicas para romperlo probablemente conducirán al descubrimiento de ataques aún más rápidos.</w:t>
            </w:r>
          </w:p>
        </w:tc>
      </w:tr>
      <w:tr w:rsidR="00060664" w:rsidRPr="000D7EEA" w14:paraId="0E0F175A"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5071DBA0" w14:textId="77777777" w:rsidR="00060664" w:rsidRPr="000D7EEA" w:rsidRDefault="00060664"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3B0370E7" w14:textId="77777777" w:rsidR="00060664" w:rsidRPr="00B94077" w:rsidRDefault="00060664" w:rsidP="00041A48">
            <w:pPr>
              <w:jc w:val="both"/>
              <w:rPr>
                <w:rFonts w:ascii="Candara" w:eastAsia="Calibri" w:hAnsi="Candara" w:cs="Times New Roman"/>
                <w:szCs w:val="20"/>
                <w:lang w:eastAsia="es-ES"/>
              </w:rPr>
            </w:pPr>
            <w:r w:rsidRPr="00C570F8">
              <w:rPr>
                <w:rFonts w:ascii="Candara" w:eastAsia="Calibri" w:hAnsi="Candara" w:cs="Times New Roman"/>
                <w:szCs w:val="20"/>
                <w:lang w:eastAsia="es-ES"/>
              </w:rPr>
              <w:t>Suspenda el uso de MD2, MD4, MD5, RIPEMD-160 y SHA-1 para la verificación de datos en contextos críticos de seguridad. Actualmente, SHA-224, SHA-256, SHA-384, SHA-512 y SHA-3 son buenas alternativas. Sin embargo, estas variantes del algoritmo de hash seguro no se han analizado tan de cerca como SHA-1, así que tenga en cuenta las investigaciones futuras que podrían afectar la seguridad de estos algoritmos.</w:t>
            </w:r>
          </w:p>
        </w:tc>
      </w:tr>
    </w:tbl>
    <w:p w14:paraId="1506FD48" w14:textId="77777777" w:rsidR="00060664" w:rsidRDefault="00060664" w:rsidP="006F208E"/>
    <w:p w14:paraId="75572B2E" w14:textId="2C207890" w:rsidR="00060664" w:rsidRDefault="00060664">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12829"/>
      </w:tblGrid>
      <w:tr w:rsidR="008B6B0D" w:rsidRPr="000142D8" w14:paraId="1C67D30D" w14:textId="77777777" w:rsidTr="00041A48">
        <w:trPr>
          <w:jc w:val="center"/>
        </w:trPr>
        <w:tc>
          <w:tcPr>
            <w:tcW w:w="1413" w:type="dxa"/>
            <w:tcBorders>
              <w:left w:val="single" w:sz="4" w:space="0" w:color="auto"/>
              <w:right w:val="single" w:sz="4" w:space="0" w:color="auto"/>
            </w:tcBorders>
            <w:shd w:val="clear" w:color="auto" w:fill="95B3D7"/>
            <w:noWrap/>
          </w:tcPr>
          <w:p w14:paraId="40486A68" w14:textId="77777777" w:rsidR="008B6B0D" w:rsidRPr="000D7EEA" w:rsidRDefault="008B6B0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lastRenderedPageBreak/>
              <w:t>Nombre</w:t>
            </w:r>
          </w:p>
        </w:tc>
        <w:tc>
          <w:tcPr>
            <w:tcW w:w="12829" w:type="dxa"/>
            <w:tcBorders>
              <w:left w:val="single" w:sz="4" w:space="0" w:color="auto"/>
              <w:right w:val="single" w:sz="4" w:space="0" w:color="auto"/>
            </w:tcBorders>
            <w:noWrap/>
            <w:vAlign w:val="center"/>
          </w:tcPr>
          <w:p w14:paraId="3526FFC8" w14:textId="77777777" w:rsidR="008B6B0D" w:rsidRPr="00731ECE" w:rsidRDefault="008B6B0D" w:rsidP="00041A48">
            <w:pPr>
              <w:spacing w:line="360" w:lineRule="auto"/>
              <w:rPr>
                <w:rFonts w:ascii="Candara" w:hAnsi="Candara"/>
                <w:color w:val="000000"/>
                <w:lang w:val="en-US"/>
              </w:rPr>
            </w:pPr>
            <w:r w:rsidRPr="00731ECE">
              <w:rPr>
                <w:rFonts w:ascii="Candara" w:hAnsi="Candara"/>
                <w:color w:val="000000"/>
                <w:lang w:val="en-US"/>
              </w:rPr>
              <w:t>Poor Logging Practice: Use of a System Output Stream</w:t>
            </w:r>
          </w:p>
          <w:p w14:paraId="342F79FE" w14:textId="77777777" w:rsidR="008B6B0D" w:rsidRPr="00145342" w:rsidRDefault="008B6B0D" w:rsidP="00041A48">
            <w:pPr>
              <w:spacing w:line="360" w:lineRule="auto"/>
              <w:rPr>
                <w:rFonts w:ascii="Candara" w:hAnsi="Candara"/>
                <w:color w:val="000000"/>
              </w:rPr>
            </w:pPr>
            <w:r>
              <w:rPr>
                <w:rFonts w:ascii="Candara" w:hAnsi="Candara"/>
                <w:color w:val="000000"/>
              </w:rPr>
              <w:t>(</w:t>
            </w:r>
            <w:r w:rsidRPr="00731ECE">
              <w:rPr>
                <w:rFonts w:ascii="Candara" w:hAnsi="Candara"/>
                <w:color w:val="000000"/>
              </w:rPr>
              <w:t xml:space="preserve">Mala práctica de registro: </w:t>
            </w:r>
            <w:r>
              <w:rPr>
                <w:rFonts w:ascii="Candara" w:hAnsi="Candara"/>
                <w:color w:val="000000"/>
              </w:rPr>
              <w:t>U</w:t>
            </w:r>
            <w:r w:rsidRPr="00731ECE">
              <w:rPr>
                <w:rFonts w:ascii="Candara" w:hAnsi="Candara"/>
                <w:color w:val="000000"/>
              </w:rPr>
              <w:t>so de un flujo de salida del sistema</w:t>
            </w:r>
            <w:r w:rsidRPr="003A1202">
              <w:rPr>
                <w:rFonts w:ascii="Candara" w:hAnsi="Candara"/>
                <w:color w:val="000000"/>
              </w:rPr>
              <w:t>)</w:t>
            </w:r>
          </w:p>
        </w:tc>
      </w:tr>
      <w:tr w:rsidR="008B6B0D" w:rsidRPr="000D7EEA" w14:paraId="4BFF9947" w14:textId="77777777" w:rsidTr="00041A48">
        <w:trPr>
          <w:jc w:val="center"/>
        </w:trPr>
        <w:tc>
          <w:tcPr>
            <w:tcW w:w="1413" w:type="dxa"/>
            <w:tcBorders>
              <w:left w:val="single" w:sz="4" w:space="0" w:color="auto"/>
              <w:right w:val="single" w:sz="4" w:space="0" w:color="auto"/>
            </w:tcBorders>
            <w:shd w:val="clear" w:color="auto" w:fill="95B3D7"/>
            <w:noWrap/>
          </w:tcPr>
          <w:p w14:paraId="56186207" w14:textId="77777777" w:rsidR="008B6B0D" w:rsidRPr="000D7EEA" w:rsidRDefault="008B6B0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Descripción</w:t>
            </w:r>
          </w:p>
        </w:tc>
        <w:tc>
          <w:tcPr>
            <w:tcW w:w="12829" w:type="dxa"/>
            <w:tcBorders>
              <w:left w:val="single" w:sz="4" w:space="0" w:color="auto"/>
              <w:right w:val="single" w:sz="4" w:space="0" w:color="auto"/>
            </w:tcBorders>
            <w:noWrap/>
            <w:vAlign w:val="center"/>
          </w:tcPr>
          <w:p w14:paraId="00758B40" w14:textId="77777777" w:rsidR="008B6B0D" w:rsidRPr="00731ECE" w:rsidRDefault="008B6B0D" w:rsidP="00041A48">
            <w:pPr>
              <w:autoSpaceDE w:val="0"/>
              <w:autoSpaceDN w:val="0"/>
              <w:adjustRightInd w:val="0"/>
              <w:jc w:val="both"/>
              <w:rPr>
                <w:rFonts w:ascii="Candara" w:eastAsia="Calibri" w:hAnsi="Candara" w:cs="Times New Roman"/>
                <w:szCs w:val="20"/>
                <w:lang w:val="es-ES_tradnl" w:eastAsia="es-ES"/>
              </w:rPr>
            </w:pPr>
            <w:r w:rsidRPr="00731ECE">
              <w:rPr>
                <w:rFonts w:ascii="Candara" w:eastAsia="Calibri" w:hAnsi="Candara" w:cs="Times New Roman"/>
                <w:szCs w:val="20"/>
                <w:lang w:val="es-ES_tradnl" w:eastAsia="es-ES"/>
              </w:rPr>
              <w:t xml:space="preserve">El uso de </w:t>
            </w:r>
            <w:proofErr w:type="spellStart"/>
            <w:proofErr w:type="gramStart"/>
            <w:r w:rsidRPr="00731ECE">
              <w:rPr>
                <w:rFonts w:ascii="Candara" w:eastAsia="Calibri" w:hAnsi="Candara" w:cs="Times New Roman"/>
                <w:szCs w:val="20"/>
                <w:lang w:val="es-ES_tradnl" w:eastAsia="es-ES"/>
              </w:rPr>
              <w:t>WriteLine</w:t>
            </w:r>
            <w:proofErr w:type="spellEnd"/>
            <w:r w:rsidRPr="00731ECE">
              <w:rPr>
                <w:rFonts w:ascii="Candara" w:eastAsia="Calibri" w:hAnsi="Candara" w:cs="Times New Roman"/>
                <w:szCs w:val="20"/>
                <w:lang w:val="es-ES_tradnl" w:eastAsia="es-ES"/>
              </w:rPr>
              <w:t>(</w:t>
            </w:r>
            <w:proofErr w:type="gramEnd"/>
            <w:r w:rsidRPr="00731ECE">
              <w:rPr>
                <w:rFonts w:ascii="Candara" w:eastAsia="Calibri" w:hAnsi="Candara" w:cs="Times New Roman"/>
                <w:szCs w:val="20"/>
                <w:lang w:val="es-ES_tradnl" w:eastAsia="es-ES"/>
              </w:rPr>
              <w:t>) en lugar de una función de registro dedicada dificulta el seguimiento del comportamiento del programa.</w:t>
            </w:r>
          </w:p>
          <w:p w14:paraId="386BCE86" w14:textId="77777777" w:rsidR="008B6B0D" w:rsidRPr="00731ECE" w:rsidRDefault="008B6B0D" w:rsidP="00041A48">
            <w:pPr>
              <w:autoSpaceDE w:val="0"/>
              <w:autoSpaceDN w:val="0"/>
              <w:adjustRightInd w:val="0"/>
              <w:jc w:val="both"/>
              <w:rPr>
                <w:rFonts w:ascii="Candara" w:eastAsia="Calibri" w:hAnsi="Candara" w:cs="Times New Roman"/>
                <w:szCs w:val="20"/>
                <w:lang w:val="es-ES_tradnl" w:eastAsia="es-ES"/>
              </w:rPr>
            </w:pPr>
          </w:p>
          <w:p w14:paraId="1ADEADF8" w14:textId="77777777" w:rsidR="008B6B0D" w:rsidRPr="00731ECE" w:rsidRDefault="008B6B0D" w:rsidP="00041A48">
            <w:pPr>
              <w:autoSpaceDE w:val="0"/>
              <w:autoSpaceDN w:val="0"/>
              <w:adjustRightInd w:val="0"/>
              <w:jc w:val="both"/>
              <w:rPr>
                <w:rFonts w:ascii="Candara" w:eastAsia="Calibri" w:hAnsi="Candara" w:cs="Times New Roman"/>
                <w:szCs w:val="20"/>
                <w:lang w:val="es-ES_tradnl" w:eastAsia="es-ES"/>
              </w:rPr>
            </w:pPr>
            <w:r w:rsidRPr="00731ECE">
              <w:rPr>
                <w:rFonts w:ascii="Candara" w:eastAsia="Calibri" w:hAnsi="Candara" w:cs="Times New Roman"/>
                <w:szCs w:val="20"/>
                <w:lang w:val="es-ES_tradnl" w:eastAsia="es-ES"/>
              </w:rPr>
              <w:t>Ejemplo 1: El primer programa .NET que un desarrollador aprende a escribir es el siguiente:</w:t>
            </w:r>
          </w:p>
          <w:p w14:paraId="6BC4C661" w14:textId="77777777" w:rsidR="008B6B0D" w:rsidRPr="00731ECE" w:rsidRDefault="008B6B0D" w:rsidP="00041A48">
            <w:pPr>
              <w:autoSpaceDE w:val="0"/>
              <w:autoSpaceDN w:val="0"/>
              <w:adjustRightInd w:val="0"/>
              <w:jc w:val="both"/>
              <w:rPr>
                <w:rFonts w:ascii="Candara" w:eastAsia="Calibri" w:hAnsi="Candara" w:cs="Times New Roman"/>
                <w:szCs w:val="20"/>
                <w:lang w:val="es-ES_tradnl" w:eastAsia="es-ES"/>
              </w:rPr>
            </w:pPr>
          </w:p>
          <w:p w14:paraId="76FB556C" w14:textId="77777777" w:rsidR="008B6B0D" w:rsidRPr="00731ECE" w:rsidRDefault="008B6B0D" w:rsidP="00041A48">
            <w:pPr>
              <w:shd w:val="clear" w:color="auto" w:fill="FFFFFF"/>
              <w:rPr>
                <w:rFonts w:ascii="Courier New" w:hAnsi="Courier New" w:cs="Courier New"/>
                <w:color w:val="000000"/>
                <w:szCs w:val="20"/>
                <w:lang w:val="en-US" w:eastAsia="es-MX"/>
              </w:rPr>
            </w:pPr>
            <w:r w:rsidRPr="00731ECE">
              <w:rPr>
                <w:rFonts w:ascii="Courier New" w:hAnsi="Courier New" w:cs="Courier New"/>
                <w:color w:val="000000"/>
                <w:szCs w:val="20"/>
                <w:lang w:eastAsia="es-MX"/>
              </w:rPr>
              <w:t xml:space="preserve">    </w:t>
            </w:r>
            <w:r w:rsidRPr="00731ECE">
              <w:rPr>
                <w:rFonts w:ascii="Courier New" w:hAnsi="Courier New" w:cs="Courier New"/>
                <w:b/>
                <w:bCs/>
                <w:color w:val="0000FF"/>
                <w:szCs w:val="20"/>
                <w:lang w:val="en-US" w:eastAsia="es-MX"/>
              </w:rPr>
              <w:t>public</w:t>
            </w:r>
            <w:r w:rsidRPr="00731ECE">
              <w:rPr>
                <w:rFonts w:ascii="Courier New" w:hAnsi="Courier New" w:cs="Courier New"/>
                <w:color w:val="000000"/>
                <w:szCs w:val="20"/>
                <w:lang w:val="en-US" w:eastAsia="es-MX"/>
              </w:rPr>
              <w:t xml:space="preserve"> </w:t>
            </w:r>
            <w:r w:rsidRPr="00731ECE">
              <w:rPr>
                <w:rFonts w:ascii="Courier New" w:hAnsi="Courier New" w:cs="Courier New"/>
                <w:color w:val="8000FF"/>
                <w:szCs w:val="20"/>
                <w:lang w:val="en-US" w:eastAsia="es-MX"/>
              </w:rPr>
              <w:t>class</w:t>
            </w:r>
            <w:r w:rsidRPr="00731ECE">
              <w:rPr>
                <w:rFonts w:ascii="Courier New" w:hAnsi="Courier New" w:cs="Courier New"/>
                <w:color w:val="000000"/>
                <w:szCs w:val="20"/>
                <w:lang w:val="en-US" w:eastAsia="es-MX"/>
              </w:rPr>
              <w:t xml:space="preserve"> </w:t>
            </w:r>
            <w:proofErr w:type="spellStart"/>
            <w:r w:rsidRPr="00731ECE">
              <w:rPr>
                <w:rFonts w:ascii="Courier New" w:hAnsi="Courier New" w:cs="Courier New"/>
                <w:color w:val="000000"/>
                <w:szCs w:val="20"/>
                <w:lang w:val="en-US" w:eastAsia="es-MX"/>
              </w:rPr>
              <w:t>MyClass</w:t>
            </w:r>
            <w:proofErr w:type="spellEnd"/>
            <w:r w:rsidRPr="00731ECE">
              <w:rPr>
                <w:rFonts w:ascii="Courier New" w:hAnsi="Courier New" w:cs="Courier New"/>
                <w:color w:val="000000"/>
                <w:szCs w:val="20"/>
                <w:lang w:val="en-US" w:eastAsia="es-MX"/>
              </w:rPr>
              <w:t xml:space="preserve"> </w:t>
            </w:r>
            <w:r w:rsidRPr="00731ECE">
              <w:rPr>
                <w:rFonts w:ascii="Courier New" w:hAnsi="Courier New" w:cs="Courier New"/>
                <w:b/>
                <w:bCs/>
                <w:color w:val="000080"/>
                <w:szCs w:val="20"/>
                <w:lang w:val="en-US" w:eastAsia="es-MX"/>
              </w:rPr>
              <w:t>{</w:t>
            </w:r>
          </w:p>
          <w:p w14:paraId="2308F683" w14:textId="77777777" w:rsidR="008B6B0D" w:rsidRPr="00731ECE" w:rsidRDefault="008B6B0D" w:rsidP="00041A48">
            <w:pPr>
              <w:shd w:val="clear" w:color="auto" w:fill="FFFFFF"/>
              <w:rPr>
                <w:rFonts w:ascii="Courier New" w:hAnsi="Courier New" w:cs="Courier New"/>
                <w:color w:val="000000"/>
                <w:szCs w:val="20"/>
                <w:lang w:val="en-US" w:eastAsia="es-MX"/>
              </w:rPr>
            </w:pPr>
            <w:r w:rsidRPr="00731ECE">
              <w:rPr>
                <w:rFonts w:ascii="Courier New" w:hAnsi="Courier New" w:cs="Courier New"/>
                <w:color w:val="000000"/>
                <w:szCs w:val="20"/>
                <w:lang w:val="en-US" w:eastAsia="es-MX"/>
              </w:rPr>
              <w:t xml:space="preserve">        </w:t>
            </w:r>
            <w:r w:rsidRPr="00731ECE">
              <w:rPr>
                <w:rFonts w:ascii="Courier New" w:hAnsi="Courier New" w:cs="Courier New"/>
                <w:b/>
                <w:bCs/>
                <w:color w:val="000080"/>
                <w:szCs w:val="20"/>
                <w:lang w:val="en-US" w:eastAsia="es-MX"/>
              </w:rPr>
              <w:t>...</w:t>
            </w:r>
          </w:p>
          <w:p w14:paraId="29E5D72F" w14:textId="77777777" w:rsidR="008B6B0D" w:rsidRPr="00731ECE" w:rsidRDefault="008B6B0D" w:rsidP="00041A48">
            <w:pPr>
              <w:shd w:val="clear" w:color="auto" w:fill="FFFFFF"/>
              <w:rPr>
                <w:rFonts w:ascii="Courier New" w:hAnsi="Courier New" w:cs="Courier New"/>
                <w:color w:val="000000"/>
                <w:szCs w:val="20"/>
                <w:lang w:val="en-US" w:eastAsia="es-MX"/>
              </w:rPr>
            </w:pPr>
            <w:r w:rsidRPr="00731ECE">
              <w:rPr>
                <w:rFonts w:ascii="Courier New" w:hAnsi="Courier New" w:cs="Courier New"/>
                <w:color w:val="000000"/>
                <w:szCs w:val="20"/>
                <w:lang w:val="en-US" w:eastAsia="es-MX"/>
              </w:rPr>
              <w:t xml:space="preserve">        </w:t>
            </w:r>
            <w:proofErr w:type="spellStart"/>
            <w:r w:rsidRPr="00731ECE">
              <w:rPr>
                <w:rFonts w:ascii="Courier New" w:hAnsi="Courier New" w:cs="Courier New"/>
                <w:color w:val="000000"/>
                <w:szCs w:val="20"/>
                <w:lang w:val="en-US" w:eastAsia="es-MX"/>
              </w:rPr>
              <w:t>Console</w:t>
            </w:r>
            <w:r w:rsidRPr="00731ECE">
              <w:rPr>
                <w:rFonts w:ascii="Courier New" w:hAnsi="Courier New" w:cs="Courier New"/>
                <w:b/>
                <w:bCs/>
                <w:color w:val="000080"/>
                <w:szCs w:val="20"/>
                <w:lang w:val="en-US" w:eastAsia="es-MX"/>
              </w:rPr>
              <w:t>.</w:t>
            </w:r>
            <w:r w:rsidRPr="00731ECE">
              <w:rPr>
                <w:rFonts w:ascii="Courier New" w:hAnsi="Courier New" w:cs="Courier New"/>
                <w:color w:val="000000"/>
                <w:szCs w:val="20"/>
                <w:lang w:val="en-US" w:eastAsia="es-MX"/>
              </w:rPr>
              <w:t>WriteLine</w:t>
            </w:r>
            <w:proofErr w:type="spellEnd"/>
            <w:r w:rsidRPr="00731ECE">
              <w:rPr>
                <w:rFonts w:ascii="Courier New" w:hAnsi="Courier New" w:cs="Courier New"/>
                <w:b/>
                <w:bCs/>
                <w:color w:val="000080"/>
                <w:szCs w:val="20"/>
                <w:lang w:val="en-US" w:eastAsia="es-MX"/>
              </w:rPr>
              <w:t>(</w:t>
            </w:r>
            <w:r w:rsidRPr="00731ECE">
              <w:rPr>
                <w:rFonts w:ascii="Courier New" w:hAnsi="Courier New" w:cs="Courier New"/>
                <w:color w:val="808080"/>
                <w:szCs w:val="20"/>
                <w:lang w:val="en-US" w:eastAsia="es-MX"/>
              </w:rPr>
              <w:t>"hello world"</w:t>
            </w:r>
            <w:r w:rsidRPr="00731ECE">
              <w:rPr>
                <w:rFonts w:ascii="Courier New" w:hAnsi="Courier New" w:cs="Courier New"/>
                <w:b/>
                <w:bCs/>
                <w:color w:val="000080"/>
                <w:szCs w:val="20"/>
                <w:lang w:val="en-US" w:eastAsia="es-MX"/>
              </w:rPr>
              <w:t>);</w:t>
            </w:r>
          </w:p>
          <w:p w14:paraId="717CE683" w14:textId="77777777" w:rsidR="008B6B0D" w:rsidRPr="00731ECE" w:rsidRDefault="008B6B0D" w:rsidP="00041A48">
            <w:pPr>
              <w:shd w:val="clear" w:color="auto" w:fill="FFFFFF"/>
              <w:rPr>
                <w:rFonts w:ascii="Courier New" w:hAnsi="Courier New" w:cs="Courier New"/>
                <w:color w:val="000000"/>
                <w:szCs w:val="20"/>
                <w:lang w:eastAsia="es-MX"/>
              </w:rPr>
            </w:pPr>
            <w:r w:rsidRPr="00731ECE">
              <w:rPr>
                <w:rFonts w:ascii="Courier New" w:hAnsi="Courier New" w:cs="Courier New"/>
                <w:color w:val="000000"/>
                <w:szCs w:val="20"/>
                <w:lang w:val="en-US" w:eastAsia="es-MX"/>
              </w:rPr>
              <w:t xml:space="preserve">        </w:t>
            </w:r>
            <w:r w:rsidRPr="00731ECE">
              <w:rPr>
                <w:rFonts w:ascii="Courier New" w:hAnsi="Courier New" w:cs="Courier New"/>
                <w:b/>
                <w:bCs/>
                <w:color w:val="000080"/>
                <w:szCs w:val="20"/>
                <w:lang w:eastAsia="es-MX"/>
              </w:rPr>
              <w:t>...</w:t>
            </w:r>
          </w:p>
          <w:p w14:paraId="5FA41185" w14:textId="77777777" w:rsidR="008B6B0D" w:rsidRPr="00731ECE" w:rsidRDefault="008B6B0D" w:rsidP="00041A48">
            <w:pPr>
              <w:shd w:val="clear" w:color="auto" w:fill="FFFFFF"/>
              <w:rPr>
                <w:rFonts w:ascii="Times New Roman" w:hAnsi="Times New Roman" w:cs="Times New Roman"/>
                <w:sz w:val="24"/>
                <w:lang w:eastAsia="es-MX"/>
              </w:rPr>
            </w:pPr>
            <w:r w:rsidRPr="00731ECE">
              <w:rPr>
                <w:rFonts w:ascii="Courier New" w:hAnsi="Courier New" w:cs="Courier New"/>
                <w:color w:val="000000"/>
                <w:szCs w:val="20"/>
                <w:lang w:eastAsia="es-MX"/>
              </w:rPr>
              <w:t xml:space="preserve">    </w:t>
            </w:r>
            <w:r w:rsidRPr="00731ECE">
              <w:rPr>
                <w:rFonts w:ascii="Courier New" w:hAnsi="Courier New" w:cs="Courier New"/>
                <w:b/>
                <w:bCs/>
                <w:color w:val="000080"/>
                <w:szCs w:val="20"/>
                <w:lang w:eastAsia="es-MX"/>
              </w:rPr>
              <w:t>}</w:t>
            </w:r>
          </w:p>
          <w:p w14:paraId="344104BE" w14:textId="77777777" w:rsidR="008B6B0D" w:rsidRPr="00731ECE" w:rsidRDefault="008B6B0D" w:rsidP="00041A48">
            <w:pPr>
              <w:autoSpaceDE w:val="0"/>
              <w:autoSpaceDN w:val="0"/>
              <w:adjustRightInd w:val="0"/>
              <w:jc w:val="both"/>
              <w:rPr>
                <w:rFonts w:ascii="Candara" w:eastAsia="Calibri" w:hAnsi="Candara" w:cs="Times New Roman"/>
                <w:szCs w:val="20"/>
                <w:lang w:val="es-ES_tradnl" w:eastAsia="es-ES"/>
              </w:rPr>
            </w:pPr>
          </w:p>
          <w:p w14:paraId="3D5FB64E" w14:textId="77777777" w:rsidR="008B6B0D" w:rsidRPr="00731ECE" w:rsidRDefault="008B6B0D" w:rsidP="00041A48">
            <w:pPr>
              <w:autoSpaceDE w:val="0"/>
              <w:autoSpaceDN w:val="0"/>
              <w:adjustRightInd w:val="0"/>
              <w:jc w:val="both"/>
              <w:rPr>
                <w:rFonts w:ascii="Candara" w:eastAsia="Calibri" w:hAnsi="Candara" w:cs="Times New Roman"/>
                <w:szCs w:val="20"/>
                <w:lang w:val="es-ES_tradnl" w:eastAsia="es-ES"/>
              </w:rPr>
            </w:pPr>
            <w:r w:rsidRPr="00731ECE">
              <w:rPr>
                <w:rFonts w:ascii="Candara" w:eastAsia="Calibri" w:hAnsi="Candara" w:cs="Times New Roman"/>
                <w:szCs w:val="20"/>
                <w:lang w:val="es-ES_tradnl" w:eastAsia="es-ES"/>
              </w:rPr>
              <w:t xml:space="preserve">Si bien la mayoría de los programadores aprenden muchos matices y sutilezas sobre .NET, un número sorprendente se aferra a esta primera lección y nunca abandona la escritura de mensajes en la salida estándar usando </w:t>
            </w:r>
            <w:proofErr w:type="spellStart"/>
            <w:r w:rsidRPr="00731ECE">
              <w:rPr>
                <w:rFonts w:ascii="Candara" w:eastAsia="Calibri" w:hAnsi="Candara" w:cs="Times New Roman"/>
                <w:szCs w:val="20"/>
                <w:lang w:val="es-ES_tradnl" w:eastAsia="es-ES"/>
              </w:rPr>
              <w:t>Console.WriteLine</w:t>
            </w:r>
            <w:proofErr w:type="spellEnd"/>
            <w:r w:rsidRPr="00731ECE">
              <w:rPr>
                <w:rFonts w:ascii="Candara" w:eastAsia="Calibri" w:hAnsi="Candara" w:cs="Times New Roman"/>
                <w:szCs w:val="20"/>
                <w:lang w:val="es-ES_tradnl" w:eastAsia="es-ES"/>
              </w:rPr>
              <w:t>().</w:t>
            </w:r>
          </w:p>
          <w:p w14:paraId="1BE19A8A" w14:textId="77777777" w:rsidR="008B6B0D" w:rsidRPr="00731ECE" w:rsidRDefault="008B6B0D" w:rsidP="00041A48">
            <w:pPr>
              <w:autoSpaceDE w:val="0"/>
              <w:autoSpaceDN w:val="0"/>
              <w:adjustRightInd w:val="0"/>
              <w:jc w:val="both"/>
              <w:rPr>
                <w:rFonts w:ascii="Candara" w:eastAsia="Calibri" w:hAnsi="Candara" w:cs="Times New Roman"/>
                <w:szCs w:val="20"/>
                <w:lang w:val="es-ES_tradnl" w:eastAsia="es-ES"/>
              </w:rPr>
            </w:pPr>
          </w:p>
          <w:p w14:paraId="38F26F8F" w14:textId="77777777" w:rsidR="008B6B0D" w:rsidRPr="00731ECE" w:rsidRDefault="008B6B0D" w:rsidP="00041A48">
            <w:pPr>
              <w:autoSpaceDE w:val="0"/>
              <w:autoSpaceDN w:val="0"/>
              <w:adjustRightInd w:val="0"/>
              <w:jc w:val="both"/>
              <w:rPr>
                <w:rFonts w:ascii="Candara" w:eastAsia="Calibri" w:hAnsi="Candara" w:cs="Times New Roman"/>
                <w:szCs w:val="20"/>
                <w:lang w:val="es-ES_tradnl" w:eastAsia="es-ES"/>
              </w:rPr>
            </w:pPr>
            <w:r w:rsidRPr="00731ECE">
              <w:rPr>
                <w:rFonts w:ascii="Candara" w:eastAsia="Calibri" w:hAnsi="Candara" w:cs="Times New Roman"/>
                <w:szCs w:val="20"/>
                <w:lang w:val="es-ES_tradnl" w:eastAsia="es-ES"/>
              </w:rPr>
              <w:t>El problema es que escribir directamente en la salida estándar o en el error estándar se utiliza a menudo como una forma no estructurada de registro. Las funciones de registro estructurado brindan características como niveles de registro, formato uniforme, un identificador de registrador, marcas de tiempo y, quizás lo más importante, la capacidad de dirigir los mensajes de registro al lugar correcto. Cuando el uso de los flujos de salida del sistema se mezcla con el código que utiliza los registradores correctamente, el resultado suele ser un registro bien mantenido al que le falta información crítica.</w:t>
            </w:r>
          </w:p>
          <w:p w14:paraId="47AE891B" w14:textId="77777777" w:rsidR="008B6B0D" w:rsidRPr="00731ECE" w:rsidRDefault="008B6B0D" w:rsidP="00041A48">
            <w:pPr>
              <w:autoSpaceDE w:val="0"/>
              <w:autoSpaceDN w:val="0"/>
              <w:adjustRightInd w:val="0"/>
              <w:jc w:val="both"/>
              <w:rPr>
                <w:rFonts w:ascii="Candara" w:eastAsia="Calibri" w:hAnsi="Candara" w:cs="Times New Roman"/>
                <w:szCs w:val="20"/>
                <w:lang w:val="es-ES_tradnl" w:eastAsia="es-ES"/>
              </w:rPr>
            </w:pPr>
          </w:p>
          <w:p w14:paraId="0DCEA794" w14:textId="77777777" w:rsidR="008B6B0D" w:rsidRPr="000D7EEA" w:rsidRDefault="008B6B0D" w:rsidP="00041A48">
            <w:pPr>
              <w:autoSpaceDE w:val="0"/>
              <w:autoSpaceDN w:val="0"/>
              <w:adjustRightInd w:val="0"/>
              <w:jc w:val="both"/>
              <w:rPr>
                <w:rFonts w:ascii="Candara" w:eastAsia="Calibri" w:hAnsi="Candara" w:cs="Times New Roman"/>
                <w:szCs w:val="20"/>
                <w:lang w:val="es-ES_tradnl" w:eastAsia="es-ES"/>
              </w:rPr>
            </w:pPr>
            <w:r w:rsidRPr="00731ECE">
              <w:rPr>
                <w:rFonts w:ascii="Candara" w:eastAsia="Calibri" w:hAnsi="Candara" w:cs="Times New Roman"/>
                <w:szCs w:val="20"/>
                <w:lang w:val="es-ES_tradnl" w:eastAsia="es-ES"/>
              </w:rPr>
              <w:t xml:space="preserve">Los desarrolladores aceptan ampliamente la necesidad de un registro estructurado, pero muchos continúan utilizando flujos de salida del sistema en su desarrollo de "preproducción". Si el código que está revisando ya pasó las fases iniciales de desarrollo, el uso de </w:t>
            </w:r>
            <w:proofErr w:type="spellStart"/>
            <w:r w:rsidRPr="00731ECE">
              <w:rPr>
                <w:rFonts w:ascii="Candara" w:eastAsia="Calibri" w:hAnsi="Candara" w:cs="Times New Roman"/>
                <w:szCs w:val="20"/>
                <w:lang w:val="es-ES_tradnl" w:eastAsia="es-ES"/>
              </w:rPr>
              <w:t>Console.WriteLine</w:t>
            </w:r>
            <w:proofErr w:type="spellEnd"/>
            <w:r w:rsidRPr="00731ECE">
              <w:rPr>
                <w:rFonts w:ascii="Candara" w:eastAsia="Calibri" w:hAnsi="Candara" w:cs="Times New Roman"/>
                <w:szCs w:val="20"/>
                <w:lang w:val="es-ES_tradnl" w:eastAsia="es-ES"/>
              </w:rPr>
              <w:t xml:space="preserve"> puede indicar un descuido en el cambio a un sistema de registro estructurado.</w:t>
            </w:r>
          </w:p>
        </w:tc>
      </w:tr>
      <w:tr w:rsidR="008B6B0D" w:rsidRPr="000D7EEA" w14:paraId="42A6C87C" w14:textId="77777777" w:rsidTr="00041A48">
        <w:trPr>
          <w:trHeight w:val="1134"/>
          <w:jc w:val="center"/>
        </w:trPr>
        <w:tc>
          <w:tcPr>
            <w:tcW w:w="1413" w:type="dxa"/>
            <w:tcBorders>
              <w:left w:val="single" w:sz="4" w:space="0" w:color="auto"/>
              <w:right w:val="single" w:sz="4" w:space="0" w:color="auto"/>
            </w:tcBorders>
            <w:shd w:val="clear" w:color="auto" w:fill="95B3D7"/>
            <w:noWrap/>
          </w:tcPr>
          <w:p w14:paraId="27A821B2" w14:textId="77777777" w:rsidR="008B6B0D" w:rsidRPr="000D7EEA" w:rsidRDefault="008B6B0D" w:rsidP="00041A48">
            <w:pPr>
              <w:rPr>
                <w:rFonts w:ascii="Calibri" w:eastAsia="Calibri" w:hAnsi="Calibri" w:cs="Calibri"/>
                <w:b/>
                <w:szCs w:val="20"/>
                <w:lang w:val="es-ES_tradnl" w:eastAsia="es-ES"/>
              </w:rPr>
            </w:pPr>
            <w:r w:rsidRPr="000D7EEA">
              <w:rPr>
                <w:rFonts w:ascii="Calibri" w:eastAsia="Calibri" w:hAnsi="Calibri" w:cs="Calibri"/>
                <w:b/>
                <w:szCs w:val="20"/>
                <w:lang w:val="es-ES_tradnl" w:eastAsia="es-ES"/>
              </w:rPr>
              <w:t>Sugerencia de mitigación</w:t>
            </w:r>
          </w:p>
        </w:tc>
        <w:tc>
          <w:tcPr>
            <w:tcW w:w="12829" w:type="dxa"/>
            <w:tcBorders>
              <w:left w:val="single" w:sz="4" w:space="0" w:color="auto"/>
              <w:right w:val="single" w:sz="4" w:space="0" w:color="auto"/>
            </w:tcBorders>
            <w:noWrap/>
            <w:vAlign w:val="center"/>
          </w:tcPr>
          <w:p w14:paraId="78216887" w14:textId="77777777" w:rsidR="008B6B0D" w:rsidRPr="00731ECE" w:rsidRDefault="008B6B0D" w:rsidP="00041A48">
            <w:pPr>
              <w:jc w:val="both"/>
              <w:rPr>
                <w:rFonts w:ascii="Candara" w:eastAsia="Calibri" w:hAnsi="Candara" w:cs="Times New Roman"/>
                <w:szCs w:val="20"/>
                <w:lang w:eastAsia="es-ES"/>
              </w:rPr>
            </w:pPr>
            <w:r w:rsidRPr="00731ECE">
              <w:rPr>
                <w:rFonts w:ascii="Candara" w:eastAsia="Calibri" w:hAnsi="Candara" w:cs="Times New Roman"/>
                <w:szCs w:val="20"/>
                <w:lang w:eastAsia="es-ES"/>
              </w:rPr>
              <w:t xml:space="preserve">Utilice una función de registro .NET en lugar de </w:t>
            </w:r>
            <w:proofErr w:type="spellStart"/>
            <w:r w:rsidRPr="00731ECE">
              <w:rPr>
                <w:rFonts w:ascii="Candara" w:eastAsia="Calibri" w:hAnsi="Candara" w:cs="Times New Roman"/>
                <w:szCs w:val="20"/>
                <w:lang w:eastAsia="es-ES"/>
              </w:rPr>
              <w:t>Console.WriteLine</w:t>
            </w:r>
            <w:proofErr w:type="spellEnd"/>
            <w:r w:rsidRPr="00731ECE">
              <w:rPr>
                <w:rFonts w:ascii="Candara" w:eastAsia="Calibri" w:hAnsi="Candara" w:cs="Times New Roman"/>
                <w:szCs w:val="20"/>
                <w:lang w:eastAsia="es-ES"/>
              </w:rPr>
              <w:t>.</w:t>
            </w:r>
          </w:p>
          <w:p w14:paraId="34B3EC18" w14:textId="77777777" w:rsidR="008B6B0D" w:rsidRPr="00731ECE" w:rsidRDefault="008B6B0D" w:rsidP="00041A48">
            <w:pPr>
              <w:jc w:val="both"/>
              <w:rPr>
                <w:rFonts w:ascii="Candara" w:eastAsia="Calibri" w:hAnsi="Candara" w:cs="Times New Roman"/>
                <w:szCs w:val="20"/>
                <w:lang w:eastAsia="es-ES"/>
              </w:rPr>
            </w:pPr>
          </w:p>
          <w:p w14:paraId="757521AB" w14:textId="77777777" w:rsidR="008B6B0D" w:rsidRPr="00731ECE" w:rsidRDefault="008B6B0D" w:rsidP="00041A48">
            <w:pPr>
              <w:jc w:val="both"/>
              <w:rPr>
                <w:rFonts w:ascii="Candara" w:eastAsia="Calibri" w:hAnsi="Candara" w:cs="Times New Roman"/>
                <w:szCs w:val="20"/>
                <w:lang w:eastAsia="es-ES"/>
              </w:rPr>
            </w:pPr>
            <w:r w:rsidRPr="00731ECE">
              <w:rPr>
                <w:rFonts w:ascii="Candara" w:eastAsia="Calibri" w:hAnsi="Candara" w:cs="Times New Roman"/>
                <w:szCs w:val="20"/>
                <w:lang w:eastAsia="es-ES"/>
              </w:rPr>
              <w:t xml:space="preserve">Ejemplo 2: </w:t>
            </w:r>
            <w:r>
              <w:rPr>
                <w:rFonts w:ascii="Candara" w:eastAsia="Calibri" w:hAnsi="Candara" w:cs="Times New Roman"/>
                <w:szCs w:val="20"/>
                <w:lang w:eastAsia="es-ES"/>
              </w:rPr>
              <w:t>P</w:t>
            </w:r>
            <w:r w:rsidRPr="00731ECE">
              <w:rPr>
                <w:rFonts w:ascii="Candara" w:eastAsia="Calibri" w:hAnsi="Candara" w:cs="Times New Roman"/>
                <w:szCs w:val="20"/>
                <w:lang w:eastAsia="es-ES"/>
              </w:rPr>
              <w:t>or ejemplo, el programa "hola mundo" del Ejemplo 1 se puede reescribir usando Log4Net de la siguiente manera:</w:t>
            </w:r>
          </w:p>
          <w:p w14:paraId="29998BDE" w14:textId="77777777" w:rsidR="008B6B0D" w:rsidRPr="00731ECE" w:rsidRDefault="008B6B0D" w:rsidP="00041A48">
            <w:pPr>
              <w:jc w:val="both"/>
              <w:rPr>
                <w:rFonts w:ascii="Candara" w:eastAsia="Calibri" w:hAnsi="Candara" w:cs="Times New Roman"/>
                <w:szCs w:val="20"/>
                <w:lang w:eastAsia="es-ES"/>
              </w:rPr>
            </w:pPr>
          </w:p>
          <w:p w14:paraId="0297891C" w14:textId="77777777" w:rsidR="008B6B0D" w:rsidRPr="00731ECE" w:rsidRDefault="008B6B0D" w:rsidP="00041A48">
            <w:pPr>
              <w:shd w:val="clear" w:color="auto" w:fill="FFFFFF"/>
              <w:rPr>
                <w:rFonts w:ascii="Courier New" w:hAnsi="Courier New" w:cs="Courier New"/>
                <w:color w:val="000000"/>
                <w:szCs w:val="20"/>
                <w:lang w:val="en-US" w:eastAsia="es-MX"/>
              </w:rPr>
            </w:pPr>
            <w:r w:rsidRPr="00731ECE">
              <w:rPr>
                <w:rFonts w:ascii="Courier New" w:hAnsi="Courier New" w:cs="Courier New"/>
                <w:color w:val="000000"/>
                <w:szCs w:val="20"/>
                <w:lang w:eastAsia="es-MX"/>
              </w:rPr>
              <w:t xml:space="preserve">    </w:t>
            </w:r>
            <w:r w:rsidRPr="00731ECE">
              <w:rPr>
                <w:rFonts w:ascii="Courier New" w:hAnsi="Courier New" w:cs="Courier New"/>
                <w:b/>
                <w:bCs/>
                <w:color w:val="0000FF"/>
                <w:szCs w:val="20"/>
                <w:lang w:val="en-US" w:eastAsia="es-MX"/>
              </w:rPr>
              <w:t>using</w:t>
            </w:r>
            <w:r w:rsidRPr="00731ECE">
              <w:rPr>
                <w:rFonts w:ascii="Courier New" w:hAnsi="Courier New" w:cs="Courier New"/>
                <w:color w:val="000000"/>
                <w:szCs w:val="20"/>
                <w:lang w:val="en-US" w:eastAsia="es-MX"/>
              </w:rPr>
              <w:t xml:space="preserve"> log4net</w:t>
            </w:r>
            <w:r w:rsidRPr="00731ECE">
              <w:rPr>
                <w:rFonts w:ascii="Courier New" w:hAnsi="Courier New" w:cs="Courier New"/>
                <w:b/>
                <w:bCs/>
                <w:color w:val="000080"/>
                <w:szCs w:val="20"/>
                <w:lang w:val="en-US" w:eastAsia="es-MX"/>
              </w:rPr>
              <w:t>;</w:t>
            </w:r>
          </w:p>
          <w:p w14:paraId="0A73B943" w14:textId="77777777" w:rsidR="008B6B0D" w:rsidRPr="00731ECE" w:rsidRDefault="008B6B0D" w:rsidP="00041A48">
            <w:pPr>
              <w:shd w:val="clear" w:color="auto" w:fill="FFFFFF"/>
              <w:rPr>
                <w:rFonts w:ascii="Courier New" w:hAnsi="Courier New" w:cs="Courier New"/>
                <w:color w:val="000000"/>
                <w:szCs w:val="20"/>
                <w:lang w:val="en-US" w:eastAsia="es-MX"/>
              </w:rPr>
            </w:pPr>
          </w:p>
          <w:p w14:paraId="1496FAC3" w14:textId="77777777" w:rsidR="008B6B0D" w:rsidRPr="00731ECE" w:rsidRDefault="008B6B0D" w:rsidP="00041A48">
            <w:pPr>
              <w:shd w:val="clear" w:color="auto" w:fill="FFFFFF"/>
              <w:rPr>
                <w:rFonts w:ascii="Courier New" w:hAnsi="Courier New" w:cs="Courier New"/>
                <w:color w:val="000000"/>
                <w:szCs w:val="20"/>
                <w:lang w:val="en-US" w:eastAsia="es-MX"/>
              </w:rPr>
            </w:pPr>
            <w:r w:rsidRPr="00731ECE">
              <w:rPr>
                <w:rFonts w:ascii="Courier New" w:hAnsi="Courier New" w:cs="Courier New"/>
                <w:color w:val="000000"/>
                <w:szCs w:val="20"/>
                <w:lang w:val="en-US" w:eastAsia="es-MX"/>
              </w:rPr>
              <w:t xml:space="preserve">    </w:t>
            </w:r>
            <w:r w:rsidRPr="00731ECE">
              <w:rPr>
                <w:rFonts w:ascii="Courier New" w:hAnsi="Courier New" w:cs="Courier New"/>
                <w:b/>
                <w:bCs/>
                <w:color w:val="0000FF"/>
                <w:szCs w:val="20"/>
                <w:lang w:val="en-US" w:eastAsia="es-MX"/>
              </w:rPr>
              <w:t>public</w:t>
            </w:r>
            <w:r w:rsidRPr="00731ECE">
              <w:rPr>
                <w:rFonts w:ascii="Courier New" w:hAnsi="Courier New" w:cs="Courier New"/>
                <w:color w:val="000000"/>
                <w:szCs w:val="20"/>
                <w:lang w:val="en-US" w:eastAsia="es-MX"/>
              </w:rPr>
              <w:t xml:space="preserve"> </w:t>
            </w:r>
            <w:r w:rsidRPr="00731ECE">
              <w:rPr>
                <w:rFonts w:ascii="Courier New" w:hAnsi="Courier New" w:cs="Courier New"/>
                <w:color w:val="8000FF"/>
                <w:szCs w:val="20"/>
                <w:lang w:val="en-US" w:eastAsia="es-MX"/>
              </w:rPr>
              <w:t>class</w:t>
            </w:r>
            <w:r w:rsidRPr="00731ECE">
              <w:rPr>
                <w:rFonts w:ascii="Courier New" w:hAnsi="Courier New" w:cs="Courier New"/>
                <w:color w:val="000000"/>
                <w:szCs w:val="20"/>
                <w:lang w:val="en-US" w:eastAsia="es-MX"/>
              </w:rPr>
              <w:t xml:space="preserve"> </w:t>
            </w:r>
            <w:proofErr w:type="spellStart"/>
            <w:proofErr w:type="gramStart"/>
            <w:r w:rsidRPr="00731ECE">
              <w:rPr>
                <w:rFonts w:ascii="Courier New" w:hAnsi="Courier New" w:cs="Courier New"/>
                <w:color w:val="000000"/>
                <w:szCs w:val="20"/>
                <w:lang w:val="en-US" w:eastAsia="es-MX"/>
              </w:rPr>
              <w:t>MyClass</w:t>
            </w:r>
            <w:proofErr w:type="spellEnd"/>
            <w:r w:rsidRPr="00731ECE">
              <w:rPr>
                <w:rFonts w:ascii="Courier New" w:hAnsi="Courier New" w:cs="Courier New"/>
                <w:b/>
                <w:bCs/>
                <w:color w:val="000080"/>
                <w:szCs w:val="20"/>
                <w:lang w:val="en-US" w:eastAsia="es-MX"/>
              </w:rPr>
              <w:t>{</w:t>
            </w:r>
            <w:proofErr w:type="gramEnd"/>
          </w:p>
          <w:p w14:paraId="7F1ED6E1" w14:textId="77777777" w:rsidR="008B6B0D" w:rsidRPr="00731ECE" w:rsidRDefault="008B6B0D" w:rsidP="00041A48">
            <w:pPr>
              <w:shd w:val="clear" w:color="auto" w:fill="FFFFFF"/>
              <w:rPr>
                <w:rFonts w:ascii="Courier New" w:hAnsi="Courier New" w:cs="Courier New"/>
                <w:color w:val="000000"/>
                <w:szCs w:val="20"/>
                <w:lang w:val="en-US" w:eastAsia="es-MX"/>
              </w:rPr>
            </w:pPr>
            <w:r w:rsidRPr="00731ECE">
              <w:rPr>
                <w:rFonts w:ascii="Courier New" w:hAnsi="Courier New" w:cs="Courier New"/>
                <w:color w:val="000000"/>
                <w:szCs w:val="20"/>
                <w:lang w:val="en-US" w:eastAsia="es-MX"/>
              </w:rPr>
              <w:t xml:space="preserve">        </w:t>
            </w:r>
            <w:r w:rsidRPr="00731ECE">
              <w:rPr>
                <w:rFonts w:ascii="Courier New" w:hAnsi="Courier New" w:cs="Courier New"/>
                <w:b/>
                <w:bCs/>
                <w:color w:val="0000FF"/>
                <w:szCs w:val="20"/>
                <w:lang w:val="en-US" w:eastAsia="es-MX"/>
              </w:rPr>
              <w:t>private</w:t>
            </w:r>
            <w:r w:rsidRPr="00731ECE">
              <w:rPr>
                <w:rFonts w:ascii="Courier New" w:hAnsi="Courier New" w:cs="Courier New"/>
                <w:color w:val="000000"/>
                <w:szCs w:val="20"/>
                <w:lang w:val="en-US" w:eastAsia="es-MX"/>
              </w:rPr>
              <w:t xml:space="preserve"> final ILog logger </w:t>
            </w:r>
            <w:r w:rsidRPr="00731ECE">
              <w:rPr>
                <w:rFonts w:ascii="Courier New" w:hAnsi="Courier New" w:cs="Courier New"/>
                <w:b/>
                <w:bCs/>
                <w:color w:val="000080"/>
                <w:szCs w:val="20"/>
                <w:lang w:val="en-US" w:eastAsia="es-MX"/>
              </w:rPr>
              <w:t>=</w:t>
            </w:r>
            <w:r w:rsidRPr="00731ECE">
              <w:rPr>
                <w:rFonts w:ascii="Courier New" w:hAnsi="Courier New" w:cs="Courier New"/>
                <w:color w:val="000000"/>
                <w:szCs w:val="20"/>
                <w:lang w:val="en-US" w:eastAsia="es-MX"/>
              </w:rPr>
              <w:t xml:space="preserve"> </w:t>
            </w:r>
            <w:proofErr w:type="spellStart"/>
            <w:r w:rsidRPr="00731ECE">
              <w:rPr>
                <w:rFonts w:ascii="Courier New" w:hAnsi="Courier New" w:cs="Courier New"/>
                <w:color w:val="000000"/>
                <w:szCs w:val="20"/>
                <w:lang w:val="en-US" w:eastAsia="es-MX"/>
              </w:rPr>
              <w:t>LogManager</w:t>
            </w:r>
            <w:r w:rsidRPr="00731ECE">
              <w:rPr>
                <w:rFonts w:ascii="Courier New" w:hAnsi="Courier New" w:cs="Courier New"/>
                <w:b/>
                <w:bCs/>
                <w:color w:val="000080"/>
                <w:szCs w:val="20"/>
                <w:lang w:val="en-US" w:eastAsia="es-MX"/>
              </w:rPr>
              <w:t>.</w:t>
            </w:r>
            <w:r w:rsidRPr="00731ECE">
              <w:rPr>
                <w:rFonts w:ascii="Courier New" w:hAnsi="Courier New" w:cs="Courier New"/>
                <w:color w:val="000000"/>
                <w:szCs w:val="20"/>
                <w:lang w:val="en-US" w:eastAsia="es-MX"/>
              </w:rPr>
              <w:t>GetLogger</w:t>
            </w:r>
            <w:proofErr w:type="spellEnd"/>
            <w:r w:rsidRPr="00731ECE">
              <w:rPr>
                <w:rFonts w:ascii="Courier New" w:hAnsi="Courier New" w:cs="Courier New"/>
                <w:b/>
                <w:bCs/>
                <w:color w:val="000080"/>
                <w:szCs w:val="20"/>
                <w:lang w:val="en-US" w:eastAsia="es-MX"/>
              </w:rPr>
              <w:t>(</w:t>
            </w:r>
            <w:r w:rsidRPr="00731ECE">
              <w:rPr>
                <w:rFonts w:ascii="Courier New" w:hAnsi="Courier New" w:cs="Courier New"/>
                <w:color w:val="808080"/>
                <w:szCs w:val="20"/>
                <w:lang w:val="en-US" w:eastAsia="es-MX"/>
              </w:rPr>
              <w:t>"log"</w:t>
            </w:r>
            <w:r w:rsidRPr="00731ECE">
              <w:rPr>
                <w:rFonts w:ascii="Courier New" w:hAnsi="Courier New" w:cs="Courier New"/>
                <w:b/>
                <w:bCs/>
                <w:color w:val="000080"/>
                <w:szCs w:val="20"/>
                <w:lang w:val="en-US" w:eastAsia="es-MX"/>
              </w:rPr>
              <w:t>);</w:t>
            </w:r>
          </w:p>
          <w:p w14:paraId="5D2674B4" w14:textId="77777777" w:rsidR="008B6B0D" w:rsidRPr="00731ECE" w:rsidRDefault="008B6B0D" w:rsidP="00041A48">
            <w:pPr>
              <w:shd w:val="clear" w:color="auto" w:fill="FFFFFF"/>
              <w:rPr>
                <w:rFonts w:ascii="Courier New" w:hAnsi="Courier New" w:cs="Courier New"/>
                <w:color w:val="000000"/>
                <w:szCs w:val="20"/>
                <w:lang w:val="en-US" w:eastAsia="es-MX"/>
              </w:rPr>
            </w:pPr>
            <w:r w:rsidRPr="00731ECE">
              <w:rPr>
                <w:rFonts w:ascii="Courier New" w:hAnsi="Courier New" w:cs="Courier New"/>
                <w:color w:val="000000"/>
                <w:szCs w:val="20"/>
                <w:lang w:val="en-US" w:eastAsia="es-MX"/>
              </w:rPr>
              <w:t xml:space="preserve">        </w:t>
            </w:r>
          </w:p>
          <w:p w14:paraId="27580279" w14:textId="77777777" w:rsidR="008B6B0D" w:rsidRPr="00731ECE" w:rsidRDefault="008B6B0D" w:rsidP="00041A48">
            <w:pPr>
              <w:shd w:val="clear" w:color="auto" w:fill="FFFFFF"/>
              <w:rPr>
                <w:rFonts w:ascii="Courier New" w:hAnsi="Courier New" w:cs="Courier New"/>
                <w:color w:val="000000"/>
                <w:szCs w:val="20"/>
                <w:lang w:eastAsia="es-MX"/>
              </w:rPr>
            </w:pPr>
            <w:r w:rsidRPr="00731ECE">
              <w:rPr>
                <w:rFonts w:ascii="Courier New" w:hAnsi="Courier New" w:cs="Courier New"/>
                <w:color w:val="000000"/>
                <w:szCs w:val="20"/>
                <w:lang w:val="en-US" w:eastAsia="es-MX"/>
              </w:rPr>
              <w:t xml:space="preserve">        </w:t>
            </w:r>
            <w:r w:rsidRPr="00731ECE">
              <w:rPr>
                <w:rFonts w:ascii="Courier New" w:hAnsi="Courier New" w:cs="Courier New"/>
                <w:b/>
                <w:bCs/>
                <w:color w:val="000080"/>
                <w:szCs w:val="20"/>
                <w:lang w:eastAsia="es-MX"/>
              </w:rPr>
              <w:t>...</w:t>
            </w:r>
          </w:p>
          <w:p w14:paraId="766390B4" w14:textId="77777777" w:rsidR="008B6B0D" w:rsidRPr="00731ECE" w:rsidRDefault="008B6B0D" w:rsidP="00041A48">
            <w:pPr>
              <w:shd w:val="clear" w:color="auto" w:fill="FFFFFF"/>
              <w:rPr>
                <w:rFonts w:ascii="Courier New" w:hAnsi="Courier New" w:cs="Courier New"/>
                <w:color w:val="000000"/>
                <w:szCs w:val="20"/>
                <w:lang w:eastAsia="es-MX"/>
              </w:rPr>
            </w:pPr>
            <w:r w:rsidRPr="00731ECE">
              <w:rPr>
                <w:rFonts w:ascii="Courier New" w:hAnsi="Courier New" w:cs="Courier New"/>
                <w:color w:val="000000"/>
                <w:szCs w:val="20"/>
                <w:lang w:eastAsia="es-MX"/>
              </w:rPr>
              <w:t xml:space="preserve">        </w:t>
            </w:r>
            <w:proofErr w:type="spellStart"/>
            <w:proofErr w:type="gramStart"/>
            <w:r w:rsidRPr="00731ECE">
              <w:rPr>
                <w:rFonts w:ascii="Courier New" w:hAnsi="Courier New" w:cs="Courier New"/>
                <w:color w:val="000000"/>
                <w:szCs w:val="20"/>
                <w:lang w:eastAsia="es-MX"/>
              </w:rPr>
              <w:t>logger</w:t>
            </w:r>
            <w:r w:rsidRPr="00731ECE">
              <w:rPr>
                <w:rFonts w:ascii="Courier New" w:hAnsi="Courier New" w:cs="Courier New"/>
                <w:b/>
                <w:bCs/>
                <w:color w:val="000080"/>
                <w:szCs w:val="20"/>
                <w:lang w:eastAsia="es-MX"/>
              </w:rPr>
              <w:t>.</w:t>
            </w:r>
            <w:r w:rsidRPr="00731ECE">
              <w:rPr>
                <w:rFonts w:ascii="Courier New" w:hAnsi="Courier New" w:cs="Courier New"/>
                <w:color w:val="000000"/>
                <w:szCs w:val="20"/>
                <w:lang w:eastAsia="es-MX"/>
              </w:rPr>
              <w:t>Info</w:t>
            </w:r>
            <w:proofErr w:type="spellEnd"/>
            <w:proofErr w:type="gramEnd"/>
            <w:r w:rsidRPr="00731ECE">
              <w:rPr>
                <w:rFonts w:ascii="Courier New" w:hAnsi="Courier New" w:cs="Courier New"/>
                <w:b/>
                <w:bCs/>
                <w:color w:val="000080"/>
                <w:szCs w:val="20"/>
                <w:lang w:eastAsia="es-MX"/>
              </w:rPr>
              <w:t>(</w:t>
            </w:r>
            <w:r w:rsidRPr="00731ECE">
              <w:rPr>
                <w:rFonts w:ascii="Courier New" w:hAnsi="Courier New" w:cs="Courier New"/>
                <w:color w:val="808080"/>
                <w:szCs w:val="20"/>
                <w:lang w:eastAsia="es-MX"/>
              </w:rPr>
              <w:t>"</w:t>
            </w:r>
            <w:proofErr w:type="spellStart"/>
            <w:r w:rsidRPr="00731ECE">
              <w:rPr>
                <w:rFonts w:ascii="Courier New" w:hAnsi="Courier New" w:cs="Courier New"/>
                <w:color w:val="808080"/>
                <w:szCs w:val="20"/>
                <w:lang w:eastAsia="es-MX"/>
              </w:rPr>
              <w:t>hello</w:t>
            </w:r>
            <w:proofErr w:type="spellEnd"/>
            <w:r w:rsidRPr="00731ECE">
              <w:rPr>
                <w:rFonts w:ascii="Courier New" w:hAnsi="Courier New" w:cs="Courier New"/>
                <w:color w:val="808080"/>
                <w:szCs w:val="20"/>
                <w:lang w:eastAsia="es-MX"/>
              </w:rPr>
              <w:t xml:space="preserve"> </w:t>
            </w:r>
            <w:proofErr w:type="spellStart"/>
            <w:r w:rsidRPr="00731ECE">
              <w:rPr>
                <w:rFonts w:ascii="Courier New" w:hAnsi="Courier New" w:cs="Courier New"/>
                <w:color w:val="808080"/>
                <w:szCs w:val="20"/>
                <w:lang w:eastAsia="es-MX"/>
              </w:rPr>
              <w:t>world</w:t>
            </w:r>
            <w:proofErr w:type="spellEnd"/>
            <w:r w:rsidRPr="00731ECE">
              <w:rPr>
                <w:rFonts w:ascii="Courier New" w:hAnsi="Courier New" w:cs="Courier New"/>
                <w:color w:val="808080"/>
                <w:szCs w:val="20"/>
                <w:lang w:eastAsia="es-MX"/>
              </w:rPr>
              <w:t>"</w:t>
            </w:r>
            <w:r w:rsidRPr="00731ECE">
              <w:rPr>
                <w:rFonts w:ascii="Courier New" w:hAnsi="Courier New" w:cs="Courier New"/>
                <w:b/>
                <w:bCs/>
                <w:color w:val="000080"/>
                <w:szCs w:val="20"/>
                <w:lang w:eastAsia="es-MX"/>
              </w:rPr>
              <w:t>);</w:t>
            </w:r>
          </w:p>
          <w:p w14:paraId="64B344CC" w14:textId="77777777" w:rsidR="008B6B0D" w:rsidRPr="00731ECE" w:rsidRDefault="008B6B0D" w:rsidP="00041A48">
            <w:pPr>
              <w:shd w:val="clear" w:color="auto" w:fill="FFFFFF"/>
              <w:rPr>
                <w:rFonts w:ascii="Courier New" w:hAnsi="Courier New" w:cs="Courier New"/>
                <w:color w:val="000000"/>
                <w:szCs w:val="20"/>
                <w:lang w:eastAsia="es-MX"/>
              </w:rPr>
            </w:pPr>
            <w:r w:rsidRPr="00731ECE">
              <w:rPr>
                <w:rFonts w:ascii="Courier New" w:hAnsi="Courier New" w:cs="Courier New"/>
                <w:color w:val="000000"/>
                <w:szCs w:val="20"/>
                <w:lang w:eastAsia="es-MX"/>
              </w:rPr>
              <w:lastRenderedPageBreak/>
              <w:t xml:space="preserve">        </w:t>
            </w:r>
            <w:r w:rsidRPr="00731ECE">
              <w:rPr>
                <w:rFonts w:ascii="Courier New" w:hAnsi="Courier New" w:cs="Courier New"/>
                <w:b/>
                <w:bCs/>
                <w:color w:val="000080"/>
                <w:szCs w:val="20"/>
                <w:lang w:eastAsia="es-MX"/>
              </w:rPr>
              <w:t>...</w:t>
            </w:r>
          </w:p>
          <w:p w14:paraId="4C63263E" w14:textId="77777777" w:rsidR="008B6B0D" w:rsidRPr="00731ECE" w:rsidRDefault="008B6B0D" w:rsidP="00041A48">
            <w:pPr>
              <w:shd w:val="clear" w:color="auto" w:fill="FFFFFF"/>
              <w:rPr>
                <w:rFonts w:ascii="Times New Roman" w:hAnsi="Times New Roman" w:cs="Times New Roman"/>
                <w:sz w:val="24"/>
                <w:lang w:eastAsia="es-MX"/>
              </w:rPr>
            </w:pPr>
            <w:r w:rsidRPr="00731ECE">
              <w:rPr>
                <w:rFonts w:ascii="Courier New" w:hAnsi="Courier New" w:cs="Courier New"/>
                <w:color w:val="000000"/>
                <w:szCs w:val="20"/>
                <w:lang w:eastAsia="es-MX"/>
              </w:rPr>
              <w:t xml:space="preserve">    </w:t>
            </w:r>
            <w:r w:rsidRPr="00731ECE">
              <w:rPr>
                <w:rFonts w:ascii="Courier New" w:hAnsi="Courier New" w:cs="Courier New"/>
                <w:b/>
                <w:bCs/>
                <w:color w:val="000080"/>
                <w:szCs w:val="20"/>
                <w:lang w:eastAsia="es-MX"/>
              </w:rPr>
              <w:t>}</w:t>
            </w:r>
          </w:p>
          <w:p w14:paraId="12BEF417" w14:textId="77777777" w:rsidR="008B6B0D" w:rsidRPr="00B94077" w:rsidRDefault="008B6B0D" w:rsidP="00041A48">
            <w:pPr>
              <w:jc w:val="both"/>
              <w:rPr>
                <w:rFonts w:ascii="Candara" w:eastAsia="Calibri" w:hAnsi="Candara" w:cs="Times New Roman"/>
                <w:szCs w:val="20"/>
                <w:lang w:eastAsia="es-ES"/>
              </w:rPr>
            </w:pPr>
          </w:p>
        </w:tc>
      </w:tr>
    </w:tbl>
    <w:p w14:paraId="74BDFD4F" w14:textId="77777777" w:rsidR="00060664" w:rsidRPr="00E468F3" w:rsidRDefault="00060664" w:rsidP="006F208E"/>
    <w:sectPr w:rsidR="00060664" w:rsidRPr="00E468F3" w:rsidSect="009350F2">
      <w:headerReference w:type="default" r:id="rId14"/>
      <w:pgSz w:w="15840" w:h="12240" w:orient="landscape" w:code="1"/>
      <w:pgMar w:top="1440" w:right="794" w:bottom="1440" w:left="794"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B00A8" w14:textId="77777777" w:rsidR="009350F2" w:rsidRDefault="009350F2">
      <w:r>
        <w:separator/>
      </w:r>
    </w:p>
  </w:endnote>
  <w:endnote w:type="continuationSeparator" w:id="0">
    <w:p w14:paraId="50EF68BA" w14:textId="77777777" w:rsidR="009350F2" w:rsidRDefault="00935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old">
    <w:altName w:val="Arial"/>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altName w:val="Times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6D81B" w14:textId="77777777" w:rsidR="00CF6B68" w:rsidRDefault="00CF6B68" w:rsidP="0029315D">
    <w:pPr>
      <w:tabs>
        <w:tab w:val="center" w:pos="4320"/>
        <w:tab w:val="right" w:pos="9360"/>
      </w:tabs>
      <w:spacing w:after="60"/>
      <w:jc w:val="both"/>
    </w:pPr>
  </w:p>
  <w:p w14:paraId="565D613E" w14:textId="77777777" w:rsidR="00CF6B68" w:rsidRDefault="00CF6B68" w:rsidP="000A11A3">
    <w:pPr>
      <w:pBdr>
        <w:top w:val="single" w:sz="4" w:space="1" w:color="auto"/>
      </w:pBdr>
      <w:tabs>
        <w:tab w:val="center" w:pos="4320"/>
        <w:tab w:val="right" w:pos="9360"/>
      </w:tabs>
      <w:spacing w:after="60"/>
      <w:jc w:val="both"/>
    </w:pPr>
  </w:p>
  <w:p w14:paraId="576874C5" w14:textId="049843E2" w:rsidR="00CF6B68" w:rsidRPr="00B747AE" w:rsidRDefault="00CF6B68" w:rsidP="00146A3D">
    <w:pPr>
      <w:tabs>
        <w:tab w:val="center" w:pos="4320"/>
        <w:tab w:val="right" w:pos="9360"/>
      </w:tabs>
      <w:spacing w:after="60"/>
      <w:jc w:val="center"/>
      <w:rPr>
        <w:rFonts w:ascii="Calibri" w:hAnsi="Calibri" w:cs="Calibri"/>
        <w:bCs/>
        <w:noProof/>
        <w:szCs w:val="20"/>
        <w:lang w:eastAsia="es-MX"/>
      </w:rPr>
    </w:pPr>
    <w:r>
      <w:rPr>
        <w:rFonts w:ascii="Calibri" w:hAnsi="Calibri" w:cs="Calibri"/>
        <w:bCs/>
        <w:noProof/>
        <w:szCs w:val="20"/>
        <w:lang w:eastAsia="es-MX"/>
      </w:rPr>
      <w:t>Información Confidencial para uso exclusivo del Consorcio</w:t>
    </w:r>
    <w:r w:rsidRPr="00B747AE">
      <w:rPr>
        <w:rFonts w:ascii="Calibri" w:hAnsi="Calibri" w:cs="Calibri"/>
        <w:bCs/>
        <w:noProof/>
        <w:szCs w:val="20"/>
        <w:lang w:eastAsia="es-MX"/>
      </w:rPr>
      <w:tab/>
      <w:t xml:space="preserve">Página </w:t>
    </w:r>
    <w:r w:rsidRPr="00B747AE">
      <w:rPr>
        <w:rFonts w:ascii="Calibri" w:hAnsi="Calibri" w:cs="Calibri"/>
        <w:bCs/>
        <w:noProof/>
        <w:szCs w:val="20"/>
        <w:lang w:eastAsia="es-MX"/>
      </w:rPr>
      <w:fldChar w:fldCharType="begin"/>
    </w:r>
    <w:r w:rsidRPr="00B747AE">
      <w:rPr>
        <w:rFonts w:ascii="Calibri" w:hAnsi="Calibri" w:cs="Calibri"/>
        <w:bCs/>
        <w:noProof/>
        <w:szCs w:val="20"/>
        <w:lang w:eastAsia="es-MX"/>
      </w:rPr>
      <w:instrText xml:space="preserve"> PAGE   \* MERGEFORMAT </w:instrText>
    </w:r>
    <w:r w:rsidRPr="00B747AE">
      <w:rPr>
        <w:rFonts w:ascii="Calibri" w:hAnsi="Calibri" w:cs="Calibri"/>
        <w:bCs/>
        <w:noProof/>
        <w:szCs w:val="20"/>
        <w:lang w:eastAsia="es-MX"/>
      </w:rPr>
      <w:fldChar w:fldCharType="separate"/>
    </w:r>
    <w:r>
      <w:rPr>
        <w:rFonts w:ascii="Calibri" w:hAnsi="Calibri" w:cs="Calibri"/>
        <w:bCs/>
        <w:noProof/>
        <w:szCs w:val="20"/>
        <w:lang w:eastAsia="es-MX"/>
      </w:rPr>
      <w:t>8</w:t>
    </w:r>
    <w:r w:rsidRPr="00B747AE">
      <w:rPr>
        <w:rFonts w:ascii="Calibri" w:hAnsi="Calibri" w:cs="Calibri"/>
        <w:bCs/>
        <w:noProof/>
        <w:szCs w:val="20"/>
        <w:lang w:eastAsia="es-MX"/>
      </w:rPr>
      <w:fldChar w:fldCharType="end"/>
    </w:r>
    <w:r w:rsidRPr="00B747AE">
      <w:rPr>
        <w:rFonts w:ascii="Calibri" w:hAnsi="Calibri" w:cs="Calibri"/>
        <w:bCs/>
        <w:noProof/>
        <w:szCs w:val="20"/>
        <w:lang w:eastAsia="es-MX"/>
      </w:rPr>
      <w:t xml:space="preserve"> de </w:t>
    </w:r>
    <w:r w:rsidRPr="00B747AE">
      <w:rPr>
        <w:rFonts w:ascii="Calibri" w:hAnsi="Calibri" w:cs="Calibri"/>
        <w:noProof/>
        <w:lang w:eastAsia="es-MX"/>
      </w:rPr>
      <w:fldChar w:fldCharType="begin"/>
    </w:r>
    <w:r w:rsidRPr="00B747AE">
      <w:rPr>
        <w:rFonts w:ascii="Calibri" w:hAnsi="Calibri" w:cs="Calibri"/>
        <w:noProof/>
        <w:lang w:eastAsia="es-MX"/>
      </w:rPr>
      <w:instrText xml:space="preserve"> NUMPAGES </w:instrText>
    </w:r>
    <w:r w:rsidRPr="00B747AE">
      <w:rPr>
        <w:rFonts w:ascii="Calibri" w:hAnsi="Calibri" w:cs="Calibri"/>
        <w:noProof/>
        <w:lang w:eastAsia="es-MX"/>
      </w:rPr>
      <w:fldChar w:fldCharType="separate"/>
    </w:r>
    <w:r>
      <w:rPr>
        <w:rFonts w:ascii="Calibri" w:hAnsi="Calibri" w:cs="Calibri"/>
        <w:noProof/>
        <w:lang w:eastAsia="es-MX"/>
      </w:rPr>
      <w:t>37</w:t>
    </w:r>
    <w:r w:rsidRPr="00B747AE">
      <w:rPr>
        <w:rFonts w:ascii="Calibri" w:hAnsi="Calibri" w:cs="Calibri"/>
        <w:noProof/>
        <w:lang w:eastAsia="es-MX"/>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513F3" w14:textId="77777777" w:rsidR="009350F2" w:rsidRDefault="009350F2">
      <w:r>
        <w:separator/>
      </w:r>
    </w:p>
  </w:footnote>
  <w:footnote w:type="continuationSeparator" w:id="0">
    <w:p w14:paraId="1AB00435" w14:textId="77777777" w:rsidR="009350F2" w:rsidRDefault="009350F2">
      <w:r>
        <w:continuationSeparator/>
      </w:r>
    </w:p>
  </w:footnote>
  <w:footnote w:id="1">
    <w:p w14:paraId="2284F3B7" w14:textId="7C97A16C" w:rsidR="00CF6B68" w:rsidRPr="00A97F0B" w:rsidRDefault="00CF6B68" w:rsidP="00E25CAF">
      <w:pPr>
        <w:pStyle w:val="Textonotapie"/>
        <w:rPr>
          <w:rFonts w:asciiTheme="majorHAnsi" w:hAnsiTheme="majorHAnsi" w:cstheme="majorHAnsi"/>
        </w:rPr>
      </w:pPr>
      <w:r w:rsidRPr="00A97F0B">
        <w:rPr>
          <w:rStyle w:val="Refdenotaalpie"/>
          <w:rFonts w:asciiTheme="majorHAnsi" w:hAnsiTheme="majorHAnsi" w:cstheme="majorHAnsi"/>
          <w:sz w:val="18"/>
        </w:rPr>
        <w:footnoteRef/>
      </w:r>
      <w:r w:rsidRPr="00A97F0B">
        <w:rPr>
          <w:rFonts w:asciiTheme="majorHAnsi" w:hAnsiTheme="majorHAnsi" w:cstheme="majorHAnsi"/>
          <w:sz w:val="18"/>
        </w:rPr>
        <w:t xml:space="preserve"> Los valores del checksum se obtienen de aplicar la</w:t>
      </w:r>
      <w:r w:rsidR="00F61EF1">
        <w:rPr>
          <w:rFonts w:asciiTheme="majorHAnsi" w:hAnsiTheme="majorHAnsi" w:cstheme="majorHAnsi"/>
          <w:sz w:val="18"/>
        </w:rPr>
        <w:t>s</w:t>
      </w:r>
      <w:r w:rsidRPr="00A97F0B">
        <w:rPr>
          <w:rFonts w:asciiTheme="majorHAnsi" w:hAnsiTheme="majorHAnsi" w:cstheme="majorHAnsi"/>
          <w:sz w:val="18"/>
        </w:rPr>
        <w:t xml:space="preserve"> funci</w:t>
      </w:r>
      <w:r w:rsidR="00927C1F">
        <w:rPr>
          <w:rFonts w:asciiTheme="majorHAnsi" w:hAnsiTheme="majorHAnsi" w:cstheme="majorHAnsi"/>
          <w:sz w:val="18"/>
        </w:rPr>
        <w:t>o</w:t>
      </w:r>
      <w:r w:rsidRPr="00A97F0B">
        <w:rPr>
          <w:rFonts w:asciiTheme="majorHAnsi" w:hAnsiTheme="majorHAnsi" w:cstheme="majorHAnsi"/>
          <w:sz w:val="18"/>
        </w:rPr>
        <w:t>nes MD5/SHA-1 a un archivo co</w:t>
      </w:r>
      <w:r w:rsidR="00927C1F">
        <w:rPr>
          <w:rFonts w:asciiTheme="majorHAnsi" w:hAnsiTheme="majorHAnsi" w:cstheme="majorHAnsi"/>
          <w:sz w:val="18"/>
        </w:rPr>
        <w:t>m</w:t>
      </w:r>
      <w:r w:rsidRPr="00A97F0B">
        <w:rPr>
          <w:rFonts w:asciiTheme="majorHAnsi" w:hAnsiTheme="majorHAnsi" w:cstheme="majorHAnsi"/>
          <w:sz w:val="18"/>
        </w:rPr>
        <w:t>primido en formato 7zip que contiene los archivos entregados.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19CC1" w14:textId="77777777" w:rsidR="00CF6B68" w:rsidRPr="00D956EB" w:rsidRDefault="00CF6B68" w:rsidP="00B177C7">
    <w:pPr>
      <w:pStyle w:val="Encabezado"/>
      <w:rPr>
        <w:rFonts w:ascii="Calibri" w:hAnsi="Calibri" w:cs="Calibri"/>
        <w:noProof/>
        <w:lang w:eastAsia="es-MX"/>
      </w:rPr>
    </w:pPr>
    <w:r>
      <w:rPr>
        <w:noProof/>
        <w:lang w:eastAsia="es-MX"/>
      </w:rPr>
      <w:drawing>
        <wp:anchor distT="0" distB="0" distL="114300" distR="114300" simplePos="0" relativeHeight="251657216" behindDoc="1" locked="0" layoutInCell="1" allowOverlap="1" wp14:anchorId="72C06DF7" wp14:editId="2DBBBFDC">
          <wp:simplePos x="0" y="0"/>
          <wp:positionH relativeFrom="column">
            <wp:posOffset>5530850</wp:posOffset>
          </wp:positionH>
          <wp:positionV relativeFrom="paragraph">
            <wp:posOffset>-12700</wp:posOffset>
          </wp:positionV>
          <wp:extent cx="714375" cy="619125"/>
          <wp:effectExtent l="0" t="0" r="9525" b="9525"/>
          <wp:wrapNone/>
          <wp:docPr id="29" name="Imagen 3" descr="http://www.indiciumsolutions.com.mx/newsletter2/a2_n26/Images/logo_sa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indiciumsolutions.com.mx/newsletter2/a2_n26/Images/logo_sat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619125"/>
                  </a:xfrm>
                  <a:prstGeom prst="rect">
                    <a:avLst/>
                  </a:prstGeom>
                  <a:noFill/>
                </pic:spPr>
              </pic:pic>
            </a:graphicData>
          </a:graphic>
          <wp14:sizeRelH relativeFrom="page">
            <wp14:pctWidth>0</wp14:pctWidth>
          </wp14:sizeRelH>
          <wp14:sizeRelV relativeFrom="page">
            <wp14:pctHeight>0</wp14:pctHeight>
          </wp14:sizeRelV>
        </wp:anchor>
      </w:drawing>
    </w:r>
    <w:r w:rsidRPr="00D956EB">
      <w:rPr>
        <w:rFonts w:ascii="Calibri" w:hAnsi="Calibri" w:cs="Calibri"/>
        <w:noProof/>
        <w:lang w:eastAsia="es-MX"/>
      </w:rPr>
      <w:t xml:space="preserve">CLIENTE: SAT.    </w:t>
    </w:r>
  </w:p>
  <w:p w14:paraId="6DC78B3D" w14:textId="229124BE" w:rsidR="00CF6B68" w:rsidRPr="00D956EB" w:rsidRDefault="00CF6B68" w:rsidP="00B177C7">
    <w:pPr>
      <w:pStyle w:val="Encabezado"/>
      <w:rPr>
        <w:rFonts w:ascii="Calibri" w:hAnsi="Calibri" w:cs="Calibri"/>
        <w:noProof/>
        <w:lang w:eastAsia="es-MX"/>
      </w:rPr>
    </w:pPr>
    <w:r>
      <w:rPr>
        <w:rFonts w:ascii="Calibri" w:hAnsi="Calibri" w:cs="Calibri"/>
        <w:noProof/>
        <w:lang w:eastAsia="es-MX"/>
      </w:rPr>
      <w:t xml:space="preserve">DOCUMENTO: </w:t>
    </w:r>
    <w:r>
      <w:rPr>
        <w:rFonts w:ascii="Calibri" w:hAnsi="Calibri" w:cs="Calibri"/>
        <w:noProof/>
        <w:lang w:eastAsia="es-MX"/>
      </w:rPr>
      <w:fldChar w:fldCharType="begin"/>
    </w:r>
    <w:r>
      <w:rPr>
        <w:rFonts w:ascii="Calibri" w:hAnsi="Calibri" w:cs="Calibri"/>
        <w:noProof/>
        <w:lang w:eastAsia="es-MX"/>
      </w:rPr>
      <w:instrText xml:space="preserve"> FILENAME   \* MERGEFORMAT </w:instrText>
    </w:r>
    <w:r>
      <w:rPr>
        <w:rFonts w:ascii="Calibri" w:hAnsi="Calibri" w:cs="Calibri"/>
        <w:noProof/>
        <w:lang w:eastAsia="es-MX"/>
      </w:rPr>
      <w:fldChar w:fldCharType="separate"/>
    </w:r>
    <w:r w:rsidR="00045260" w:rsidRPr="00045260">
      <w:rPr>
        <w:rFonts w:ascii="Calibri" w:hAnsi="Calibri" w:cs="Calibri"/>
        <w:noProof/>
        <w:lang w:eastAsia="es-MX"/>
      </w:rPr>
      <w:t>SAT_SDMA6-ReporteSeguridad_PruebasSAST_ID8241_rev1_20240306</w:t>
    </w:r>
    <w:r w:rsidRPr="000F786E">
      <w:rPr>
        <w:rFonts w:ascii="Calibri" w:hAnsi="Calibri" w:cs="Calibri"/>
        <w:noProof/>
        <w:lang w:eastAsia="es-MX"/>
      </w:rPr>
      <w:t>.docx</w:t>
    </w:r>
    <w:r>
      <w:rPr>
        <w:rFonts w:ascii="Calibri" w:hAnsi="Calibri" w:cs="Calibri"/>
        <w:noProof/>
        <w:lang w:eastAsia="es-MX"/>
      </w:rPr>
      <w:fldChar w:fldCharType="end"/>
    </w:r>
  </w:p>
  <w:p w14:paraId="1B3593B4" w14:textId="7AB49AFA" w:rsidR="00CF6B68" w:rsidRPr="00C05397" w:rsidRDefault="00CF6B68" w:rsidP="00B177C7">
    <w:pPr>
      <w:pStyle w:val="Encabezado"/>
      <w:rPr>
        <w:rFonts w:ascii="Calibri" w:hAnsi="Calibri" w:cs="Calibri"/>
        <w:noProof/>
        <w:lang w:eastAsia="es-MX"/>
      </w:rPr>
    </w:pPr>
    <w:r w:rsidRPr="00D956EB">
      <w:rPr>
        <w:rFonts w:ascii="Calibri" w:hAnsi="Calibri" w:cs="Calibri"/>
        <w:noProof/>
        <w:lang w:eastAsia="es-MX"/>
      </w:rPr>
      <w:t xml:space="preserve">PROYECTO: SDMA </w:t>
    </w:r>
    <w:r w:rsidR="00CD4B86">
      <w:rPr>
        <w:rFonts w:ascii="Calibri" w:hAnsi="Calibri" w:cs="Calibri"/>
        <w:noProof/>
        <w:lang w:eastAsia="es-MX"/>
      </w:rPr>
      <w:t>6</w:t>
    </w:r>
  </w:p>
  <w:p w14:paraId="717033A2" w14:textId="77777777" w:rsidR="00CF6B68" w:rsidRPr="00A52DD5" w:rsidRDefault="00CF6B68" w:rsidP="00B177C7">
    <w:pPr>
      <w:pBdr>
        <w:bottom w:val="single" w:sz="12" w:space="1" w:color="auto"/>
      </w:pBdr>
      <w:tabs>
        <w:tab w:val="left" w:pos="3588"/>
        <w:tab w:val="left" w:pos="7410"/>
      </w:tabs>
    </w:pPr>
  </w:p>
  <w:p w14:paraId="64CF1FA4" w14:textId="77777777" w:rsidR="00CF6B68" w:rsidRPr="00B177C7" w:rsidRDefault="00CF6B68" w:rsidP="00B177C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AC994" w14:textId="77777777" w:rsidR="00CF6B68" w:rsidRDefault="00CF6B68">
    <w:pPr>
      <w:jc w:val="center"/>
      <w:rPr>
        <w:b/>
      </w:rPr>
    </w:pPr>
  </w:p>
  <w:p w14:paraId="0923EEF0" w14:textId="77777777" w:rsidR="00CF6B68" w:rsidRDefault="00CF6B6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EFCF0" w14:textId="068B5778" w:rsidR="00CF6B68" w:rsidRPr="00D956EB" w:rsidRDefault="00CF6B68" w:rsidP="000A11A3">
    <w:pPr>
      <w:pStyle w:val="Encabezado"/>
      <w:rPr>
        <w:rFonts w:ascii="Calibri" w:hAnsi="Calibri" w:cs="Calibri"/>
        <w:noProof/>
        <w:lang w:eastAsia="es-MX"/>
      </w:rPr>
    </w:pPr>
    <w:r>
      <w:rPr>
        <w:rFonts w:ascii="Calibri" w:hAnsi="Calibri" w:cs="Calibri"/>
        <w:noProof/>
        <w:lang w:eastAsia="es-MX"/>
      </w:rPr>
      <w:drawing>
        <wp:anchor distT="0" distB="0" distL="114300" distR="114300" simplePos="0" relativeHeight="251659264" behindDoc="1" locked="0" layoutInCell="1" allowOverlap="1" wp14:anchorId="7633F5B3" wp14:editId="1E1415AE">
          <wp:simplePos x="0" y="0"/>
          <wp:positionH relativeFrom="column">
            <wp:posOffset>5467350</wp:posOffset>
          </wp:positionH>
          <wp:positionV relativeFrom="paragraph">
            <wp:posOffset>0</wp:posOffset>
          </wp:positionV>
          <wp:extent cx="713105" cy="61595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105" cy="615950"/>
                  </a:xfrm>
                  <a:prstGeom prst="rect">
                    <a:avLst/>
                  </a:prstGeom>
                  <a:noFill/>
                </pic:spPr>
              </pic:pic>
            </a:graphicData>
          </a:graphic>
        </wp:anchor>
      </w:drawing>
    </w:r>
    <w:r w:rsidRPr="00AD7902">
      <w:rPr>
        <w:rFonts w:ascii="Calibri" w:hAnsi="Calibri" w:cs="Calibri"/>
        <w:noProof/>
        <w:lang w:eastAsia="es-MX"/>
      </w:rPr>
      <w:drawing>
        <wp:anchor distT="0" distB="0" distL="114300" distR="114300" simplePos="0" relativeHeight="251656192" behindDoc="0" locked="0" layoutInCell="1" allowOverlap="1" wp14:anchorId="26FE39D0" wp14:editId="03908656">
          <wp:simplePos x="0" y="0"/>
          <wp:positionH relativeFrom="column">
            <wp:posOffset>8468715</wp:posOffset>
          </wp:positionH>
          <wp:positionV relativeFrom="paragraph">
            <wp:posOffset>-57150</wp:posOffset>
          </wp:positionV>
          <wp:extent cx="714375" cy="619125"/>
          <wp:effectExtent l="0" t="0" r="9525" b="9525"/>
          <wp:wrapNone/>
          <wp:docPr id="5" name="Imagen 5" descr="http://www.indiciumsolutions.com.mx/newsletter2/a2_n26/Images/logo_sa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indiciumsolutions.com.mx/newsletter2/a2_n26/Images/logo_sat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619125"/>
                  </a:xfrm>
                  <a:prstGeom prst="rect">
                    <a:avLst/>
                  </a:prstGeom>
                  <a:noFill/>
                </pic:spPr>
              </pic:pic>
            </a:graphicData>
          </a:graphic>
          <wp14:sizeRelH relativeFrom="page">
            <wp14:pctWidth>0</wp14:pctWidth>
          </wp14:sizeRelH>
          <wp14:sizeRelV relativeFrom="page">
            <wp14:pctHeight>0</wp14:pctHeight>
          </wp14:sizeRelV>
        </wp:anchor>
      </w:drawing>
    </w:r>
    <w:r w:rsidRPr="00D956EB">
      <w:rPr>
        <w:rFonts w:ascii="Calibri" w:hAnsi="Calibri" w:cs="Calibri"/>
        <w:noProof/>
        <w:lang w:eastAsia="es-MX"/>
      </w:rPr>
      <w:t xml:space="preserve">CLIENTE: SAT.    </w:t>
    </w:r>
  </w:p>
  <w:p w14:paraId="11FA455A" w14:textId="548ADE52" w:rsidR="00CF6B68" w:rsidRPr="00D956EB" w:rsidRDefault="00CF6B68" w:rsidP="000A11A3">
    <w:pPr>
      <w:pStyle w:val="Encabezado"/>
      <w:rPr>
        <w:rFonts w:ascii="Calibri" w:hAnsi="Calibri" w:cs="Calibri"/>
        <w:noProof/>
        <w:lang w:eastAsia="es-MX"/>
      </w:rPr>
    </w:pPr>
    <w:r>
      <w:rPr>
        <w:rFonts w:ascii="Calibri" w:hAnsi="Calibri" w:cs="Calibri"/>
        <w:noProof/>
        <w:lang w:eastAsia="es-MX"/>
      </w:rPr>
      <w:t xml:space="preserve">DOCUMENTO: </w:t>
    </w:r>
    <w:r>
      <w:rPr>
        <w:rFonts w:ascii="Calibri" w:hAnsi="Calibri" w:cs="Calibri"/>
        <w:noProof/>
        <w:lang w:eastAsia="es-MX"/>
      </w:rPr>
      <w:fldChar w:fldCharType="begin"/>
    </w:r>
    <w:r>
      <w:rPr>
        <w:rFonts w:ascii="Calibri" w:hAnsi="Calibri" w:cs="Calibri"/>
        <w:noProof/>
        <w:lang w:eastAsia="es-MX"/>
      </w:rPr>
      <w:instrText xml:space="preserve"> FILENAME   \* MERGEFORMAT </w:instrText>
    </w:r>
    <w:r>
      <w:rPr>
        <w:rFonts w:ascii="Calibri" w:hAnsi="Calibri" w:cs="Calibri"/>
        <w:noProof/>
        <w:lang w:eastAsia="es-MX"/>
      </w:rPr>
      <w:fldChar w:fldCharType="separate"/>
    </w:r>
    <w:r w:rsidR="00045260" w:rsidRPr="00045260">
      <w:rPr>
        <w:rFonts w:ascii="Calibri" w:hAnsi="Calibri" w:cs="Calibri"/>
        <w:noProof/>
        <w:lang w:eastAsia="es-MX"/>
      </w:rPr>
      <w:t>SAT_SDMA6-ReporteSeguridad_PruebasSAST_ID8241_rev1_20240306</w:t>
    </w:r>
    <w:r w:rsidRPr="00AD7902">
      <w:rPr>
        <w:rFonts w:ascii="Calibri" w:hAnsi="Calibri" w:cs="Calibri"/>
        <w:noProof/>
        <w:lang w:eastAsia="es-MX"/>
      </w:rPr>
      <w:t>.docx</w:t>
    </w:r>
    <w:r>
      <w:rPr>
        <w:rFonts w:ascii="Calibri" w:hAnsi="Calibri" w:cs="Calibri"/>
        <w:noProof/>
        <w:lang w:eastAsia="es-MX"/>
      </w:rPr>
      <w:fldChar w:fldCharType="end"/>
    </w:r>
  </w:p>
  <w:p w14:paraId="49435015" w14:textId="2154F526" w:rsidR="00CF6B68" w:rsidRPr="00C05397" w:rsidRDefault="00CF6B68" w:rsidP="000A11A3">
    <w:pPr>
      <w:pStyle w:val="Encabezado"/>
      <w:rPr>
        <w:rFonts w:ascii="Calibri" w:hAnsi="Calibri" w:cs="Calibri"/>
        <w:noProof/>
        <w:lang w:eastAsia="es-MX"/>
      </w:rPr>
    </w:pPr>
    <w:r w:rsidRPr="00D956EB">
      <w:rPr>
        <w:rFonts w:ascii="Calibri" w:hAnsi="Calibri" w:cs="Calibri"/>
        <w:noProof/>
        <w:lang w:eastAsia="es-MX"/>
      </w:rPr>
      <w:t xml:space="preserve">PROYECTO: </w:t>
    </w:r>
    <w:r w:rsidR="00CD4B86" w:rsidRPr="00D956EB">
      <w:rPr>
        <w:rFonts w:ascii="Calibri" w:hAnsi="Calibri" w:cs="Calibri"/>
        <w:noProof/>
        <w:lang w:eastAsia="es-MX"/>
      </w:rPr>
      <w:t xml:space="preserve">SDMA </w:t>
    </w:r>
    <w:r w:rsidR="00CD4B86">
      <w:rPr>
        <w:rFonts w:ascii="Calibri" w:hAnsi="Calibri" w:cs="Calibri"/>
        <w:noProof/>
        <w:lang w:eastAsia="es-MX"/>
      </w:rPr>
      <w:t>6</w:t>
    </w:r>
  </w:p>
  <w:p w14:paraId="36640CEC" w14:textId="77777777" w:rsidR="00CF6B68" w:rsidRPr="00A52DD5" w:rsidRDefault="00CF6B68" w:rsidP="000A11A3">
    <w:pPr>
      <w:pBdr>
        <w:bottom w:val="single" w:sz="12" w:space="1" w:color="auto"/>
      </w:pBdr>
      <w:tabs>
        <w:tab w:val="left" w:pos="3588"/>
        <w:tab w:val="left" w:pos="7410"/>
      </w:tabs>
    </w:pPr>
  </w:p>
  <w:p w14:paraId="375084AA" w14:textId="77777777" w:rsidR="00CF6B68" w:rsidRPr="000A11A3" w:rsidRDefault="00CF6B68" w:rsidP="000A11A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11431" w14:textId="77777777" w:rsidR="00CF6B68" w:rsidRPr="00D956EB" w:rsidRDefault="00CF6B68" w:rsidP="000A11A3">
    <w:pPr>
      <w:pStyle w:val="Encabezado"/>
      <w:rPr>
        <w:rFonts w:ascii="Calibri" w:hAnsi="Calibri" w:cs="Calibri"/>
        <w:noProof/>
        <w:lang w:eastAsia="es-MX"/>
      </w:rPr>
    </w:pPr>
    <w:r w:rsidRPr="00AD7902">
      <w:rPr>
        <w:rFonts w:ascii="Calibri" w:hAnsi="Calibri" w:cs="Calibri"/>
        <w:noProof/>
        <w:lang w:eastAsia="es-MX"/>
      </w:rPr>
      <w:drawing>
        <wp:anchor distT="0" distB="0" distL="114300" distR="114300" simplePos="0" relativeHeight="251659264" behindDoc="0" locked="0" layoutInCell="1" allowOverlap="1" wp14:anchorId="71C5807B" wp14:editId="3A239E18">
          <wp:simplePos x="0" y="0"/>
          <wp:positionH relativeFrom="column">
            <wp:posOffset>8468715</wp:posOffset>
          </wp:positionH>
          <wp:positionV relativeFrom="paragraph">
            <wp:posOffset>-57150</wp:posOffset>
          </wp:positionV>
          <wp:extent cx="714375" cy="619125"/>
          <wp:effectExtent l="0" t="0" r="9525" b="9525"/>
          <wp:wrapNone/>
          <wp:docPr id="6" name="Imagen 6" descr="http://www.indiciumsolutions.com.mx/newsletter2/a2_n26/Images/logo_sa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indiciumsolutions.com.mx/newsletter2/a2_n26/Images/logo_sat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619125"/>
                  </a:xfrm>
                  <a:prstGeom prst="rect">
                    <a:avLst/>
                  </a:prstGeom>
                  <a:noFill/>
                </pic:spPr>
              </pic:pic>
            </a:graphicData>
          </a:graphic>
          <wp14:sizeRelH relativeFrom="page">
            <wp14:pctWidth>0</wp14:pctWidth>
          </wp14:sizeRelH>
          <wp14:sizeRelV relativeFrom="page">
            <wp14:pctHeight>0</wp14:pctHeight>
          </wp14:sizeRelV>
        </wp:anchor>
      </w:drawing>
    </w:r>
    <w:r w:rsidRPr="00D956EB">
      <w:rPr>
        <w:rFonts w:ascii="Calibri" w:hAnsi="Calibri" w:cs="Calibri"/>
        <w:noProof/>
        <w:lang w:eastAsia="es-MX"/>
      </w:rPr>
      <w:t xml:space="preserve">CLIENTE: SAT.    </w:t>
    </w:r>
  </w:p>
  <w:p w14:paraId="14E0531A" w14:textId="3A9CAD97" w:rsidR="00CF6B68" w:rsidRPr="00D956EB" w:rsidRDefault="00CF6B68" w:rsidP="000A11A3">
    <w:pPr>
      <w:pStyle w:val="Encabezado"/>
      <w:rPr>
        <w:rFonts w:ascii="Calibri" w:hAnsi="Calibri" w:cs="Calibri"/>
        <w:noProof/>
        <w:lang w:eastAsia="es-MX"/>
      </w:rPr>
    </w:pPr>
    <w:r>
      <w:rPr>
        <w:rFonts w:ascii="Calibri" w:hAnsi="Calibri" w:cs="Calibri"/>
        <w:noProof/>
        <w:lang w:eastAsia="es-MX"/>
      </w:rPr>
      <w:t xml:space="preserve">DOCUMENTO: </w:t>
    </w:r>
    <w:r>
      <w:rPr>
        <w:rFonts w:ascii="Calibri" w:hAnsi="Calibri" w:cs="Calibri"/>
        <w:noProof/>
        <w:lang w:eastAsia="es-MX"/>
      </w:rPr>
      <w:fldChar w:fldCharType="begin"/>
    </w:r>
    <w:r>
      <w:rPr>
        <w:rFonts w:ascii="Calibri" w:hAnsi="Calibri" w:cs="Calibri"/>
        <w:noProof/>
        <w:lang w:eastAsia="es-MX"/>
      </w:rPr>
      <w:instrText xml:space="preserve"> FILENAME   \* MERGEFORMAT </w:instrText>
    </w:r>
    <w:r>
      <w:rPr>
        <w:rFonts w:ascii="Calibri" w:hAnsi="Calibri" w:cs="Calibri"/>
        <w:noProof/>
        <w:lang w:eastAsia="es-MX"/>
      </w:rPr>
      <w:fldChar w:fldCharType="separate"/>
    </w:r>
    <w:r w:rsidR="00045260" w:rsidRPr="00045260">
      <w:rPr>
        <w:rFonts w:ascii="Calibri" w:hAnsi="Calibri" w:cs="Calibri"/>
        <w:noProof/>
        <w:lang w:eastAsia="es-MX"/>
      </w:rPr>
      <w:t>SAT_SDMA6-ReporteSeguridad_PruebasSAST_ID8241_rev1_20240306</w:t>
    </w:r>
    <w:r w:rsidRPr="00AD7902">
      <w:rPr>
        <w:rFonts w:ascii="Calibri" w:hAnsi="Calibri" w:cs="Calibri"/>
        <w:noProof/>
        <w:lang w:eastAsia="es-MX"/>
      </w:rPr>
      <w:t>.docx</w:t>
    </w:r>
    <w:r>
      <w:rPr>
        <w:rFonts w:ascii="Calibri" w:hAnsi="Calibri" w:cs="Calibri"/>
        <w:noProof/>
        <w:lang w:eastAsia="es-MX"/>
      </w:rPr>
      <w:fldChar w:fldCharType="end"/>
    </w:r>
  </w:p>
  <w:p w14:paraId="7CE0C1DE" w14:textId="110514F4" w:rsidR="00CF6B68" w:rsidRPr="00C05397" w:rsidRDefault="00CF6B68" w:rsidP="000A11A3">
    <w:pPr>
      <w:pStyle w:val="Encabezado"/>
      <w:rPr>
        <w:rFonts w:ascii="Calibri" w:hAnsi="Calibri" w:cs="Calibri"/>
        <w:noProof/>
        <w:lang w:eastAsia="es-MX"/>
      </w:rPr>
    </w:pPr>
    <w:r w:rsidRPr="00D956EB">
      <w:rPr>
        <w:rFonts w:ascii="Calibri" w:hAnsi="Calibri" w:cs="Calibri"/>
        <w:noProof/>
        <w:lang w:eastAsia="es-MX"/>
      </w:rPr>
      <w:t xml:space="preserve">PROYECTO: </w:t>
    </w:r>
    <w:r w:rsidR="00CD4B86" w:rsidRPr="00D956EB">
      <w:rPr>
        <w:rFonts w:ascii="Calibri" w:hAnsi="Calibri" w:cs="Calibri"/>
        <w:noProof/>
        <w:lang w:eastAsia="es-MX"/>
      </w:rPr>
      <w:t xml:space="preserve">SDMA </w:t>
    </w:r>
    <w:r w:rsidR="00CD4B86">
      <w:rPr>
        <w:rFonts w:ascii="Calibri" w:hAnsi="Calibri" w:cs="Calibri"/>
        <w:noProof/>
        <w:lang w:eastAsia="es-MX"/>
      </w:rPr>
      <w:t>6</w:t>
    </w:r>
  </w:p>
  <w:p w14:paraId="557A4F0B" w14:textId="77777777" w:rsidR="00CF6B68" w:rsidRPr="00A52DD5" w:rsidRDefault="00CF6B68" w:rsidP="000A11A3">
    <w:pPr>
      <w:pBdr>
        <w:bottom w:val="single" w:sz="12" w:space="1" w:color="auto"/>
      </w:pBdr>
      <w:tabs>
        <w:tab w:val="left" w:pos="3588"/>
        <w:tab w:val="left" w:pos="7410"/>
      </w:tabs>
    </w:pPr>
  </w:p>
  <w:p w14:paraId="50373A54" w14:textId="77777777" w:rsidR="00CF6B68" w:rsidRPr="000A11A3" w:rsidRDefault="00CF6B68" w:rsidP="000A11A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467A3854"/>
    <w:lvl w:ilvl="0">
      <w:start w:val="1"/>
      <w:numFmt w:val="decimal"/>
      <w:pStyle w:val="Listaconnmeros3"/>
      <w:lvlText w:val="%1."/>
      <w:lvlJc w:val="left"/>
      <w:pPr>
        <w:tabs>
          <w:tab w:val="num" w:pos="1080"/>
        </w:tabs>
        <w:ind w:left="1080" w:hanging="360"/>
      </w:pPr>
    </w:lvl>
  </w:abstractNum>
  <w:abstractNum w:abstractNumId="1" w15:restartNumberingAfterBreak="0">
    <w:nsid w:val="03B272C2"/>
    <w:multiLevelType w:val="hybridMultilevel"/>
    <w:tmpl w:val="B92A116E"/>
    <w:lvl w:ilvl="0" w:tplc="E99EE466">
      <w:start w:val="1"/>
      <w:numFmt w:val="decimal"/>
      <w:pStyle w:val="Listaconvietas"/>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43637BF"/>
    <w:multiLevelType w:val="hybridMultilevel"/>
    <w:tmpl w:val="6A1E6A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5819F2"/>
    <w:multiLevelType w:val="hybridMultilevel"/>
    <w:tmpl w:val="1C2042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0F6AEB"/>
    <w:multiLevelType w:val="hybridMultilevel"/>
    <w:tmpl w:val="038A47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A51748C"/>
    <w:multiLevelType w:val="hybridMultilevel"/>
    <w:tmpl w:val="EA4031E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 w15:restartNumberingAfterBreak="0">
    <w:nsid w:val="0DB50400"/>
    <w:multiLevelType w:val="hybridMultilevel"/>
    <w:tmpl w:val="649ADB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234CC1"/>
    <w:multiLevelType w:val="hybridMultilevel"/>
    <w:tmpl w:val="BFA21F34"/>
    <w:lvl w:ilvl="0" w:tplc="0409000F">
      <w:start w:val="1"/>
      <w:numFmt w:val="bullet"/>
      <w:pStyle w:val="e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1D30551"/>
    <w:multiLevelType w:val="hybridMultilevel"/>
    <w:tmpl w:val="5D5A9E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34912B6"/>
    <w:multiLevelType w:val="hybridMultilevel"/>
    <w:tmpl w:val="0F78B7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3740F8A"/>
    <w:multiLevelType w:val="hybridMultilevel"/>
    <w:tmpl w:val="6A420046"/>
    <w:lvl w:ilvl="0" w:tplc="0409000F">
      <w:start w:val="1"/>
      <w:numFmt w:val="decimal"/>
      <w:pStyle w:val="TsCs"/>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96626A6"/>
    <w:multiLevelType w:val="hybridMultilevel"/>
    <w:tmpl w:val="EE942ECC"/>
    <w:lvl w:ilvl="0" w:tplc="C5DE71E2">
      <w:start w:val="1"/>
      <w:numFmt w:val="bullet"/>
      <w:lvlText w:val=""/>
      <w:lvlJc w:val="left"/>
      <w:pPr>
        <w:ind w:left="720" w:hanging="360"/>
      </w:pPr>
      <w:rPr>
        <w:rFonts w:ascii="Symbol" w:hAnsi="Symbol" w:hint="default"/>
        <w:sz w:val="2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BBD5F1D"/>
    <w:multiLevelType w:val="hybridMultilevel"/>
    <w:tmpl w:val="57DE58A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BC1640D"/>
    <w:multiLevelType w:val="hybridMultilevel"/>
    <w:tmpl w:val="06D0A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E7F34F0"/>
    <w:multiLevelType w:val="hybridMultilevel"/>
    <w:tmpl w:val="05029E3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5" w15:restartNumberingAfterBreak="0">
    <w:nsid w:val="20840F34"/>
    <w:multiLevelType w:val="hybridMultilevel"/>
    <w:tmpl w:val="1F2E8A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2FC4C9E"/>
    <w:multiLevelType w:val="singleLevel"/>
    <w:tmpl w:val="AAC60CC0"/>
    <w:lvl w:ilvl="0">
      <w:start w:val="1"/>
      <w:numFmt w:val="bullet"/>
      <w:pStyle w:val="ListBulletIndent"/>
      <w:lvlText w:val=""/>
      <w:lvlJc w:val="left"/>
      <w:pPr>
        <w:tabs>
          <w:tab w:val="num" w:pos="360"/>
        </w:tabs>
        <w:ind w:left="360" w:hanging="360"/>
      </w:pPr>
      <w:rPr>
        <w:rFonts w:ascii="Wingdings" w:hAnsi="Wingdings" w:hint="default"/>
      </w:rPr>
    </w:lvl>
  </w:abstractNum>
  <w:abstractNum w:abstractNumId="17" w15:restartNumberingAfterBreak="0">
    <w:nsid w:val="23A5331D"/>
    <w:multiLevelType w:val="hybridMultilevel"/>
    <w:tmpl w:val="2ED85B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CE14B7"/>
    <w:multiLevelType w:val="hybridMultilevel"/>
    <w:tmpl w:val="B8064D8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9" w15:restartNumberingAfterBreak="0">
    <w:nsid w:val="270A53D3"/>
    <w:multiLevelType w:val="hybridMultilevel"/>
    <w:tmpl w:val="6E16DF58"/>
    <w:lvl w:ilvl="0" w:tplc="9B2A3EE2">
      <w:start w:val="1"/>
      <w:numFmt w:val="bullet"/>
      <w:lvlText w:val=""/>
      <w:lvlJc w:val="left"/>
      <w:pPr>
        <w:tabs>
          <w:tab w:val="num" w:pos="720"/>
        </w:tabs>
        <w:ind w:left="720" w:hanging="360"/>
      </w:pPr>
      <w:rPr>
        <w:rFonts w:ascii="Symbol" w:hAnsi="Symbol" w:hint="default"/>
      </w:rPr>
    </w:lvl>
    <w:lvl w:ilvl="1" w:tplc="BED69194">
      <w:start w:val="1"/>
      <w:numFmt w:val="upperRoman"/>
      <w:lvlRestart w:val="0"/>
      <w:pStyle w:val="StyleTableCaptionRockwell"/>
      <w:lvlText w:val="Phase  %2 -"/>
      <w:lvlJc w:val="left"/>
      <w:pPr>
        <w:tabs>
          <w:tab w:val="num" w:pos="310"/>
        </w:tabs>
        <w:ind w:left="310" w:hanging="130"/>
      </w:pPr>
      <w:rPr>
        <w:rFonts w:ascii="Rockwell" w:hAnsi="Rockwell" w:cs="Arial" w:hint="default"/>
        <w:b/>
        <w:sz w:val="24"/>
        <w:szCs w:val="24"/>
      </w:rPr>
    </w:lvl>
    <w:lvl w:ilvl="2" w:tplc="72742B88">
      <w:start w:val="1"/>
      <w:numFmt w:val="bullet"/>
      <w:lvlText w:val=""/>
      <w:lvlJc w:val="left"/>
      <w:pPr>
        <w:tabs>
          <w:tab w:val="num" w:pos="2160"/>
        </w:tabs>
        <w:ind w:left="2160" w:hanging="360"/>
      </w:pPr>
      <w:rPr>
        <w:rFonts w:ascii="Wingdings" w:hAnsi="Wingdings" w:hint="default"/>
      </w:rPr>
    </w:lvl>
    <w:lvl w:ilvl="3" w:tplc="554E2A00" w:tentative="1">
      <w:start w:val="1"/>
      <w:numFmt w:val="bullet"/>
      <w:lvlText w:val=""/>
      <w:lvlJc w:val="left"/>
      <w:pPr>
        <w:tabs>
          <w:tab w:val="num" w:pos="2880"/>
        </w:tabs>
        <w:ind w:left="2880" w:hanging="360"/>
      </w:pPr>
      <w:rPr>
        <w:rFonts w:ascii="Symbol" w:hAnsi="Symbol" w:hint="default"/>
      </w:rPr>
    </w:lvl>
    <w:lvl w:ilvl="4" w:tplc="96908388" w:tentative="1">
      <w:start w:val="1"/>
      <w:numFmt w:val="bullet"/>
      <w:lvlText w:val="o"/>
      <w:lvlJc w:val="left"/>
      <w:pPr>
        <w:tabs>
          <w:tab w:val="num" w:pos="3600"/>
        </w:tabs>
        <w:ind w:left="3600" w:hanging="360"/>
      </w:pPr>
      <w:rPr>
        <w:rFonts w:ascii="Courier New" w:hAnsi="Courier New" w:cs="Courier New" w:hint="default"/>
      </w:rPr>
    </w:lvl>
    <w:lvl w:ilvl="5" w:tplc="8E92DACE" w:tentative="1">
      <w:start w:val="1"/>
      <w:numFmt w:val="bullet"/>
      <w:lvlText w:val=""/>
      <w:lvlJc w:val="left"/>
      <w:pPr>
        <w:tabs>
          <w:tab w:val="num" w:pos="4320"/>
        </w:tabs>
        <w:ind w:left="4320" w:hanging="360"/>
      </w:pPr>
      <w:rPr>
        <w:rFonts w:ascii="Wingdings" w:hAnsi="Wingdings" w:hint="default"/>
      </w:rPr>
    </w:lvl>
    <w:lvl w:ilvl="6" w:tplc="9D065D90" w:tentative="1">
      <w:start w:val="1"/>
      <w:numFmt w:val="bullet"/>
      <w:lvlText w:val=""/>
      <w:lvlJc w:val="left"/>
      <w:pPr>
        <w:tabs>
          <w:tab w:val="num" w:pos="5040"/>
        </w:tabs>
        <w:ind w:left="5040" w:hanging="360"/>
      </w:pPr>
      <w:rPr>
        <w:rFonts w:ascii="Symbol" w:hAnsi="Symbol" w:hint="default"/>
      </w:rPr>
    </w:lvl>
    <w:lvl w:ilvl="7" w:tplc="CB68ED4C" w:tentative="1">
      <w:start w:val="1"/>
      <w:numFmt w:val="bullet"/>
      <w:lvlText w:val="o"/>
      <w:lvlJc w:val="left"/>
      <w:pPr>
        <w:tabs>
          <w:tab w:val="num" w:pos="5760"/>
        </w:tabs>
        <w:ind w:left="5760" w:hanging="360"/>
      </w:pPr>
      <w:rPr>
        <w:rFonts w:ascii="Courier New" w:hAnsi="Courier New" w:cs="Courier New" w:hint="default"/>
      </w:rPr>
    </w:lvl>
    <w:lvl w:ilvl="8" w:tplc="3DFC652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885343E"/>
    <w:multiLevelType w:val="hybridMultilevel"/>
    <w:tmpl w:val="FBA0C4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C2F4750"/>
    <w:multiLevelType w:val="hybridMultilevel"/>
    <w:tmpl w:val="2A127C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7A50445"/>
    <w:multiLevelType w:val="singleLevel"/>
    <w:tmpl w:val="E7F64F18"/>
    <w:lvl w:ilvl="0">
      <w:start w:val="1"/>
      <w:numFmt w:val="bullet"/>
      <w:lvlRestart w:val="0"/>
      <w:pStyle w:val="H1ListBullet1"/>
      <w:lvlText w:val=""/>
      <w:lvlJc w:val="left"/>
      <w:pPr>
        <w:tabs>
          <w:tab w:val="num" w:pos="1444"/>
        </w:tabs>
        <w:ind w:left="1444" w:hanging="274"/>
      </w:pPr>
      <w:rPr>
        <w:rFonts w:ascii="Symbol" w:hAnsi="Symbol" w:hint="default"/>
        <w:b w:val="0"/>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3D220213"/>
    <w:multiLevelType w:val="hybridMultilevel"/>
    <w:tmpl w:val="A2588F0A"/>
    <w:lvl w:ilvl="0" w:tplc="080A0001">
      <w:start w:val="1"/>
      <w:numFmt w:val="bullet"/>
      <w:lvlText w:val=""/>
      <w:lvlJc w:val="left"/>
      <w:pPr>
        <w:ind w:left="750" w:hanging="360"/>
      </w:pPr>
      <w:rPr>
        <w:rFonts w:ascii="Symbol" w:hAnsi="Symbol" w:hint="default"/>
      </w:rPr>
    </w:lvl>
    <w:lvl w:ilvl="1" w:tplc="080A0003">
      <w:start w:val="1"/>
      <w:numFmt w:val="bullet"/>
      <w:lvlText w:val="o"/>
      <w:lvlJc w:val="left"/>
      <w:pPr>
        <w:ind w:left="1470" w:hanging="360"/>
      </w:pPr>
      <w:rPr>
        <w:rFonts w:ascii="Courier New" w:hAnsi="Courier New" w:cs="Courier New" w:hint="default"/>
      </w:rPr>
    </w:lvl>
    <w:lvl w:ilvl="2" w:tplc="080A0005">
      <w:start w:val="1"/>
      <w:numFmt w:val="bullet"/>
      <w:lvlText w:val=""/>
      <w:lvlJc w:val="left"/>
      <w:pPr>
        <w:ind w:left="2190" w:hanging="360"/>
      </w:pPr>
      <w:rPr>
        <w:rFonts w:ascii="Wingdings" w:hAnsi="Wingdings" w:hint="default"/>
      </w:rPr>
    </w:lvl>
    <w:lvl w:ilvl="3" w:tplc="080A0001">
      <w:start w:val="1"/>
      <w:numFmt w:val="bullet"/>
      <w:lvlText w:val=""/>
      <w:lvlJc w:val="left"/>
      <w:pPr>
        <w:ind w:left="2910" w:hanging="360"/>
      </w:pPr>
      <w:rPr>
        <w:rFonts w:ascii="Symbol" w:hAnsi="Symbol" w:hint="default"/>
      </w:rPr>
    </w:lvl>
    <w:lvl w:ilvl="4" w:tplc="080A0003">
      <w:start w:val="1"/>
      <w:numFmt w:val="bullet"/>
      <w:lvlText w:val="o"/>
      <w:lvlJc w:val="left"/>
      <w:pPr>
        <w:ind w:left="3630" w:hanging="360"/>
      </w:pPr>
      <w:rPr>
        <w:rFonts w:ascii="Courier New" w:hAnsi="Courier New" w:cs="Courier New" w:hint="default"/>
      </w:rPr>
    </w:lvl>
    <w:lvl w:ilvl="5" w:tplc="080A0005">
      <w:start w:val="1"/>
      <w:numFmt w:val="bullet"/>
      <w:lvlText w:val=""/>
      <w:lvlJc w:val="left"/>
      <w:pPr>
        <w:ind w:left="4350" w:hanging="360"/>
      </w:pPr>
      <w:rPr>
        <w:rFonts w:ascii="Wingdings" w:hAnsi="Wingdings" w:hint="default"/>
      </w:rPr>
    </w:lvl>
    <w:lvl w:ilvl="6" w:tplc="080A0001">
      <w:start w:val="1"/>
      <w:numFmt w:val="bullet"/>
      <w:lvlText w:val=""/>
      <w:lvlJc w:val="left"/>
      <w:pPr>
        <w:ind w:left="5070" w:hanging="360"/>
      </w:pPr>
      <w:rPr>
        <w:rFonts w:ascii="Symbol" w:hAnsi="Symbol" w:hint="default"/>
      </w:rPr>
    </w:lvl>
    <w:lvl w:ilvl="7" w:tplc="080A0003">
      <w:start w:val="1"/>
      <w:numFmt w:val="bullet"/>
      <w:lvlText w:val="o"/>
      <w:lvlJc w:val="left"/>
      <w:pPr>
        <w:ind w:left="5790" w:hanging="360"/>
      </w:pPr>
      <w:rPr>
        <w:rFonts w:ascii="Courier New" w:hAnsi="Courier New" w:cs="Courier New" w:hint="default"/>
      </w:rPr>
    </w:lvl>
    <w:lvl w:ilvl="8" w:tplc="080A0005">
      <w:start w:val="1"/>
      <w:numFmt w:val="bullet"/>
      <w:lvlText w:val=""/>
      <w:lvlJc w:val="left"/>
      <w:pPr>
        <w:ind w:left="6510" w:hanging="360"/>
      </w:pPr>
      <w:rPr>
        <w:rFonts w:ascii="Wingdings" w:hAnsi="Wingdings" w:hint="default"/>
      </w:rPr>
    </w:lvl>
  </w:abstractNum>
  <w:abstractNum w:abstractNumId="24" w15:restartNumberingAfterBreak="0">
    <w:nsid w:val="3DBA42AE"/>
    <w:multiLevelType w:val="hybridMultilevel"/>
    <w:tmpl w:val="A6883ED2"/>
    <w:name w:val="H1 List Bullet 1"/>
    <w:lvl w:ilvl="0" w:tplc="FC98F514">
      <w:start w:val="1"/>
      <w:numFmt w:val="decimal"/>
      <w:lvlText w:val="%1."/>
      <w:lvlJc w:val="left"/>
      <w:pPr>
        <w:tabs>
          <w:tab w:val="num" w:pos="720"/>
        </w:tabs>
        <w:ind w:left="720" w:hanging="360"/>
      </w:pPr>
      <w:rPr>
        <w:rFonts w:hint="default"/>
      </w:rPr>
    </w:lvl>
    <w:lvl w:ilvl="1" w:tplc="A08A433E" w:tentative="1">
      <w:start w:val="1"/>
      <w:numFmt w:val="bullet"/>
      <w:lvlText w:val="o"/>
      <w:lvlJc w:val="left"/>
      <w:pPr>
        <w:tabs>
          <w:tab w:val="num" w:pos="1080"/>
        </w:tabs>
        <w:ind w:left="1080" w:hanging="360"/>
      </w:pPr>
      <w:rPr>
        <w:rFonts w:ascii="Courier New" w:hAnsi="Courier New" w:cs="Courier New" w:hint="default"/>
      </w:rPr>
    </w:lvl>
    <w:lvl w:ilvl="2" w:tplc="0AFA7988" w:tentative="1">
      <w:start w:val="1"/>
      <w:numFmt w:val="bullet"/>
      <w:lvlText w:val=""/>
      <w:lvlJc w:val="left"/>
      <w:pPr>
        <w:tabs>
          <w:tab w:val="num" w:pos="1800"/>
        </w:tabs>
        <w:ind w:left="1800" w:hanging="360"/>
      </w:pPr>
      <w:rPr>
        <w:rFonts w:ascii="Wingdings" w:hAnsi="Wingdings" w:hint="default"/>
      </w:rPr>
    </w:lvl>
    <w:lvl w:ilvl="3" w:tplc="B7A0FCE0" w:tentative="1">
      <w:start w:val="1"/>
      <w:numFmt w:val="bullet"/>
      <w:lvlText w:val=""/>
      <w:lvlJc w:val="left"/>
      <w:pPr>
        <w:tabs>
          <w:tab w:val="num" w:pos="2520"/>
        </w:tabs>
        <w:ind w:left="2520" w:hanging="360"/>
      </w:pPr>
      <w:rPr>
        <w:rFonts w:ascii="Symbol" w:hAnsi="Symbol" w:hint="default"/>
      </w:rPr>
    </w:lvl>
    <w:lvl w:ilvl="4" w:tplc="D0BE98B6" w:tentative="1">
      <w:start w:val="1"/>
      <w:numFmt w:val="bullet"/>
      <w:lvlText w:val="o"/>
      <w:lvlJc w:val="left"/>
      <w:pPr>
        <w:tabs>
          <w:tab w:val="num" w:pos="3240"/>
        </w:tabs>
        <w:ind w:left="3240" w:hanging="360"/>
      </w:pPr>
      <w:rPr>
        <w:rFonts w:ascii="Courier New" w:hAnsi="Courier New" w:cs="Courier New" w:hint="default"/>
      </w:rPr>
    </w:lvl>
    <w:lvl w:ilvl="5" w:tplc="1CD46248" w:tentative="1">
      <w:start w:val="1"/>
      <w:numFmt w:val="bullet"/>
      <w:lvlText w:val=""/>
      <w:lvlJc w:val="left"/>
      <w:pPr>
        <w:tabs>
          <w:tab w:val="num" w:pos="3960"/>
        </w:tabs>
        <w:ind w:left="3960" w:hanging="360"/>
      </w:pPr>
      <w:rPr>
        <w:rFonts w:ascii="Wingdings" w:hAnsi="Wingdings" w:hint="default"/>
      </w:rPr>
    </w:lvl>
    <w:lvl w:ilvl="6" w:tplc="0042488C" w:tentative="1">
      <w:start w:val="1"/>
      <w:numFmt w:val="bullet"/>
      <w:lvlText w:val=""/>
      <w:lvlJc w:val="left"/>
      <w:pPr>
        <w:tabs>
          <w:tab w:val="num" w:pos="4680"/>
        </w:tabs>
        <w:ind w:left="4680" w:hanging="360"/>
      </w:pPr>
      <w:rPr>
        <w:rFonts w:ascii="Symbol" w:hAnsi="Symbol" w:hint="default"/>
      </w:rPr>
    </w:lvl>
    <w:lvl w:ilvl="7" w:tplc="99FCD5FC" w:tentative="1">
      <w:start w:val="1"/>
      <w:numFmt w:val="bullet"/>
      <w:lvlText w:val="o"/>
      <w:lvlJc w:val="left"/>
      <w:pPr>
        <w:tabs>
          <w:tab w:val="num" w:pos="5400"/>
        </w:tabs>
        <w:ind w:left="5400" w:hanging="360"/>
      </w:pPr>
      <w:rPr>
        <w:rFonts w:ascii="Courier New" w:hAnsi="Courier New" w:cs="Courier New" w:hint="default"/>
      </w:rPr>
    </w:lvl>
    <w:lvl w:ilvl="8" w:tplc="B906AB8A"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DE4228F"/>
    <w:multiLevelType w:val="hybridMultilevel"/>
    <w:tmpl w:val="15ACE2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6D65359"/>
    <w:multiLevelType w:val="hybridMultilevel"/>
    <w:tmpl w:val="21D0861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7153609"/>
    <w:multiLevelType w:val="hybridMultilevel"/>
    <w:tmpl w:val="7D909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7914965"/>
    <w:multiLevelType w:val="hybridMultilevel"/>
    <w:tmpl w:val="E98E71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DE51FB4"/>
    <w:multiLevelType w:val="hybridMultilevel"/>
    <w:tmpl w:val="EA72CC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F360872"/>
    <w:multiLevelType w:val="multilevel"/>
    <w:tmpl w:val="CEA06798"/>
    <w:lvl w:ilvl="0">
      <w:start w:val="1"/>
      <w:numFmt w:val="decimal"/>
      <w:lvlText w:val="%1"/>
      <w:lvlJc w:val="left"/>
      <w:pPr>
        <w:tabs>
          <w:tab w:val="num" w:pos="432"/>
        </w:tabs>
        <w:ind w:left="432" w:hanging="432"/>
      </w:pPr>
    </w:lvl>
    <w:lvl w:ilvl="1">
      <w:start w:val="1"/>
      <w:numFmt w:val="decimal"/>
      <w:pStyle w:val="StyleStyleHeading2Arial10ptBoldBefore6pt12pt"/>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50905A9A"/>
    <w:multiLevelType w:val="multilevel"/>
    <w:tmpl w:val="81D0699A"/>
    <w:lvl w:ilvl="0">
      <w:start w:val="1"/>
      <w:numFmt w:val="decimal"/>
      <w:pStyle w:val="Clause"/>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2" w15:restartNumberingAfterBreak="0">
    <w:nsid w:val="50A512B2"/>
    <w:multiLevelType w:val="multilevel"/>
    <w:tmpl w:val="1DDA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426D1B"/>
    <w:multiLevelType w:val="singleLevel"/>
    <w:tmpl w:val="A0580208"/>
    <w:lvl w:ilvl="0">
      <w:start w:val="1"/>
      <w:numFmt w:val="bullet"/>
      <w:pStyle w:val="ListBulletdoubleindent"/>
      <w:lvlText w:val="–"/>
      <w:lvlJc w:val="left"/>
      <w:pPr>
        <w:tabs>
          <w:tab w:val="num" w:pos="360"/>
        </w:tabs>
        <w:ind w:left="360" w:hanging="360"/>
      </w:pPr>
      <w:rPr>
        <w:rFonts w:ascii="Times New Roman" w:hAnsi="Times New Roman" w:hint="default"/>
      </w:rPr>
    </w:lvl>
  </w:abstractNum>
  <w:abstractNum w:abstractNumId="34" w15:restartNumberingAfterBreak="0">
    <w:nsid w:val="5B8C44EA"/>
    <w:multiLevelType w:val="hybridMultilevel"/>
    <w:tmpl w:val="7C0C4AF8"/>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BD82754"/>
    <w:multiLevelType w:val="hybridMultilevel"/>
    <w:tmpl w:val="50AC2C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E633D70"/>
    <w:multiLevelType w:val="hybridMultilevel"/>
    <w:tmpl w:val="F27C0E52"/>
    <w:lvl w:ilvl="0" w:tplc="0409000F">
      <w:start w:val="1"/>
      <w:numFmt w:val="bullet"/>
      <w:pStyle w:val="Bullet"/>
      <w:lvlText w:val=""/>
      <w:lvlJc w:val="left"/>
      <w:pPr>
        <w:tabs>
          <w:tab w:val="num" w:pos="1080"/>
        </w:tabs>
        <w:ind w:left="1080" w:hanging="360"/>
      </w:pPr>
      <w:rPr>
        <w:rFonts w:ascii="Symbol" w:hAnsi="Symbol" w:hint="default"/>
      </w:rPr>
    </w:lvl>
    <w:lvl w:ilvl="1" w:tplc="04090019">
      <w:start w:val="1"/>
      <w:numFmt w:val="decimal"/>
      <w:lvlText w:val="%2."/>
      <w:lvlJc w:val="left"/>
      <w:pPr>
        <w:tabs>
          <w:tab w:val="num" w:pos="2160"/>
        </w:tabs>
        <w:ind w:left="2160" w:hanging="360"/>
      </w:pPr>
      <w:rPr>
        <w:rFonts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5EAA678F"/>
    <w:multiLevelType w:val="hybridMultilevel"/>
    <w:tmpl w:val="631A6F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1721A3B"/>
    <w:multiLevelType w:val="hybridMultilevel"/>
    <w:tmpl w:val="206887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9" w15:restartNumberingAfterBreak="0">
    <w:nsid w:val="62B74DB3"/>
    <w:multiLevelType w:val="hybridMultilevel"/>
    <w:tmpl w:val="1CD46B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39804B7"/>
    <w:multiLevelType w:val="hybridMultilevel"/>
    <w:tmpl w:val="389659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4276C3D"/>
    <w:multiLevelType w:val="multilevel"/>
    <w:tmpl w:val="F274012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732"/>
        </w:tabs>
        <w:ind w:left="732"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42" w15:restartNumberingAfterBreak="0">
    <w:nsid w:val="6DDB43B4"/>
    <w:multiLevelType w:val="hybridMultilevel"/>
    <w:tmpl w:val="C1127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F100ACD"/>
    <w:multiLevelType w:val="hybridMultilevel"/>
    <w:tmpl w:val="F62A29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F793A34"/>
    <w:multiLevelType w:val="hybridMultilevel"/>
    <w:tmpl w:val="552CFC66"/>
    <w:lvl w:ilvl="0" w:tplc="080A0001">
      <w:start w:val="1"/>
      <w:numFmt w:val="bullet"/>
      <w:lvlText w:val=""/>
      <w:lvlJc w:val="left"/>
      <w:pPr>
        <w:ind w:left="-6360" w:hanging="360"/>
      </w:pPr>
      <w:rPr>
        <w:rFonts w:ascii="Symbol" w:hAnsi="Symbol" w:hint="default"/>
      </w:rPr>
    </w:lvl>
    <w:lvl w:ilvl="1" w:tplc="080A0003" w:tentative="1">
      <w:start w:val="1"/>
      <w:numFmt w:val="bullet"/>
      <w:lvlText w:val="o"/>
      <w:lvlJc w:val="left"/>
      <w:pPr>
        <w:ind w:left="-5640" w:hanging="360"/>
      </w:pPr>
      <w:rPr>
        <w:rFonts w:ascii="Courier New" w:hAnsi="Courier New" w:cs="Courier New" w:hint="default"/>
      </w:rPr>
    </w:lvl>
    <w:lvl w:ilvl="2" w:tplc="080A0005" w:tentative="1">
      <w:start w:val="1"/>
      <w:numFmt w:val="bullet"/>
      <w:lvlText w:val=""/>
      <w:lvlJc w:val="left"/>
      <w:pPr>
        <w:ind w:left="-4920" w:hanging="360"/>
      </w:pPr>
      <w:rPr>
        <w:rFonts w:ascii="Wingdings" w:hAnsi="Wingdings" w:hint="default"/>
      </w:rPr>
    </w:lvl>
    <w:lvl w:ilvl="3" w:tplc="080A0001" w:tentative="1">
      <w:start w:val="1"/>
      <w:numFmt w:val="bullet"/>
      <w:lvlText w:val=""/>
      <w:lvlJc w:val="left"/>
      <w:pPr>
        <w:ind w:left="-4200" w:hanging="360"/>
      </w:pPr>
      <w:rPr>
        <w:rFonts w:ascii="Symbol" w:hAnsi="Symbol" w:hint="default"/>
      </w:rPr>
    </w:lvl>
    <w:lvl w:ilvl="4" w:tplc="080A0003" w:tentative="1">
      <w:start w:val="1"/>
      <w:numFmt w:val="bullet"/>
      <w:lvlText w:val="o"/>
      <w:lvlJc w:val="left"/>
      <w:pPr>
        <w:ind w:left="-3480" w:hanging="360"/>
      </w:pPr>
      <w:rPr>
        <w:rFonts w:ascii="Courier New" w:hAnsi="Courier New" w:cs="Courier New" w:hint="default"/>
      </w:rPr>
    </w:lvl>
    <w:lvl w:ilvl="5" w:tplc="080A0005" w:tentative="1">
      <w:start w:val="1"/>
      <w:numFmt w:val="bullet"/>
      <w:lvlText w:val=""/>
      <w:lvlJc w:val="left"/>
      <w:pPr>
        <w:ind w:left="-2760" w:hanging="360"/>
      </w:pPr>
      <w:rPr>
        <w:rFonts w:ascii="Wingdings" w:hAnsi="Wingdings" w:hint="default"/>
      </w:rPr>
    </w:lvl>
    <w:lvl w:ilvl="6" w:tplc="080A0001" w:tentative="1">
      <w:start w:val="1"/>
      <w:numFmt w:val="bullet"/>
      <w:lvlText w:val=""/>
      <w:lvlJc w:val="left"/>
      <w:pPr>
        <w:ind w:left="-2040" w:hanging="360"/>
      </w:pPr>
      <w:rPr>
        <w:rFonts w:ascii="Symbol" w:hAnsi="Symbol" w:hint="default"/>
      </w:rPr>
    </w:lvl>
    <w:lvl w:ilvl="7" w:tplc="080A0003" w:tentative="1">
      <w:start w:val="1"/>
      <w:numFmt w:val="bullet"/>
      <w:lvlText w:val="o"/>
      <w:lvlJc w:val="left"/>
      <w:pPr>
        <w:ind w:left="-1320" w:hanging="360"/>
      </w:pPr>
      <w:rPr>
        <w:rFonts w:ascii="Courier New" w:hAnsi="Courier New" w:cs="Courier New" w:hint="default"/>
      </w:rPr>
    </w:lvl>
    <w:lvl w:ilvl="8" w:tplc="080A0005" w:tentative="1">
      <w:start w:val="1"/>
      <w:numFmt w:val="bullet"/>
      <w:lvlText w:val=""/>
      <w:lvlJc w:val="left"/>
      <w:pPr>
        <w:ind w:left="-600" w:hanging="360"/>
      </w:pPr>
      <w:rPr>
        <w:rFonts w:ascii="Wingdings" w:hAnsi="Wingdings" w:hint="default"/>
      </w:rPr>
    </w:lvl>
  </w:abstractNum>
  <w:abstractNum w:abstractNumId="45" w15:restartNumberingAfterBreak="0">
    <w:nsid w:val="72D104E4"/>
    <w:multiLevelType w:val="hybridMultilevel"/>
    <w:tmpl w:val="7B864D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83E3067"/>
    <w:multiLevelType w:val="hybridMultilevel"/>
    <w:tmpl w:val="D4B0F27C"/>
    <w:lvl w:ilvl="0" w:tplc="0409000F">
      <w:start w:val="1"/>
      <w:numFmt w:val="bullet"/>
      <w:pStyle w:val="Bullet1"/>
      <w:lvlText w:val=""/>
      <w:lvlJc w:val="left"/>
      <w:pPr>
        <w:tabs>
          <w:tab w:val="num" w:pos="360"/>
        </w:tabs>
        <w:ind w:left="360" w:hanging="360"/>
      </w:pPr>
      <w:rPr>
        <w:rFonts w:ascii="Wingdings" w:hAnsi="Wingdings" w:cs="Times New Roman" w:hint="default"/>
        <w:sz w:val="16"/>
      </w:rPr>
    </w:lvl>
    <w:lvl w:ilvl="1" w:tplc="04090019">
      <w:start w:val="1"/>
      <w:numFmt w:val="bullet"/>
      <w:lvlText w:val="o"/>
      <w:lvlJc w:val="left"/>
      <w:pPr>
        <w:tabs>
          <w:tab w:val="num" w:pos="2160"/>
        </w:tabs>
        <w:ind w:left="2160" w:hanging="360"/>
      </w:pPr>
      <w:rPr>
        <w:rFonts w:ascii="Courier New" w:hAnsi="Courier New" w:cs="Courier New" w:hint="default"/>
      </w:rPr>
    </w:lvl>
    <w:lvl w:ilvl="2" w:tplc="0409001B">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47" w15:restartNumberingAfterBreak="0">
    <w:nsid w:val="78BC22E7"/>
    <w:multiLevelType w:val="hybridMultilevel"/>
    <w:tmpl w:val="55A89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ABF3940"/>
    <w:multiLevelType w:val="hybridMultilevel"/>
    <w:tmpl w:val="1A88590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9" w15:restartNumberingAfterBreak="0">
    <w:nsid w:val="7AFF48DD"/>
    <w:multiLevelType w:val="hybridMultilevel"/>
    <w:tmpl w:val="F6E67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B094CB2"/>
    <w:multiLevelType w:val="hybridMultilevel"/>
    <w:tmpl w:val="249843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C645294"/>
    <w:multiLevelType w:val="hybridMultilevel"/>
    <w:tmpl w:val="9A9851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7E874454"/>
    <w:multiLevelType w:val="hybridMultilevel"/>
    <w:tmpl w:val="2EA27D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7F913F27"/>
    <w:multiLevelType w:val="hybridMultilevel"/>
    <w:tmpl w:val="00EA89B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56980200">
    <w:abstractNumId w:val="16"/>
  </w:num>
  <w:num w:numId="2" w16cid:durableId="1105493579">
    <w:abstractNumId w:val="33"/>
  </w:num>
  <w:num w:numId="3" w16cid:durableId="199175273">
    <w:abstractNumId w:val="10"/>
  </w:num>
  <w:num w:numId="4" w16cid:durableId="254898331">
    <w:abstractNumId w:val="31"/>
  </w:num>
  <w:num w:numId="5" w16cid:durableId="2109999484">
    <w:abstractNumId w:val="36"/>
  </w:num>
  <w:num w:numId="6" w16cid:durableId="618879689">
    <w:abstractNumId w:val="46"/>
  </w:num>
  <w:num w:numId="7" w16cid:durableId="1838106846">
    <w:abstractNumId w:val="30"/>
  </w:num>
  <w:num w:numId="8" w16cid:durableId="1251741231">
    <w:abstractNumId w:val="41"/>
  </w:num>
  <w:num w:numId="9" w16cid:durableId="863981206">
    <w:abstractNumId w:val="19"/>
  </w:num>
  <w:num w:numId="10" w16cid:durableId="971784448">
    <w:abstractNumId w:val="22"/>
  </w:num>
  <w:num w:numId="11" w16cid:durableId="2088307172">
    <w:abstractNumId w:val="7"/>
  </w:num>
  <w:num w:numId="12" w16cid:durableId="1976719757">
    <w:abstractNumId w:val="0"/>
  </w:num>
  <w:num w:numId="13" w16cid:durableId="1252931721">
    <w:abstractNumId w:val="1"/>
  </w:num>
  <w:num w:numId="14" w16cid:durableId="1133061165">
    <w:abstractNumId w:val="29"/>
  </w:num>
  <w:num w:numId="15" w16cid:durableId="735514564">
    <w:abstractNumId w:val="44"/>
  </w:num>
  <w:num w:numId="16" w16cid:durableId="226382751">
    <w:abstractNumId w:val="13"/>
  </w:num>
  <w:num w:numId="17" w16cid:durableId="16660490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0336836">
    <w:abstractNumId w:val="23"/>
  </w:num>
  <w:num w:numId="19" w16cid:durableId="1755859015">
    <w:abstractNumId w:val="5"/>
  </w:num>
  <w:num w:numId="20" w16cid:durableId="1066995657">
    <w:abstractNumId w:val="11"/>
  </w:num>
  <w:num w:numId="21" w16cid:durableId="2124835796">
    <w:abstractNumId w:val="21"/>
  </w:num>
  <w:num w:numId="22" w16cid:durableId="1424759850">
    <w:abstractNumId w:val="14"/>
  </w:num>
  <w:num w:numId="23" w16cid:durableId="2089883568">
    <w:abstractNumId w:val="51"/>
  </w:num>
  <w:num w:numId="24" w16cid:durableId="1493912107">
    <w:abstractNumId w:val="6"/>
  </w:num>
  <w:num w:numId="25" w16cid:durableId="1495755556">
    <w:abstractNumId w:val="45"/>
  </w:num>
  <w:num w:numId="26" w16cid:durableId="940187888">
    <w:abstractNumId w:val="38"/>
  </w:num>
  <w:num w:numId="27" w16cid:durableId="1121918472">
    <w:abstractNumId w:val="18"/>
  </w:num>
  <w:num w:numId="28" w16cid:durableId="2023821473">
    <w:abstractNumId w:val="53"/>
  </w:num>
  <w:num w:numId="29" w16cid:durableId="1295676608">
    <w:abstractNumId w:val="49"/>
  </w:num>
  <w:num w:numId="30" w16cid:durableId="668211336">
    <w:abstractNumId w:val="47"/>
  </w:num>
  <w:num w:numId="31" w16cid:durableId="733310970">
    <w:abstractNumId w:val="48"/>
  </w:num>
  <w:num w:numId="32" w16cid:durableId="158425358">
    <w:abstractNumId w:val="26"/>
  </w:num>
  <w:num w:numId="33" w16cid:durableId="98918347">
    <w:abstractNumId w:val="15"/>
  </w:num>
  <w:num w:numId="34" w16cid:durableId="1024017364">
    <w:abstractNumId w:val="39"/>
  </w:num>
  <w:num w:numId="35" w16cid:durableId="789208802">
    <w:abstractNumId w:val="40"/>
  </w:num>
  <w:num w:numId="36" w16cid:durableId="2066682729">
    <w:abstractNumId w:val="34"/>
  </w:num>
  <w:num w:numId="37" w16cid:durableId="1705978546">
    <w:abstractNumId w:val="2"/>
  </w:num>
  <w:num w:numId="38" w16cid:durableId="1911888172">
    <w:abstractNumId w:val="37"/>
  </w:num>
  <w:num w:numId="39" w16cid:durableId="742532148">
    <w:abstractNumId w:val="17"/>
  </w:num>
  <w:num w:numId="40" w16cid:durableId="1984772843">
    <w:abstractNumId w:val="50"/>
  </w:num>
  <w:num w:numId="41" w16cid:durableId="575483146">
    <w:abstractNumId w:val="4"/>
  </w:num>
  <w:num w:numId="42" w16cid:durableId="110587932">
    <w:abstractNumId w:val="20"/>
  </w:num>
  <w:num w:numId="43" w16cid:durableId="581305294">
    <w:abstractNumId w:val="52"/>
  </w:num>
  <w:num w:numId="44" w16cid:durableId="838350559">
    <w:abstractNumId w:val="27"/>
  </w:num>
  <w:num w:numId="45" w16cid:durableId="153306621">
    <w:abstractNumId w:val="25"/>
  </w:num>
  <w:num w:numId="46" w16cid:durableId="1746998505">
    <w:abstractNumId w:val="43"/>
  </w:num>
  <w:num w:numId="47" w16cid:durableId="759446998">
    <w:abstractNumId w:val="9"/>
  </w:num>
  <w:num w:numId="48" w16cid:durableId="2134135459">
    <w:abstractNumId w:val="32"/>
  </w:num>
  <w:num w:numId="49" w16cid:durableId="227767350">
    <w:abstractNumId w:val="12"/>
  </w:num>
  <w:num w:numId="50" w16cid:durableId="62722105">
    <w:abstractNumId w:val="3"/>
  </w:num>
  <w:num w:numId="51" w16cid:durableId="568155554">
    <w:abstractNumId w:val="28"/>
  </w:num>
  <w:num w:numId="52" w16cid:durableId="842402985">
    <w:abstractNumId w:val="42"/>
  </w:num>
  <w:num w:numId="53" w16cid:durableId="1404642066">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hideSpelling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78"/>
  <w:drawingGridVerticalSpacing w:val="10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7DB3"/>
    <w:rsid w:val="0000027A"/>
    <w:rsid w:val="00000414"/>
    <w:rsid w:val="00000797"/>
    <w:rsid w:val="00000FBE"/>
    <w:rsid w:val="000012E1"/>
    <w:rsid w:val="000021DE"/>
    <w:rsid w:val="000028FD"/>
    <w:rsid w:val="00003745"/>
    <w:rsid w:val="00004591"/>
    <w:rsid w:val="0000494B"/>
    <w:rsid w:val="00004A12"/>
    <w:rsid w:val="000059C9"/>
    <w:rsid w:val="000070C6"/>
    <w:rsid w:val="000079E5"/>
    <w:rsid w:val="00007BB8"/>
    <w:rsid w:val="000117B9"/>
    <w:rsid w:val="00011CF6"/>
    <w:rsid w:val="000124E7"/>
    <w:rsid w:val="00012AB1"/>
    <w:rsid w:val="000130F7"/>
    <w:rsid w:val="00013C2D"/>
    <w:rsid w:val="00014567"/>
    <w:rsid w:val="00015CC2"/>
    <w:rsid w:val="00016184"/>
    <w:rsid w:val="000167AB"/>
    <w:rsid w:val="0002390C"/>
    <w:rsid w:val="00023E68"/>
    <w:rsid w:val="000246DB"/>
    <w:rsid w:val="00024DF6"/>
    <w:rsid w:val="00026333"/>
    <w:rsid w:val="000263EF"/>
    <w:rsid w:val="000268D7"/>
    <w:rsid w:val="000271DB"/>
    <w:rsid w:val="0002779C"/>
    <w:rsid w:val="00030399"/>
    <w:rsid w:val="000307B0"/>
    <w:rsid w:val="0003168D"/>
    <w:rsid w:val="0003190F"/>
    <w:rsid w:val="00032D7A"/>
    <w:rsid w:val="00032F36"/>
    <w:rsid w:val="0003338A"/>
    <w:rsid w:val="000339BF"/>
    <w:rsid w:val="00034833"/>
    <w:rsid w:val="00034CC7"/>
    <w:rsid w:val="00034CF0"/>
    <w:rsid w:val="00035EF7"/>
    <w:rsid w:val="000361B4"/>
    <w:rsid w:val="0003633E"/>
    <w:rsid w:val="0003699A"/>
    <w:rsid w:val="00036EAE"/>
    <w:rsid w:val="00037FA0"/>
    <w:rsid w:val="00040CE7"/>
    <w:rsid w:val="00042527"/>
    <w:rsid w:val="0004352E"/>
    <w:rsid w:val="000438B2"/>
    <w:rsid w:val="00043CB0"/>
    <w:rsid w:val="00044693"/>
    <w:rsid w:val="00045260"/>
    <w:rsid w:val="000455CA"/>
    <w:rsid w:val="00046967"/>
    <w:rsid w:val="00046BB2"/>
    <w:rsid w:val="00046C34"/>
    <w:rsid w:val="00046E31"/>
    <w:rsid w:val="0004759D"/>
    <w:rsid w:val="0004787D"/>
    <w:rsid w:val="00050474"/>
    <w:rsid w:val="00050913"/>
    <w:rsid w:val="00050B12"/>
    <w:rsid w:val="00051031"/>
    <w:rsid w:val="000513E5"/>
    <w:rsid w:val="000515BA"/>
    <w:rsid w:val="00051BFC"/>
    <w:rsid w:val="00052756"/>
    <w:rsid w:val="00052B53"/>
    <w:rsid w:val="00052FCC"/>
    <w:rsid w:val="00053EFD"/>
    <w:rsid w:val="00054506"/>
    <w:rsid w:val="00055338"/>
    <w:rsid w:val="00055B6C"/>
    <w:rsid w:val="00056A70"/>
    <w:rsid w:val="000575F0"/>
    <w:rsid w:val="000576CE"/>
    <w:rsid w:val="00060664"/>
    <w:rsid w:val="00062A78"/>
    <w:rsid w:val="00063CF0"/>
    <w:rsid w:val="00064914"/>
    <w:rsid w:val="000662CF"/>
    <w:rsid w:val="00066885"/>
    <w:rsid w:val="00066BA0"/>
    <w:rsid w:val="00070A88"/>
    <w:rsid w:val="00070C76"/>
    <w:rsid w:val="00070C8B"/>
    <w:rsid w:val="0007228A"/>
    <w:rsid w:val="00072677"/>
    <w:rsid w:val="00072A9B"/>
    <w:rsid w:val="00072BF6"/>
    <w:rsid w:val="0007350B"/>
    <w:rsid w:val="0007387F"/>
    <w:rsid w:val="00073D0F"/>
    <w:rsid w:val="00074279"/>
    <w:rsid w:val="00075B5F"/>
    <w:rsid w:val="000761E9"/>
    <w:rsid w:val="00077247"/>
    <w:rsid w:val="000777FF"/>
    <w:rsid w:val="000808D7"/>
    <w:rsid w:val="000816C8"/>
    <w:rsid w:val="00083754"/>
    <w:rsid w:val="00083E57"/>
    <w:rsid w:val="00084013"/>
    <w:rsid w:val="0008533D"/>
    <w:rsid w:val="00085E13"/>
    <w:rsid w:val="000862CD"/>
    <w:rsid w:val="00086E83"/>
    <w:rsid w:val="0008708A"/>
    <w:rsid w:val="00087437"/>
    <w:rsid w:val="000908AC"/>
    <w:rsid w:val="000916B2"/>
    <w:rsid w:val="00091858"/>
    <w:rsid w:val="00093581"/>
    <w:rsid w:val="00093590"/>
    <w:rsid w:val="00093935"/>
    <w:rsid w:val="00094E1A"/>
    <w:rsid w:val="00094E7E"/>
    <w:rsid w:val="000954FB"/>
    <w:rsid w:val="0009564E"/>
    <w:rsid w:val="000957B1"/>
    <w:rsid w:val="000957D3"/>
    <w:rsid w:val="00095A4E"/>
    <w:rsid w:val="00095E6B"/>
    <w:rsid w:val="000A05EA"/>
    <w:rsid w:val="000A11A3"/>
    <w:rsid w:val="000A1652"/>
    <w:rsid w:val="000A16F3"/>
    <w:rsid w:val="000A245E"/>
    <w:rsid w:val="000A4AD8"/>
    <w:rsid w:val="000A4EB8"/>
    <w:rsid w:val="000A5FA2"/>
    <w:rsid w:val="000A7097"/>
    <w:rsid w:val="000A72E9"/>
    <w:rsid w:val="000A73AC"/>
    <w:rsid w:val="000A7881"/>
    <w:rsid w:val="000B0702"/>
    <w:rsid w:val="000B1554"/>
    <w:rsid w:val="000B2BFD"/>
    <w:rsid w:val="000B2ECA"/>
    <w:rsid w:val="000B3203"/>
    <w:rsid w:val="000B48C1"/>
    <w:rsid w:val="000B50D8"/>
    <w:rsid w:val="000B63DD"/>
    <w:rsid w:val="000B66C4"/>
    <w:rsid w:val="000B6B28"/>
    <w:rsid w:val="000B71A3"/>
    <w:rsid w:val="000B7B3B"/>
    <w:rsid w:val="000B7E1E"/>
    <w:rsid w:val="000C0157"/>
    <w:rsid w:val="000C0F90"/>
    <w:rsid w:val="000C15E3"/>
    <w:rsid w:val="000C17FE"/>
    <w:rsid w:val="000C1B70"/>
    <w:rsid w:val="000C2809"/>
    <w:rsid w:val="000C3B19"/>
    <w:rsid w:val="000C426B"/>
    <w:rsid w:val="000C4656"/>
    <w:rsid w:val="000C4CFF"/>
    <w:rsid w:val="000C6DFB"/>
    <w:rsid w:val="000C6E14"/>
    <w:rsid w:val="000D04BF"/>
    <w:rsid w:val="000D1E92"/>
    <w:rsid w:val="000D29E0"/>
    <w:rsid w:val="000D2EC3"/>
    <w:rsid w:val="000D426C"/>
    <w:rsid w:val="000D4568"/>
    <w:rsid w:val="000D590B"/>
    <w:rsid w:val="000D628E"/>
    <w:rsid w:val="000D7605"/>
    <w:rsid w:val="000D7EEA"/>
    <w:rsid w:val="000E14C4"/>
    <w:rsid w:val="000E1F2A"/>
    <w:rsid w:val="000E2AD2"/>
    <w:rsid w:val="000E3696"/>
    <w:rsid w:val="000E3E35"/>
    <w:rsid w:val="000E420F"/>
    <w:rsid w:val="000E436F"/>
    <w:rsid w:val="000E5AC0"/>
    <w:rsid w:val="000E7345"/>
    <w:rsid w:val="000E7370"/>
    <w:rsid w:val="000F0308"/>
    <w:rsid w:val="000F138B"/>
    <w:rsid w:val="000F173B"/>
    <w:rsid w:val="000F17F4"/>
    <w:rsid w:val="000F2155"/>
    <w:rsid w:val="000F2649"/>
    <w:rsid w:val="000F28A5"/>
    <w:rsid w:val="000F2F67"/>
    <w:rsid w:val="000F3102"/>
    <w:rsid w:val="000F3F25"/>
    <w:rsid w:val="000F3F5C"/>
    <w:rsid w:val="000F6746"/>
    <w:rsid w:val="000F70ED"/>
    <w:rsid w:val="000F73CE"/>
    <w:rsid w:val="000F76C3"/>
    <w:rsid w:val="000F786E"/>
    <w:rsid w:val="00100550"/>
    <w:rsid w:val="001034C5"/>
    <w:rsid w:val="001035F2"/>
    <w:rsid w:val="00103D08"/>
    <w:rsid w:val="00104691"/>
    <w:rsid w:val="001046EB"/>
    <w:rsid w:val="00104731"/>
    <w:rsid w:val="00104CE7"/>
    <w:rsid w:val="00105633"/>
    <w:rsid w:val="00105850"/>
    <w:rsid w:val="00107235"/>
    <w:rsid w:val="0011111B"/>
    <w:rsid w:val="0011179C"/>
    <w:rsid w:val="00111BEE"/>
    <w:rsid w:val="00111FFB"/>
    <w:rsid w:val="0011210F"/>
    <w:rsid w:val="00112929"/>
    <w:rsid w:val="001145A1"/>
    <w:rsid w:val="00114D30"/>
    <w:rsid w:val="001153A6"/>
    <w:rsid w:val="00116412"/>
    <w:rsid w:val="00116E46"/>
    <w:rsid w:val="00120B71"/>
    <w:rsid w:val="00122D12"/>
    <w:rsid w:val="00122DFB"/>
    <w:rsid w:val="001231F8"/>
    <w:rsid w:val="001235C4"/>
    <w:rsid w:val="00123DC6"/>
    <w:rsid w:val="001241A6"/>
    <w:rsid w:val="0012452F"/>
    <w:rsid w:val="00124E94"/>
    <w:rsid w:val="00126A2E"/>
    <w:rsid w:val="00126EE8"/>
    <w:rsid w:val="0013059E"/>
    <w:rsid w:val="00130923"/>
    <w:rsid w:val="00130C26"/>
    <w:rsid w:val="00130F1C"/>
    <w:rsid w:val="0013188E"/>
    <w:rsid w:val="0013427F"/>
    <w:rsid w:val="001359EB"/>
    <w:rsid w:val="0013759F"/>
    <w:rsid w:val="00140394"/>
    <w:rsid w:val="00140853"/>
    <w:rsid w:val="0014098C"/>
    <w:rsid w:val="001416B8"/>
    <w:rsid w:val="00141AA7"/>
    <w:rsid w:val="00141B03"/>
    <w:rsid w:val="00142EFA"/>
    <w:rsid w:val="00143E7A"/>
    <w:rsid w:val="00143F3B"/>
    <w:rsid w:val="00145620"/>
    <w:rsid w:val="00145853"/>
    <w:rsid w:val="0014596D"/>
    <w:rsid w:val="001468B7"/>
    <w:rsid w:val="00146A32"/>
    <w:rsid w:val="00146A3D"/>
    <w:rsid w:val="00147643"/>
    <w:rsid w:val="001502C9"/>
    <w:rsid w:val="001521F3"/>
    <w:rsid w:val="001522B4"/>
    <w:rsid w:val="0015275B"/>
    <w:rsid w:val="0015283B"/>
    <w:rsid w:val="00153358"/>
    <w:rsid w:val="00153E2A"/>
    <w:rsid w:val="00153EF2"/>
    <w:rsid w:val="0015414D"/>
    <w:rsid w:val="00154712"/>
    <w:rsid w:val="00155426"/>
    <w:rsid w:val="001556CE"/>
    <w:rsid w:val="00156A42"/>
    <w:rsid w:val="00160053"/>
    <w:rsid w:val="001604AC"/>
    <w:rsid w:val="0016163C"/>
    <w:rsid w:val="00161E14"/>
    <w:rsid w:val="00161F95"/>
    <w:rsid w:val="001625FC"/>
    <w:rsid w:val="00162C85"/>
    <w:rsid w:val="00162E18"/>
    <w:rsid w:val="00162FD9"/>
    <w:rsid w:val="00163574"/>
    <w:rsid w:val="00163B9A"/>
    <w:rsid w:val="00163E27"/>
    <w:rsid w:val="00164A7B"/>
    <w:rsid w:val="001654AB"/>
    <w:rsid w:val="001667E7"/>
    <w:rsid w:val="00166BA6"/>
    <w:rsid w:val="00167BB0"/>
    <w:rsid w:val="00170860"/>
    <w:rsid w:val="00170B6F"/>
    <w:rsid w:val="00170B95"/>
    <w:rsid w:val="00170C5F"/>
    <w:rsid w:val="00170E71"/>
    <w:rsid w:val="001710C6"/>
    <w:rsid w:val="00171192"/>
    <w:rsid w:val="00172F8D"/>
    <w:rsid w:val="00174666"/>
    <w:rsid w:val="00175CBD"/>
    <w:rsid w:val="00177748"/>
    <w:rsid w:val="0017779E"/>
    <w:rsid w:val="00177B14"/>
    <w:rsid w:val="00177CC2"/>
    <w:rsid w:val="0018150A"/>
    <w:rsid w:val="00181A21"/>
    <w:rsid w:val="00181C6D"/>
    <w:rsid w:val="00184A25"/>
    <w:rsid w:val="00184E92"/>
    <w:rsid w:val="0018553B"/>
    <w:rsid w:val="001862F2"/>
    <w:rsid w:val="00186303"/>
    <w:rsid w:val="001866AB"/>
    <w:rsid w:val="001915AA"/>
    <w:rsid w:val="00191A7D"/>
    <w:rsid w:val="00191C9D"/>
    <w:rsid w:val="00191E6F"/>
    <w:rsid w:val="00193738"/>
    <w:rsid w:val="00193D1C"/>
    <w:rsid w:val="00193EB5"/>
    <w:rsid w:val="001940C6"/>
    <w:rsid w:val="00194138"/>
    <w:rsid w:val="00194D1C"/>
    <w:rsid w:val="00194F69"/>
    <w:rsid w:val="001953BB"/>
    <w:rsid w:val="0019541A"/>
    <w:rsid w:val="00195595"/>
    <w:rsid w:val="00195944"/>
    <w:rsid w:val="00196AD0"/>
    <w:rsid w:val="00196B5E"/>
    <w:rsid w:val="00197F6F"/>
    <w:rsid w:val="001A00AC"/>
    <w:rsid w:val="001A034A"/>
    <w:rsid w:val="001A10F2"/>
    <w:rsid w:val="001A2421"/>
    <w:rsid w:val="001A3BD0"/>
    <w:rsid w:val="001A4150"/>
    <w:rsid w:val="001A4A0C"/>
    <w:rsid w:val="001A4ABE"/>
    <w:rsid w:val="001A56E1"/>
    <w:rsid w:val="001A58E3"/>
    <w:rsid w:val="001A62EC"/>
    <w:rsid w:val="001A6616"/>
    <w:rsid w:val="001A6638"/>
    <w:rsid w:val="001A740B"/>
    <w:rsid w:val="001A7592"/>
    <w:rsid w:val="001B0331"/>
    <w:rsid w:val="001B0F39"/>
    <w:rsid w:val="001B112F"/>
    <w:rsid w:val="001B215C"/>
    <w:rsid w:val="001B2309"/>
    <w:rsid w:val="001B2E0E"/>
    <w:rsid w:val="001B4321"/>
    <w:rsid w:val="001B4FD3"/>
    <w:rsid w:val="001B72B9"/>
    <w:rsid w:val="001B7EDC"/>
    <w:rsid w:val="001C02A9"/>
    <w:rsid w:val="001C10F3"/>
    <w:rsid w:val="001C13D0"/>
    <w:rsid w:val="001C1B46"/>
    <w:rsid w:val="001C2267"/>
    <w:rsid w:val="001C2DE2"/>
    <w:rsid w:val="001C2FEB"/>
    <w:rsid w:val="001C342C"/>
    <w:rsid w:val="001C4F0C"/>
    <w:rsid w:val="001C6B6F"/>
    <w:rsid w:val="001C71DE"/>
    <w:rsid w:val="001C75EB"/>
    <w:rsid w:val="001C7C6A"/>
    <w:rsid w:val="001D05FD"/>
    <w:rsid w:val="001D0645"/>
    <w:rsid w:val="001D1314"/>
    <w:rsid w:val="001D17F7"/>
    <w:rsid w:val="001D19B0"/>
    <w:rsid w:val="001D1DA6"/>
    <w:rsid w:val="001D208B"/>
    <w:rsid w:val="001D20EC"/>
    <w:rsid w:val="001D21A8"/>
    <w:rsid w:val="001D2B62"/>
    <w:rsid w:val="001D2FAF"/>
    <w:rsid w:val="001D3228"/>
    <w:rsid w:val="001D449F"/>
    <w:rsid w:val="001D467A"/>
    <w:rsid w:val="001D50BF"/>
    <w:rsid w:val="001D5765"/>
    <w:rsid w:val="001D5CA8"/>
    <w:rsid w:val="001D6720"/>
    <w:rsid w:val="001D7137"/>
    <w:rsid w:val="001D740D"/>
    <w:rsid w:val="001D7C64"/>
    <w:rsid w:val="001E097E"/>
    <w:rsid w:val="001E0BBB"/>
    <w:rsid w:val="001E1498"/>
    <w:rsid w:val="001E1BF7"/>
    <w:rsid w:val="001E228B"/>
    <w:rsid w:val="001E2433"/>
    <w:rsid w:val="001E2578"/>
    <w:rsid w:val="001E3333"/>
    <w:rsid w:val="001E3D3B"/>
    <w:rsid w:val="001E459B"/>
    <w:rsid w:val="001E48CD"/>
    <w:rsid w:val="001E5022"/>
    <w:rsid w:val="001E5C53"/>
    <w:rsid w:val="001E604D"/>
    <w:rsid w:val="001E6C5A"/>
    <w:rsid w:val="001E7886"/>
    <w:rsid w:val="001F0008"/>
    <w:rsid w:val="001F1F8D"/>
    <w:rsid w:val="001F33FA"/>
    <w:rsid w:val="001F3753"/>
    <w:rsid w:val="001F3B28"/>
    <w:rsid w:val="001F3B93"/>
    <w:rsid w:val="001F4391"/>
    <w:rsid w:val="001F4CD9"/>
    <w:rsid w:val="001F7A25"/>
    <w:rsid w:val="0020127A"/>
    <w:rsid w:val="0020249F"/>
    <w:rsid w:val="00202B86"/>
    <w:rsid w:val="00203C6F"/>
    <w:rsid w:val="00204577"/>
    <w:rsid w:val="00206430"/>
    <w:rsid w:val="0020673A"/>
    <w:rsid w:val="00210575"/>
    <w:rsid w:val="002105B5"/>
    <w:rsid w:val="00210606"/>
    <w:rsid w:val="0021247F"/>
    <w:rsid w:val="00212DAF"/>
    <w:rsid w:val="0021332D"/>
    <w:rsid w:val="002133F5"/>
    <w:rsid w:val="00213498"/>
    <w:rsid w:val="002134AF"/>
    <w:rsid w:val="00214BE3"/>
    <w:rsid w:val="0021519C"/>
    <w:rsid w:val="00216587"/>
    <w:rsid w:val="0021703D"/>
    <w:rsid w:val="0021769A"/>
    <w:rsid w:val="00217E1B"/>
    <w:rsid w:val="00221A5F"/>
    <w:rsid w:val="00221A6B"/>
    <w:rsid w:val="00221FFF"/>
    <w:rsid w:val="002229DE"/>
    <w:rsid w:val="00222B3D"/>
    <w:rsid w:val="00222BCE"/>
    <w:rsid w:val="00223FBF"/>
    <w:rsid w:val="00224537"/>
    <w:rsid w:val="00225322"/>
    <w:rsid w:val="00226679"/>
    <w:rsid w:val="0022689B"/>
    <w:rsid w:val="00226B52"/>
    <w:rsid w:val="00227458"/>
    <w:rsid w:val="00227BD1"/>
    <w:rsid w:val="00227CE6"/>
    <w:rsid w:val="00227D0F"/>
    <w:rsid w:val="002309A6"/>
    <w:rsid w:val="00230F42"/>
    <w:rsid w:val="00231514"/>
    <w:rsid w:val="002325F1"/>
    <w:rsid w:val="00234289"/>
    <w:rsid w:val="00237B5D"/>
    <w:rsid w:val="002403BA"/>
    <w:rsid w:val="002404A9"/>
    <w:rsid w:val="00240B36"/>
    <w:rsid w:val="00243556"/>
    <w:rsid w:val="00243B9D"/>
    <w:rsid w:val="00243BC7"/>
    <w:rsid w:val="002440BD"/>
    <w:rsid w:val="00244BB7"/>
    <w:rsid w:val="00244E59"/>
    <w:rsid w:val="00245B98"/>
    <w:rsid w:val="00245C4C"/>
    <w:rsid w:val="00246B53"/>
    <w:rsid w:val="00247371"/>
    <w:rsid w:val="00247847"/>
    <w:rsid w:val="002505BF"/>
    <w:rsid w:val="00250732"/>
    <w:rsid w:val="00250D81"/>
    <w:rsid w:val="002512BF"/>
    <w:rsid w:val="00251431"/>
    <w:rsid w:val="00251442"/>
    <w:rsid w:val="00252188"/>
    <w:rsid w:val="002525D1"/>
    <w:rsid w:val="002536A1"/>
    <w:rsid w:val="00253A28"/>
    <w:rsid w:val="00254112"/>
    <w:rsid w:val="002549F6"/>
    <w:rsid w:val="0025592E"/>
    <w:rsid w:val="00255BE7"/>
    <w:rsid w:val="00255D5E"/>
    <w:rsid w:val="00257A8D"/>
    <w:rsid w:val="002608EC"/>
    <w:rsid w:val="00260D05"/>
    <w:rsid w:val="00262069"/>
    <w:rsid w:val="0026252E"/>
    <w:rsid w:val="00262E5D"/>
    <w:rsid w:val="0026303A"/>
    <w:rsid w:val="00263292"/>
    <w:rsid w:val="00263B3C"/>
    <w:rsid w:val="0026452E"/>
    <w:rsid w:val="002646A1"/>
    <w:rsid w:val="0026474E"/>
    <w:rsid w:val="00265335"/>
    <w:rsid w:val="002654EC"/>
    <w:rsid w:val="00265EBA"/>
    <w:rsid w:val="0026762D"/>
    <w:rsid w:val="00270055"/>
    <w:rsid w:val="002701EB"/>
    <w:rsid w:val="00270448"/>
    <w:rsid w:val="00270913"/>
    <w:rsid w:val="00271765"/>
    <w:rsid w:val="002718B5"/>
    <w:rsid w:val="00271CFB"/>
    <w:rsid w:val="00273B0B"/>
    <w:rsid w:val="00273D4E"/>
    <w:rsid w:val="00273DAA"/>
    <w:rsid w:val="0027419F"/>
    <w:rsid w:val="0027452E"/>
    <w:rsid w:val="00274D31"/>
    <w:rsid w:val="00275AC4"/>
    <w:rsid w:val="002762E5"/>
    <w:rsid w:val="002768E2"/>
    <w:rsid w:val="0028040E"/>
    <w:rsid w:val="00280A13"/>
    <w:rsid w:val="00280E6D"/>
    <w:rsid w:val="00281E70"/>
    <w:rsid w:val="00282496"/>
    <w:rsid w:val="00282B70"/>
    <w:rsid w:val="002836E4"/>
    <w:rsid w:val="002866A2"/>
    <w:rsid w:val="00286DD5"/>
    <w:rsid w:val="00286E24"/>
    <w:rsid w:val="0028711E"/>
    <w:rsid w:val="00287FB7"/>
    <w:rsid w:val="002903AC"/>
    <w:rsid w:val="00290C03"/>
    <w:rsid w:val="00291E5E"/>
    <w:rsid w:val="00291EF3"/>
    <w:rsid w:val="0029315D"/>
    <w:rsid w:val="0029387C"/>
    <w:rsid w:val="00293F97"/>
    <w:rsid w:val="0029470B"/>
    <w:rsid w:val="00294769"/>
    <w:rsid w:val="00296400"/>
    <w:rsid w:val="002A0244"/>
    <w:rsid w:val="002A0B6A"/>
    <w:rsid w:val="002A0F75"/>
    <w:rsid w:val="002A13A6"/>
    <w:rsid w:val="002A19CD"/>
    <w:rsid w:val="002A2C7A"/>
    <w:rsid w:val="002A3357"/>
    <w:rsid w:val="002A40E7"/>
    <w:rsid w:val="002A4D59"/>
    <w:rsid w:val="002A4ECB"/>
    <w:rsid w:val="002A519F"/>
    <w:rsid w:val="002A6BC2"/>
    <w:rsid w:val="002A75FC"/>
    <w:rsid w:val="002A7ECC"/>
    <w:rsid w:val="002B0516"/>
    <w:rsid w:val="002B254D"/>
    <w:rsid w:val="002B27CC"/>
    <w:rsid w:val="002B43C4"/>
    <w:rsid w:val="002B4C2D"/>
    <w:rsid w:val="002B68C2"/>
    <w:rsid w:val="002C02AA"/>
    <w:rsid w:val="002C0996"/>
    <w:rsid w:val="002C0E53"/>
    <w:rsid w:val="002C1677"/>
    <w:rsid w:val="002C1A2D"/>
    <w:rsid w:val="002C2411"/>
    <w:rsid w:val="002C2734"/>
    <w:rsid w:val="002C2B9B"/>
    <w:rsid w:val="002C3999"/>
    <w:rsid w:val="002C3EE1"/>
    <w:rsid w:val="002C4089"/>
    <w:rsid w:val="002C4AED"/>
    <w:rsid w:val="002C5F87"/>
    <w:rsid w:val="002C7A27"/>
    <w:rsid w:val="002D15E5"/>
    <w:rsid w:val="002D1A1C"/>
    <w:rsid w:val="002D36B8"/>
    <w:rsid w:val="002D4D46"/>
    <w:rsid w:val="002D55FC"/>
    <w:rsid w:val="002D7640"/>
    <w:rsid w:val="002D7A94"/>
    <w:rsid w:val="002E0483"/>
    <w:rsid w:val="002E1535"/>
    <w:rsid w:val="002E1633"/>
    <w:rsid w:val="002E187A"/>
    <w:rsid w:val="002E1BA2"/>
    <w:rsid w:val="002E21DE"/>
    <w:rsid w:val="002E22F6"/>
    <w:rsid w:val="002E2C40"/>
    <w:rsid w:val="002E3053"/>
    <w:rsid w:val="002E4706"/>
    <w:rsid w:val="002E5084"/>
    <w:rsid w:val="002E5E14"/>
    <w:rsid w:val="002E6D08"/>
    <w:rsid w:val="002E7503"/>
    <w:rsid w:val="002E78F9"/>
    <w:rsid w:val="002E7FAB"/>
    <w:rsid w:val="002F0070"/>
    <w:rsid w:val="002F1C71"/>
    <w:rsid w:val="002F26CC"/>
    <w:rsid w:val="002F2AFD"/>
    <w:rsid w:val="002F3017"/>
    <w:rsid w:val="002F3963"/>
    <w:rsid w:val="002F5407"/>
    <w:rsid w:val="002F5BBF"/>
    <w:rsid w:val="002F5DDC"/>
    <w:rsid w:val="002F7C14"/>
    <w:rsid w:val="002F7DDF"/>
    <w:rsid w:val="00300543"/>
    <w:rsid w:val="00301447"/>
    <w:rsid w:val="00301887"/>
    <w:rsid w:val="003020FE"/>
    <w:rsid w:val="00302956"/>
    <w:rsid w:val="00302BDE"/>
    <w:rsid w:val="0030381A"/>
    <w:rsid w:val="003041F5"/>
    <w:rsid w:val="003052C5"/>
    <w:rsid w:val="00305585"/>
    <w:rsid w:val="003055A1"/>
    <w:rsid w:val="0030583A"/>
    <w:rsid w:val="003058BD"/>
    <w:rsid w:val="003062E2"/>
    <w:rsid w:val="0030792E"/>
    <w:rsid w:val="0031175B"/>
    <w:rsid w:val="003118EC"/>
    <w:rsid w:val="00311FC1"/>
    <w:rsid w:val="00313DED"/>
    <w:rsid w:val="0031438D"/>
    <w:rsid w:val="00314A1E"/>
    <w:rsid w:val="00316D5D"/>
    <w:rsid w:val="00317B1E"/>
    <w:rsid w:val="00321534"/>
    <w:rsid w:val="003219C9"/>
    <w:rsid w:val="00321BC2"/>
    <w:rsid w:val="00321DDA"/>
    <w:rsid w:val="003235D8"/>
    <w:rsid w:val="00323609"/>
    <w:rsid w:val="0032578C"/>
    <w:rsid w:val="00326B0D"/>
    <w:rsid w:val="00326BA7"/>
    <w:rsid w:val="003275AD"/>
    <w:rsid w:val="0033006B"/>
    <w:rsid w:val="00331477"/>
    <w:rsid w:val="00332968"/>
    <w:rsid w:val="00332B2F"/>
    <w:rsid w:val="00333C64"/>
    <w:rsid w:val="00334B99"/>
    <w:rsid w:val="00335CAA"/>
    <w:rsid w:val="0033635E"/>
    <w:rsid w:val="00337975"/>
    <w:rsid w:val="00337C71"/>
    <w:rsid w:val="00337F40"/>
    <w:rsid w:val="00340219"/>
    <w:rsid w:val="003412A2"/>
    <w:rsid w:val="00341867"/>
    <w:rsid w:val="0034187B"/>
    <w:rsid w:val="00341ADB"/>
    <w:rsid w:val="003426B5"/>
    <w:rsid w:val="00342FE9"/>
    <w:rsid w:val="00343013"/>
    <w:rsid w:val="00343A47"/>
    <w:rsid w:val="00343EA1"/>
    <w:rsid w:val="003443E3"/>
    <w:rsid w:val="0034472F"/>
    <w:rsid w:val="003468CA"/>
    <w:rsid w:val="003474DC"/>
    <w:rsid w:val="003501C4"/>
    <w:rsid w:val="00350888"/>
    <w:rsid w:val="00350C71"/>
    <w:rsid w:val="00351321"/>
    <w:rsid w:val="00351C38"/>
    <w:rsid w:val="00352119"/>
    <w:rsid w:val="00352186"/>
    <w:rsid w:val="00352E87"/>
    <w:rsid w:val="00353B57"/>
    <w:rsid w:val="0035596D"/>
    <w:rsid w:val="00355D54"/>
    <w:rsid w:val="00355F29"/>
    <w:rsid w:val="0035651D"/>
    <w:rsid w:val="00357519"/>
    <w:rsid w:val="00357717"/>
    <w:rsid w:val="003600DD"/>
    <w:rsid w:val="00360191"/>
    <w:rsid w:val="00362828"/>
    <w:rsid w:val="00362DAF"/>
    <w:rsid w:val="00362DFA"/>
    <w:rsid w:val="00362ED8"/>
    <w:rsid w:val="0036308C"/>
    <w:rsid w:val="00364691"/>
    <w:rsid w:val="0036484E"/>
    <w:rsid w:val="00364BC3"/>
    <w:rsid w:val="00365F1E"/>
    <w:rsid w:val="00367224"/>
    <w:rsid w:val="00367645"/>
    <w:rsid w:val="0037051F"/>
    <w:rsid w:val="00370BF4"/>
    <w:rsid w:val="00370FE9"/>
    <w:rsid w:val="003722C9"/>
    <w:rsid w:val="0037236A"/>
    <w:rsid w:val="00372E08"/>
    <w:rsid w:val="003735B9"/>
    <w:rsid w:val="00373A5B"/>
    <w:rsid w:val="003745F2"/>
    <w:rsid w:val="00374B4A"/>
    <w:rsid w:val="00376C50"/>
    <w:rsid w:val="00376DB1"/>
    <w:rsid w:val="00376DE5"/>
    <w:rsid w:val="003813F8"/>
    <w:rsid w:val="00381E97"/>
    <w:rsid w:val="00381EB5"/>
    <w:rsid w:val="003826B1"/>
    <w:rsid w:val="003839AC"/>
    <w:rsid w:val="00383ADC"/>
    <w:rsid w:val="00384AC1"/>
    <w:rsid w:val="00384B70"/>
    <w:rsid w:val="00384EDE"/>
    <w:rsid w:val="00385AF1"/>
    <w:rsid w:val="00385B49"/>
    <w:rsid w:val="003868B7"/>
    <w:rsid w:val="0039006C"/>
    <w:rsid w:val="003905DD"/>
    <w:rsid w:val="00391AB9"/>
    <w:rsid w:val="003924D1"/>
    <w:rsid w:val="00392C54"/>
    <w:rsid w:val="003931B6"/>
    <w:rsid w:val="003938E7"/>
    <w:rsid w:val="003948C3"/>
    <w:rsid w:val="00394BEF"/>
    <w:rsid w:val="00394E17"/>
    <w:rsid w:val="003952AF"/>
    <w:rsid w:val="003957A5"/>
    <w:rsid w:val="00396D3A"/>
    <w:rsid w:val="00397BE7"/>
    <w:rsid w:val="003A0C2A"/>
    <w:rsid w:val="003A222E"/>
    <w:rsid w:val="003A24F9"/>
    <w:rsid w:val="003A2BAC"/>
    <w:rsid w:val="003A2EE3"/>
    <w:rsid w:val="003A3762"/>
    <w:rsid w:val="003A400A"/>
    <w:rsid w:val="003A47E1"/>
    <w:rsid w:val="003A59EA"/>
    <w:rsid w:val="003A5AE2"/>
    <w:rsid w:val="003A60CD"/>
    <w:rsid w:val="003A7DA8"/>
    <w:rsid w:val="003B0606"/>
    <w:rsid w:val="003B0E66"/>
    <w:rsid w:val="003B2D17"/>
    <w:rsid w:val="003B2E1F"/>
    <w:rsid w:val="003B312E"/>
    <w:rsid w:val="003B3BC1"/>
    <w:rsid w:val="003B3D67"/>
    <w:rsid w:val="003B4966"/>
    <w:rsid w:val="003B577E"/>
    <w:rsid w:val="003B66B7"/>
    <w:rsid w:val="003B6BB3"/>
    <w:rsid w:val="003B702F"/>
    <w:rsid w:val="003B74EA"/>
    <w:rsid w:val="003C0051"/>
    <w:rsid w:val="003C03C4"/>
    <w:rsid w:val="003C043A"/>
    <w:rsid w:val="003C057E"/>
    <w:rsid w:val="003C11FF"/>
    <w:rsid w:val="003C134C"/>
    <w:rsid w:val="003C2564"/>
    <w:rsid w:val="003C3020"/>
    <w:rsid w:val="003C32CB"/>
    <w:rsid w:val="003C3FE5"/>
    <w:rsid w:val="003C4E4C"/>
    <w:rsid w:val="003C53ED"/>
    <w:rsid w:val="003C5A3D"/>
    <w:rsid w:val="003C5FA9"/>
    <w:rsid w:val="003C618D"/>
    <w:rsid w:val="003C6293"/>
    <w:rsid w:val="003C68A1"/>
    <w:rsid w:val="003C6C47"/>
    <w:rsid w:val="003C76CE"/>
    <w:rsid w:val="003C79CB"/>
    <w:rsid w:val="003D15DB"/>
    <w:rsid w:val="003D1D07"/>
    <w:rsid w:val="003D1E88"/>
    <w:rsid w:val="003D3FA1"/>
    <w:rsid w:val="003D493E"/>
    <w:rsid w:val="003D518A"/>
    <w:rsid w:val="003D7AF6"/>
    <w:rsid w:val="003E01FD"/>
    <w:rsid w:val="003E06A9"/>
    <w:rsid w:val="003E0A2E"/>
    <w:rsid w:val="003E10C9"/>
    <w:rsid w:val="003E1232"/>
    <w:rsid w:val="003E2635"/>
    <w:rsid w:val="003E26E8"/>
    <w:rsid w:val="003E2D53"/>
    <w:rsid w:val="003E3AF5"/>
    <w:rsid w:val="003E3D63"/>
    <w:rsid w:val="003E4322"/>
    <w:rsid w:val="003E5599"/>
    <w:rsid w:val="003E56B1"/>
    <w:rsid w:val="003E650C"/>
    <w:rsid w:val="003E6B9E"/>
    <w:rsid w:val="003E6C61"/>
    <w:rsid w:val="003F01FB"/>
    <w:rsid w:val="003F1725"/>
    <w:rsid w:val="003F4579"/>
    <w:rsid w:val="003F530F"/>
    <w:rsid w:val="003F53CB"/>
    <w:rsid w:val="003F5C73"/>
    <w:rsid w:val="003F6532"/>
    <w:rsid w:val="003F7F24"/>
    <w:rsid w:val="004003DC"/>
    <w:rsid w:val="00403DC0"/>
    <w:rsid w:val="00404215"/>
    <w:rsid w:val="004049FE"/>
    <w:rsid w:val="00404A9E"/>
    <w:rsid w:val="00404E64"/>
    <w:rsid w:val="00405288"/>
    <w:rsid w:val="004054DA"/>
    <w:rsid w:val="0040554F"/>
    <w:rsid w:val="0040727D"/>
    <w:rsid w:val="00410F01"/>
    <w:rsid w:val="00412B20"/>
    <w:rsid w:val="00414392"/>
    <w:rsid w:val="00414A67"/>
    <w:rsid w:val="00415468"/>
    <w:rsid w:val="004221EE"/>
    <w:rsid w:val="004223B0"/>
    <w:rsid w:val="004263FF"/>
    <w:rsid w:val="00427151"/>
    <w:rsid w:val="00430F5D"/>
    <w:rsid w:val="00431EDE"/>
    <w:rsid w:val="00432505"/>
    <w:rsid w:val="0043252B"/>
    <w:rsid w:val="00432603"/>
    <w:rsid w:val="00432919"/>
    <w:rsid w:val="0043340C"/>
    <w:rsid w:val="00434528"/>
    <w:rsid w:val="00435C96"/>
    <w:rsid w:val="00435CF7"/>
    <w:rsid w:val="00435F19"/>
    <w:rsid w:val="00436462"/>
    <w:rsid w:val="00436C06"/>
    <w:rsid w:val="004401E2"/>
    <w:rsid w:val="00440AC5"/>
    <w:rsid w:val="00441250"/>
    <w:rsid w:val="004414B9"/>
    <w:rsid w:val="00441E50"/>
    <w:rsid w:val="00441ECD"/>
    <w:rsid w:val="00442961"/>
    <w:rsid w:val="00443596"/>
    <w:rsid w:val="0044552B"/>
    <w:rsid w:val="00445686"/>
    <w:rsid w:val="004467A2"/>
    <w:rsid w:val="00446D03"/>
    <w:rsid w:val="004478D3"/>
    <w:rsid w:val="00447C73"/>
    <w:rsid w:val="00450B01"/>
    <w:rsid w:val="00452255"/>
    <w:rsid w:val="00452FF0"/>
    <w:rsid w:val="004533C0"/>
    <w:rsid w:val="0045369C"/>
    <w:rsid w:val="004536A0"/>
    <w:rsid w:val="004538AE"/>
    <w:rsid w:val="00453E32"/>
    <w:rsid w:val="00453E53"/>
    <w:rsid w:val="004540E5"/>
    <w:rsid w:val="004543F3"/>
    <w:rsid w:val="004544AB"/>
    <w:rsid w:val="00454AD6"/>
    <w:rsid w:val="00454E25"/>
    <w:rsid w:val="0045739A"/>
    <w:rsid w:val="00457A02"/>
    <w:rsid w:val="00460C1A"/>
    <w:rsid w:val="00461176"/>
    <w:rsid w:val="00461CD9"/>
    <w:rsid w:val="00463B6C"/>
    <w:rsid w:val="00465D74"/>
    <w:rsid w:val="004667D5"/>
    <w:rsid w:val="004669FB"/>
    <w:rsid w:val="004678F7"/>
    <w:rsid w:val="00467D65"/>
    <w:rsid w:val="00470A09"/>
    <w:rsid w:val="00470E20"/>
    <w:rsid w:val="00470EDC"/>
    <w:rsid w:val="0047127F"/>
    <w:rsid w:val="004717A5"/>
    <w:rsid w:val="00471BA1"/>
    <w:rsid w:val="00471F81"/>
    <w:rsid w:val="004724FF"/>
    <w:rsid w:val="004742E4"/>
    <w:rsid w:val="00475E84"/>
    <w:rsid w:val="004760AA"/>
    <w:rsid w:val="00476785"/>
    <w:rsid w:val="00476CB4"/>
    <w:rsid w:val="00476FB8"/>
    <w:rsid w:val="00477AAD"/>
    <w:rsid w:val="00481A8D"/>
    <w:rsid w:val="004839AC"/>
    <w:rsid w:val="00483C00"/>
    <w:rsid w:val="00485126"/>
    <w:rsid w:val="0048703D"/>
    <w:rsid w:val="004873D7"/>
    <w:rsid w:val="004874FB"/>
    <w:rsid w:val="0049133C"/>
    <w:rsid w:val="004914A2"/>
    <w:rsid w:val="00491C53"/>
    <w:rsid w:val="0049253F"/>
    <w:rsid w:val="00492CC3"/>
    <w:rsid w:val="0049386C"/>
    <w:rsid w:val="00495636"/>
    <w:rsid w:val="00495B6D"/>
    <w:rsid w:val="004969C4"/>
    <w:rsid w:val="00496C24"/>
    <w:rsid w:val="00496DD5"/>
    <w:rsid w:val="00496ED1"/>
    <w:rsid w:val="0049759A"/>
    <w:rsid w:val="00497811"/>
    <w:rsid w:val="004A12E2"/>
    <w:rsid w:val="004A1C11"/>
    <w:rsid w:val="004A2F91"/>
    <w:rsid w:val="004A35D4"/>
    <w:rsid w:val="004A35EB"/>
    <w:rsid w:val="004A3993"/>
    <w:rsid w:val="004A6725"/>
    <w:rsid w:val="004B08F2"/>
    <w:rsid w:val="004B1B04"/>
    <w:rsid w:val="004B249F"/>
    <w:rsid w:val="004B2813"/>
    <w:rsid w:val="004B2D93"/>
    <w:rsid w:val="004B3085"/>
    <w:rsid w:val="004B3353"/>
    <w:rsid w:val="004B3FA4"/>
    <w:rsid w:val="004B586B"/>
    <w:rsid w:val="004B603A"/>
    <w:rsid w:val="004B7A6A"/>
    <w:rsid w:val="004B7ACA"/>
    <w:rsid w:val="004B7B81"/>
    <w:rsid w:val="004C04B1"/>
    <w:rsid w:val="004C08D2"/>
    <w:rsid w:val="004C0992"/>
    <w:rsid w:val="004C0EA3"/>
    <w:rsid w:val="004C28D2"/>
    <w:rsid w:val="004C50C1"/>
    <w:rsid w:val="004C5C20"/>
    <w:rsid w:val="004C5C4E"/>
    <w:rsid w:val="004C644B"/>
    <w:rsid w:val="004C7140"/>
    <w:rsid w:val="004C77DE"/>
    <w:rsid w:val="004D0885"/>
    <w:rsid w:val="004D0E02"/>
    <w:rsid w:val="004D1291"/>
    <w:rsid w:val="004D1897"/>
    <w:rsid w:val="004D1B26"/>
    <w:rsid w:val="004D1D34"/>
    <w:rsid w:val="004D32F2"/>
    <w:rsid w:val="004D41D8"/>
    <w:rsid w:val="004D4AA9"/>
    <w:rsid w:val="004D4C8B"/>
    <w:rsid w:val="004D4CF3"/>
    <w:rsid w:val="004D4F7D"/>
    <w:rsid w:val="004D5303"/>
    <w:rsid w:val="004D5DFC"/>
    <w:rsid w:val="004D5FE7"/>
    <w:rsid w:val="004D62C1"/>
    <w:rsid w:val="004D65EE"/>
    <w:rsid w:val="004E11F3"/>
    <w:rsid w:val="004E1208"/>
    <w:rsid w:val="004E16CD"/>
    <w:rsid w:val="004E173A"/>
    <w:rsid w:val="004E1E96"/>
    <w:rsid w:val="004E3623"/>
    <w:rsid w:val="004E48AF"/>
    <w:rsid w:val="004E5182"/>
    <w:rsid w:val="004E5C76"/>
    <w:rsid w:val="004E5D8F"/>
    <w:rsid w:val="004E6093"/>
    <w:rsid w:val="004E623D"/>
    <w:rsid w:val="004E69DE"/>
    <w:rsid w:val="004E6B64"/>
    <w:rsid w:val="004E6D1E"/>
    <w:rsid w:val="004E70CD"/>
    <w:rsid w:val="004E7754"/>
    <w:rsid w:val="004E77A7"/>
    <w:rsid w:val="004F0308"/>
    <w:rsid w:val="004F0CF1"/>
    <w:rsid w:val="004F1652"/>
    <w:rsid w:val="004F2A07"/>
    <w:rsid w:val="004F2E8D"/>
    <w:rsid w:val="004F4634"/>
    <w:rsid w:val="004F4782"/>
    <w:rsid w:val="004F5294"/>
    <w:rsid w:val="004F5597"/>
    <w:rsid w:val="004F59AD"/>
    <w:rsid w:val="004F68AF"/>
    <w:rsid w:val="004F76BC"/>
    <w:rsid w:val="005004A9"/>
    <w:rsid w:val="005004B4"/>
    <w:rsid w:val="0050168D"/>
    <w:rsid w:val="005019DC"/>
    <w:rsid w:val="00502AC9"/>
    <w:rsid w:val="00502B0F"/>
    <w:rsid w:val="00503607"/>
    <w:rsid w:val="00503D17"/>
    <w:rsid w:val="005044CD"/>
    <w:rsid w:val="005058B1"/>
    <w:rsid w:val="00505D9C"/>
    <w:rsid w:val="00506133"/>
    <w:rsid w:val="00506333"/>
    <w:rsid w:val="005074A6"/>
    <w:rsid w:val="00507DB3"/>
    <w:rsid w:val="005110F9"/>
    <w:rsid w:val="00511C69"/>
    <w:rsid w:val="00513C06"/>
    <w:rsid w:val="00513DBC"/>
    <w:rsid w:val="005158CE"/>
    <w:rsid w:val="00515A3A"/>
    <w:rsid w:val="00515B24"/>
    <w:rsid w:val="00520650"/>
    <w:rsid w:val="00520BBE"/>
    <w:rsid w:val="005219F9"/>
    <w:rsid w:val="00521A7A"/>
    <w:rsid w:val="00521B9E"/>
    <w:rsid w:val="005223F8"/>
    <w:rsid w:val="005239F9"/>
    <w:rsid w:val="00525248"/>
    <w:rsid w:val="00525BBB"/>
    <w:rsid w:val="0052777D"/>
    <w:rsid w:val="00527AF4"/>
    <w:rsid w:val="00531467"/>
    <w:rsid w:val="00531A85"/>
    <w:rsid w:val="00534294"/>
    <w:rsid w:val="00534917"/>
    <w:rsid w:val="00534C64"/>
    <w:rsid w:val="005364E1"/>
    <w:rsid w:val="00536710"/>
    <w:rsid w:val="00536A06"/>
    <w:rsid w:val="0053762C"/>
    <w:rsid w:val="005378BC"/>
    <w:rsid w:val="005403E8"/>
    <w:rsid w:val="00540B3B"/>
    <w:rsid w:val="0054275A"/>
    <w:rsid w:val="005438A2"/>
    <w:rsid w:val="005454AF"/>
    <w:rsid w:val="00545D34"/>
    <w:rsid w:val="00545DC9"/>
    <w:rsid w:val="00545EF8"/>
    <w:rsid w:val="00546B1D"/>
    <w:rsid w:val="005471F0"/>
    <w:rsid w:val="00547F40"/>
    <w:rsid w:val="005513BD"/>
    <w:rsid w:val="0055454C"/>
    <w:rsid w:val="005557AE"/>
    <w:rsid w:val="00555F2E"/>
    <w:rsid w:val="005563D1"/>
    <w:rsid w:val="00556C39"/>
    <w:rsid w:val="00560F56"/>
    <w:rsid w:val="00562531"/>
    <w:rsid w:val="005634FA"/>
    <w:rsid w:val="00563B28"/>
    <w:rsid w:val="00563FB6"/>
    <w:rsid w:val="00565B15"/>
    <w:rsid w:val="0056668F"/>
    <w:rsid w:val="0056723E"/>
    <w:rsid w:val="00567A84"/>
    <w:rsid w:val="0057030E"/>
    <w:rsid w:val="00570D99"/>
    <w:rsid w:val="0057162A"/>
    <w:rsid w:val="00573265"/>
    <w:rsid w:val="0057519B"/>
    <w:rsid w:val="005753DB"/>
    <w:rsid w:val="00575BCE"/>
    <w:rsid w:val="005761CF"/>
    <w:rsid w:val="00576ED3"/>
    <w:rsid w:val="005773F4"/>
    <w:rsid w:val="00580576"/>
    <w:rsid w:val="00580E21"/>
    <w:rsid w:val="00581546"/>
    <w:rsid w:val="00581A4A"/>
    <w:rsid w:val="00582496"/>
    <w:rsid w:val="0058332C"/>
    <w:rsid w:val="00584EAF"/>
    <w:rsid w:val="00585100"/>
    <w:rsid w:val="00585F59"/>
    <w:rsid w:val="0059176E"/>
    <w:rsid w:val="00592688"/>
    <w:rsid w:val="00592828"/>
    <w:rsid w:val="00592DA9"/>
    <w:rsid w:val="0059382A"/>
    <w:rsid w:val="00594FD9"/>
    <w:rsid w:val="00595F33"/>
    <w:rsid w:val="00596308"/>
    <w:rsid w:val="005967AB"/>
    <w:rsid w:val="00596C49"/>
    <w:rsid w:val="0059733D"/>
    <w:rsid w:val="00597648"/>
    <w:rsid w:val="00597C11"/>
    <w:rsid w:val="00597CC5"/>
    <w:rsid w:val="005A0B08"/>
    <w:rsid w:val="005A0CB0"/>
    <w:rsid w:val="005A2436"/>
    <w:rsid w:val="005A3588"/>
    <w:rsid w:val="005A3C1F"/>
    <w:rsid w:val="005A497A"/>
    <w:rsid w:val="005A5268"/>
    <w:rsid w:val="005A54BA"/>
    <w:rsid w:val="005A5A92"/>
    <w:rsid w:val="005A5DEE"/>
    <w:rsid w:val="005A6F4E"/>
    <w:rsid w:val="005B0A0B"/>
    <w:rsid w:val="005B1B3A"/>
    <w:rsid w:val="005B24D1"/>
    <w:rsid w:val="005B2A3E"/>
    <w:rsid w:val="005B2BA8"/>
    <w:rsid w:val="005B2DAF"/>
    <w:rsid w:val="005B3657"/>
    <w:rsid w:val="005B3D33"/>
    <w:rsid w:val="005B4BDA"/>
    <w:rsid w:val="005B5A3E"/>
    <w:rsid w:val="005B5C46"/>
    <w:rsid w:val="005B6F1D"/>
    <w:rsid w:val="005C0E40"/>
    <w:rsid w:val="005C10BD"/>
    <w:rsid w:val="005C1F20"/>
    <w:rsid w:val="005C20A6"/>
    <w:rsid w:val="005C32A9"/>
    <w:rsid w:val="005C39B4"/>
    <w:rsid w:val="005C40B7"/>
    <w:rsid w:val="005C4340"/>
    <w:rsid w:val="005C4909"/>
    <w:rsid w:val="005C4BBF"/>
    <w:rsid w:val="005C53E8"/>
    <w:rsid w:val="005C6771"/>
    <w:rsid w:val="005C6F67"/>
    <w:rsid w:val="005C7D3D"/>
    <w:rsid w:val="005D0A15"/>
    <w:rsid w:val="005D0D3C"/>
    <w:rsid w:val="005D1183"/>
    <w:rsid w:val="005D1420"/>
    <w:rsid w:val="005D3108"/>
    <w:rsid w:val="005D330B"/>
    <w:rsid w:val="005D339E"/>
    <w:rsid w:val="005D3AEB"/>
    <w:rsid w:val="005D3C1E"/>
    <w:rsid w:val="005D3F89"/>
    <w:rsid w:val="005D4E09"/>
    <w:rsid w:val="005D4F27"/>
    <w:rsid w:val="005D578A"/>
    <w:rsid w:val="005D5C99"/>
    <w:rsid w:val="005D5FF0"/>
    <w:rsid w:val="005D6351"/>
    <w:rsid w:val="005E0680"/>
    <w:rsid w:val="005E0CFF"/>
    <w:rsid w:val="005E3ADB"/>
    <w:rsid w:val="005E436B"/>
    <w:rsid w:val="005E4758"/>
    <w:rsid w:val="005E4EC0"/>
    <w:rsid w:val="005E538C"/>
    <w:rsid w:val="005E5826"/>
    <w:rsid w:val="005E6E07"/>
    <w:rsid w:val="005E730A"/>
    <w:rsid w:val="005E7BE1"/>
    <w:rsid w:val="005E7CF9"/>
    <w:rsid w:val="005F0746"/>
    <w:rsid w:val="005F0F76"/>
    <w:rsid w:val="005F16C8"/>
    <w:rsid w:val="005F1C10"/>
    <w:rsid w:val="005F20F9"/>
    <w:rsid w:val="005F249E"/>
    <w:rsid w:val="005F2C07"/>
    <w:rsid w:val="005F4223"/>
    <w:rsid w:val="005F5183"/>
    <w:rsid w:val="005F5622"/>
    <w:rsid w:val="005F5EFA"/>
    <w:rsid w:val="005F6673"/>
    <w:rsid w:val="00600470"/>
    <w:rsid w:val="00600FD2"/>
    <w:rsid w:val="00603AAD"/>
    <w:rsid w:val="00604221"/>
    <w:rsid w:val="00604B44"/>
    <w:rsid w:val="006050EE"/>
    <w:rsid w:val="006054C0"/>
    <w:rsid w:val="00606276"/>
    <w:rsid w:val="006065F6"/>
    <w:rsid w:val="006067CA"/>
    <w:rsid w:val="006112CC"/>
    <w:rsid w:val="006118F7"/>
    <w:rsid w:val="0061273A"/>
    <w:rsid w:val="006129B6"/>
    <w:rsid w:val="0061337A"/>
    <w:rsid w:val="00613521"/>
    <w:rsid w:val="00613758"/>
    <w:rsid w:val="00613913"/>
    <w:rsid w:val="006139A1"/>
    <w:rsid w:val="006139BB"/>
    <w:rsid w:val="00613B32"/>
    <w:rsid w:val="00616648"/>
    <w:rsid w:val="00616807"/>
    <w:rsid w:val="006174DA"/>
    <w:rsid w:val="00617738"/>
    <w:rsid w:val="00620474"/>
    <w:rsid w:val="006207FE"/>
    <w:rsid w:val="0062095A"/>
    <w:rsid w:val="006218AA"/>
    <w:rsid w:val="00621A8F"/>
    <w:rsid w:val="006220D7"/>
    <w:rsid w:val="0062246A"/>
    <w:rsid w:val="006226DC"/>
    <w:rsid w:val="00623071"/>
    <w:rsid w:val="00623E2F"/>
    <w:rsid w:val="0062439F"/>
    <w:rsid w:val="0062511C"/>
    <w:rsid w:val="0062555B"/>
    <w:rsid w:val="00625BF6"/>
    <w:rsid w:val="00625CA8"/>
    <w:rsid w:val="00627060"/>
    <w:rsid w:val="00627064"/>
    <w:rsid w:val="0062708E"/>
    <w:rsid w:val="0063111A"/>
    <w:rsid w:val="006328E6"/>
    <w:rsid w:val="00632A59"/>
    <w:rsid w:val="00632EA0"/>
    <w:rsid w:val="00633CEB"/>
    <w:rsid w:val="00634C95"/>
    <w:rsid w:val="00635061"/>
    <w:rsid w:val="0063624F"/>
    <w:rsid w:val="006366AB"/>
    <w:rsid w:val="00636987"/>
    <w:rsid w:val="00636B5E"/>
    <w:rsid w:val="00636C26"/>
    <w:rsid w:val="00640C8B"/>
    <w:rsid w:val="00642045"/>
    <w:rsid w:val="00642481"/>
    <w:rsid w:val="006425F0"/>
    <w:rsid w:val="0064447A"/>
    <w:rsid w:val="00644980"/>
    <w:rsid w:val="00644CEB"/>
    <w:rsid w:val="00645839"/>
    <w:rsid w:val="006463E8"/>
    <w:rsid w:val="006469CA"/>
    <w:rsid w:val="006469CC"/>
    <w:rsid w:val="00650382"/>
    <w:rsid w:val="006507DE"/>
    <w:rsid w:val="006513F4"/>
    <w:rsid w:val="006518B7"/>
    <w:rsid w:val="00652435"/>
    <w:rsid w:val="006525F2"/>
    <w:rsid w:val="00652D0F"/>
    <w:rsid w:val="00653326"/>
    <w:rsid w:val="006534D3"/>
    <w:rsid w:val="0065459D"/>
    <w:rsid w:val="006554A9"/>
    <w:rsid w:val="00655515"/>
    <w:rsid w:val="00656566"/>
    <w:rsid w:val="0065679A"/>
    <w:rsid w:val="00656EBD"/>
    <w:rsid w:val="006570FC"/>
    <w:rsid w:val="006575AB"/>
    <w:rsid w:val="0066021B"/>
    <w:rsid w:val="00660378"/>
    <w:rsid w:val="006609C0"/>
    <w:rsid w:val="00660C3C"/>
    <w:rsid w:val="00661B95"/>
    <w:rsid w:val="0066287F"/>
    <w:rsid w:val="00662BF3"/>
    <w:rsid w:val="00663119"/>
    <w:rsid w:val="006647C0"/>
    <w:rsid w:val="00665E0C"/>
    <w:rsid w:val="0066732D"/>
    <w:rsid w:val="00667BFD"/>
    <w:rsid w:val="006700C2"/>
    <w:rsid w:val="00670E84"/>
    <w:rsid w:val="00671118"/>
    <w:rsid w:val="0067257B"/>
    <w:rsid w:val="006729E0"/>
    <w:rsid w:val="00672BD0"/>
    <w:rsid w:val="006730BE"/>
    <w:rsid w:val="00673206"/>
    <w:rsid w:val="00673919"/>
    <w:rsid w:val="00673AAB"/>
    <w:rsid w:val="00674073"/>
    <w:rsid w:val="00674AA0"/>
    <w:rsid w:val="00674CDE"/>
    <w:rsid w:val="00674FC0"/>
    <w:rsid w:val="006753F4"/>
    <w:rsid w:val="00675585"/>
    <w:rsid w:val="00675A1C"/>
    <w:rsid w:val="006763C9"/>
    <w:rsid w:val="0067643B"/>
    <w:rsid w:val="0067645D"/>
    <w:rsid w:val="00676F5D"/>
    <w:rsid w:val="00677ED5"/>
    <w:rsid w:val="006805DF"/>
    <w:rsid w:val="0068074A"/>
    <w:rsid w:val="00681321"/>
    <w:rsid w:val="00681CA4"/>
    <w:rsid w:val="0068224C"/>
    <w:rsid w:val="006823E5"/>
    <w:rsid w:val="0068271C"/>
    <w:rsid w:val="00682980"/>
    <w:rsid w:val="00682B38"/>
    <w:rsid w:val="00683BBC"/>
    <w:rsid w:val="00684A07"/>
    <w:rsid w:val="00684A45"/>
    <w:rsid w:val="00687106"/>
    <w:rsid w:val="006876AD"/>
    <w:rsid w:val="00687BED"/>
    <w:rsid w:val="0069083E"/>
    <w:rsid w:val="006927C4"/>
    <w:rsid w:val="00692E90"/>
    <w:rsid w:val="006933CE"/>
    <w:rsid w:val="00693D31"/>
    <w:rsid w:val="00694DAA"/>
    <w:rsid w:val="006966E8"/>
    <w:rsid w:val="006968F6"/>
    <w:rsid w:val="006A1C9C"/>
    <w:rsid w:val="006A3352"/>
    <w:rsid w:val="006A431C"/>
    <w:rsid w:val="006A514F"/>
    <w:rsid w:val="006A51C5"/>
    <w:rsid w:val="006A5751"/>
    <w:rsid w:val="006A66CE"/>
    <w:rsid w:val="006A6B4F"/>
    <w:rsid w:val="006A72E9"/>
    <w:rsid w:val="006A78BF"/>
    <w:rsid w:val="006A7C1A"/>
    <w:rsid w:val="006B021E"/>
    <w:rsid w:val="006B11C0"/>
    <w:rsid w:val="006B20A7"/>
    <w:rsid w:val="006B63CC"/>
    <w:rsid w:val="006C09D1"/>
    <w:rsid w:val="006C17DE"/>
    <w:rsid w:val="006C18F8"/>
    <w:rsid w:val="006C265F"/>
    <w:rsid w:val="006C43E6"/>
    <w:rsid w:val="006C480D"/>
    <w:rsid w:val="006C4AFC"/>
    <w:rsid w:val="006C5FC6"/>
    <w:rsid w:val="006C6521"/>
    <w:rsid w:val="006D0C2D"/>
    <w:rsid w:val="006D1878"/>
    <w:rsid w:val="006D2915"/>
    <w:rsid w:val="006D3427"/>
    <w:rsid w:val="006D3E4B"/>
    <w:rsid w:val="006D4285"/>
    <w:rsid w:val="006D4709"/>
    <w:rsid w:val="006D578B"/>
    <w:rsid w:val="006D5920"/>
    <w:rsid w:val="006D6C12"/>
    <w:rsid w:val="006E04C9"/>
    <w:rsid w:val="006E212C"/>
    <w:rsid w:val="006E3699"/>
    <w:rsid w:val="006E3BC5"/>
    <w:rsid w:val="006E3F68"/>
    <w:rsid w:val="006E4124"/>
    <w:rsid w:val="006E5163"/>
    <w:rsid w:val="006E56F3"/>
    <w:rsid w:val="006E5CDD"/>
    <w:rsid w:val="006E5DDD"/>
    <w:rsid w:val="006E721B"/>
    <w:rsid w:val="006F04FD"/>
    <w:rsid w:val="006F09CB"/>
    <w:rsid w:val="006F208E"/>
    <w:rsid w:val="006F42BE"/>
    <w:rsid w:val="006F4D2E"/>
    <w:rsid w:val="006F5008"/>
    <w:rsid w:val="006F530B"/>
    <w:rsid w:val="006F5881"/>
    <w:rsid w:val="006F5F7D"/>
    <w:rsid w:val="006F6344"/>
    <w:rsid w:val="006F6869"/>
    <w:rsid w:val="006F6E34"/>
    <w:rsid w:val="006F6F02"/>
    <w:rsid w:val="006F722E"/>
    <w:rsid w:val="006F7355"/>
    <w:rsid w:val="006F736F"/>
    <w:rsid w:val="006F789E"/>
    <w:rsid w:val="007000C3"/>
    <w:rsid w:val="007006F6"/>
    <w:rsid w:val="007014C3"/>
    <w:rsid w:val="00701FFF"/>
    <w:rsid w:val="00702705"/>
    <w:rsid w:val="00702776"/>
    <w:rsid w:val="00703519"/>
    <w:rsid w:val="00704378"/>
    <w:rsid w:val="00705340"/>
    <w:rsid w:val="0070592A"/>
    <w:rsid w:val="00707A22"/>
    <w:rsid w:val="00710B10"/>
    <w:rsid w:val="00710E25"/>
    <w:rsid w:val="00711DDF"/>
    <w:rsid w:val="00712071"/>
    <w:rsid w:val="007127E1"/>
    <w:rsid w:val="0071318C"/>
    <w:rsid w:val="007147E4"/>
    <w:rsid w:val="00715DE3"/>
    <w:rsid w:val="00715F6A"/>
    <w:rsid w:val="00716E88"/>
    <w:rsid w:val="007201D8"/>
    <w:rsid w:val="00720590"/>
    <w:rsid w:val="00720C7E"/>
    <w:rsid w:val="00722510"/>
    <w:rsid w:val="00722B40"/>
    <w:rsid w:val="007238CD"/>
    <w:rsid w:val="00724BCB"/>
    <w:rsid w:val="00724E9F"/>
    <w:rsid w:val="00724EC2"/>
    <w:rsid w:val="007300DE"/>
    <w:rsid w:val="0073064D"/>
    <w:rsid w:val="00732261"/>
    <w:rsid w:val="007329BF"/>
    <w:rsid w:val="00732A00"/>
    <w:rsid w:val="00733518"/>
    <w:rsid w:val="00734557"/>
    <w:rsid w:val="0073474D"/>
    <w:rsid w:val="00734CEB"/>
    <w:rsid w:val="00734D1B"/>
    <w:rsid w:val="00735011"/>
    <w:rsid w:val="00735A06"/>
    <w:rsid w:val="00735A95"/>
    <w:rsid w:val="00736252"/>
    <w:rsid w:val="00736C78"/>
    <w:rsid w:val="0073719E"/>
    <w:rsid w:val="00737D8C"/>
    <w:rsid w:val="00740336"/>
    <w:rsid w:val="00740C3F"/>
    <w:rsid w:val="00740D88"/>
    <w:rsid w:val="00740DBE"/>
    <w:rsid w:val="00740F99"/>
    <w:rsid w:val="00742022"/>
    <w:rsid w:val="00743251"/>
    <w:rsid w:val="007440FC"/>
    <w:rsid w:val="007446EB"/>
    <w:rsid w:val="00744707"/>
    <w:rsid w:val="00745040"/>
    <w:rsid w:val="00745903"/>
    <w:rsid w:val="00745919"/>
    <w:rsid w:val="00745F05"/>
    <w:rsid w:val="00745FF2"/>
    <w:rsid w:val="00747268"/>
    <w:rsid w:val="00750340"/>
    <w:rsid w:val="00750603"/>
    <w:rsid w:val="00750D27"/>
    <w:rsid w:val="007515A8"/>
    <w:rsid w:val="0075198F"/>
    <w:rsid w:val="007533FF"/>
    <w:rsid w:val="00753641"/>
    <w:rsid w:val="00753A4F"/>
    <w:rsid w:val="00753E38"/>
    <w:rsid w:val="00754690"/>
    <w:rsid w:val="0075519E"/>
    <w:rsid w:val="007552A8"/>
    <w:rsid w:val="00755321"/>
    <w:rsid w:val="00756B15"/>
    <w:rsid w:val="00756BF0"/>
    <w:rsid w:val="0076012B"/>
    <w:rsid w:val="00760E7F"/>
    <w:rsid w:val="00761350"/>
    <w:rsid w:val="00761882"/>
    <w:rsid w:val="007622FE"/>
    <w:rsid w:val="007625F5"/>
    <w:rsid w:val="0076281A"/>
    <w:rsid w:val="0076359C"/>
    <w:rsid w:val="00763615"/>
    <w:rsid w:val="007646FA"/>
    <w:rsid w:val="007652EC"/>
    <w:rsid w:val="007668DC"/>
    <w:rsid w:val="00766FB8"/>
    <w:rsid w:val="00767C41"/>
    <w:rsid w:val="00770905"/>
    <w:rsid w:val="00771D79"/>
    <w:rsid w:val="00772EDC"/>
    <w:rsid w:val="00773574"/>
    <w:rsid w:val="007737AB"/>
    <w:rsid w:val="007748D2"/>
    <w:rsid w:val="007753B0"/>
    <w:rsid w:val="007768DD"/>
    <w:rsid w:val="00776F44"/>
    <w:rsid w:val="00776F5F"/>
    <w:rsid w:val="007777DE"/>
    <w:rsid w:val="00777AED"/>
    <w:rsid w:val="00777B97"/>
    <w:rsid w:val="00781359"/>
    <w:rsid w:val="00781A80"/>
    <w:rsid w:val="00782BD2"/>
    <w:rsid w:val="0078422E"/>
    <w:rsid w:val="007851DE"/>
    <w:rsid w:val="0078577C"/>
    <w:rsid w:val="00786028"/>
    <w:rsid w:val="00786556"/>
    <w:rsid w:val="00790437"/>
    <w:rsid w:val="00790E27"/>
    <w:rsid w:val="007913C1"/>
    <w:rsid w:val="00791AF4"/>
    <w:rsid w:val="007925D4"/>
    <w:rsid w:val="00792CC1"/>
    <w:rsid w:val="00793376"/>
    <w:rsid w:val="00794C1C"/>
    <w:rsid w:val="00795457"/>
    <w:rsid w:val="00795CDC"/>
    <w:rsid w:val="0079611E"/>
    <w:rsid w:val="00796E7C"/>
    <w:rsid w:val="007A09B1"/>
    <w:rsid w:val="007A0A3C"/>
    <w:rsid w:val="007A0B5B"/>
    <w:rsid w:val="007A19AE"/>
    <w:rsid w:val="007A22D3"/>
    <w:rsid w:val="007A2CD2"/>
    <w:rsid w:val="007A3830"/>
    <w:rsid w:val="007A3E05"/>
    <w:rsid w:val="007A5C93"/>
    <w:rsid w:val="007A5FE1"/>
    <w:rsid w:val="007A6644"/>
    <w:rsid w:val="007A700A"/>
    <w:rsid w:val="007A7408"/>
    <w:rsid w:val="007A748C"/>
    <w:rsid w:val="007B04CB"/>
    <w:rsid w:val="007B058E"/>
    <w:rsid w:val="007B1586"/>
    <w:rsid w:val="007B182B"/>
    <w:rsid w:val="007B2268"/>
    <w:rsid w:val="007B271A"/>
    <w:rsid w:val="007B2DE9"/>
    <w:rsid w:val="007B3650"/>
    <w:rsid w:val="007B5E27"/>
    <w:rsid w:val="007B63B5"/>
    <w:rsid w:val="007B64F0"/>
    <w:rsid w:val="007B702F"/>
    <w:rsid w:val="007B7D86"/>
    <w:rsid w:val="007C0114"/>
    <w:rsid w:val="007C0158"/>
    <w:rsid w:val="007C0D4C"/>
    <w:rsid w:val="007C10DC"/>
    <w:rsid w:val="007C1C6F"/>
    <w:rsid w:val="007C2474"/>
    <w:rsid w:val="007C33C9"/>
    <w:rsid w:val="007C40D4"/>
    <w:rsid w:val="007C412E"/>
    <w:rsid w:val="007C507D"/>
    <w:rsid w:val="007C72B0"/>
    <w:rsid w:val="007C7A2C"/>
    <w:rsid w:val="007C7D8F"/>
    <w:rsid w:val="007C7F09"/>
    <w:rsid w:val="007D04EF"/>
    <w:rsid w:val="007D2548"/>
    <w:rsid w:val="007D2AF3"/>
    <w:rsid w:val="007D2F6D"/>
    <w:rsid w:val="007D2FA0"/>
    <w:rsid w:val="007D3964"/>
    <w:rsid w:val="007D5669"/>
    <w:rsid w:val="007D58F0"/>
    <w:rsid w:val="007D7A2F"/>
    <w:rsid w:val="007D7FA4"/>
    <w:rsid w:val="007E13F3"/>
    <w:rsid w:val="007E1822"/>
    <w:rsid w:val="007E18E9"/>
    <w:rsid w:val="007E3195"/>
    <w:rsid w:val="007E3786"/>
    <w:rsid w:val="007E4E9D"/>
    <w:rsid w:val="007E4F19"/>
    <w:rsid w:val="007E54AC"/>
    <w:rsid w:val="007E578D"/>
    <w:rsid w:val="007E71C6"/>
    <w:rsid w:val="007E73EF"/>
    <w:rsid w:val="007E7A40"/>
    <w:rsid w:val="007E7E38"/>
    <w:rsid w:val="007E7F68"/>
    <w:rsid w:val="007F0C23"/>
    <w:rsid w:val="007F189C"/>
    <w:rsid w:val="007F3497"/>
    <w:rsid w:val="007F3EE2"/>
    <w:rsid w:val="007F4AD6"/>
    <w:rsid w:val="007F584F"/>
    <w:rsid w:val="007F5B34"/>
    <w:rsid w:val="007F6CE7"/>
    <w:rsid w:val="007F6E9A"/>
    <w:rsid w:val="007F7FE7"/>
    <w:rsid w:val="00800186"/>
    <w:rsid w:val="00800DDA"/>
    <w:rsid w:val="00800F75"/>
    <w:rsid w:val="00802AD6"/>
    <w:rsid w:val="00803944"/>
    <w:rsid w:val="0080498B"/>
    <w:rsid w:val="008053F7"/>
    <w:rsid w:val="00805EE5"/>
    <w:rsid w:val="0080621C"/>
    <w:rsid w:val="0080737F"/>
    <w:rsid w:val="00807786"/>
    <w:rsid w:val="00807A69"/>
    <w:rsid w:val="008108FC"/>
    <w:rsid w:val="00811AC1"/>
    <w:rsid w:val="008120E6"/>
    <w:rsid w:val="008127CB"/>
    <w:rsid w:val="008129E2"/>
    <w:rsid w:val="0081407A"/>
    <w:rsid w:val="00814344"/>
    <w:rsid w:val="0081474F"/>
    <w:rsid w:val="00815148"/>
    <w:rsid w:val="0081577E"/>
    <w:rsid w:val="00816F1F"/>
    <w:rsid w:val="008201CD"/>
    <w:rsid w:val="0082084E"/>
    <w:rsid w:val="008222E0"/>
    <w:rsid w:val="008227B5"/>
    <w:rsid w:val="0082454D"/>
    <w:rsid w:val="00824F93"/>
    <w:rsid w:val="008252F4"/>
    <w:rsid w:val="00825CA4"/>
    <w:rsid w:val="008262BB"/>
    <w:rsid w:val="00826C55"/>
    <w:rsid w:val="00826DB3"/>
    <w:rsid w:val="00827889"/>
    <w:rsid w:val="00830316"/>
    <w:rsid w:val="008312C3"/>
    <w:rsid w:val="008313E7"/>
    <w:rsid w:val="008322D6"/>
    <w:rsid w:val="00832CF7"/>
    <w:rsid w:val="0083329E"/>
    <w:rsid w:val="00833432"/>
    <w:rsid w:val="00833A3D"/>
    <w:rsid w:val="00834A28"/>
    <w:rsid w:val="00835ACD"/>
    <w:rsid w:val="00835D27"/>
    <w:rsid w:val="00836FCD"/>
    <w:rsid w:val="008371EE"/>
    <w:rsid w:val="00837B0A"/>
    <w:rsid w:val="008412B4"/>
    <w:rsid w:val="00841DED"/>
    <w:rsid w:val="00842100"/>
    <w:rsid w:val="008422EA"/>
    <w:rsid w:val="00842A9E"/>
    <w:rsid w:val="0084327D"/>
    <w:rsid w:val="0084334C"/>
    <w:rsid w:val="0084399A"/>
    <w:rsid w:val="008449CA"/>
    <w:rsid w:val="00845A7F"/>
    <w:rsid w:val="00846118"/>
    <w:rsid w:val="00846B11"/>
    <w:rsid w:val="008500C1"/>
    <w:rsid w:val="0085082F"/>
    <w:rsid w:val="00850BBA"/>
    <w:rsid w:val="00850CE0"/>
    <w:rsid w:val="00850E05"/>
    <w:rsid w:val="0085186A"/>
    <w:rsid w:val="0085294C"/>
    <w:rsid w:val="008536DC"/>
    <w:rsid w:val="00853A92"/>
    <w:rsid w:val="0085437B"/>
    <w:rsid w:val="0085463C"/>
    <w:rsid w:val="008557F2"/>
    <w:rsid w:val="008558BD"/>
    <w:rsid w:val="0085684F"/>
    <w:rsid w:val="00860C5C"/>
    <w:rsid w:val="00860CBD"/>
    <w:rsid w:val="008625CC"/>
    <w:rsid w:val="00863C80"/>
    <w:rsid w:val="00864780"/>
    <w:rsid w:val="00864BCB"/>
    <w:rsid w:val="00864DA7"/>
    <w:rsid w:val="00865F36"/>
    <w:rsid w:val="00867D7E"/>
    <w:rsid w:val="00867E73"/>
    <w:rsid w:val="00870B4E"/>
    <w:rsid w:val="00870F97"/>
    <w:rsid w:val="008715A0"/>
    <w:rsid w:val="00872953"/>
    <w:rsid w:val="0087304E"/>
    <w:rsid w:val="0087477D"/>
    <w:rsid w:val="008751D2"/>
    <w:rsid w:val="008763CD"/>
    <w:rsid w:val="008770EE"/>
    <w:rsid w:val="00880C25"/>
    <w:rsid w:val="008811D2"/>
    <w:rsid w:val="0088309B"/>
    <w:rsid w:val="008867E6"/>
    <w:rsid w:val="00886BB1"/>
    <w:rsid w:val="00890E87"/>
    <w:rsid w:val="008915D1"/>
    <w:rsid w:val="008925B3"/>
    <w:rsid w:val="008927F7"/>
    <w:rsid w:val="00892957"/>
    <w:rsid w:val="00892B88"/>
    <w:rsid w:val="0089313D"/>
    <w:rsid w:val="0089368B"/>
    <w:rsid w:val="00893A81"/>
    <w:rsid w:val="008940C6"/>
    <w:rsid w:val="008942A1"/>
    <w:rsid w:val="00895CB0"/>
    <w:rsid w:val="00897468"/>
    <w:rsid w:val="008975D6"/>
    <w:rsid w:val="008976C5"/>
    <w:rsid w:val="00897BD9"/>
    <w:rsid w:val="008A01C8"/>
    <w:rsid w:val="008A1D6C"/>
    <w:rsid w:val="008A1E0A"/>
    <w:rsid w:val="008A1ED3"/>
    <w:rsid w:val="008A2C20"/>
    <w:rsid w:val="008A2EC4"/>
    <w:rsid w:val="008A4378"/>
    <w:rsid w:val="008A43E7"/>
    <w:rsid w:val="008A6445"/>
    <w:rsid w:val="008A6BD3"/>
    <w:rsid w:val="008A6F0F"/>
    <w:rsid w:val="008A731D"/>
    <w:rsid w:val="008B0FD8"/>
    <w:rsid w:val="008B1BA9"/>
    <w:rsid w:val="008B21C4"/>
    <w:rsid w:val="008B2CD8"/>
    <w:rsid w:val="008B2DEC"/>
    <w:rsid w:val="008B3C66"/>
    <w:rsid w:val="008B3CB5"/>
    <w:rsid w:val="008B4928"/>
    <w:rsid w:val="008B538A"/>
    <w:rsid w:val="008B5EEF"/>
    <w:rsid w:val="008B667F"/>
    <w:rsid w:val="008B6A92"/>
    <w:rsid w:val="008B6B0D"/>
    <w:rsid w:val="008B6D7F"/>
    <w:rsid w:val="008B7AAB"/>
    <w:rsid w:val="008B7B65"/>
    <w:rsid w:val="008C0604"/>
    <w:rsid w:val="008C0BC8"/>
    <w:rsid w:val="008C1713"/>
    <w:rsid w:val="008C1DDE"/>
    <w:rsid w:val="008C3EDA"/>
    <w:rsid w:val="008C3FE8"/>
    <w:rsid w:val="008C5159"/>
    <w:rsid w:val="008C543E"/>
    <w:rsid w:val="008C592E"/>
    <w:rsid w:val="008C660A"/>
    <w:rsid w:val="008C7043"/>
    <w:rsid w:val="008C753B"/>
    <w:rsid w:val="008C7666"/>
    <w:rsid w:val="008D0E12"/>
    <w:rsid w:val="008D1044"/>
    <w:rsid w:val="008D16DD"/>
    <w:rsid w:val="008D1B67"/>
    <w:rsid w:val="008D1DFB"/>
    <w:rsid w:val="008D204D"/>
    <w:rsid w:val="008D64DF"/>
    <w:rsid w:val="008D7A70"/>
    <w:rsid w:val="008E0582"/>
    <w:rsid w:val="008E0E54"/>
    <w:rsid w:val="008E24EA"/>
    <w:rsid w:val="008E48F9"/>
    <w:rsid w:val="008E55AC"/>
    <w:rsid w:val="008E63D5"/>
    <w:rsid w:val="008E64DB"/>
    <w:rsid w:val="008E715D"/>
    <w:rsid w:val="008E7B9C"/>
    <w:rsid w:val="008E7EC8"/>
    <w:rsid w:val="008F042D"/>
    <w:rsid w:val="008F087D"/>
    <w:rsid w:val="008F246B"/>
    <w:rsid w:val="008F2A39"/>
    <w:rsid w:val="008F2B27"/>
    <w:rsid w:val="008F3F52"/>
    <w:rsid w:val="008F4110"/>
    <w:rsid w:val="008F5C6D"/>
    <w:rsid w:val="008F5D4F"/>
    <w:rsid w:val="008F6E72"/>
    <w:rsid w:val="008F7179"/>
    <w:rsid w:val="009014B6"/>
    <w:rsid w:val="00902C3F"/>
    <w:rsid w:val="009035B3"/>
    <w:rsid w:val="00903B5F"/>
    <w:rsid w:val="00904A8D"/>
    <w:rsid w:val="00905116"/>
    <w:rsid w:val="00906119"/>
    <w:rsid w:val="009064D4"/>
    <w:rsid w:val="00906E02"/>
    <w:rsid w:val="0090734F"/>
    <w:rsid w:val="00907FC2"/>
    <w:rsid w:val="009119DF"/>
    <w:rsid w:val="009121BD"/>
    <w:rsid w:val="0091221D"/>
    <w:rsid w:val="009125F5"/>
    <w:rsid w:val="009129D5"/>
    <w:rsid w:val="00912E78"/>
    <w:rsid w:val="00914124"/>
    <w:rsid w:val="009149A2"/>
    <w:rsid w:val="00914FA9"/>
    <w:rsid w:val="00915961"/>
    <w:rsid w:val="00915A4B"/>
    <w:rsid w:val="00916090"/>
    <w:rsid w:val="0091621D"/>
    <w:rsid w:val="00916381"/>
    <w:rsid w:val="009169E2"/>
    <w:rsid w:val="00917E37"/>
    <w:rsid w:val="00920A82"/>
    <w:rsid w:val="00920E21"/>
    <w:rsid w:val="009222EC"/>
    <w:rsid w:val="00924CE9"/>
    <w:rsid w:val="00924F00"/>
    <w:rsid w:val="00925211"/>
    <w:rsid w:val="00925414"/>
    <w:rsid w:val="00925C65"/>
    <w:rsid w:val="00926287"/>
    <w:rsid w:val="0092665E"/>
    <w:rsid w:val="00927608"/>
    <w:rsid w:val="00927C1F"/>
    <w:rsid w:val="00927D2E"/>
    <w:rsid w:val="009302EA"/>
    <w:rsid w:val="00930422"/>
    <w:rsid w:val="00930805"/>
    <w:rsid w:val="00932475"/>
    <w:rsid w:val="0093337B"/>
    <w:rsid w:val="009349BA"/>
    <w:rsid w:val="00934D4F"/>
    <w:rsid w:val="009350F2"/>
    <w:rsid w:val="0093610E"/>
    <w:rsid w:val="00936BAA"/>
    <w:rsid w:val="00936D98"/>
    <w:rsid w:val="00937F0B"/>
    <w:rsid w:val="00937F1B"/>
    <w:rsid w:val="00940661"/>
    <w:rsid w:val="00940AF2"/>
    <w:rsid w:val="009431EC"/>
    <w:rsid w:val="009467A1"/>
    <w:rsid w:val="00946B60"/>
    <w:rsid w:val="00946EEF"/>
    <w:rsid w:val="00946F52"/>
    <w:rsid w:val="00947EBD"/>
    <w:rsid w:val="00947F93"/>
    <w:rsid w:val="009506B8"/>
    <w:rsid w:val="00950C68"/>
    <w:rsid w:val="00951FC1"/>
    <w:rsid w:val="009532C3"/>
    <w:rsid w:val="00953D28"/>
    <w:rsid w:val="00953F52"/>
    <w:rsid w:val="009544D5"/>
    <w:rsid w:val="00954F20"/>
    <w:rsid w:val="00955BEC"/>
    <w:rsid w:val="00956871"/>
    <w:rsid w:val="00957CF4"/>
    <w:rsid w:val="0096001F"/>
    <w:rsid w:val="00960A94"/>
    <w:rsid w:val="009619C3"/>
    <w:rsid w:val="009625E6"/>
    <w:rsid w:val="009642F5"/>
    <w:rsid w:val="00964C03"/>
    <w:rsid w:val="00966426"/>
    <w:rsid w:val="009669B7"/>
    <w:rsid w:val="00966D68"/>
    <w:rsid w:val="0097102E"/>
    <w:rsid w:val="00971F56"/>
    <w:rsid w:val="009721BF"/>
    <w:rsid w:val="009724DC"/>
    <w:rsid w:val="00973E7C"/>
    <w:rsid w:val="00974F76"/>
    <w:rsid w:val="00975127"/>
    <w:rsid w:val="00977D9C"/>
    <w:rsid w:val="00980511"/>
    <w:rsid w:val="00980852"/>
    <w:rsid w:val="00985325"/>
    <w:rsid w:val="00985478"/>
    <w:rsid w:val="00985649"/>
    <w:rsid w:val="00985798"/>
    <w:rsid w:val="00985C2B"/>
    <w:rsid w:val="00986036"/>
    <w:rsid w:val="00986119"/>
    <w:rsid w:val="00992AC6"/>
    <w:rsid w:val="009933F3"/>
    <w:rsid w:val="00994216"/>
    <w:rsid w:val="00994441"/>
    <w:rsid w:val="009945A0"/>
    <w:rsid w:val="00994830"/>
    <w:rsid w:val="00994868"/>
    <w:rsid w:val="009952D6"/>
    <w:rsid w:val="0099712B"/>
    <w:rsid w:val="009976B9"/>
    <w:rsid w:val="009A0711"/>
    <w:rsid w:val="009A08E0"/>
    <w:rsid w:val="009A0D81"/>
    <w:rsid w:val="009A10DD"/>
    <w:rsid w:val="009A1E63"/>
    <w:rsid w:val="009A2A63"/>
    <w:rsid w:val="009A3417"/>
    <w:rsid w:val="009A3BA6"/>
    <w:rsid w:val="009A48DB"/>
    <w:rsid w:val="009A4B07"/>
    <w:rsid w:val="009A4EAB"/>
    <w:rsid w:val="009B0483"/>
    <w:rsid w:val="009B1C01"/>
    <w:rsid w:val="009B2F1E"/>
    <w:rsid w:val="009B34D9"/>
    <w:rsid w:val="009B411C"/>
    <w:rsid w:val="009B4D79"/>
    <w:rsid w:val="009B64A6"/>
    <w:rsid w:val="009B722C"/>
    <w:rsid w:val="009B7302"/>
    <w:rsid w:val="009C0463"/>
    <w:rsid w:val="009C13ED"/>
    <w:rsid w:val="009C1886"/>
    <w:rsid w:val="009C45D6"/>
    <w:rsid w:val="009C481D"/>
    <w:rsid w:val="009C52B6"/>
    <w:rsid w:val="009C69AB"/>
    <w:rsid w:val="009C6F02"/>
    <w:rsid w:val="009D2090"/>
    <w:rsid w:val="009D3729"/>
    <w:rsid w:val="009D4BBA"/>
    <w:rsid w:val="009D5525"/>
    <w:rsid w:val="009D6185"/>
    <w:rsid w:val="009D6A41"/>
    <w:rsid w:val="009D6D0D"/>
    <w:rsid w:val="009D6E47"/>
    <w:rsid w:val="009D7BD9"/>
    <w:rsid w:val="009E01B5"/>
    <w:rsid w:val="009E0D05"/>
    <w:rsid w:val="009E0DAE"/>
    <w:rsid w:val="009E1487"/>
    <w:rsid w:val="009E2EB8"/>
    <w:rsid w:val="009E3285"/>
    <w:rsid w:val="009E3936"/>
    <w:rsid w:val="009E3F6F"/>
    <w:rsid w:val="009E476F"/>
    <w:rsid w:val="009E53B9"/>
    <w:rsid w:val="009E5E6D"/>
    <w:rsid w:val="009E63F3"/>
    <w:rsid w:val="009E7B7E"/>
    <w:rsid w:val="009E7C17"/>
    <w:rsid w:val="009F075E"/>
    <w:rsid w:val="009F106C"/>
    <w:rsid w:val="009F1CEF"/>
    <w:rsid w:val="009F23C5"/>
    <w:rsid w:val="009F280F"/>
    <w:rsid w:val="009F3233"/>
    <w:rsid w:val="009F3F24"/>
    <w:rsid w:val="009F4C58"/>
    <w:rsid w:val="009F4CBE"/>
    <w:rsid w:val="009F6486"/>
    <w:rsid w:val="009F6B83"/>
    <w:rsid w:val="009F73B1"/>
    <w:rsid w:val="009F7705"/>
    <w:rsid w:val="00A000E9"/>
    <w:rsid w:val="00A00162"/>
    <w:rsid w:val="00A00573"/>
    <w:rsid w:val="00A023DF"/>
    <w:rsid w:val="00A0276C"/>
    <w:rsid w:val="00A03306"/>
    <w:rsid w:val="00A03530"/>
    <w:rsid w:val="00A04B22"/>
    <w:rsid w:val="00A04B6A"/>
    <w:rsid w:val="00A071AD"/>
    <w:rsid w:val="00A104DB"/>
    <w:rsid w:val="00A11434"/>
    <w:rsid w:val="00A127CD"/>
    <w:rsid w:val="00A1464E"/>
    <w:rsid w:val="00A14BF0"/>
    <w:rsid w:val="00A15B5A"/>
    <w:rsid w:val="00A15EFF"/>
    <w:rsid w:val="00A15FD3"/>
    <w:rsid w:val="00A167B0"/>
    <w:rsid w:val="00A17A8B"/>
    <w:rsid w:val="00A2045B"/>
    <w:rsid w:val="00A22537"/>
    <w:rsid w:val="00A231F8"/>
    <w:rsid w:val="00A24CFD"/>
    <w:rsid w:val="00A25060"/>
    <w:rsid w:val="00A26BEE"/>
    <w:rsid w:val="00A26D52"/>
    <w:rsid w:val="00A30265"/>
    <w:rsid w:val="00A30276"/>
    <w:rsid w:val="00A30F61"/>
    <w:rsid w:val="00A316DF"/>
    <w:rsid w:val="00A31D75"/>
    <w:rsid w:val="00A32C7C"/>
    <w:rsid w:val="00A339BC"/>
    <w:rsid w:val="00A339FB"/>
    <w:rsid w:val="00A3404A"/>
    <w:rsid w:val="00A3464A"/>
    <w:rsid w:val="00A34E5D"/>
    <w:rsid w:val="00A34EB8"/>
    <w:rsid w:val="00A35361"/>
    <w:rsid w:val="00A37596"/>
    <w:rsid w:val="00A3779C"/>
    <w:rsid w:val="00A37DFE"/>
    <w:rsid w:val="00A40DAA"/>
    <w:rsid w:val="00A413E2"/>
    <w:rsid w:val="00A41B96"/>
    <w:rsid w:val="00A42013"/>
    <w:rsid w:val="00A434E7"/>
    <w:rsid w:val="00A43F12"/>
    <w:rsid w:val="00A441FC"/>
    <w:rsid w:val="00A44504"/>
    <w:rsid w:val="00A4505D"/>
    <w:rsid w:val="00A45CC9"/>
    <w:rsid w:val="00A45CF0"/>
    <w:rsid w:val="00A461E2"/>
    <w:rsid w:val="00A46804"/>
    <w:rsid w:val="00A4782B"/>
    <w:rsid w:val="00A50E67"/>
    <w:rsid w:val="00A51177"/>
    <w:rsid w:val="00A51819"/>
    <w:rsid w:val="00A521AB"/>
    <w:rsid w:val="00A52910"/>
    <w:rsid w:val="00A52A76"/>
    <w:rsid w:val="00A52B73"/>
    <w:rsid w:val="00A52DD5"/>
    <w:rsid w:val="00A53FB4"/>
    <w:rsid w:val="00A5514A"/>
    <w:rsid w:val="00A5679B"/>
    <w:rsid w:val="00A5709B"/>
    <w:rsid w:val="00A576BB"/>
    <w:rsid w:val="00A578F2"/>
    <w:rsid w:val="00A60FEA"/>
    <w:rsid w:val="00A61330"/>
    <w:rsid w:val="00A618F8"/>
    <w:rsid w:val="00A61CC1"/>
    <w:rsid w:val="00A637A8"/>
    <w:rsid w:val="00A639E5"/>
    <w:rsid w:val="00A63A5E"/>
    <w:rsid w:val="00A6489A"/>
    <w:rsid w:val="00A66A38"/>
    <w:rsid w:val="00A670B6"/>
    <w:rsid w:val="00A70B93"/>
    <w:rsid w:val="00A71AC9"/>
    <w:rsid w:val="00A71EB0"/>
    <w:rsid w:val="00A7277B"/>
    <w:rsid w:val="00A72ED2"/>
    <w:rsid w:val="00A74D5A"/>
    <w:rsid w:val="00A7517E"/>
    <w:rsid w:val="00A752F2"/>
    <w:rsid w:val="00A766EF"/>
    <w:rsid w:val="00A76EFA"/>
    <w:rsid w:val="00A77A9C"/>
    <w:rsid w:val="00A801AC"/>
    <w:rsid w:val="00A80322"/>
    <w:rsid w:val="00A8041B"/>
    <w:rsid w:val="00A80562"/>
    <w:rsid w:val="00A8083E"/>
    <w:rsid w:val="00A80D66"/>
    <w:rsid w:val="00A8104C"/>
    <w:rsid w:val="00A81188"/>
    <w:rsid w:val="00A820E6"/>
    <w:rsid w:val="00A82C94"/>
    <w:rsid w:val="00A84C00"/>
    <w:rsid w:val="00A84FDC"/>
    <w:rsid w:val="00A871B5"/>
    <w:rsid w:val="00A87744"/>
    <w:rsid w:val="00A90332"/>
    <w:rsid w:val="00A90370"/>
    <w:rsid w:val="00A90846"/>
    <w:rsid w:val="00A90F26"/>
    <w:rsid w:val="00A91306"/>
    <w:rsid w:val="00A9147D"/>
    <w:rsid w:val="00A914A9"/>
    <w:rsid w:val="00A91BDF"/>
    <w:rsid w:val="00A94270"/>
    <w:rsid w:val="00A94FFA"/>
    <w:rsid w:val="00A95AA0"/>
    <w:rsid w:val="00A96A97"/>
    <w:rsid w:val="00A96F4F"/>
    <w:rsid w:val="00A97EE4"/>
    <w:rsid w:val="00AA06B7"/>
    <w:rsid w:val="00AA14ED"/>
    <w:rsid w:val="00AA1E0B"/>
    <w:rsid w:val="00AA2211"/>
    <w:rsid w:val="00AA2341"/>
    <w:rsid w:val="00AA2C7A"/>
    <w:rsid w:val="00AA3C8A"/>
    <w:rsid w:val="00AA45C7"/>
    <w:rsid w:val="00AA4A96"/>
    <w:rsid w:val="00AA5C2E"/>
    <w:rsid w:val="00AA67BE"/>
    <w:rsid w:val="00AA697A"/>
    <w:rsid w:val="00AA77DF"/>
    <w:rsid w:val="00AB16DE"/>
    <w:rsid w:val="00AB19E5"/>
    <w:rsid w:val="00AB26B3"/>
    <w:rsid w:val="00AB2DFE"/>
    <w:rsid w:val="00AB31F2"/>
    <w:rsid w:val="00AB459A"/>
    <w:rsid w:val="00AB55CE"/>
    <w:rsid w:val="00AB5F9C"/>
    <w:rsid w:val="00AB7C17"/>
    <w:rsid w:val="00AB7EBF"/>
    <w:rsid w:val="00AC0CB3"/>
    <w:rsid w:val="00AC1397"/>
    <w:rsid w:val="00AC1E18"/>
    <w:rsid w:val="00AC1E75"/>
    <w:rsid w:val="00AC240B"/>
    <w:rsid w:val="00AC251D"/>
    <w:rsid w:val="00AC419B"/>
    <w:rsid w:val="00AC48B9"/>
    <w:rsid w:val="00AC58BF"/>
    <w:rsid w:val="00AC640E"/>
    <w:rsid w:val="00AC710C"/>
    <w:rsid w:val="00AC7CB5"/>
    <w:rsid w:val="00AD1285"/>
    <w:rsid w:val="00AD18A4"/>
    <w:rsid w:val="00AD2EAC"/>
    <w:rsid w:val="00AD44B5"/>
    <w:rsid w:val="00AD4AB8"/>
    <w:rsid w:val="00AD4F59"/>
    <w:rsid w:val="00AD50B5"/>
    <w:rsid w:val="00AD605F"/>
    <w:rsid w:val="00AD677A"/>
    <w:rsid w:val="00AD67D4"/>
    <w:rsid w:val="00AD69F8"/>
    <w:rsid w:val="00AD7459"/>
    <w:rsid w:val="00AD7902"/>
    <w:rsid w:val="00AD7F51"/>
    <w:rsid w:val="00AE0812"/>
    <w:rsid w:val="00AE1EDA"/>
    <w:rsid w:val="00AE1F57"/>
    <w:rsid w:val="00AE2280"/>
    <w:rsid w:val="00AE23C6"/>
    <w:rsid w:val="00AE2DAD"/>
    <w:rsid w:val="00AE2E83"/>
    <w:rsid w:val="00AE31A7"/>
    <w:rsid w:val="00AE3E67"/>
    <w:rsid w:val="00AE41D3"/>
    <w:rsid w:val="00AE46E8"/>
    <w:rsid w:val="00AE4703"/>
    <w:rsid w:val="00AE4BB9"/>
    <w:rsid w:val="00AE4F9C"/>
    <w:rsid w:val="00AE5883"/>
    <w:rsid w:val="00AE5D66"/>
    <w:rsid w:val="00AE6000"/>
    <w:rsid w:val="00AE75C8"/>
    <w:rsid w:val="00AE7ED4"/>
    <w:rsid w:val="00AF0112"/>
    <w:rsid w:val="00AF059A"/>
    <w:rsid w:val="00AF2352"/>
    <w:rsid w:val="00AF2C62"/>
    <w:rsid w:val="00AF4672"/>
    <w:rsid w:val="00AF4B9C"/>
    <w:rsid w:val="00AF5D65"/>
    <w:rsid w:val="00AF5E65"/>
    <w:rsid w:val="00AF61C4"/>
    <w:rsid w:val="00AF6221"/>
    <w:rsid w:val="00AF65CD"/>
    <w:rsid w:val="00B00581"/>
    <w:rsid w:val="00B02839"/>
    <w:rsid w:val="00B02DAE"/>
    <w:rsid w:val="00B042CF"/>
    <w:rsid w:val="00B04391"/>
    <w:rsid w:val="00B062B1"/>
    <w:rsid w:val="00B065B3"/>
    <w:rsid w:val="00B06E99"/>
    <w:rsid w:val="00B072E6"/>
    <w:rsid w:val="00B0750F"/>
    <w:rsid w:val="00B07668"/>
    <w:rsid w:val="00B1079C"/>
    <w:rsid w:val="00B111EC"/>
    <w:rsid w:val="00B112FC"/>
    <w:rsid w:val="00B1147B"/>
    <w:rsid w:val="00B123AF"/>
    <w:rsid w:val="00B1389D"/>
    <w:rsid w:val="00B14B16"/>
    <w:rsid w:val="00B152B6"/>
    <w:rsid w:val="00B15EBE"/>
    <w:rsid w:val="00B165BD"/>
    <w:rsid w:val="00B177C7"/>
    <w:rsid w:val="00B20833"/>
    <w:rsid w:val="00B209A2"/>
    <w:rsid w:val="00B22467"/>
    <w:rsid w:val="00B2362C"/>
    <w:rsid w:val="00B23B50"/>
    <w:rsid w:val="00B23C62"/>
    <w:rsid w:val="00B24615"/>
    <w:rsid w:val="00B24617"/>
    <w:rsid w:val="00B26582"/>
    <w:rsid w:val="00B266D1"/>
    <w:rsid w:val="00B2687D"/>
    <w:rsid w:val="00B27EEF"/>
    <w:rsid w:val="00B30DD4"/>
    <w:rsid w:val="00B30E95"/>
    <w:rsid w:val="00B30F93"/>
    <w:rsid w:val="00B31F76"/>
    <w:rsid w:val="00B32A8E"/>
    <w:rsid w:val="00B32B3F"/>
    <w:rsid w:val="00B34B9B"/>
    <w:rsid w:val="00B34EE3"/>
    <w:rsid w:val="00B35EC1"/>
    <w:rsid w:val="00B35ECA"/>
    <w:rsid w:val="00B3630A"/>
    <w:rsid w:val="00B3647E"/>
    <w:rsid w:val="00B42865"/>
    <w:rsid w:val="00B43293"/>
    <w:rsid w:val="00B43CC7"/>
    <w:rsid w:val="00B43F32"/>
    <w:rsid w:val="00B44589"/>
    <w:rsid w:val="00B445D1"/>
    <w:rsid w:val="00B44D70"/>
    <w:rsid w:val="00B4505A"/>
    <w:rsid w:val="00B45159"/>
    <w:rsid w:val="00B46460"/>
    <w:rsid w:val="00B46F35"/>
    <w:rsid w:val="00B479F6"/>
    <w:rsid w:val="00B47ED5"/>
    <w:rsid w:val="00B5083C"/>
    <w:rsid w:val="00B50AE1"/>
    <w:rsid w:val="00B532D6"/>
    <w:rsid w:val="00B533BD"/>
    <w:rsid w:val="00B53A7F"/>
    <w:rsid w:val="00B53BFC"/>
    <w:rsid w:val="00B54A6D"/>
    <w:rsid w:val="00B553CD"/>
    <w:rsid w:val="00B57E18"/>
    <w:rsid w:val="00B57E3A"/>
    <w:rsid w:val="00B60810"/>
    <w:rsid w:val="00B60AAA"/>
    <w:rsid w:val="00B630E7"/>
    <w:rsid w:val="00B637AC"/>
    <w:rsid w:val="00B63C68"/>
    <w:rsid w:val="00B63D79"/>
    <w:rsid w:val="00B63EF4"/>
    <w:rsid w:val="00B63F3D"/>
    <w:rsid w:val="00B64BA8"/>
    <w:rsid w:val="00B64F2D"/>
    <w:rsid w:val="00B655E4"/>
    <w:rsid w:val="00B67244"/>
    <w:rsid w:val="00B70503"/>
    <w:rsid w:val="00B71167"/>
    <w:rsid w:val="00B71F06"/>
    <w:rsid w:val="00B7232B"/>
    <w:rsid w:val="00B724FB"/>
    <w:rsid w:val="00B72A89"/>
    <w:rsid w:val="00B72C6F"/>
    <w:rsid w:val="00B72DD8"/>
    <w:rsid w:val="00B73601"/>
    <w:rsid w:val="00B738D0"/>
    <w:rsid w:val="00B73988"/>
    <w:rsid w:val="00B747AE"/>
    <w:rsid w:val="00B74DA8"/>
    <w:rsid w:val="00B755F2"/>
    <w:rsid w:val="00B76346"/>
    <w:rsid w:val="00B7662C"/>
    <w:rsid w:val="00B766D4"/>
    <w:rsid w:val="00B76F32"/>
    <w:rsid w:val="00B77106"/>
    <w:rsid w:val="00B77BE1"/>
    <w:rsid w:val="00B77CE6"/>
    <w:rsid w:val="00B80149"/>
    <w:rsid w:val="00B81301"/>
    <w:rsid w:val="00B8248A"/>
    <w:rsid w:val="00B82970"/>
    <w:rsid w:val="00B82BFF"/>
    <w:rsid w:val="00B8340F"/>
    <w:rsid w:val="00B83D4C"/>
    <w:rsid w:val="00B85053"/>
    <w:rsid w:val="00B854CC"/>
    <w:rsid w:val="00B858CD"/>
    <w:rsid w:val="00B85AB7"/>
    <w:rsid w:val="00B86425"/>
    <w:rsid w:val="00B866EB"/>
    <w:rsid w:val="00B86E8A"/>
    <w:rsid w:val="00B87965"/>
    <w:rsid w:val="00B90219"/>
    <w:rsid w:val="00B9050D"/>
    <w:rsid w:val="00B91055"/>
    <w:rsid w:val="00B9111F"/>
    <w:rsid w:val="00B916E1"/>
    <w:rsid w:val="00B920D9"/>
    <w:rsid w:val="00B92D9E"/>
    <w:rsid w:val="00B93181"/>
    <w:rsid w:val="00B933C0"/>
    <w:rsid w:val="00B94950"/>
    <w:rsid w:val="00B94A0E"/>
    <w:rsid w:val="00B95145"/>
    <w:rsid w:val="00B9532E"/>
    <w:rsid w:val="00B958BE"/>
    <w:rsid w:val="00B96329"/>
    <w:rsid w:val="00B97A4D"/>
    <w:rsid w:val="00B97EBF"/>
    <w:rsid w:val="00BA0EC7"/>
    <w:rsid w:val="00BA25F9"/>
    <w:rsid w:val="00BA25FA"/>
    <w:rsid w:val="00BA3E45"/>
    <w:rsid w:val="00BA4B55"/>
    <w:rsid w:val="00BA4E10"/>
    <w:rsid w:val="00BA4ECA"/>
    <w:rsid w:val="00BA6D48"/>
    <w:rsid w:val="00BA7D29"/>
    <w:rsid w:val="00BB0684"/>
    <w:rsid w:val="00BB0FEF"/>
    <w:rsid w:val="00BB2286"/>
    <w:rsid w:val="00BB2923"/>
    <w:rsid w:val="00BB3815"/>
    <w:rsid w:val="00BB539F"/>
    <w:rsid w:val="00BB58BA"/>
    <w:rsid w:val="00BB6025"/>
    <w:rsid w:val="00BB64CC"/>
    <w:rsid w:val="00BB65E6"/>
    <w:rsid w:val="00BB6897"/>
    <w:rsid w:val="00BB6ED0"/>
    <w:rsid w:val="00BB6FCC"/>
    <w:rsid w:val="00BB7EB6"/>
    <w:rsid w:val="00BC0BCA"/>
    <w:rsid w:val="00BC15AB"/>
    <w:rsid w:val="00BC2BCE"/>
    <w:rsid w:val="00BC31A8"/>
    <w:rsid w:val="00BC39AA"/>
    <w:rsid w:val="00BC3BAD"/>
    <w:rsid w:val="00BC5995"/>
    <w:rsid w:val="00BC6093"/>
    <w:rsid w:val="00BC74E5"/>
    <w:rsid w:val="00BD0198"/>
    <w:rsid w:val="00BD0326"/>
    <w:rsid w:val="00BD0A70"/>
    <w:rsid w:val="00BD0C17"/>
    <w:rsid w:val="00BD0F91"/>
    <w:rsid w:val="00BD14D5"/>
    <w:rsid w:val="00BD213B"/>
    <w:rsid w:val="00BD3344"/>
    <w:rsid w:val="00BD5972"/>
    <w:rsid w:val="00BD6DD4"/>
    <w:rsid w:val="00BD6FAD"/>
    <w:rsid w:val="00BD709D"/>
    <w:rsid w:val="00BD7373"/>
    <w:rsid w:val="00BD781B"/>
    <w:rsid w:val="00BE0111"/>
    <w:rsid w:val="00BE250B"/>
    <w:rsid w:val="00BE290A"/>
    <w:rsid w:val="00BE2B04"/>
    <w:rsid w:val="00BE371F"/>
    <w:rsid w:val="00BE5C8B"/>
    <w:rsid w:val="00BE5E06"/>
    <w:rsid w:val="00BE6A79"/>
    <w:rsid w:val="00BF17DA"/>
    <w:rsid w:val="00BF1AB1"/>
    <w:rsid w:val="00BF2AD1"/>
    <w:rsid w:val="00BF2C0F"/>
    <w:rsid w:val="00BF3B47"/>
    <w:rsid w:val="00BF3D58"/>
    <w:rsid w:val="00BF46DF"/>
    <w:rsid w:val="00BF7348"/>
    <w:rsid w:val="00BF793E"/>
    <w:rsid w:val="00BF796C"/>
    <w:rsid w:val="00C00175"/>
    <w:rsid w:val="00C00A5E"/>
    <w:rsid w:val="00C00AA6"/>
    <w:rsid w:val="00C00DE5"/>
    <w:rsid w:val="00C02C8D"/>
    <w:rsid w:val="00C02E1B"/>
    <w:rsid w:val="00C03DCB"/>
    <w:rsid w:val="00C0411B"/>
    <w:rsid w:val="00C04F97"/>
    <w:rsid w:val="00C0674B"/>
    <w:rsid w:val="00C07084"/>
    <w:rsid w:val="00C077DD"/>
    <w:rsid w:val="00C10484"/>
    <w:rsid w:val="00C10F72"/>
    <w:rsid w:val="00C110E8"/>
    <w:rsid w:val="00C11B01"/>
    <w:rsid w:val="00C1211E"/>
    <w:rsid w:val="00C121CB"/>
    <w:rsid w:val="00C1225E"/>
    <w:rsid w:val="00C12674"/>
    <w:rsid w:val="00C12B94"/>
    <w:rsid w:val="00C13557"/>
    <w:rsid w:val="00C135BF"/>
    <w:rsid w:val="00C13DDE"/>
    <w:rsid w:val="00C13FA4"/>
    <w:rsid w:val="00C15508"/>
    <w:rsid w:val="00C1567B"/>
    <w:rsid w:val="00C15D81"/>
    <w:rsid w:val="00C1658F"/>
    <w:rsid w:val="00C166C0"/>
    <w:rsid w:val="00C16DB0"/>
    <w:rsid w:val="00C174F0"/>
    <w:rsid w:val="00C17778"/>
    <w:rsid w:val="00C20296"/>
    <w:rsid w:val="00C207F6"/>
    <w:rsid w:val="00C2247B"/>
    <w:rsid w:val="00C2280E"/>
    <w:rsid w:val="00C22BB4"/>
    <w:rsid w:val="00C23CC0"/>
    <w:rsid w:val="00C24091"/>
    <w:rsid w:val="00C249C8"/>
    <w:rsid w:val="00C251D5"/>
    <w:rsid w:val="00C255DE"/>
    <w:rsid w:val="00C25605"/>
    <w:rsid w:val="00C25628"/>
    <w:rsid w:val="00C2645E"/>
    <w:rsid w:val="00C27846"/>
    <w:rsid w:val="00C30C0F"/>
    <w:rsid w:val="00C30DA8"/>
    <w:rsid w:val="00C30FEA"/>
    <w:rsid w:val="00C315BB"/>
    <w:rsid w:val="00C3257D"/>
    <w:rsid w:val="00C331C4"/>
    <w:rsid w:val="00C33B6E"/>
    <w:rsid w:val="00C340AC"/>
    <w:rsid w:val="00C35379"/>
    <w:rsid w:val="00C355E2"/>
    <w:rsid w:val="00C35CD1"/>
    <w:rsid w:val="00C35D4C"/>
    <w:rsid w:val="00C37116"/>
    <w:rsid w:val="00C372EF"/>
    <w:rsid w:val="00C37EFD"/>
    <w:rsid w:val="00C40977"/>
    <w:rsid w:val="00C41D9B"/>
    <w:rsid w:val="00C4207E"/>
    <w:rsid w:val="00C435F2"/>
    <w:rsid w:val="00C43AB6"/>
    <w:rsid w:val="00C44AC6"/>
    <w:rsid w:val="00C44D98"/>
    <w:rsid w:val="00C453F3"/>
    <w:rsid w:val="00C459C7"/>
    <w:rsid w:val="00C45E32"/>
    <w:rsid w:val="00C508ED"/>
    <w:rsid w:val="00C50E08"/>
    <w:rsid w:val="00C5341B"/>
    <w:rsid w:val="00C556EB"/>
    <w:rsid w:val="00C55D35"/>
    <w:rsid w:val="00C566BA"/>
    <w:rsid w:val="00C566E7"/>
    <w:rsid w:val="00C566EF"/>
    <w:rsid w:val="00C60770"/>
    <w:rsid w:val="00C60DD0"/>
    <w:rsid w:val="00C61D1D"/>
    <w:rsid w:val="00C62080"/>
    <w:rsid w:val="00C62CE4"/>
    <w:rsid w:val="00C62E86"/>
    <w:rsid w:val="00C64616"/>
    <w:rsid w:val="00C64A70"/>
    <w:rsid w:val="00C66908"/>
    <w:rsid w:val="00C66F30"/>
    <w:rsid w:val="00C6743E"/>
    <w:rsid w:val="00C6766D"/>
    <w:rsid w:val="00C67D6E"/>
    <w:rsid w:val="00C70979"/>
    <w:rsid w:val="00C70A9B"/>
    <w:rsid w:val="00C70C98"/>
    <w:rsid w:val="00C71B00"/>
    <w:rsid w:val="00C72ED4"/>
    <w:rsid w:val="00C73D1E"/>
    <w:rsid w:val="00C74349"/>
    <w:rsid w:val="00C7438B"/>
    <w:rsid w:val="00C75587"/>
    <w:rsid w:val="00C755AD"/>
    <w:rsid w:val="00C75E47"/>
    <w:rsid w:val="00C760E4"/>
    <w:rsid w:val="00C7774C"/>
    <w:rsid w:val="00C77DB3"/>
    <w:rsid w:val="00C80823"/>
    <w:rsid w:val="00C808F0"/>
    <w:rsid w:val="00C81EB1"/>
    <w:rsid w:val="00C8200A"/>
    <w:rsid w:val="00C8274B"/>
    <w:rsid w:val="00C83D99"/>
    <w:rsid w:val="00C83DD0"/>
    <w:rsid w:val="00C857C8"/>
    <w:rsid w:val="00C862ED"/>
    <w:rsid w:val="00C87C7F"/>
    <w:rsid w:val="00C90BD1"/>
    <w:rsid w:val="00C91AC2"/>
    <w:rsid w:val="00C92707"/>
    <w:rsid w:val="00C92883"/>
    <w:rsid w:val="00C931EE"/>
    <w:rsid w:val="00C93666"/>
    <w:rsid w:val="00C93D50"/>
    <w:rsid w:val="00C94AE5"/>
    <w:rsid w:val="00C95353"/>
    <w:rsid w:val="00C95524"/>
    <w:rsid w:val="00C9552D"/>
    <w:rsid w:val="00C9577F"/>
    <w:rsid w:val="00C95B41"/>
    <w:rsid w:val="00C96EA3"/>
    <w:rsid w:val="00C975D6"/>
    <w:rsid w:val="00C978C7"/>
    <w:rsid w:val="00CA0942"/>
    <w:rsid w:val="00CA17EF"/>
    <w:rsid w:val="00CA18C9"/>
    <w:rsid w:val="00CA2FA7"/>
    <w:rsid w:val="00CA43D5"/>
    <w:rsid w:val="00CA48B8"/>
    <w:rsid w:val="00CA5084"/>
    <w:rsid w:val="00CA5E17"/>
    <w:rsid w:val="00CA5ED1"/>
    <w:rsid w:val="00CA7847"/>
    <w:rsid w:val="00CA7EC3"/>
    <w:rsid w:val="00CB00A6"/>
    <w:rsid w:val="00CB123C"/>
    <w:rsid w:val="00CB349A"/>
    <w:rsid w:val="00CB3620"/>
    <w:rsid w:val="00CB3670"/>
    <w:rsid w:val="00CB36C2"/>
    <w:rsid w:val="00CB44B5"/>
    <w:rsid w:val="00CB4562"/>
    <w:rsid w:val="00CB5AEE"/>
    <w:rsid w:val="00CB7DD0"/>
    <w:rsid w:val="00CC0849"/>
    <w:rsid w:val="00CC178A"/>
    <w:rsid w:val="00CC199A"/>
    <w:rsid w:val="00CC2E02"/>
    <w:rsid w:val="00CC3084"/>
    <w:rsid w:val="00CC3720"/>
    <w:rsid w:val="00CC4B55"/>
    <w:rsid w:val="00CC5216"/>
    <w:rsid w:val="00CC5FCE"/>
    <w:rsid w:val="00CC64CA"/>
    <w:rsid w:val="00CC6AEB"/>
    <w:rsid w:val="00CC7345"/>
    <w:rsid w:val="00CC73E9"/>
    <w:rsid w:val="00CD19BC"/>
    <w:rsid w:val="00CD208C"/>
    <w:rsid w:val="00CD369C"/>
    <w:rsid w:val="00CD3A10"/>
    <w:rsid w:val="00CD3E5C"/>
    <w:rsid w:val="00CD45F9"/>
    <w:rsid w:val="00CD4626"/>
    <w:rsid w:val="00CD4B86"/>
    <w:rsid w:val="00CD4E33"/>
    <w:rsid w:val="00CD69AA"/>
    <w:rsid w:val="00CD6B45"/>
    <w:rsid w:val="00CD6B59"/>
    <w:rsid w:val="00CD6C58"/>
    <w:rsid w:val="00CD7B7E"/>
    <w:rsid w:val="00CD7F28"/>
    <w:rsid w:val="00CE1641"/>
    <w:rsid w:val="00CE1E03"/>
    <w:rsid w:val="00CE2454"/>
    <w:rsid w:val="00CE3F9D"/>
    <w:rsid w:val="00CE3FF3"/>
    <w:rsid w:val="00CE40F8"/>
    <w:rsid w:val="00CE4C05"/>
    <w:rsid w:val="00CE4C70"/>
    <w:rsid w:val="00CE5A50"/>
    <w:rsid w:val="00CE705C"/>
    <w:rsid w:val="00CE7BDA"/>
    <w:rsid w:val="00CF21FE"/>
    <w:rsid w:val="00CF3D00"/>
    <w:rsid w:val="00CF424C"/>
    <w:rsid w:val="00CF5A68"/>
    <w:rsid w:val="00CF6576"/>
    <w:rsid w:val="00CF6B68"/>
    <w:rsid w:val="00CF6B77"/>
    <w:rsid w:val="00CF72E6"/>
    <w:rsid w:val="00CF7E85"/>
    <w:rsid w:val="00D02422"/>
    <w:rsid w:val="00D02C37"/>
    <w:rsid w:val="00D02D61"/>
    <w:rsid w:val="00D02F2C"/>
    <w:rsid w:val="00D037C1"/>
    <w:rsid w:val="00D03992"/>
    <w:rsid w:val="00D04033"/>
    <w:rsid w:val="00D04C24"/>
    <w:rsid w:val="00D04E5A"/>
    <w:rsid w:val="00D052EF"/>
    <w:rsid w:val="00D0558D"/>
    <w:rsid w:val="00D05D38"/>
    <w:rsid w:val="00D071DD"/>
    <w:rsid w:val="00D07906"/>
    <w:rsid w:val="00D10C1E"/>
    <w:rsid w:val="00D11A3C"/>
    <w:rsid w:val="00D11BB2"/>
    <w:rsid w:val="00D11CF6"/>
    <w:rsid w:val="00D1228F"/>
    <w:rsid w:val="00D1261E"/>
    <w:rsid w:val="00D15C53"/>
    <w:rsid w:val="00D15D7A"/>
    <w:rsid w:val="00D1626B"/>
    <w:rsid w:val="00D16B94"/>
    <w:rsid w:val="00D16D4E"/>
    <w:rsid w:val="00D16E14"/>
    <w:rsid w:val="00D204CD"/>
    <w:rsid w:val="00D20793"/>
    <w:rsid w:val="00D2090D"/>
    <w:rsid w:val="00D20CD4"/>
    <w:rsid w:val="00D21C46"/>
    <w:rsid w:val="00D222AA"/>
    <w:rsid w:val="00D233EF"/>
    <w:rsid w:val="00D236BD"/>
    <w:rsid w:val="00D23B2C"/>
    <w:rsid w:val="00D24E50"/>
    <w:rsid w:val="00D253C2"/>
    <w:rsid w:val="00D25E4A"/>
    <w:rsid w:val="00D278E2"/>
    <w:rsid w:val="00D329B5"/>
    <w:rsid w:val="00D338AA"/>
    <w:rsid w:val="00D33A6F"/>
    <w:rsid w:val="00D34251"/>
    <w:rsid w:val="00D353EB"/>
    <w:rsid w:val="00D3560E"/>
    <w:rsid w:val="00D3562B"/>
    <w:rsid w:val="00D363E6"/>
    <w:rsid w:val="00D40337"/>
    <w:rsid w:val="00D41980"/>
    <w:rsid w:val="00D41C73"/>
    <w:rsid w:val="00D420AD"/>
    <w:rsid w:val="00D425C3"/>
    <w:rsid w:val="00D43350"/>
    <w:rsid w:val="00D43794"/>
    <w:rsid w:val="00D440B5"/>
    <w:rsid w:val="00D4452E"/>
    <w:rsid w:val="00D4487B"/>
    <w:rsid w:val="00D44DC5"/>
    <w:rsid w:val="00D450E7"/>
    <w:rsid w:val="00D458E0"/>
    <w:rsid w:val="00D45E07"/>
    <w:rsid w:val="00D467AB"/>
    <w:rsid w:val="00D46AAC"/>
    <w:rsid w:val="00D47546"/>
    <w:rsid w:val="00D47D22"/>
    <w:rsid w:val="00D502F2"/>
    <w:rsid w:val="00D51481"/>
    <w:rsid w:val="00D525AC"/>
    <w:rsid w:val="00D527FE"/>
    <w:rsid w:val="00D53B40"/>
    <w:rsid w:val="00D53C17"/>
    <w:rsid w:val="00D54634"/>
    <w:rsid w:val="00D54A66"/>
    <w:rsid w:val="00D550F2"/>
    <w:rsid w:val="00D561C1"/>
    <w:rsid w:val="00D56304"/>
    <w:rsid w:val="00D574CA"/>
    <w:rsid w:val="00D578BC"/>
    <w:rsid w:val="00D57AB6"/>
    <w:rsid w:val="00D604F2"/>
    <w:rsid w:val="00D610ED"/>
    <w:rsid w:val="00D61553"/>
    <w:rsid w:val="00D618C6"/>
    <w:rsid w:val="00D618F0"/>
    <w:rsid w:val="00D6279F"/>
    <w:rsid w:val="00D62931"/>
    <w:rsid w:val="00D62B4E"/>
    <w:rsid w:val="00D636C5"/>
    <w:rsid w:val="00D6411C"/>
    <w:rsid w:val="00D64AC4"/>
    <w:rsid w:val="00D64B4A"/>
    <w:rsid w:val="00D67764"/>
    <w:rsid w:val="00D67D2D"/>
    <w:rsid w:val="00D67EEF"/>
    <w:rsid w:val="00D70BB3"/>
    <w:rsid w:val="00D71A28"/>
    <w:rsid w:val="00D72684"/>
    <w:rsid w:val="00D741A9"/>
    <w:rsid w:val="00D74F89"/>
    <w:rsid w:val="00D75147"/>
    <w:rsid w:val="00D756CE"/>
    <w:rsid w:val="00D75FE6"/>
    <w:rsid w:val="00D7646A"/>
    <w:rsid w:val="00D76B62"/>
    <w:rsid w:val="00D77679"/>
    <w:rsid w:val="00D77E3F"/>
    <w:rsid w:val="00D80472"/>
    <w:rsid w:val="00D81845"/>
    <w:rsid w:val="00D820D4"/>
    <w:rsid w:val="00D8430D"/>
    <w:rsid w:val="00D8438F"/>
    <w:rsid w:val="00D84E78"/>
    <w:rsid w:val="00D85080"/>
    <w:rsid w:val="00D86A97"/>
    <w:rsid w:val="00D86F28"/>
    <w:rsid w:val="00D875D6"/>
    <w:rsid w:val="00D925AD"/>
    <w:rsid w:val="00D93FEA"/>
    <w:rsid w:val="00D94DF4"/>
    <w:rsid w:val="00D95607"/>
    <w:rsid w:val="00D956EB"/>
    <w:rsid w:val="00D965E8"/>
    <w:rsid w:val="00DA0001"/>
    <w:rsid w:val="00DA0511"/>
    <w:rsid w:val="00DA0570"/>
    <w:rsid w:val="00DA057F"/>
    <w:rsid w:val="00DA1682"/>
    <w:rsid w:val="00DA1976"/>
    <w:rsid w:val="00DA2B05"/>
    <w:rsid w:val="00DA3282"/>
    <w:rsid w:val="00DA4788"/>
    <w:rsid w:val="00DA55DB"/>
    <w:rsid w:val="00DA5C60"/>
    <w:rsid w:val="00DA6E17"/>
    <w:rsid w:val="00DA76E3"/>
    <w:rsid w:val="00DA79D1"/>
    <w:rsid w:val="00DB09FB"/>
    <w:rsid w:val="00DB1E21"/>
    <w:rsid w:val="00DB2921"/>
    <w:rsid w:val="00DB310D"/>
    <w:rsid w:val="00DB3478"/>
    <w:rsid w:val="00DB36CA"/>
    <w:rsid w:val="00DB4409"/>
    <w:rsid w:val="00DB7F1F"/>
    <w:rsid w:val="00DC0626"/>
    <w:rsid w:val="00DC17F4"/>
    <w:rsid w:val="00DC2C30"/>
    <w:rsid w:val="00DC2EA5"/>
    <w:rsid w:val="00DC4ACB"/>
    <w:rsid w:val="00DC53B8"/>
    <w:rsid w:val="00DC68AC"/>
    <w:rsid w:val="00DD124E"/>
    <w:rsid w:val="00DD20E6"/>
    <w:rsid w:val="00DD22CF"/>
    <w:rsid w:val="00DD485E"/>
    <w:rsid w:val="00DD4AD2"/>
    <w:rsid w:val="00DD4D94"/>
    <w:rsid w:val="00DD4E75"/>
    <w:rsid w:val="00DD4F7D"/>
    <w:rsid w:val="00DD58D4"/>
    <w:rsid w:val="00DD5B97"/>
    <w:rsid w:val="00DD5E58"/>
    <w:rsid w:val="00DD6D69"/>
    <w:rsid w:val="00DD6FF8"/>
    <w:rsid w:val="00DD77BE"/>
    <w:rsid w:val="00DD7FC0"/>
    <w:rsid w:val="00DE12FE"/>
    <w:rsid w:val="00DE2BA5"/>
    <w:rsid w:val="00DE3A41"/>
    <w:rsid w:val="00DE48F4"/>
    <w:rsid w:val="00DE49E5"/>
    <w:rsid w:val="00DE51C5"/>
    <w:rsid w:val="00DE5215"/>
    <w:rsid w:val="00DE62A3"/>
    <w:rsid w:val="00DE6571"/>
    <w:rsid w:val="00DE674E"/>
    <w:rsid w:val="00DE708B"/>
    <w:rsid w:val="00DE798A"/>
    <w:rsid w:val="00DF0410"/>
    <w:rsid w:val="00DF1F9E"/>
    <w:rsid w:val="00DF422C"/>
    <w:rsid w:val="00DF472B"/>
    <w:rsid w:val="00DF4C00"/>
    <w:rsid w:val="00DF4DEA"/>
    <w:rsid w:val="00DF666A"/>
    <w:rsid w:val="00DF75CC"/>
    <w:rsid w:val="00E00232"/>
    <w:rsid w:val="00E011AC"/>
    <w:rsid w:val="00E013C5"/>
    <w:rsid w:val="00E028C4"/>
    <w:rsid w:val="00E03988"/>
    <w:rsid w:val="00E03A62"/>
    <w:rsid w:val="00E04187"/>
    <w:rsid w:val="00E0448F"/>
    <w:rsid w:val="00E045D1"/>
    <w:rsid w:val="00E0469C"/>
    <w:rsid w:val="00E0482D"/>
    <w:rsid w:val="00E049D7"/>
    <w:rsid w:val="00E04B96"/>
    <w:rsid w:val="00E05EC1"/>
    <w:rsid w:val="00E061EA"/>
    <w:rsid w:val="00E068A7"/>
    <w:rsid w:val="00E073C6"/>
    <w:rsid w:val="00E078AB"/>
    <w:rsid w:val="00E07E96"/>
    <w:rsid w:val="00E07EDA"/>
    <w:rsid w:val="00E10A46"/>
    <w:rsid w:val="00E118D6"/>
    <w:rsid w:val="00E12063"/>
    <w:rsid w:val="00E12624"/>
    <w:rsid w:val="00E12E37"/>
    <w:rsid w:val="00E14120"/>
    <w:rsid w:val="00E14DDC"/>
    <w:rsid w:val="00E15314"/>
    <w:rsid w:val="00E16272"/>
    <w:rsid w:val="00E16E83"/>
    <w:rsid w:val="00E170A0"/>
    <w:rsid w:val="00E172AB"/>
    <w:rsid w:val="00E2025E"/>
    <w:rsid w:val="00E207BE"/>
    <w:rsid w:val="00E20887"/>
    <w:rsid w:val="00E21282"/>
    <w:rsid w:val="00E21AFC"/>
    <w:rsid w:val="00E21D91"/>
    <w:rsid w:val="00E2211D"/>
    <w:rsid w:val="00E223E6"/>
    <w:rsid w:val="00E224EE"/>
    <w:rsid w:val="00E231FB"/>
    <w:rsid w:val="00E24F72"/>
    <w:rsid w:val="00E2590F"/>
    <w:rsid w:val="00E25B8A"/>
    <w:rsid w:val="00E25CAF"/>
    <w:rsid w:val="00E269C2"/>
    <w:rsid w:val="00E27281"/>
    <w:rsid w:val="00E30161"/>
    <w:rsid w:val="00E30931"/>
    <w:rsid w:val="00E31F1E"/>
    <w:rsid w:val="00E335A4"/>
    <w:rsid w:val="00E345CC"/>
    <w:rsid w:val="00E34C92"/>
    <w:rsid w:val="00E371A8"/>
    <w:rsid w:val="00E37E4C"/>
    <w:rsid w:val="00E403A1"/>
    <w:rsid w:val="00E41A7A"/>
    <w:rsid w:val="00E41F31"/>
    <w:rsid w:val="00E44C7D"/>
    <w:rsid w:val="00E451D9"/>
    <w:rsid w:val="00E45475"/>
    <w:rsid w:val="00E4583E"/>
    <w:rsid w:val="00E45F86"/>
    <w:rsid w:val="00E468F3"/>
    <w:rsid w:val="00E46BD6"/>
    <w:rsid w:val="00E46C6C"/>
    <w:rsid w:val="00E47807"/>
    <w:rsid w:val="00E478DF"/>
    <w:rsid w:val="00E47AF3"/>
    <w:rsid w:val="00E50414"/>
    <w:rsid w:val="00E50881"/>
    <w:rsid w:val="00E51564"/>
    <w:rsid w:val="00E5343A"/>
    <w:rsid w:val="00E535E9"/>
    <w:rsid w:val="00E5379B"/>
    <w:rsid w:val="00E54230"/>
    <w:rsid w:val="00E550C6"/>
    <w:rsid w:val="00E55100"/>
    <w:rsid w:val="00E55EAA"/>
    <w:rsid w:val="00E57BAD"/>
    <w:rsid w:val="00E63533"/>
    <w:rsid w:val="00E6361D"/>
    <w:rsid w:val="00E637A5"/>
    <w:rsid w:val="00E646B9"/>
    <w:rsid w:val="00E64799"/>
    <w:rsid w:val="00E657B0"/>
    <w:rsid w:val="00E65EC1"/>
    <w:rsid w:val="00E669E8"/>
    <w:rsid w:val="00E673CC"/>
    <w:rsid w:val="00E67820"/>
    <w:rsid w:val="00E67A5E"/>
    <w:rsid w:val="00E70C39"/>
    <w:rsid w:val="00E714FD"/>
    <w:rsid w:val="00E7186F"/>
    <w:rsid w:val="00E71B63"/>
    <w:rsid w:val="00E72989"/>
    <w:rsid w:val="00E729F0"/>
    <w:rsid w:val="00E7367F"/>
    <w:rsid w:val="00E75296"/>
    <w:rsid w:val="00E759E0"/>
    <w:rsid w:val="00E760E3"/>
    <w:rsid w:val="00E770F5"/>
    <w:rsid w:val="00E77EC4"/>
    <w:rsid w:val="00E80D7D"/>
    <w:rsid w:val="00E81ABF"/>
    <w:rsid w:val="00E82167"/>
    <w:rsid w:val="00E82584"/>
    <w:rsid w:val="00E82A35"/>
    <w:rsid w:val="00E83949"/>
    <w:rsid w:val="00E844BD"/>
    <w:rsid w:val="00E852C9"/>
    <w:rsid w:val="00E85826"/>
    <w:rsid w:val="00E85F02"/>
    <w:rsid w:val="00E87525"/>
    <w:rsid w:val="00E87885"/>
    <w:rsid w:val="00E878D1"/>
    <w:rsid w:val="00E87C38"/>
    <w:rsid w:val="00E90C49"/>
    <w:rsid w:val="00E913F5"/>
    <w:rsid w:val="00E91BA9"/>
    <w:rsid w:val="00E91BC2"/>
    <w:rsid w:val="00E9258C"/>
    <w:rsid w:val="00E92A8F"/>
    <w:rsid w:val="00E92F9E"/>
    <w:rsid w:val="00E93AD8"/>
    <w:rsid w:val="00E93EA3"/>
    <w:rsid w:val="00E944FF"/>
    <w:rsid w:val="00E945B8"/>
    <w:rsid w:val="00E969B7"/>
    <w:rsid w:val="00E97020"/>
    <w:rsid w:val="00E9765B"/>
    <w:rsid w:val="00EA0743"/>
    <w:rsid w:val="00EA0AB6"/>
    <w:rsid w:val="00EA0EBF"/>
    <w:rsid w:val="00EA26BA"/>
    <w:rsid w:val="00EA2B4F"/>
    <w:rsid w:val="00EA4740"/>
    <w:rsid w:val="00EA5034"/>
    <w:rsid w:val="00EA70F5"/>
    <w:rsid w:val="00EA7278"/>
    <w:rsid w:val="00EA773F"/>
    <w:rsid w:val="00EA7A25"/>
    <w:rsid w:val="00EB064A"/>
    <w:rsid w:val="00EB0C9E"/>
    <w:rsid w:val="00EB1047"/>
    <w:rsid w:val="00EB1E8F"/>
    <w:rsid w:val="00EB202B"/>
    <w:rsid w:val="00EB2109"/>
    <w:rsid w:val="00EB33BB"/>
    <w:rsid w:val="00EB36F3"/>
    <w:rsid w:val="00EB3C3A"/>
    <w:rsid w:val="00EB4FB3"/>
    <w:rsid w:val="00EB56BB"/>
    <w:rsid w:val="00EB57B7"/>
    <w:rsid w:val="00EB5858"/>
    <w:rsid w:val="00EB6137"/>
    <w:rsid w:val="00EB6944"/>
    <w:rsid w:val="00EB75B9"/>
    <w:rsid w:val="00EB79B2"/>
    <w:rsid w:val="00EC1997"/>
    <w:rsid w:val="00EC2589"/>
    <w:rsid w:val="00EC2EC1"/>
    <w:rsid w:val="00EC314F"/>
    <w:rsid w:val="00EC3C06"/>
    <w:rsid w:val="00EC451F"/>
    <w:rsid w:val="00EC5B5F"/>
    <w:rsid w:val="00EC79E3"/>
    <w:rsid w:val="00EC7CA3"/>
    <w:rsid w:val="00ED1312"/>
    <w:rsid w:val="00ED1965"/>
    <w:rsid w:val="00ED259C"/>
    <w:rsid w:val="00ED275A"/>
    <w:rsid w:val="00ED2799"/>
    <w:rsid w:val="00ED32D3"/>
    <w:rsid w:val="00ED3940"/>
    <w:rsid w:val="00ED4119"/>
    <w:rsid w:val="00ED55FD"/>
    <w:rsid w:val="00ED7FAF"/>
    <w:rsid w:val="00EE004C"/>
    <w:rsid w:val="00EE1B61"/>
    <w:rsid w:val="00EE253E"/>
    <w:rsid w:val="00EE2A59"/>
    <w:rsid w:val="00EE43A3"/>
    <w:rsid w:val="00EE5C42"/>
    <w:rsid w:val="00EE72C7"/>
    <w:rsid w:val="00EE7512"/>
    <w:rsid w:val="00EE7B72"/>
    <w:rsid w:val="00EF1388"/>
    <w:rsid w:val="00EF1726"/>
    <w:rsid w:val="00EF4628"/>
    <w:rsid w:val="00EF4B5C"/>
    <w:rsid w:val="00EF6A61"/>
    <w:rsid w:val="00EF71A5"/>
    <w:rsid w:val="00EF7BEF"/>
    <w:rsid w:val="00EF7DCD"/>
    <w:rsid w:val="00F0090C"/>
    <w:rsid w:val="00F00FF7"/>
    <w:rsid w:val="00F01B2C"/>
    <w:rsid w:val="00F0252F"/>
    <w:rsid w:val="00F026D1"/>
    <w:rsid w:val="00F029F9"/>
    <w:rsid w:val="00F03E8D"/>
    <w:rsid w:val="00F044AD"/>
    <w:rsid w:val="00F05671"/>
    <w:rsid w:val="00F057F5"/>
    <w:rsid w:val="00F05951"/>
    <w:rsid w:val="00F06EA9"/>
    <w:rsid w:val="00F078AB"/>
    <w:rsid w:val="00F1018E"/>
    <w:rsid w:val="00F110C3"/>
    <w:rsid w:val="00F121BB"/>
    <w:rsid w:val="00F1270B"/>
    <w:rsid w:val="00F13BE0"/>
    <w:rsid w:val="00F14337"/>
    <w:rsid w:val="00F1476B"/>
    <w:rsid w:val="00F15C66"/>
    <w:rsid w:val="00F16ACD"/>
    <w:rsid w:val="00F16F77"/>
    <w:rsid w:val="00F17A73"/>
    <w:rsid w:val="00F218CD"/>
    <w:rsid w:val="00F21FA4"/>
    <w:rsid w:val="00F23A7D"/>
    <w:rsid w:val="00F23B43"/>
    <w:rsid w:val="00F24212"/>
    <w:rsid w:val="00F2507D"/>
    <w:rsid w:val="00F252AF"/>
    <w:rsid w:val="00F25A12"/>
    <w:rsid w:val="00F25C14"/>
    <w:rsid w:val="00F25C4E"/>
    <w:rsid w:val="00F2626C"/>
    <w:rsid w:val="00F26C7C"/>
    <w:rsid w:val="00F2721B"/>
    <w:rsid w:val="00F27B18"/>
    <w:rsid w:val="00F300BF"/>
    <w:rsid w:val="00F302BC"/>
    <w:rsid w:val="00F304EE"/>
    <w:rsid w:val="00F30C03"/>
    <w:rsid w:val="00F31072"/>
    <w:rsid w:val="00F32799"/>
    <w:rsid w:val="00F32D89"/>
    <w:rsid w:val="00F32DAE"/>
    <w:rsid w:val="00F3336D"/>
    <w:rsid w:val="00F3372E"/>
    <w:rsid w:val="00F33CCC"/>
    <w:rsid w:val="00F36275"/>
    <w:rsid w:val="00F36439"/>
    <w:rsid w:val="00F379E0"/>
    <w:rsid w:val="00F403DF"/>
    <w:rsid w:val="00F41043"/>
    <w:rsid w:val="00F4171B"/>
    <w:rsid w:val="00F41CD7"/>
    <w:rsid w:val="00F41CFD"/>
    <w:rsid w:val="00F4349C"/>
    <w:rsid w:val="00F44757"/>
    <w:rsid w:val="00F44FFA"/>
    <w:rsid w:val="00F4625D"/>
    <w:rsid w:val="00F46D63"/>
    <w:rsid w:val="00F46EC6"/>
    <w:rsid w:val="00F473AB"/>
    <w:rsid w:val="00F47632"/>
    <w:rsid w:val="00F47677"/>
    <w:rsid w:val="00F478C5"/>
    <w:rsid w:val="00F50AD7"/>
    <w:rsid w:val="00F5125F"/>
    <w:rsid w:val="00F515F2"/>
    <w:rsid w:val="00F51DAB"/>
    <w:rsid w:val="00F51F65"/>
    <w:rsid w:val="00F52DE7"/>
    <w:rsid w:val="00F52FCC"/>
    <w:rsid w:val="00F53224"/>
    <w:rsid w:val="00F53C4E"/>
    <w:rsid w:val="00F54848"/>
    <w:rsid w:val="00F54922"/>
    <w:rsid w:val="00F55545"/>
    <w:rsid w:val="00F567EE"/>
    <w:rsid w:val="00F56BD2"/>
    <w:rsid w:val="00F571E2"/>
    <w:rsid w:val="00F6036B"/>
    <w:rsid w:val="00F608F4"/>
    <w:rsid w:val="00F60E8F"/>
    <w:rsid w:val="00F61EF1"/>
    <w:rsid w:val="00F628B9"/>
    <w:rsid w:val="00F62CC6"/>
    <w:rsid w:val="00F62D7C"/>
    <w:rsid w:val="00F63185"/>
    <w:rsid w:val="00F63A33"/>
    <w:rsid w:val="00F65668"/>
    <w:rsid w:val="00F6582C"/>
    <w:rsid w:val="00F65FCB"/>
    <w:rsid w:val="00F66205"/>
    <w:rsid w:val="00F665E0"/>
    <w:rsid w:val="00F666CF"/>
    <w:rsid w:val="00F70F52"/>
    <w:rsid w:val="00F71825"/>
    <w:rsid w:val="00F7195C"/>
    <w:rsid w:val="00F71DE3"/>
    <w:rsid w:val="00F723FE"/>
    <w:rsid w:val="00F72C4E"/>
    <w:rsid w:val="00F73007"/>
    <w:rsid w:val="00F752AC"/>
    <w:rsid w:val="00F755E0"/>
    <w:rsid w:val="00F76965"/>
    <w:rsid w:val="00F76E48"/>
    <w:rsid w:val="00F773F5"/>
    <w:rsid w:val="00F77BF3"/>
    <w:rsid w:val="00F77EAF"/>
    <w:rsid w:val="00F80303"/>
    <w:rsid w:val="00F813FC"/>
    <w:rsid w:val="00F83291"/>
    <w:rsid w:val="00F83631"/>
    <w:rsid w:val="00F83DD4"/>
    <w:rsid w:val="00F84466"/>
    <w:rsid w:val="00F845CC"/>
    <w:rsid w:val="00F84BE3"/>
    <w:rsid w:val="00F864F6"/>
    <w:rsid w:val="00F86613"/>
    <w:rsid w:val="00F86950"/>
    <w:rsid w:val="00F869DF"/>
    <w:rsid w:val="00F87274"/>
    <w:rsid w:val="00F873B9"/>
    <w:rsid w:val="00F9093E"/>
    <w:rsid w:val="00F91A15"/>
    <w:rsid w:val="00F92634"/>
    <w:rsid w:val="00F95559"/>
    <w:rsid w:val="00F957C1"/>
    <w:rsid w:val="00F9722B"/>
    <w:rsid w:val="00F97238"/>
    <w:rsid w:val="00F97A1A"/>
    <w:rsid w:val="00F97E34"/>
    <w:rsid w:val="00F97ED8"/>
    <w:rsid w:val="00FA0231"/>
    <w:rsid w:val="00FA0A57"/>
    <w:rsid w:val="00FA0E0F"/>
    <w:rsid w:val="00FA11CF"/>
    <w:rsid w:val="00FA130C"/>
    <w:rsid w:val="00FA1F76"/>
    <w:rsid w:val="00FA24BA"/>
    <w:rsid w:val="00FA2CF5"/>
    <w:rsid w:val="00FA3212"/>
    <w:rsid w:val="00FA3312"/>
    <w:rsid w:val="00FA3B53"/>
    <w:rsid w:val="00FA68C9"/>
    <w:rsid w:val="00FA6A3A"/>
    <w:rsid w:val="00FA6FD1"/>
    <w:rsid w:val="00FA7028"/>
    <w:rsid w:val="00FA7AB5"/>
    <w:rsid w:val="00FB0164"/>
    <w:rsid w:val="00FB02E3"/>
    <w:rsid w:val="00FB1709"/>
    <w:rsid w:val="00FB4886"/>
    <w:rsid w:val="00FB5059"/>
    <w:rsid w:val="00FB6217"/>
    <w:rsid w:val="00FB6419"/>
    <w:rsid w:val="00FB6558"/>
    <w:rsid w:val="00FB7F0A"/>
    <w:rsid w:val="00FC0D64"/>
    <w:rsid w:val="00FC1155"/>
    <w:rsid w:val="00FC1759"/>
    <w:rsid w:val="00FC2C40"/>
    <w:rsid w:val="00FC3151"/>
    <w:rsid w:val="00FC3EF0"/>
    <w:rsid w:val="00FC483F"/>
    <w:rsid w:val="00FC4963"/>
    <w:rsid w:val="00FC7189"/>
    <w:rsid w:val="00FC7CBC"/>
    <w:rsid w:val="00FC7D2E"/>
    <w:rsid w:val="00FD00E8"/>
    <w:rsid w:val="00FD028D"/>
    <w:rsid w:val="00FD0F0D"/>
    <w:rsid w:val="00FD1731"/>
    <w:rsid w:val="00FD1ED5"/>
    <w:rsid w:val="00FD254B"/>
    <w:rsid w:val="00FD2573"/>
    <w:rsid w:val="00FD2901"/>
    <w:rsid w:val="00FD2E1F"/>
    <w:rsid w:val="00FD4607"/>
    <w:rsid w:val="00FD4CEB"/>
    <w:rsid w:val="00FD4FE9"/>
    <w:rsid w:val="00FD5238"/>
    <w:rsid w:val="00FD5E36"/>
    <w:rsid w:val="00FD6172"/>
    <w:rsid w:val="00FD633D"/>
    <w:rsid w:val="00FD6A0B"/>
    <w:rsid w:val="00FD6BBC"/>
    <w:rsid w:val="00FD6C9B"/>
    <w:rsid w:val="00FD7259"/>
    <w:rsid w:val="00FD7E83"/>
    <w:rsid w:val="00FE0079"/>
    <w:rsid w:val="00FE032B"/>
    <w:rsid w:val="00FE0EA7"/>
    <w:rsid w:val="00FE1405"/>
    <w:rsid w:val="00FE1675"/>
    <w:rsid w:val="00FE19A5"/>
    <w:rsid w:val="00FE1CBB"/>
    <w:rsid w:val="00FE31E9"/>
    <w:rsid w:val="00FE34B7"/>
    <w:rsid w:val="00FE3541"/>
    <w:rsid w:val="00FE48CD"/>
    <w:rsid w:val="00FE580E"/>
    <w:rsid w:val="00FE667F"/>
    <w:rsid w:val="00FE712A"/>
    <w:rsid w:val="00FE7284"/>
    <w:rsid w:val="00FE7323"/>
    <w:rsid w:val="00FE7841"/>
    <w:rsid w:val="00FE7B98"/>
    <w:rsid w:val="00FF0127"/>
    <w:rsid w:val="00FF0C0E"/>
    <w:rsid w:val="00FF0CE4"/>
    <w:rsid w:val="00FF0F0C"/>
    <w:rsid w:val="00FF2FC9"/>
    <w:rsid w:val="00FF4CFE"/>
    <w:rsid w:val="00FF5977"/>
    <w:rsid w:val="00FF5E0C"/>
    <w:rsid w:val="00FF6D0A"/>
    <w:rsid w:val="00FF6F65"/>
    <w:rsid w:val="00FF72CA"/>
    <w:rsid w:val="00FF73F5"/>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8901F8"/>
  <w15:docId w15:val="{E210E65F-938E-4914-A551-CDBCAEA38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63"/>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99"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3936"/>
    <w:rPr>
      <w:rFonts w:ascii="Arial" w:hAnsi="Arial" w:cs="Arial"/>
      <w:szCs w:val="24"/>
      <w:lang w:eastAsia="en-US"/>
    </w:rPr>
  </w:style>
  <w:style w:type="paragraph" w:styleId="Ttulo1">
    <w:name w:val="heading 1"/>
    <w:basedOn w:val="Normal"/>
    <w:next w:val="Normal"/>
    <w:qFormat/>
    <w:rsid w:val="002F5DDC"/>
    <w:pPr>
      <w:keepNext/>
      <w:numPr>
        <w:numId w:val="8"/>
      </w:numPr>
      <w:spacing w:before="240" w:after="240"/>
      <w:outlineLvl w:val="0"/>
    </w:pPr>
    <w:rPr>
      <w:rFonts w:ascii="Arial Bold" w:hAnsi="Arial Bold" w:cs="Times New Roman"/>
      <w:b/>
      <w:i/>
      <w:color w:val="000080"/>
      <w:sz w:val="28"/>
      <w:szCs w:val="20"/>
    </w:rPr>
  </w:style>
  <w:style w:type="paragraph" w:styleId="Ttulo2">
    <w:name w:val="heading 2"/>
    <w:aliases w:val="h2,A.B.C.,H2,A"/>
    <w:basedOn w:val="Ttulo1"/>
    <w:next w:val="Normal"/>
    <w:autoRedefine/>
    <w:qFormat/>
    <w:rsid w:val="00270055"/>
    <w:pPr>
      <w:numPr>
        <w:ilvl w:val="1"/>
      </w:numPr>
      <w:outlineLvl w:val="1"/>
    </w:pPr>
    <w:rPr>
      <w:rFonts w:ascii="Calibri" w:hAnsi="Calibri" w:cs="Arial"/>
      <w:bCs/>
      <w:i w:val="0"/>
      <w:iCs/>
      <w:snapToGrid w:val="0"/>
      <w:color w:val="auto"/>
      <w:szCs w:val="28"/>
    </w:rPr>
  </w:style>
  <w:style w:type="paragraph" w:styleId="Ttulo3">
    <w:name w:val="heading 3"/>
    <w:aliases w:val="h3,1.2.3.,Level 1 - 1"/>
    <w:basedOn w:val="Normal"/>
    <w:next w:val="Normal"/>
    <w:qFormat/>
    <w:rsid w:val="002F5DDC"/>
    <w:pPr>
      <w:keepNext/>
      <w:numPr>
        <w:ilvl w:val="2"/>
        <w:numId w:val="8"/>
      </w:numPr>
      <w:spacing w:before="240" w:after="60"/>
      <w:outlineLvl w:val="2"/>
    </w:pPr>
    <w:rPr>
      <w:rFonts w:cs="Times New Roman"/>
      <w:sz w:val="24"/>
      <w:szCs w:val="20"/>
    </w:rPr>
  </w:style>
  <w:style w:type="paragraph" w:styleId="Ttulo4">
    <w:name w:val="heading 4"/>
    <w:basedOn w:val="Normal"/>
    <w:next w:val="Normal"/>
    <w:qFormat/>
    <w:rsid w:val="002F5DDC"/>
    <w:pPr>
      <w:keepNext/>
      <w:numPr>
        <w:ilvl w:val="3"/>
        <w:numId w:val="8"/>
      </w:numPr>
      <w:spacing w:before="240" w:after="60"/>
      <w:outlineLvl w:val="3"/>
    </w:pPr>
    <w:rPr>
      <w:rFonts w:cs="Times New Roman"/>
      <w:b/>
      <w:sz w:val="24"/>
      <w:szCs w:val="20"/>
    </w:rPr>
  </w:style>
  <w:style w:type="paragraph" w:styleId="Ttulo5">
    <w:name w:val="heading 5"/>
    <w:basedOn w:val="Normal"/>
    <w:next w:val="Normal"/>
    <w:qFormat/>
    <w:rsid w:val="002F5DDC"/>
    <w:pPr>
      <w:keepNext/>
      <w:numPr>
        <w:ilvl w:val="4"/>
        <w:numId w:val="8"/>
      </w:numPr>
      <w:ind w:right="-720"/>
      <w:jc w:val="center"/>
      <w:outlineLvl w:val="4"/>
    </w:pPr>
    <w:rPr>
      <w:rFonts w:ascii="Times" w:hAnsi="Times" w:cs="Times New Roman"/>
      <w:b/>
      <w:sz w:val="24"/>
      <w:szCs w:val="20"/>
    </w:rPr>
  </w:style>
  <w:style w:type="paragraph" w:styleId="Ttulo6">
    <w:name w:val="heading 6"/>
    <w:basedOn w:val="Normal"/>
    <w:next w:val="Normal"/>
    <w:qFormat/>
    <w:rsid w:val="002F5DDC"/>
    <w:pPr>
      <w:numPr>
        <w:ilvl w:val="5"/>
        <w:numId w:val="8"/>
      </w:numPr>
      <w:spacing w:before="240" w:after="60"/>
      <w:outlineLvl w:val="5"/>
    </w:pPr>
    <w:rPr>
      <w:rFonts w:ascii="Times New Roman" w:hAnsi="Times New Roman" w:cs="Times New Roman"/>
      <w:i/>
      <w:sz w:val="22"/>
      <w:szCs w:val="20"/>
    </w:rPr>
  </w:style>
  <w:style w:type="paragraph" w:styleId="Ttulo7">
    <w:name w:val="heading 7"/>
    <w:aliases w:val="Appendix Heading,Appendix Heading1"/>
    <w:basedOn w:val="Normal"/>
    <w:next w:val="Normal"/>
    <w:qFormat/>
    <w:rsid w:val="002F5DDC"/>
    <w:pPr>
      <w:keepNext/>
      <w:numPr>
        <w:ilvl w:val="6"/>
        <w:numId w:val="8"/>
      </w:numPr>
      <w:jc w:val="center"/>
      <w:outlineLvl w:val="6"/>
    </w:pPr>
    <w:rPr>
      <w:b/>
      <w:bCs/>
      <w:sz w:val="18"/>
      <w:szCs w:val="20"/>
    </w:rPr>
  </w:style>
  <w:style w:type="paragraph" w:styleId="Ttulo8">
    <w:name w:val="heading 8"/>
    <w:basedOn w:val="Normal"/>
    <w:next w:val="Normal"/>
    <w:qFormat/>
    <w:rsid w:val="002F5DDC"/>
    <w:pPr>
      <w:keepNext/>
      <w:numPr>
        <w:ilvl w:val="7"/>
        <w:numId w:val="8"/>
      </w:numPr>
      <w:jc w:val="center"/>
      <w:outlineLvl w:val="7"/>
    </w:pPr>
    <w:rPr>
      <w:rFonts w:cs="Times New Roman"/>
      <w:b/>
      <w:szCs w:val="20"/>
    </w:rPr>
  </w:style>
  <w:style w:type="paragraph" w:styleId="Ttulo9">
    <w:name w:val="heading 9"/>
    <w:aliases w:val="Appendix Subheading 2"/>
    <w:basedOn w:val="Normal"/>
    <w:next w:val="Normal"/>
    <w:qFormat/>
    <w:rsid w:val="002F5DDC"/>
    <w:pPr>
      <w:numPr>
        <w:ilvl w:val="8"/>
        <w:numId w:val="8"/>
      </w:numPr>
      <w:spacing w:before="240" w:after="60"/>
      <w:outlineLvl w:val="8"/>
    </w:pPr>
    <w:rPr>
      <w:rFonts w:cs="Times New Roman"/>
      <w:b/>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style>
  <w:style w:type="paragraph" w:styleId="Piedepgina">
    <w:name w:val="footer"/>
    <w:basedOn w:val="Normal"/>
    <w:link w:val="PiedepginaCar"/>
    <w:uiPriority w:val="99"/>
    <w:pPr>
      <w:tabs>
        <w:tab w:val="center" w:pos="4320"/>
        <w:tab w:val="right" w:pos="8640"/>
      </w:tabs>
    </w:pPr>
    <w:rPr>
      <w:rFonts w:cs="Times New Roman"/>
      <w:bCs/>
      <w:szCs w:val="20"/>
      <w:lang w:val="x-none" w:eastAsia="x-none"/>
    </w:rPr>
  </w:style>
  <w:style w:type="paragraph" w:styleId="Descripcin">
    <w:name w:val="caption"/>
    <w:basedOn w:val="Normal"/>
    <w:next w:val="Normal"/>
    <w:uiPriority w:val="35"/>
    <w:qFormat/>
    <w:pPr>
      <w:spacing w:before="120" w:after="120"/>
    </w:pPr>
    <w:rPr>
      <w:b/>
      <w:bCs/>
    </w:rPr>
  </w:style>
  <w:style w:type="paragraph" w:styleId="Encabezado">
    <w:name w:val="header"/>
    <w:aliases w:val="SOW Header,body"/>
    <w:basedOn w:val="Normal"/>
    <w:pPr>
      <w:tabs>
        <w:tab w:val="center" w:pos="4320"/>
        <w:tab w:val="right" w:pos="8640"/>
      </w:tabs>
    </w:pPr>
    <w:rPr>
      <w:bCs/>
      <w:szCs w:val="20"/>
    </w:rPr>
  </w:style>
  <w:style w:type="paragraph" w:styleId="Sangradetextonormal">
    <w:name w:val="Body Text Indent"/>
    <w:basedOn w:val="Normal"/>
    <w:pPr>
      <w:ind w:left="4140"/>
    </w:pPr>
    <w:rPr>
      <w:b/>
      <w:bCs/>
      <w:i/>
      <w:sz w:val="32"/>
      <w:szCs w:val="20"/>
    </w:rPr>
  </w:style>
  <w:style w:type="paragraph" w:styleId="Textonotapie">
    <w:name w:val="footnote text"/>
    <w:basedOn w:val="Normal"/>
    <w:semiHidden/>
    <w:rPr>
      <w:bCs/>
      <w:szCs w:val="20"/>
    </w:rPr>
  </w:style>
  <w:style w:type="paragraph" w:customStyle="1" w:styleId="CoverText">
    <w:name w:val="Cover_Text"/>
    <w:basedOn w:val="Normal"/>
    <w:pPr>
      <w:spacing w:before="120" w:line="300" w:lineRule="atLeast"/>
      <w:ind w:left="4608"/>
      <w:jc w:val="right"/>
    </w:pPr>
    <w:rPr>
      <w:b/>
      <w:bCs/>
      <w:sz w:val="48"/>
      <w:szCs w:val="20"/>
    </w:rPr>
  </w:style>
  <w:style w:type="paragraph" w:customStyle="1" w:styleId="Confidenthdg">
    <w:name w:val="Confidenthdg"/>
    <w:basedOn w:val="CoverText"/>
    <w:pPr>
      <w:pBdr>
        <w:top w:val="double" w:sz="4" w:space="1" w:color="auto" w:shadow="1"/>
        <w:left w:val="double" w:sz="4" w:space="4" w:color="auto" w:shadow="1"/>
        <w:bottom w:val="double" w:sz="4" w:space="1" w:color="auto" w:shadow="1"/>
        <w:right w:val="double" w:sz="4" w:space="4" w:color="auto" w:shadow="1"/>
      </w:pBdr>
      <w:spacing w:before="240"/>
      <w:ind w:left="0"/>
      <w:jc w:val="center"/>
    </w:pPr>
    <w:rPr>
      <w:smallCaps/>
      <w:color w:val="000080"/>
      <w:sz w:val="32"/>
    </w:rPr>
  </w:style>
  <w:style w:type="paragraph" w:customStyle="1" w:styleId="Normalfullpage">
    <w:name w:val="Normalfullpage"/>
    <w:basedOn w:val="Normal"/>
    <w:pPr>
      <w:spacing w:before="120" w:line="300" w:lineRule="atLeast"/>
    </w:pPr>
    <w:rPr>
      <w:bCs/>
      <w:szCs w:val="20"/>
    </w:rPr>
  </w:style>
  <w:style w:type="paragraph" w:customStyle="1" w:styleId="Covertextcaps">
    <w:name w:val="Cover_text_caps"/>
    <w:basedOn w:val="Textoindependiente"/>
    <w:pPr>
      <w:keepNext/>
      <w:spacing w:before="120"/>
    </w:pPr>
    <w:rPr>
      <w:bCs/>
      <w:smallCaps/>
      <w:szCs w:val="20"/>
    </w:rPr>
  </w:style>
  <w:style w:type="paragraph" w:styleId="Textoindependiente">
    <w:name w:val="Body Text"/>
    <w:aliases w:val="FM Body Text"/>
    <w:basedOn w:val="Normal"/>
    <w:link w:val="TextoindependienteCar"/>
    <w:pPr>
      <w:spacing w:after="120"/>
    </w:pPr>
    <w:rPr>
      <w:rFonts w:cs="Times New Roman"/>
    </w:rPr>
  </w:style>
  <w:style w:type="character" w:styleId="Refdenotaalpie">
    <w:name w:val="footnote reference"/>
    <w:semiHidden/>
    <w:rPr>
      <w:vertAlign w:val="superscript"/>
    </w:rPr>
  </w:style>
  <w:style w:type="paragraph" w:customStyle="1" w:styleId="Basicnote">
    <w:name w:val="Basic note"/>
    <w:basedOn w:val="Textoindependiente"/>
    <w:pPr>
      <w:spacing w:before="120" w:after="0"/>
    </w:pPr>
    <w:rPr>
      <w:i/>
      <w:szCs w:val="20"/>
    </w:rPr>
  </w:style>
  <w:style w:type="paragraph" w:styleId="Listaconvietas">
    <w:name w:val="List Bullet"/>
    <w:basedOn w:val="Normal"/>
    <w:autoRedefine/>
    <w:rsid w:val="005C10BD"/>
    <w:pPr>
      <w:numPr>
        <w:numId w:val="13"/>
      </w:numPr>
      <w:spacing w:before="60" w:after="60"/>
      <w:jc w:val="both"/>
    </w:pPr>
    <w:rPr>
      <w:rFonts w:cs="Times New Roman"/>
      <w:szCs w:val="20"/>
    </w:rPr>
  </w:style>
  <w:style w:type="paragraph" w:customStyle="1" w:styleId="ProposalTextIndent">
    <w:name w:val="Proposal Text Indent"/>
    <w:basedOn w:val="Sangradetextonormal"/>
    <w:pPr>
      <w:spacing w:before="120"/>
      <w:ind w:left="432"/>
    </w:pPr>
    <w:rPr>
      <w:rFonts w:cs="Times New Roman"/>
      <w:b w:val="0"/>
      <w:i w:val="0"/>
      <w:iCs/>
      <w:sz w:val="20"/>
    </w:rPr>
  </w:style>
  <w:style w:type="paragraph" w:customStyle="1" w:styleId="ListBulletIndent">
    <w:name w:val="List Bullet Indent"/>
    <w:basedOn w:val="Normal"/>
    <w:pPr>
      <w:numPr>
        <w:numId w:val="1"/>
      </w:numPr>
      <w:tabs>
        <w:tab w:val="clear" w:pos="360"/>
        <w:tab w:val="num" w:pos="720"/>
      </w:tabs>
      <w:spacing w:before="60"/>
      <w:ind w:left="720"/>
    </w:pPr>
  </w:style>
  <w:style w:type="paragraph" w:customStyle="1" w:styleId="ListBulletdoubleindent">
    <w:name w:val="List Bullet double indent"/>
    <w:basedOn w:val="Normal"/>
    <w:pPr>
      <w:numPr>
        <w:numId w:val="2"/>
      </w:numPr>
      <w:tabs>
        <w:tab w:val="clear" w:pos="360"/>
        <w:tab w:val="num" w:pos="1080"/>
      </w:tabs>
      <w:spacing w:before="60"/>
      <w:ind w:left="1080"/>
    </w:pPr>
  </w:style>
  <w:style w:type="character" w:customStyle="1" w:styleId="MessageHeaderLabel">
    <w:name w:val="Message Header Label"/>
    <w:rPr>
      <w:rFonts w:ascii="Helvetica" w:hAnsi="Helvetica"/>
      <w:b/>
      <w:caps/>
      <w:sz w:val="18"/>
    </w:rPr>
  </w:style>
  <w:style w:type="paragraph" w:customStyle="1" w:styleId="TsCs">
    <w:name w:val="Ts&amp;Cs"/>
    <w:basedOn w:val="Textoindependiente"/>
    <w:pPr>
      <w:numPr>
        <w:numId w:val="3"/>
      </w:numPr>
    </w:pPr>
    <w:rPr>
      <w:i/>
      <w:iCs/>
    </w:rPr>
  </w:style>
  <w:style w:type="paragraph" w:customStyle="1" w:styleId="Clause">
    <w:name w:val="Clause"/>
    <w:basedOn w:val="Normal"/>
    <w:pPr>
      <w:numPr>
        <w:numId w:val="4"/>
      </w:numPr>
      <w:tabs>
        <w:tab w:val="clear" w:pos="360"/>
        <w:tab w:val="num" w:pos="390"/>
      </w:tabs>
      <w:spacing w:before="60"/>
      <w:ind w:left="389" w:right="86" w:hanging="317"/>
    </w:pPr>
    <w:rPr>
      <w:sz w:val="16"/>
    </w:rPr>
  </w:style>
  <w:style w:type="paragraph" w:customStyle="1" w:styleId="Tableitem">
    <w:name w:val="Table item"/>
    <w:basedOn w:val="Normal"/>
    <w:rPr>
      <w:rFonts w:cs="Times New Roman"/>
      <w:smallCaps/>
      <w:sz w:val="18"/>
    </w:rPr>
  </w:style>
  <w:style w:type="paragraph" w:customStyle="1" w:styleId="TableEmphasis-Center">
    <w:name w:val="Table Emphasis - Center"/>
    <w:basedOn w:val="Normal"/>
    <w:pPr>
      <w:jc w:val="center"/>
    </w:pPr>
    <w:rPr>
      <w:rFonts w:cs="Times New Roman"/>
      <w:b/>
      <w:bCs/>
      <w:smallCaps/>
    </w:rPr>
  </w:style>
  <w:style w:type="paragraph" w:customStyle="1" w:styleId="Indent">
    <w:name w:val="Indent"/>
    <w:basedOn w:val="Normal"/>
    <w:pPr>
      <w:ind w:left="720" w:right="-360"/>
    </w:pPr>
    <w:rPr>
      <w:rFonts w:cs="Times New Roman"/>
      <w:sz w:val="16"/>
    </w:rPr>
  </w:style>
  <w:style w:type="paragraph" w:customStyle="1" w:styleId="SOWHeaderAllCaps">
    <w:name w:val="SOW Header All Caps"/>
    <w:basedOn w:val="Encabezado"/>
    <w:pPr>
      <w:keepNext/>
      <w:widowControl w:val="0"/>
      <w:jc w:val="center"/>
    </w:pPr>
    <w:rPr>
      <w:rFonts w:cs="Times New Roman"/>
      <w:b/>
      <w:bCs w:val="0"/>
      <w:smallCaps/>
      <w:szCs w:val="24"/>
    </w:rPr>
  </w:style>
  <w:style w:type="paragraph" w:styleId="Textoindependiente3">
    <w:name w:val="Body Text 3"/>
    <w:basedOn w:val="Normal"/>
    <w:pPr>
      <w:spacing w:before="120"/>
      <w:ind w:right="270"/>
    </w:pPr>
    <w:rPr>
      <w:rFonts w:cs="Times New Roman"/>
      <w:sz w:val="16"/>
      <w:szCs w:val="20"/>
    </w:rPr>
  </w:style>
  <w:style w:type="paragraph" w:customStyle="1" w:styleId="Guideline">
    <w:name w:val="Guideline"/>
    <w:basedOn w:val="Textoindependiente2"/>
    <w:pPr>
      <w:widowControl w:val="0"/>
      <w:spacing w:before="240" w:after="0" w:line="240" w:lineRule="auto"/>
    </w:pPr>
    <w:rPr>
      <w:b/>
      <w:color w:val="0000FF"/>
      <w:sz w:val="16"/>
      <w:szCs w:val="20"/>
    </w:rPr>
  </w:style>
  <w:style w:type="paragraph" w:styleId="Textoindependiente2">
    <w:name w:val="Body Text 2"/>
    <w:basedOn w:val="Normal"/>
    <w:pPr>
      <w:spacing w:after="120" w:line="480" w:lineRule="auto"/>
    </w:pPr>
    <w:rPr>
      <w:rFonts w:ascii="Times New Roman" w:hAnsi="Times New Roman" w:cs="Times New Roman"/>
    </w:rPr>
  </w:style>
  <w:style w:type="paragraph" w:styleId="TDC1">
    <w:name w:val="toc 1"/>
    <w:basedOn w:val="Normal"/>
    <w:next w:val="Normal"/>
    <w:autoRedefine/>
    <w:uiPriority w:val="39"/>
    <w:rsid w:val="00E25CAF"/>
    <w:pPr>
      <w:tabs>
        <w:tab w:val="left" w:pos="0"/>
        <w:tab w:val="right" w:leader="dot" w:pos="9350"/>
      </w:tabs>
      <w:spacing w:before="120"/>
    </w:pPr>
    <w:rPr>
      <w:rFonts w:cs="Times New Roman"/>
      <w:sz w:val="22"/>
    </w:rPr>
  </w:style>
  <w:style w:type="paragraph" w:styleId="TDC2">
    <w:name w:val="toc 2"/>
    <w:basedOn w:val="Normal"/>
    <w:next w:val="Normal"/>
    <w:autoRedefine/>
    <w:uiPriority w:val="39"/>
    <w:rsid w:val="00E25CAF"/>
    <w:pPr>
      <w:spacing w:before="120"/>
      <w:ind w:left="200"/>
    </w:pPr>
    <w:rPr>
      <w:rFonts w:cs="Times New Roman"/>
      <w:sz w:val="22"/>
    </w:rPr>
  </w:style>
  <w:style w:type="paragraph" w:styleId="TDC3">
    <w:name w:val="toc 3"/>
    <w:basedOn w:val="Normal"/>
    <w:next w:val="Normal"/>
    <w:autoRedefine/>
    <w:uiPriority w:val="39"/>
    <w:rsid w:val="00247847"/>
    <w:pPr>
      <w:tabs>
        <w:tab w:val="left" w:pos="1320"/>
        <w:tab w:val="right" w:leader="dot" w:pos="9350"/>
      </w:tabs>
      <w:ind w:left="400"/>
    </w:pPr>
    <w:rPr>
      <w:b/>
      <w:noProof/>
      <w:sz w:val="22"/>
    </w:rPr>
  </w:style>
  <w:style w:type="paragraph" w:customStyle="1" w:styleId="BodyText">
    <w:name w:val="BodyText"/>
    <w:pPr>
      <w:widowControl w:val="0"/>
    </w:pPr>
    <w:rPr>
      <w:color w:val="000000"/>
      <w:sz w:val="24"/>
      <w:lang w:val="en-US" w:eastAsia="en-US"/>
    </w:rPr>
  </w:style>
  <w:style w:type="paragraph" w:styleId="Textosinformato">
    <w:name w:val="Plain Text"/>
    <w:basedOn w:val="Normal"/>
    <w:rPr>
      <w:rFonts w:ascii="Courier New" w:hAnsi="Courier New" w:cs="Times New Roman"/>
    </w:rPr>
  </w:style>
  <w:style w:type="paragraph" w:customStyle="1" w:styleId="SOWHeaderItalic">
    <w:name w:val="SOW Header Italic"/>
    <w:basedOn w:val="Ttulo8"/>
    <w:rPr>
      <w:i/>
      <w:iCs/>
      <w:smallCaps/>
      <w:color w:val="FF0000"/>
    </w:rPr>
  </w:style>
  <w:style w:type="paragraph" w:customStyle="1" w:styleId="SOWFooter">
    <w:name w:val="SOW Footer"/>
    <w:basedOn w:val="Piedepgina"/>
    <w:pPr>
      <w:tabs>
        <w:tab w:val="clear" w:pos="8640"/>
        <w:tab w:val="right" w:pos="9360"/>
      </w:tabs>
    </w:pPr>
    <w:rPr>
      <w:bCs w:val="0"/>
      <w:i/>
      <w:smallCaps/>
      <w:sz w:val="16"/>
      <w:szCs w:val="24"/>
    </w:rPr>
  </w:style>
  <w:style w:type="paragraph" w:styleId="Textodeglobo">
    <w:name w:val="Balloon Text"/>
    <w:basedOn w:val="Normal"/>
    <w:semiHidden/>
    <w:rPr>
      <w:rFonts w:ascii="Tahoma" w:hAnsi="Tahoma" w:cs="Tahoma"/>
      <w:sz w:val="16"/>
      <w:szCs w:val="16"/>
    </w:rPr>
  </w:style>
  <w:style w:type="paragraph" w:customStyle="1" w:styleId="AnswerText">
    <w:name w:val="Answer Text"/>
    <w:basedOn w:val="Normal"/>
    <w:link w:val="AnswerTextChar"/>
    <w:pPr>
      <w:spacing w:before="120"/>
    </w:pPr>
    <w:rPr>
      <w:rFonts w:ascii="Arial Narrow" w:hAnsi="Arial Narrow" w:cs="Times New Roman"/>
      <w:color w:val="333399"/>
      <w:sz w:val="22"/>
      <w:szCs w:val="22"/>
    </w:rPr>
  </w:style>
  <w:style w:type="character" w:customStyle="1" w:styleId="AnswerTextChar">
    <w:name w:val="Answer Text Char"/>
    <w:link w:val="AnswerText"/>
    <w:rPr>
      <w:rFonts w:ascii="Arial Narrow" w:hAnsi="Arial Narrow"/>
      <w:color w:val="333399"/>
      <w:sz w:val="22"/>
      <w:szCs w:val="22"/>
      <w:lang w:val="en-US" w:eastAsia="en-US" w:bidi="ar-SA"/>
    </w:rPr>
  </w:style>
  <w:style w:type="paragraph" w:customStyle="1" w:styleId="Bullet">
    <w:name w:val="Bullet"/>
    <w:autoRedefine/>
    <w:pPr>
      <w:numPr>
        <w:numId w:val="5"/>
      </w:numPr>
    </w:pPr>
    <w:rPr>
      <w:rFonts w:ascii="Arial Narrow" w:hAnsi="Arial Narrow"/>
      <w:color w:val="333399"/>
      <w:sz w:val="22"/>
      <w:szCs w:val="22"/>
      <w:lang w:val="en-US" w:eastAsia="en-US"/>
    </w:rPr>
  </w:style>
  <w:style w:type="character" w:customStyle="1" w:styleId="IntrotextChar">
    <w:name w:val="Intro text Char"/>
    <w:rPr>
      <w:rFonts w:ascii="Arial" w:hAnsi="Arial" w:cs="Arial"/>
      <w:color w:val="000000"/>
      <w:sz w:val="16"/>
      <w:lang w:val="en-US" w:eastAsia="en-US" w:bidi="ar-SA"/>
    </w:rPr>
  </w:style>
  <w:style w:type="paragraph" w:customStyle="1" w:styleId="AnswerHeadingOneChar">
    <w:name w:val="Answer Heading One Char"/>
    <w:link w:val="AnswerHeadingOneCharChar"/>
    <w:pPr>
      <w:jc w:val="center"/>
    </w:pPr>
    <w:rPr>
      <w:rFonts w:ascii="Arial Narrow" w:hAnsi="Arial Narrow"/>
      <w:color w:val="333399"/>
      <w:sz w:val="22"/>
      <w:lang w:val="en-US" w:eastAsia="en-US"/>
    </w:rPr>
  </w:style>
  <w:style w:type="paragraph" w:customStyle="1" w:styleId="AnswerTextCharChar1">
    <w:name w:val="Answer Text Char Char1"/>
    <w:link w:val="AnswerTextCharChar1Char"/>
    <w:pPr>
      <w:widowControl w:val="0"/>
      <w:shd w:val="clear" w:color="auto" w:fill="FFFFFF"/>
      <w:spacing w:before="60" w:after="60"/>
    </w:pPr>
    <w:rPr>
      <w:rFonts w:ascii="Arial Narrow" w:hAnsi="Arial Narrow" w:cs="Arial"/>
      <w:bCs/>
      <w:color w:val="333399"/>
      <w:sz w:val="22"/>
      <w:lang w:val="en-US" w:eastAsia="en-US"/>
    </w:rPr>
  </w:style>
  <w:style w:type="character" w:customStyle="1" w:styleId="AnswerTextCharChar1Char">
    <w:name w:val="Answer Text Char Char1 Char"/>
    <w:link w:val="AnswerTextCharChar1"/>
    <w:rPr>
      <w:rFonts w:ascii="Arial Narrow" w:hAnsi="Arial Narrow" w:cs="Arial"/>
      <w:bCs/>
      <w:color w:val="333399"/>
      <w:sz w:val="22"/>
      <w:shd w:val="clear" w:color="auto" w:fill="FFFFFF"/>
      <w:lang w:val="en-US" w:eastAsia="en-US" w:bidi="ar-SA"/>
    </w:rPr>
  </w:style>
  <w:style w:type="character" w:customStyle="1" w:styleId="AnswerHeadingOneCharChar">
    <w:name w:val="Answer Heading One Char Char"/>
    <w:link w:val="AnswerHeadingOneChar"/>
    <w:rPr>
      <w:rFonts w:ascii="Arial Narrow" w:hAnsi="Arial Narrow"/>
      <w:color w:val="333399"/>
      <w:sz w:val="22"/>
      <w:lang w:val="en-US" w:eastAsia="en-US" w:bidi="ar-SA"/>
    </w:rPr>
  </w:style>
  <w:style w:type="character" w:styleId="Hipervnculo">
    <w:name w:val="Hyperlink"/>
    <w:uiPriority w:val="99"/>
    <w:rPr>
      <w:color w:val="0000FF"/>
      <w:u w:val="single"/>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3detindependiente">
    <w:name w:val="Body Text Indent 3"/>
    <w:basedOn w:val="Normal"/>
    <w:pPr>
      <w:spacing w:after="120"/>
      <w:ind w:left="360"/>
    </w:pPr>
    <w:rPr>
      <w:rFonts w:cs="Times New Roman"/>
      <w:sz w:val="16"/>
      <w:szCs w:val="16"/>
    </w:rPr>
  </w:style>
  <w:style w:type="paragraph" w:customStyle="1" w:styleId="H1Text">
    <w:name w:val="H1 Text"/>
    <w:basedOn w:val="Normal"/>
    <w:rsid w:val="005B5C46"/>
    <w:pPr>
      <w:tabs>
        <w:tab w:val="left" w:pos="360"/>
      </w:tabs>
      <w:spacing w:after="60" w:line="300" w:lineRule="exact"/>
      <w:ind w:left="360"/>
    </w:pPr>
    <w:rPr>
      <w:rFonts w:cs="Times New Roman"/>
      <w:szCs w:val="20"/>
    </w:rPr>
  </w:style>
  <w:style w:type="paragraph" w:customStyle="1" w:styleId="TableCellHead">
    <w:name w:val="Table Cell Head"/>
    <w:basedOn w:val="Normal"/>
    <w:rsid w:val="005B5C46"/>
    <w:pPr>
      <w:tabs>
        <w:tab w:val="left" w:pos="360"/>
        <w:tab w:val="left" w:pos="720"/>
        <w:tab w:val="left" w:pos="1440"/>
        <w:tab w:val="left" w:pos="2160"/>
        <w:tab w:val="left" w:pos="2880"/>
        <w:tab w:val="left" w:pos="3600"/>
        <w:tab w:val="right" w:pos="7110"/>
        <w:tab w:val="left" w:pos="7920"/>
        <w:tab w:val="left" w:pos="8640"/>
      </w:tabs>
      <w:spacing w:before="120" w:after="120"/>
      <w:ind w:firstLine="36"/>
    </w:pPr>
    <w:rPr>
      <w:rFonts w:cs="Times New Roman"/>
      <w:b/>
      <w:bCs/>
      <w:color w:val="000000"/>
      <w:szCs w:val="20"/>
    </w:rPr>
  </w:style>
  <w:style w:type="paragraph" w:customStyle="1" w:styleId="TableHead">
    <w:name w:val="Table Head"/>
    <w:basedOn w:val="Normal"/>
    <w:rsid w:val="005B5C46"/>
    <w:pPr>
      <w:tabs>
        <w:tab w:val="left" w:pos="360"/>
        <w:tab w:val="left" w:pos="720"/>
        <w:tab w:val="left" w:pos="1440"/>
        <w:tab w:val="left" w:pos="2160"/>
        <w:tab w:val="left" w:pos="2880"/>
        <w:tab w:val="left" w:pos="3600"/>
        <w:tab w:val="right" w:pos="7110"/>
        <w:tab w:val="left" w:pos="7920"/>
        <w:tab w:val="left" w:pos="8640"/>
      </w:tabs>
      <w:spacing w:before="120" w:after="120"/>
      <w:ind w:hanging="1"/>
    </w:pPr>
    <w:rPr>
      <w:rFonts w:cs="Times New Roman"/>
      <w:b/>
      <w:bCs/>
      <w:sz w:val="22"/>
      <w:szCs w:val="20"/>
    </w:rPr>
  </w:style>
  <w:style w:type="paragraph" w:customStyle="1" w:styleId="TableText">
    <w:name w:val="Table Text"/>
    <w:basedOn w:val="Normal"/>
    <w:rsid w:val="005B5C46"/>
    <w:pPr>
      <w:spacing w:after="120"/>
    </w:pPr>
    <w:rPr>
      <w:rFonts w:eastAsia="Arial Unicode MS" w:cs="Times New Roman"/>
      <w:sz w:val="22"/>
      <w:szCs w:val="20"/>
    </w:rPr>
  </w:style>
  <w:style w:type="paragraph" w:customStyle="1" w:styleId="center">
    <w:name w:val="center"/>
    <w:basedOn w:val="Normal"/>
    <w:rsid w:val="00914124"/>
    <w:pPr>
      <w:jc w:val="center"/>
    </w:pPr>
    <w:rPr>
      <w:rFonts w:ascii="Courier New" w:hAnsi="Courier New" w:cs="Times New Roman"/>
      <w:sz w:val="24"/>
      <w:szCs w:val="20"/>
    </w:rPr>
  </w:style>
  <w:style w:type="paragraph" w:customStyle="1" w:styleId="CharCharCharChar">
    <w:name w:val="Char Char Char Char"/>
    <w:basedOn w:val="Normal"/>
    <w:semiHidden/>
    <w:rsid w:val="00914124"/>
    <w:pPr>
      <w:spacing w:after="160" w:line="240" w:lineRule="exact"/>
    </w:pPr>
    <w:rPr>
      <w:rFonts w:cs="Times New Roman"/>
      <w:szCs w:val="20"/>
    </w:rPr>
  </w:style>
  <w:style w:type="character" w:styleId="Refdecomentario">
    <w:name w:val="annotation reference"/>
    <w:semiHidden/>
    <w:rsid w:val="00940AF2"/>
    <w:rPr>
      <w:sz w:val="16"/>
      <w:szCs w:val="16"/>
    </w:rPr>
  </w:style>
  <w:style w:type="paragraph" w:styleId="Textocomentario">
    <w:name w:val="annotation text"/>
    <w:basedOn w:val="Normal"/>
    <w:semiHidden/>
    <w:rsid w:val="00940AF2"/>
    <w:rPr>
      <w:szCs w:val="20"/>
    </w:rPr>
  </w:style>
  <w:style w:type="paragraph" w:styleId="Asuntodelcomentario">
    <w:name w:val="annotation subject"/>
    <w:basedOn w:val="Textocomentario"/>
    <w:next w:val="Textocomentario"/>
    <w:semiHidden/>
    <w:rsid w:val="00940AF2"/>
    <w:rPr>
      <w:b/>
      <w:bCs/>
    </w:rPr>
  </w:style>
  <w:style w:type="paragraph" w:customStyle="1" w:styleId="SubsectionHeaderCharCharChar">
    <w:name w:val="Subsection Header Char Char Char"/>
    <w:basedOn w:val="Normal"/>
    <w:next w:val="Normal"/>
    <w:link w:val="SubsectionHeaderCharCharCharChar"/>
    <w:rsid w:val="007552A8"/>
    <w:pPr>
      <w:tabs>
        <w:tab w:val="left" w:pos="1440"/>
      </w:tabs>
      <w:ind w:left="1440" w:hanging="1440"/>
    </w:pPr>
    <w:rPr>
      <w:b/>
      <w:bCs/>
    </w:rPr>
  </w:style>
  <w:style w:type="character" w:customStyle="1" w:styleId="SubsectionHeaderCharCharCharChar">
    <w:name w:val="Subsection Header Char Char Char Char"/>
    <w:link w:val="SubsectionHeaderCharCharChar"/>
    <w:rsid w:val="007552A8"/>
    <w:rPr>
      <w:rFonts w:ascii="Arial" w:hAnsi="Arial" w:cs="Arial"/>
      <w:b/>
      <w:bCs/>
      <w:szCs w:val="24"/>
      <w:lang w:val="en-US" w:eastAsia="en-US" w:bidi="ar-SA"/>
    </w:rPr>
  </w:style>
  <w:style w:type="paragraph" w:customStyle="1" w:styleId="SubsectionHeader">
    <w:name w:val="Subsection Header"/>
    <w:basedOn w:val="Normal"/>
    <w:next w:val="Normal"/>
    <w:rsid w:val="00414A67"/>
    <w:pPr>
      <w:tabs>
        <w:tab w:val="left" w:pos="1440"/>
      </w:tabs>
      <w:ind w:left="1440" w:hanging="1440"/>
    </w:pPr>
    <w:rPr>
      <w:b/>
      <w:bCs/>
    </w:rPr>
  </w:style>
  <w:style w:type="paragraph" w:customStyle="1" w:styleId="Text">
    <w:name w:val="Text"/>
    <w:aliases w:val="T,tx"/>
    <w:basedOn w:val="Normal"/>
    <w:rsid w:val="00777AED"/>
    <w:pPr>
      <w:spacing w:before="240"/>
    </w:pPr>
    <w:rPr>
      <w:rFonts w:ascii="Times New Roman" w:hAnsi="Times New Roman" w:cs="Times New Roman"/>
      <w:sz w:val="22"/>
      <w:szCs w:val="20"/>
    </w:rPr>
  </w:style>
  <w:style w:type="paragraph" w:customStyle="1" w:styleId="Bullet1">
    <w:name w:val="Bullet1"/>
    <w:basedOn w:val="Normal"/>
    <w:rsid w:val="00357717"/>
    <w:pPr>
      <w:numPr>
        <w:numId w:val="6"/>
      </w:numPr>
      <w:spacing w:before="40" w:line="280" w:lineRule="atLeast"/>
    </w:pPr>
    <w:rPr>
      <w:rFonts w:ascii="Times New Roman" w:hAnsi="Times New Roman" w:cs="Times New Roman"/>
      <w:bCs/>
      <w:snapToGrid w:val="0"/>
      <w:sz w:val="22"/>
      <w:szCs w:val="20"/>
    </w:rPr>
  </w:style>
  <w:style w:type="paragraph" w:customStyle="1" w:styleId="Default">
    <w:name w:val="Default"/>
    <w:rsid w:val="00357717"/>
    <w:pPr>
      <w:autoSpaceDE w:val="0"/>
      <w:autoSpaceDN w:val="0"/>
      <w:adjustRightInd w:val="0"/>
    </w:pPr>
    <w:rPr>
      <w:rFonts w:ascii="Arial Narrow" w:hAnsi="Arial Narrow" w:cs="Arial Narrow"/>
      <w:color w:val="000000"/>
      <w:sz w:val="24"/>
      <w:szCs w:val="24"/>
      <w:lang w:val="en-US" w:eastAsia="en-US"/>
    </w:rPr>
  </w:style>
  <w:style w:type="paragraph" w:customStyle="1" w:styleId="StyleHeading114ptDarkBlue">
    <w:name w:val="Style Heading 1 + 14 pt Dark Blue"/>
    <w:basedOn w:val="Ttulo1"/>
    <w:autoRedefine/>
    <w:rsid w:val="002F5DDC"/>
    <w:pPr>
      <w:numPr>
        <w:numId w:val="0"/>
      </w:numPr>
    </w:pPr>
    <w:rPr>
      <w:bCs/>
      <w:iCs/>
    </w:rPr>
  </w:style>
  <w:style w:type="table" w:styleId="Tablaconcuadrcula8">
    <w:name w:val="Table Grid 8"/>
    <w:basedOn w:val="Tablanormal"/>
    <w:rsid w:val="0089368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StyleStyleHeading2Arial10ptBoldBefore6pt12pt">
    <w:name w:val="Style Style Heading 2 + Arial 10 pt Bold Before:  6 pt + 12 pt"/>
    <w:basedOn w:val="Normal"/>
    <w:rsid w:val="0089368B"/>
    <w:pPr>
      <w:numPr>
        <w:ilvl w:val="1"/>
        <w:numId w:val="7"/>
      </w:numPr>
    </w:pPr>
  </w:style>
  <w:style w:type="paragraph" w:customStyle="1" w:styleId="Heading2no">
    <w:name w:val="Heading 2 no #"/>
    <w:basedOn w:val="Ttulo2"/>
    <w:rsid w:val="00496C24"/>
    <w:pPr>
      <w:keepLines/>
      <w:suppressAutoHyphens/>
      <w:spacing w:before="480" w:after="120" w:line="240" w:lineRule="atLeast"/>
      <w:ind w:left="0" w:firstLine="0"/>
      <w:outlineLvl w:val="9"/>
    </w:pPr>
    <w:rPr>
      <w:rFonts w:ascii="Arial" w:hAnsi="Arial"/>
      <w:b w:val="0"/>
      <w:i/>
      <w:snapToGrid/>
      <w:kern w:val="18"/>
    </w:rPr>
  </w:style>
  <w:style w:type="paragraph" w:customStyle="1" w:styleId="CharCharCharCharChar2">
    <w:name w:val="Char Char Char Char Char2"/>
    <w:basedOn w:val="Normal"/>
    <w:rsid w:val="00E20887"/>
    <w:pPr>
      <w:spacing w:after="160" w:line="240" w:lineRule="exact"/>
    </w:pPr>
    <w:rPr>
      <w:rFonts w:cs="Times New Roman"/>
      <w:szCs w:val="20"/>
    </w:rPr>
  </w:style>
  <w:style w:type="character" w:styleId="nfasis">
    <w:name w:val="Emphasis"/>
    <w:qFormat/>
    <w:rsid w:val="005A3C1F"/>
    <w:rPr>
      <w:rFonts w:cs="Times New Roman"/>
      <w:i/>
    </w:rPr>
  </w:style>
  <w:style w:type="paragraph" w:customStyle="1" w:styleId="H1TextforList">
    <w:name w:val="H1 Text for List"/>
    <w:basedOn w:val="H1Text"/>
    <w:rsid w:val="00432505"/>
    <w:pPr>
      <w:keepNext/>
      <w:tabs>
        <w:tab w:val="clear" w:pos="360"/>
      </w:tabs>
      <w:spacing w:after="80" w:line="240" w:lineRule="auto"/>
      <w:ind w:left="432"/>
    </w:pPr>
    <w:rPr>
      <w:rFonts w:ascii="Times New Roman" w:hAnsi="Times New Roman"/>
      <w:sz w:val="22"/>
    </w:rPr>
  </w:style>
  <w:style w:type="paragraph" w:customStyle="1" w:styleId="StyleTableCaptionRockwell">
    <w:name w:val="Style Table Caption + Rockwell"/>
    <w:basedOn w:val="Normal"/>
    <w:next w:val="Normal"/>
    <w:rsid w:val="00432505"/>
    <w:pPr>
      <w:numPr>
        <w:ilvl w:val="1"/>
        <w:numId w:val="9"/>
      </w:numPr>
    </w:pPr>
  </w:style>
  <w:style w:type="paragraph" w:customStyle="1" w:styleId="H1ListBullet1">
    <w:name w:val="H1 List Bullet 1"/>
    <w:rsid w:val="00F13BE0"/>
    <w:pPr>
      <w:numPr>
        <w:numId w:val="10"/>
      </w:numPr>
      <w:spacing w:after="100"/>
    </w:pPr>
    <w:rPr>
      <w:iCs/>
      <w:sz w:val="22"/>
      <w:lang w:val="en-US" w:eastAsia="en-US"/>
    </w:rPr>
  </w:style>
  <w:style w:type="paragraph" w:customStyle="1" w:styleId="eBullet">
    <w:name w:val="eBullet"/>
    <w:basedOn w:val="Normal"/>
    <w:rsid w:val="006A1C9C"/>
    <w:pPr>
      <w:numPr>
        <w:numId w:val="11"/>
      </w:numPr>
      <w:spacing w:before="80" w:after="80"/>
    </w:pPr>
    <w:rPr>
      <w:rFonts w:cs="Times New Roman"/>
    </w:rPr>
  </w:style>
  <w:style w:type="paragraph" w:styleId="Listaconnmeros3">
    <w:name w:val="List Number 3"/>
    <w:basedOn w:val="Normal"/>
    <w:rsid w:val="00A70B93"/>
    <w:pPr>
      <w:numPr>
        <w:numId w:val="12"/>
      </w:numPr>
    </w:pPr>
  </w:style>
  <w:style w:type="character" w:customStyle="1" w:styleId="PiedepginaCar">
    <w:name w:val="Pie de página Car"/>
    <w:link w:val="Piedepgina"/>
    <w:uiPriority w:val="99"/>
    <w:rsid w:val="00CA48B8"/>
    <w:rPr>
      <w:rFonts w:ascii="Arial" w:hAnsi="Arial" w:cs="Arial"/>
      <w:bCs/>
    </w:rPr>
  </w:style>
  <w:style w:type="paragraph" w:customStyle="1" w:styleId="StyleHeading1Auto">
    <w:name w:val="Style Heading 1 + Auto"/>
    <w:basedOn w:val="Ttulo1"/>
    <w:rsid w:val="001C02A9"/>
    <w:rPr>
      <w:bCs/>
      <w:i w:val="0"/>
      <w:iCs/>
      <w:color w:val="auto"/>
    </w:rPr>
  </w:style>
  <w:style w:type="paragraph" w:customStyle="1" w:styleId="Style1">
    <w:name w:val="Style1"/>
    <w:basedOn w:val="Ttulo2"/>
    <w:rsid w:val="009222EC"/>
    <w:rPr>
      <w:i/>
    </w:rPr>
  </w:style>
  <w:style w:type="paragraph" w:customStyle="1" w:styleId="Style2">
    <w:name w:val="Style2"/>
    <w:basedOn w:val="Ttulo2"/>
    <w:autoRedefine/>
    <w:rsid w:val="009222EC"/>
  </w:style>
  <w:style w:type="character" w:styleId="Hipervnculovisitado">
    <w:name w:val="FollowedHyperlink"/>
    <w:rsid w:val="004C5C20"/>
    <w:rPr>
      <w:color w:val="800080"/>
      <w:u w:val="single"/>
    </w:rPr>
  </w:style>
  <w:style w:type="paragraph" w:styleId="Lista2">
    <w:name w:val="List 2"/>
    <w:basedOn w:val="Normal"/>
    <w:rsid w:val="00842100"/>
    <w:pPr>
      <w:ind w:left="566" w:hanging="283"/>
    </w:pPr>
  </w:style>
  <w:style w:type="paragraph" w:customStyle="1" w:styleId="Paragraph">
    <w:name w:val="Paragraph"/>
    <w:basedOn w:val="Default"/>
    <w:next w:val="Default"/>
    <w:rsid w:val="00842100"/>
    <w:pPr>
      <w:widowControl w:val="0"/>
      <w:spacing w:after="120"/>
    </w:pPr>
    <w:rPr>
      <w:rFonts w:ascii="Times New Roman" w:eastAsia="MS Mincho" w:hAnsi="Times New Roman" w:cs="Times New Roman"/>
      <w:color w:val="auto"/>
      <w:lang w:eastAsia="ja-JP"/>
    </w:rPr>
  </w:style>
  <w:style w:type="paragraph" w:customStyle="1" w:styleId="CharCharCharCharCharCharChar">
    <w:name w:val="Char Char Char Char Char Char Char"/>
    <w:basedOn w:val="Normal"/>
    <w:rsid w:val="00842100"/>
    <w:pPr>
      <w:spacing w:after="160" w:line="240" w:lineRule="exact"/>
    </w:pPr>
    <w:rPr>
      <w:rFonts w:ascii="Verdana" w:hAnsi="Verdana" w:cs="Times New Roman"/>
      <w:szCs w:val="20"/>
    </w:rPr>
  </w:style>
  <w:style w:type="paragraph" w:styleId="Ttulo">
    <w:name w:val="Title"/>
    <w:basedOn w:val="Normal"/>
    <w:qFormat/>
    <w:rsid w:val="004E7754"/>
    <w:pPr>
      <w:jc w:val="center"/>
    </w:pPr>
    <w:rPr>
      <w:rFonts w:cs="Times New Roman"/>
      <w:b/>
      <w:sz w:val="24"/>
      <w:szCs w:val="20"/>
    </w:rPr>
  </w:style>
  <w:style w:type="paragraph" w:styleId="Prrafodelista">
    <w:name w:val="List Paragraph"/>
    <w:aliases w:val="lp1,Bullet List,FooterText,numbered,Paragraphe de liste1,Bulletr List Paragraph,列出段落,列出段落1,List Paragraph1,Scitum normal,Listas,Colorful List - Accent 11,Lista sin Numerar,Párrafo Numerado,List Bulletized,Normal Lista"/>
    <w:basedOn w:val="Normal"/>
    <w:link w:val="PrrafodelistaCar"/>
    <w:uiPriority w:val="99"/>
    <w:qFormat/>
    <w:rsid w:val="000361B4"/>
    <w:pPr>
      <w:ind w:left="720"/>
    </w:pPr>
  </w:style>
  <w:style w:type="paragraph" w:customStyle="1" w:styleId="Prrafodelista1">
    <w:name w:val="Párrafo de lista1"/>
    <w:basedOn w:val="Normal"/>
    <w:uiPriority w:val="34"/>
    <w:qFormat/>
    <w:rsid w:val="006E56F3"/>
    <w:pPr>
      <w:ind w:left="720"/>
    </w:pPr>
  </w:style>
  <w:style w:type="table" w:styleId="Tablaclsica1">
    <w:name w:val="Table Classic 1"/>
    <w:basedOn w:val="Tablanormal"/>
    <w:rsid w:val="00E91BC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ombreadoclaro1">
    <w:name w:val="Sombreado claro1"/>
    <w:basedOn w:val="Tablanormal"/>
    <w:uiPriority w:val="60"/>
    <w:rsid w:val="00E91BC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extoindependienteCar">
    <w:name w:val="Texto independiente Car"/>
    <w:aliases w:val="FM Body Text Car"/>
    <w:link w:val="Textoindependiente"/>
    <w:rsid w:val="00D233EF"/>
    <w:rPr>
      <w:rFonts w:ascii="Arial" w:hAnsi="Arial" w:cs="Arial"/>
      <w:szCs w:val="24"/>
      <w:lang w:val="en-US" w:eastAsia="en-US"/>
    </w:rPr>
  </w:style>
  <w:style w:type="paragraph" w:customStyle="1" w:styleId="tabletext0">
    <w:name w:val="tabletext"/>
    <w:basedOn w:val="Normal"/>
    <w:rsid w:val="001D21A8"/>
    <w:pPr>
      <w:spacing w:after="120" w:line="240" w:lineRule="atLeast"/>
    </w:pPr>
    <w:rPr>
      <w:rFonts w:ascii="Times New Roman" w:eastAsia="Arial Unicode MS" w:hAnsi="Times New Roman" w:cs="Times New Roman"/>
      <w:szCs w:val="20"/>
      <w:lang w:val="es-ES" w:eastAsia="es-ES"/>
    </w:rPr>
  </w:style>
  <w:style w:type="paragraph" w:styleId="Sinespaciado">
    <w:name w:val="No Spacing"/>
    <w:uiPriority w:val="1"/>
    <w:qFormat/>
    <w:rsid w:val="001D21A8"/>
    <w:rPr>
      <w:rFonts w:ascii="Calibri" w:eastAsia="Calibri" w:hAnsi="Calibri"/>
      <w:sz w:val="22"/>
      <w:szCs w:val="22"/>
      <w:lang w:eastAsia="en-US"/>
    </w:rPr>
  </w:style>
  <w:style w:type="table" w:customStyle="1" w:styleId="Tabladecuadrcula41">
    <w:name w:val="Tabla de cuadrícula 41"/>
    <w:basedOn w:val="Tablanormal"/>
    <w:uiPriority w:val="49"/>
    <w:rsid w:val="0004787D"/>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Sombreadomedio1">
    <w:name w:val="Medium Shading 1"/>
    <w:basedOn w:val="Tablanormal"/>
    <w:uiPriority w:val="63"/>
    <w:rsid w:val="00677ED5"/>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customStyle="1" w:styleId="apple-converted-space">
    <w:name w:val="apple-converted-space"/>
    <w:rsid w:val="00476CB4"/>
  </w:style>
  <w:style w:type="paragraph" w:styleId="NormalWeb">
    <w:name w:val="Normal (Web)"/>
    <w:basedOn w:val="Normal"/>
    <w:uiPriority w:val="99"/>
    <w:unhideWhenUsed/>
    <w:rsid w:val="00476CB4"/>
    <w:pPr>
      <w:spacing w:before="100" w:beforeAutospacing="1" w:after="100" w:afterAutospacing="1"/>
    </w:pPr>
    <w:rPr>
      <w:rFonts w:ascii="Times New Roman" w:hAnsi="Times New Roman" w:cs="Times New Roman"/>
      <w:sz w:val="24"/>
      <w:lang w:eastAsia="es-MX"/>
    </w:rPr>
  </w:style>
  <w:style w:type="table" w:styleId="Tablaconefectos3D1">
    <w:name w:val="Table 3D effects 1"/>
    <w:basedOn w:val="Tablanormal"/>
    <w:rsid w:val="0062706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lsica2">
    <w:name w:val="Table Classic 2"/>
    <w:basedOn w:val="Tablanormal"/>
    <w:rsid w:val="0062706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Sombreadomedio1-nfasis111">
    <w:name w:val="Sombreado medio 1 - Énfasis 111"/>
    <w:basedOn w:val="Tablanormal"/>
    <w:uiPriority w:val="63"/>
    <w:rsid w:val="00186303"/>
    <w:rPr>
      <w:rFonts w:ascii="Calibri" w:eastAsia="Calibri" w:hAnsi="Calibr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PrrafodelistaCar">
    <w:name w:val="Párrafo de lista Car"/>
    <w:aliases w:val="lp1 Car,Bullet List Car,FooterText Car,numbered Car,Paragraphe de liste1 Car,Bulletr List Paragraph Car,列出段落 Car,列出段落1 Car,List Paragraph1 Car,Scitum normal Car,Listas Car,Colorful List - Accent 11 Car,Lista sin Numerar Car"/>
    <w:link w:val="Prrafodelista"/>
    <w:uiPriority w:val="99"/>
    <w:qFormat/>
    <w:locked/>
    <w:rsid w:val="00BF796C"/>
    <w:rPr>
      <w:rFonts w:ascii="Arial" w:hAnsi="Arial" w:cs="Arial"/>
      <w:szCs w:val="24"/>
      <w:lang w:eastAsia="en-US"/>
    </w:rPr>
  </w:style>
  <w:style w:type="character" w:customStyle="1" w:styleId="Mencinsinresolver1">
    <w:name w:val="Mención sin resolver1"/>
    <w:uiPriority w:val="99"/>
    <w:semiHidden/>
    <w:unhideWhenUsed/>
    <w:rsid w:val="001D05FD"/>
    <w:rPr>
      <w:color w:val="605E5C"/>
      <w:shd w:val="clear" w:color="auto" w:fill="E1DFDD"/>
    </w:rPr>
  </w:style>
  <w:style w:type="paragraph" w:styleId="HTMLconformatoprevio">
    <w:name w:val="HTML Preformatted"/>
    <w:basedOn w:val="Normal"/>
    <w:link w:val="HTMLconformatoprevioCar"/>
    <w:uiPriority w:val="99"/>
    <w:unhideWhenUsed/>
    <w:rsid w:val="00B32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s-MX"/>
    </w:rPr>
  </w:style>
  <w:style w:type="character" w:customStyle="1" w:styleId="HTMLconformatoprevioCar">
    <w:name w:val="HTML con formato previo Car"/>
    <w:basedOn w:val="Fuentedeprrafopredeter"/>
    <w:link w:val="HTMLconformatoprevio"/>
    <w:uiPriority w:val="99"/>
    <w:rsid w:val="00B32A8E"/>
    <w:rPr>
      <w:rFonts w:ascii="Courier New" w:hAnsi="Courier New" w:cs="Courier New"/>
    </w:rPr>
  </w:style>
  <w:style w:type="paragraph" w:styleId="TtuloTDC">
    <w:name w:val="TOC Heading"/>
    <w:basedOn w:val="Ttulo1"/>
    <w:next w:val="Normal"/>
    <w:uiPriority w:val="39"/>
    <w:unhideWhenUsed/>
    <w:qFormat/>
    <w:rsid w:val="00E25CAF"/>
    <w:pPr>
      <w:keepLines/>
      <w:numPr>
        <w:numId w:val="0"/>
      </w:numPr>
      <w:spacing w:before="480" w:after="0" w:line="276" w:lineRule="auto"/>
      <w:outlineLvl w:val="9"/>
    </w:pPr>
    <w:rPr>
      <w:rFonts w:asciiTheme="majorHAnsi" w:eastAsiaTheme="majorEastAsia" w:hAnsiTheme="majorHAnsi" w:cstheme="majorBidi"/>
      <w:bCs/>
      <w:i w:val="0"/>
      <w:color w:val="365F91" w:themeColor="accent1" w:themeShade="BF"/>
      <w:szCs w:val="28"/>
      <w:lang w:eastAsia="es-MX"/>
    </w:rPr>
  </w:style>
  <w:style w:type="character" w:styleId="CdigoHTML">
    <w:name w:val="HTML Code"/>
    <w:basedOn w:val="Fuentedeprrafopredeter"/>
    <w:uiPriority w:val="99"/>
    <w:semiHidden/>
    <w:unhideWhenUsed/>
    <w:rsid w:val="00D02F2C"/>
    <w:rPr>
      <w:rFonts w:ascii="Courier New" w:eastAsia="Times New Roman" w:hAnsi="Courier New" w:cs="Courier New"/>
      <w:sz w:val="20"/>
      <w:szCs w:val="20"/>
    </w:rPr>
  </w:style>
  <w:style w:type="character" w:customStyle="1" w:styleId="typ">
    <w:name w:val="typ"/>
    <w:basedOn w:val="Fuentedeprrafopredeter"/>
    <w:rsid w:val="00675A1C"/>
  </w:style>
  <w:style w:type="character" w:customStyle="1" w:styleId="pln">
    <w:name w:val="pln"/>
    <w:basedOn w:val="Fuentedeprrafopredeter"/>
    <w:rsid w:val="00675A1C"/>
  </w:style>
  <w:style w:type="character" w:customStyle="1" w:styleId="pun">
    <w:name w:val="pun"/>
    <w:basedOn w:val="Fuentedeprrafopredeter"/>
    <w:rsid w:val="00675A1C"/>
  </w:style>
  <w:style w:type="character" w:customStyle="1" w:styleId="kwd">
    <w:name w:val="kwd"/>
    <w:basedOn w:val="Fuentedeprrafopredeter"/>
    <w:rsid w:val="00675A1C"/>
  </w:style>
  <w:style w:type="character" w:customStyle="1" w:styleId="Mencinsinresolver2">
    <w:name w:val="Mención sin resolver2"/>
    <w:basedOn w:val="Fuentedeprrafopredeter"/>
    <w:uiPriority w:val="99"/>
    <w:semiHidden/>
    <w:unhideWhenUsed/>
    <w:rsid w:val="007238CD"/>
    <w:rPr>
      <w:color w:val="605E5C"/>
      <w:shd w:val="clear" w:color="auto" w:fill="E1DFDD"/>
    </w:rPr>
  </w:style>
  <w:style w:type="character" w:customStyle="1" w:styleId="sc11">
    <w:name w:val="sc11"/>
    <w:basedOn w:val="Fuentedeprrafopredeter"/>
    <w:rsid w:val="007A09B1"/>
    <w:rPr>
      <w:rFonts w:ascii="Courier New" w:hAnsi="Courier New" w:cs="Courier New" w:hint="default"/>
      <w:color w:val="0000FF"/>
      <w:sz w:val="20"/>
      <w:szCs w:val="20"/>
    </w:rPr>
  </w:style>
  <w:style w:type="character" w:customStyle="1" w:styleId="sc01">
    <w:name w:val="sc01"/>
    <w:basedOn w:val="Fuentedeprrafopredeter"/>
    <w:rsid w:val="007A09B1"/>
    <w:rPr>
      <w:rFonts w:ascii="Courier New" w:hAnsi="Courier New" w:cs="Courier New" w:hint="default"/>
      <w:b/>
      <w:bCs/>
      <w:color w:val="000000"/>
      <w:sz w:val="20"/>
      <w:szCs w:val="20"/>
    </w:rPr>
  </w:style>
  <w:style w:type="character" w:customStyle="1" w:styleId="tlid-translation">
    <w:name w:val="tlid-translation"/>
    <w:basedOn w:val="Fuentedeprrafopredeter"/>
    <w:rsid w:val="00BF17DA"/>
  </w:style>
  <w:style w:type="character" w:customStyle="1" w:styleId="sc51">
    <w:name w:val="sc51"/>
    <w:basedOn w:val="Fuentedeprrafopredeter"/>
    <w:rsid w:val="00A72ED2"/>
    <w:rPr>
      <w:rFonts w:ascii="Courier New" w:hAnsi="Courier New" w:cs="Courier New" w:hint="default"/>
      <w:b/>
      <w:bCs/>
      <w:color w:val="0000FF"/>
      <w:sz w:val="20"/>
      <w:szCs w:val="20"/>
    </w:rPr>
  </w:style>
  <w:style w:type="character" w:customStyle="1" w:styleId="sc0">
    <w:name w:val="sc0"/>
    <w:basedOn w:val="Fuentedeprrafopredeter"/>
    <w:rsid w:val="00A72ED2"/>
    <w:rPr>
      <w:rFonts w:ascii="Courier New" w:hAnsi="Courier New" w:cs="Courier New" w:hint="default"/>
      <w:color w:val="000000"/>
      <w:sz w:val="20"/>
      <w:szCs w:val="20"/>
    </w:rPr>
  </w:style>
  <w:style w:type="character" w:customStyle="1" w:styleId="sc161">
    <w:name w:val="sc161"/>
    <w:basedOn w:val="Fuentedeprrafopredeter"/>
    <w:rsid w:val="00A72ED2"/>
    <w:rPr>
      <w:rFonts w:ascii="Courier New" w:hAnsi="Courier New" w:cs="Courier New" w:hint="default"/>
      <w:color w:val="8000FF"/>
      <w:sz w:val="20"/>
      <w:szCs w:val="20"/>
    </w:rPr>
  </w:style>
  <w:style w:type="character" w:customStyle="1" w:styleId="sc101">
    <w:name w:val="sc101"/>
    <w:basedOn w:val="Fuentedeprrafopredeter"/>
    <w:rsid w:val="00A72ED2"/>
    <w:rPr>
      <w:rFonts w:ascii="Courier New" w:hAnsi="Courier New" w:cs="Courier New" w:hint="default"/>
      <w:b/>
      <w:bCs/>
      <w:color w:val="000080"/>
      <w:sz w:val="20"/>
      <w:szCs w:val="20"/>
    </w:rPr>
  </w:style>
  <w:style w:type="character" w:customStyle="1" w:styleId="sc61">
    <w:name w:val="sc61"/>
    <w:basedOn w:val="Fuentedeprrafopredeter"/>
    <w:rsid w:val="00A30265"/>
    <w:rPr>
      <w:rFonts w:ascii="Courier New" w:hAnsi="Courier New" w:cs="Courier New" w:hint="default"/>
      <w:color w:val="808080"/>
      <w:sz w:val="20"/>
      <w:szCs w:val="20"/>
    </w:rPr>
  </w:style>
  <w:style w:type="paragraph" w:customStyle="1" w:styleId="paragraph0">
    <w:name w:val="paragraph"/>
    <w:basedOn w:val="Normal"/>
    <w:rsid w:val="00D77E3F"/>
    <w:pPr>
      <w:spacing w:before="100" w:beforeAutospacing="1" w:after="100" w:afterAutospacing="1"/>
    </w:pPr>
    <w:rPr>
      <w:rFonts w:ascii="Times New Roman" w:hAnsi="Times New Roman" w:cs="Times New Roman"/>
      <w:sz w:val="24"/>
      <w:lang w:eastAsia="es-MX"/>
    </w:rPr>
  </w:style>
  <w:style w:type="character" w:customStyle="1" w:styleId="normaltextrun">
    <w:name w:val="normaltextrun"/>
    <w:basedOn w:val="Fuentedeprrafopredeter"/>
    <w:rsid w:val="00D77E3F"/>
  </w:style>
  <w:style w:type="character" w:customStyle="1" w:styleId="eop">
    <w:name w:val="eop"/>
    <w:basedOn w:val="Fuentedeprrafopredeter"/>
    <w:rsid w:val="00D77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237">
      <w:bodyDiv w:val="1"/>
      <w:marLeft w:val="0"/>
      <w:marRight w:val="0"/>
      <w:marTop w:val="0"/>
      <w:marBottom w:val="0"/>
      <w:divBdr>
        <w:top w:val="none" w:sz="0" w:space="0" w:color="auto"/>
        <w:left w:val="none" w:sz="0" w:space="0" w:color="auto"/>
        <w:bottom w:val="none" w:sz="0" w:space="0" w:color="auto"/>
        <w:right w:val="none" w:sz="0" w:space="0" w:color="auto"/>
      </w:divBdr>
    </w:div>
    <w:div w:id="19017853">
      <w:bodyDiv w:val="1"/>
      <w:marLeft w:val="0"/>
      <w:marRight w:val="0"/>
      <w:marTop w:val="0"/>
      <w:marBottom w:val="0"/>
      <w:divBdr>
        <w:top w:val="none" w:sz="0" w:space="0" w:color="auto"/>
        <w:left w:val="none" w:sz="0" w:space="0" w:color="auto"/>
        <w:bottom w:val="none" w:sz="0" w:space="0" w:color="auto"/>
        <w:right w:val="none" w:sz="0" w:space="0" w:color="auto"/>
      </w:divBdr>
    </w:div>
    <w:div w:id="84805397">
      <w:bodyDiv w:val="1"/>
      <w:marLeft w:val="0"/>
      <w:marRight w:val="0"/>
      <w:marTop w:val="0"/>
      <w:marBottom w:val="0"/>
      <w:divBdr>
        <w:top w:val="none" w:sz="0" w:space="0" w:color="auto"/>
        <w:left w:val="none" w:sz="0" w:space="0" w:color="auto"/>
        <w:bottom w:val="none" w:sz="0" w:space="0" w:color="auto"/>
        <w:right w:val="none" w:sz="0" w:space="0" w:color="auto"/>
      </w:divBdr>
    </w:div>
    <w:div w:id="86735470">
      <w:bodyDiv w:val="1"/>
      <w:marLeft w:val="0"/>
      <w:marRight w:val="0"/>
      <w:marTop w:val="0"/>
      <w:marBottom w:val="0"/>
      <w:divBdr>
        <w:top w:val="none" w:sz="0" w:space="0" w:color="auto"/>
        <w:left w:val="none" w:sz="0" w:space="0" w:color="auto"/>
        <w:bottom w:val="none" w:sz="0" w:space="0" w:color="auto"/>
        <w:right w:val="none" w:sz="0" w:space="0" w:color="auto"/>
      </w:divBdr>
      <w:divsChild>
        <w:div w:id="128010923">
          <w:marLeft w:val="446"/>
          <w:marRight w:val="0"/>
          <w:marTop w:val="0"/>
          <w:marBottom w:val="0"/>
          <w:divBdr>
            <w:top w:val="none" w:sz="0" w:space="0" w:color="auto"/>
            <w:left w:val="none" w:sz="0" w:space="0" w:color="auto"/>
            <w:bottom w:val="none" w:sz="0" w:space="0" w:color="auto"/>
            <w:right w:val="none" w:sz="0" w:space="0" w:color="auto"/>
          </w:divBdr>
        </w:div>
        <w:div w:id="255555940">
          <w:marLeft w:val="446"/>
          <w:marRight w:val="0"/>
          <w:marTop w:val="0"/>
          <w:marBottom w:val="0"/>
          <w:divBdr>
            <w:top w:val="none" w:sz="0" w:space="0" w:color="auto"/>
            <w:left w:val="none" w:sz="0" w:space="0" w:color="auto"/>
            <w:bottom w:val="none" w:sz="0" w:space="0" w:color="auto"/>
            <w:right w:val="none" w:sz="0" w:space="0" w:color="auto"/>
          </w:divBdr>
        </w:div>
        <w:div w:id="787502956">
          <w:marLeft w:val="446"/>
          <w:marRight w:val="0"/>
          <w:marTop w:val="0"/>
          <w:marBottom w:val="0"/>
          <w:divBdr>
            <w:top w:val="none" w:sz="0" w:space="0" w:color="auto"/>
            <w:left w:val="none" w:sz="0" w:space="0" w:color="auto"/>
            <w:bottom w:val="none" w:sz="0" w:space="0" w:color="auto"/>
            <w:right w:val="none" w:sz="0" w:space="0" w:color="auto"/>
          </w:divBdr>
        </w:div>
        <w:div w:id="1042559376">
          <w:marLeft w:val="446"/>
          <w:marRight w:val="0"/>
          <w:marTop w:val="0"/>
          <w:marBottom w:val="0"/>
          <w:divBdr>
            <w:top w:val="none" w:sz="0" w:space="0" w:color="auto"/>
            <w:left w:val="none" w:sz="0" w:space="0" w:color="auto"/>
            <w:bottom w:val="none" w:sz="0" w:space="0" w:color="auto"/>
            <w:right w:val="none" w:sz="0" w:space="0" w:color="auto"/>
          </w:divBdr>
        </w:div>
        <w:div w:id="1703632066">
          <w:marLeft w:val="446"/>
          <w:marRight w:val="0"/>
          <w:marTop w:val="0"/>
          <w:marBottom w:val="0"/>
          <w:divBdr>
            <w:top w:val="none" w:sz="0" w:space="0" w:color="auto"/>
            <w:left w:val="none" w:sz="0" w:space="0" w:color="auto"/>
            <w:bottom w:val="none" w:sz="0" w:space="0" w:color="auto"/>
            <w:right w:val="none" w:sz="0" w:space="0" w:color="auto"/>
          </w:divBdr>
        </w:div>
      </w:divsChild>
    </w:div>
    <w:div w:id="89856584">
      <w:bodyDiv w:val="1"/>
      <w:marLeft w:val="0"/>
      <w:marRight w:val="0"/>
      <w:marTop w:val="0"/>
      <w:marBottom w:val="0"/>
      <w:divBdr>
        <w:top w:val="none" w:sz="0" w:space="0" w:color="auto"/>
        <w:left w:val="none" w:sz="0" w:space="0" w:color="auto"/>
        <w:bottom w:val="none" w:sz="0" w:space="0" w:color="auto"/>
        <w:right w:val="none" w:sz="0" w:space="0" w:color="auto"/>
      </w:divBdr>
    </w:div>
    <w:div w:id="107823168">
      <w:bodyDiv w:val="1"/>
      <w:marLeft w:val="0"/>
      <w:marRight w:val="0"/>
      <w:marTop w:val="0"/>
      <w:marBottom w:val="0"/>
      <w:divBdr>
        <w:top w:val="none" w:sz="0" w:space="0" w:color="auto"/>
        <w:left w:val="none" w:sz="0" w:space="0" w:color="auto"/>
        <w:bottom w:val="none" w:sz="0" w:space="0" w:color="auto"/>
        <w:right w:val="none" w:sz="0" w:space="0" w:color="auto"/>
      </w:divBdr>
    </w:div>
    <w:div w:id="124272550">
      <w:bodyDiv w:val="1"/>
      <w:marLeft w:val="0"/>
      <w:marRight w:val="0"/>
      <w:marTop w:val="0"/>
      <w:marBottom w:val="0"/>
      <w:divBdr>
        <w:top w:val="none" w:sz="0" w:space="0" w:color="auto"/>
        <w:left w:val="none" w:sz="0" w:space="0" w:color="auto"/>
        <w:bottom w:val="none" w:sz="0" w:space="0" w:color="auto"/>
        <w:right w:val="none" w:sz="0" w:space="0" w:color="auto"/>
      </w:divBdr>
    </w:div>
    <w:div w:id="166408483">
      <w:bodyDiv w:val="1"/>
      <w:marLeft w:val="0"/>
      <w:marRight w:val="0"/>
      <w:marTop w:val="0"/>
      <w:marBottom w:val="0"/>
      <w:divBdr>
        <w:top w:val="none" w:sz="0" w:space="0" w:color="auto"/>
        <w:left w:val="none" w:sz="0" w:space="0" w:color="auto"/>
        <w:bottom w:val="none" w:sz="0" w:space="0" w:color="auto"/>
        <w:right w:val="none" w:sz="0" w:space="0" w:color="auto"/>
      </w:divBdr>
    </w:div>
    <w:div w:id="171990078">
      <w:bodyDiv w:val="1"/>
      <w:marLeft w:val="0"/>
      <w:marRight w:val="0"/>
      <w:marTop w:val="0"/>
      <w:marBottom w:val="0"/>
      <w:divBdr>
        <w:top w:val="none" w:sz="0" w:space="0" w:color="auto"/>
        <w:left w:val="none" w:sz="0" w:space="0" w:color="auto"/>
        <w:bottom w:val="none" w:sz="0" w:space="0" w:color="auto"/>
        <w:right w:val="none" w:sz="0" w:space="0" w:color="auto"/>
      </w:divBdr>
    </w:div>
    <w:div w:id="177937375">
      <w:bodyDiv w:val="1"/>
      <w:marLeft w:val="0"/>
      <w:marRight w:val="0"/>
      <w:marTop w:val="0"/>
      <w:marBottom w:val="0"/>
      <w:divBdr>
        <w:top w:val="none" w:sz="0" w:space="0" w:color="auto"/>
        <w:left w:val="none" w:sz="0" w:space="0" w:color="auto"/>
        <w:bottom w:val="none" w:sz="0" w:space="0" w:color="auto"/>
        <w:right w:val="none" w:sz="0" w:space="0" w:color="auto"/>
      </w:divBdr>
    </w:div>
    <w:div w:id="187332065">
      <w:bodyDiv w:val="1"/>
      <w:marLeft w:val="0"/>
      <w:marRight w:val="0"/>
      <w:marTop w:val="0"/>
      <w:marBottom w:val="0"/>
      <w:divBdr>
        <w:top w:val="none" w:sz="0" w:space="0" w:color="auto"/>
        <w:left w:val="none" w:sz="0" w:space="0" w:color="auto"/>
        <w:bottom w:val="none" w:sz="0" w:space="0" w:color="auto"/>
        <w:right w:val="none" w:sz="0" w:space="0" w:color="auto"/>
      </w:divBdr>
    </w:div>
    <w:div w:id="190652159">
      <w:bodyDiv w:val="1"/>
      <w:marLeft w:val="0"/>
      <w:marRight w:val="0"/>
      <w:marTop w:val="0"/>
      <w:marBottom w:val="0"/>
      <w:divBdr>
        <w:top w:val="none" w:sz="0" w:space="0" w:color="auto"/>
        <w:left w:val="none" w:sz="0" w:space="0" w:color="auto"/>
        <w:bottom w:val="none" w:sz="0" w:space="0" w:color="auto"/>
        <w:right w:val="none" w:sz="0" w:space="0" w:color="auto"/>
      </w:divBdr>
    </w:div>
    <w:div w:id="195393427">
      <w:bodyDiv w:val="1"/>
      <w:marLeft w:val="0"/>
      <w:marRight w:val="0"/>
      <w:marTop w:val="0"/>
      <w:marBottom w:val="0"/>
      <w:divBdr>
        <w:top w:val="none" w:sz="0" w:space="0" w:color="auto"/>
        <w:left w:val="none" w:sz="0" w:space="0" w:color="auto"/>
        <w:bottom w:val="none" w:sz="0" w:space="0" w:color="auto"/>
        <w:right w:val="none" w:sz="0" w:space="0" w:color="auto"/>
      </w:divBdr>
    </w:div>
    <w:div w:id="200829211">
      <w:bodyDiv w:val="1"/>
      <w:marLeft w:val="0"/>
      <w:marRight w:val="0"/>
      <w:marTop w:val="0"/>
      <w:marBottom w:val="0"/>
      <w:divBdr>
        <w:top w:val="none" w:sz="0" w:space="0" w:color="auto"/>
        <w:left w:val="none" w:sz="0" w:space="0" w:color="auto"/>
        <w:bottom w:val="none" w:sz="0" w:space="0" w:color="auto"/>
        <w:right w:val="none" w:sz="0" w:space="0" w:color="auto"/>
      </w:divBdr>
    </w:div>
    <w:div w:id="232014257">
      <w:bodyDiv w:val="1"/>
      <w:marLeft w:val="0"/>
      <w:marRight w:val="0"/>
      <w:marTop w:val="0"/>
      <w:marBottom w:val="0"/>
      <w:divBdr>
        <w:top w:val="none" w:sz="0" w:space="0" w:color="auto"/>
        <w:left w:val="none" w:sz="0" w:space="0" w:color="auto"/>
        <w:bottom w:val="none" w:sz="0" w:space="0" w:color="auto"/>
        <w:right w:val="none" w:sz="0" w:space="0" w:color="auto"/>
      </w:divBdr>
    </w:div>
    <w:div w:id="236790398">
      <w:bodyDiv w:val="1"/>
      <w:marLeft w:val="0"/>
      <w:marRight w:val="0"/>
      <w:marTop w:val="0"/>
      <w:marBottom w:val="0"/>
      <w:divBdr>
        <w:top w:val="none" w:sz="0" w:space="0" w:color="auto"/>
        <w:left w:val="none" w:sz="0" w:space="0" w:color="auto"/>
        <w:bottom w:val="none" w:sz="0" w:space="0" w:color="auto"/>
        <w:right w:val="none" w:sz="0" w:space="0" w:color="auto"/>
      </w:divBdr>
    </w:div>
    <w:div w:id="237860742">
      <w:bodyDiv w:val="1"/>
      <w:marLeft w:val="0"/>
      <w:marRight w:val="0"/>
      <w:marTop w:val="0"/>
      <w:marBottom w:val="0"/>
      <w:divBdr>
        <w:top w:val="none" w:sz="0" w:space="0" w:color="auto"/>
        <w:left w:val="none" w:sz="0" w:space="0" w:color="auto"/>
        <w:bottom w:val="none" w:sz="0" w:space="0" w:color="auto"/>
        <w:right w:val="none" w:sz="0" w:space="0" w:color="auto"/>
      </w:divBdr>
    </w:div>
    <w:div w:id="244345996">
      <w:bodyDiv w:val="1"/>
      <w:marLeft w:val="0"/>
      <w:marRight w:val="0"/>
      <w:marTop w:val="0"/>
      <w:marBottom w:val="0"/>
      <w:divBdr>
        <w:top w:val="none" w:sz="0" w:space="0" w:color="auto"/>
        <w:left w:val="none" w:sz="0" w:space="0" w:color="auto"/>
        <w:bottom w:val="none" w:sz="0" w:space="0" w:color="auto"/>
        <w:right w:val="none" w:sz="0" w:space="0" w:color="auto"/>
      </w:divBdr>
    </w:div>
    <w:div w:id="248853970">
      <w:bodyDiv w:val="1"/>
      <w:marLeft w:val="0"/>
      <w:marRight w:val="0"/>
      <w:marTop w:val="0"/>
      <w:marBottom w:val="0"/>
      <w:divBdr>
        <w:top w:val="none" w:sz="0" w:space="0" w:color="auto"/>
        <w:left w:val="none" w:sz="0" w:space="0" w:color="auto"/>
        <w:bottom w:val="none" w:sz="0" w:space="0" w:color="auto"/>
        <w:right w:val="none" w:sz="0" w:space="0" w:color="auto"/>
      </w:divBdr>
    </w:div>
    <w:div w:id="279730223">
      <w:bodyDiv w:val="1"/>
      <w:marLeft w:val="0"/>
      <w:marRight w:val="0"/>
      <w:marTop w:val="0"/>
      <w:marBottom w:val="0"/>
      <w:divBdr>
        <w:top w:val="none" w:sz="0" w:space="0" w:color="auto"/>
        <w:left w:val="none" w:sz="0" w:space="0" w:color="auto"/>
        <w:bottom w:val="none" w:sz="0" w:space="0" w:color="auto"/>
        <w:right w:val="none" w:sz="0" w:space="0" w:color="auto"/>
      </w:divBdr>
    </w:div>
    <w:div w:id="283267015">
      <w:bodyDiv w:val="1"/>
      <w:marLeft w:val="0"/>
      <w:marRight w:val="0"/>
      <w:marTop w:val="0"/>
      <w:marBottom w:val="0"/>
      <w:divBdr>
        <w:top w:val="none" w:sz="0" w:space="0" w:color="auto"/>
        <w:left w:val="none" w:sz="0" w:space="0" w:color="auto"/>
        <w:bottom w:val="none" w:sz="0" w:space="0" w:color="auto"/>
        <w:right w:val="none" w:sz="0" w:space="0" w:color="auto"/>
      </w:divBdr>
    </w:div>
    <w:div w:id="298809182">
      <w:bodyDiv w:val="1"/>
      <w:marLeft w:val="0"/>
      <w:marRight w:val="0"/>
      <w:marTop w:val="0"/>
      <w:marBottom w:val="0"/>
      <w:divBdr>
        <w:top w:val="none" w:sz="0" w:space="0" w:color="auto"/>
        <w:left w:val="none" w:sz="0" w:space="0" w:color="auto"/>
        <w:bottom w:val="none" w:sz="0" w:space="0" w:color="auto"/>
        <w:right w:val="none" w:sz="0" w:space="0" w:color="auto"/>
      </w:divBdr>
    </w:div>
    <w:div w:id="341516476">
      <w:bodyDiv w:val="1"/>
      <w:marLeft w:val="0"/>
      <w:marRight w:val="0"/>
      <w:marTop w:val="0"/>
      <w:marBottom w:val="0"/>
      <w:divBdr>
        <w:top w:val="none" w:sz="0" w:space="0" w:color="auto"/>
        <w:left w:val="none" w:sz="0" w:space="0" w:color="auto"/>
        <w:bottom w:val="none" w:sz="0" w:space="0" w:color="auto"/>
        <w:right w:val="none" w:sz="0" w:space="0" w:color="auto"/>
      </w:divBdr>
    </w:div>
    <w:div w:id="361589596">
      <w:bodyDiv w:val="1"/>
      <w:marLeft w:val="0"/>
      <w:marRight w:val="0"/>
      <w:marTop w:val="0"/>
      <w:marBottom w:val="0"/>
      <w:divBdr>
        <w:top w:val="none" w:sz="0" w:space="0" w:color="auto"/>
        <w:left w:val="none" w:sz="0" w:space="0" w:color="auto"/>
        <w:bottom w:val="none" w:sz="0" w:space="0" w:color="auto"/>
        <w:right w:val="none" w:sz="0" w:space="0" w:color="auto"/>
      </w:divBdr>
    </w:div>
    <w:div w:id="385104505">
      <w:bodyDiv w:val="1"/>
      <w:marLeft w:val="0"/>
      <w:marRight w:val="0"/>
      <w:marTop w:val="0"/>
      <w:marBottom w:val="0"/>
      <w:divBdr>
        <w:top w:val="none" w:sz="0" w:space="0" w:color="auto"/>
        <w:left w:val="none" w:sz="0" w:space="0" w:color="auto"/>
        <w:bottom w:val="none" w:sz="0" w:space="0" w:color="auto"/>
        <w:right w:val="none" w:sz="0" w:space="0" w:color="auto"/>
      </w:divBdr>
    </w:div>
    <w:div w:id="405036236">
      <w:bodyDiv w:val="1"/>
      <w:marLeft w:val="0"/>
      <w:marRight w:val="0"/>
      <w:marTop w:val="0"/>
      <w:marBottom w:val="0"/>
      <w:divBdr>
        <w:top w:val="none" w:sz="0" w:space="0" w:color="auto"/>
        <w:left w:val="none" w:sz="0" w:space="0" w:color="auto"/>
        <w:bottom w:val="none" w:sz="0" w:space="0" w:color="auto"/>
        <w:right w:val="none" w:sz="0" w:space="0" w:color="auto"/>
      </w:divBdr>
    </w:div>
    <w:div w:id="487140079">
      <w:bodyDiv w:val="1"/>
      <w:marLeft w:val="0"/>
      <w:marRight w:val="0"/>
      <w:marTop w:val="0"/>
      <w:marBottom w:val="0"/>
      <w:divBdr>
        <w:top w:val="none" w:sz="0" w:space="0" w:color="auto"/>
        <w:left w:val="none" w:sz="0" w:space="0" w:color="auto"/>
        <w:bottom w:val="none" w:sz="0" w:space="0" w:color="auto"/>
        <w:right w:val="none" w:sz="0" w:space="0" w:color="auto"/>
      </w:divBdr>
    </w:div>
    <w:div w:id="491143571">
      <w:bodyDiv w:val="1"/>
      <w:marLeft w:val="0"/>
      <w:marRight w:val="0"/>
      <w:marTop w:val="0"/>
      <w:marBottom w:val="0"/>
      <w:divBdr>
        <w:top w:val="none" w:sz="0" w:space="0" w:color="auto"/>
        <w:left w:val="none" w:sz="0" w:space="0" w:color="auto"/>
        <w:bottom w:val="none" w:sz="0" w:space="0" w:color="auto"/>
        <w:right w:val="none" w:sz="0" w:space="0" w:color="auto"/>
      </w:divBdr>
    </w:div>
    <w:div w:id="491144997">
      <w:bodyDiv w:val="1"/>
      <w:marLeft w:val="0"/>
      <w:marRight w:val="0"/>
      <w:marTop w:val="0"/>
      <w:marBottom w:val="0"/>
      <w:divBdr>
        <w:top w:val="none" w:sz="0" w:space="0" w:color="auto"/>
        <w:left w:val="none" w:sz="0" w:space="0" w:color="auto"/>
        <w:bottom w:val="none" w:sz="0" w:space="0" w:color="auto"/>
        <w:right w:val="none" w:sz="0" w:space="0" w:color="auto"/>
      </w:divBdr>
    </w:div>
    <w:div w:id="491260639">
      <w:bodyDiv w:val="1"/>
      <w:marLeft w:val="0"/>
      <w:marRight w:val="0"/>
      <w:marTop w:val="0"/>
      <w:marBottom w:val="0"/>
      <w:divBdr>
        <w:top w:val="none" w:sz="0" w:space="0" w:color="auto"/>
        <w:left w:val="none" w:sz="0" w:space="0" w:color="auto"/>
        <w:bottom w:val="none" w:sz="0" w:space="0" w:color="auto"/>
        <w:right w:val="none" w:sz="0" w:space="0" w:color="auto"/>
      </w:divBdr>
    </w:div>
    <w:div w:id="519857386">
      <w:bodyDiv w:val="1"/>
      <w:marLeft w:val="0"/>
      <w:marRight w:val="0"/>
      <w:marTop w:val="0"/>
      <w:marBottom w:val="0"/>
      <w:divBdr>
        <w:top w:val="none" w:sz="0" w:space="0" w:color="auto"/>
        <w:left w:val="none" w:sz="0" w:space="0" w:color="auto"/>
        <w:bottom w:val="none" w:sz="0" w:space="0" w:color="auto"/>
        <w:right w:val="none" w:sz="0" w:space="0" w:color="auto"/>
      </w:divBdr>
    </w:div>
    <w:div w:id="520123302">
      <w:bodyDiv w:val="1"/>
      <w:marLeft w:val="0"/>
      <w:marRight w:val="0"/>
      <w:marTop w:val="0"/>
      <w:marBottom w:val="0"/>
      <w:divBdr>
        <w:top w:val="none" w:sz="0" w:space="0" w:color="auto"/>
        <w:left w:val="none" w:sz="0" w:space="0" w:color="auto"/>
        <w:bottom w:val="none" w:sz="0" w:space="0" w:color="auto"/>
        <w:right w:val="none" w:sz="0" w:space="0" w:color="auto"/>
      </w:divBdr>
    </w:div>
    <w:div w:id="527305003">
      <w:bodyDiv w:val="1"/>
      <w:marLeft w:val="0"/>
      <w:marRight w:val="0"/>
      <w:marTop w:val="0"/>
      <w:marBottom w:val="0"/>
      <w:divBdr>
        <w:top w:val="none" w:sz="0" w:space="0" w:color="auto"/>
        <w:left w:val="none" w:sz="0" w:space="0" w:color="auto"/>
        <w:bottom w:val="none" w:sz="0" w:space="0" w:color="auto"/>
        <w:right w:val="none" w:sz="0" w:space="0" w:color="auto"/>
      </w:divBdr>
    </w:div>
    <w:div w:id="533731186">
      <w:bodyDiv w:val="1"/>
      <w:marLeft w:val="0"/>
      <w:marRight w:val="0"/>
      <w:marTop w:val="0"/>
      <w:marBottom w:val="0"/>
      <w:divBdr>
        <w:top w:val="none" w:sz="0" w:space="0" w:color="auto"/>
        <w:left w:val="none" w:sz="0" w:space="0" w:color="auto"/>
        <w:bottom w:val="none" w:sz="0" w:space="0" w:color="auto"/>
        <w:right w:val="none" w:sz="0" w:space="0" w:color="auto"/>
      </w:divBdr>
    </w:div>
    <w:div w:id="551691354">
      <w:bodyDiv w:val="1"/>
      <w:marLeft w:val="0"/>
      <w:marRight w:val="0"/>
      <w:marTop w:val="0"/>
      <w:marBottom w:val="0"/>
      <w:divBdr>
        <w:top w:val="none" w:sz="0" w:space="0" w:color="auto"/>
        <w:left w:val="none" w:sz="0" w:space="0" w:color="auto"/>
        <w:bottom w:val="none" w:sz="0" w:space="0" w:color="auto"/>
        <w:right w:val="none" w:sz="0" w:space="0" w:color="auto"/>
      </w:divBdr>
      <w:divsChild>
        <w:div w:id="544871349">
          <w:marLeft w:val="0"/>
          <w:marRight w:val="0"/>
          <w:marTop w:val="0"/>
          <w:marBottom w:val="0"/>
          <w:divBdr>
            <w:top w:val="none" w:sz="0" w:space="0" w:color="auto"/>
            <w:left w:val="none" w:sz="0" w:space="0" w:color="auto"/>
            <w:bottom w:val="none" w:sz="0" w:space="0" w:color="auto"/>
            <w:right w:val="none" w:sz="0" w:space="0" w:color="auto"/>
          </w:divBdr>
        </w:div>
      </w:divsChild>
    </w:div>
    <w:div w:id="570577028">
      <w:bodyDiv w:val="1"/>
      <w:marLeft w:val="0"/>
      <w:marRight w:val="0"/>
      <w:marTop w:val="0"/>
      <w:marBottom w:val="0"/>
      <w:divBdr>
        <w:top w:val="none" w:sz="0" w:space="0" w:color="auto"/>
        <w:left w:val="none" w:sz="0" w:space="0" w:color="auto"/>
        <w:bottom w:val="none" w:sz="0" w:space="0" w:color="auto"/>
        <w:right w:val="none" w:sz="0" w:space="0" w:color="auto"/>
      </w:divBdr>
    </w:div>
    <w:div w:id="572397183">
      <w:bodyDiv w:val="1"/>
      <w:marLeft w:val="0"/>
      <w:marRight w:val="0"/>
      <w:marTop w:val="0"/>
      <w:marBottom w:val="0"/>
      <w:divBdr>
        <w:top w:val="none" w:sz="0" w:space="0" w:color="auto"/>
        <w:left w:val="none" w:sz="0" w:space="0" w:color="auto"/>
        <w:bottom w:val="none" w:sz="0" w:space="0" w:color="auto"/>
        <w:right w:val="none" w:sz="0" w:space="0" w:color="auto"/>
      </w:divBdr>
    </w:div>
    <w:div w:id="576520876">
      <w:bodyDiv w:val="1"/>
      <w:marLeft w:val="0"/>
      <w:marRight w:val="0"/>
      <w:marTop w:val="0"/>
      <w:marBottom w:val="0"/>
      <w:divBdr>
        <w:top w:val="none" w:sz="0" w:space="0" w:color="auto"/>
        <w:left w:val="none" w:sz="0" w:space="0" w:color="auto"/>
        <w:bottom w:val="none" w:sz="0" w:space="0" w:color="auto"/>
        <w:right w:val="none" w:sz="0" w:space="0" w:color="auto"/>
      </w:divBdr>
    </w:div>
    <w:div w:id="586161017">
      <w:bodyDiv w:val="1"/>
      <w:marLeft w:val="0"/>
      <w:marRight w:val="0"/>
      <w:marTop w:val="0"/>
      <w:marBottom w:val="0"/>
      <w:divBdr>
        <w:top w:val="none" w:sz="0" w:space="0" w:color="auto"/>
        <w:left w:val="none" w:sz="0" w:space="0" w:color="auto"/>
        <w:bottom w:val="none" w:sz="0" w:space="0" w:color="auto"/>
        <w:right w:val="none" w:sz="0" w:space="0" w:color="auto"/>
      </w:divBdr>
    </w:div>
    <w:div w:id="600719654">
      <w:bodyDiv w:val="1"/>
      <w:marLeft w:val="0"/>
      <w:marRight w:val="0"/>
      <w:marTop w:val="0"/>
      <w:marBottom w:val="0"/>
      <w:divBdr>
        <w:top w:val="none" w:sz="0" w:space="0" w:color="auto"/>
        <w:left w:val="none" w:sz="0" w:space="0" w:color="auto"/>
        <w:bottom w:val="none" w:sz="0" w:space="0" w:color="auto"/>
        <w:right w:val="none" w:sz="0" w:space="0" w:color="auto"/>
      </w:divBdr>
    </w:div>
    <w:div w:id="600795971">
      <w:bodyDiv w:val="1"/>
      <w:marLeft w:val="0"/>
      <w:marRight w:val="0"/>
      <w:marTop w:val="0"/>
      <w:marBottom w:val="0"/>
      <w:divBdr>
        <w:top w:val="none" w:sz="0" w:space="0" w:color="auto"/>
        <w:left w:val="none" w:sz="0" w:space="0" w:color="auto"/>
        <w:bottom w:val="none" w:sz="0" w:space="0" w:color="auto"/>
        <w:right w:val="none" w:sz="0" w:space="0" w:color="auto"/>
      </w:divBdr>
      <w:divsChild>
        <w:div w:id="1177693541">
          <w:marLeft w:val="446"/>
          <w:marRight w:val="0"/>
          <w:marTop w:val="0"/>
          <w:marBottom w:val="0"/>
          <w:divBdr>
            <w:top w:val="none" w:sz="0" w:space="0" w:color="auto"/>
            <w:left w:val="none" w:sz="0" w:space="0" w:color="auto"/>
            <w:bottom w:val="none" w:sz="0" w:space="0" w:color="auto"/>
            <w:right w:val="none" w:sz="0" w:space="0" w:color="auto"/>
          </w:divBdr>
        </w:div>
        <w:div w:id="1601840690">
          <w:marLeft w:val="446"/>
          <w:marRight w:val="0"/>
          <w:marTop w:val="0"/>
          <w:marBottom w:val="0"/>
          <w:divBdr>
            <w:top w:val="none" w:sz="0" w:space="0" w:color="auto"/>
            <w:left w:val="none" w:sz="0" w:space="0" w:color="auto"/>
            <w:bottom w:val="none" w:sz="0" w:space="0" w:color="auto"/>
            <w:right w:val="none" w:sz="0" w:space="0" w:color="auto"/>
          </w:divBdr>
        </w:div>
        <w:div w:id="1609434541">
          <w:marLeft w:val="446"/>
          <w:marRight w:val="0"/>
          <w:marTop w:val="0"/>
          <w:marBottom w:val="0"/>
          <w:divBdr>
            <w:top w:val="none" w:sz="0" w:space="0" w:color="auto"/>
            <w:left w:val="none" w:sz="0" w:space="0" w:color="auto"/>
            <w:bottom w:val="none" w:sz="0" w:space="0" w:color="auto"/>
            <w:right w:val="none" w:sz="0" w:space="0" w:color="auto"/>
          </w:divBdr>
        </w:div>
        <w:div w:id="1832863622">
          <w:marLeft w:val="446"/>
          <w:marRight w:val="0"/>
          <w:marTop w:val="0"/>
          <w:marBottom w:val="0"/>
          <w:divBdr>
            <w:top w:val="none" w:sz="0" w:space="0" w:color="auto"/>
            <w:left w:val="none" w:sz="0" w:space="0" w:color="auto"/>
            <w:bottom w:val="none" w:sz="0" w:space="0" w:color="auto"/>
            <w:right w:val="none" w:sz="0" w:space="0" w:color="auto"/>
          </w:divBdr>
        </w:div>
      </w:divsChild>
    </w:div>
    <w:div w:id="613513851">
      <w:bodyDiv w:val="1"/>
      <w:marLeft w:val="0"/>
      <w:marRight w:val="0"/>
      <w:marTop w:val="0"/>
      <w:marBottom w:val="0"/>
      <w:divBdr>
        <w:top w:val="none" w:sz="0" w:space="0" w:color="auto"/>
        <w:left w:val="none" w:sz="0" w:space="0" w:color="auto"/>
        <w:bottom w:val="none" w:sz="0" w:space="0" w:color="auto"/>
        <w:right w:val="none" w:sz="0" w:space="0" w:color="auto"/>
      </w:divBdr>
    </w:div>
    <w:div w:id="626358367">
      <w:bodyDiv w:val="1"/>
      <w:marLeft w:val="0"/>
      <w:marRight w:val="0"/>
      <w:marTop w:val="0"/>
      <w:marBottom w:val="0"/>
      <w:divBdr>
        <w:top w:val="none" w:sz="0" w:space="0" w:color="auto"/>
        <w:left w:val="none" w:sz="0" w:space="0" w:color="auto"/>
        <w:bottom w:val="none" w:sz="0" w:space="0" w:color="auto"/>
        <w:right w:val="none" w:sz="0" w:space="0" w:color="auto"/>
      </w:divBdr>
    </w:div>
    <w:div w:id="628560416">
      <w:bodyDiv w:val="1"/>
      <w:marLeft w:val="0"/>
      <w:marRight w:val="0"/>
      <w:marTop w:val="0"/>
      <w:marBottom w:val="0"/>
      <w:divBdr>
        <w:top w:val="none" w:sz="0" w:space="0" w:color="auto"/>
        <w:left w:val="none" w:sz="0" w:space="0" w:color="auto"/>
        <w:bottom w:val="none" w:sz="0" w:space="0" w:color="auto"/>
        <w:right w:val="none" w:sz="0" w:space="0" w:color="auto"/>
      </w:divBdr>
    </w:div>
    <w:div w:id="637420552">
      <w:bodyDiv w:val="1"/>
      <w:marLeft w:val="0"/>
      <w:marRight w:val="0"/>
      <w:marTop w:val="0"/>
      <w:marBottom w:val="0"/>
      <w:divBdr>
        <w:top w:val="none" w:sz="0" w:space="0" w:color="auto"/>
        <w:left w:val="none" w:sz="0" w:space="0" w:color="auto"/>
        <w:bottom w:val="none" w:sz="0" w:space="0" w:color="auto"/>
        <w:right w:val="none" w:sz="0" w:space="0" w:color="auto"/>
      </w:divBdr>
    </w:div>
    <w:div w:id="645554390">
      <w:bodyDiv w:val="1"/>
      <w:marLeft w:val="0"/>
      <w:marRight w:val="0"/>
      <w:marTop w:val="0"/>
      <w:marBottom w:val="0"/>
      <w:divBdr>
        <w:top w:val="none" w:sz="0" w:space="0" w:color="auto"/>
        <w:left w:val="none" w:sz="0" w:space="0" w:color="auto"/>
        <w:bottom w:val="none" w:sz="0" w:space="0" w:color="auto"/>
        <w:right w:val="none" w:sz="0" w:space="0" w:color="auto"/>
      </w:divBdr>
      <w:divsChild>
        <w:div w:id="392897444">
          <w:marLeft w:val="446"/>
          <w:marRight w:val="0"/>
          <w:marTop w:val="0"/>
          <w:marBottom w:val="0"/>
          <w:divBdr>
            <w:top w:val="none" w:sz="0" w:space="0" w:color="auto"/>
            <w:left w:val="none" w:sz="0" w:space="0" w:color="auto"/>
            <w:bottom w:val="none" w:sz="0" w:space="0" w:color="auto"/>
            <w:right w:val="none" w:sz="0" w:space="0" w:color="auto"/>
          </w:divBdr>
        </w:div>
        <w:div w:id="761217124">
          <w:marLeft w:val="446"/>
          <w:marRight w:val="0"/>
          <w:marTop w:val="0"/>
          <w:marBottom w:val="0"/>
          <w:divBdr>
            <w:top w:val="none" w:sz="0" w:space="0" w:color="auto"/>
            <w:left w:val="none" w:sz="0" w:space="0" w:color="auto"/>
            <w:bottom w:val="none" w:sz="0" w:space="0" w:color="auto"/>
            <w:right w:val="none" w:sz="0" w:space="0" w:color="auto"/>
          </w:divBdr>
        </w:div>
        <w:div w:id="769617936">
          <w:marLeft w:val="446"/>
          <w:marRight w:val="0"/>
          <w:marTop w:val="0"/>
          <w:marBottom w:val="0"/>
          <w:divBdr>
            <w:top w:val="none" w:sz="0" w:space="0" w:color="auto"/>
            <w:left w:val="none" w:sz="0" w:space="0" w:color="auto"/>
            <w:bottom w:val="none" w:sz="0" w:space="0" w:color="auto"/>
            <w:right w:val="none" w:sz="0" w:space="0" w:color="auto"/>
          </w:divBdr>
        </w:div>
        <w:div w:id="1136410449">
          <w:marLeft w:val="446"/>
          <w:marRight w:val="0"/>
          <w:marTop w:val="0"/>
          <w:marBottom w:val="0"/>
          <w:divBdr>
            <w:top w:val="none" w:sz="0" w:space="0" w:color="auto"/>
            <w:left w:val="none" w:sz="0" w:space="0" w:color="auto"/>
            <w:bottom w:val="none" w:sz="0" w:space="0" w:color="auto"/>
            <w:right w:val="none" w:sz="0" w:space="0" w:color="auto"/>
          </w:divBdr>
        </w:div>
        <w:div w:id="1411655400">
          <w:marLeft w:val="446"/>
          <w:marRight w:val="0"/>
          <w:marTop w:val="0"/>
          <w:marBottom w:val="0"/>
          <w:divBdr>
            <w:top w:val="none" w:sz="0" w:space="0" w:color="auto"/>
            <w:left w:val="none" w:sz="0" w:space="0" w:color="auto"/>
            <w:bottom w:val="none" w:sz="0" w:space="0" w:color="auto"/>
            <w:right w:val="none" w:sz="0" w:space="0" w:color="auto"/>
          </w:divBdr>
        </w:div>
        <w:div w:id="2119326517">
          <w:marLeft w:val="446"/>
          <w:marRight w:val="0"/>
          <w:marTop w:val="0"/>
          <w:marBottom w:val="0"/>
          <w:divBdr>
            <w:top w:val="none" w:sz="0" w:space="0" w:color="auto"/>
            <w:left w:val="none" w:sz="0" w:space="0" w:color="auto"/>
            <w:bottom w:val="none" w:sz="0" w:space="0" w:color="auto"/>
            <w:right w:val="none" w:sz="0" w:space="0" w:color="auto"/>
          </w:divBdr>
        </w:div>
      </w:divsChild>
    </w:div>
    <w:div w:id="653068672">
      <w:bodyDiv w:val="1"/>
      <w:marLeft w:val="0"/>
      <w:marRight w:val="0"/>
      <w:marTop w:val="0"/>
      <w:marBottom w:val="0"/>
      <w:divBdr>
        <w:top w:val="none" w:sz="0" w:space="0" w:color="auto"/>
        <w:left w:val="none" w:sz="0" w:space="0" w:color="auto"/>
        <w:bottom w:val="none" w:sz="0" w:space="0" w:color="auto"/>
        <w:right w:val="none" w:sz="0" w:space="0" w:color="auto"/>
      </w:divBdr>
    </w:div>
    <w:div w:id="657616069">
      <w:bodyDiv w:val="1"/>
      <w:marLeft w:val="0"/>
      <w:marRight w:val="0"/>
      <w:marTop w:val="0"/>
      <w:marBottom w:val="0"/>
      <w:divBdr>
        <w:top w:val="none" w:sz="0" w:space="0" w:color="auto"/>
        <w:left w:val="none" w:sz="0" w:space="0" w:color="auto"/>
        <w:bottom w:val="none" w:sz="0" w:space="0" w:color="auto"/>
        <w:right w:val="none" w:sz="0" w:space="0" w:color="auto"/>
      </w:divBdr>
    </w:div>
    <w:div w:id="658729774">
      <w:bodyDiv w:val="1"/>
      <w:marLeft w:val="0"/>
      <w:marRight w:val="0"/>
      <w:marTop w:val="0"/>
      <w:marBottom w:val="0"/>
      <w:divBdr>
        <w:top w:val="none" w:sz="0" w:space="0" w:color="auto"/>
        <w:left w:val="none" w:sz="0" w:space="0" w:color="auto"/>
        <w:bottom w:val="none" w:sz="0" w:space="0" w:color="auto"/>
        <w:right w:val="none" w:sz="0" w:space="0" w:color="auto"/>
      </w:divBdr>
    </w:div>
    <w:div w:id="658771192">
      <w:bodyDiv w:val="1"/>
      <w:marLeft w:val="0"/>
      <w:marRight w:val="0"/>
      <w:marTop w:val="0"/>
      <w:marBottom w:val="0"/>
      <w:divBdr>
        <w:top w:val="none" w:sz="0" w:space="0" w:color="auto"/>
        <w:left w:val="none" w:sz="0" w:space="0" w:color="auto"/>
        <w:bottom w:val="none" w:sz="0" w:space="0" w:color="auto"/>
        <w:right w:val="none" w:sz="0" w:space="0" w:color="auto"/>
      </w:divBdr>
    </w:div>
    <w:div w:id="664015979">
      <w:bodyDiv w:val="1"/>
      <w:marLeft w:val="0"/>
      <w:marRight w:val="0"/>
      <w:marTop w:val="0"/>
      <w:marBottom w:val="0"/>
      <w:divBdr>
        <w:top w:val="none" w:sz="0" w:space="0" w:color="auto"/>
        <w:left w:val="none" w:sz="0" w:space="0" w:color="auto"/>
        <w:bottom w:val="none" w:sz="0" w:space="0" w:color="auto"/>
        <w:right w:val="none" w:sz="0" w:space="0" w:color="auto"/>
      </w:divBdr>
      <w:divsChild>
        <w:div w:id="1627153056">
          <w:marLeft w:val="547"/>
          <w:marRight w:val="0"/>
          <w:marTop w:val="0"/>
          <w:marBottom w:val="0"/>
          <w:divBdr>
            <w:top w:val="none" w:sz="0" w:space="0" w:color="auto"/>
            <w:left w:val="none" w:sz="0" w:space="0" w:color="auto"/>
            <w:bottom w:val="none" w:sz="0" w:space="0" w:color="auto"/>
            <w:right w:val="none" w:sz="0" w:space="0" w:color="auto"/>
          </w:divBdr>
        </w:div>
      </w:divsChild>
    </w:div>
    <w:div w:id="668992619">
      <w:bodyDiv w:val="1"/>
      <w:marLeft w:val="0"/>
      <w:marRight w:val="0"/>
      <w:marTop w:val="0"/>
      <w:marBottom w:val="0"/>
      <w:divBdr>
        <w:top w:val="none" w:sz="0" w:space="0" w:color="auto"/>
        <w:left w:val="none" w:sz="0" w:space="0" w:color="auto"/>
        <w:bottom w:val="none" w:sz="0" w:space="0" w:color="auto"/>
        <w:right w:val="none" w:sz="0" w:space="0" w:color="auto"/>
      </w:divBdr>
    </w:div>
    <w:div w:id="669259637">
      <w:bodyDiv w:val="1"/>
      <w:marLeft w:val="0"/>
      <w:marRight w:val="0"/>
      <w:marTop w:val="0"/>
      <w:marBottom w:val="0"/>
      <w:divBdr>
        <w:top w:val="none" w:sz="0" w:space="0" w:color="auto"/>
        <w:left w:val="none" w:sz="0" w:space="0" w:color="auto"/>
        <w:bottom w:val="none" w:sz="0" w:space="0" w:color="auto"/>
        <w:right w:val="none" w:sz="0" w:space="0" w:color="auto"/>
      </w:divBdr>
    </w:div>
    <w:div w:id="671102465">
      <w:bodyDiv w:val="1"/>
      <w:marLeft w:val="0"/>
      <w:marRight w:val="0"/>
      <w:marTop w:val="0"/>
      <w:marBottom w:val="0"/>
      <w:divBdr>
        <w:top w:val="none" w:sz="0" w:space="0" w:color="auto"/>
        <w:left w:val="none" w:sz="0" w:space="0" w:color="auto"/>
        <w:bottom w:val="none" w:sz="0" w:space="0" w:color="auto"/>
        <w:right w:val="none" w:sz="0" w:space="0" w:color="auto"/>
      </w:divBdr>
    </w:div>
    <w:div w:id="684139871">
      <w:bodyDiv w:val="1"/>
      <w:marLeft w:val="0"/>
      <w:marRight w:val="0"/>
      <w:marTop w:val="0"/>
      <w:marBottom w:val="0"/>
      <w:divBdr>
        <w:top w:val="none" w:sz="0" w:space="0" w:color="auto"/>
        <w:left w:val="none" w:sz="0" w:space="0" w:color="auto"/>
        <w:bottom w:val="none" w:sz="0" w:space="0" w:color="auto"/>
        <w:right w:val="none" w:sz="0" w:space="0" w:color="auto"/>
      </w:divBdr>
    </w:div>
    <w:div w:id="695499594">
      <w:bodyDiv w:val="1"/>
      <w:marLeft w:val="0"/>
      <w:marRight w:val="0"/>
      <w:marTop w:val="0"/>
      <w:marBottom w:val="0"/>
      <w:divBdr>
        <w:top w:val="none" w:sz="0" w:space="0" w:color="auto"/>
        <w:left w:val="none" w:sz="0" w:space="0" w:color="auto"/>
        <w:bottom w:val="none" w:sz="0" w:space="0" w:color="auto"/>
        <w:right w:val="none" w:sz="0" w:space="0" w:color="auto"/>
      </w:divBdr>
    </w:div>
    <w:div w:id="701055076">
      <w:bodyDiv w:val="1"/>
      <w:marLeft w:val="0"/>
      <w:marRight w:val="0"/>
      <w:marTop w:val="0"/>
      <w:marBottom w:val="0"/>
      <w:divBdr>
        <w:top w:val="none" w:sz="0" w:space="0" w:color="auto"/>
        <w:left w:val="none" w:sz="0" w:space="0" w:color="auto"/>
        <w:bottom w:val="none" w:sz="0" w:space="0" w:color="auto"/>
        <w:right w:val="none" w:sz="0" w:space="0" w:color="auto"/>
      </w:divBdr>
      <w:divsChild>
        <w:div w:id="583761336">
          <w:marLeft w:val="547"/>
          <w:marRight w:val="0"/>
          <w:marTop w:val="0"/>
          <w:marBottom w:val="0"/>
          <w:divBdr>
            <w:top w:val="none" w:sz="0" w:space="0" w:color="auto"/>
            <w:left w:val="none" w:sz="0" w:space="0" w:color="auto"/>
            <w:bottom w:val="none" w:sz="0" w:space="0" w:color="auto"/>
            <w:right w:val="none" w:sz="0" w:space="0" w:color="auto"/>
          </w:divBdr>
        </w:div>
      </w:divsChild>
    </w:div>
    <w:div w:id="736826262">
      <w:bodyDiv w:val="1"/>
      <w:marLeft w:val="0"/>
      <w:marRight w:val="0"/>
      <w:marTop w:val="0"/>
      <w:marBottom w:val="0"/>
      <w:divBdr>
        <w:top w:val="none" w:sz="0" w:space="0" w:color="auto"/>
        <w:left w:val="none" w:sz="0" w:space="0" w:color="auto"/>
        <w:bottom w:val="none" w:sz="0" w:space="0" w:color="auto"/>
        <w:right w:val="none" w:sz="0" w:space="0" w:color="auto"/>
      </w:divBdr>
    </w:div>
    <w:div w:id="747770453">
      <w:bodyDiv w:val="1"/>
      <w:marLeft w:val="0"/>
      <w:marRight w:val="0"/>
      <w:marTop w:val="0"/>
      <w:marBottom w:val="0"/>
      <w:divBdr>
        <w:top w:val="none" w:sz="0" w:space="0" w:color="auto"/>
        <w:left w:val="none" w:sz="0" w:space="0" w:color="auto"/>
        <w:bottom w:val="none" w:sz="0" w:space="0" w:color="auto"/>
        <w:right w:val="none" w:sz="0" w:space="0" w:color="auto"/>
      </w:divBdr>
    </w:div>
    <w:div w:id="756832077">
      <w:bodyDiv w:val="1"/>
      <w:marLeft w:val="0"/>
      <w:marRight w:val="0"/>
      <w:marTop w:val="0"/>
      <w:marBottom w:val="0"/>
      <w:divBdr>
        <w:top w:val="none" w:sz="0" w:space="0" w:color="auto"/>
        <w:left w:val="none" w:sz="0" w:space="0" w:color="auto"/>
        <w:bottom w:val="none" w:sz="0" w:space="0" w:color="auto"/>
        <w:right w:val="none" w:sz="0" w:space="0" w:color="auto"/>
      </w:divBdr>
    </w:div>
    <w:div w:id="757026043">
      <w:bodyDiv w:val="1"/>
      <w:marLeft w:val="0"/>
      <w:marRight w:val="0"/>
      <w:marTop w:val="0"/>
      <w:marBottom w:val="0"/>
      <w:divBdr>
        <w:top w:val="none" w:sz="0" w:space="0" w:color="auto"/>
        <w:left w:val="none" w:sz="0" w:space="0" w:color="auto"/>
        <w:bottom w:val="none" w:sz="0" w:space="0" w:color="auto"/>
        <w:right w:val="none" w:sz="0" w:space="0" w:color="auto"/>
      </w:divBdr>
      <w:divsChild>
        <w:div w:id="254093985">
          <w:marLeft w:val="0"/>
          <w:marRight w:val="0"/>
          <w:marTop w:val="0"/>
          <w:marBottom w:val="0"/>
          <w:divBdr>
            <w:top w:val="none" w:sz="0" w:space="0" w:color="auto"/>
            <w:left w:val="none" w:sz="0" w:space="0" w:color="auto"/>
            <w:bottom w:val="none" w:sz="0" w:space="0" w:color="auto"/>
            <w:right w:val="none" w:sz="0" w:space="0" w:color="auto"/>
          </w:divBdr>
        </w:div>
        <w:div w:id="817576755">
          <w:marLeft w:val="0"/>
          <w:marRight w:val="0"/>
          <w:marTop w:val="0"/>
          <w:marBottom w:val="0"/>
          <w:divBdr>
            <w:top w:val="none" w:sz="0" w:space="0" w:color="auto"/>
            <w:left w:val="none" w:sz="0" w:space="0" w:color="auto"/>
            <w:bottom w:val="none" w:sz="0" w:space="0" w:color="auto"/>
            <w:right w:val="none" w:sz="0" w:space="0" w:color="auto"/>
          </w:divBdr>
          <w:divsChild>
            <w:div w:id="131603168">
              <w:marLeft w:val="0"/>
              <w:marRight w:val="0"/>
              <w:marTop w:val="0"/>
              <w:marBottom w:val="0"/>
              <w:divBdr>
                <w:top w:val="none" w:sz="0" w:space="0" w:color="auto"/>
                <w:left w:val="none" w:sz="0" w:space="0" w:color="auto"/>
                <w:bottom w:val="none" w:sz="0" w:space="0" w:color="auto"/>
                <w:right w:val="none" w:sz="0" w:space="0" w:color="auto"/>
              </w:divBdr>
            </w:div>
            <w:div w:id="4663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1834">
      <w:bodyDiv w:val="1"/>
      <w:marLeft w:val="0"/>
      <w:marRight w:val="0"/>
      <w:marTop w:val="0"/>
      <w:marBottom w:val="0"/>
      <w:divBdr>
        <w:top w:val="none" w:sz="0" w:space="0" w:color="auto"/>
        <w:left w:val="none" w:sz="0" w:space="0" w:color="auto"/>
        <w:bottom w:val="none" w:sz="0" w:space="0" w:color="auto"/>
        <w:right w:val="none" w:sz="0" w:space="0" w:color="auto"/>
      </w:divBdr>
      <w:divsChild>
        <w:div w:id="1609505765">
          <w:marLeft w:val="0"/>
          <w:marRight w:val="0"/>
          <w:marTop w:val="0"/>
          <w:marBottom w:val="0"/>
          <w:divBdr>
            <w:top w:val="none" w:sz="0" w:space="0" w:color="auto"/>
            <w:left w:val="none" w:sz="0" w:space="0" w:color="auto"/>
            <w:bottom w:val="none" w:sz="0" w:space="0" w:color="auto"/>
            <w:right w:val="none" w:sz="0" w:space="0" w:color="auto"/>
          </w:divBdr>
        </w:div>
      </w:divsChild>
    </w:div>
    <w:div w:id="775294831">
      <w:bodyDiv w:val="1"/>
      <w:marLeft w:val="0"/>
      <w:marRight w:val="0"/>
      <w:marTop w:val="0"/>
      <w:marBottom w:val="0"/>
      <w:divBdr>
        <w:top w:val="none" w:sz="0" w:space="0" w:color="auto"/>
        <w:left w:val="none" w:sz="0" w:space="0" w:color="auto"/>
        <w:bottom w:val="none" w:sz="0" w:space="0" w:color="auto"/>
        <w:right w:val="none" w:sz="0" w:space="0" w:color="auto"/>
      </w:divBdr>
      <w:divsChild>
        <w:div w:id="1020354271">
          <w:marLeft w:val="0"/>
          <w:marRight w:val="0"/>
          <w:marTop w:val="0"/>
          <w:marBottom w:val="0"/>
          <w:divBdr>
            <w:top w:val="none" w:sz="0" w:space="0" w:color="auto"/>
            <w:left w:val="none" w:sz="0" w:space="0" w:color="auto"/>
            <w:bottom w:val="none" w:sz="0" w:space="0" w:color="auto"/>
            <w:right w:val="none" w:sz="0" w:space="0" w:color="auto"/>
          </w:divBdr>
        </w:div>
      </w:divsChild>
    </w:div>
    <w:div w:id="816844733">
      <w:bodyDiv w:val="1"/>
      <w:marLeft w:val="0"/>
      <w:marRight w:val="0"/>
      <w:marTop w:val="0"/>
      <w:marBottom w:val="0"/>
      <w:divBdr>
        <w:top w:val="none" w:sz="0" w:space="0" w:color="auto"/>
        <w:left w:val="none" w:sz="0" w:space="0" w:color="auto"/>
        <w:bottom w:val="none" w:sz="0" w:space="0" w:color="auto"/>
        <w:right w:val="none" w:sz="0" w:space="0" w:color="auto"/>
      </w:divBdr>
      <w:divsChild>
        <w:div w:id="411436691">
          <w:marLeft w:val="0"/>
          <w:marRight w:val="0"/>
          <w:marTop w:val="0"/>
          <w:marBottom w:val="0"/>
          <w:divBdr>
            <w:top w:val="none" w:sz="0" w:space="0" w:color="auto"/>
            <w:left w:val="none" w:sz="0" w:space="0" w:color="auto"/>
            <w:bottom w:val="none" w:sz="0" w:space="0" w:color="auto"/>
            <w:right w:val="none" w:sz="0" w:space="0" w:color="auto"/>
          </w:divBdr>
        </w:div>
      </w:divsChild>
    </w:div>
    <w:div w:id="817379193">
      <w:bodyDiv w:val="1"/>
      <w:marLeft w:val="0"/>
      <w:marRight w:val="0"/>
      <w:marTop w:val="0"/>
      <w:marBottom w:val="0"/>
      <w:divBdr>
        <w:top w:val="none" w:sz="0" w:space="0" w:color="auto"/>
        <w:left w:val="none" w:sz="0" w:space="0" w:color="auto"/>
        <w:bottom w:val="none" w:sz="0" w:space="0" w:color="auto"/>
        <w:right w:val="none" w:sz="0" w:space="0" w:color="auto"/>
      </w:divBdr>
      <w:divsChild>
        <w:div w:id="265387375">
          <w:marLeft w:val="0"/>
          <w:marRight w:val="0"/>
          <w:marTop w:val="0"/>
          <w:marBottom w:val="0"/>
          <w:divBdr>
            <w:top w:val="none" w:sz="0" w:space="0" w:color="auto"/>
            <w:left w:val="none" w:sz="0" w:space="0" w:color="auto"/>
            <w:bottom w:val="none" w:sz="0" w:space="0" w:color="auto"/>
            <w:right w:val="none" w:sz="0" w:space="0" w:color="auto"/>
          </w:divBdr>
          <w:divsChild>
            <w:div w:id="832643294">
              <w:marLeft w:val="0"/>
              <w:marRight w:val="0"/>
              <w:marTop w:val="0"/>
              <w:marBottom w:val="0"/>
              <w:divBdr>
                <w:top w:val="none" w:sz="0" w:space="0" w:color="auto"/>
                <w:left w:val="none" w:sz="0" w:space="0" w:color="auto"/>
                <w:bottom w:val="none" w:sz="0" w:space="0" w:color="auto"/>
                <w:right w:val="none" w:sz="0" w:space="0" w:color="auto"/>
              </w:divBdr>
            </w:div>
            <w:div w:id="1980332685">
              <w:marLeft w:val="0"/>
              <w:marRight w:val="0"/>
              <w:marTop w:val="0"/>
              <w:marBottom w:val="0"/>
              <w:divBdr>
                <w:top w:val="none" w:sz="0" w:space="0" w:color="auto"/>
                <w:left w:val="none" w:sz="0" w:space="0" w:color="auto"/>
                <w:bottom w:val="none" w:sz="0" w:space="0" w:color="auto"/>
                <w:right w:val="none" w:sz="0" w:space="0" w:color="auto"/>
              </w:divBdr>
            </w:div>
          </w:divsChild>
        </w:div>
        <w:div w:id="301471597">
          <w:marLeft w:val="0"/>
          <w:marRight w:val="0"/>
          <w:marTop w:val="0"/>
          <w:marBottom w:val="0"/>
          <w:divBdr>
            <w:top w:val="none" w:sz="0" w:space="0" w:color="auto"/>
            <w:left w:val="none" w:sz="0" w:space="0" w:color="auto"/>
            <w:bottom w:val="none" w:sz="0" w:space="0" w:color="auto"/>
            <w:right w:val="none" w:sz="0" w:space="0" w:color="auto"/>
          </w:divBdr>
        </w:div>
      </w:divsChild>
    </w:div>
    <w:div w:id="861170228">
      <w:bodyDiv w:val="1"/>
      <w:marLeft w:val="0"/>
      <w:marRight w:val="0"/>
      <w:marTop w:val="0"/>
      <w:marBottom w:val="0"/>
      <w:divBdr>
        <w:top w:val="none" w:sz="0" w:space="0" w:color="auto"/>
        <w:left w:val="none" w:sz="0" w:space="0" w:color="auto"/>
        <w:bottom w:val="none" w:sz="0" w:space="0" w:color="auto"/>
        <w:right w:val="none" w:sz="0" w:space="0" w:color="auto"/>
      </w:divBdr>
    </w:div>
    <w:div w:id="868954087">
      <w:bodyDiv w:val="1"/>
      <w:marLeft w:val="0"/>
      <w:marRight w:val="0"/>
      <w:marTop w:val="0"/>
      <w:marBottom w:val="0"/>
      <w:divBdr>
        <w:top w:val="none" w:sz="0" w:space="0" w:color="auto"/>
        <w:left w:val="none" w:sz="0" w:space="0" w:color="auto"/>
        <w:bottom w:val="none" w:sz="0" w:space="0" w:color="auto"/>
        <w:right w:val="none" w:sz="0" w:space="0" w:color="auto"/>
      </w:divBdr>
    </w:div>
    <w:div w:id="877205079">
      <w:bodyDiv w:val="1"/>
      <w:marLeft w:val="0"/>
      <w:marRight w:val="0"/>
      <w:marTop w:val="0"/>
      <w:marBottom w:val="0"/>
      <w:divBdr>
        <w:top w:val="none" w:sz="0" w:space="0" w:color="auto"/>
        <w:left w:val="none" w:sz="0" w:space="0" w:color="auto"/>
        <w:bottom w:val="none" w:sz="0" w:space="0" w:color="auto"/>
        <w:right w:val="none" w:sz="0" w:space="0" w:color="auto"/>
      </w:divBdr>
    </w:div>
    <w:div w:id="878006814">
      <w:bodyDiv w:val="1"/>
      <w:marLeft w:val="0"/>
      <w:marRight w:val="0"/>
      <w:marTop w:val="0"/>
      <w:marBottom w:val="0"/>
      <w:divBdr>
        <w:top w:val="none" w:sz="0" w:space="0" w:color="auto"/>
        <w:left w:val="none" w:sz="0" w:space="0" w:color="auto"/>
        <w:bottom w:val="none" w:sz="0" w:space="0" w:color="auto"/>
        <w:right w:val="none" w:sz="0" w:space="0" w:color="auto"/>
      </w:divBdr>
    </w:div>
    <w:div w:id="895240830">
      <w:bodyDiv w:val="1"/>
      <w:marLeft w:val="0"/>
      <w:marRight w:val="0"/>
      <w:marTop w:val="0"/>
      <w:marBottom w:val="0"/>
      <w:divBdr>
        <w:top w:val="none" w:sz="0" w:space="0" w:color="auto"/>
        <w:left w:val="none" w:sz="0" w:space="0" w:color="auto"/>
        <w:bottom w:val="none" w:sz="0" w:space="0" w:color="auto"/>
        <w:right w:val="none" w:sz="0" w:space="0" w:color="auto"/>
      </w:divBdr>
    </w:div>
    <w:div w:id="903294063">
      <w:bodyDiv w:val="1"/>
      <w:marLeft w:val="0"/>
      <w:marRight w:val="0"/>
      <w:marTop w:val="0"/>
      <w:marBottom w:val="0"/>
      <w:divBdr>
        <w:top w:val="none" w:sz="0" w:space="0" w:color="auto"/>
        <w:left w:val="none" w:sz="0" w:space="0" w:color="auto"/>
        <w:bottom w:val="none" w:sz="0" w:space="0" w:color="auto"/>
        <w:right w:val="none" w:sz="0" w:space="0" w:color="auto"/>
      </w:divBdr>
    </w:div>
    <w:div w:id="913275514">
      <w:bodyDiv w:val="1"/>
      <w:marLeft w:val="0"/>
      <w:marRight w:val="0"/>
      <w:marTop w:val="0"/>
      <w:marBottom w:val="0"/>
      <w:divBdr>
        <w:top w:val="none" w:sz="0" w:space="0" w:color="auto"/>
        <w:left w:val="none" w:sz="0" w:space="0" w:color="auto"/>
        <w:bottom w:val="none" w:sz="0" w:space="0" w:color="auto"/>
        <w:right w:val="none" w:sz="0" w:space="0" w:color="auto"/>
      </w:divBdr>
    </w:div>
    <w:div w:id="922570015">
      <w:bodyDiv w:val="1"/>
      <w:marLeft w:val="0"/>
      <w:marRight w:val="0"/>
      <w:marTop w:val="0"/>
      <w:marBottom w:val="0"/>
      <w:divBdr>
        <w:top w:val="none" w:sz="0" w:space="0" w:color="auto"/>
        <w:left w:val="none" w:sz="0" w:space="0" w:color="auto"/>
        <w:bottom w:val="none" w:sz="0" w:space="0" w:color="auto"/>
        <w:right w:val="none" w:sz="0" w:space="0" w:color="auto"/>
      </w:divBdr>
    </w:div>
    <w:div w:id="927076732">
      <w:bodyDiv w:val="1"/>
      <w:marLeft w:val="0"/>
      <w:marRight w:val="0"/>
      <w:marTop w:val="0"/>
      <w:marBottom w:val="0"/>
      <w:divBdr>
        <w:top w:val="none" w:sz="0" w:space="0" w:color="auto"/>
        <w:left w:val="none" w:sz="0" w:space="0" w:color="auto"/>
        <w:bottom w:val="none" w:sz="0" w:space="0" w:color="auto"/>
        <w:right w:val="none" w:sz="0" w:space="0" w:color="auto"/>
      </w:divBdr>
    </w:div>
    <w:div w:id="935135877">
      <w:bodyDiv w:val="1"/>
      <w:marLeft w:val="0"/>
      <w:marRight w:val="0"/>
      <w:marTop w:val="0"/>
      <w:marBottom w:val="0"/>
      <w:divBdr>
        <w:top w:val="none" w:sz="0" w:space="0" w:color="auto"/>
        <w:left w:val="none" w:sz="0" w:space="0" w:color="auto"/>
        <w:bottom w:val="none" w:sz="0" w:space="0" w:color="auto"/>
        <w:right w:val="none" w:sz="0" w:space="0" w:color="auto"/>
      </w:divBdr>
    </w:div>
    <w:div w:id="941958284">
      <w:bodyDiv w:val="1"/>
      <w:marLeft w:val="0"/>
      <w:marRight w:val="0"/>
      <w:marTop w:val="0"/>
      <w:marBottom w:val="0"/>
      <w:divBdr>
        <w:top w:val="none" w:sz="0" w:space="0" w:color="auto"/>
        <w:left w:val="none" w:sz="0" w:space="0" w:color="auto"/>
        <w:bottom w:val="none" w:sz="0" w:space="0" w:color="auto"/>
        <w:right w:val="none" w:sz="0" w:space="0" w:color="auto"/>
      </w:divBdr>
    </w:div>
    <w:div w:id="942036976">
      <w:bodyDiv w:val="1"/>
      <w:marLeft w:val="0"/>
      <w:marRight w:val="0"/>
      <w:marTop w:val="0"/>
      <w:marBottom w:val="0"/>
      <w:divBdr>
        <w:top w:val="none" w:sz="0" w:space="0" w:color="auto"/>
        <w:left w:val="none" w:sz="0" w:space="0" w:color="auto"/>
        <w:bottom w:val="none" w:sz="0" w:space="0" w:color="auto"/>
        <w:right w:val="none" w:sz="0" w:space="0" w:color="auto"/>
      </w:divBdr>
    </w:div>
    <w:div w:id="944922439">
      <w:bodyDiv w:val="1"/>
      <w:marLeft w:val="0"/>
      <w:marRight w:val="0"/>
      <w:marTop w:val="0"/>
      <w:marBottom w:val="0"/>
      <w:divBdr>
        <w:top w:val="none" w:sz="0" w:space="0" w:color="auto"/>
        <w:left w:val="none" w:sz="0" w:space="0" w:color="auto"/>
        <w:bottom w:val="none" w:sz="0" w:space="0" w:color="auto"/>
        <w:right w:val="none" w:sz="0" w:space="0" w:color="auto"/>
      </w:divBdr>
      <w:divsChild>
        <w:div w:id="1085300417">
          <w:marLeft w:val="446"/>
          <w:marRight w:val="0"/>
          <w:marTop w:val="0"/>
          <w:marBottom w:val="0"/>
          <w:divBdr>
            <w:top w:val="none" w:sz="0" w:space="0" w:color="auto"/>
            <w:left w:val="none" w:sz="0" w:space="0" w:color="auto"/>
            <w:bottom w:val="none" w:sz="0" w:space="0" w:color="auto"/>
            <w:right w:val="none" w:sz="0" w:space="0" w:color="auto"/>
          </w:divBdr>
        </w:div>
        <w:div w:id="1370570626">
          <w:marLeft w:val="446"/>
          <w:marRight w:val="0"/>
          <w:marTop w:val="0"/>
          <w:marBottom w:val="0"/>
          <w:divBdr>
            <w:top w:val="none" w:sz="0" w:space="0" w:color="auto"/>
            <w:left w:val="none" w:sz="0" w:space="0" w:color="auto"/>
            <w:bottom w:val="none" w:sz="0" w:space="0" w:color="auto"/>
            <w:right w:val="none" w:sz="0" w:space="0" w:color="auto"/>
          </w:divBdr>
        </w:div>
      </w:divsChild>
    </w:div>
    <w:div w:id="948975659">
      <w:bodyDiv w:val="1"/>
      <w:marLeft w:val="0"/>
      <w:marRight w:val="0"/>
      <w:marTop w:val="0"/>
      <w:marBottom w:val="0"/>
      <w:divBdr>
        <w:top w:val="none" w:sz="0" w:space="0" w:color="auto"/>
        <w:left w:val="none" w:sz="0" w:space="0" w:color="auto"/>
        <w:bottom w:val="none" w:sz="0" w:space="0" w:color="auto"/>
        <w:right w:val="none" w:sz="0" w:space="0" w:color="auto"/>
      </w:divBdr>
      <w:divsChild>
        <w:div w:id="241918264">
          <w:marLeft w:val="0"/>
          <w:marRight w:val="0"/>
          <w:marTop w:val="0"/>
          <w:marBottom w:val="0"/>
          <w:divBdr>
            <w:top w:val="none" w:sz="0" w:space="0" w:color="auto"/>
            <w:left w:val="none" w:sz="0" w:space="0" w:color="auto"/>
            <w:bottom w:val="none" w:sz="0" w:space="0" w:color="auto"/>
            <w:right w:val="none" w:sz="0" w:space="0" w:color="auto"/>
          </w:divBdr>
          <w:divsChild>
            <w:div w:id="1046376015">
              <w:marLeft w:val="0"/>
              <w:marRight w:val="0"/>
              <w:marTop w:val="0"/>
              <w:marBottom w:val="0"/>
              <w:divBdr>
                <w:top w:val="none" w:sz="0" w:space="0" w:color="auto"/>
                <w:left w:val="none" w:sz="0" w:space="0" w:color="auto"/>
                <w:bottom w:val="none" w:sz="0" w:space="0" w:color="auto"/>
                <w:right w:val="none" w:sz="0" w:space="0" w:color="auto"/>
              </w:divBdr>
            </w:div>
            <w:div w:id="1530994809">
              <w:marLeft w:val="0"/>
              <w:marRight w:val="0"/>
              <w:marTop w:val="0"/>
              <w:marBottom w:val="0"/>
              <w:divBdr>
                <w:top w:val="none" w:sz="0" w:space="0" w:color="auto"/>
                <w:left w:val="none" w:sz="0" w:space="0" w:color="auto"/>
                <w:bottom w:val="none" w:sz="0" w:space="0" w:color="auto"/>
                <w:right w:val="none" w:sz="0" w:space="0" w:color="auto"/>
              </w:divBdr>
            </w:div>
            <w:div w:id="1534491302">
              <w:marLeft w:val="0"/>
              <w:marRight w:val="0"/>
              <w:marTop w:val="0"/>
              <w:marBottom w:val="0"/>
              <w:divBdr>
                <w:top w:val="none" w:sz="0" w:space="0" w:color="auto"/>
                <w:left w:val="none" w:sz="0" w:space="0" w:color="auto"/>
                <w:bottom w:val="none" w:sz="0" w:space="0" w:color="auto"/>
                <w:right w:val="none" w:sz="0" w:space="0" w:color="auto"/>
              </w:divBdr>
            </w:div>
            <w:div w:id="1565600738">
              <w:marLeft w:val="0"/>
              <w:marRight w:val="0"/>
              <w:marTop w:val="0"/>
              <w:marBottom w:val="0"/>
              <w:divBdr>
                <w:top w:val="none" w:sz="0" w:space="0" w:color="auto"/>
                <w:left w:val="none" w:sz="0" w:space="0" w:color="auto"/>
                <w:bottom w:val="none" w:sz="0" w:space="0" w:color="auto"/>
                <w:right w:val="none" w:sz="0" w:space="0" w:color="auto"/>
              </w:divBdr>
            </w:div>
            <w:div w:id="1664308406">
              <w:marLeft w:val="0"/>
              <w:marRight w:val="0"/>
              <w:marTop w:val="0"/>
              <w:marBottom w:val="0"/>
              <w:divBdr>
                <w:top w:val="none" w:sz="0" w:space="0" w:color="auto"/>
                <w:left w:val="none" w:sz="0" w:space="0" w:color="auto"/>
                <w:bottom w:val="none" w:sz="0" w:space="0" w:color="auto"/>
                <w:right w:val="none" w:sz="0" w:space="0" w:color="auto"/>
              </w:divBdr>
            </w:div>
            <w:div w:id="18115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1348">
      <w:bodyDiv w:val="1"/>
      <w:marLeft w:val="0"/>
      <w:marRight w:val="0"/>
      <w:marTop w:val="0"/>
      <w:marBottom w:val="0"/>
      <w:divBdr>
        <w:top w:val="none" w:sz="0" w:space="0" w:color="auto"/>
        <w:left w:val="none" w:sz="0" w:space="0" w:color="auto"/>
        <w:bottom w:val="none" w:sz="0" w:space="0" w:color="auto"/>
        <w:right w:val="none" w:sz="0" w:space="0" w:color="auto"/>
      </w:divBdr>
    </w:div>
    <w:div w:id="969163585">
      <w:bodyDiv w:val="1"/>
      <w:marLeft w:val="0"/>
      <w:marRight w:val="0"/>
      <w:marTop w:val="0"/>
      <w:marBottom w:val="0"/>
      <w:divBdr>
        <w:top w:val="none" w:sz="0" w:space="0" w:color="auto"/>
        <w:left w:val="none" w:sz="0" w:space="0" w:color="auto"/>
        <w:bottom w:val="none" w:sz="0" w:space="0" w:color="auto"/>
        <w:right w:val="none" w:sz="0" w:space="0" w:color="auto"/>
      </w:divBdr>
    </w:div>
    <w:div w:id="969441102">
      <w:bodyDiv w:val="1"/>
      <w:marLeft w:val="0"/>
      <w:marRight w:val="0"/>
      <w:marTop w:val="0"/>
      <w:marBottom w:val="0"/>
      <w:divBdr>
        <w:top w:val="none" w:sz="0" w:space="0" w:color="auto"/>
        <w:left w:val="none" w:sz="0" w:space="0" w:color="auto"/>
        <w:bottom w:val="none" w:sz="0" w:space="0" w:color="auto"/>
        <w:right w:val="none" w:sz="0" w:space="0" w:color="auto"/>
      </w:divBdr>
    </w:div>
    <w:div w:id="982853140">
      <w:bodyDiv w:val="1"/>
      <w:marLeft w:val="0"/>
      <w:marRight w:val="0"/>
      <w:marTop w:val="0"/>
      <w:marBottom w:val="0"/>
      <w:divBdr>
        <w:top w:val="none" w:sz="0" w:space="0" w:color="auto"/>
        <w:left w:val="none" w:sz="0" w:space="0" w:color="auto"/>
        <w:bottom w:val="none" w:sz="0" w:space="0" w:color="auto"/>
        <w:right w:val="none" w:sz="0" w:space="0" w:color="auto"/>
      </w:divBdr>
    </w:div>
    <w:div w:id="983269214">
      <w:bodyDiv w:val="1"/>
      <w:marLeft w:val="0"/>
      <w:marRight w:val="0"/>
      <w:marTop w:val="0"/>
      <w:marBottom w:val="0"/>
      <w:divBdr>
        <w:top w:val="none" w:sz="0" w:space="0" w:color="auto"/>
        <w:left w:val="none" w:sz="0" w:space="0" w:color="auto"/>
        <w:bottom w:val="none" w:sz="0" w:space="0" w:color="auto"/>
        <w:right w:val="none" w:sz="0" w:space="0" w:color="auto"/>
      </w:divBdr>
    </w:div>
    <w:div w:id="1019891325">
      <w:bodyDiv w:val="1"/>
      <w:marLeft w:val="0"/>
      <w:marRight w:val="0"/>
      <w:marTop w:val="0"/>
      <w:marBottom w:val="0"/>
      <w:divBdr>
        <w:top w:val="none" w:sz="0" w:space="0" w:color="auto"/>
        <w:left w:val="none" w:sz="0" w:space="0" w:color="auto"/>
        <w:bottom w:val="none" w:sz="0" w:space="0" w:color="auto"/>
        <w:right w:val="none" w:sz="0" w:space="0" w:color="auto"/>
      </w:divBdr>
    </w:div>
    <w:div w:id="1034233364">
      <w:bodyDiv w:val="1"/>
      <w:marLeft w:val="0"/>
      <w:marRight w:val="0"/>
      <w:marTop w:val="0"/>
      <w:marBottom w:val="0"/>
      <w:divBdr>
        <w:top w:val="none" w:sz="0" w:space="0" w:color="auto"/>
        <w:left w:val="none" w:sz="0" w:space="0" w:color="auto"/>
        <w:bottom w:val="none" w:sz="0" w:space="0" w:color="auto"/>
        <w:right w:val="none" w:sz="0" w:space="0" w:color="auto"/>
      </w:divBdr>
      <w:divsChild>
        <w:div w:id="1758937391">
          <w:marLeft w:val="0"/>
          <w:marRight w:val="0"/>
          <w:marTop w:val="0"/>
          <w:marBottom w:val="0"/>
          <w:divBdr>
            <w:top w:val="none" w:sz="0" w:space="0" w:color="auto"/>
            <w:left w:val="none" w:sz="0" w:space="0" w:color="auto"/>
            <w:bottom w:val="none" w:sz="0" w:space="0" w:color="auto"/>
            <w:right w:val="none" w:sz="0" w:space="0" w:color="auto"/>
          </w:divBdr>
        </w:div>
      </w:divsChild>
    </w:div>
    <w:div w:id="1055080391">
      <w:bodyDiv w:val="1"/>
      <w:marLeft w:val="0"/>
      <w:marRight w:val="0"/>
      <w:marTop w:val="0"/>
      <w:marBottom w:val="0"/>
      <w:divBdr>
        <w:top w:val="none" w:sz="0" w:space="0" w:color="auto"/>
        <w:left w:val="none" w:sz="0" w:space="0" w:color="auto"/>
        <w:bottom w:val="none" w:sz="0" w:space="0" w:color="auto"/>
        <w:right w:val="none" w:sz="0" w:space="0" w:color="auto"/>
      </w:divBdr>
      <w:divsChild>
        <w:div w:id="494566504">
          <w:marLeft w:val="446"/>
          <w:marRight w:val="0"/>
          <w:marTop w:val="0"/>
          <w:marBottom w:val="0"/>
          <w:divBdr>
            <w:top w:val="none" w:sz="0" w:space="0" w:color="auto"/>
            <w:left w:val="none" w:sz="0" w:space="0" w:color="auto"/>
            <w:bottom w:val="none" w:sz="0" w:space="0" w:color="auto"/>
            <w:right w:val="none" w:sz="0" w:space="0" w:color="auto"/>
          </w:divBdr>
        </w:div>
      </w:divsChild>
    </w:div>
    <w:div w:id="1062170809">
      <w:bodyDiv w:val="1"/>
      <w:marLeft w:val="0"/>
      <w:marRight w:val="0"/>
      <w:marTop w:val="0"/>
      <w:marBottom w:val="0"/>
      <w:divBdr>
        <w:top w:val="none" w:sz="0" w:space="0" w:color="auto"/>
        <w:left w:val="none" w:sz="0" w:space="0" w:color="auto"/>
        <w:bottom w:val="none" w:sz="0" w:space="0" w:color="auto"/>
        <w:right w:val="none" w:sz="0" w:space="0" w:color="auto"/>
      </w:divBdr>
      <w:divsChild>
        <w:div w:id="1412697347">
          <w:marLeft w:val="0"/>
          <w:marRight w:val="0"/>
          <w:marTop w:val="0"/>
          <w:marBottom w:val="0"/>
          <w:divBdr>
            <w:top w:val="none" w:sz="0" w:space="0" w:color="auto"/>
            <w:left w:val="none" w:sz="0" w:space="0" w:color="auto"/>
            <w:bottom w:val="none" w:sz="0" w:space="0" w:color="auto"/>
            <w:right w:val="none" w:sz="0" w:space="0" w:color="auto"/>
          </w:divBdr>
        </w:div>
      </w:divsChild>
    </w:div>
    <w:div w:id="1077559057">
      <w:bodyDiv w:val="1"/>
      <w:marLeft w:val="0"/>
      <w:marRight w:val="0"/>
      <w:marTop w:val="0"/>
      <w:marBottom w:val="0"/>
      <w:divBdr>
        <w:top w:val="none" w:sz="0" w:space="0" w:color="auto"/>
        <w:left w:val="none" w:sz="0" w:space="0" w:color="auto"/>
        <w:bottom w:val="none" w:sz="0" w:space="0" w:color="auto"/>
        <w:right w:val="none" w:sz="0" w:space="0" w:color="auto"/>
      </w:divBdr>
    </w:div>
    <w:div w:id="1093667398">
      <w:bodyDiv w:val="1"/>
      <w:marLeft w:val="0"/>
      <w:marRight w:val="0"/>
      <w:marTop w:val="0"/>
      <w:marBottom w:val="0"/>
      <w:divBdr>
        <w:top w:val="none" w:sz="0" w:space="0" w:color="auto"/>
        <w:left w:val="none" w:sz="0" w:space="0" w:color="auto"/>
        <w:bottom w:val="none" w:sz="0" w:space="0" w:color="auto"/>
        <w:right w:val="none" w:sz="0" w:space="0" w:color="auto"/>
      </w:divBdr>
    </w:div>
    <w:div w:id="1104424908">
      <w:bodyDiv w:val="1"/>
      <w:marLeft w:val="0"/>
      <w:marRight w:val="0"/>
      <w:marTop w:val="0"/>
      <w:marBottom w:val="0"/>
      <w:divBdr>
        <w:top w:val="none" w:sz="0" w:space="0" w:color="auto"/>
        <w:left w:val="none" w:sz="0" w:space="0" w:color="auto"/>
        <w:bottom w:val="none" w:sz="0" w:space="0" w:color="auto"/>
        <w:right w:val="none" w:sz="0" w:space="0" w:color="auto"/>
      </w:divBdr>
    </w:div>
    <w:div w:id="1122725496">
      <w:bodyDiv w:val="1"/>
      <w:marLeft w:val="0"/>
      <w:marRight w:val="0"/>
      <w:marTop w:val="0"/>
      <w:marBottom w:val="0"/>
      <w:divBdr>
        <w:top w:val="none" w:sz="0" w:space="0" w:color="auto"/>
        <w:left w:val="none" w:sz="0" w:space="0" w:color="auto"/>
        <w:bottom w:val="none" w:sz="0" w:space="0" w:color="auto"/>
        <w:right w:val="none" w:sz="0" w:space="0" w:color="auto"/>
      </w:divBdr>
    </w:div>
    <w:div w:id="1125926323">
      <w:bodyDiv w:val="1"/>
      <w:marLeft w:val="0"/>
      <w:marRight w:val="0"/>
      <w:marTop w:val="0"/>
      <w:marBottom w:val="0"/>
      <w:divBdr>
        <w:top w:val="none" w:sz="0" w:space="0" w:color="auto"/>
        <w:left w:val="none" w:sz="0" w:space="0" w:color="auto"/>
        <w:bottom w:val="none" w:sz="0" w:space="0" w:color="auto"/>
        <w:right w:val="none" w:sz="0" w:space="0" w:color="auto"/>
      </w:divBdr>
    </w:div>
    <w:div w:id="1145007545">
      <w:bodyDiv w:val="1"/>
      <w:marLeft w:val="0"/>
      <w:marRight w:val="0"/>
      <w:marTop w:val="0"/>
      <w:marBottom w:val="0"/>
      <w:divBdr>
        <w:top w:val="none" w:sz="0" w:space="0" w:color="auto"/>
        <w:left w:val="none" w:sz="0" w:space="0" w:color="auto"/>
        <w:bottom w:val="none" w:sz="0" w:space="0" w:color="auto"/>
        <w:right w:val="none" w:sz="0" w:space="0" w:color="auto"/>
      </w:divBdr>
      <w:divsChild>
        <w:div w:id="1418138423">
          <w:marLeft w:val="446"/>
          <w:marRight w:val="0"/>
          <w:marTop w:val="0"/>
          <w:marBottom w:val="0"/>
          <w:divBdr>
            <w:top w:val="none" w:sz="0" w:space="0" w:color="auto"/>
            <w:left w:val="none" w:sz="0" w:space="0" w:color="auto"/>
            <w:bottom w:val="none" w:sz="0" w:space="0" w:color="auto"/>
            <w:right w:val="none" w:sz="0" w:space="0" w:color="auto"/>
          </w:divBdr>
        </w:div>
      </w:divsChild>
    </w:div>
    <w:div w:id="1154374205">
      <w:bodyDiv w:val="1"/>
      <w:marLeft w:val="0"/>
      <w:marRight w:val="0"/>
      <w:marTop w:val="0"/>
      <w:marBottom w:val="0"/>
      <w:divBdr>
        <w:top w:val="none" w:sz="0" w:space="0" w:color="auto"/>
        <w:left w:val="none" w:sz="0" w:space="0" w:color="auto"/>
        <w:bottom w:val="none" w:sz="0" w:space="0" w:color="auto"/>
        <w:right w:val="none" w:sz="0" w:space="0" w:color="auto"/>
      </w:divBdr>
    </w:div>
    <w:div w:id="1167525426">
      <w:bodyDiv w:val="1"/>
      <w:marLeft w:val="0"/>
      <w:marRight w:val="0"/>
      <w:marTop w:val="0"/>
      <w:marBottom w:val="0"/>
      <w:divBdr>
        <w:top w:val="none" w:sz="0" w:space="0" w:color="auto"/>
        <w:left w:val="none" w:sz="0" w:space="0" w:color="auto"/>
        <w:bottom w:val="none" w:sz="0" w:space="0" w:color="auto"/>
        <w:right w:val="none" w:sz="0" w:space="0" w:color="auto"/>
      </w:divBdr>
    </w:div>
    <w:div w:id="1184903087">
      <w:bodyDiv w:val="1"/>
      <w:marLeft w:val="0"/>
      <w:marRight w:val="0"/>
      <w:marTop w:val="0"/>
      <w:marBottom w:val="0"/>
      <w:divBdr>
        <w:top w:val="none" w:sz="0" w:space="0" w:color="auto"/>
        <w:left w:val="none" w:sz="0" w:space="0" w:color="auto"/>
        <w:bottom w:val="none" w:sz="0" w:space="0" w:color="auto"/>
        <w:right w:val="none" w:sz="0" w:space="0" w:color="auto"/>
      </w:divBdr>
    </w:div>
    <w:div w:id="1186216494">
      <w:bodyDiv w:val="1"/>
      <w:marLeft w:val="0"/>
      <w:marRight w:val="0"/>
      <w:marTop w:val="0"/>
      <w:marBottom w:val="0"/>
      <w:divBdr>
        <w:top w:val="none" w:sz="0" w:space="0" w:color="auto"/>
        <w:left w:val="none" w:sz="0" w:space="0" w:color="auto"/>
        <w:bottom w:val="none" w:sz="0" w:space="0" w:color="auto"/>
        <w:right w:val="none" w:sz="0" w:space="0" w:color="auto"/>
      </w:divBdr>
    </w:div>
    <w:div w:id="1187523548">
      <w:bodyDiv w:val="1"/>
      <w:marLeft w:val="0"/>
      <w:marRight w:val="0"/>
      <w:marTop w:val="0"/>
      <w:marBottom w:val="0"/>
      <w:divBdr>
        <w:top w:val="none" w:sz="0" w:space="0" w:color="auto"/>
        <w:left w:val="none" w:sz="0" w:space="0" w:color="auto"/>
        <w:bottom w:val="none" w:sz="0" w:space="0" w:color="auto"/>
        <w:right w:val="none" w:sz="0" w:space="0" w:color="auto"/>
      </w:divBdr>
    </w:div>
    <w:div w:id="1189024516">
      <w:bodyDiv w:val="1"/>
      <w:marLeft w:val="0"/>
      <w:marRight w:val="0"/>
      <w:marTop w:val="0"/>
      <w:marBottom w:val="0"/>
      <w:divBdr>
        <w:top w:val="none" w:sz="0" w:space="0" w:color="auto"/>
        <w:left w:val="none" w:sz="0" w:space="0" w:color="auto"/>
        <w:bottom w:val="none" w:sz="0" w:space="0" w:color="auto"/>
        <w:right w:val="none" w:sz="0" w:space="0" w:color="auto"/>
      </w:divBdr>
    </w:div>
    <w:div w:id="1208568965">
      <w:bodyDiv w:val="1"/>
      <w:marLeft w:val="0"/>
      <w:marRight w:val="0"/>
      <w:marTop w:val="0"/>
      <w:marBottom w:val="0"/>
      <w:divBdr>
        <w:top w:val="none" w:sz="0" w:space="0" w:color="auto"/>
        <w:left w:val="none" w:sz="0" w:space="0" w:color="auto"/>
        <w:bottom w:val="none" w:sz="0" w:space="0" w:color="auto"/>
        <w:right w:val="none" w:sz="0" w:space="0" w:color="auto"/>
      </w:divBdr>
      <w:divsChild>
        <w:div w:id="127205912">
          <w:marLeft w:val="0"/>
          <w:marRight w:val="0"/>
          <w:marTop w:val="0"/>
          <w:marBottom w:val="0"/>
          <w:divBdr>
            <w:top w:val="none" w:sz="0" w:space="0" w:color="auto"/>
            <w:left w:val="none" w:sz="0" w:space="0" w:color="auto"/>
            <w:bottom w:val="none" w:sz="0" w:space="0" w:color="auto"/>
            <w:right w:val="none" w:sz="0" w:space="0" w:color="auto"/>
          </w:divBdr>
        </w:div>
      </w:divsChild>
    </w:div>
    <w:div w:id="1218856189">
      <w:bodyDiv w:val="1"/>
      <w:marLeft w:val="0"/>
      <w:marRight w:val="0"/>
      <w:marTop w:val="0"/>
      <w:marBottom w:val="0"/>
      <w:divBdr>
        <w:top w:val="none" w:sz="0" w:space="0" w:color="auto"/>
        <w:left w:val="none" w:sz="0" w:space="0" w:color="auto"/>
        <w:bottom w:val="none" w:sz="0" w:space="0" w:color="auto"/>
        <w:right w:val="none" w:sz="0" w:space="0" w:color="auto"/>
      </w:divBdr>
    </w:div>
    <w:div w:id="1220897982">
      <w:bodyDiv w:val="1"/>
      <w:marLeft w:val="0"/>
      <w:marRight w:val="0"/>
      <w:marTop w:val="0"/>
      <w:marBottom w:val="0"/>
      <w:divBdr>
        <w:top w:val="none" w:sz="0" w:space="0" w:color="auto"/>
        <w:left w:val="none" w:sz="0" w:space="0" w:color="auto"/>
        <w:bottom w:val="none" w:sz="0" w:space="0" w:color="auto"/>
        <w:right w:val="none" w:sz="0" w:space="0" w:color="auto"/>
      </w:divBdr>
    </w:div>
    <w:div w:id="1221744455">
      <w:bodyDiv w:val="1"/>
      <w:marLeft w:val="0"/>
      <w:marRight w:val="0"/>
      <w:marTop w:val="0"/>
      <w:marBottom w:val="0"/>
      <w:divBdr>
        <w:top w:val="none" w:sz="0" w:space="0" w:color="auto"/>
        <w:left w:val="none" w:sz="0" w:space="0" w:color="auto"/>
        <w:bottom w:val="none" w:sz="0" w:space="0" w:color="auto"/>
        <w:right w:val="none" w:sz="0" w:space="0" w:color="auto"/>
      </w:divBdr>
      <w:divsChild>
        <w:div w:id="465707245">
          <w:marLeft w:val="0"/>
          <w:marRight w:val="0"/>
          <w:marTop w:val="0"/>
          <w:marBottom w:val="0"/>
          <w:divBdr>
            <w:top w:val="none" w:sz="0" w:space="0" w:color="auto"/>
            <w:left w:val="none" w:sz="0" w:space="0" w:color="auto"/>
            <w:bottom w:val="none" w:sz="0" w:space="0" w:color="auto"/>
            <w:right w:val="none" w:sz="0" w:space="0" w:color="auto"/>
          </w:divBdr>
        </w:div>
      </w:divsChild>
    </w:div>
    <w:div w:id="1227300498">
      <w:bodyDiv w:val="1"/>
      <w:marLeft w:val="0"/>
      <w:marRight w:val="0"/>
      <w:marTop w:val="0"/>
      <w:marBottom w:val="0"/>
      <w:divBdr>
        <w:top w:val="none" w:sz="0" w:space="0" w:color="auto"/>
        <w:left w:val="none" w:sz="0" w:space="0" w:color="auto"/>
        <w:bottom w:val="none" w:sz="0" w:space="0" w:color="auto"/>
        <w:right w:val="none" w:sz="0" w:space="0" w:color="auto"/>
      </w:divBdr>
    </w:div>
    <w:div w:id="1241646002">
      <w:bodyDiv w:val="1"/>
      <w:marLeft w:val="0"/>
      <w:marRight w:val="0"/>
      <w:marTop w:val="0"/>
      <w:marBottom w:val="0"/>
      <w:divBdr>
        <w:top w:val="none" w:sz="0" w:space="0" w:color="auto"/>
        <w:left w:val="none" w:sz="0" w:space="0" w:color="auto"/>
        <w:bottom w:val="none" w:sz="0" w:space="0" w:color="auto"/>
        <w:right w:val="none" w:sz="0" w:space="0" w:color="auto"/>
      </w:divBdr>
    </w:div>
    <w:div w:id="1271595296">
      <w:bodyDiv w:val="1"/>
      <w:marLeft w:val="0"/>
      <w:marRight w:val="0"/>
      <w:marTop w:val="0"/>
      <w:marBottom w:val="0"/>
      <w:divBdr>
        <w:top w:val="none" w:sz="0" w:space="0" w:color="auto"/>
        <w:left w:val="none" w:sz="0" w:space="0" w:color="auto"/>
        <w:bottom w:val="none" w:sz="0" w:space="0" w:color="auto"/>
        <w:right w:val="none" w:sz="0" w:space="0" w:color="auto"/>
      </w:divBdr>
    </w:div>
    <w:div w:id="1298026130">
      <w:bodyDiv w:val="1"/>
      <w:marLeft w:val="0"/>
      <w:marRight w:val="0"/>
      <w:marTop w:val="0"/>
      <w:marBottom w:val="0"/>
      <w:divBdr>
        <w:top w:val="none" w:sz="0" w:space="0" w:color="auto"/>
        <w:left w:val="none" w:sz="0" w:space="0" w:color="auto"/>
        <w:bottom w:val="none" w:sz="0" w:space="0" w:color="auto"/>
        <w:right w:val="none" w:sz="0" w:space="0" w:color="auto"/>
      </w:divBdr>
    </w:div>
    <w:div w:id="1338576455">
      <w:bodyDiv w:val="1"/>
      <w:marLeft w:val="0"/>
      <w:marRight w:val="0"/>
      <w:marTop w:val="0"/>
      <w:marBottom w:val="0"/>
      <w:divBdr>
        <w:top w:val="none" w:sz="0" w:space="0" w:color="auto"/>
        <w:left w:val="none" w:sz="0" w:space="0" w:color="auto"/>
        <w:bottom w:val="none" w:sz="0" w:space="0" w:color="auto"/>
        <w:right w:val="none" w:sz="0" w:space="0" w:color="auto"/>
      </w:divBdr>
    </w:div>
    <w:div w:id="1343437368">
      <w:bodyDiv w:val="1"/>
      <w:marLeft w:val="0"/>
      <w:marRight w:val="0"/>
      <w:marTop w:val="0"/>
      <w:marBottom w:val="0"/>
      <w:divBdr>
        <w:top w:val="none" w:sz="0" w:space="0" w:color="auto"/>
        <w:left w:val="none" w:sz="0" w:space="0" w:color="auto"/>
        <w:bottom w:val="none" w:sz="0" w:space="0" w:color="auto"/>
        <w:right w:val="none" w:sz="0" w:space="0" w:color="auto"/>
      </w:divBdr>
    </w:div>
    <w:div w:id="1371296140">
      <w:bodyDiv w:val="1"/>
      <w:marLeft w:val="0"/>
      <w:marRight w:val="0"/>
      <w:marTop w:val="0"/>
      <w:marBottom w:val="0"/>
      <w:divBdr>
        <w:top w:val="none" w:sz="0" w:space="0" w:color="auto"/>
        <w:left w:val="none" w:sz="0" w:space="0" w:color="auto"/>
        <w:bottom w:val="none" w:sz="0" w:space="0" w:color="auto"/>
        <w:right w:val="none" w:sz="0" w:space="0" w:color="auto"/>
      </w:divBdr>
      <w:divsChild>
        <w:div w:id="2098166741">
          <w:marLeft w:val="0"/>
          <w:marRight w:val="0"/>
          <w:marTop w:val="0"/>
          <w:marBottom w:val="0"/>
          <w:divBdr>
            <w:top w:val="none" w:sz="0" w:space="0" w:color="auto"/>
            <w:left w:val="none" w:sz="0" w:space="0" w:color="auto"/>
            <w:bottom w:val="none" w:sz="0" w:space="0" w:color="auto"/>
            <w:right w:val="none" w:sz="0" w:space="0" w:color="auto"/>
          </w:divBdr>
        </w:div>
      </w:divsChild>
    </w:div>
    <w:div w:id="1386250221">
      <w:bodyDiv w:val="1"/>
      <w:marLeft w:val="0"/>
      <w:marRight w:val="0"/>
      <w:marTop w:val="0"/>
      <w:marBottom w:val="0"/>
      <w:divBdr>
        <w:top w:val="none" w:sz="0" w:space="0" w:color="auto"/>
        <w:left w:val="none" w:sz="0" w:space="0" w:color="auto"/>
        <w:bottom w:val="none" w:sz="0" w:space="0" w:color="auto"/>
        <w:right w:val="none" w:sz="0" w:space="0" w:color="auto"/>
      </w:divBdr>
    </w:div>
    <w:div w:id="1388525707">
      <w:bodyDiv w:val="1"/>
      <w:marLeft w:val="0"/>
      <w:marRight w:val="0"/>
      <w:marTop w:val="0"/>
      <w:marBottom w:val="0"/>
      <w:divBdr>
        <w:top w:val="none" w:sz="0" w:space="0" w:color="auto"/>
        <w:left w:val="none" w:sz="0" w:space="0" w:color="auto"/>
        <w:bottom w:val="none" w:sz="0" w:space="0" w:color="auto"/>
        <w:right w:val="none" w:sz="0" w:space="0" w:color="auto"/>
      </w:divBdr>
    </w:div>
    <w:div w:id="1394498653">
      <w:bodyDiv w:val="1"/>
      <w:marLeft w:val="0"/>
      <w:marRight w:val="0"/>
      <w:marTop w:val="0"/>
      <w:marBottom w:val="0"/>
      <w:divBdr>
        <w:top w:val="none" w:sz="0" w:space="0" w:color="auto"/>
        <w:left w:val="none" w:sz="0" w:space="0" w:color="auto"/>
        <w:bottom w:val="none" w:sz="0" w:space="0" w:color="auto"/>
        <w:right w:val="none" w:sz="0" w:space="0" w:color="auto"/>
      </w:divBdr>
    </w:div>
    <w:div w:id="1405302019">
      <w:bodyDiv w:val="1"/>
      <w:marLeft w:val="0"/>
      <w:marRight w:val="0"/>
      <w:marTop w:val="0"/>
      <w:marBottom w:val="0"/>
      <w:divBdr>
        <w:top w:val="none" w:sz="0" w:space="0" w:color="auto"/>
        <w:left w:val="none" w:sz="0" w:space="0" w:color="auto"/>
        <w:bottom w:val="none" w:sz="0" w:space="0" w:color="auto"/>
        <w:right w:val="none" w:sz="0" w:space="0" w:color="auto"/>
      </w:divBdr>
    </w:div>
    <w:div w:id="1416047135">
      <w:bodyDiv w:val="1"/>
      <w:marLeft w:val="0"/>
      <w:marRight w:val="0"/>
      <w:marTop w:val="0"/>
      <w:marBottom w:val="0"/>
      <w:divBdr>
        <w:top w:val="none" w:sz="0" w:space="0" w:color="auto"/>
        <w:left w:val="none" w:sz="0" w:space="0" w:color="auto"/>
        <w:bottom w:val="none" w:sz="0" w:space="0" w:color="auto"/>
        <w:right w:val="none" w:sz="0" w:space="0" w:color="auto"/>
      </w:divBdr>
      <w:divsChild>
        <w:div w:id="1704404073">
          <w:marLeft w:val="0"/>
          <w:marRight w:val="0"/>
          <w:marTop w:val="0"/>
          <w:marBottom w:val="0"/>
          <w:divBdr>
            <w:top w:val="none" w:sz="0" w:space="0" w:color="auto"/>
            <w:left w:val="none" w:sz="0" w:space="0" w:color="auto"/>
            <w:bottom w:val="none" w:sz="0" w:space="0" w:color="auto"/>
            <w:right w:val="none" w:sz="0" w:space="0" w:color="auto"/>
          </w:divBdr>
        </w:div>
      </w:divsChild>
    </w:div>
    <w:div w:id="1441024982">
      <w:bodyDiv w:val="1"/>
      <w:marLeft w:val="0"/>
      <w:marRight w:val="0"/>
      <w:marTop w:val="0"/>
      <w:marBottom w:val="0"/>
      <w:divBdr>
        <w:top w:val="none" w:sz="0" w:space="0" w:color="auto"/>
        <w:left w:val="none" w:sz="0" w:space="0" w:color="auto"/>
        <w:bottom w:val="none" w:sz="0" w:space="0" w:color="auto"/>
        <w:right w:val="none" w:sz="0" w:space="0" w:color="auto"/>
      </w:divBdr>
    </w:div>
    <w:div w:id="1442918834">
      <w:bodyDiv w:val="1"/>
      <w:marLeft w:val="0"/>
      <w:marRight w:val="0"/>
      <w:marTop w:val="0"/>
      <w:marBottom w:val="0"/>
      <w:divBdr>
        <w:top w:val="none" w:sz="0" w:space="0" w:color="auto"/>
        <w:left w:val="none" w:sz="0" w:space="0" w:color="auto"/>
        <w:bottom w:val="none" w:sz="0" w:space="0" w:color="auto"/>
        <w:right w:val="none" w:sz="0" w:space="0" w:color="auto"/>
      </w:divBdr>
      <w:divsChild>
        <w:div w:id="982542976">
          <w:marLeft w:val="446"/>
          <w:marRight w:val="0"/>
          <w:marTop w:val="0"/>
          <w:marBottom w:val="0"/>
          <w:divBdr>
            <w:top w:val="none" w:sz="0" w:space="0" w:color="auto"/>
            <w:left w:val="none" w:sz="0" w:space="0" w:color="auto"/>
            <w:bottom w:val="none" w:sz="0" w:space="0" w:color="auto"/>
            <w:right w:val="none" w:sz="0" w:space="0" w:color="auto"/>
          </w:divBdr>
        </w:div>
      </w:divsChild>
    </w:div>
    <w:div w:id="1451588631">
      <w:bodyDiv w:val="1"/>
      <w:marLeft w:val="0"/>
      <w:marRight w:val="0"/>
      <w:marTop w:val="0"/>
      <w:marBottom w:val="0"/>
      <w:divBdr>
        <w:top w:val="none" w:sz="0" w:space="0" w:color="auto"/>
        <w:left w:val="none" w:sz="0" w:space="0" w:color="auto"/>
        <w:bottom w:val="none" w:sz="0" w:space="0" w:color="auto"/>
        <w:right w:val="none" w:sz="0" w:space="0" w:color="auto"/>
      </w:divBdr>
      <w:divsChild>
        <w:div w:id="821235028">
          <w:marLeft w:val="0"/>
          <w:marRight w:val="0"/>
          <w:marTop w:val="0"/>
          <w:marBottom w:val="0"/>
          <w:divBdr>
            <w:top w:val="none" w:sz="0" w:space="0" w:color="auto"/>
            <w:left w:val="none" w:sz="0" w:space="0" w:color="auto"/>
            <w:bottom w:val="none" w:sz="0" w:space="0" w:color="auto"/>
            <w:right w:val="none" w:sz="0" w:space="0" w:color="auto"/>
          </w:divBdr>
        </w:div>
      </w:divsChild>
    </w:div>
    <w:div w:id="1456025284">
      <w:bodyDiv w:val="1"/>
      <w:marLeft w:val="0"/>
      <w:marRight w:val="0"/>
      <w:marTop w:val="0"/>
      <w:marBottom w:val="0"/>
      <w:divBdr>
        <w:top w:val="none" w:sz="0" w:space="0" w:color="auto"/>
        <w:left w:val="none" w:sz="0" w:space="0" w:color="auto"/>
        <w:bottom w:val="none" w:sz="0" w:space="0" w:color="auto"/>
        <w:right w:val="none" w:sz="0" w:space="0" w:color="auto"/>
      </w:divBdr>
      <w:divsChild>
        <w:div w:id="170218931">
          <w:marLeft w:val="446"/>
          <w:marRight w:val="0"/>
          <w:marTop w:val="0"/>
          <w:marBottom w:val="0"/>
          <w:divBdr>
            <w:top w:val="none" w:sz="0" w:space="0" w:color="auto"/>
            <w:left w:val="none" w:sz="0" w:space="0" w:color="auto"/>
            <w:bottom w:val="none" w:sz="0" w:space="0" w:color="auto"/>
            <w:right w:val="none" w:sz="0" w:space="0" w:color="auto"/>
          </w:divBdr>
        </w:div>
        <w:div w:id="1331178322">
          <w:marLeft w:val="446"/>
          <w:marRight w:val="0"/>
          <w:marTop w:val="0"/>
          <w:marBottom w:val="0"/>
          <w:divBdr>
            <w:top w:val="none" w:sz="0" w:space="0" w:color="auto"/>
            <w:left w:val="none" w:sz="0" w:space="0" w:color="auto"/>
            <w:bottom w:val="none" w:sz="0" w:space="0" w:color="auto"/>
            <w:right w:val="none" w:sz="0" w:space="0" w:color="auto"/>
          </w:divBdr>
        </w:div>
      </w:divsChild>
    </w:div>
    <w:div w:id="1470245871">
      <w:bodyDiv w:val="1"/>
      <w:marLeft w:val="0"/>
      <w:marRight w:val="0"/>
      <w:marTop w:val="0"/>
      <w:marBottom w:val="0"/>
      <w:divBdr>
        <w:top w:val="none" w:sz="0" w:space="0" w:color="auto"/>
        <w:left w:val="none" w:sz="0" w:space="0" w:color="auto"/>
        <w:bottom w:val="none" w:sz="0" w:space="0" w:color="auto"/>
        <w:right w:val="none" w:sz="0" w:space="0" w:color="auto"/>
      </w:divBdr>
      <w:divsChild>
        <w:div w:id="895437074">
          <w:marLeft w:val="446"/>
          <w:marRight w:val="0"/>
          <w:marTop w:val="0"/>
          <w:marBottom w:val="0"/>
          <w:divBdr>
            <w:top w:val="none" w:sz="0" w:space="0" w:color="auto"/>
            <w:left w:val="none" w:sz="0" w:space="0" w:color="auto"/>
            <w:bottom w:val="none" w:sz="0" w:space="0" w:color="auto"/>
            <w:right w:val="none" w:sz="0" w:space="0" w:color="auto"/>
          </w:divBdr>
        </w:div>
        <w:div w:id="1762019190">
          <w:marLeft w:val="446"/>
          <w:marRight w:val="0"/>
          <w:marTop w:val="0"/>
          <w:marBottom w:val="0"/>
          <w:divBdr>
            <w:top w:val="none" w:sz="0" w:space="0" w:color="auto"/>
            <w:left w:val="none" w:sz="0" w:space="0" w:color="auto"/>
            <w:bottom w:val="none" w:sz="0" w:space="0" w:color="auto"/>
            <w:right w:val="none" w:sz="0" w:space="0" w:color="auto"/>
          </w:divBdr>
        </w:div>
      </w:divsChild>
    </w:div>
    <w:div w:id="1470706820">
      <w:bodyDiv w:val="1"/>
      <w:marLeft w:val="0"/>
      <w:marRight w:val="0"/>
      <w:marTop w:val="0"/>
      <w:marBottom w:val="0"/>
      <w:divBdr>
        <w:top w:val="none" w:sz="0" w:space="0" w:color="auto"/>
        <w:left w:val="none" w:sz="0" w:space="0" w:color="auto"/>
        <w:bottom w:val="none" w:sz="0" w:space="0" w:color="auto"/>
        <w:right w:val="none" w:sz="0" w:space="0" w:color="auto"/>
      </w:divBdr>
    </w:div>
    <w:div w:id="1478841383">
      <w:bodyDiv w:val="1"/>
      <w:marLeft w:val="0"/>
      <w:marRight w:val="0"/>
      <w:marTop w:val="0"/>
      <w:marBottom w:val="0"/>
      <w:divBdr>
        <w:top w:val="none" w:sz="0" w:space="0" w:color="auto"/>
        <w:left w:val="none" w:sz="0" w:space="0" w:color="auto"/>
        <w:bottom w:val="none" w:sz="0" w:space="0" w:color="auto"/>
        <w:right w:val="none" w:sz="0" w:space="0" w:color="auto"/>
      </w:divBdr>
    </w:div>
    <w:div w:id="1487475920">
      <w:bodyDiv w:val="1"/>
      <w:marLeft w:val="0"/>
      <w:marRight w:val="0"/>
      <w:marTop w:val="0"/>
      <w:marBottom w:val="0"/>
      <w:divBdr>
        <w:top w:val="none" w:sz="0" w:space="0" w:color="auto"/>
        <w:left w:val="none" w:sz="0" w:space="0" w:color="auto"/>
        <w:bottom w:val="none" w:sz="0" w:space="0" w:color="auto"/>
        <w:right w:val="none" w:sz="0" w:space="0" w:color="auto"/>
      </w:divBdr>
      <w:divsChild>
        <w:div w:id="1629313680">
          <w:marLeft w:val="0"/>
          <w:marRight w:val="0"/>
          <w:marTop w:val="0"/>
          <w:marBottom w:val="0"/>
          <w:divBdr>
            <w:top w:val="none" w:sz="0" w:space="0" w:color="auto"/>
            <w:left w:val="none" w:sz="0" w:space="0" w:color="auto"/>
            <w:bottom w:val="none" w:sz="0" w:space="0" w:color="auto"/>
            <w:right w:val="none" w:sz="0" w:space="0" w:color="auto"/>
          </w:divBdr>
        </w:div>
      </w:divsChild>
    </w:div>
    <w:div w:id="1489324387">
      <w:bodyDiv w:val="1"/>
      <w:marLeft w:val="0"/>
      <w:marRight w:val="0"/>
      <w:marTop w:val="0"/>
      <w:marBottom w:val="0"/>
      <w:divBdr>
        <w:top w:val="none" w:sz="0" w:space="0" w:color="auto"/>
        <w:left w:val="none" w:sz="0" w:space="0" w:color="auto"/>
        <w:bottom w:val="none" w:sz="0" w:space="0" w:color="auto"/>
        <w:right w:val="none" w:sz="0" w:space="0" w:color="auto"/>
      </w:divBdr>
      <w:divsChild>
        <w:div w:id="558437229">
          <w:marLeft w:val="446"/>
          <w:marRight w:val="0"/>
          <w:marTop w:val="0"/>
          <w:marBottom w:val="0"/>
          <w:divBdr>
            <w:top w:val="none" w:sz="0" w:space="0" w:color="auto"/>
            <w:left w:val="none" w:sz="0" w:space="0" w:color="auto"/>
            <w:bottom w:val="none" w:sz="0" w:space="0" w:color="auto"/>
            <w:right w:val="none" w:sz="0" w:space="0" w:color="auto"/>
          </w:divBdr>
        </w:div>
      </w:divsChild>
    </w:div>
    <w:div w:id="1520967132">
      <w:bodyDiv w:val="1"/>
      <w:marLeft w:val="0"/>
      <w:marRight w:val="0"/>
      <w:marTop w:val="0"/>
      <w:marBottom w:val="0"/>
      <w:divBdr>
        <w:top w:val="none" w:sz="0" w:space="0" w:color="auto"/>
        <w:left w:val="none" w:sz="0" w:space="0" w:color="auto"/>
        <w:bottom w:val="none" w:sz="0" w:space="0" w:color="auto"/>
        <w:right w:val="none" w:sz="0" w:space="0" w:color="auto"/>
      </w:divBdr>
    </w:div>
    <w:div w:id="1533031808">
      <w:bodyDiv w:val="1"/>
      <w:marLeft w:val="0"/>
      <w:marRight w:val="0"/>
      <w:marTop w:val="0"/>
      <w:marBottom w:val="0"/>
      <w:divBdr>
        <w:top w:val="none" w:sz="0" w:space="0" w:color="auto"/>
        <w:left w:val="none" w:sz="0" w:space="0" w:color="auto"/>
        <w:bottom w:val="none" w:sz="0" w:space="0" w:color="auto"/>
        <w:right w:val="none" w:sz="0" w:space="0" w:color="auto"/>
      </w:divBdr>
    </w:div>
    <w:div w:id="1590387961">
      <w:bodyDiv w:val="1"/>
      <w:marLeft w:val="0"/>
      <w:marRight w:val="0"/>
      <w:marTop w:val="0"/>
      <w:marBottom w:val="0"/>
      <w:divBdr>
        <w:top w:val="none" w:sz="0" w:space="0" w:color="auto"/>
        <w:left w:val="none" w:sz="0" w:space="0" w:color="auto"/>
        <w:bottom w:val="none" w:sz="0" w:space="0" w:color="auto"/>
        <w:right w:val="none" w:sz="0" w:space="0" w:color="auto"/>
      </w:divBdr>
    </w:div>
    <w:div w:id="1599483705">
      <w:bodyDiv w:val="1"/>
      <w:marLeft w:val="0"/>
      <w:marRight w:val="0"/>
      <w:marTop w:val="0"/>
      <w:marBottom w:val="0"/>
      <w:divBdr>
        <w:top w:val="none" w:sz="0" w:space="0" w:color="auto"/>
        <w:left w:val="none" w:sz="0" w:space="0" w:color="auto"/>
        <w:bottom w:val="none" w:sz="0" w:space="0" w:color="auto"/>
        <w:right w:val="none" w:sz="0" w:space="0" w:color="auto"/>
      </w:divBdr>
      <w:divsChild>
        <w:div w:id="1990591888">
          <w:marLeft w:val="0"/>
          <w:marRight w:val="0"/>
          <w:marTop w:val="0"/>
          <w:marBottom w:val="0"/>
          <w:divBdr>
            <w:top w:val="none" w:sz="0" w:space="0" w:color="auto"/>
            <w:left w:val="none" w:sz="0" w:space="0" w:color="auto"/>
            <w:bottom w:val="none" w:sz="0" w:space="0" w:color="auto"/>
            <w:right w:val="none" w:sz="0" w:space="0" w:color="auto"/>
          </w:divBdr>
          <w:divsChild>
            <w:div w:id="11536801">
              <w:marLeft w:val="0"/>
              <w:marRight w:val="0"/>
              <w:marTop w:val="0"/>
              <w:marBottom w:val="0"/>
              <w:divBdr>
                <w:top w:val="none" w:sz="0" w:space="0" w:color="auto"/>
                <w:left w:val="none" w:sz="0" w:space="0" w:color="auto"/>
                <w:bottom w:val="none" w:sz="0" w:space="0" w:color="auto"/>
                <w:right w:val="none" w:sz="0" w:space="0" w:color="auto"/>
              </w:divBdr>
            </w:div>
            <w:div w:id="354579337">
              <w:marLeft w:val="0"/>
              <w:marRight w:val="0"/>
              <w:marTop w:val="0"/>
              <w:marBottom w:val="0"/>
              <w:divBdr>
                <w:top w:val="none" w:sz="0" w:space="0" w:color="auto"/>
                <w:left w:val="none" w:sz="0" w:space="0" w:color="auto"/>
                <w:bottom w:val="none" w:sz="0" w:space="0" w:color="auto"/>
                <w:right w:val="none" w:sz="0" w:space="0" w:color="auto"/>
              </w:divBdr>
            </w:div>
            <w:div w:id="1691643354">
              <w:marLeft w:val="0"/>
              <w:marRight w:val="0"/>
              <w:marTop w:val="0"/>
              <w:marBottom w:val="0"/>
              <w:divBdr>
                <w:top w:val="none" w:sz="0" w:space="0" w:color="auto"/>
                <w:left w:val="none" w:sz="0" w:space="0" w:color="auto"/>
                <w:bottom w:val="none" w:sz="0" w:space="0" w:color="auto"/>
                <w:right w:val="none" w:sz="0" w:space="0" w:color="auto"/>
              </w:divBdr>
            </w:div>
            <w:div w:id="1901164449">
              <w:marLeft w:val="0"/>
              <w:marRight w:val="0"/>
              <w:marTop w:val="0"/>
              <w:marBottom w:val="0"/>
              <w:divBdr>
                <w:top w:val="none" w:sz="0" w:space="0" w:color="auto"/>
                <w:left w:val="none" w:sz="0" w:space="0" w:color="auto"/>
                <w:bottom w:val="none" w:sz="0" w:space="0" w:color="auto"/>
                <w:right w:val="none" w:sz="0" w:space="0" w:color="auto"/>
              </w:divBdr>
            </w:div>
            <w:div w:id="191504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98575">
      <w:bodyDiv w:val="1"/>
      <w:marLeft w:val="0"/>
      <w:marRight w:val="0"/>
      <w:marTop w:val="0"/>
      <w:marBottom w:val="0"/>
      <w:divBdr>
        <w:top w:val="none" w:sz="0" w:space="0" w:color="auto"/>
        <w:left w:val="none" w:sz="0" w:space="0" w:color="auto"/>
        <w:bottom w:val="none" w:sz="0" w:space="0" w:color="auto"/>
        <w:right w:val="none" w:sz="0" w:space="0" w:color="auto"/>
      </w:divBdr>
    </w:div>
    <w:div w:id="1623220368">
      <w:bodyDiv w:val="1"/>
      <w:marLeft w:val="0"/>
      <w:marRight w:val="0"/>
      <w:marTop w:val="0"/>
      <w:marBottom w:val="0"/>
      <w:divBdr>
        <w:top w:val="none" w:sz="0" w:space="0" w:color="auto"/>
        <w:left w:val="none" w:sz="0" w:space="0" w:color="auto"/>
        <w:bottom w:val="none" w:sz="0" w:space="0" w:color="auto"/>
        <w:right w:val="none" w:sz="0" w:space="0" w:color="auto"/>
      </w:divBdr>
    </w:div>
    <w:div w:id="1628585246">
      <w:bodyDiv w:val="1"/>
      <w:marLeft w:val="0"/>
      <w:marRight w:val="0"/>
      <w:marTop w:val="0"/>
      <w:marBottom w:val="0"/>
      <w:divBdr>
        <w:top w:val="none" w:sz="0" w:space="0" w:color="auto"/>
        <w:left w:val="none" w:sz="0" w:space="0" w:color="auto"/>
        <w:bottom w:val="none" w:sz="0" w:space="0" w:color="auto"/>
        <w:right w:val="none" w:sz="0" w:space="0" w:color="auto"/>
      </w:divBdr>
      <w:divsChild>
        <w:div w:id="288126029">
          <w:marLeft w:val="0"/>
          <w:marRight w:val="0"/>
          <w:marTop w:val="0"/>
          <w:marBottom w:val="0"/>
          <w:divBdr>
            <w:top w:val="none" w:sz="0" w:space="0" w:color="auto"/>
            <w:left w:val="none" w:sz="0" w:space="0" w:color="auto"/>
            <w:bottom w:val="none" w:sz="0" w:space="0" w:color="auto"/>
            <w:right w:val="none" w:sz="0" w:space="0" w:color="auto"/>
          </w:divBdr>
        </w:div>
      </w:divsChild>
    </w:div>
    <w:div w:id="1637106966">
      <w:bodyDiv w:val="1"/>
      <w:marLeft w:val="0"/>
      <w:marRight w:val="0"/>
      <w:marTop w:val="0"/>
      <w:marBottom w:val="0"/>
      <w:divBdr>
        <w:top w:val="none" w:sz="0" w:space="0" w:color="auto"/>
        <w:left w:val="none" w:sz="0" w:space="0" w:color="auto"/>
        <w:bottom w:val="none" w:sz="0" w:space="0" w:color="auto"/>
        <w:right w:val="none" w:sz="0" w:space="0" w:color="auto"/>
      </w:divBdr>
    </w:div>
    <w:div w:id="1643803667">
      <w:bodyDiv w:val="1"/>
      <w:marLeft w:val="0"/>
      <w:marRight w:val="0"/>
      <w:marTop w:val="0"/>
      <w:marBottom w:val="0"/>
      <w:divBdr>
        <w:top w:val="none" w:sz="0" w:space="0" w:color="auto"/>
        <w:left w:val="none" w:sz="0" w:space="0" w:color="auto"/>
        <w:bottom w:val="none" w:sz="0" w:space="0" w:color="auto"/>
        <w:right w:val="none" w:sz="0" w:space="0" w:color="auto"/>
      </w:divBdr>
    </w:div>
    <w:div w:id="1650474860">
      <w:bodyDiv w:val="1"/>
      <w:marLeft w:val="0"/>
      <w:marRight w:val="0"/>
      <w:marTop w:val="0"/>
      <w:marBottom w:val="0"/>
      <w:divBdr>
        <w:top w:val="none" w:sz="0" w:space="0" w:color="auto"/>
        <w:left w:val="none" w:sz="0" w:space="0" w:color="auto"/>
        <w:bottom w:val="none" w:sz="0" w:space="0" w:color="auto"/>
        <w:right w:val="none" w:sz="0" w:space="0" w:color="auto"/>
      </w:divBdr>
    </w:div>
    <w:div w:id="1653020607">
      <w:bodyDiv w:val="1"/>
      <w:marLeft w:val="0"/>
      <w:marRight w:val="0"/>
      <w:marTop w:val="0"/>
      <w:marBottom w:val="0"/>
      <w:divBdr>
        <w:top w:val="none" w:sz="0" w:space="0" w:color="auto"/>
        <w:left w:val="none" w:sz="0" w:space="0" w:color="auto"/>
        <w:bottom w:val="none" w:sz="0" w:space="0" w:color="auto"/>
        <w:right w:val="none" w:sz="0" w:space="0" w:color="auto"/>
      </w:divBdr>
      <w:divsChild>
        <w:div w:id="792211345">
          <w:marLeft w:val="0"/>
          <w:marRight w:val="0"/>
          <w:marTop w:val="0"/>
          <w:marBottom w:val="0"/>
          <w:divBdr>
            <w:top w:val="none" w:sz="0" w:space="0" w:color="auto"/>
            <w:left w:val="none" w:sz="0" w:space="0" w:color="auto"/>
            <w:bottom w:val="none" w:sz="0" w:space="0" w:color="auto"/>
            <w:right w:val="none" w:sz="0" w:space="0" w:color="auto"/>
          </w:divBdr>
        </w:div>
      </w:divsChild>
    </w:div>
    <w:div w:id="1666588750">
      <w:bodyDiv w:val="1"/>
      <w:marLeft w:val="0"/>
      <w:marRight w:val="0"/>
      <w:marTop w:val="0"/>
      <w:marBottom w:val="0"/>
      <w:divBdr>
        <w:top w:val="none" w:sz="0" w:space="0" w:color="auto"/>
        <w:left w:val="none" w:sz="0" w:space="0" w:color="auto"/>
        <w:bottom w:val="none" w:sz="0" w:space="0" w:color="auto"/>
        <w:right w:val="none" w:sz="0" w:space="0" w:color="auto"/>
      </w:divBdr>
    </w:div>
    <w:div w:id="1723748951">
      <w:bodyDiv w:val="1"/>
      <w:marLeft w:val="0"/>
      <w:marRight w:val="0"/>
      <w:marTop w:val="0"/>
      <w:marBottom w:val="0"/>
      <w:divBdr>
        <w:top w:val="none" w:sz="0" w:space="0" w:color="auto"/>
        <w:left w:val="none" w:sz="0" w:space="0" w:color="auto"/>
        <w:bottom w:val="none" w:sz="0" w:space="0" w:color="auto"/>
        <w:right w:val="none" w:sz="0" w:space="0" w:color="auto"/>
      </w:divBdr>
    </w:div>
    <w:div w:id="1724020963">
      <w:bodyDiv w:val="1"/>
      <w:marLeft w:val="0"/>
      <w:marRight w:val="0"/>
      <w:marTop w:val="0"/>
      <w:marBottom w:val="0"/>
      <w:divBdr>
        <w:top w:val="none" w:sz="0" w:space="0" w:color="auto"/>
        <w:left w:val="none" w:sz="0" w:space="0" w:color="auto"/>
        <w:bottom w:val="none" w:sz="0" w:space="0" w:color="auto"/>
        <w:right w:val="none" w:sz="0" w:space="0" w:color="auto"/>
      </w:divBdr>
    </w:div>
    <w:div w:id="1739354955">
      <w:bodyDiv w:val="1"/>
      <w:marLeft w:val="0"/>
      <w:marRight w:val="0"/>
      <w:marTop w:val="0"/>
      <w:marBottom w:val="0"/>
      <w:divBdr>
        <w:top w:val="none" w:sz="0" w:space="0" w:color="auto"/>
        <w:left w:val="none" w:sz="0" w:space="0" w:color="auto"/>
        <w:bottom w:val="none" w:sz="0" w:space="0" w:color="auto"/>
        <w:right w:val="none" w:sz="0" w:space="0" w:color="auto"/>
      </w:divBdr>
      <w:divsChild>
        <w:div w:id="150873715">
          <w:marLeft w:val="446"/>
          <w:marRight w:val="0"/>
          <w:marTop w:val="0"/>
          <w:marBottom w:val="0"/>
          <w:divBdr>
            <w:top w:val="none" w:sz="0" w:space="0" w:color="auto"/>
            <w:left w:val="none" w:sz="0" w:space="0" w:color="auto"/>
            <w:bottom w:val="none" w:sz="0" w:space="0" w:color="auto"/>
            <w:right w:val="none" w:sz="0" w:space="0" w:color="auto"/>
          </w:divBdr>
        </w:div>
        <w:div w:id="584803652">
          <w:marLeft w:val="446"/>
          <w:marRight w:val="0"/>
          <w:marTop w:val="0"/>
          <w:marBottom w:val="0"/>
          <w:divBdr>
            <w:top w:val="none" w:sz="0" w:space="0" w:color="auto"/>
            <w:left w:val="none" w:sz="0" w:space="0" w:color="auto"/>
            <w:bottom w:val="none" w:sz="0" w:space="0" w:color="auto"/>
            <w:right w:val="none" w:sz="0" w:space="0" w:color="auto"/>
          </w:divBdr>
        </w:div>
        <w:div w:id="1208880855">
          <w:marLeft w:val="446"/>
          <w:marRight w:val="0"/>
          <w:marTop w:val="0"/>
          <w:marBottom w:val="0"/>
          <w:divBdr>
            <w:top w:val="none" w:sz="0" w:space="0" w:color="auto"/>
            <w:left w:val="none" w:sz="0" w:space="0" w:color="auto"/>
            <w:bottom w:val="none" w:sz="0" w:space="0" w:color="auto"/>
            <w:right w:val="none" w:sz="0" w:space="0" w:color="auto"/>
          </w:divBdr>
        </w:div>
      </w:divsChild>
    </w:div>
    <w:div w:id="1752922859">
      <w:bodyDiv w:val="1"/>
      <w:marLeft w:val="0"/>
      <w:marRight w:val="0"/>
      <w:marTop w:val="0"/>
      <w:marBottom w:val="0"/>
      <w:divBdr>
        <w:top w:val="none" w:sz="0" w:space="0" w:color="auto"/>
        <w:left w:val="none" w:sz="0" w:space="0" w:color="auto"/>
        <w:bottom w:val="none" w:sz="0" w:space="0" w:color="auto"/>
        <w:right w:val="none" w:sz="0" w:space="0" w:color="auto"/>
      </w:divBdr>
    </w:div>
    <w:div w:id="1765564174">
      <w:bodyDiv w:val="1"/>
      <w:marLeft w:val="0"/>
      <w:marRight w:val="0"/>
      <w:marTop w:val="0"/>
      <w:marBottom w:val="0"/>
      <w:divBdr>
        <w:top w:val="none" w:sz="0" w:space="0" w:color="auto"/>
        <w:left w:val="none" w:sz="0" w:space="0" w:color="auto"/>
        <w:bottom w:val="none" w:sz="0" w:space="0" w:color="auto"/>
        <w:right w:val="none" w:sz="0" w:space="0" w:color="auto"/>
      </w:divBdr>
      <w:divsChild>
        <w:div w:id="959074636">
          <w:marLeft w:val="0"/>
          <w:marRight w:val="0"/>
          <w:marTop w:val="0"/>
          <w:marBottom w:val="0"/>
          <w:divBdr>
            <w:top w:val="none" w:sz="0" w:space="0" w:color="auto"/>
            <w:left w:val="none" w:sz="0" w:space="0" w:color="auto"/>
            <w:bottom w:val="none" w:sz="0" w:space="0" w:color="auto"/>
            <w:right w:val="none" w:sz="0" w:space="0" w:color="auto"/>
          </w:divBdr>
        </w:div>
      </w:divsChild>
    </w:div>
    <w:div w:id="1766806561">
      <w:bodyDiv w:val="1"/>
      <w:marLeft w:val="0"/>
      <w:marRight w:val="0"/>
      <w:marTop w:val="0"/>
      <w:marBottom w:val="0"/>
      <w:divBdr>
        <w:top w:val="none" w:sz="0" w:space="0" w:color="auto"/>
        <w:left w:val="none" w:sz="0" w:space="0" w:color="auto"/>
        <w:bottom w:val="none" w:sz="0" w:space="0" w:color="auto"/>
        <w:right w:val="none" w:sz="0" w:space="0" w:color="auto"/>
      </w:divBdr>
      <w:divsChild>
        <w:div w:id="866722904">
          <w:marLeft w:val="0"/>
          <w:marRight w:val="0"/>
          <w:marTop w:val="0"/>
          <w:marBottom w:val="0"/>
          <w:divBdr>
            <w:top w:val="none" w:sz="0" w:space="0" w:color="auto"/>
            <w:left w:val="none" w:sz="0" w:space="0" w:color="auto"/>
            <w:bottom w:val="none" w:sz="0" w:space="0" w:color="auto"/>
            <w:right w:val="none" w:sz="0" w:space="0" w:color="auto"/>
          </w:divBdr>
        </w:div>
      </w:divsChild>
    </w:div>
    <w:div w:id="1787581566">
      <w:bodyDiv w:val="1"/>
      <w:marLeft w:val="0"/>
      <w:marRight w:val="0"/>
      <w:marTop w:val="0"/>
      <w:marBottom w:val="0"/>
      <w:divBdr>
        <w:top w:val="none" w:sz="0" w:space="0" w:color="auto"/>
        <w:left w:val="none" w:sz="0" w:space="0" w:color="auto"/>
        <w:bottom w:val="none" w:sz="0" w:space="0" w:color="auto"/>
        <w:right w:val="none" w:sz="0" w:space="0" w:color="auto"/>
      </w:divBdr>
    </w:div>
    <w:div w:id="1801806657">
      <w:bodyDiv w:val="1"/>
      <w:marLeft w:val="0"/>
      <w:marRight w:val="0"/>
      <w:marTop w:val="0"/>
      <w:marBottom w:val="0"/>
      <w:divBdr>
        <w:top w:val="none" w:sz="0" w:space="0" w:color="auto"/>
        <w:left w:val="none" w:sz="0" w:space="0" w:color="auto"/>
        <w:bottom w:val="none" w:sz="0" w:space="0" w:color="auto"/>
        <w:right w:val="none" w:sz="0" w:space="0" w:color="auto"/>
      </w:divBdr>
    </w:div>
    <w:div w:id="1819226815">
      <w:bodyDiv w:val="1"/>
      <w:marLeft w:val="0"/>
      <w:marRight w:val="0"/>
      <w:marTop w:val="0"/>
      <w:marBottom w:val="0"/>
      <w:divBdr>
        <w:top w:val="none" w:sz="0" w:space="0" w:color="auto"/>
        <w:left w:val="none" w:sz="0" w:space="0" w:color="auto"/>
        <w:bottom w:val="none" w:sz="0" w:space="0" w:color="auto"/>
        <w:right w:val="none" w:sz="0" w:space="0" w:color="auto"/>
      </w:divBdr>
    </w:div>
    <w:div w:id="1827091352">
      <w:bodyDiv w:val="1"/>
      <w:marLeft w:val="0"/>
      <w:marRight w:val="0"/>
      <w:marTop w:val="0"/>
      <w:marBottom w:val="0"/>
      <w:divBdr>
        <w:top w:val="none" w:sz="0" w:space="0" w:color="auto"/>
        <w:left w:val="none" w:sz="0" w:space="0" w:color="auto"/>
        <w:bottom w:val="none" w:sz="0" w:space="0" w:color="auto"/>
        <w:right w:val="none" w:sz="0" w:space="0" w:color="auto"/>
      </w:divBdr>
      <w:divsChild>
        <w:div w:id="280459182">
          <w:marLeft w:val="446"/>
          <w:marRight w:val="0"/>
          <w:marTop w:val="0"/>
          <w:marBottom w:val="0"/>
          <w:divBdr>
            <w:top w:val="none" w:sz="0" w:space="0" w:color="auto"/>
            <w:left w:val="none" w:sz="0" w:space="0" w:color="auto"/>
            <w:bottom w:val="none" w:sz="0" w:space="0" w:color="auto"/>
            <w:right w:val="none" w:sz="0" w:space="0" w:color="auto"/>
          </w:divBdr>
        </w:div>
      </w:divsChild>
    </w:div>
    <w:div w:id="1838768398">
      <w:bodyDiv w:val="1"/>
      <w:marLeft w:val="0"/>
      <w:marRight w:val="0"/>
      <w:marTop w:val="0"/>
      <w:marBottom w:val="0"/>
      <w:divBdr>
        <w:top w:val="none" w:sz="0" w:space="0" w:color="auto"/>
        <w:left w:val="none" w:sz="0" w:space="0" w:color="auto"/>
        <w:bottom w:val="none" w:sz="0" w:space="0" w:color="auto"/>
        <w:right w:val="none" w:sz="0" w:space="0" w:color="auto"/>
      </w:divBdr>
    </w:div>
    <w:div w:id="1850827726">
      <w:bodyDiv w:val="1"/>
      <w:marLeft w:val="0"/>
      <w:marRight w:val="0"/>
      <w:marTop w:val="0"/>
      <w:marBottom w:val="0"/>
      <w:divBdr>
        <w:top w:val="none" w:sz="0" w:space="0" w:color="auto"/>
        <w:left w:val="none" w:sz="0" w:space="0" w:color="auto"/>
        <w:bottom w:val="none" w:sz="0" w:space="0" w:color="auto"/>
        <w:right w:val="none" w:sz="0" w:space="0" w:color="auto"/>
      </w:divBdr>
    </w:div>
    <w:div w:id="1858498851">
      <w:bodyDiv w:val="1"/>
      <w:marLeft w:val="0"/>
      <w:marRight w:val="0"/>
      <w:marTop w:val="0"/>
      <w:marBottom w:val="0"/>
      <w:divBdr>
        <w:top w:val="none" w:sz="0" w:space="0" w:color="auto"/>
        <w:left w:val="none" w:sz="0" w:space="0" w:color="auto"/>
        <w:bottom w:val="none" w:sz="0" w:space="0" w:color="auto"/>
        <w:right w:val="none" w:sz="0" w:space="0" w:color="auto"/>
      </w:divBdr>
    </w:div>
    <w:div w:id="1874997370">
      <w:bodyDiv w:val="1"/>
      <w:marLeft w:val="0"/>
      <w:marRight w:val="0"/>
      <w:marTop w:val="0"/>
      <w:marBottom w:val="0"/>
      <w:divBdr>
        <w:top w:val="none" w:sz="0" w:space="0" w:color="auto"/>
        <w:left w:val="none" w:sz="0" w:space="0" w:color="auto"/>
        <w:bottom w:val="none" w:sz="0" w:space="0" w:color="auto"/>
        <w:right w:val="none" w:sz="0" w:space="0" w:color="auto"/>
      </w:divBdr>
    </w:div>
    <w:div w:id="1876775180">
      <w:bodyDiv w:val="1"/>
      <w:marLeft w:val="0"/>
      <w:marRight w:val="0"/>
      <w:marTop w:val="0"/>
      <w:marBottom w:val="0"/>
      <w:divBdr>
        <w:top w:val="none" w:sz="0" w:space="0" w:color="auto"/>
        <w:left w:val="none" w:sz="0" w:space="0" w:color="auto"/>
        <w:bottom w:val="none" w:sz="0" w:space="0" w:color="auto"/>
        <w:right w:val="none" w:sz="0" w:space="0" w:color="auto"/>
      </w:divBdr>
      <w:divsChild>
        <w:div w:id="913469567">
          <w:marLeft w:val="0"/>
          <w:marRight w:val="0"/>
          <w:marTop w:val="0"/>
          <w:marBottom w:val="0"/>
          <w:divBdr>
            <w:top w:val="none" w:sz="0" w:space="0" w:color="auto"/>
            <w:left w:val="none" w:sz="0" w:space="0" w:color="auto"/>
            <w:bottom w:val="none" w:sz="0" w:space="0" w:color="auto"/>
            <w:right w:val="none" w:sz="0" w:space="0" w:color="auto"/>
          </w:divBdr>
        </w:div>
      </w:divsChild>
    </w:div>
    <w:div w:id="1894148967">
      <w:bodyDiv w:val="1"/>
      <w:marLeft w:val="0"/>
      <w:marRight w:val="0"/>
      <w:marTop w:val="0"/>
      <w:marBottom w:val="0"/>
      <w:divBdr>
        <w:top w:val="none" w:sz="0" w:space="0" w:color="auto"/>
        <w:left w:val="none" w:sz="0" w:space="0" w:color="auto"/>
        <w:bottom w:val="none" w:sz="0" w:space="0" w:color="auto"/>
        <w:right w:val="none" w:sz="0" w:space="0" w:color="auto"/>
      </w:divBdr>
    </w:div>
    <w:div w:id="1898321483">
      <w:bodyDiv w:val="1"/>
      <w:marLeft w:val="0"/>
      <w:marRight w:val="0"/>
      <w:marTop w:val="0"/>
      <w:marBottom w:val="0"/>
      <w:divBdr>
        <w:top w:val="none" w:sz="0" w:space="0" w:color="auto"/>
        <w:left w:val="none" w:sz="0" w:space="0" w:color="auto"/>
        <w:bottom w:val="none" w:sz="0" w:space="0" w:color="auto"/>
        <w:right w:val="none" w:sz="0" w:space="0" w:color="auto"/>
      </w:divBdr>
    </w:div>
    <w:div w:id="1952323754">
      <w:bodyDiv w:val="1"/>
      <w:marLeft w:val="0"/>
      <w:marRight w:val="0"/>
      <w:marTop w:val="0"/>
      <w:marBottom w:val="0"/>
      <w:divBdr>
        <w:top w:val="none" w:sz="0" w:space="0" w:color="auto"/>
        <w:left w:val="none" w:sz="0" w:space="0" w:color="auto"/>
        <w:bottom w:val="none" w:sz="0" w:space="0" w:color="auto"/>
        <w:right w:val="none" w:sz="0" w:space="0" w:color="auto"/>
      </w:divBdr>
      <w:divsChild>
        <w:div w:id="136922203">
          <w:marLeft w:val="446"/>
          <w:marRight w:val="0"/>
          <w:marTop w:val="0"/>
          <w:marBottom w:val="0"/>
          <w:divBdr>
            <w:top w:val="none" w:sz="0" w:space="0" w:color="auto"/>
            <w:left w:val="none" w:sz="0" w:space="0" w:color="auto"/>
            <w:bottom w:val="none" w:sz="0" w:space="0" w:color="auto"/>
            <w:right w:val="none" w:sz="0" w:space="0" w:color="auto"/>
          </w:divBdr>
        </w:div>
        <w:div w:id="608661331">
          <w:marLeft w:val="446"/>
          <w:marRight w:val="0"/>
          <w:marTop w:val="0"/>
          <w:marBottom w:val="0"/>
          <w:divBdr>
            <w:top w:val="none" w:sz="0" w:space="0" w:color="auto"/>
            <w:left w:val="none" w:sz="0" w:space="0" w:color="auto"/>
            <w:bottom w:val="none" w:sz="0" w:space="0" w:color="auto"/>
            <w:right w:val="none" w:sz="0" w:space="0" w:color="auto"/>
          </w:divBdr>
        </w:div>
        <w:div w:id="2073849350">
          <w:marLeft w:val="446"/>
          <w:marRight w:val="0"/>
          <w:marTop w:val="0"/>
          <w:marBottom w:val="0"/>
          <w:divBdr>
            <w:top w:val="none" w:sz="0" w:space="0" w:color="auto"/>
            <w:left w:val="none" w:sz="0" w:space="0" w:color="auto"/>
            <w:bottom w:val="none" w:sz="0" w:space="0" w:color="auto"/>
            <w:right w:val="none" w:sz="0" w:space="0" w:color="auto"/>
          </w:divBdr>
        </w:div>
      </w:divsChild>
    </w:div>
    <w:div w:id="1959797141">
      <w:bodyDiv w:val="1"/>
      <w:marLeft w:val="0"/>
      <w:marRight w:val="0"/>
      <w:marTop w:val="0"/>
      <w:marBottom w:val="0"/>
      <w:divBdr>
        <w:top w:val="none" w:sz="0" w:space="0" w:color="auto"/>
        <w:left w:val="none" w:sz="0" w:space="0" w:color="auto"/>
        <w:bottom w:val="none" w:sz="0" w:space="0" w:color="auto"/>
        <w:right w:val="none" w:sz="0" w:space="0" w:color="auto"/>
      </w:divBdr>
      <w:divsChild>
        <w:div w:id="1736203297">
          <w:marLeft w:val="446"/>
          <w:marRight w:val="0"/>
          <w:marTop w:val="0"/>
          <w:marBottom w:val="0"/>
          <w:divBdr>
            <w:top w:val="none" w:sz="0" w:space="0" w:color="auto"/>
            <w:left w:val="none" w:sz="0" w:space="0" w:color="auto"/>
            <w:bottom w:val="none" w:sz="0" w:space="0" w:color="auto"/>
            <w:right w:val="none" w:sz="0" w:space="0" w:color="auto"/>
          </w:divBdr>
        </w:div>
      </w:divsChild>
    </w:div>
    <w:div w:id="1962494142">
      <w:bodyDiv w:val="1"/>
      <w:marLeft w:val="0"/>
      <w:marRight w:val="0"/>
      <w:marTop w:val="0"/>
      <w:marBottom w:val="0"/>
      <w:divBdr>
        <w:top w:val="none" w:sz="0" w:space="0" w:color="auto"/>
        <w:left w:val="none" w:sz="0" w:space="0" w:color="auto"/>
        <w:bottom w:val="none" w:sz="0" w:space="0" w:color="auto"/>
        <w:right w:val="none" w:sz="0" w:space="0" w:color="auto"/>
      </w:divBdr>
    </w:div>
    <w:div w:id="1963151363">
      <w:bodyDiv w:val="1"/>
      <w:marLeft w:val="0"/>
      <w:marRight w:val="0"/>
      <w:marTop w:val="0"/>
      <w:marBottom w:val="0"/>
      <w:divBdr>
        <w:top w:val="none" w:sz="0" w:space="0" w:color="auto"/>
        <w:left w:val="none" w:sz="0" w:space="0" w:color="auto"/>
        <w:bottom w:val="none" w:sz="0" w:space="0" w:color="auto"/>
        <w:right w:val="none" w:sz="0" w:space="0" w:color="auto"/>
      </w:divBdr>
    </w:div>
    <w:div w:id="1984046716">
      <w:bodyDiv w:val="1"/>
      <w:marLeft w:val="0"/>
      <w:marRight w:val="0"/>
      <w:marTop w:val="0"/>
      <w:marBottom w:val="0"/>
      <w:divBdr>
        <w:top w:val="none" w:sz="0" w:space="0" w:color="auto"/>
        <w:left w:val="none" w:sz="0" w:space="0" w:color="auto"/>
        <w:bottom w:val="none" w:sz="0" w:space="0" w:color="auto"/>
        <w:right w:val="none" w:sz="0" w:space="0" w:color="auto"/>
      </w:divBdr>
    </w:div>
    <w:div w:id="1984263629">
      <w:bodyDiv w:val="1"/>
      <w:marLeft w:val="0"/>
      <w:marRight w:val="0"/>
      <w:marTop w:val="0"/>
      <w:marBottom w:val="0"/>
      <w:divBdr>
        <w:top w:val="none" w:sz="0" w:space="0" w:color="auto"/>
        <w:left w:val="none" w:sz="0" w:space="0" w:color="auto"/>
        <w:bottom w:val="none" w:sz="0" w:space="0" w:color="auto"/>
        <w:right w:val="none" w:sz="0" w:space="0" w:color="auto"/>
      </w:divBdr>
    </w:div>
    <w:div w:id="1987737071">
      <w:bodyDiv w:val="1"/>
      <w:marLeft w:val="0"/>
      <w:marRight w:val="0"/>
      <w:marTop w:val="0"/>
      <w:marBottom w:val="0"/>
      <w:divBdr>
        <w:top w:val="none" w:sz="0" w:space="0" w:color="auto"/>
        <w:left w:val="none" w:sz="0" w:space="0" w:color="auto"/>
        <w:bottom w:val="none" w:sz="0" w:space="0" w:color="auto"/>
        <w:right w:val="none" w:sz="0" w:space="0" w:color="auto"/>
      </w:divBdr>
      <w:divsChild>
        <w:div w:id="949825292">
          <w:marLeft w:val="547"/>
          <w:marRight w:val="0"/>
          <w:marTop w:val="0"/>
          <w:marBottom w:val="0"/>
          <w:divBdr>
            <w:top w:val="none" w:sz="0" w:space="0" w:color="auto"/>
            <w:left w:val="none" w:sz="0" w:space="0" w:color="auto"/>
            <w:bottom w:val="none" w:sz="0" w:space="0" w:color="auto"/>
            <w:right w:val="none" w:sz="0" w:space="0" w:color="auto"/>
          </w:divBdr>
        </w:div>
      </w:divsChild>
    </w:div>
    <w:div w:id="1988632358">
      <w:bodyDiv w:val="1"/>
      <w:marLeft w:val="0"/>
      <w:marRight w:val="0"/>
      <w:marTop w:val="0"/>
      <w:marBottom w:val="0"/>
      <w:divBdr>
        <w:top w:val="none" w:sz="0" w:space="0" w:color="auto"/>
        <w:left w:val="none" w:sz="0" w:space="0" w:color="auto"/>
        <w:bottom w:val="none" w:sz="0" w:space="0" w:color="auto"/>
        <w:right w:val="none" w:sz="0" w:space="0" w:color="auto"/>
      </w:divBdr>
      <w:divsChild>
        <w:div w:id="629360671">
          <w:marLeft w:val="0"/>
          <w:marRight w:val="0"/>
          <w:marTop w:val="0"/>
          <w:marBottom w:val="0"/>
          <w:divBdr>
            <w:top w:val="none" w:sz="0" w:space="0" w:color="auto"/>
            <w:left w:val="none" w:sz="0" w:space="0" w:color="auto"/>
            <w:bottom w:val="none" w:sz="0" w:space="0" w:color="auto"/>
            <w:right w:val="none" w:sz="0" w:space="0" w:color="auto"/>
          </w:divBdr>
        </w:div>
      </w:divsChild>
    </w:div>
    <w:div w:id="2011058826">
      <w:bodyDiv w:val="1"/>
      <w:marLeft w:val="0"/>
      <w:marRight w:val="0"/>
      <w:marTop w:val="0"/>
      <w:marBottom w:val="0"/>
      <w:divBdr>
        <w:top w:val="none" w:sz="0" w:space="0" w:color="auto"/>
        <w:left w:val="none" w:sz="0" w:space="0" w:color="auto"/>
        <w:bottom w:val="none" w:sz="0" w:space="0" w:color="auto"/>
        <w:right w:val="none" w:sz="0" w:space="0" w:color="auto"/>
      </w:divBdr>
      <w:divsChild>
        <w:div w:id="1515605941">
          <w:marLeft w:val="446"/>
          <w:marRight w:val="0"/>
          <w:marTop w:val="0"/>
          <w:marBottom w:val="0"/>
          <w:divBdr>
            <w:top w:val="none" w:sz="0" w:space="0" w:color="auto"/>
            <w:left w:val="none" w:sz="0" w:space="0" w:color="auto"/>
            <w:bottom w:val="none" w:sz="0" w:space="0" w:color="auto"/>
            <w:right w:val="none" w:sz="0" w:space="0" w:color="auto"/>
          </w:divBdr>
        </w:div>
      </w:divsChild>
    </w:div>
    <w:div w:id="2011374253">
      <w:bodyDiv w:val="1"/>
      <w:marLeft w:val="0"/>
      <w:marRight w:val="0"/>
      <w:marTop w:val="0"/>
      <w:marBottom w:val="0"/>
      <w:divBdr>
        <w:top w:val="none" w:sz="0" w:space="0" w:color="auto"/>
        <w:left w:val="none" w:sz="0" w:space="0" w:color="auto"/>
        <w:bottom w:val="none" w:sz="0" w:space="0" w:color="auto"/>
        <w:right w:val="none" w:sz="0" w:space="0" w:color="auto"/>
      </w:divBdr>
    </w:div>
    <w:div w:id="2017993761">
      <w:bodyDiv w:val="1"/>
      <w:marLeft w:val="0"/>
      <w:marRight w:val="0"/>
      <w:marTop w:val="0"/>
      <w:marBottom w:val="0"/>
      <w:divBdr>
        <w:top w:val="none" w:sz="0" w:space="0" w:color="auto"/>
        <w:left w:val="none" w:sz="0" w:space="0" w:color="auto"/>
        <w:bottom w:val="none" w:sz="0" w:space="0" w:color="auto"/>
        <w:right w:val="none" w:sz="0" w:space="0" w:color="auto"/>
      </w:divBdr>
    </w:div>
    <w:div w:id="2026711163">
      <w:bodyDiv w:val="1"/>
      <w:marLeft w:val="0"/>
      <w:marRight w:val="0"/>
      <w:marTop w:val="0"/>
      <w:marBottom w:val="0"/>
      <w:divBdr>
        <w:top w:val="none" w:sz="0" w:space="0" w:color="auto"/>
        <w:left w:val="none" w:sz="0" w:space="0" w:color="auto"/>
        <w:bottom w:val="none" w:sz="0" w:space="0" w:color="auto"/>
        <w:right w:val="none" w:sz="0" w:space="0" w:color="auto"/>
      </w:divBdr>
    </w:div>
    <w:div w:id="2031224313">
      <w:bodyDiv w:val="1"/>
      <w:marLeft w:val="0"/>
      <w:marRight w:val="0"/>
      <w:marTop w:val="0"/>
      <w:marBottom w:val="0"/>
      <w:divBdr>
        <w:top w:val="none" w:sz="0" w:space="0" w:color="auto"/>
        <w:left w:val="none" w:sz="0" w:space="0" w:color="auto"/>
        <w:bottom w:val="none" w:sz="0" w:space="0" w:color="auto"/>
        <w:right w:val="none" w:sz="0" w:space="0" w:color="auto"/>
      </w:divBdr>
    </w:div>
    <w:div w:id="2040547136">
      <w:bodyDiv w:val="1"/>
      <w:marLeft w:val="0"/>
      <w:marRight w:val="0"/>
      <w:marTop w:val="0"/>
      <w:marBottom w:val="0"/>
      <w:divBdr>
        <w:top w:val="none" w:sz="0" w:space="0" w:color="auto"/>
        <w:left w:val="none" w:sz="0" w:space="0" w:color="auto"/>
        <w:bottom w:val="none" w:sz="0" w:space="0" w:color="auto"/>
        <w:right w:val="none" w:sz="0" w:space="0" w:color="auto"/>
      </w:divBdr>
      <w:divsChild>
        <w:div w:id="1758361368">
          <w:marLeft w:val="0"/>
          <w:marRight w:val="0"/>
          <w:marTop w:val="0"/>
          <w:marBottom w:val="0"/>
          <w:divBdr>
            <w:top w:val="none" w:sz="0" w:space="0" w:color="auto"/>
            <w:left w:val="none" w:sz="0" w:space="0" w:color="auto"/>
            <w:bottom w:val="none" w:sz="0" w:space="0" w:color="auto"/>
            <w:right w:val="none" w:sz="0" w:space="0" w:color="auto"/>
          </w:divBdr>
        </w:div>
      </w:divsChild>
    </w:div>
    <w:div w:id="2040857811">
      <w:bodyDiv w:val="1"/>
      <w:marLeft w:val="0"/>
      <w:marRight w:val="0"/>
      <w:marTop w:val="0"/>
      <w:marBottom w:val="0"/>
      <w:divBdr>
        <w:top w:val="none" w:sz="0" w:space="0" w:color="auto"/>
        <w:left w:val="none" w:sz="0" w:space="0" w:color="auto"/>
        <w:bottom w:val="none" w:sz="0" w:space="0" w:color="auto"/>
        <w:right w:val="none" w:sz="0" w:space="0" w:color="auto"/>
      </w:divBdr>
    </w:div>
    <w:div w:id="2065367396">
      <w:bodyDiv w:val="1"/>
      <w:marLeft w:val="0"/>
      <w:marRight w:val="0"/>
      <w:marTop w:val="0"/>
      <w:marBottom w:val="0"/>
      <w:divBdr>
        <w:top w:val="none" w:sz="0" w:space="0" w:color="auto"/>
        <w:left w:val="none" w:sz="0" w:space="0" w:color="auto"/>
        <w:bottom w:val="none" w:sz="0" w:space="0" w:color="auto"/>
        <w:right w:val="none" w:sz="0" w:space="0" w:color="auto"/>
      </w:divBdr>
    </w:div>
    <w:div w:id="2068718806">
      <w:bodyDiv w:val="1"/>
      <w:marLeft w:val="0"/>
      <w:marRight w:val="0"/>
      <w:marTop w:val="0"/>
      <w:marBottom w:val="0"/>
      <w:divBdr>
        <w:top w:val="none" w:sz="0" w:space="0" w:color="auto"/>
        <w:left w:val="none" w:sz="0" w:space="0" w:color="auto"/>
        <w:bottom w:val="none" w:sz="0" w:space="0" w:color="auto"/>
        <w:right w:val="none" w:sz="0" w:space="0" w:color="auto"/>
      </w:divBdr>
    </w:div>
    <w:div w:id="2076390264">
      <w:bodyDiv w:val="1"/>
      <w:marLeft w:val="0"/>
      <w:marRight w:val="0"/>
      <w:marTop w:val="0"/>
      <w:marBottom w:val="0"/>
      <w:divBdr>
        <w:top w:val="none" w:sz="0" w:space="0" w:color="auto"/>
        <w:left w:val="none" w:sz="0" w:space="0" w:color="auto"/>
        <w:bottom w:val="none" w:sz="0" w:space="0" w:color="auto"/>
        <w:right w:val="none" w:sz="0" w:space="0" w:color="auto"/>
      </w:divBdr>
    </w:div>
    <w:div w:id="2080402075">
      <w:bodyDiv w:val="1"/>
      <w:marLeft w:val="0"/>
      <w:marRight w:val="0"/>
      <w:marTop w:val="0"/>
      <w:marBottom w:val="0"/>
      <w:divBdr>
        <w:top w:val="none" w:sz="0" w:space="0" w:color="auto"/>
        <w:left w:val="none" w:sz="0" w:space="0" w:color="auto"/>
        <w:bottom w:val="none" w:sz="0" w:space="0" w:color="auto"/>
        <w:right w:val="none" w:sz="0" w:space="0" w:color="auto"/>
      </w:divBdr>
    </w:div>
    <w:div w:id="2101175873">
      <w:bodyDiv w:val="1"/>
      <w:marLeft w:val="0"/>
      <w:marRight w:val="0"/>
      <w:marTop w:val="0"/>
      <w:marBottom w:val="0"/>
      <w:divBdr>
        <w:top w:val="none" w:sz="0" w:space="0" w:color="auto"/>
        <w:left w:val="none" w:sz="0" w:space="0" w:color="auto"/>
        <w:bottom w:val="none" w:sz="0" w:space="0" w:color="auto"/>
        <w:right w:val="none" w:sz="0" w:space="0" w:color="auto"/>
      </w:divBdr>
      <w:divsChild>
        <w:div w:id="585114605">
          <w:marLeft w:val="446"/>
          <w:marRight w:val="0"/>
          <w:marTop w:val="0"/>
          <w:marBottom w:val="0"/>
          <w:divBdr>
            <w:top w:val="none" w:sz="0" w:space="0" w:color="auto"/>
            <w:left w:val="none" w:sz="0" w:space="0" w:color="auto"/>
            <w:bottom w:val="none" w:sz="0" w:space="0" w:color="auto"/>
            <w:right w:val="none" w:sz="0" w:space="0" w:color="auto"/>
          </w:divBdr>
        </w:div>
        <w:div w:id="1026059658">
          <w:marLeft w:val="446"/>
          <w:marRight w:val="0"/>
          <w:marTop w:val="0"/>
          <w:marBottom w:val="0"/>
          <w:divBdr>
            <w:top w:val="none" w:sz="0" w:space="0" w:color="auto"/>
            <w:left w:val="none" w:sz="0" w:space="0" w:color="auto"/>
            <w:bottom w:val="none" w:sz="0" w:space="0" w:color="auto"/>
            <w:right w:val="none" w:sz="0" w:space="0" w:color="auto"/>
          </w:divBdr>
        </w:div>
        <w:div w:id="1891648436">
          <w:marLeft w:val="446"/>
          <w:marRight w:val="0"/>
          <w:marTop w:val="0"/>
          <w:marBottom w:val="0"/>
          <w:divBdr>
            <w:top w:val="none" w:sz="0" w:space="0" w:color="auto"/>
            <w:left w:val="none" w:sz="0" w:space="0" w:color="auto"/>
            <w:bottom w:val="none" w:sz="0" w:space="0" w:color="auto"/>
            <w:right w:val="none" w:sz="0" w:space="0" w:color="auto"/>
          </w:divBdr>
        </w:div>
        <w:div w:id="2038696301">
          <w:marLeft w:val="446"/>
          <w:marRight w:val="0"/>
          <w:marTop w:val="0"/>
          <w:marBottom w:val="0"/>
          <w:divBdr>
            <w:top w:val="none" w:sz="0" w:space="0" w:color="auto"/>
            <w:left w:val="none" w:sz="0" w:space="0" w:color="auto"/>
            <w:bottom w:val="none" w:sz="0" w:space="0" w:color="auto"/>
            <w:right w:val="none" w:sz="0" w:space="0" w:color="auto"/>
          </w:divBdr>
        </w:div>
      </w:divsChild>
    </w:div>
    <w:div w:id="2103799064">
      <w:bodyDiv w:val="1"/>
      <w:marLeft w:val="0"/>
      <w:marRight w:val="0"/>
      <w:marTop w:val="0"/>
      <w:marBottom w:val="0"/>
      <w:divBdr>
        <w:top w:val="none" w:sz="0" w:space="0" w:color="auto"/>
        <w:left w:val="none" w:sz="0" w:space="0" w:color="auto"/>
        <w:bottom w:val="none" w:sz="0" w:space="0" w:color="auto"/>
        <w:right w:val="none" w:sz="0" w:space="0" w:color="auto"/>
      </w:divBdr>
    </w:div>
    <w:div w:id="2106267558">
      <w:bodyDiv w:val="1"/>
      <w:marLeft w:val="0"/>
      <w:marRight w:val="0"/>
      <w:marTop w:val="0"/>
      <w:marBottom w:val="0"/>
      <w:divBdr>
        <w:top w:val="none" w:sz="0" w:space="0" w:color="auto"/>
        <w:left w:val="none" w:sz="0" w:space="0" w:color="auto"/>
        <w:bottom w:val="none" w:sz="0" w:space="0" w:color="auto"/>
        <w:right w:val="none" w:sz="0" w:space="0" w:color="auto"/>
      </w:divBdr>
      <w:divsChild>
        <w:div w:id="547650815">
          <w:marLeft w:val="446"/>
          <w:marRight w:val="0"/>
          <w:marTop w:val="0"/>
          <w:marBottom w:val="0"/>
          <w:divBdr>
            <w:top w:val="none" w:sz="0" w:space="0" w:color="auto"/>
            <w:left w:val="none" w:sz="0" w:space="0" w:color="auto"/>
            <w:bottom w:val="none" w:sz="0" w:space="0" w:color="auto"/>
            <w:right w:val="none" w:sz="0" w:space="0" w:color="auto"/>
          </w:divBdr>
        </w:div>
        <w:div w:id="863131220">
          <w:marLeft w:val="446"/>
          <w:marRight w:val="0"/>
          <w:marTop w:val="0"/>
          <w:marBottom w:val="0"/>
          <w:divBdr>
            <w:top w:val="none" w:sz="0" w:space="0" w:color="auto"/>
            <w:left w:val="none" w:sz="0" w:space="0" w:color="auto"/>
            <w:bottom w:val="none" w:sz="0" w:space="0" w:color="auto"/>
            <w:right w:val="none" w:sz="0" w:space="0" w:color="auto"/>
          </w:divBdr>
        </w:div>
        <w:div w:id="1231696498">
          <w:marLeft w:val="446"/>
          <w:marRight w:val="0"/>
          <w:marTop w:val="0"/>
          <w:marBottom w:val="0"/>
          <w:divBdr>
            <w:top w:val="none" w:sz="0" w:space="0" w:color="auto"/>
            <w:left w:val="none" w:sz="0" w:space="0" w:color="auto"/>
            <w:bottom w:val="none" w:sz="0" w:space="0" w:color="auto"/>
            <w:right w:val="none" w:sz="0" w:space="0" w:color="auto"/>
          </w:divBdr>
        </w:div>
      </w:divsChild>
    </w:div>
    <w:div w:id="2108236331">
      <w:bodyDiv w:val="1"/>
      <w:marLeft w:val="0"/>
      <w:marRight w:val="0"/>
      <w:marTop w:val="0"/>
      <w:marBottom w:val="0"/>
      <w:divBdr>
        <w:top w:val="none" w:sz="0" w:space="0" w:color="auto"/>
        <w:left w:val="none" w:sz="0" w:space="0" w:color="auto"/>
        <w:bottom w:val="none" w:sz="0" w:space="0" w:color="auto"/>
        <w:right w:val="none" w:sz="0" w:space="0" w:color="auto"/>
      </w:divBdr>
    </w:div>
    <w:div w:id="2108456722">
      <w:bodyDiv w:val="1"/>
      <w:marLeft w:val="0"/>
      <w:marRight w:val="0"/>
      <w:marTop w:val="0"/>
      <w:marBottom w:val="0"/>
      <w:divBdr>
        <w:top w:val="none" w:sz="0" w:space="0" w:color="auto"/>
        <w:left w:val="none" w:sz="0" w:space="0" w:color="auto"/>
        <w:bottom w:val="none" w:sz="0" w:space="0" w:color="auto"/>
        <w:right w:val="none" w:sz="0" w:space="0" w:color="auto"/>
      </w:divBdr>
      <w:divsChild>
        <w:div w:id="396561462">
          <w:marLeft w:val="547"/>
          <w:marRight w:val="0"/>
          <w:marTop w:val="0"/>
          <w:marBottom w:val="0"/>
          <w:divBdr>
            <w:top w:val="none" w:sz="0" w:space="0" w:color="auto"/>
            <w:left w:val="none" w:sz="0" w:space="0" w:color="auto"/>
            <w:bottom w:val="none" w:sz="0" w:space="0" w:color="auto"/>
            <w:right w:val="none" w:sz="0" w:space="0" w:color="auto"/>
          </w:divBdr>
        </w:div>
      </w:divsChild>
    </w:div>
    <w:div w:id="2109303004">
      <w:bodyDiv w:val="1"/>
      <w:marLeft w:val="0"/>
      <w:marRight w:val="0"/>
      <w:marTop w:val="0"/>
      <w:marBottom w:val="0"/>
      <w:divBdr>
        <w:top w:val="none" w:sz="0" w:space="0" w:color="auto"/>
        <w:left w:val="none" w:sz="0" w:space="0" w:color="auto"/>
        <w:bottom w:val="none" w:sz="0" w:space="0" w:color="auto"/>
        <w:right w:val="none" w:sz="0" w:space="0" w:color="auto"/>
      </w:divBdr>
    </w:div>
    <w:div w:id="2116944270">
      <w:bodyDiv w:val="1"/>
      <w:marLeft w:val="0"/>
      <w:marRight w:val="0"/>
      <w:marTop w:val="0"/>
      <w:marBottom w:val="0"/>
      <w:divBdr>
        <w:top w:val="none" w:sz="0" w:space="0" w:color="auto"/>
        <w:left w:val="none" w:sz="0" w:space="0" w:color="auto"/>
        <w:bottom w:val="none" w:sz="0" w:space="0" w:color="auto"/>
        <w:right w:val="none" w:sz="0" w:space="0" w:color="auto"/>
      </w:divBdr>
      <w:divsChild>
        <w:div w:id="150944897">
          <w:marLeft w:val="446"/>
          <w:marRight w:val="0"/>
          <w:marTop w:val="0"/>
          <w:marBottom w:val="0"/>
          <w:divBdr>
            <w:top w:val="none" w:sz="0" w:space="0" w:color="auto"/>
            <w:left w:val="none" w:sz="0" w:space="0" w:color="auto"/>
            <w:bottom w:val="none" w:sz="0" w:space="0" w:color="auto"/>
            <w:right w:val="none" w:sz="0" w:space="0" w:color="auto"/>
          </w:divBdr>
        </w:div>
        <w:div w:id="440535546">
          <w:marLeft w:val="446"/>
          <w:marRight w:val="0"/>
          <w:marTop w:val="0"/>
          <w:marBottom w:val="0"/>
          <w:divBdr>
            <w:top w:val="none" w:sz="0" w:space="0" w:color="auto"/>
            <w:left w:val="none" w:sz="0" w:space="0" w:color="auto"/>
            <w:bottom w:val="none" w:sz="0" w:space="0" w:color="auto"/>
            <w:right w:val="none" w:sz="0" w:space="0" w:color="auto"/>
          </w:divBdr>
        </w:div>
        <w:div w:id="799764394">
          <w:marLeft w:val="446"/>
          <w:marRight w:val="0"/>
          <w:marTop w:val="0"/>
          <w:marBottom w:val="0"/>
          <w:divBdr>
            <w:top w:val="none" w:sz="0" w:space="0" w:color="auto"/>
            <w:left w:val="none" w:sz="0" w:space="0" w:color="auto"/>
            <w:bottom w:val="none" w:sz="0" w:space="0" w:color="auto"/>
            <w:right w:val="none" w:sz="0" w:space="0" w:color="auto"/>
          </w:divBdr>
        </w:div>
        <w:div w:id="1009602477">
          <w:marLeft w:val="446"/>
          <w:marRight w:val="0"/>
          <w:marTop w:val="0"/>
          <w:marBottom w:val="0"/>
          <w:divBdr>
            <w:top w:val="none" w:sz="0" w:space="0" w:color="auto"/>
            <w:left w:val="none" w:sz="0" w:space="0" w:color="auto"/>
            <w:bottom w:val="none" w:sz="0" w:space="0" w:color="auto"/>
            <w:right w:val="none" w:sz="0" w:space="0" w:color="auto"/>
          </w:divBdr>
        </w:div>
        <w:div w:id="1124040084">
          <w:marLeft w:val="446"/>
          <w:marRight w:val="0"/>
          <w:marTop w:val="0"/>
          <w:marBottom w:val="0"/>
          <w:divBdr>
            <w:top w:val="none" w:sz="0" w:space="0" w:color="auto"/>
            <w:left w:val="none" w:sz="0" w:space="0" w:color="auto"/>
            <w:bottom w:val="none" w:sz="0" w:space="0" w:color="auto"/>
            <w:right w:val="none" w:sz="0" w:space="0" w:color="auto"/>
          </w:divBdr>
        </w:div>
        <w:div w:id="1490631288">
          <w:marLeft w:val="446"/>
          <w:marRight w:val="0"/>
          <w:marTop w:val="0"/>
          <w:marBottom w:val="0"/>
          <w:divBdr>
            <w:top w:val="none" w:sz="0" w:space="0" w:color="auto"/>
            <w:left w:val="none" w:sz="0" w:space="0" w:color="auto"/>
            <w:bottom w:val="none" w:sz="0" w:space="0" w:color="auto"/>
            <w:right w:val="none" w:sz="0" w:space="0" w:color="auto"/>
          </w:divBdr>
        </w:div>
        <w:div w:id="1640378724">
          <w:marLeft w:val="446"/>
          <w:marRight w:val="0"/>
          <w:marTop w:val="0"/>
          <w:marBottom w:val="0"/>
          <w:divBdr>
            <w:top w:val="none" w:sz="0" w:space="0" w:color="auto"/>
            <w:left w:val="none" w:sz="0" w:space="0" w:color="auto"/>
            <w:bottom w:val="none" w:sz="0" w:space="0" w:color="auto"/>
            <w:right w:val="none" w:sz="0" w:space="0" w:color="auto"/>
          </w:divBdr>
        </w:div>
        <w:div w:id="2038459993">
          <w:marLeft w:val="446"/>
          <w:marRight w:val="0"/>
          <w:marTop w:val="0"/>
          <w:marBottom w:val="0"/>
          <w:divBdr>
            <w:top w:val="none" w:sz="0" w:space="0" w:color="auto"/>
            <w:left w:val="none" w:sz="0" w:space="0" w:color="auto"/>
            <w:bottom w:val="none" w:sz="0" w:space="0" w:color="auto"/>
            <w:right w:val="none" w:sz="0" w:space="0" w:color="auto"/>
          </w:divBdr>
        </w:div>
      </w:divsChild>
    </w:div>
    <w:div w:id="2119595228">
      <w:bodyDiv w:val="1"/>
      <w:marLeft w:val="0"/>
      <w:marRight w:val="0"/>
      <w:marTop w:val="0"/>
      <w:marBottom w:val="0"/>
      <w:divBdr>
        <w:top w:val="none" w:sz="0" w:space="0" w:color="auto"/>
        <w:left w:val="none" w:sz="0" w:space="0" w:color="auto"/>
        <w:bottom w:val="none" w:sz="0" w:space="0" w:color="auto"/>
        <w:right w:val="none" w:sz="0" w:space="0" w:color="auto"/>
      </w:divBdr>
    </w:div>
    <w:div w:id="21270025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a:pPr>
            <a:r>
              <a:rPr lang="es-MX"/>
              <a:t>Número de vulnerabilidades</a:t>
            </a:r>
          </a:p>
        </c:rich>
      </c:tx>
      <c:overlay val="0"/>
      <c:spPr>
        <a:noFill/>
        <a:ln w="25405">
          <a:noFill/>
        </a:ln>
      </c:spPr>
    </c:title>
    <c:autoTitleDeleted val="0"/>
    <c:plotArea>
      <c:layout/>
      <c:barChart>
        <c:barDir val="col"/>
        <c:grouping val="clustered"/>
        <c:varyColors val="0"/>
        <c:ser>
          <c:idx val="0"/>
          <c:order val="0"/>
          <c:tx>
            <c:strRef>
              <c:f>Hoja1!$B$1</c:f>
              <c:strCache>
                <c:ptCount val="1"/>
                <c:pt idx="0">
                  <c:v>Columna1</c:v>
                </c:pt>
              </c:strCache>
            </c:strRef>
          </c:tx>
          <c:spPr>
            <a:solidFill>
              <a:srgbClr val="4F81BD"/>
            </a:solidFill>
            <a:ln w="12703">
              <a:solidFill>
                <a:srgbClr val="000000"/>
              </a:solidFill>
              <a:prstDash val="solid"/>
            </a:ln>
          </c:spPr>
          <c:invertIfNegative val="0"/>
          <c:dPt>
            <c:idx val="0"/>
            <c:invertIfNegative val="0"/>
            <c:bubble3D val="0"/>
            <c:spPr>
              <a:solidFill>
                <a:srgbClr val="1F497D"/>
              </a:solidFill>
              <a:ln w="12703">
                <a:solidFill>
                  <a:srgbClr val="000000"/>
                </a:solidFill>
                <a:prstDash val="solid"/>
              </a:ln>
            </c:spPr>
            <c:extLst>
              <c:ext xmlns:c16="http://schemas.microsoft.com/office/drawing/2014/chart" uri="{C3380CC4-5D6E-409C-BE32-E72D297353CC}">
                <c16:uniqueId val="{00000001-B938-4782-86C2-24F40ADBF5D1}"/>
              </c:ext>
            </c:extLst>
          </c:dPt>
          <c:dPt>
            <c:idx val="1"/>
            <c:invertIfNegative val="0"/>
            <c:bubble3D val="0"/>
            <c:spPr>
              <a:solidFill>
                <a:srgbClr val="FFFF00"/>
              </a:solidFill>
              <a:ln w="12703">
                <a:solidFill>
                  <a:srgbClr val="000000"/>
                </a:solidFill>
                <a:prstDash val="solid"/>
              </a:ln>
            </c:spPr>
            <c:extLst>
              <c:ext xmlns:c16="http://schemas.microsoft.com/office/drawing/2014/chart" uri="{C3380CC4-5D6E-409C-BE32-E72D297353CC}">
                <c16:uniqueId val="{00000003-B938-4782-86C2-24F40ADBF5D1}"/>
              </c:ext>
            </c:extLst>
          </c:dPt>
          <c:dPt>
            <c:idx val="2"/>
            <c:invertIfNegative val="0"/>
            <c:bubble3D val="0"/>
            <c:spPr>
              <a:solidFill>
                <a:srgbClr val="C0504D"/>
              </a:solidFill>
              <a:ln w="12703">
                <a:solidFill>
                  <a:srgbClr val="000000"/>
                </a:solidFill>
                <a:prstDash val="solid"/>
              </a:ln>
            </c:spPr>
            <c:extLst>
              <c:ext xmlns:c16="http://schemas.microsoft.com/office/drawing/2014/chart" uri="{C3380CC4-5D6E-409C-BE32-E72D297353CC}">
                <c16:uniqueId val="{00000005-B938-4782-86C2-24F40ADBF5D1}"/>
              </c:ext>
            </c:extLst>
          </c:dPt>
          <c:dPt>
            <c:idx val="3"/>
            <c:invertIfNegative val="0"/>
            <c:bubble3D val="0"/>
            <c:spPr>
              <a:solidFill>
                <a:srgbClr val="E46C0A"/>
              </a:solidFill>
              <a:ln w="12703">
                <a:solidFill>
                  <a:srgbClr val="000000"/>
                </a:solidFill>
                <a:prstDash val="solid"/>
              </a:ln>
            </c:spPr>
            <c:extLst>
              <c:ext xmlns:c16="http://schemas.microsoft.com/office/drawing/2014/chart" uri="{C3380CC4-5D6E-409C-BE32-E72D297353CC}">
                <c16:uniqueId val="{00000007-B938-4782-86C2-24F40ADBF5D1}"/>
              </c:ext>
            </c:extLst>
          </c:dPt>
          <c:dPt>
            <c:idx val="4"/>
            <c:invertIfNegative val="0"/>
            <c:bubble3D val="0"/>
            <c:spPr>
              <a:solidFill>
                <a:srgbClr val="FF0000"/>
              </a:solidFill>
              <a:ln w="12703">
                <a:solidFill>
                  <a:srgbClr val="000000"/>
                </a:solidFill>
                <a:prstDash val="solid"/>
              </a:ln>
            </c:spPr>
            <c:extLst>
              <c:ext xmlns:c16="http://schemas.microsoft.com/office/drawing/2014/chart" uri="{C3380CC4-5D6E-409C-BE32-E72D297353CC}">
                <c16:uniqueId val="{00000009-B938-4782-86C2-24F40ADBF5D1}"/>
              </c:ext>
            </c:extLst>
          </c:dPt>
          <c:dLbls>
            <c:spPr>
              <a:noFill/>
              <a:ln w="25405">
                <a:noFill/>
              </a:ln>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Hoja1!$A$2:$A$5</c:f>
              <c:strCache>
                <c:ptCount val="4"/>
                <c:pt idx="0">
                  <c:v>Baja</c:v>
                </c:pt>
                <c:pt idx="1">
                  <c:v>Media</c:v>
                </c:pt>
                <c:pt idx="2">
                  <c:v>Alta</c:v>
                </c:pt>
                <c:pt idx="3">
                  <c:v>Crítica</c:v>
                </c:pt>
              </c:strCache>
            </c:strRef>
          </c:cat>
          <c:val>
            <c:numRef>
              <c:f>Hoja1!$B$2:$B$5</c:f>
              <c:numCache>
                <c:formatCode>General</c:formatCode>
                <c:ptCount val="4"/>
                <c:pt idx="0" formatCode="#,##0">
                  <c:v>350</c:v>
                </c:pt>
                <c:pt idx="1">
                  <c:v>261</c:v>
                </c:pt>
                <c:pt idx="2">
                  <c:v>99</c:v>
                </c:pt>
                <c:pt idx="3">
                  <c:v>1</c:v>
                </c:pt>
              </c:numCache>
            </c:numRef>
          </c:val>
          <c:extLst>
            <c:ext xmlns:c16="http://schemas.microsoft.com/office/drawing/2014/chart" uri="{C3380CC4-5D6E-409C-BE32-E72D297353CC}">
              <c16:uniqueId val="{0000000A-B938-4782-86C2-24F40ADBF5D1}"/>
            </c:ext>
          </c:extLst>
        </c:ser>
        <c:dLbls>
          <c:showLegendKey val="0"/>
          <c:showVal val="0"/>
          <c:showCatName val="0"/>
          <c:showSerName val="0"/>
          <c:showPercent val="0"/>
          <c:showBubbleSize val="0"/>
        </c:dLbls>
        <c:gapWidth val="75"/>
        <c:overlap val="-25"/>
        <c:axId val="255941632"/>
        <c:axId val="256073024"/>
      </c:barChart>
      <c:catAx>
        <c:axId val="255941632"/>
        <c:scaling>
          <c:orientation val="minMax"/>
        </c:scaling>
        <c:delete val="0"/>
        <c:axPos val="b"/>
        <c:numFmt formatCode="General" sourceLinked="0"/>
        <c:majorTickMark val="none"/>
        <c:minorTickMark val="none"/>
        <c:tickLblPos val="nextTo"/>
        <c:spPr>
          <a:ln w="3176">
            <a:solidFill>
              <a:srgbClr val="808080"/>
            </a:solidFill>
            <a:prstDash val="solid"/>
          </a:ln>
        </c:spPr>
        <c:txPr>
          <a:bodyPr/>
          <a:lstStyle/>
          <a:p>
            <a:pPr>
              <a:defRPr sz="900"/>
            </a:pPr>
            <a:endParaRPr lang="es-MX"/>
          </a:p>
        </c:txPr>
        <c:crossAx val="256073024"/>
        <c:crosses val="autoZero"/>
        <c:auto val="1"/>
        <c:lblAlgn val="ctr"/>
        <c:lblOffset val="100"/>
        <c:noMultiLvlLbl val="0"/>
      </c:catAx>
      <c:valAx>
        <c:axId val="256073024"/>
        <c:scaling>
          <c:orientation val="minMax"/>
        </c:scaling>
        <c:delete val="0"/>
        <c:axPos val="l"/>
        <c:majorGridlines>
          <c:spPr>
            <a:ln w="3176">
              <a:solidFill>
                <a:srgbClr val="808080"/>
              </a:solidFill>
              <a:prstDash val="solid"/>
            </a:ln>
          </c:spPr>
        </c:majorGridlines>
        <c:numFmt formatCode="#,##0" sourceLinked="1"/>
        <c:majorTickMark val="none"/>
        <c:minorTickMark val="none"/>
        <c:tickLblPos val="nextTo"/>
        <c:spPr>
          <a:ln w="9527">
            <a:noFill/>
          </a:ln>
        </c:spPr>
        <c:txPr>
          <a:bodyPr/>
          <a:lstStyle/>
          <a:p>
            <a:pPr>
              <a:defRPr sz="900"/>
            </a:pPr>
            <a:endParaRPr lang="es-MX"/>
          </a:p>
        </c:txPr>
        <c:crossAx val="255941632"/>
        <c:crosses val="autoZero"/>
        <c:crossBetween val="between"/>
      </c:valAx>
      <c:spPr>
        <a:solidFill>
          <a:srgbClr val="FFFFFF"/>
        </a:solidFill>
        <a:ln w="25405">
          <a:noFill/>
        </a:ln>
      </c:spPr>
    </c:plotArea>
    <c:plotVisOnly val="1"/>
    <c:dispBlanksAs val="gap"/>
    <c:showDLblsOverMax val="0"/>
  </c:chart>
  <c:spPr>
    <a:solidFill>
      <a:srgbClr val="FFFFFF"/>
    </a:solidFill>
    <a:ln w="3176">
      <a:solidFill>
        <a:srgbClr val="808080"/>
      </a:solidFill>
      <a:prstDash val="solid"/>
    </a:ln>
  </c:spPr>
  <c:externalData r:id="rId2">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5C4695-EDFF-4258-92E1-187A9A61B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3091</TotalTime>
  <Pages>80</Pages>
  <Words>21358</Words>
  <Characters>117470</Characters>
  <Application>Microsoft Office Word</Application>
  <DocSecurity>0</DocSecurity>
  <Lines>978</Lines>
  <Paragraphs>277</Paragraphs>
  <ScaleCrop>false</ScaleCrop>
  <HeadingPairs>
    <vt:vector size="2" baseType="variant">
      <vt:variant>
        <vt:lpstr>Título</vt:lpstr>
      </vt:variant>
      <vt:variant>
        <vt:i4>1</vt:i4>
      </vt:variant>
    </vt:vector>
  </HeadingPairs>
  <TitlesOfParts>
    <vt:vector size="1" baseType="lpstr">
      <vt:lpstr>Minuta de reunión</vt:lpstr>
    </vt:vector>
  </TitlesOfParts>
  <Company>Soultech</Company>
  <LinksUpToDate>false</LinksUpToDate>
  <CharactersWithSpaces>138551</CharactersWithSpaces>
  <SharedDoc>false</SharedDoc>
  <HLinks>
    <vt:vector size="30" baseType="variant">
      <vt:variant>
        <vt:i4>1048586</vt:i4>
      </vt:variant>
      <vt:variant>
        <vt:i4>26</vt:i4>
      </vt:variant>
      <vt:variant>
        <vt:i4>0</vt:i4>
      </vt:variant>
      <vt:variant>
        <vt:i4>5</vt:i4>
      </vt:variant>
      <vt:variant>
        <vt:lpwstr/>
      </vt:variant>
      <vt:variant>
        <vt:lpwstr>_Toc516580938</vt:lpwstr>
      </vt:variant>
      <vt:variant>
        <vt:i4>1048581</vt:i4>
      </vt:variant>
      <vt:variant>
        <vt:i4>20</vt:i4>
      </vt:variant>
      <vt:variant>
        <vt:i4>0</vt:i4>
      </vt:variant>
      <vt:variant>
        <vt:i4>5</vt:i4>
      </vt:variant>
      <vt:variant>
        <vt:lpwstr/>
      </vt:variant>
      <vt:variant>
        <vt:lpwstr>_Toc516580937</vt:lpwstr>
      </vt:variant>
      <vt:variant>
        <vt:i4>1048580</vt:i4>
      </vt:variant>
      <vt:variant>
        <vt:i4>14</vt:i4>
      </vt:variant>
      <vt:variant>
        <vt:i4>0</vt:i4>
      </vt:variant>
      <vt:variant>
        <vt:i4>5</vt:i4>
      </vt:variant>
      <vt:variant>
        <vt:lpwstr/>
      </vt:variant>
      <vt:variant>
        <vt:lpwstr>_Toc516580936</vt:lpwstr>
      </vt:variant>
      <vt:variant>
        <vt:i4>1048583</vt:i4>
      </vt:variant>
      <vt:variant>
        <vt:i4>8</vt:i4>
      </vt:variant>
      <vt:variant>
        <vt:i4>0</vt:i4>
      </vt:variant>
      <vt:variant>
        <vt:i4>5</vt:i4>
      </vt:variant>
      <vt:variant>
        <vt:lpwstr/>
      </vt:variant>
      <vt:variant>
        <vt:lpwstr>_Toc516580935</vt:lpwstr>
      </vt:variant>
      <vt:variant>
        <vt:i4>1048582</vt:i4>
      </vt:variant>
      <vt:variant>
        <vt:i4>2</vt:i4>
      </vt:variant>
      <vt:variant>
        <vt:i4>0</vt:i4>
      </vt:variant>
      <vt:variant>
        <vt:i4>5</vt:i4>
      </vt:variant>
      <vt:variant>
        <vt:lpwstr/>
      </vt:variant>
      <vt:variant>
        <vt:lpwstr>_Toc516580934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de reunión</dc:title>
  <dc:subject>Version 9</dc:subject>
  <dc:creator>jesús torres villegas</dc:creator>
  <cp:lastModifiedBy>Eduardo Ruiz</cp:lastModifiedBy>
  <cp:revision>389</cp:revision>
  <cp:lastPrinted>2010-10-27T18:10:00Z</cp:lastPrinted>
  <dcterms:created xsi:type="dcterms:W3CDTF">2020-12-11T01:23:00Z</dcterms:created>
  <dcterms:modified xsi:type="dcterms:W3CDTF">2024-03-03T06:11:00Z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lutions Principal">
    <vt:lpwstr>Axel Canale Rangel</vt:lpwstr>
  </property>
  <property fmtid="{D5CDD505-2E9C-101B-9397-08002B2CF9AE}" pid="3" name="Project Name">
    <vt:lpwstr>Solución Manejo Correspondencia, PLATAFORMA GELECON</vt:lpwstr>
  </property>
  <property fmtid="{D5CDD505-2E9C-101B-9397-08002B2CF9AE}" pid="4" name="Customer Name">
    <vt:lpwstr>BANESCO</vt:lpwstr>
  </property>
</Properties>
</file>