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BC5" w:rsidRDefault="00861BC5" w:rsidP="00D6566D">
      <w:pPr>
        <w:jc w:val="both"/>
        <w:rPr>
          <w:rStyle w:val="paratext1"/>
          <w:rFonts w:ascii="Arial" w:hAnsi="Arial" w:cs="Arial"/>
          <w:i/>
          <w:vanish/>
          <w:color w:val="0000FF"/>
          <w:szCs w:val="16"/>
        </w:rPr>
      </w:pPr>
      <w:r>
        <w:rPr>
          <w:rStyle w:val="paratext1"/>
          <w:rFonts w:ascii="Arial" w:hAnsi="Arial" w:cs="Arial"/>
          <w:i/>
          <w:vanish/>
          <w:color w:val="0000FF"/>
          <w:szCs w:val="16"/>
        </w:rPr>
        <w:t>Objetivo:</w:t>
      </w:r>
    </w:p>
    <w:p w:rsidR="00861BC5" w:rsidRPr="00861BC5" w:rsidRDefault="00861BC5" w:rsidP="00D6566D">
      <w:pPr>
        <w:jc w:val="both"/>
        <w:rPr>
          <w:rStyle w:val="paratext1"/>
          <w:rFonts w:ascii="Arial" w:hAnsi="Arial" w:cs="Arial"/>
          <w:i/>
          <w:vanish/>
          <w:color w:val="0000FF"/>
          <w:szCs w:val="16"/>
        </w:rPr>
      </w:pPr>
      <w:r w:rsidRPr="00861BC5">
        <w:rPr>
          <w:rStyle w:val="paratext1"/>
          <w:rFonts w:ascii="Arial" w:hAnsi="Arial" w:cs="Arial"/>
          <w:i/>
          <w:vanish/>
          <w:color w:val="0000FF"/>
          <w:szCs w:val="16"/>
        </w:rPr>
        <w:t>Especif</w:t>
      </w:r>
      <w:r w:rsidR="00E55C51">
        <w:rPr>
          <w:rStyle w:val="paratext1"/>
          <w:rFonts w:ascii="Arial" w:hAnsi="Arial" w:cs="Arial"/>
          <w:i/>
          <w:vanish/>
          <w:color w:val="0000FF"/>
          <w:szCs w:val="16"/>
        </w:rPr>
        <w:t xml:space="preserve">icar los elementos necesarios </w:t>
      </w:r>
      <w:r w:rsidR="009A3221">
        <w:rPr>
          <w:rStyle w:val="paratext1"/>
          <w:rFonts w:ascii="Arial" w:hAnsi="Arial" w:cs="Arial"/>
          <w:i/>
          <w:vanish/>
          <w:color w:val="0000FF"/>
          <w:szCs w:val="16"/>
        </w:rPr>
        <w:t xml:space="preserve">de interacción de usuario con aplicaciones de </w:t>
      </w:r>
      <w:r w:rsidR="00E55C51">
        <w:rPr>
          <w:rStyle w:val="paratext1"/>
          <w:rFonts w:ascii="Arial" w:hAnsi="Arial" w:cs="Arial"/>
          <w:i/>
          <w:vanish/>
          <w:color w:val="0000FF"/>
          <w:szCs w:val="16"/>
        </w:rPr>
        <w:t xml:space="preserve">una solución tecnológica, mediante </w:t>
      </w:r>
      <w:r w:rsidRPr="00861BC5">
        <w:rPr>
          <w:rStyle w:val="paratext1"/>
          <w:rFonts w:ascii="Arial" w:hAnsi="Arial" w:cs="Arial"/>
          <w:i/>
          <w:vanish/>
          <w:color w:val="0000FF"/>
          <w:szCs w:val="16"/>
        </w:rPr>
        <w:t xml:space="preserve">la integración de </w:t>
      </w:r>
      <w:r w:rsidR="009A3221">
        <w:rPr>
          <w:rStyle w:val="paratext1"/>
          <w:rFonts w:ascii="Arial" w:hAnsi="Arial" w:cs="Arial"/>
          <w:i/>
          <w:vanish/>
          <w:color w:val="0000FF"/>
          <w:szCs w:val="16"/>
        </w:rPr>
        <w:t xml:space="preserve">módulos con </w:t>
      </w:r>
      <w:r w:rsidRPr="00861BC5">
        <w:rPr>
          <w:rStyle w:val="paratext1"/>
          <w:rFonts w:ascii="Arial" w:hAnsi="Arial" w:cs="Arial"/>
          <w:i/>
          <w:vanish/>
          <w:color w:val="0000FF"/>
          <w:szCs w:val="16"/>
        </w:rPr>
        <w:t>pantallas</w:t>
      </w:r>
      <w:r w:rsidR="00130047">
        <w:rPr>
          <w:rStyle w:val="paratext1"/>
          <w:rFonts w:ascii="Arial" w:hAnsi="Arial" w:cs="Arial"/>
          <w:i/>
          <w:vanish/>
          <w:color w:val="0000FF"/>
          <w:szCs w:val="16"/>
        </w:rPr>
        <w:t xml:space="preserve"> </w:t>
      </w:r>
      <w:r w:rsidR="009A3221">
        <w:rPr>
          <w:rStyle w:val="paratext1"/>
          <w:rFonts w:ascii="Arial" w:hAnsi="Arial" w:cs="Arial"/>
          <w:i/>
          <w:vanish/>
          <w:color w:val="0000FF"/>
          <w:szCs w:val="16"/>
        </w:rPr>
        <w:t xml:space="preserve">de </w:t>
      </w:r>
      <w:r w:rsidR="00130047">
        <w:rPr>
          <w:rStyle w:val="paratext1"/>
          <w:rFonts w:ascii="Arial" w:hAnsi="Arial" w:cs="Arial"/>
          <w:i/>
          <w:vanish/>
          <w:color w:val="0000FF"/>
          <w:szCs w:val="16"/>
        </w:rPr>
        <w:t>estilos adaptables</w:t>
      </w:r>
      <w:r w:rsidR="00E55C51">
        <w:rPr>
          <w:rStyle w:val="paratext1"/>
          <w:rFonts w:ascii="Arial" w:hAnsi="Arial" w:cs="Arial"/>
          <w:i/>
          <w:vanish/>
          <w:color w:val="0000FF"/>
          <w:szCs w:val="16"/>
        </w:rPr>
        <w:t xml:space="preserve"> a la necesidad</w:t>
      </w:r>
      <w:r w:rsidR="009A3221">
        <w:rPr>
          <w:rStyle w:val="paratext1"/>
          <w:rFonts w:ascii="Arial" w:hAnsi="Arial" w:cs="Arial"/>
          <w:i/>
          <w:vanish/>
          <w:color w:val="0000FF"/>
          <w:szCs w:val="16"/>
        </w:rPr>
        <w:t xml:space="preserve">, funcionalidades, </w:t>
      </w:r>
      <w:r w:rsidRPr="00861BC5">
        <w:rPr>
          <w:rStyle w:val="paratext1"/>
          <w:rFonts w:ascii="Arial" w:hAnsi="Arial" w:cs="Arial"/>
          <w:i/>
          <w:vanish/>
          <w:color w:val="0000FF"/>
          <w:szCs w:val="16"/>
        </w:rPr>
        <w:t>diseño general de página, elementos de forma y acción, así como descripción de campos y fórmulas necesarias, con la finalidad de conformar una presentación del proyecto (prototipo) siempre que sea requerido en su desarrollo.</w:t>
      </w:r>
    </w:p>
    <w:p w:rsidR="00861BC5" w:rsidRPr="009524CD" w:rsidRDefault="00861BC5" w:rsidP="00D6566D">
      <w:pPr>
        <w:jc w:val="both"/>
        <w:rPr>
          <w:rStyle w:val="paratext1"/>
          <w:rFonts w:ascii="Arial" w:hAnsi="Arial" w:cs="Arial"/>
          <w:i/>
          <w:vanish/>
          <w:color w:val="0000FF"/>
          <w:szCs w:val="16"/>
        </w:rPr>
      </w:pPr>
    </w:p>
    <w:p w:rsidR="00C17F39" w:rsidRPr="005E3140" w:rsidRDefault="00C17F39" w:rsidP="00D6566D">
      <w:pPr>
        <w:jc w:val="both"/>
        <w:rPr>
          <w:rStyle w:val="paratext1"/>
          <w:rFonts w:ascii="Arial" w:hAnsi="Arial" w:cs="Arial"/>
          <w:i/>
          <w:vanish/>
          <w:color w:val="0000FF"/>
          <w:szCs w:val="16"/>
        </w:rPr>
      </w:pPr>
      <w:r w:rsidRPr="005E3140">
        <w:rPr>
          <w:rStyle w:val="paratext1"/>
          <w:rFonts w:ascii="Arial" w:hAnsi="Arial" w:cs="Arial"/>
          <w:i/>
          <w:vanish/>
          <w:color w:val="0000FF"/>
          <w:szCs w:val="16"/>
        </w:rPr>
        <w:t>Guía de uso:</w:t>
      </w:r>
    </w:p>
    <w:p w:rsidR="002D1B5E" w:rsidRPr="004468F9" w:rsidRDefault="00E22471" w:rsidP="00D6566D">
      <w:pPr>
        <w:pStyle w:val="InfoBluebulleted"/>
        <w:numPr>
          <w:ilvl w:val="0"/>
          <w:numId w:val="3"/>
        </w:numPr>
      </w:pPr>
      <w:r w:rsidRPr="004468F9">
        <w:t>La creación de este documento es c</w:t>
      </w:r>
      <w:r w:rsidR="002D1B5E" w:rsidRPr="004468F9">
        <w:t>ompetencia de la Administración Central de S</w:t>
      </w:r>
      <w:r w:rsidR="00342EA9" w:rsidRPr="004468F9">
        <w:t>oluciones</w:t>
      </w:r>
      <w:r w:rsidR="002D1B5E" w:rsidRPr="004468F9">
        <w:t xml:space="preserve"> de </w:t>
      </w:r>
      <w:r w:rsidR="00342EA9" w:rsidRPr="004468F9">
        <w:t>Negocio (ACSN</w:t>
      </w:r>
      <w:r w:rsidR="002D1B5E" w:rsidRPr="004468F9">
        <w:t>)</w:t>
      </w:r>
      <w:r w:rsidR="004D54DF">
        <w:t xml:space="preserve"> en la </w:t>
      </w:r>
      <w:r w:rsidR="002D1B5E" w:rsidRPr="004468F9">
        <w:t xml:space="preserve">Fase </w:t>
      </w:r>
      <w:r w:rsidR="004D54DF">
        <w:t xml:space="preserve">Análisis, Etapa </w:t>
      </w:r>
      <w:r w:rsidR="002D1B5E" w:rsidRPr="004468F9">
        <w:t>Especificación Funcional.</w:t>
      </w:r>
    </w:p>
    <w:p w:rsidR="002D1B5E" w:rsidRPr="004468F9" w:rsidRDefault="00E22471" w:rsidP="00D6566D">
      <w:pPr>
        <w:pStyle w:val="InfoBluebulleted"/>
        <w:numPr>
          <w:ilvl w:val="0"/>
          <w:numId w:val="3"/>
        </w:numPr>
      </w:pPr>
      <w:r w:rsidRPr="004468F9">
        <w:t>Es condicional:</w:t>
      </w:r>
      <w:r w:rsidR="002D1B5E" w:rsidRPr="004468F9">
        <w:t xml:space="preserve"> se debe crear si la necesidad del proyecto requiere detallar su presentación mediante un modelo de Prototipo, especialmente para Nuevos Desarrollos y Mantenimientos Mayores, o bien, si la Narrativa lo requiere para especificar pantallas de la solución donde se puedan identificar elementos, tales como botones de acción y su distribución en la pantalla(s) del aplicativo.</w:t>
      </w:r>
    </w:p>
    <w:p w:rsidR="002D1B5E" w:rsidRPr="004468F9" w:rsidRDefault="002D1B5E" w:rsidP="00D6566D">
      <w:pPr>
        <w:pStyle w:val="InfoBluebulleted"/>
        <w:numPr>
          <w:ilvl w:val="0"/>
          <w:numId w:val="3"/>
        </w:numPr>
      </w:pPr>
      <w:r w:rsidRPr="004468F9">
        <w:t>Se refinará en fases posteriores en caso de existir temas “técnicos” de la solución desarrollada.</w:t>
      </w:r>
    </w:p>
    <w:p w:rsidR="00C17F39" w:rsidRPr="004468F9" w:rsidRDefault="00C17F39" w:rsidP="00D6566D">
      <w:pPr>
        <w:pStyle w:val="InfoBluebulleted"/>
        <w:numPr>
          <w:ilvl w:val="0"/>
          <w:numId w:val="3"/>
        </w:numPr>
      </w:pPr>
      <w:r w:rsidRPr="004468F9">
        <w:t>Si una sección no es llenada debido a las características del proyecto, incluir el comentario “No Aplica” y justificar la omisión de información evit</w:t>
      </w:r>
      <w:r w:rsidR="00FB7A4B" w:rsidRPr="004468F9">
        <w:t>ando así tener secciones vacías</w:t>
      </w:r>
    </w:p>
    <w:p w:rsidR="00FB7A4B" w:rsidRPr="004468F9" w:rsidRDefault="00FB7A4B" w:rsidP="00D6566D">
      <w:pPr>
        <w:pStyle w:val="InfoBluebulleted"/>
        <w:numPr>
          <w:ilvl w:val="0"/>
          <w:numId w:val="3"/>
        </w:numPr>
      </w:pPr>
      <w:r w:rsidRPr="004468F9">
        <w:t>Si se hace referencia a documentación externa, se deberá incluir: el nombre de los documentos, ubicación física y procedimiento a seguir para su consulta.</w:t>
      </w:r>
    </w:p>
    <w:p w:rsidR="004468F9" w:rsidRPr="004D54DF" w:rsidRDefault="004468F9" w:rsidP="00D6566D">
      <w:pPr>
        <w:pStyle w:val="InfoBluebulleted"/>
        <w:numPr>
          <w:ilvl w:val="0"/>
          <w:numId w:val="3"/>
        </w:numPr>
        <w:rPr>
          <w:lang w:val="es-ES" w:eastAsia="es-ES"/>
        </w:rPr>
      </w:pPr>
      <w:r>
        <w:t>S</w:t>
      </w:r>
      <w:r w:rsidRPr="000C1D22">
        <w:t xml:space="preserve">i fuera necesario </w:t>
      </w:r>
      <w:r w:rsidRPr="004D54DF">
        <w:rPr>
          <w:b/>
        </w:rPr>
        <w:t>reservar</w:t>
      </w:r>
      <w:r w:rsidRPr="000C1D22">
        <w:t xml:space="preserve"> información generada</w:t>
      </w:r>
      <w:r>
        <w:t xml:space="preserve"> en est</w:t>
      </w:r>
      <w:r w:rsidR="00B9150C">
        <w:t>a</w:t>
      </w:r>
      <w:r>
        <w:t xml:space="preserve"> </w:t>
      </w:r>
      <w:r w:rsidR="00B9150C">
        <w:t>plantilla</w:t>
      </w:r>
      <w:r w:rsidRPr="000C1D22">
        <w:t xml:space="preserve">, se hará bajo lo estipulado en la Ley General de Transparencia y Acceso a la Información Pública </w:t>
      </w:r>
      <w:r>
        <w:t xml:space="preserve">vigente </w:t>
      </w:r>
      <w:r w:rsidRPr="000C1D22">
        <w:t>(LGTAIP)</w:t>
      </w:r>
      <w:r>
        <w:t>,</w:t>
      </w:r>
      <w:r w:rsidRPr="000C1D22">
        <w:t xml:space="preserve"> pudiendo consultar a la ACPPI para su aplicación</w:t>
      </w:r>
      <w:r>
        <w:t>.</w:t>
      </w:r>
    </w:p>
    <w:p w:rsidR="004D54DF" w:rsidRPr="004D54DF" w:rsidRDefault="004D54DF" w:rsidP="00D6566D">
      <w:pPr>
        <w:pStyle w:val="InfoBluebulleted"/>
        <w:numPr>
          <w:ilvl w:val="0"/>
          <w:numId w:val="0"/>
        </w:numPr>
        <w:ind w:left="720"/>
      </w:pPr>
      <w:r w:rsidRPr="004D54DF">
        <w:t xml:space="preserve">Nota: Es responsabilidad de cada </w:t>
      </w:r>
      <w:r>
        <w:t>reviso</w:t>
      </w:r>
      <w:r w:rsidRPr="004D54DF">
        <w:t>r la identificación de la información que se genere en este formato, y así determinar si se cuenta con causas que originen la reserva de la misma, apegándose estrictamente a lo señalado en los ordenamientos jurídicos vigentes en materia de Transparencia.</w:t>
      </w:r>
    </w:p>
    <w:p w:rsidR="004D54DF" w:rsidRPr="004D54DF" w:rsidRDefault="004D54DF" w:rsidP="00D6566D">
      <w:pPr>
        <w:pStyle w:val="InfoBluebulleted"/>
        <w:numPr>
          <w:ilvl w:val="0"/>
          <w:numId w:val="0"/>
        </w:numPr>
        <w:ind w:left="720"/>
      </w:pPr>
      <w:r w:rsidRPr="004D54DF">
        <w:t>En caso de detectar información sensible (Reservada), se tendrá que indicar en el pie de página, sección izquierda, con la siguiente señalización:</w:t>
      </w:r>
    </w:p>
    <w:p w:rsidR="004D54DF" w:rsidRDefault="004D54DF" w:rsidP="00D6566D">
      <w:pPr>
        <w:pStyle w:val="InfoBluebulleted"/>
        <w:numPr>
          <w:ilvl w:val="0"/>
          <w:numId w:val="0"/>
        </w:numPr>
        <w:ind w:left="720"/>
      </w:pPr>
    </w:p>
    <w:p w:rsidR="004D54DF" w:rsidRPr="004D54DF" w:rsidRDefault="004D54DF" w:rsidP="00D6566D">
      <w:pPr>
        <w:pStyle w:val="InfoBluebulleted"/>
        <w:numPr>
          <w:ilvl w:val="0"/>
          <w:numId w:val="0"/>
        </w:numPr>
        <w:ind w:left="720"/>
      </w:pPr>
      <w:r w:rsidRPr="004D54DF">
        <w:t xml:space="preserve">[Área dueña de la Información </w:t>
      </w:r>
      <w:r w:rsidRPr="004D54DF">
        <w:rPr>
          <w:highlight w:val="yellow"/>
        </w:rPr>
        <w:t>XX</w:t>
      </w:r>
      <w:r w:rsidRPr="004D54DF">
        <w:t xml:space="preserve">, clasificada como Reservada con Fundamento Legal </w:t>
      </w:r>
      <w:r w:rsidRPr="004D54DF">
        <w:rPr>
          <w:highlight w:val="yellow"/>
        </w:rPr>
        <w:t>XX</w:t>
      </w:r>
      <w:r w:rsidRPr="004D54DF">
        <w:t xml:space="preserve">, Motivación </w:t>
      </w:r>
      <w:r w:rsidRPr="004D54DF">
        <w:rPr>
          <w:highlight w:val="yellow"/>
        </w:rPr>
        <w:t>XX</w:t>
      </w:r>
      <w:r w:rsidRPr="004D54DF">
        <w:t xml:space="preserve">, Fecha de clasificación </w:t>
      </w:r>
      <w:r w:rsidRPr="004D54DF">
        <w:rPr>
          <w:highlight w:val="yellow"/>
        </w:rPr>
        <w:t>XX</w:t>
      </w:r>
      <w:r w:rsidRPr="004D54DF">
        <w:t xml:space="preserve"> y Periodo de la reserva </w:t>
      </w:r>
      <w:r w:rsidRPr="004D54DF">
        <w:rPr>
          <w:highlight w:val="yellow"/>
        </w:rPr>
        <w:t>XX</w:t>
      </w:r>
      <w:r w:rsidRPr="004D54DF">
        <w:t>]</w:t>
      </w:r>
    </w:p>
    <w:p w:rsidR="004D54DF" w:rsidRDefault="004D54DF" w:rsidP="00D6566D">
      <w:pPr>
        <w:pStyle w:val="InfoBluebulleted"/>
        <w:numPr>
          <w:ilvl w:val="0"/>
          <w:numId w:val="0"/>
        </w:numPr>
        <w:ind w:left="720"/>
      </w:pPr>
    </w:p>
    <w:p w:rsidR="004D54DF" w:rsidRPr="004D54DF" w:rsidRDefault="004D54DF" w:rsidP="00D6566D">
      <w:pPr>
        <w:pStyle w:val="InfoBluebulleted"/>
        <w:numPr>
          <w:ilvl w:val="0"/>
          <w:numId w:val="0"/>
        </w:numPr>
        <w:ind w:left="720"/>
      </w:pPr>
      <w:r w:rsidRPr="004D54DF">
        <w:t>Ejemplo: “La información contenida en este documento pertenece a la Administración Central de Soluciones de Negocio, teniendo cará</w:t>
      </w:r>
      <w:r>
        <w:t>cter de Reservada a partir del 01</w:t>
      </w:r>
      <w:r w:rsidRPr="004D54DF">
        <w:t xml:space="preserve"> </w:t>
      </w:r>
      <w:r>
        <w:t>de abril</w:t>
      </w:r>
      <w:r w:rsidRPr="004D54DF">
        <w:t xml:space="preserve"> de 201</w:t>
      </w:r>
      <w:r>
        <w:t>8, con un periodo de reserva de</w:t>
      </w:r>
      <w:r w:rsidRPr="004D54DF">
        <w:t xml:space="preserve"> 5 años, por tratarse de información que de revelarse puede causar un serio perjuicio a la recaudación de las contribuciones. Lo anterior tiene su fundamen</w:t>
      </w:r>
      <w:r>
        <w:t>to en el artículo 113, fracción</w:t>
      </w:r>
      <w:r w:rsidRPr="004D54DF">
        <w:t xml:space="preserve"> IV, de la Ley General de Transparencia y Acceso a la Información Pública” </w:t>
      </w:r>
    </w:p>
    <w:p w:rsidR="00F84F36" w:rsidRPr="00A029E7" w:rsidRDefault="00F84F36" w:rsidP="00D6566D">
      <w:pPr>
        <w:pStyle w:val="InfoBluebulleted"/>
        <w:numPr>
          <w:ilvl w:val="0"/>
          <w:numId w:val="3"/>
        </w:numPr>
        <w:rPr>
          <w:lang w:val="es-ES" w:eastAsia="es-ES"/>
        </w:rPr>
      </w:pPr>
      <w:r>
        <w:t xml:space="preserve">El documento debe incluir la firma de </w:t>
      </w:r>
      <w:r w:rsidR="00FF32FA">
        <w:t xml:space="preserve">usuario de </w:t>
      </w:r>
      <w:r>
        <w:t>Negocio solicitante.</w:t>
      </w:r>
    </w:p>
    <w:p w:rsidR="00FB7A4B" w:rsidRDefault="00FB7A4B" w:rsidP="00D6566D">
      <w:pPr>
        <w:ind w:left="360"/>
        <w:jc w:val="both"/>
        <w:rPr>
          <w:rStyle w:val="paratext1"/>
          <w:rFonts w:ascii="Arial" w:hAnsi="Arial" w:cs="Arial"/>
          <w:i/>
          <w:vanish/>
          <w:color w:val="0000FF"/>
          <w:lang w:eastAsia="en-US"/>
        </w:rPr>
      </w:pPr>
    </w:p>
    <w:p w:rsidR="00995A49" w:rsidRPr="009524CD" w:rsidRDefault="00995A49" w:rsidP="00D6566D">
      <w:pPr>
        <w:jc w:val="both"/>
        <w:rPr>
          <w:rFonts w:ascii="Arial" w:hAnsi="Arial" w:cs="Arial"/>
        </w:rPr>
      </w:pPr>
    </w:p>
    <w:p w:rsidR="00897981" w:rsidRPr="00B227B1" w:rsidRDefault="00897981" w:rsidP="00D6566D">
      <w:pPr>
        <w:jc w:val="both"/>
        <w:rPr>
          <w:rFonts w:ascii="Arial" w:hAnsi="Arial" w:cs="Arial"/>
          <w:b/>
        </w:rPr>
      </w:pPr>
      <w:r w:rsidRPr="00B227B1">
        <w:rPr>
          <w:rFonts w:ascii="Arial" w:hAnsi="Arial" w:cs="Arial"/>
          <w:b/>
        </w:rPr>
        <w:t>&lt;</w:t>
      </w:r>
      <w:r w:rsidR="008652AE" w:rsidRPr="00C83D95">
        <w:rPr>
          <w:rFonts w:ascii="Arial" w:hAnsi="Arial" w:cs="Arial"/>
          <w:b/>
        </w:rPr>
        <w:t>ID Requerimiento</w:t>
      </w:r>
      <w:r w:rsidR="008652AE">
        <w:rPr>
          <w:rFonts w:ascii="Arial" w:hAnsi="Arial" w:cs="Arial"/>
          <w:b/>
        </w:rPr>
        <w:t xml:space="preserve"> </w:t>
      </w:r>
      <w:r w:rsidR="0026253A">
        <w:rPr>
          <w:rFonts w:ascii="Arial" w:hAnsi="Arial" w:cs="Arial"/>
          <w:b/>
        </w:rPr>
        <w:t>363</w:t>
      </w:r>
      <w:r w:rsidRPr="00B227B1">
        <w:rPr>
          <w:rFonts w:ascii="Arial" w:hAnsi="Arial" w:cs="Arial"/>
          <w:b/>
        </w:rPr>
        <w:t xml:space="preserve">&gt; </w:t>
      </w:r>
    </w:p>
    <w:p w:rsidR="00897981" w:rsidRPr="00B227B1" w:rsidRDefault="00336A45" w:rsidP="00D6566D">
      <w:pPr>
        <w:jc w:val="both"/>
        <w:rPr>
          <w:rFonts w:ascii="Arial" w:hAnsi="Arial" w:cs="Arial"/>
          <w:b/>
        </w:rPr>
      </w:pPr>
      <w:r>
        <w:rPr>
          <w:rFonts w:ascii="Arial" w:hAnsi="Arial" w:cs="Arial"/>
          <w:b/>
        </w:rPr>
        <w:t>N</w:t>
      </w:r>
      <w:r w:rsidR="00897981" w:rsidRPr="00B227B1">
        <w:rPr>
          <w:rFonts w:ascii="Arial" w:hAnsi="Arial" w:cs="Arial"/>
          <w:b/>
        </w:rPr>
        <w:t xml:space="preserve">ombre del Requerimiento: </w:t>
      </w:r>
      <w:r w:rsidR="0026253A" w:rsidRPr="0026253A">
        <w:rPr>
          <w:rFonts w:ascii="Arial" w:hAnsi="Arial" w:cs="Arial"/>
          <w:b/>
        </w:rPr>
        <w:t>DyP_IPP - Mejoras al Módulo de descargas de acuses del IDE</w:t>
      </w:r>
    </w:p>
    <w:p w:rsidR="00C17F39" w:rsidRPr="009524CD" w:rsidRDefault="00C17F39" w:rsidP="00D6566D">
      <w:pPr>
        <w:jc w:val="both"/>
        <w:rPr>
          <w:rStyle w:val="paratext1"/>
          <w:rFonts w:ascii="Arial" w:hAnsi="Arial" w:cs="Arial"/>
          <w:i/>
          <w:vanish/>
          <w:color w:val="0000FF"/>
          <w:szCs w:val="16"/>
        </w:rPr>
      </w:pPr>
      <w:r w:rsidRPr="009524CD">
        <w:rPr>
          <w:rStyle w:val="paratext1"/>
          <w:rFonts w:ascii="Arial" w:hAnsi="Arial" w:cs="Arial"/>
          <w:i/>
          <w:vanish/>
          <w:color w:val="0000FF"/>
          <w:szCs w:val="16"/>
        </w:rPr>
        <w:t>Criterios de aceptación</w:t>
      </w:r>
    </w:p>
    <w:p w:rsidR="00C17F39" w:rsidRPr="009524CD" w:rsidRDefault="00C17F39" w:rsidP="00D6566D">
      <w:pPr>
        <w:numPr>
          <w:ilvl w:val="0"/>
          <w:numId w:val="4"/>
        </w:numPr>
        <w:jc w:val="both"/>
        <w:rPr>
          <w:rStyle w:val="paratext1"/>
          <w:rFonts w:ascii="Arial" w:hAnsi="Arial" w:cs="Arial"/>
          <w:i/>
          <w:vanish/>
          <w:color w:val="0000FF"/>
          <w:szCs w:val="16"/>
        </w:rPr>
      </w:pPr>
      <w:r w:rsidRPr="009524CD">
        <w:rPr>
          <w:rStyle w:val="paratext1"/>
          <w:rFonts w:ascii="Arial" w:hAnsi="Arial" w:cs="Arial"/>
          <w:i/>
          <w:vanish/>
          <w:color w:val="0000FF"/>
          <w:szCs w:val="16"/>
        </w:rPr>
        <w:t>El documento es utilizado de acuerdo al formato establecido.</w:t>
      </w:r>
    </w:p>
    <w:p w:rsidR="00C17F39" w:rsidRPr="009524CD" w:rsidRDefault="00C17F39" w:rsidP="00D6566D">
      <w:pPr>
        <w:numPr>
          <w:ilvl w:val="0"/>
          <w:numId w:val="4"/>
        </w:numPr>
        <w:jc w:val="both"/>
        <w:rPr>
          <w:rStyle w:val="paratext1"/>
          <w:rFonts w:ascii="Arial" w:hAnsi="Arial" w:cs="Arial"/>
          <w:i/>
          <w:vanish/>
          <w:color w:val="0000FF"/>
          <w:szCs w:val="16"/>
        </w:rPr>
      </w:pPr>
      <w:r w:rsidRPr="009524CD">
        <w:rPr>
          <w:rStyle w:val="paratext1"/>
          <w:rFonts w:ascii="Arial" w:hAnsi="Arial" w:cs="Arial"/>
          <w:i/>
          <w:vanish/>
          <w:color w:val="0000FF"/>
          <w:szCs w:val="16"/>
        </w:rPr>
        <w:t>El documento no contiene faltas de ortografía.</w:t>
      </w:r>
    </w:p>
    <w:p w:rsidR="00C17F39" w:rsidRPr="00EC5144" w:rsidRDefault="00C17F39" w:rsidP="00D6566D">
      <w:pPr>
        <w:numPr>
          <w:ilvl w:val="0"/>
          <w:numId w:val="4"/>
        </w:numPr>
        <w:jc w:val="both"/>
        <w:rPr>
          <w:rStyle w:val="paratext1"/>
          <w:rFonts w:ascii="Arial" w:hAnsi="Arial" w:cs="Arial"/>
          <w:i/>
          <w:vanish/>
          <w:color w:val="0000FF"/>
          <w:sz w:val="24"/>
          <w:szCs w:val="16"/>
        </w:rPr>
      </w:pPr>
      <w:r w:rsidRPr="009524CD">
        <w:rPr>
          <w:rStyle w:val="paratext1"/>
          <w:rFonts w:ascii="Arial" w:hAnsi="Arial" w:cs="Arial"/>
          <w:i/>
          <w:vanish/>
          <w:color w:val="0000FF"/>
          <w:szCs w:val="16"/>
        </w:rPr>
        <w:t>Se especifica toda la información solicitada por el documento.</w:t>
      </w:r>
    </w:p>
    <w:p w:rsidR="00EC5144" w:rsidRPr="008E35E6" w:rsidRDefault="00EC5144" w:rsidP="00D6566D">
      <w:pPr>
        <w:pStyle w:val="InfoHidden"/>
        <w:numPr>
          <w:ilvl w:val="0"/>
          <w:numId w:val="6"/>
        </w:numPr>
        <w:jc w:val="both"/>
        <w:rPr>
          <w:rStyle w:val="paratext1"/>
          <w:rFonts w:ascii="Arial" w:hAnsi="Arial" w:cs="Arial"/>
          <w:szCs w:val="16"/>
          <w:lang w:val="es-ES" w:eastAsia="es-ES"/>
        </w:rPr>
      </w:pPr>
      <w:r w:rsidRPr="008E35E6">
        <w:rPr>
          <w:rStyle w:val="paratext1"/>
          <w:rFonts w:ascii="Arial" w:hAnsi="Arial" w:cs="Arial"/>
          <w:szCs w:val="16"/>
          <w:lang w:val="es-ES" w:eastAsia="es-ES"/>
        </w:rPr>
        <w:t>Tod</w:t>
      </w:r>
      <w:r>
        <w:rPr>
          <w:rStyle w:val="paratext1"/>
          <w:rFonts w:ascii="Arial" w:hAnsi="Arial" w:cs="Arial"/>
          <w:szCs w:val="16"/>
          <w:lang w:val="es-ES" w:eastAsia="es-ES"/>
        </w:rPr>
        <w:t xml:space="preserve">as las celdas y renglones de las descripciones </w:t>
      </w:r>
      <w:r w:rsidRPr="008E35E6">
        <w:rPr>
          <w:rStyle w:val="paratext1"/>
          <w:rFonts w:ascii="Arial" w:hAnsi="Arial" w:cs="Arial"/>
          <w:szCs w:val="16"/>
          <w:lang w:val="es-ES" w:eastAsia="es-ES"/>
        </w:rPr>
        <w:t>cont</w:t>
      </w:r>
      <w:r>
        <w:rPr>
          <w:rStyle w:val="paratext1"/>
          <w:rFonts w:ascii="Arial" w:hAnsi="Arial" w:cs="Arial"/>
          <w:szCs w:val="16"/>
          <w:lang w:val="es-ES" w:eastAsia="es-ES"/>
        </w:rPr>
        <w:t>ienen la información requerida y mantiene consistencia con la especificación de interacción en su conjunto.</w:t>
      </w:r>
    </w:p>
    <w:p w:rsidR="00EC5144" w:rsidRDefault="00EC5144" w:rsidP="00D6566D">
      <w:pPr>
        <w:pStyle w:val="InfoHidden"/>
        <w:numPr>
          <w:ilvl w:val="0"/>
          <w:numId w:val="6"/>
        </w:numPr>
        <w:jc w:val="both"/>
        <w:rPr>
          <w:rStyle w:val="paratext1"/>
          <w:rFonts w:ascii="Arial" w:hAnsi="Arial" w:cs="Arial"/>
          <w:szCs w:val="16"/>
          <w:lang w:val="es-ES" w:eastAsia="es-ES"/>
        </w:rPr>
      </w:pPr>
      <w:r w:rsidRPr="008E35E6">
        <w:rPr>
          <w:rStyle w:val="paratext1"/>
          <w:rFonts w:ascii="Arial" w:hAnsi="Arial" w:cs="Arial"/>
          <w:szCs w:val="16"/>
          <w:lang w:val="es-ES" w:eastAsia="es-ES"/>
        </w:rPr>
        <w:t>El diseño de la página</w:t>
      </w:r>
      <w:r>
        <w:rPr>
          <w:rStyle w:val="paratext1"/>
          <w:rFonts w:ascii="Arial" w:hAnsi="Arial" w:cs="Arial"/>
          <w:szCs w:val="16"/>
          <w:lang w:val="es-ES" w:eastAsia="es-ES"/>
        </w:rPr>
        <w:t xml:space="preserve"> incluye la totalidad </w:t>
      </w:r>
      <w:r w:rsidRPr="008E35E6">
        <w:rPr>
          <w:rStyle w:val="paratext1"/>
          <w:rFonts w:ascii="Arial" w:hAnsi="Arial" w:cs="Arial"/>
          <w:szCs w:val="16"/>
          <w:lang w:val="es-ES" w:eastAsia="es-ES"/>
        </w:rPr>
        <w:t xml:space="preserve">de elementos y campos </w:t>
      </w:r>
      <w:r>
        <w:rPr>
          <w:rStyle w:val="paratext1"/>
          <w:rFonts w:ascii="Arial" w:hAnsi="Arial" w:cs="Arial"/>
          <w:szCs w:val="16"/>
          <w:lang w:val="es-ES" w:eastAsia="es-ES"/>
        </w:rPr>
        <w:t>con su correspondiente descripción.</w:t>
      </w:r>
    </w:p>
    <w:p w:rsidR="00EC5144" w:rsidRDefault="00EC5144" w:rsidP="00D6566D">
      <w:pPr>
        <w:pStyle w:val="InfoHidden"/>
        <w:numPr>
          <w:ilvl w:val="0"/>
          <w:numId w:val="5"/>
        </w:numPr>
        <w:jc w:val="both"/>
      </w:pPr>
      <w:r>
        <w:t>Se emplea Lengua</w:t>
      </w:r>
      <w:r w:rsidR="002E7CE2">
        <w:t xml:space="preserve">je Ciudadano en el llenado del </w:t>
      </w:r>
      <w:r>
        <w:t>documento.</w:t>
      </w:r>
    </w:p>
    <w:p w:rsidR="00EC5144" w:rsidRDefault="00EC5144" w:rsidP="00D6566D">
      <w:pPr>
        <w:jc w:val="both"/>
        <w:rPr>
          <w:rFonts w:ascii="Arial" w:hAnsi="Arial" w:cs="Arial"/>
          <w:b/>
        </w:rPr>
      </w:pPr>
    </w:p>
    <w:p w:rsidR="00363E9C" w:rsidRPr="00363E9C" w:rsidRDefault="00363E9C" w:rsidP="00D6566D">
      <w:pPr>
        <w:pStyle w:val="Ttulo2"/>
        <w:jc w:val="both"/>
        <w:rPr>
          <w:i w:val="0"/>
          <w:color w:val="000000" w:themeColor="text1"/>
          <w:sz w:val="22"/>
        </w:rPr>
      </w:pPr>
      <w:bookmarkStart w:id="0" w:name="_Toc2879596"/>
      <w:r w:rsidRPr="00363E9C">
        <w:rPr>
          <w:i w:val="0"/>
          <w:color w:val="000000" w:themeColor="text1"/>
          <w:sz w:val="22"/>
        </w:rPr>
        <w:t>Tabla de Versiones y Modificaciones</w:t>
      </w:r>
      <w:bookmarkEnd w:id="0"/>
    </w:p>
    <w:p w:rsidR="00363E9C" w:rsidRPr="00E55C51" w:rsidRDefault="00363E9C" w:rsidP="00D6566D">
      <w:pPr>
        <w:jc w:val="both"/>
        <w:rPr>
          <w:rFonts w:ascii="Arial" w:hAnsi="Arial" w:cs="Arial"/>
          <w:i/>
          <w:vanish/>
          <w:color w:val="0000FF"/>
          <w:sz w:val="18"/>
          <w:szCs w:val="20"/>
        </w:rPr>
      </w:pPr>
      <w:r w:rsidRPr="00E55C51">
        <w:rPr>
          <w:rFonts w:ascii="Arial" w:hAnsi="Arial" w:cs="Arial"/>
          <w:i/>
          <w:vanish/>
          <w:color w:val="0000FF"/>
          <w:sz w:val="18"/>
          <w:szCs w:val="20"/>
        </w:rPr>
        <w:t>La siguiente tabla debe listar las versiones y descripciones hechas a este documento desde el momento de su creación y cada vez que se actualiza. La descripción debe incluir una síntesis del cambio hecho.</w:t>
      </w:r>
    </w:p>
    <w:p w:rsidR="00363E9C" w:rsidRPr="004468F9" w:rsidRDefault="00363E9C" w:rsidP="00D6566D">
      <w:pPr>
        <w:jc w:val="both"/>
        <w:rPr>
          <w:rFonts w:ascii="Arial" w:hAnsi="Arial" w:cs="Arial"/>
          <w:i/>
          <w:vanish/>
          <w:color w:val="0000FF"/>
          <w:sz w:val="20"/>
          <w:szCs w:val="20"/>
        </w:rPr>
      </w:pPr>
    </w:p>
    <w:p w:rsidR="004468F9" w:rsidRPr="004468F9" w:rsidRDefault="004468F9" w:rsidP="00D6566D">
      <w:pPr>
        <w:jc w:val="both"/>
        <w:rPr>
          <w:rFonts w:ascii="Arial" w:hAnsi="Arial" w:cs="Arial"/>
          <w:i/>
          <w:vanish/>
          <w:color w:val="0000FF"/>
          <w:sz w:val="20"/>
          <w:szCs w:val="20"/>
        </w:rPr>
      </w:pPr>
      <w:r w:rsidRPr="004468F9">
        <w:rPr>
          <w:rFonts w:ascii="Arial" w:hAnsi="Arial" w:cs="Arial"/>
          <w:i/>
          <w:vanish/>
          <w:color w:val="0000FF"/>
          <w:sz w:val="20"/>
          <w:szCs w:val="20"/>
        </w:rPr>
        <w:t xml:space="preserve">Para la Versión, especificar un número entero consecutivo, </w:t>
      </w:r>
      <w:r w:rsidRPr="004468F9">
        <w:rPr>
          <w:rFonts w:ascii="Arial" w:hAnsi="Arial" w:cs="Arial"/>
          <w:b/>
          <w:i/>
          <w:vanish/>
          <w:color w:val="0000FF"/>
          <w:sz w:val="20"/>
          <w:szCs w:val="20"/>
        </w:rPr>
        <w:t>iniciando con 1</w:t>
      </w:r>
      <w:r w:rsidRPr="004468F9">
        <w:rPr>
          <w:rFonts w:ascii="Arial" w:hAnsi="Arial" w:cs="Arial"/>
          <w:i/>
          <w:vanish/>
          <w:color w:val="0000FF"/>
          <w:sz w:val="20"/>
          <w:szCs w:val="20"/>
        </w:rPr>
        <w:t xml:space="preserve"> para la </w:t>
      </w:r>
      <w:r w:rsidRPr="004468F9">
        <w:rPr>
          <w:rFonts w:ascii="Arial" w:hAnsi="Arial" w:cs="Arial"/>
          <w:b/>
          <w:i/>
          <w:vanish/>
          <w:color w:val="0000FF"/>
          <w:sz w:val="20"/>
          <w:szCs w:val="20"/>
        </w:rPr>
        <w:t>creación del documento</w:t>
      </w:r>
      <w:r w:rsidRPr="004468F9">
        <w:rPr>
          <w:rFonts w:ascii="Arial" w:hAnsi="Arial" w:cs="Arial"/>
          <w:i/>
          <w:vanish/>
          <w:color w:val="0000FF"/>
          <w:sz w:val="20"/>
          <w:szCs w:val="20"/>
        </w:rPr>
        <w:t xml:space="preserve"> e incrementar en decimales conforme se actualice (1.1, 1.2, 1.3, Etc.). Al terminarlo, especificar la versión final para firma, en caso necesario.</w:t>
      </w:r>
    </w:p>
    <w:p w:rsidR="004468F9" w:rsidRPr="004468F9" w:rsidRDefault="004468F9" w:rsidP="00D6566D">
      <w:pPr>
        <w:jc w:val="both"/>
        <w:rPr>
          <w:rFonts w:ascii="Arial" w:hAnsi="Arial" w:cs="Arial"/>
          <w:i/>
          <w:vanish/>
          <w:color w:val="0000FF"/>
          <w:sz w:val="20"/>
          <w:szCs w:val="20"/>
        </w:rPr>
      </w:pPr>
    </w:p>
    <w:p w:rsidR="004468F9" w:rsidRPr="004468F9" w:rsidRDefault="004468F9" w:rsidP="00D6566D">
      <w:pPr>
        <w:jc w:val="both"/>
        <w:rPr>
          <w:rFonts w:ascii="Arial" w:hAnsi="Arial" w:cs="Arial"/>
          <w:i/>
          <w:vanish/>
          <w:color w:val="0000FF"/>
          <w:sz w:val="20"/>
          <w:szCs w:val="20"/>
        </w:rPr>
      </w:pPr>
      <w:r w:rsidRPr="004468F9">
        <w:rPr>
          <w:rFonts w:ascii="Arial" w:hAnsi="Arial" w:cs="Arial"/>
          <w:i/>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rsidR="00363E9C" w:rsidRPr="004468F9" w:rsidRDefault="00363E9C" w:rsidP="00D6566D">
      <w:pPr>
        <w:jc w:val="both"/>
        <w:rPr>
          <w:rFonts w:ascii="Arial" w:hAnsi="Arial" w:cs="Arial"/>
          <w:vanish/>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
        <w:gridCol w:w="3036"/>
        <w:gridCol w:w="3129"/>
        <w:gridCol w:w="1259"/>
      </w:tblGrid>
      <w:tr w:rsidR="006759E2" w:rsidTr="00E026DB">
        <w:trPr>
          <w:cantSplit/>
          <w:trHeight w:val="1159"/>
          <w:tblHeader/>
          <w:jc w:val="center"/>
        </w:trPr>
        <w:tc>
          <w:tcPr>
            <w:tcW w:w="1070" w:type="dxa"/>
            <w:shd w:val="clear" w:color="auto" w:fill="D9D9D9" w:themeFill="background1" w:themeFillShade="D9"/>
            <w:vAlign w:val="center"/>
          </w:tcPr>
          <w:p w:rsidR="006759E2" w:rsidRPr="00CF061A" w:rsidRDefault="006759E2" w:rsidP="007B2EA5">
            <w:pPr>
              <w:jc w:val="center"/>
              <w:rPr>
                <w:rFonts w:ascii="Arial" w:hAnsi="Arial" w:cs="Arial"/>
                <w:b/>
                <w:color w:val="000000" w:themeColor="text1"/>
                <w:sz w:val="18"/>
                <w:szCs w:val="18"/>
              </w:rPr>
            </w:pPr>
            <w:bookmarkStart w:id="1" w:name="Tabla_versiones"/>
          </w:p>
          <w:p w:rsidR="006759E2" w:rsidRPr="00CF061A" w:rsidRDefault="006759E2" w:rsidP="007B2EA5">
            <w:pPr>
              <w:jc w:val="center"/>
              <w:rPr>
                <w:rFonts w:ascii="Arial" w:hAnsi="Arial" w:cs="Arial"/>
                <w:b/>
                <w:color w:val="000000" w:themeColor="text1"/>
                <w:sz w:val="18"/>
                <w:szCs w:val="18"/>
              </w:rPr>
            </w:pPr>
            <w:r w:rsidRPr="00CF061A">
              <w:rPr>
                <w:rFonts w:ascii="Arial" w:hAnsi="Arial" w:cs="Arial"/>
                <w:b/>
                <w:color w:val="000000" w:themeColor="text1"/>
                <w:sz w:val="18"/>
                <w:szCs w:val="18"/>
              </w:rPr>
              <w:t>Versión</w:t>
            </w:r>
          </w:p>
          <w:p w:rsidR="006759E2" w:rsidRPr="00CF061A" w:rsidRDefault="006759E2" w:rsidP="007B2EA5">
            <w:pPr>
              <w:jc w:val="center"/>
              <w:rPr>
                <w:rFonts w:ascii="Arial" w:hAnsi="Arial" w:cs="Arial"/>
                <w:b/>
                <w:i/>
                <w:vanish/>
                <w:color w:val="0000FF"/>
                <w:sz w:val="18"/>
                <w:szCs w:val="18"/>
              </w:rPr>
            </w:pPr>
          </w:p>
          <w:p w:rsidR="006759E2" w:rsidRPr="00CF061A" w:rsidRDefault="006759E2" w:rsidP="007B2EA5">
            <w:pPr>
              <w:rPr>
                <w:rFonts w:ascii="Arial" w:hAnsi="Arial" w:cs="Arial"/>
                <w:b/>
                <w:color w:val="0000FF"/>
                <w:sz w:val="18"/>
                <w:szCs w:val="18"/>
              </w:rPr>
            </w:pPr>
          </w:p>
        </w:tc>
        <w:tc>
          <w:tcPr>
            <w:tcW w:w="3036" w:type="dxa"/>
            <w:shd w:val="clear" w:color="auto" w:fill="D9D9D9" w:themeFill="background1" w:themeFillShade="D9"/>
            <w:vAlign w:val="center"/>
          </w:tcPr>
          <w:p w:rsidR="006759E2" w:rsidRPr="00CF061A" w:rsidRDefault="006759E2" w:rsidP="007B2EA5">
            <w:pPr>
              <w:jc w:val="center"/>
              <w:rPr>
                <w:rFonts w:ascii="Arial" w:hAnsi="Arial" w:cs="Arial"/>
                <w:b/>
                <w:i/>
                <w:vanish/>
                <w:color w:val="000000" w:themeColor="text1"/>
                <w:sz w:val="18"/>
                <w:szCs w:val="18"/>
              </w:rPr>
            </w:pPr>
            <w:r w:rsidRPr="00CF061A">
              <w:rPr>
                <w:rFonts w:ascii="Arial" w:hAnsi="Arial" w:cs="Arial"/>
                <w:b/>
                <w:color w:val="000000" w:themeColor="text1"/>
                <w:sz w:val="18"/>
                <w:szCs w:val="18"/>
              </w:rPr>
              <w:t>Descripción del cambio</w:t>
            </w:r>
          </w:p>
          <w:p w:rsidR="006759E2" w:rsidRPr="00CF061A" w:rsidRDefault="006759E2" w:rsidP="007B2EA5">
            <w:pPr>
              <w:rPr>
                <w:rFonts w:ascii="Arial" w:hAnsi="Arial" w:cs="Arial"/>
                <w:b/>
                <w:i/>
                <w:vanish/>
                <w:color w:val="0000FF"/>
                <w:sz w:val="18"/>
                <w:szCs w:val="18"/>
              </w:rPr>
            </w:pPr>
          </w:p>
          <w:p w:rsidR="006759E2" w:rsidRPr="00CF061A" w:rsidRDefault="006759E2" w:rsidP="007B2EA5">
            <w:pPr>
              <w:jc w:val="center"/>
              <w:rPr>
                <w:rFonts w:ascii="Arial" w:hAnsi="Arial" w:cs="Arial"/>
                <w:b/>
                <w:i/>
                <w:vanish/>
                <w:color w:val="0000FF"/>
                <w:sz w:val="18"/>
                <w:szCs w:val="18"/>
              </w:rPr>
            </w:pPr>
            <w:r w:rsidRPr="00CF061A">
              <w:rPr>
                <w:rFonts w:ascii="Arial" w:hAnsi="Arial" w:cs="Arial"/>
                <w:b/>
                <w:i/>
                <w:vanish/>
                <w:color w:val="0000FF"/>
                <w:sz w:val="18"/>
                <w:szCs w:val="18"/>
              </w:rPr>
              <w:t>Síntesis de la modificación hecha al contenido del documento</w:t>
            </w:r>
          </w:p>
          <w:p w:rsidR="006759E2" w:rsidRPr="00CF061A" w:rsidRDefault="006759E2" w:rsidP="007B2EA5">
            <w:pPr>
              <w:rPr>
                <w:rFonts w:ascii="Arial" w:hAnsi="Arial" w:cs="Arial"/>
                <w:b/>
                <w:i/>
                <w:vanish/>
                <w:color w:val="0000FF"/>
                <w:sz w:val="18"/>
                <w:szCs w:val="18"/>
              </w:rPr>
            </w:pPr>
          </w:p>
          <w:p w:rsidR="006759E2" w:rsidRPr="00CF061A" w:rsidRDefault="006759E2" w:rsidP="007B2EA5">
            <w:pPr>
              <w:rPr>
                <w:rFonts w:ascii="Arial" w:hAnsi="Arial" w:cs="Arial"/>
                <w:b/>
                <w:i/>
                <w:vanish/>
                <w:color w:val="0000FF"/>
                <w:sz w:val="18"/>
                <w:szCs w:val="18"/>
              </w:rPr>
            </w:pPr>
          </w:p>
          <w:p w:rsidR="006759E2" w:rsidRPr="00CF061A" w:rsidRDefault="006759E2" w:rsidP="007B2EA5">
            <w:pPr>
              <w:rPr>
                <w:rFonts w:ascii="Arial" w:hAnsi="Arial" w:cs="Arial"/>
                <w:b/>
                <w:color w:val="FFFFFF"/>
                <w:sz w:val="18"/>
                <w:szCs w:val="18"/>
              </w:rPr>
            </w:pPr>
          </w:p>
        </w:tc>
        <w:tc>
          <w:tcPr>
            <w:tcW w:w="3129" w:type="dxa"/>
            <w:shd w:val="clear" w:color="auto" w:fill="D9D9D9" w:themeFill="background1" w:themeFillShade="D9"/>
            <w:vAlign w:val="center"/>
          </w:tcPr>
          <w:p w:rsidR="006759E2" w:rsidRPr="00CF061A" w:rsidRDefault="006759E2" w:rsidP="007B2EA5">
            <w:pPr>
              <w:jc w:val="center"/>
              <w:rPr>
                <w:rFonts w:ascii="Arial" w:hAnsi="Arial" w:cs="Arial"/>
                <w:b/>
                <w:i/>
                <w:vanish/>
                <w:color w:val="000000" w:themeColor="text1"/>
                <w:sz w:val="18"/>
                <w:szCs w:val="18"/>
              </w:rPr>
            </w:pPr>
            <w:r w:rsidRPr="00CF061A">
              <w:rPr>
                <w:rFonts w:ascii="Arial" w:hAnsi="Arial" w:cs="Arial"/>
                <w:b/>
                <w:color w:val="000000" w:themeColor="text1"/>
                <w:sz w:val="18"/>
                <w:szCs w:val="18"/>
              </w:rPr>
              <w:t>Responsable de la Versión</w:t>
            </w:r>
          </w:p>
          <w:p w:rsidR="006759E2" w:rsidRPr="00CF061A" w:rsidRDefault="006759E2" w:rsidP="007B2EA5">
            <w:pPr>
              <w:jc w:val="center"/>
              <w:rPr>
                <w:rFonts w:ascii="Arial" w:hAnsi="Arial" w:cs="Arial"/>
                <w:b/>
                <w:color w:val="0000FF"/>
                <w:sz w:val="18"/>
                <w:szCs w:val="18"/>
              </w:rPr>
            </w:pPr>
            <w:r w:rsidRPr="00CF061A">
              <w:rPr>
                <w:rFonts w:ascii="Arial" w:hAnsi="Arial" w:cs="Arial"/>
                <w:b/>
                <w:i/>
                <w:vanish/>
                <w:color w:val="0000FF"/>
                <w:sz w:val="18"/>
                <w:szCs w:val="18"/>
              </w:rPr>
              <w:t>Especificar nombre completo del responsable(s) de la versión del documento</w:t>
            </w:r>
          </w:p>
        </w:tc>
        <w:tc>
          <w:tcPr>
            <w:tcW w:w="1259" w:type="dxa"/>
            <w:shd w:val="clear" w:color="auto" w:fill="D9D9D9" w:themeFill="background1" w:themeFillShade="D9"/>
            <w:vAlign w:val="center"/>
          </w:tcPr>
          <w:p w:rsidR="006759E2" w:rsidRPr="00CF061A" w:rsidRDefault="006759E2" w:rsidP="006759E2">
            <w:pPr>
              <w:jc w:val="center"/>
              <w:rPr>
                <w:rFonts w:ascii="Arial" w:hAnsi="Arial" w:cs="Arial"/>
                <w:b/>
                <w:i/>
                <w:vanish/>
                <w:color w:val="000000" w:themeColor="text1"/>
                <w:sz w:val="18"/>
                <w:szCs w:val="18"/>
              </w:rPr>
            </w:pPr>
            <w:r w:rsidRPr="00CF061A">
              <w:rPr>
                <w:rFonts w:ascii="Arial" w:hAnsi="Arial" w:cs="Arial"/>
                <w:b/>
                <w:color w:val="000000" w:themeColor="text1"/>
                <w:sz w:val="18"/>
                <w:szCs w:val="18"/>
              </w:rPr>
              <w:t>Fecha</w:t>
            </w:r>
          </w:p>
          <w:p w:rsidR="006759E2" w:rsidRPr="00CF061A" w:rsidRDefault="006759E2" w:rsidP="007B2EA5">
            <w:pPr>
              <w:jc w:val="center"/>
              <w:rPr>
                <w:rFonts w:ascii="Arial" w:hAnsi="Arial" w:cs="Arial"/>
                <w:i/>
                <w:vanish/>
                <w:color w:val="0000FF"/>
                <w:sz w:val="18"/>
                <w:szCs w:val="18"/>
              </w:rPr>
            </w:pPr>
            <w:r w:rsidRPr="00CF061A">
              <w:rPr>
                <w:rFonts w:ascii="Arial" w:hAnsi="Arial" w:cs="Arial"/>
                <w:i/>
                <w:vanish/>
                <w:color w:val="0000FF"/>
                <w:sz w:val="18"/>
                <w:szCs w:val="18"/>
              </w:rPr>
              <w:t>Especificar la fecha de la versión.</w:t>
            </w:r>
          </w:p>
          <w:p w:rsidR="006759E2" w:rsidRPr="00CF061A" w:rsidRDefault="006759E2" w:rsidP="007B2EA5">
            <w:pPr>
              <w:jc w:val="center"/>
              <w:rPr>
                <w:rFonts w:ascii="Arial" w:hAnsi="Arial" w:cs="Arial"/>
                <w:color w:val="C00000"/>
                <w:sz w:val="18"/>
                <w:szCs w:val="18"/>
              </w:rPr>
            </w:pPr>
            <w:r w:rsidRPr="00CF061A">
              <w:rPr>
                <w:rFonts w:ascii="Arial" w:hAnsi="Arial" w:cs="Arial"/>
                <w:i/>
                <w:vanish/>
                <w:color w:val="0000FF"/>
                <w:sz w:val="18"/>
                <w:szCs w:val="18"/>
              </w:rPr>
              <w:t>Formato: dd/mm/aaaa</w:t>
            </w:r>
          </w:p>
        </w:tc>
      </w:tr>
      <w:tr w:rsidR="00B00D2F" w:rsidRPr="00F9775D" w:rsidTr="00E026DB">
        <w:trPr>
          <w:cantSplit/>
          <w:jc w:val="center"/>
        </w:trPr>
        <w:tc>
          <w:tcPr>
            <w:tcW w:w="1070" w:type="dxa"/>
            <w:shd w:val="clear" w:color="auto" w:fill="auto"/>
            <w:vAlign w:val="center"/>
          </w:tcPr>
          <w:p w:rsidR="00B00D2F" w:rsidRPr="006759E2" w:rsidRDefault="00B00D2F" w:rsidP="00B00D2F">
            <w:pPr>
              <w:jc w:val="center"/>
              <w:rPr>
                <w:rFonts w:ascii="Arial" w:hAnsi="Arial" w:cs="Arial"/>
                <w:vanish/>
                <w:sz w:val="20"/>
                <w:szCs w:val="20"/>
              </w:rPr>
            </w:pPr>
            <w:r w:rsidRPr="006759E2">
              <w:rPr>
                <w:rFonts w:ascii="Arial" w:hAnsi="Arial" w:cs="Arial"/>
                <w:sz w:val="20"/>
                <w:szCs w:val="20"/>
              </w:rPr>
              <w:t>1</w:t>
            </w:r>
          </w:p>
        </w:tc>
        <w:tc>
          <w:tcPr>
            <w:tcW w:w="3036" w:type="dxa"/>
            <w:shd w:val="clear" w:color="auto" w:fill="auto"/>
            <w:vAlign w:val="center"/>
          </w:tcPr>
          <w:p w:rsidR="00B00D2F" w:rsidRPr="006759E2" w:rsidRDefault="00B00D2F" w:rsidP="00B00D2F">
            <w:pPr>
              <w:rPr>
                <w:rFonts w:ascii="Arial" w:hAnsi="Arial" w:cs="Arial"/>
                <w:vanish/>
                <w:sz w:val="20"/>
                <w:szCs w:val="20"/>
              </w:rPr>
            </w:pPr>
            <w:r w:rsidRPr="006759E2">
              <w:rPr>
                <w:rFonts w:ascii="Arial" w:hAnsi="Arial" w:cs="Arial"/>
                <w:sz w:val="20"/>
                <w:szCs w:val="20"/>
              </w:rPr>
              <w:t>Creación del documento.</w:t>
            </w:r>
            <w:r w:rsidRPr="006759E2">
              <w:rPr>
                <w:rFonts w:ascii="Arial" w:hAnsi="Arial" w:cs="Arial"/>
                <w:vanish/>
                <w:sz w:val="20"/>
                <w:szCs w:val="20"/>
              </w:rPr>
              <w:t>por parte de ACSNp</w:t>
            </w:r>
          </w:p>
        </w:tc>
        <w:tc>
          <w:tcPr>
            <w:tcW w:w="3129" w:type="dxa"/>
            <w:shd w:val="clear" w:color="auto" w:fill="auto"/>
            <w:vAlign w:val="center"/>
          </w:tcPr>
          <w:p w:rsidR="00B00D2F" w:rsidRDefault="00B00D2F" w:rsidP="00B00D2F">
            <w:pPr>
              <w:rPr>
                <w:rFonts w:ascii="Arial" w:hAnsi="Arial" w:cs="Arial"/>
                <w:sz w:val="20"/>
                <w:szCs w:val="20"/>
              </w:rPr>
            </w:pPr>
            <w:r>
              <w:rPr>
                <w:rFonts w:ascii="Arial" w:hAnsi="Arial" w:cs="Arial"/>
                <w:sz w:val="20"/>
                <w:szCs w:val="20"/>
              </w:rPr>
              <w:t>Edgar Rodríguez Velázquez</w:t>
            </w:r>
          </w:p>
          <w:p w:rsidR="00B00D2F" w:rsidRPr="006759E2" w:rsidRDefault="00B00D2F" w:rsidP="00B00D2F">
            <w:pPr>
              <w:rPr>
                <w:rFonts w:ascii="Arial" w:hAnsi="Arial" w:cs="Arial"/>
                <w:color w:val="000000" w:themeColor="text1"/>
                <w:sz w:val="20"/>
                <w:szCs w:val="20"/>
              </w:rPr>
            </w:pPr>
            <w:r>
              <w:rPr>
                <w:rFonts w:ascii="Arial" w:hAnsi="Arial" w:cs="Arial"/>
                <w:sz w:val="20"/>
                <w:szCs w:val="20"/>
              </w:rPr>
              <w:t>Francisco Morales García</w:t>
            </w:r>
          </w:p>
        </w:tc>
        <w:tc>
          <w:tcPr>
            <w:tcW w:w="1259" w:type="dxa"/>
          </w:tcPr>
          <w:p w:rsidR="00B00D2F" w:rsidRPr="006759E2" w:rsidRDefault="00B00D2F" w:rsidP="00B00D2F">
            <w:pPr>
              <w:rPr>
                <w:rFonts w:ascii="Arial" w:hAnsi="Arial" w:cs="Arial"/>
                <w:color w:val="000000" w:themeColor="text1"/>
                <w:sz w:val="20"/>
                <w:szCs w:val="20"/>
              </w:rPr>
            </w:pPr>
            <w:r>
              <w:rPr>
                <w:rFonts w:ascii="Arial" w:hAnsi="Arial" w:cs="Arial"/>
                <w:color w:val="000000" w:themeColor="text1"/>
                <w:sz w:val="20"/>
                <w:szCs w:val="20"/>
              </w:rPr>
              <w:t>02</w:t>
            </w:r>
            <w:r w:rsidRPr="006759E2">
              <w:rPr>
                <w:rFonts w:ascii="Arial" w:hAnsi="Arial" w:cs="Arial"/>
                <w:color w:val="000000" w:themeColor="text1"/>
                <w:sz w:val="20"/>
                <w:szCs w:val="20"/>
              </w:rPr>
              <w:t>/0</w:t>
            </w:r>
            <w:r>
              <w:rPr>
                <w:rFonts w:ascii="Arial" w:hAnsi="Arial" w:cs="Arial"/>
                <w:color w:val="000000" w:themeColor="text1"/>
                <w:sz w:val="20"/>
                <w:szCs w:val="20"/>
              </w:rPr>
              <w:t>1</w:t>
            </w:r>
            <w:r w:rsidRPr="006759E2">
              <w:rPr>
                <w:rFonts w:ascii="Arial" w:hAnsi="Arial" w:cs="Arial"/>
                <w:color w:val="000000" w:themeColor="text1"/>
                <w:sz w:val="20"/>
                <w:szCs w:val="20"/>
              </w:rPr>
              <w:t>/201</w:t>
            </w:r>
            <w:r>
              <w:rPr>
                <w:rFonts w:ascii="Arial" w:hAnsi="Arial" w:cs="Arial"/>
                <w:color w:val="000000" w:themeColor="text1"/>
                <w:sz w:val="20"/>
                <w:szCs w:val="20"/>
              </w:rPr>
              <w:t>9</w:t>
            </w:r>
          </w:p>
        </w:tc>
      </w:tr>
      <w:tr w:rsidR="00B00D2F" w:rsidRPr="006759E2" w:rsidTr="00E026DB">
        <w:trPr>
          <w:cantSplit/>
          <w:jc w:val="center"/>
        </w:trPr>
        <w:tc>
          <w:tcPr>
            <w:tcW w:w="1070" w:type="dxa"/>
            <w:shd w:val="clear" w:color="auto" w:fill="auto"/>
            <w:vAlign w:val="center"/>
          </w:tcPr>
          <w:p w:rsidR="00B00D2F" w:rsidRPr="006759E2" w:rsidRDefault="00B00D2F" w:rsidP="00B00D2F">
            <w:pPr>
              <w:jc w:val="center"/>
              <w:rPr>
                <w:rFonts w:ascii="Arial" w:hAnsi="Arial" w:cs="Arial"/>
                <w:sz w:val="20"/>
                <w:szCs w:val="20"/>
              </w:rPr>
            </w:pPr>
            <w:r w:rsidRPr="006759E2">
              <w:rPr>
                <w:rFonts w:ascii="Arial" w:hAnsi="Arial" w:cs="Arial"/>
                <w:sz w:val="20"/>
                <w:szCs w:val="20"/>
              </w:rPr>
              <w:t>1.1</w:t>
            </w:r>
          </w:p>
        </w:tc>
        <w:tc>
          <w:tcPr>
            <w:tcW w:w="3036" w:type="dxa"/>
            <w:shd w:val="clear" w:color="auto" w:fill="auto"/>
            <w:vAlign w:val="center"/>
          </w:tcPr>
          <w:p w:rsidR="00B00D2F" w:rsidRPr="00E026DB" w:rsidRDefault="00B00D2F" w:rsidP="00B00D2F">
            <w:pPr>
              <w:rPr>
                <w:rFonts w:ascii="Arial" w:hAnsi="Arial" w:cs="Arial"/>
                <w:sz w:val="20"/>
                <w:szCs w:val="20"/>
              </w:rPr>
            </w:pPr>
            <w:r w:rsidRPr="00E026DB">
              <w:rPr>
                <w:rFonts w:ascii="Arial" w:hAnsi="Arial" w:cs="Arial"/>
                <w:sz w:val="20"/>
                <w:szCs w:val="20"/>
              </w:rPr>
              <w:t>Versión aprobada para firma.</w:t>
            </w:r>
          </w:p>
        </w:tc>
        <w:tc>
          <w:tcPr>
            <w:tcW w:w="3129" w:type="dxa"/>
            <w:shd w:val="clear" w:color="auto" w:fill="auto"/>
            <w:vAlign w:val="center"/>
          </w:tcPr>
          <w:p w:rsidR="00B00D2F" w:rsidRPr="009C7E39" w:rsidRDefault="00B00D2F" w:rsidP="00B00D2F">
            <w:pPr>
              <w:jc w:val="both"/>
              <w:rPr>
                <w:rFonts w:ascii="Arial" w:hAnsi="Arial" w:cs="Arial"/>
                <w:sz w:val="20"/>
                <w:szCs w:val="20"/>
              </w:rPr>
            </w:pPr>
            <w:r w:rsidRPr="009C7E39">
              <w:rPr>
                <w:rFonts w:ascii="Arial" w:hAnsi="Arial" w:cs="Arial"/>
                <w:sz w:val="20"/>
                <w:szCs w:val="20"/>
              </w:rPr>
              <w:t>Manuel Vargas Espinosa</w:t>
            </w:r>
          </w:p>
          <w:p w:rsidR="00B00D2F" w:rsidRPr="009C7E39" w:rsidRDefault="00B00D2F" w:rsidP="00B00D2F">
            <w:pPr>
              <w:jc w:val="both"/>
              <w:rPr>
                <w:rFonts w:ascii="Arial" w:hAnsi="Arial" w:cs="Arial"/>
                <w:sz w:val="20"/>
                <w:szCs w:val="20"/>
              </w:rPr>
            </w:pPr>
            <w:r w:rsidRPr="009C7E39">
              <w:rPr>
                <w:rFonts w:ascii="Arial" w:hAnsi="Arial" w:cs="Arial"/>
                <w:sz w:val="20"/>
                <w:szCs w:val="20"/>
              </w:rPr>
              <w:t>Francisco Morales García</w:t>
            </w:r>
          </w:p>
          <w:p w:rsidR="00B00D2F" w:rsidRPr="009C7E39" w:rsidRDefault="00B00D2F" w:rsidP="00B00D2F">
            <w:pPr>
              <w:jc w:val="both"/>
              <w:rPr>
                <w:rFonts w:ascii="Arial" w:hAnsi="Arial" w:cs="Arial"/>
                <w:sz w:val="20"/>
                <w:szCs w:val="20"/>
              </w:rPr>
            </w:pPr>
            <w:r w:rsidRPr="009C7E39">
              <w:rPr>
                <w:rFonts w:ascii="Arial" w:hAnsi="Arial" w:cs="Arial"/>
                <w:sz w:val="20"/>
                <w:szCs w:val="20"/>
              </w:rPr>
              <w:t>Diana Ostos Sabugal</w:t>
            </w:r>
          </w:p>
          <w:p w:rsidR="00B00D2F" w:rsidRPr="00E026DB" w:rsidRDefault="00B00D2F" w:rsidP="00B00D2F">
            <w:pPr>
              <w:rPr>
                <w:rFonts w:ascii="Arial" w:hAnsi="Arial" w:cs="Arial"/>
                <w:sz w:val="20"/>
                <w:szCs w:val="20"/>
              </w:rPr>
            </w:pPr>
            <w:r w:rsidRPr="009C7E39">
              <w:rPr>
                <w:rFonts w:ascii="Arial" w:hAnsi="Arial" w:cs="Arial"/>
                <w:sz w:val="20"/>
                <w:szCs w:val="20"/>
              </w:rPr>
              <w:t>Jorge Abel Bolaños Nila</w:t>
            </w:r>
          </w:p>
        </w:tc>
        <w:tc>
          <w:tcPr>
            <w:tcW w:w="1259" w:type="dxa"/>
          </w:tcPr>
          <w:p w:rsidR="00B00D2F" w:rsidRPr="00E026DB" w:rsidRDefault="00B00D2F" w:rsidP="00B00D2F">
            <w:pPr>
              <w:rPr>
                <w:rFonts w:ascii="Arial" w:hAnsi="Arial" w:cs="Arial"/>
                <w:sz w:val="20"/>
                <w:szCs w:val="20"/>
              </w:rPr>
            </w:pPr>
            <w:r w:rsidRPr="009C7E39">
              <w:rPr>
                <w:rFonts w:ascii="Arial" w:hAnsi="Arial" w:cs="Arial"/>
                <w:color w:val="000000" w:themeColor="text1"/>
                <w:sz w:val="20"/>
                <w:szCs w:val="20"/>
              </w:rPr>
              <w:t>07/01/2019</w:t>
            </w:r>
          </w:p>
        </w:tc>
      </w:tr>
      <w:tr w:rsidR="00E026DB" w:rsidRPr="006759E2" w:rsidTr="00E026DB">
        <w:trPr>
          <w:cantSplit/>
          <w:jc w:val="center"/>
          <w:hidden/>
        </w:trPr>
        <w:tc>
          <w:tcPr>
            <w:tcW w:w="1070" w:type="dxa"/>
            <w:vAlign w:val="center"/>
          </w:tcPr>
          <w:p w:rsidR="00E026DB" w:rsidRPr="006759E2" w:rsidRDefault="00E026DB" w:rsidP="00E026DB">
            <w:pPr>
              <w:jc w:val="center"/>
              <w:rPr>
                <w:rFonts w:ascii="Arial" w:hAnsi="Arial" w:cs="Arial"/>
                <w:i/>
                <w:vanish/>
                <w:color w:val="0000FF"/>
                <w:sz w:val="20"/>
                <w:szCs w:val="20"/>
              </w:rPr>
            </w:pPr>
            <w:r w:rsidRPr="006759E2">
              <w:rPr>
                <w:rFonts w:ascii="Arial" w:hAnsi="Arial" w:cs="Arial"/>
                <w:i/>
                <w:vanish/>
                <w:color w:val="0000FF"/>
                <w:sz w:val="20"/>
                <w:szCs w:val="20"/>
              </w:rPr>
              <w:t>1.3</w:t>
            </w:r>
          </w:p>
        </w:tc>
        <w:tc>
          <w:tcPr>
            <w:tcW w:w="3036" w:type="dxa"/>
            <w:vAlign w:val="center"/>
          </w:tcPr>
          <w:p w:rsidR="00E026DB" w:rsidRPr="006759E2" w:rsidRDefault="00E026DB" w:rsidP="00E026DB">
            <w:pPr>
              <w:rPr>
                <w:rFonts w:ascii="Arial" w:hAnsi="Arial" w:cs="Arial"/>
                <w:i/>
                <w:vanish/>
                <w:color w:val="0000FF"/>
                <w:sz w:val="20"/>
                <w:szCs w:val="20"/>
              </w:rPr>
            </w:pPr>
            <w:r w:rsidRPr="006759E2">
              <w:rPr>
                <w:rFonts w:ascii="Arial" w:hAnsi="Arial" w:cs="Arial"/>
                <w:i/>
                <w:vanish/>
                <w:color w:val="0000FF"/>
                <w:sz w:val="20"/>
                <w:szCs w:val="20"/>
              </w:rPr>
              <w:t>Refinamiento de ACDMA.</w:t>
            </w:r>
          </w:p>
        </w:tc>
        <w:tc>
          <w:tcPr>
            <w:tcW w:w="3129" w:type="dxa"/>
            <w:vAlign w:val="center"/>
          </w:tcPr>
          <w:p w:rsidR="00E026DB" w:rsidRPr="006759E2" w:rsidRDefault="00E026DB" w:rsidP="00E026DB">
            <w:pPr>
              <w:rPr>
                <w:rFonts w:ascii="Arial" w:hAnsi="Arial" w:cs="Arial"/>
                <w:i/>
                <w:vanish/>
                <w:color w:val="0000FF"/>
                <w:sz w:val="20"/>
                <w:szCs w:val="20"/>
              </w:rPr>
            </w:pPr>
          </w:p>
        </w:tc>
        <w:tc>
          <w:tcPr>
            <w:tcW w:w="1259" w:type="dxa"/>
          </w:tcPr>
          <w:p w:rsidR="00E026DB" w:rsidRPr="006759E2" w:rsidRDefault="00E026DB" w:rsidP="00E026DB">
            <w:pPr>
              <w:rPr>
                <w:rFonts w:ascii="Arial" w:hAnsi="Arial" w:cs="Arial"/>
                <w:i/>
                <w:vanish/>
                <w:color w:val="0000FF"/>
                <w:sz w:val="20"/>
                <w:szCs w:val="20"/>
              </w:rPr>
            </w:pPr>
          </w:p>
        </w:tc>
      </w:tr>
      <w:bookmarkEnd w:id="1"/>
    </w:tbl>
    <w:p w:rsidR="00363E9C" w:rsidRDefault="00363E9C" w:rsidP="00D6566D">
      <w:pPr>
        <w:jc w:val="both"/>
      </w:pPr>
    </w:p>
    <w:p w:rsidR="007E2F98" w:rsidRPr="009524CD" w:rsidRDefault="007E2F98" w:rsidP="00D6566D">
      <w:pPr>
        <w:jc w:val="both"/>
        <w:rPr>
          <w:rFonts w:ascii="Arial" w:hAnsi="Arial" w:cs="Arial"/>
          <w:b/>
        </w:rPr>
      </w:pPr>
    </w:p>
    <w:p w:rsidR="00FA3C6B" w:rsidRPr="009524CD" w:rsidRDefault="00FA3C6B" w:rsidP="00D6566D">
      <w:pPr>
        <w:jc w:val="both"/>
        <w:rPr>
          <w:rFonts w:ascii="Arial" w:hAnsi="Arial" w:cs="Arial"/>
          <w:b/>
          <w:lang w:val="es-MX"/>
        </w:rPr>
      </w:pPr>
      <w:r w:rsidRPr="009524CD">
        <w:rPr>
          <w:rFonts w:ascii="Arial" w:hAnsi="Arial" w:cs="Arial"/>
          <w:b/>
          <w:lang w:val="es-MX"/>
        </w:rPr>
        <w:t>TABLA DE CONTENIDO</w:t>
      </w:r>
    </w:p>
    <w:bookmarkStart w:id="2" w:name="_GoBack"/>
    <w:bookmarkEnd w:id="2"/>
    <w:p w:rsidR="008F448B" w:rsidRDefault="00A251B6">
      <w:pPr>
        <w:pStyle w:val="TDC2"/>
        <w:tabs>
          <w:tab w:val="right" w:leader="dot" w:pos="9629"/>
        </w:tabs>
        <w:rPr>
          <w:rFonts w:asciiTheme="minorHAnsi" w:eastAsiaTheme="minorEastAsia" w:hAnsiTheme="minorHAnsi" w:cstheme="minorBidi"/>
          <w:noProof/>
          <w:sz w:val="22"/>
          <w:szCs w:val="22"/>
        </w:rPr>
      </w:pPr>
      <w:r w:rsidRPr="009524CD">
        <w:rPr>
          <w:rFonts w:cs="Arial"/>
          <w:lang w:val="es-MX"/>
        </w:rPr>
        <w:fldChar w:fldCharType="begin"/>
      </w:r>
      <w:r w:rsidR="004B494C" w:rsidRPr="009524CD">
        <w:rPr>
          <w:rFonts w:cs="Arial"/>
          <w:lang w:val="es-MX"/>
        </w:rPr>
        <w:instrText xml:space="preserve"> TOC \o "1-4" \h \z \u </w:instrText>
      </w:r>
      <w:r w:rsidRPr="009524CD">
        <w:rPr>
          <w:rFonts w:cs="Arial"/>
          <w:lang w:val="es-MX"/>
        </w:rPr>
        <w:fldChar w:fldCharType="separate"/>
      </w:r>
      <w:hyperlink w:anchor="_Toc2879596" w:history="1">
        <w:r w:rsidR="008F448B" w:rsidRPr="007C5742">
          <w:rPr>
            <w:rStyle w:val="Hipervnculo"/>
            <w:noProof/>
          </w:rPr>
          <w:t>Tabla de Versiones y Modificaciones</w:t>
        </w:r>
        <w:r w:rsidR="008F448B">
          <w:rPr>
            <w:noProof/>
            <w:webHidden/>
          </w:rPr>
          <w:tab/>
        </w:r>
        <w:r w:rsidR="008F448B">
          <w:rPr>
            <w:noProof/>
            <w:webHidden/>
          </w:rPr>
          <w:fldChar w:fldCharType="begin"/>
        </w:r>
        <w:r w:rsidR="008F448B">
          <w:rPr>
            <w:noProof/>
            <w:webHidden/>
          </w:rPr>
          <w:instrText xml:space="preserve"> PAGEREF _Toc2879596 \h </w:instrText>
        </w:r>
        <w:r w:rsidR="008F448B">
          <w:rPr>
            <w:noProof/>
            <w:webHidden/>
          </w:rPr>
        </w:r>
        <w:r w:rsidR="008F448B">
          <w:rPr>
            <w:noProof/>
            <w:webHidden/>
          </w:rPr>
          <w:fldChar w:fldCharType="separate"/>
        </w:r>
        <w:r w:rsidR="008F448B">
          <w:rPr>
            <w:noProof/>
            <w:webHidden/>
          </w:rPr>
          <w:t>1</w:t>
        </w:r>
        <w:r w:rsidR="008F448B">
          <w:rPr>
            <w:noProof/>
            <w:webHidden/>
          </w:rPr>
          <w:fldChar w:fldCharType="end"/>
        </w:r>
      </w:hyperlink>
    </w:p>
    <w:p w:rsidR="008F448B" w:rsidRDefault="008F448B">
      <w:pPr>
        <w:pStyle w:val="TDC1"/>
        <w:tabs>
          <w:tab w:val="right" w:leader="dot" w:pos="9629"/>
        </w:tabs>
        <w:rPr>
          <w:rFonts w:asciiTheme="minorHAnsi" w:eastAsiaTheme="minorEastAsia" w:hAnsiTheme="minorHAnsi" w:cstheme="minorBidi"/>
          <w:noProof/>
          <w:sz w:val="22"/>
          <w:szCs w:val="22"/>
        </w:rPr>
      </w:pPr>
      <w:hyperlink w:anchor="_Toc2879597" w:history="1">
        <w:r w:rsidRPr="007C5742">
          <w:rPr>
            <w:rStyle w:val="Hipervnculo"/>
            <w:rFonts w:cs="Arial"/>
            <w:noProof/>
            <w:lang w:val="es-MX"/>
          </w:rPr>
          <w:t>Módulo: Declaración depósitos en efectivo</w:t>
        </w:r>
        <w:r>
          <w:rPr>
            <w:noProof/>
            <w:webHidden/>
          </w:rPr>
          <w:tab/>
        </w:r>
        <w:r>
          <w:rPr>
            <w:noProof/>
            <w:webHidden/>
          </w:rPr>
          <w:fldChar w:fldCharType="begin"/>
        </w:r>
        <w:r>
          <w:rPr>
            <w:noProof/>
            <w:webHidden/>
          </w:rPr>
          <w:instrText xml:space="preserve"> PAGEREF _Toc2879597 \h </w:instrText>
        </w:r>
        <w:r>
          <w:rPr>
            <w:noProof/>
            <w:webHidden/>
          </w:rPr>
        </w:r>
        <w:r>
          <w:rPr>
            <w:noProof/>
            <w:webHidden/>
          </w:rPr>
          <w:fldChar w:fldCharType="separate"/>
        </w:r>
        <w:r>
          <w:rPr>
            <w:noProof/>
            <w:webHidden/>
          </w:rPr>
          <w:t>2</w:t>
        </w:r>
        <w:r>
          <w:rPr>
            <w:noProof/>
            <w:webHidden/>
          </w:rPr>
          <w:fldChar w:fldCharType="end"/>
        </w:r>
      </w:hyperlink>
    </w:p>
    <w:p w:rsidR="008F448B" w:rsidRDefault="008F448B">
      <w:pPr>
        <w:pStyle w:val="TDC1"/>
        <w:tabs>
          <w:tab w:val="right" w:leader="dot" w:pos="9629"/>
        </w:tabs>
        <w:rPr>
          <w:rFonts w:asciiTheme="minorHAnsi" w:eastAsiaTheme="minorEastAsia" w:hAnsiTheme="minorHAnsi" w:cstheme="minorBidi"/>
          <w:noProof/>
          <w:sz w:val="22"/>
          <w:szCs w:val="22"/>
        </w:rPr>
      </w:pPr>
      <w:hyperlink w:anchor="_Toc2879598" w:history="1">
        <w:r w:rsidRPr="007C5742">
          <w:rPr>
            <w:rStyle w:val="Hipervnculo"/>
            <w:rFonts w:cs="Arial"/>
            <w:noProof/>
          </w:rPr>
          <w:t>ESTILOS</w:t>
        </w:r>
        <w:r>
          <w:rPr>
            <w:noProof/>
            <w:webHidden/>
          </w:rPr>
          <w:tab/>
        </w:r>
        <w:r>
          <w:rPr>
            <w:noProof/>
            <w:webHidden/>
          </w:rPr>
          <w:fldChar w:fldCharType="begin"/>
        </w:r>
        <w:r>
          <w:rPr>
            <w:noProof/>
            <w:webHidden/>
          </w:rPr>
          <w:instrText xml:space="preserve"> PAGEREF _Toc2879598 \h </w:instrText>
        </w:r>
        <w:r>
          <w:rPr>
            <w:noProof/>
            <w:webHidden/>
          </w:rPr>
        </w:r>
        <w:r>
          <w:rPr>
            <w:noProof/>
            <w:webHidden/>
          </w:rPr>
          <w:fldChar w:fldCharType="separate"/>
        </w:r>
        <w:r>
          <w:rPr>
            <w:noProof/>
            <w:webHidden/>
          </w:rPr>
          <w:t>2</w:t>
        </w:r>
        <w:r>
          <w:rPr>
            <w:noProof/>
            <w:webHidden/>
          </w:rPr>
          <w:fldChar w:fldCharType="end"/>
        </w:r>
      </w:hyperlink>
    </w:p>
    <w:p w:rsidR="008F448B" w:rsidRDefault="008F448B">
      <w:pPr>
        <w:pStyle w:val="TDC3"/>
        <w:tabs>
          <w:tab w:val="right" w:leader="dot" w:pos="9629"/>
        </w:tabs>
        <w:rPr>
          <w:rFonts w:asciiTheme="minorHAnsi" w:eastAsiaTheme="minorEastAsia" w:hAnsiTheme="minorHAnsi" w:cstheme="minorBidi"/>
          <w:noProof/>
          <w:sz w:val="22"/>
          <w:szCs w:val="22"/>
        </w:rPr>
      </w:pPr>
      <w:hyperlink w:anchor="_Toc2879599" w:history="1">
        <w:r w:rsidRPr="007C5742">
          <w:rPr>
            <w:rStyle w:val="Hipervnculo"/>
            <w:noProof/>
          </w:rPr>
          <w:t>EU0001 Diseño 01. Front de Logueo</w:t>
        </w:r>
        <w:r>
          <w:rPr>
            <w:noProof/>
            <w:webHidden/>
          </w:rPr>
          <w:tab/>
        </w:r>
        <w:r>
          <w:rPr>
            <w:noProof/>
            <w:webHidden/>
          </w:rPr>
          <w:fldChar w:fldCharType="begin"/>
        </w:r>
        <w:r>
          <w:rPr>
            <w:noProof/>
            <w:webHidden/>
          </w:rPr>
          <w:instrText xml:space="preserve"> PAGEREF _Toc2879599 \h </w:instrText>
        </w:r>
        <w:r>
          <w:rPr>
            <w:noProof/>
            <w:webHidden/>
          </w:rPr>
        </w:r>
        <w:r>
          <w:rPr>
            <w:noProof/>
            <w:webHidden/>
          </w:rPr>
          <w:fldChar w:fldCharType="separate"/>
        </w:r>
        <w:r>
          <w:rPr>
            <w:noProof/>
            <w:webHidden/>
          </w:rPr>
          <w:t>3</w:t>
        </w:r>
        <w:r>
          <w:rPr>
            <w:noProof/>
            <w:webHidden/>
          </w:rPr>
          <w:fldChar w:fldCharType="end"/>
        </w:r>
      </w:hyperlink>
    </w:p>
    <w:p w:rsidR="008F448B" w:rsidRDefault="008F448B">
      <w:pPr>
        <w:pStyle w:val="TDC3"/>
        <w:tabs>
          <w:tab w:val="right" w:leader="dot" w:pos="9629"/>
        </w:tabs>
        <w:rPr>
          <w:rFonts w:asciiTheme="minorHAnsi" w:eastAsiaTheme="minorEastAsia" w:hAnsiTheme="minorHAnsi" w:cstheme="minorBidi"/>
          <w:noProof/>
          <w:sz w:val="22"/>
          <w:szCs w:val="22"/>
        </w:rPr>
      </w:pPr>
      <w:hyperlink w:anchor="_Toc2879600" w:history="1">
        <w:r w:rsidRPr="007C5742">
          <w:rPr>
            <w:rStyle w:val="Hipervnculo"/>
            <w:rFonts w:cs="Arial"/>
            <w:noProof/>
          </w:rPr>
          <w:t>Descripción de Elementos</w:t>
        </w:r>
        <w:r>
          <w:rPr>
            <w:noProof/>
            <w:webHidden/>
          </w:rPr>
          <w:tab/>
        </w:r>
        <w:r>
          <w:rPr>
            <w:noProof/>
            <w:webHidden/>
          </w:rPr>
          <w:fldChar w:fldCharType="begin"/>
        </w:r>
        <w:r>
          <w:rPr>
            <w:noProof/>
            <w:webHidden/>
          </w:rPr>
          <w:instrText xml:space="preserve"> PAGEREF _Toc2879600 \h </w:instrText>
        </w:r>
        <w:r>
          <w:rPr>
            <w:noProof/>
            <w:webHidden/>
          </w:rPr>
        </w:r>
        <w:r>
          <w:rPr>
            <w:noProof/>
            <w:webHidden/>
          </w:rPr>
          <w:fldChar w:fldCharType="separate"/>
        </w:r>
        <w:r>
          <w:rPr>
            <w:noProof/>
            <w:webHidden/>
          </w:rPr>
          <w:t>3</w:t>
        </w:r>
        <w:r>
          <w:rPr>
            <w:noProof/>
            <w:webHidden/>
          </w:rPr>
          <w:fldChar w:fldCharType="end"/>
        </w:r>
      </w:hyperlink>
    </w:p>
    <w:p w:rsidR="008F448B" w:rsidRDefault="008F448B">
      <w:pPr>
        <w:pStyle w:val="TDC3"/>
        <w:tabs>
          <w:tab w:val="right" w:leader="dot" w:pos="9629"/>
        </w:tabs>
        <w:rPr>
          <w:rFonts w:asciiTheme="minorHAnsi" w:eastAsiaTheme="minorEastAsia" w:hAnsiTheme="minorHAnsi" w:cstheme="minorBidi"/>
          <w:noProof/>
          <w:sz w:val="22"/>
          <w:szCs w:val="22"/>
        </w:rPr>
      </w:pPr>
      <w:hyperlink w:anchor="_Toc2879601" w:history="1">
        <w:r w:rsidRPr="007C5742">
          <w:rPr>
            <w:rStyle w:val="Hipervnculo"/>
            <w:rFonts w:cs="Arial"/>
            <w:noProof/>
          </w:rPr>
          <w:t>Descripción de Campos</w:t>
        </w:r>
        <w:r>
          <w:rPr>
            <w:noProof/>
            <w:webHidden/>
          </w:rPr>
          <w:tab/>
        </w:r>
        <w:r>
          <w:rPr>
            <w:noProof/>
            <w:webHidden/>
          </w:rPr>
          <w:fldChar w:fldCharType="begin"/>
        </w:r>
        <w:r>
          <w:rPr>
            <w:noProof/>
            <w:webHidden/>
          </w:rPr>
          <w:instrText xml:space="preserve"> PAGEREF _Toc2879601 \h </w:instrText>
        </w:r>
        <w:r>
          <w:rPr>
            <w:noProof/>
            <w:webHidden/>
          </w:rPr>
        </w:r>
        <w:r>
          <w:rPr>
            <w:noProof/>
            <w:webHidden/>
          </w:rPr>
          <w:fldChar w:fldCharType="separate"/>
        </w:r>
        <w:r>
          <w:rPr>
            <w:noProof/>
            <w:webHidden/>
          </w:rPr>
          <w:t>3</w:t>
        </w:r>
        <w:r>
          <w:rPr>
            <w:noProof/>
            <w:webHidden/>
          </w:rPr>
          <w:fldChar w:fldCharType="end"/>
        </w:r>
      </w:hyperlink>
    </w:p>
    <w:p w:rsidR="008F448B" w:rsidRDefault="008F448B">
      <w:pPr>
        <w:pStyle w:val="TDC3"/>
        <w:tabs>
          <w:tab w:val="right" w:leader="dot" w:pos="9629"/>
        </w:tabs>
        <w:rPr>
          <w:rFonts w:asciiTheme="minorHAnsi" w:eastAsiaTheme="minorEastAsia" w:hAnsiTheme="minorHAnsi" w:cstheme="minorBidi"/>
          <w:noProof/>
          <w:sz w:val="22"/>
          <w:szCs w:val="22"/>
        </w:rPr>
      </w:pPr>
      <w:hyperlink w:anchor="_Toc2879602" w:history="1">
        <w:r w:rsidRPr="007C5742">
          <w:rPr>
            <w:rStyle w:val="Hipervnculo"/>
            <w:noProof/>
          </w:rPr>
          <w:t>EU0002 Diseño 02. Pantalla Monitor IDE WEB Estadística</w:t>
        </w:r>
        <w:r>
          <w:rPr>
            <w:noProof/>
            <w:webHidden/>
          </w:rPr>
          <w:tab/>
        </w:r>
        <w:r>
          <w:rPr>
            <w:noProof/>
            <w:webHidden/>
          </w:rPr>
          <w:fldChar w:fldCharType="begin"/>
        </w:r>
        <w:r>
          <w:rPr>
            <w:noProof/>
            <w:webHidden/>
          </w:rPr>
          <w:instrText xml:space="preserve"> PAGEREF _Toc2879602 \h </w:instrText>
        </w:r>
        <w:r>
          <w:rPr>
            <w:noProof/>
            <w:webHidden/>
          </w:rPr>
        </w:r>
        <w:r>
          <w:rPr>
            <w:noProof/>
            <w:webHidden/>
          </w:rPr>
          <w:fldChar w:fldCharType="separate"/>
        </w:r>
        <w:r>
          <w:rPr>
            <w:noProof/>
            <w:webHidden/>
          </w:rPr>
          <w:t>4</w:t>
        </w:r>
        <w:r>
          <w:rPr>
            <w:noProof/>
            <w:webHidden/>
          </w:rPr>
          <w:fldChar w:fldCharType="end"/>
        </w:r>
      </w:hyperlink>
    </w:p>
    <w:p w:rsidR="008F448B" w:rsidRDefault="008F448B">
      <w:pPr>
        <w:pStyle w:val="TDC3"/>
        <w:tabs>
          <w:tab w:val="right" w:leader="dot" w:pos="9629"/>
        </w:tabs>
        <w:rPr>
          <w:rFonts w:asciiTheme="minorHAnsi" w:eastAsiaTheme="minorEastAsia" w:hAnsiTheme="minorHAnsi" w:cstheme="minorBidi"/>
          <w:noProof/>
          <w:sz w:val="22"/>
          <w:szCs w:val="22"/>
        </w:rPr>
      </w:pPr>
      <w:hyperlink w:anchor="_Toc2879603" w:history="1">
        <w:r w:rsidRPr="007C5742">
          <w:rPr>
            <w:rStyle w:val="Hipervnculo"/>
            <w:rFonts w:cs="Arial"/>
            <w:noProof/>
          </w:rPr>
          <w:t>Descripción de Elementos</w:t>
        </w:r>
        <w:r>
          <w:rPr>
            <w:noProof/>
            <w:webHidden/>
          </w:rPr>
          <w:tab/>
        </w:r>
        <w:r>
          <w:rPr>
            <w:noProof/>
            <w:webHidden/>
          </w:rPr>
          <w:fldChar w:fldCharType="begin"/>
        </w:r>
        <w:r>
          <w:rPr>
            <w:noProof/>
            <w:webHidden/>
          </w:rPr>
          <w:instrText xml:space="preserve"> PAGEREF _Toc2879603 \h </w:instrText>
        </w:r>
        <w:r>
          <w:rPr>
            <w:noProof/>
            <w:webHidden/>
          </w:rPr>
        </w:r>
        <w:r>
          <w:rPr>
            <w:noProof/>
            <w:webHidden/>
          </w:rPr>
          <w:fldChar w:fldCharType="separate"/>
        </w:r>
        <w:r>
          <w:rPr>
            <w:noProof/>
            <w:webHidden/>
          </w:rPr>
          <w:t>5</w:t>
        </w:r>
        <w:r>
          <w:rPr>
            <w:noProof/>
            <w:webHidden/>
          </w:rPr>
          <w:fldChar w:fldCharType="end"/>
        </w:r>
      </w:hyperlink>
    </w:p>
    <w:p w:rsidR="008F448B" w:rsidRDefault="008F448B">
      <w:pPr>
        <w:pStyle w:val="TDC3"/>
        <w:tabs>
          <w:tab w:val="right" w:leader="dot" w:pos="9629"/>
        </w:tabs>
        <w:rPr>
          <w:rFonts w:asciiTheme="minorHAnsi" w:eastAsiaTheme="minorEastAsia" w:hAnsiTheme="minorHAnsi" w:cstheme="minorBidi"/>
          <w:noProof/>
          <w:sz w:val="22"/>
          <w:szCs w:val="22"/>
        </w:rPr>
      </w:pPr>
      <w:hyperlink w:anchor="_Toc2879604" w:history="1">
        <w:r w:rsidRPr="007C5742">
          <w:rPr>
            <w:rStyle w:val="Hipervnculo"/>
            <w:rFonts w:cs="Arial"/>
            <w:noProof/>
          </w:rPr>
          <w:t>Descripción de Campos</w:t>
        </w:r>
        <w:r>
          <w:rPr>
            <w:noProof/>
            <w:webHidden/>
          </w:rPr>
          <w:tab/>
        </w:r>
        <w:r>
          <w:rPr>
            <w:noProof/>
            <w:webHidden/>
          </w:rPr>
          <w:fldChar w:fldCharType="begin"/>
        </w:r>
        <w:r>
          <w:rPr>
            <w:noProof/>
            <w:webHidden/>
          </w:rPr>
          <w:instrText xml:space="preserve"> PAGEREF _Toc2879604 \h </w:instrText>
        </w:r>
        <w:r>
          <w:rPr>
            <w:noProof/>
            <w:webHidden/>
          </w:rPr>
        </w:r>
        <w:r>
          <w:rPr>
            <w:noProof/>
            <w:webHidden/>
          </w:rPr>
          <w:fldChar w:fldCharType="separate"/>
        </w:r>
        <w:r>
          <w:rPr>
            <w:noProof/>
            <w:webHidden/>
          </w:rPr>
          <w:t>6</w:t>
        </w:r>
        <w:r>
          <w:rPr>
            <w:noProof/>
            <w:webHidden/>
          </w:rPr>
          <w:fldChar w:fldCharType="end"/>
        </w:r>
      </w:hyperlink>
    </w:p>
    <w:p w:rsidR="00E43ED0" w:rsidRPr="009524CD" w:rsidRDefault="00A251B6" w:rsidP="00D6566D">
      <w:pPr>
        <w:jc w:val="both"/>
        <w:rPr>
          <w:rFonts w:ascii="Arial" w:hAnsi="Arial" w:cs="Arial"/>
          <w:lang w:val="es-MX"/>
        </w:rPr>
      </w:pPr>
      <w:r w:rsidRPr="009524CD">
        <w:rPr>
          <w:rFonts w:ascii="Arial" w:hAnsi="Arial" w:cs="Arial"/>
          <w:lang w:val="es-MX"/>
        </w:rPr>
        <w:fldChar w:fldCharType="end"/>
      </w:r>
    </w:p>
    <w:p w:rsidR="00B95420" w:rsidRPr="00CA6632" w:rsidRDefault="00995A49" w:rsidP="00D6566D">
      <w:pPr>
        <w:pStyle w:val="StyleHeading2H2h2AttributeHeading2Alt2Alt21Alt22"/>
        <w:jc w:val="both"/>
        <w:rPr>
          <w:rStyle w:val="InfoHiddenChar"/>
          <w:i w:val="0"/>
          <w:sz w:val="20"/>
        </w:rPr>
      </w:pPr>
      <w:r w:rsidRPr="009524CD">
        <w:rPr>
          <w:rFonts w:cs="Arial"/>
          <w:lang w:val="es-MX"/>
        </w:rPr>
        <w:br w:type="page"/>
      </w:r>
      <w:bookmarkStart w:id="3" w:name="_Toc236129839"/>
      <w:bookmarkStart w:id="4" w:name="_Toc236196644"/>
      <w:bookmarkStart w:id="5" w:name="_Toc236558257"/>
      <w:bookmarkStart w:id="6" w:name="_Toc2879597"/>
      <w:r w:rsidR="005E7469">
        <w:rPr>
          <w:rFonts w:cs="Arial"/>
          <w:lang w:val="es-MX"/>
        </w:rPr>
        <w:lastRenderedPageBreak/>
        <w:t>Módulo:</w:t>
      </w:r>
      <w:r w:rsidR="00EC6176">
        <w:rPr>
          <w:rFonts w:cs="Arial"/>
          <w:lang w:val="es-MX"/>
        </w:rPr>
        <w:t xml:space="preserve"> Declaración </w:t>
      </w:r>
      <w:r w:rsidR="001F720A">
        <w:rPr>
          <w:rFonts w:cs="Arial"/>
          <w:lang w:val="es-MX"/>
        </w:rPr>
        <w:t>depósitos en efectivo</w:t>
      </w:r>
      <w:bookmarkEnd w:id="6"/>
      <w:r w:rsidR="00897981" w:rsidRPr="00CA6632">
        <w:rPr>
          <w:rStyle w:val="InfoHiddenChar"/>
          <w:i w:val="0"/>
          <w:sz w:val="20"/>
        </w:rPr>
        <w:t xml:space="preserve"> </w:t>
      </w:r>
      <w:r w:rsidR="003D7A49" w:rsidRPr="00CA6632">
        <w:rPr>
          <w:rStyle w:val="InfoHiddenChar"/>
          <w:i w:val="0"/>
          <w:sz w:val="20"/>
        </w:rPr>
        <w:t>[</w:t>
      </w:r>
      <w:r w:rsidR="004D54DF" w:rsidRPr="00CA6632">
        <w:rPr>
          <w:rStyle w:val="InfoHiddenChar"/>
          <w:i w:val="0"/>
          <w:sz w:val="20"/>
        </w:rPr>
        <w:t xml:space="preserve">fase: Análisis] [etapa: </w:t>
      </w:r>
      <w:r w:rsidR="00E55C51" w:rsidRPr="00CA6632">
        <w:rPr>
          <w:rStyle w:val="InfoHiddenChar"/>
          <w:i w:val="0"/>
          <w:sz w:val="20"/>
        </w:rPr>
        <w:t>E</w:t>
      </w:r>
      <w:r w:rsidR="00517438" w:rsidRPr="00CA6632">
        <w:rPr>
          <w:rStyle w:val="InfoHiddenChar"/>
          <w:i w:val="0"/>
          <w:sz w:val="20"/>
        </w:rPr>
        <w:t>specificación funcional</w:t>
      </w:r>
      <w:r w:rsidR="003C4DC6" w:rsidRPr="00CA6632">
        <w:rPr>
          <w:rStyle w:val="InfoHiddenChar"/>
          <w:i w:val="0"/>
          <w:sz w:val="20"/>
        </w:rPr>
        <w:t>]</w:t>
      </w:r>
      <w:r w:rsidR="00FD3101" w:rsidRPr="00CA6632">
        <w:rPr>
          <w:rStyle w:val="InfoHiddenChar"/>
          <w:i w:val="0"/>
          <w:sz w:val="20"/>
        </w:rPr>
        <w:t xml:space="preserve"> (</w:t>
      </w:r>
      <w:r w:rsidR="003D7A49" w:rsidRPr="00CA6632">
        <w:rPr>
          <w:rStyle w:val="InfoHiddenChar"/>
          <w:i w:val="0"/>
          <w:sz w:val="20"/>
        </w:rPr>
        <w:t>AC</w:t>
      </w:r>
      <w:r w:rsidR="00E55C51" w:rsidRPr="00CA6632">
        <w:rPr>
          <w:rStyle w:val="InfoHiddenChar"/>
          <w:i w:val="0"/>
          <w:sz w:val="20"/>
        </w:rPr>
        <w:t>SN</w:t>
      </w:r>
      <w:r w:rsidR="00FD3101" w:rsidRPr="00CA6632">
        <w:rPr>
          <w:rStyle w:val="InfoHiddenChar"/>
          <w:i w:val="0"/>
          <w:sz w:val="20"/>
        </w:rPr>
        <w:t>)</w:t>
      </w:r>
    </w:p>
    <w:p w:rsidR="003D7A49" w:rsidRPr="002F31A3" w:rsidRDefault="005E7469" w:rsidP="00D6566D">
      <w:pPr>
        <w:pStyle w:val="StyleHeading2H2h2AttributeHeading2Alt2Alt21Alt22"/>
        <w:jc w:val="both"/>
        <w:rPr>
          <w:rFonts w:cs="Arial"/>
          <w:color w:val="FF0000"/>
          <w:lang w:val="es-MX"/>
        </w:rPr>
      </w:pPr>
      <w:r>
        <w:rPr>
          <w:rStyle w:val="InfoHiddenChar"/>
          <w:sz w:val="20"/>
        </w:rPr>
        <w:t>eJEMPLO: ADMINISTRACIÓN DE CATÁLOGOS</w:t>
      </w:r>
    </w:p>
    <w:p w:rsidR="009524CD" w:rsidRPr="00B363DB" w:rsidRDefault="004461EA" w:rsidP="00D6566D">
      <w:pPr>
        <w:pStyle w:val="StyleHeading2H2h2AttributeHeading2Alt2Alt21Alt22"/>
        <w:jc w:val="both"/>
        <w:rPr>
          <w:rFonts w:cs="Arial"/>
          <w:lang w:val="es-MX"/>
        </w:rPr>
      </w:pPr>
      <w:bookmarkStart w:id="7" w:name="_Toc2879598"/>
      <w:bookmarkEnd w:id="3"/>
      <w:bookmarkEnd w:id="4"/>
      <w:bookmarkEnd w:id="5"/>
      <w:r>
        <w:rPr>
          <w:rFonts w:cs="Arial"/>
        </w:rPr>
        <w:t>ESTILOS</w:t>
      </w:r>
      <w:bookmarkEnd w:id="7"/>
    </w:p>
    <w:tbl>
      <w:tblPr>
        <w:tblW w:w="0" w:type="auto"/>
        <w:jc w:val="center"/>
        <w:tblLayout w:type="fixed"/>
        <w:tblLook w:val="0000" w:firstRow="0" w:lastRow="0" w:firstColumn="0" w:lastColumn="0" w:noHBand="0" w:noVBand="0"/>
      </w:tblPr>
      <w:tblGrid>
        <w:gridCol w:w="3708"/>
        <w:gridCol w:w="5148"/>
      </w:tblGrid>
      <w:tr w:rsidR="009524CD" w:rsidRPr="009524CD" w:rsidTr="00EF48B2">
        <w:trPr>
          <w:jc w:val="center"/>
        </w:trPr>
        <w:tc>
          <w:tcPr>
            <w:tcW w:w="3708" w:type="dxa"/>
          </w:tcPr>
          <w:p w:rsidR="009524CD" w:rsidRPr="009524CD" w:rsidRDefault="009524CD" w:rsidP="00D6566D">
            <w:pPr>
              <w:pStyle w:val="TableHeading"/>
              <w:jc w:val="both"/>
              <w:rPr>
                <w:rFonts w:cs="Arial"/>
                <w:szCs w:val="20"/>
              </w:rPr>
            </w:pPr>
            <w:r w:rsidRPr="009524CD">
              <w:rPr>
                <w:rFonts w:cs="Arial"/>
                <w:szCs w:val="20"/>
              </w:rPr>
              <w:t>Nombre de la Pantalla:</w:t>
            </w:r>
            <w:r w:rsidR="00897981">
              <w:rPr>
                <w:rFonts w:cs="Arial"/>
                <w:szCs w:val="20"/>
              </w:rPr>
              <w:t xml:space="preserve"> </w:t>
            </w:r>
          </w:p>
        </w:tc>
        <w:tc>
          <w:tcPr>
            <w:tcW w:w="5148" w:type="dxa"/>
          </w:tcPr>
          <w:p w:rsidR="009524CD" w:rsidRPr="009524CD" w:rsidRDefault="00897981" w:rsidP="00D6566D">
            <w:pPr>
              <w:pStyle w:val="TableRow"/>
              <w:spacing w:before="0" w:after="0"/>
              <w:jc w:val="both"/>
              <w:rPr>
                <w:rFonts w:cs="Arial"/>
                <w:color w:val="000000"/>
                <w:szCs w:val="20"/>
              </w:rPr>
            </w:pPr>
            <w:r>
              <w:rPr>
                <w:rFonts w:cs="Arial"/>
                <w:color w:val="000000"/>
                <w:szCs w:val="20"/>
              </w:rPr>
              <w:t xml:space="preserve"> </w:t>
            </w:r>
            <w:r w:rsidR="001834E4">
              <w:rPr>
                <w:rFonts w:cs="Arial"/>
                <w:color w:val="000000"/>
                <w:szCs w:val="20"/>
              </w:rPr>
              <w:t xml:space="preserve">Monitor </w:t>
            </w:r>
            <w:r w:rsidR="0026253A">
              <w:rPr>
                <w:rFonts w:cs="Arial"/>
                <w:szCs w:val="20"/>
              </w:rPr>
              <w:t>IDE WEB</w:t>
            </w:r>
            <w:r w:rsidR="00FA2A49">
              <w:rPr>
                <w:rFonts w:cs="Arial"/>
                <w:szCs w:val="20"/>
              </w:rPr>
              <w:t xml:space="preserve"> Estadística</w:t>
            </w:r>
          </w:p>
          <w:p w:rsidR="009524CD" w:rsidRDefault="00E55C51" w:rsidP="00D6566D">
            <w:pPr>
              <w:pStyle w:val="TableRow"/>
              <w:jc w:val="both"/>
              <w:rPr>
                <w:rFonts w:cs="Arial"/>
                <w:i/>
                <w:vanish/>
                <w:color w:val="0000FF"/>
                <w:szCs w:val="20"/>
              </w:rPr>
            </w:pPr>
            <w:r>
              <w:rPr>
                <w:rFonts w:cs="Arial"/>
                <w:i/>
                <w:vanish/>
                <w:color w:val="0000FF"/>
                <w:szCs w:val="20"/>
              </w:rPr>
              <w:t>&lt;</w:t>
            </w:r>
            <w:r w:rsidR="009524CD" w:rsidRPr="009524CD">
              <w:rPr>
                <w:rFonts w:cs="Arial"/>
                <w:i/>
                <w:vanish/>
                <w:color w:val="0000FF"/>
                <w:szCs w:val="20"/>
              </w:rPr>
              <w:t>Especificar el nombre del Pantalla</w:t>
            </w:r>
            <w:r>
              <w:rPr>
                <w:rFonts w:cs="Arial"/>
                <w:i/>
                <w:vanish/>
                <w:color w:val="0000FF"/>
                <w:szCs w:val="20"/>
              </w:rPr>
              <w:t>&gt;</w:t>
            </w:r>
          </w:p>
          <w:p w:rsidR="009524CD" w:rsidRPr="009524CD" w:rsidRDefault="005E7469" w:rsidP="00D6566D">
            <w:pPr>
              <w:pStyle w:val="TableRow"/>
              <w:jc w:val="both"/>
              <w:rPr>
                <w:rFonts w:cs="Arial"/>
                <w:color w:val="000000"/>
                <w:szCs w:val="20"/>
              </w:rPr>
            </w:pPr>
            <w:r>
              <w:rPr>
                <w:rFonts w:cs="Arial"/>
                <w:i/>
                <w:vanish/>
                <w:color w:val="0000FF"/>
                <w:szCs w:val="20"/>
              </w:rPr>
              <w:t>Ejemplo: Administración de Catálogos</w:t>
            </w:r>
          </w:p>
          <w:p w:rsidR="009524CD" w:rsidRPr="009524CD" w:rsidRDefault="009524CD" w:rsidP="00D6566D">
            <w:pPr>
              <w:pStyle w:val="TableRow"/>
              <w:jc w:val="both"/>
              <w:rPr>
                <w:rFonts w:cs="Arial"/>
                <w:i/>
                <w:vanish/>
                <w:color w:val="0000FF"/>
                <w:szCs w:val="20"/>
              </w:rPr>
            </w:pPr>
          </w:p>
        </w:tc>
      </w:tr>
      <w:tr w:rsidR="009524CD" w:rsidRPr="009524CD" w:rsidTr="00EF48B2">
        <w:trPr>
          <w:jc w:val="center"/>
        </w:trPr>
        <w:tc>
          <w:tcPr>
            <w:tcW w:w="3708" w:type="dxa"/>
          </w:tcPr>
          <w:p w:rsidR="009524CD" w:rsidRPr="009524CD" w:rsidRDefault="009524CD" w:rsidP="00D6566D">
            <w:pPr>
              <w:pStyle w:val="TableHeading"/>
              <w:jc w:val="both"/>
              <w:rPr>
                <w:rFonts w:cs="Arial"/>
                <w:szCs w:val="20"/>
              </w:rPr>
            </w:pPr>
            <w:r w:rsidRPr="009524CD">
              <w:rPr>
                <w:rFonts w:cs="Arial"/>
                <w:szCs w:val="20"/>
              </w:rPr>
              <w:t>Objetivo</w:t>
            </w:r>
            <w:r w:rsidR="00E55C51">
              <w:rPr>
                <w:rFonts w:cs="Arial"/>
                <w:szCs w:val="20"/>
              </w:rPr>
              <w:t>:</w:t>
            </w:r>
          </w:p>
        </w:tc>
        <w:tc>
          <w:tcPr>
            <w:tcW w:w="5148" w:type="dxa"/>
          </w:tcPr>
          <w:p w:rsidR="009524CD" w:rsidRPr="009524CD" w:rsidRDefault="00897981" w:rsidP="00D6566D">
            <w:pPr>
              <w:pStyle w:val="TableRow"/>
              <w:spacing w:before="0" w:after="0"/>
              <w:jc w:val="both"/>
              <w:rPr>
                <w:rFonts w:cs="Arial"/>
                <w:color w:val="000000"/>
                <w:szCs w:val="20"/>
              </w:rPr>
            </w:pPr>
            <w:r>
              <w:rPr>
                <w:rFonts w:cs="Arial"/>
                <w:color w:val="000000"/>
                <w:szCs w:val="20"/>
              </w:rPr>
              <w:t xml:space="preserve">Permite </w:t>
            </w:r>
            <w:r w:rsidR="001834E4">
              <w:rPr>
                <w:rFonts w:cs="Arial"/>
                <w:color w:val="000000"/>
                <w:szCs w:val="20"/>
              </w:rPr>
              <w:t>consultar</w:t>
            </w:r>
            <w:r w:rsidR="00FA2A49">
              <w:rPr>
                <w:rFonts w:cs="Arial"/>
                <w:color w:val="000000"/>
                <w:szCs w:val="20"/>
              </w:rPr>
              <w:t xml:space="preserve"> las estadísticas</w:t>
            </w:r>
            <w:r w:rsidR="009E7AAE">
              <w:rPr>
                <w:rFonts w:cs="Arial"/>
                <w:color w:val="000000"/>
                <w:szCs w:val="20"/>
              </w:rPr>
              <w:t xml:space="preserve"> de las</w:t>
            </w:r>
            <w:r w:rsidR="0026253A">
              <w:rPr>
                <w:rFonts w:cs="Arial"/>
                <w:color w:val="000000"/>
                <w:szCs w:val="20"/>
              </w:rPr>
              <w:t xml:space="preserve"> declaraciones de depó</w:t>
            </w:r>
            <w:r w:rsidR="00FA2A49">
              <w:rPr>
                <w:rFonts w:cs="Arial"/>
                <w:color w:val="000000"/>
                <w:szCs w:val="20"/>
              </w:rPr>
              <w:t>sitos en efectivo.</w:t>
            </w:r>
          </w:p>
          <w:p w:rsidR="009524CD" w:rsidRDefault="00E55C51" w:rsidP="00D6566D">
            <w:pPr>
              <w:pStyle w:val="TableRow"/>
              <w:jc w:val="both"/>
              <w:rPr>
                <w:rFonts w:cs="Arial"/>
                <w:i/>
                <w:vanish/>
                <w:color w:val="0000FF"/>
                <w:szCs w:val="20"/>
              </w:rPr>
            </w:pPr>
            <w:r>
              <w:rPr>
                <w:rFonts w:cs="Arial"/>
                <w:i/>
                <w:vanish/>
                <w:color w:val="0000FF"/>
                <w:szCs w:val="20"/>
              </w:rPr>
              <w:t>&lt;</w:t>
            </w:r>
            <w:r w:rsidR="009524CD" w:rsidRPr="009524CD">
              <w:rPr>
                <w:rFonts w:cs="Arial"/>
                <w:i/>
                <w:vanish/>
                <w:color w:val="0000FF"/>
                <w:szCs w:val="20"/>
              </w:rPr>
              <w:t>Indicar el objetivo para el cual se va a desarrollar la pantalla</w:t>
            </w:r>
            <w:r>
              <w:rPr>
                <w:rFonts w:cs="Arial"/>
                <w:i/>
                <w:vanish/>
                <w:color w:val="0000FF"/>
                <w:szCs w:val="20"/>
              </w:rPr>
              <w:t>&gt;</w:t>
            </w:r>
          </w:p>
          <w:p w:rsidR="005E7469" w:rsidRPr="005E7469" w:rsidRDefault="005E7469" w:rsidP="00D6566D">
            <w:pPr>
              <w:pStyle w:val="TableRow"/>
              <w:spacing w:before="0" w:after="0"/>
              <w:jc w:val="both"/>
              <w:rPr>
                <w:rFonts w:cs="Arial"/>
                <w:i/>
                <w:vanish/>
                <w:color w:val="0000FF"/>
                <w:szCs w:val="20"/>
              </w:rPr>
            </w:pPr>
            <w:r>
              <w:rPr>
                <w:rFonts w:cs="Arial"/>
                <w:i/>
                <w:vanish/>
                <w:color w:val="0000FF"/>
                <w:szCs w:val="20"/>
              </w:rPr>
              <w:t xml:space="preserve">Ejemplo: </w:t>
            </w:r>
            <w:r w:rsidRPr="005E7469">
              <w:rPr>
                <w:rFonts w:cs="Arial"/>
                <w:i/>
                <w:vanish/>
                <w:color w:val="0000FF"/>
                <w:szCs w:val="20"/>
              </w:rPr>
              <w:t xml:space="preserve">Se enfoca en la funcionalidad para la Administración de Catálogos, </w:t>
            </w:r>
            <w:r>
              <w:rPr>
                <w:rFonts w:cs="Arial"/>
                <w:i/>
                <w:vanish/>
                <w:color w:val="0000FF"/>
                <w:szCs w:val="20"/>
              </w:rPr>
              <w:t>para que</w:t>
            </w:r>
            <w:r w:rsidRPr="005E7469">
              <w:rPr>
                <w:rFonts w:cs="Arial"/>
                <w:i/>
                <w:vanish/>
                <w:color w:val="0000FF"/>
                <w:szCs w:val="20"/>
              </w:rPr>
              <w:t xml:space="preserve"> el sistema permita la actualización de manera dinámica, a través de movimientos de Altas, Bajas, Cambios y Consultas (ABC) de los registros que los conforman.</w:t>
            </w:r>
          </w:p>
          <w:p w:rsidR="009524CD" w:rsidRPr="009524CD" w:rsidRDefault="009524CD" w:rsidP="00D6566D">
            <w:pPr>
              <w:pStyle w:val="TableRow"/>
              <w:jc w:val="both"/>
              <w:rPr>
                <w:rFonts w:cs="Arial"/>
                <w:i/>
                <w:vanish/>
                <w:color w:val="000000"/>
                <w:szCs w:val="20"/>
              </w:rPr>
            </w:pPr>
          </w:p>
        </w:tc>
      </w:tr>
      <w:tr w:rsidR="009524CD" w:rsidRPr="009524CD" w:rsidTr="00EF48B2">
        <w:trPr>
          <w:jc w:val="center"/>
        </w:trPr>
        <w:tc>
          <w:tcPr>
            <w:tcW w:w="3708" w:type="dxa"/>
          </w:tcPr>
          <w:p w:rsidR="009524CD" w:rsidRPr="009524CD" w:rsidRDefault="00EF48B2" w:rsidP="00D6566D">
            <w:pPr>
              <w:pStyle w:val="TableHeading"/>
              <w:jc w:val="both"/>
              <w:rPr>
                <w:rFonts w:cs="Arial"/>
                <w:szCs w:val="20"/>
              </w:rPr>
            </w:pPr>
            <w:r w:rsidRPr="009524CD">
              <w:rPr>
                <w:rFonts w:cs="Arial"/>
                <w:szCs w:val="20"/>
              </w:rPr>
              <w:t>Casos de uso relacionados</w:t>
            </w:r>
            <w:r>
              <w:rPr>
                <w:rFonts w:cs="Arial"/>
                <w:szCs w:val="20"/>
              </w:rPr>
              <w:t>:</w:t>
            </w:r>
          </w:p>
        </w:tc>
        <w:tc>
          <w:tcPr>
            <w:tcW w:w="5148" w:type="dxa"/>
          </w:tcPr>
          <w:p w:rsidR="009524CD" w:rsidRPr="009524CD" w:rsidRDefault="0026253A" w:rsidP="00D6566D">
            <w:pPr>
              <w:pStyle w:val="TableRow"/>
              <w:jc w:val="both"/>
              <w:rPr>
                <w:rFonts w:cs="Arial"/>
                <w:i/>
                <w:vanish/>
                <w:color w:val="0000FF"/>
                <w:szCs w:val="20"/>
              </w:rPr>
            </w:pPr>
            <w:r>
              <w:rPr>
                <w:rFonts w:cs="Arial"/>
                <w:szCs w:val="20"/>
              </w:rPr>
              <w:t>28_382_ECU_IDEWEB</w:t>
            </w:r>
            <w:r w:rsidR="00FA2A49">
              <w:rPr>
                <w:rFonts w:cs="Arial"/>
                <w:szCs w:val="20"/>
              </w:rPr>
              <w:t>_Monitor_Estadística</w:t>
            </w:r>
          </w:p>
        </w:tc>
      </w:tr>
      <w:tr w:rsidR="00EF48B2" w:rsidRPr="009524CD" w:rsidTr="00EF48B2">
        <w:trPr>
          <w:jc w:val="center"/>
        </w:trPr>
        <w:tc>
          <w:tcPr>
            <w:tcW w:w="3708" w:type="dxa"/>
          </w:tcPr>
          <w:p w:rsidR="00EF48B2" w:rsidRPr="009524CD" w:rsidRDefault="00EF48B2" w:rsidP="00D6566D">
            <w:pPr>
              <w:pStyle w:val="TableHeading"/>
              <w:jc w:val="both"/>
              <w:rPr>
                <w:rFonts w:cs="Arial"/>
                <w:szCs w:val="20"/>
              </w:rPr>
            </w:pPr>
          </w:p>
        </w:tc>
        <w:tc>
          <w:tcPr>
            <w:tcW w:w="5148" w:type="dxa"/>
          </w:tcPr>
          <w:p w:rsidR="00EF48B2" w:rsidRPr="009524CD" w:rsidRDefault="00EF48B2" w:rsidP="00D6566D">
            <w:pPr>
              <w:pStyle w:val="TableRow"/>
              <w:jc w:val="both"/>
              <w:rPr>
                <w:rFonts w:cs="Arial"/>
                <w:i/>
                <w:vanish/>
                <w:color w:val="0000FF"/>
                <w:szCs w:val="20"/>
              </w:rPr>
            </w:pPr>
          </w:p>
        </w:tc>
      </w:tr>
    </w:tbl>
    <w:p w:rsidR="00E55C51" w:rsidRDefault="00E55C51" w:rsidP="00D6566D">
      <w:pPr>
        <w:pStyle w:val="StyleHeading312ptBoldItalic"/>
        <w:jc w:val="both"/>
        <w:rPr>
          <w:rFonts w:cs="Arial"/>
        </w:rPr>
      </w:pPr>
      <w:bookmarkStart w:id="8" w:name="_Toc236129840"/>
      <w:bookmarkStart w:id="9" w:name="_Toc236196645"/>
    </w:p>
    <w:p w:rsidR="00562137" w:rsidRPr="001F37CF" w:rsidRDefault="00E55C51" w:rsidP="00D6566D">
      <w:pPr>
        <w:jc w:val="both"/>
        <w:rPr>
          <w:rStyle w:val="InfoHiddenChar"/>
          <w:rFonts w:ascii="Times New Roman" w:hAnsi="Times New Roman"/>
          <w:i w:val="0"/>
          <w:vanish w:val="0"/>
          <w:color w:val="auto"/>
          <w:lang w:eastAsia="es-ES"/>
        </w:rPr>
      </w:pPr>
      <w:r>
        <w:rPr>
          <w:rFonts w:cs="Arial"/>
        </w:rPr>
        <w:br w:type="page"/>
      </w:r>
      <w:bookmarkEnd w:id="8"/>
      <w:bookmarkEnd w:id="9"/>
    </w:p>
    <w:p w:rsidR="00562137" w:rsidRPr="00B227B1" w:rsidRDefault="00562137" w:rsidP="00D6566D">
      <w:pPr>
        <w:pStyle w:val="Ttulo3"/>
        <w:jc w:val="both"/>
        <w:rPr>
          <w:rStyle w:val="InfoHiddenChar"/>
          <w:b w:val="0"/>
          <w:i w:val="0"/>
          <w:vanish w:val="0"/>
          <w:color w:val="auto"/>
          <w:sz w:val="24"/>
          <w:szCs w:val="24"/>
          <w:lang w:eastAsia="es-ES"/>
        </w:rPr>
      </w:pPr>
      <w:bookmarkStart w:id="10" w:name="_Toc525125755"/>
      <w:bookmarkStart w:id="11" w:name="_Toc2879599"/>
      <w:r w:rsidRPr="00B227B1">
        <w:rPr>
          <w:rStyle w:val="InfoHiddenChar"/>
          <w:b w:val="0"/>
          <w:i w:val="0"/>
          <w:vanish w:val="0"/>
          <w:color w:val="auto"/>
          <w:sz w:val="24"/>
          <w:szCs w:val="24"/>
          <w:lang w:eastAsia="es-ES"/>
        </w:rPr>
        <w:lastRenderedPageBreak/>
        <w:t>EU00</w:t>
      </w:r>
      <w:r w:rsidR="001F37CF">
        <w:rPr>
          <w:rStyle w:val="InfoHiddenChar"/>
          <w:b w:val="0"/>
          <w:i w:val="0"/>
          <w:vanish w:val="0"/>
          <w:color w:val="auto"/>
          <w:sz w:val="24"/>
          <w:szCs w:val="24"/>
          <w:lang w:eastAsia="es-ES"/>
        </w:rPr>
        <w:t>01</w:t>
      </w:r>
      <w:r w:rsidRPr="00B227B1">
        <w:rPr>
          <w:rStyle w:val="InfoHiddenChar"/>
          <w:b w:val="0"/>
          <w:i w:val="0"/>
          <w:vanish w:val="0"/>
          <w:color w:val="auto"/>
          <w:sz w:val="24"/>
          <w:szCs w:val="24"/>
          <w:lang w:eastAsia="es-ES"/>
        </w:rPr>
        <w:t xml:space="preserve"> Diseño </w:t>
      </w:r>
      <w:r w:rsidR="001F37CF">
        <w:rPr>
          <w:rStyle w:val="InfoHiddenChar"/>
          <w:b w:val="0"/>
          <w:i w:val="0"/>
          <w:vanish w:val="0"/>
          <w:color w:val="auto"/>
          <w:sz w:val="24"/>
          <w:szCs w:val="24"/>
          <w:lang w:eastAsia="es-ES"/>
        </w:rPr>
        <w:t>01</w:t>
      </w:r>
      <w:r w:rsidRPr="00B227B1">
        <w:rPr>
          <w:rStyle w:val="InfoHiddenChar"/>
          <w:b w:val="0"/>
          <w:i w:val="0"/>
          <w:vanish w:val="0"/>
          <w:color w:val="auto"/>
          <w:sz w:val="24"/>
          <w:szCs w:val="24"/>
          <w:lang w:eastAsia="es-ES"/>
        </w:rPr>
        <w:t xml:space="preserve">. </w:t>
      </w:r>
      <w:bookmarkEnd w:id="10"/>
      <w:r w:rsidR="002F63B4">
        <w:rPr>
          <w:rStyle w:val="InfoHiddenChar"/>
          <w:b w:val="0"/>
          <w:i w:val="0"/>
          <w:vanish w:val="0"/>
          <w:color w:val="auto"/>
          <w:sz w:val="24"/>
          <w:szCs w:val="24"/>
          <w:lang w:eastAsia="es-ES"/>
        </w:rPr>
        <w:t>Front de Logueo</w:t>
      </w:r>
      <w:bookmarkEnd w:id="11"/>
    </w:p>
    <w:p w:rsidR="00562137" w:rsidRDefault="00562137" w:rsidP="00D6566D">
      <w:pPr>
        <w:jc w:val="both"/>
        <w:rPr>
          <w:rStyle w:val="InfoHiddenChar"/>
          <w:b/>
          <w:bCs/>
          <w:i w:val="0"/>
          <w:iCs/>
          <w:caps/>
          <w:vanish w:val="0"/>
          <w:color w:val="auto"/>
          <w:lang w:eastAsia="es-ES"/>
        </w:rPr>
      </w:pPr>
    </w:p>
    <w:p w:rsidR="001F37CF" w:rsidRDefault="001F37CF" w:rsidP="00D6566D">
      <w:pPr>
        <w:jc w:val="center"/>
        <w:rPr>
          <w:rStyle w:val="InfoHiddenChar"/>
          <w:b/>
          <w:bCs/>
          <w:i w:val="0"/>
          <w:iCs/>
          <w:caps/>
          <w:vanish w:val="0"/>
          <w:color w:val="auto"/>
          <w:lang w:eastAsia="es-ES"/>
        </w:rPr>
      </w:pPr>
    </w:p>
    <w:p w:rsidR="001B7BA6" w:rsidRDefault="002F63B4" w:rsidP="002F63B4">
      <w:pPr>
        <w:jc w:val="center"/>
        <w:rPr>
          <w:rStyle w:val="InfoHiddenChar"/>
          <w:b/>
          <w:bCs/>
          <w:i w:val="0"/>
          <w:iCs/>
          <w:caps/>
          <w:vanish w:val="0"/>
          <w:color w:val="auto"/>
          <w:lang w:eastAsia="es-ES"/>
        </w:rPr>
      </w:pPr>
      <w:r w:rsidRPr="002F63B4">
        <w:rPr>
          <w:noProof/>
        </w:rPr>
        <w:drawing>
          <wp:inline distT="0" distB="0" distL="0" distR="0" wp14:anchorId="01F28335" wp14:editId="50401C31">
            <wp:extent cx="2371429" cy="10380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429" cy="1038095"/>
                    </a:xfrm>
                    <a:prstGeom prst="rect">
                      <a:avLst/>
                    </a:prstGeom>
                  </pic:spPr>
                </pic:pic>
              </a:graphicData>
            </a:graphic>
          </wp:inline>
        </w:drawing>
      </w:r>
    </w:p>
    <w:p w:rsidR="00DA752F" w:rsidRDefault="00DA752F" w:rsidP="00D6566D">
      <w:pPr>
        <w:jc w:val="both"/>
        <w:rPr>
          <w:rStyle w:val="InfoHiddenChar"/>
          <w:b/>
          <w:bCs/>
          <w:i w:val="0"/>
          <w:iCs/>
          <w:caps/>
          <w:vanish w:val="0"/>
          <w:color w:val="auto"/>
          <w:lang w:eastAsia="es-ES"/>
        </w:rPr>
      </w:pPr>
    </w:p>
    <w:p w:rsidR="001F37CF" w:rsidRPr="00EF48B2" w:rsidRDefault="001F37CF" w:rsidP="00D6566D">
      <w:pPr>
        <w:jc w:val="both"/>
        <w:rPr>
          <w:rStyle w:val="InfoHiddenChar"/>
          <w:b/>
          <w:bCs/>
          <w:i w:val="0"/>
          <w:iCs/>
          <w:caps/>
          <w:vanish w:val="0"/>
          <w:color w:val="auto"/>
          <w:lang w:eastAsia="es-ES"/>
        </w:rPr>
      </w:pPr>
    </w:p>
    <w:p w:rsidR="001F37CF" w:rsidRPr="003D7A49" w:rsidRDefault="008B1073" w:rsidP="00D6566D">
      <w:pPr>
        <w:pStyle w:val="StyleHeading312ptBoldItalic"/>
        <w:jc w:val="both"/>
        <w:rPr>
          <w:rStyle w:val="InfoHiddenChar"/>
          <w:i w:val="0"/>
          <w:vanish w:val="0"/>
          <w:color w:val="auto"/>
          <w:lang w:eastAsia="es-ES"/>
        </w:rPr>
      </w:pPr>
      <w:bookmarkStart w:id="12" w:name="_Toc236129841"/>
      <w:bookmarkStart w:id="13" w:name="_Toc236196646"/>
      <w:bookmarkStart w:id="14" w:name="_Toc236558259"/>
      <w:bookmarkStart w:id="15" w:name="_Toc267478971"/>
      <w:bookmarkStart w:id="16" w:name="_Toc2879600"/>
      <w:r w:rsidRPr="009524CD">
        <w:rPr>
          <w:rFonts w:cs="Arial"/>
        </w:rPr>
        <w:t>Descripción de Elementos</w:t>
      </w:r>
      <w:bookmarkEnd w:id="12"/>
      <w:bookmarkEnd w:id="13"/>
      <w:bookmarkEnd w:id="14"/>
      <w:bookmarkEnd w:id="15"/>
      <w:bookmarkEnd w:id="16"/>
      <w:r>
        <w:rPr>
          <w:rFonts w:cs="Arial"/>
        </w:rPr>
        <w:t xml:space="preserve"> </w:t>
      </w:r>
      <w:r w:rsidRPr="00CA6632">
        <w:rPr>
          <w:rStyle w:val="InfoHiddenChar"/>
          <w:i w:val="0"/>
          <w:sz w:val="20"/>
          <w:szCs w:val="20"/>
        </w:rPr>
        <w:t>[</w:t>
      </w:r>
      <w:r w:rsidR="004D54DF" w:rsidRPr="00CA6632">
        <w:rPr>
          <w:rStyle w:val="InfoHiddenChar"/>
          <w:i w:val="0"/>
          <w:sz w:val="20"/>
          <w:szCs w:val="20"/>
        </w:rPr>
        <w:t xml:space="preserve">fase: análisis] [etapa: </w:t>
      </w:r>
      <w:r w:rsidR="00BC1E1D" w:rsidRPr="00CA6632">
        <w:rPr>
          <w:rStyle w:val="InfoHiddenChar"/>
          <w:i w:val="0"/>
          <w:sz w:val="20"/>
          <w:szCs w:val="20"/>
        </w:rPr>
        <w:t>Especificación Funcional</w:t>
      </w:r>
      <w:r w:rsidR="003C4DC6" w:rsidRPr="00CA6632">
        <w:rPr>
          <w:rStyle w:val="InfoHiddenChar"/>
          <w:i w:val="0"/>
          <w:sz w:val="20"/>
          <w:szCs w:val="20"/>
        </w:rPr>
        <w:t>]</w:t>
      </w:r>
      <w:r w:rsidR="00BC1E1D" w:rsidRPr="00CA6632">
        <w:rPr>
          <w:rStyle w:val="InfoHiddenChar"/>
          <w:i w:val="0"/>
          <w:sz w:val="20"/>
          <w:szCs w:val="20"/>
        </w:rPr>
        <w:t xml:space="preserve"> (</w:t>
      </w:r>
      <w:r w:rsidR="00514E11" w:rsidRPr="00CA6632">
        <w:rPr>
          <w:rStyle w:val="InfoHiddenChar"/>
          <w:i w:val="0"/>
          <w:sz w:val="20"/>
          <w:szCs w:val="20"/>
        </w:rPr>
        <w:t>AC</w:t>
      </w:r>
      <w:r w:rsidRPr="00CA6632">
        <w:rPr>
          <w:rStyle w:val="InfoHiddenChar"/>
          <w:i w:val="0"/>
          <w:sz w:val="20"/>
          <w:szCs w:val="20"/>
        </w:rPr>
        <w:t>SN</w:t>
      </w:r>
      <w:r w:rsidR="00BC1E1D" w:rsidRPr="00CA6632">
        <w:rPr>
          <w:rStyle w:val="InfoHiddenChar"/>
          <w:i w:val="0"/>
          <w:sz w:val="20"/>
          <w:szCs w:val="20"/>
        </w:rPr>
        <w:t>)</w:t>
      </w:r>
    </w:p>
    <w:p w:rsidR="008B1073" w:rsidRPr="009524CD" w:rsidRDefault="008B1073" w:rsidP="00D6566D">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8B1073" w:rsidRPr="009524CD" w:rsidTr="00F879C4">
        <w:trPr>
          <w:jc w:val="center"/>
        </w:trPr>
        <w:tc>
          <w:tcPr>
            <w:tcW w:w="1548" w:type="dxa"/>
            <w:tcBorders>
              <w:top w:val="single" w:sz="12" w:space="0" w:color="auto"/>
              <w:bottom w:val="nil"/>
            </w:tcBorders>
          </w:tcPr>
          <w:p w:rsidR="008B1073" w:rsidRPr="009524CD" w:rsidRDefault="008B1073" w:rsidP="00D6566D">
            <w:pPr>
              <w:jc w:val="both"/>
              <w:rPr>
                <w:rFonts w:ascii="Arial" w:hAnsi="Arial"/>
                <w:b/>
                <w:szCs w:val="20"/>
              </w:rPr>
            </w:pPr>
            <w:r w:rsidRPr="009524CD">
              <w:rPr>
                <w:rFonts w:ascii="Arial" w:hAnsi="Arial"/>
                <w:b/>
                <w:szCs w:val="20"/>
              </w:rPr>
              <w:t>Elemento</w:t>
            </w:r>
          </w:p>
        </w:tc>
        <w:tc>
          <w:tcPr>
            <w:tcW w:w="7290" w:type="dxa"/>
            <w:tcBorders>
              <w:top w:val="single" w:sz="12" w:space="0" w:color="auto"/>
              <w:bottom w:val="nil"/>
            </w:tcBorders>
          </w:tcPr>
          <w:p w:rsidR="008B1073" w:rsidRPr="009524CD" w:rsidRDefault="008B1073" w:rsidP="00D6566D">
            <w:pPr>
              <w:jc w:val="both"/>
              <w:rPr>
                <w:rFonts w:ascii="Arial" w:hAnsi="Arial"/>
                <w:b/>
                <w:szCs w:val="20"/>
              </w:rPr>
            </w:pPr>
            <w:r w:rsidRPr="009524CD">
              <w:rPr>
                <w:rFonts w:ascii="Arial" w:hAnsi="Arial"/>
                <w:b/>
                <w:szCs w:val="20"/>
              </w:rPr>
              <w:t>Descripción</w:t>
            </w:r>
          </w:p>
        </w:tc>
      </w:tr>
      <w:tr w:rsidR="007B2EA5" w:rsidRPr="009524CD" w:rsidTr="00F87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B2EA5" w:rsidRPr="003A6BF7" w:rsidRDefault="00CD297D"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Escudo SAT</w:t>
            </w:r>
          </w:p>
        </w:tc>
        <w:tc>
          <w:tcPr>
            <w:tcW w:w="7290" w:type="dxa"/>
            <w:tcBorders>
              <w:top w:val="single" w:sz="12" w:space="0" w:color="auto"/>
              <w:left w:val="single" w:sz="6" w:space="0" w:color="auto"/>
              <w:bottom w:val="single" w:sz="6" w:space="0" w:color="auto"/>
              <w:right w:val="single" w:sz="12" w:space="0" w:color="auto"/>
            </w:tcBorders>
          </w:tcPr>
          <w:p w:rsidR="007B2EA5" w:rsidRPr="003A6BF7" w:rsidRDefault="00CD297D"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Muestra el escudo del SAT</w:t>
            </w:r>
          </w:p>
        </w:tc>
      </w:tr>
      <w:tr w:rsidR="007B2EA5" w:rsidRPr="009524CD" w:rsidTr="00F87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B2EA5" w:rsidRPr="003A6BF7" w:rsidRDefault="002F63B4"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Servicio</w:t>
            </w:r>
          </w:p>
        </w:tc>
        <w:tc>
          <w:tcPr>
            <w:tcW w:w="7290" w:type="dxa"/>
            <w:tcBorders>
              <w:top w:val="single" w:sz="12" w:space="0" w:color="auto"/>
              <w:left w:val="single" w:sz="6" w:space="0" w:color="auto"/>
              <w:bottom w:val="single" w:sz="6" w:space="0" w:color="auto"/>
              <w:right w:val="single" w:sz="12" w:space="0" w:color="auto"/>
            </w:tcBorders>
          </w:tcPr>
          <w:p w:rsidR="00CD297D" w:rsidRPr="003A6BF7" w:rsidRDefault="0039123D" w:rsidP="002F63B4">
            <w:pPr>
              <w:pStyle w:val="NormalTableText"/>
              <w:jc w:val="both"/>
              <w:rPr>
                <w:rStyle w:val="InfoHiddenChar"/>
                <w:i w:val="0"/>
                <w:vanish w:val="0"/>
                <w:color w:val="auto"/>
                <w:lang w:val="es-MX" w:eastAsia="es-ES"/>
              </w:rPr>
            </w:pPr>
            <w:r>
              <w:rPr>
                <w:rStyle w:val="InfoHiddenChar"/>
                <w:i w:val="0"/>
                <w:vanish w:val="0"/>
                <w:color w:val="auto"/>
                <w:lang w:val="es-MX" w:eastAsia="es-ES"/>
              </w:rPr>
              <w:t>Muestra</w:t>
            </w:r>
            <w:r w:rsidR="002F63B4">
              <w:rPr>
                <w:rStyle w:val="InfoHiddenChar"/>
                <w:i w:val="0"/>
                <w:vanish w:val="0"/>
                <w:color w:val="auto"/>
                <w:lang w:val="es-MX" w:eastAsia="es-ES"/>
              </w:rPr>
              <w:t xml:space="preserve"> la leyenda: Servicio de Administración Tributaria</w:t>
            </w:r>
          </w:p>
        </w:tc>
      </w:tr>
      <w:tr w:rsidR="00D00699" w:rsidRPr="009524CD" w:rsidTr="00391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D00699" w:rsidRDefault="00CD297D" w:rsidP="0039123D">
            <w:pPr>
              <w:pStyle w:val="NormalTableText"/>
              <w:jc w:val="both"/>
              <w:rPr>
                <w:rStyle w:val="InfoHiddenChar"/>
                <w:i w:val="0"/>
                <w:vanish w:val="0"/>
                <w:color w:val="auto"/>
                <w:lang w:val="es-MX" w:eastAsia="es-ES"/>
              </w:rPr>
            </w:pPr>
            <w:r>
              <w:rPr>
                <w:rStyle w:val="InfoHiddenChar"/>
                <w:i w:val="0"/>
                <w:vanish w:val="0"/>
                <w:color w:val="auto"/>
                <w:lang w:val="es-MX" w:eastAsia="es-ES"/>
              </w:rPr>
              <w:t>Acceso</w:t>
            </w:r>
          </w:p>
        </w:tc>
        <w:tc>
          <w:tcPr>
            <w:tcW w:w="7290" w:type="dxa"/>
            <w:tcBorders>
              <w:top w:val="single" w:sz="12" w:space="0" w:color="auto"/>
              <w:left w:val="single" w:sz="6" w:space="0" w:color="auto"/>
              <w:bottom w:val="single" w:sz="6" w:space="0" w:color="auto"/>
              <w:right w:val="single" w:sz="12" w:space="0" w:color="auto"/>
            </w:tcBorders>
          </w:tcPr>
          <w:p w:rsidR="00D00699" w:rsidRDefault="00FF0C15" w:rsidP="0039123D">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Acceso al Módulo Monitor Ide Web</w:t>
            </w:r>
          </w:p>
        </w:tc>
      </w:tr>
      <w:tr w:rsidR="0039123D" w:rsidRPr="009524CD" w:rsidTr="00391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9123D" w:rsidRPr="003A6BF7" w:rsidRDefault="00FF0C15" w:rsidP="00CD297D">
            <w:pPr>
              <w:pStyle w:val="NormalTableText"/>
              <w:jc w:val="both"/>
              <w:rPr>
                <w:rStyle w:val="InfoHiddenChar"/>
                <w:i w:val="0"/>
                <w:vanish w:val="0"/>
                <w:color w:val="auto"/>
                <w:lang w:val="es-MX" w:eastAsia="es-ES"/>
              </w:rPr>
            </w:pPr>
            <w:r>
              <w:rPr>
                <w:rStyle w:val="InfoHiddenChar"/>
                <w:i w:val="0"/>
                <w:vanish w:val="0"/>
                <w:color w:val="auto"/>
                <w:lang w:val="es-MX" w:eastAsia="es-ES"/>
              </w:rPr>
              <w:t>Usuario</w:t>
            </w:r>
          </w:p>
        </w:tc>
        <w:tc>
          <w:tcPr>
            <w:tcW w:w="7290" w:type="dxa"/>
            <w:tcBorders>
              <w:top w:val="single" w:sz="12" w:space="0" w:color="auto"/>
              <w:left w:val="single" w:sz="6" w:space="0" w:color="auto"/>
              <w:bottom w:val="single" w:sz="6" w:space="0" w:color="auto"/>
              <w:right w:val="single" w:sz="12" w:space="0" w:color="auto"/>
            </w:tcBorders>
          </w:tcPr>
          <w:p w:rsidR="0039123D" w:rsidRPr="003A6BF7" w:rsidRDefault="00FF0C15" w:rsidP="0039123D">
            <w:pPr>
              <w:pStyle w:val="NormalTableText"/>
              <w:jc w:val="both"/>
              <w:rPr>
                <w:rStyle w:val="InfoHiddenChar"/>
                <w:i w:val="0"/>
                <w:vanish w:val="0"/>
                <w:color w:val="auto"/>
                <w:lang w:val="es-MX" w:eastAsia="es-ES"/>
              </w:rPr>
            </w:pPr>
            <w:r>
              <w:rPr>
                <w:rStyle w:val="InfoHiddenChar"/>
                <w:i w:val="0"/>
                <w:vanish w:val="0"/>
                <w:color w:val="auto"/>
                <w:lang w:val="es-MX" w:eastAsia="es-ES"/>
              </w:rPr>
              <w:t>Campo de captura del usuario empleado del SAT</w:t>
            </w:r>
          </w:p>
        </w:tc>
      </w:tr>
      <w:tr w:rsidR="00D00699" w:rsidRPr="009524CD" w:rsidTr="004F0F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D00699" w:rsidRPr="003A6BF7" w:rsidRDefault="00FF0C15" w:rsidP="00CD297D">
            <w:pPr>
              <w:pStyle w:val="NormalTableText"/>
              <w:jc w:val="both"/>
              <w:rPr>
                <w:rStyle w:val="InfoHiddenChar"/>
                <w:i w:val="0"/>
                <w:vanish w:val="0"/>
                <w:color w:val="auto"/>
                <w:lang w:val="es-MX" w:eastAsia="es-ES"/>
              </w:rPr>
            </w:pPr>
            <w:r>
              <w:rPr>
                <w:rStyle w:val="InfoHiddenChar"/>
                <w:i w:val="0"/>
                <w:vanish w:val="0"/>
                <w:color w:val="auto"/>
                <w:lang w:val="es-MX" w:eastAsia="es-ES"/>
              </w:rPr>
              <w:t>Contraseña</w:t>
            </w:r>
          </w:p>
        </w:tc>
        <w:tc>
          <w:tcPr>
            <w:tcW w:w="7290" w:type="dxa"/>
            <w:tcBorders>
              <w:top w:val="single" w:sz="12" w:space="0" w:color="auto"/>
              <w:left w:val="single" w:sz="6" w:space="0" w:color="auto"/>
              <w:bottom w:val="single" w:sz="6" w:space="0" w:color="auto"/>
              <w:right w:val="single" w:sz="12" w:space="0" w:color="auto"/>
            </w:tcBorders>
          </w:tcPr>
          <w:p w:rsidR="00D00699" w:rsidRPr="003A6BF7" w:rsidRDefault="00D00699" w:rsidP="00D00699">
            <w:pPr>
              <w:pStyle w:val="NormalTableText"/>
              <w:jc w:val="both"/>
              <w:rPr>
                <w:rStyle w:val="InfoHiddenChar"/>
                <w:i w:val="0"/>
                <w:vanish w:val="0"/>
                <w:color w:val="auto"/>
                <w:lang w:val="es-MX" w:eastAsia="es-ES"/>
              </w:rPr>
            </w:pPr>
            <w:r>
              <w:rPr>
                <w:rStyle w:val="InfoHiddenChar"/>
                <w:i w:val="0"/>
                <w:vanish w:val="0"/>
                <w:color w:val="auto"/>
                <w:lang w:val="es-MX" w:eastAsia="es-ES"/>
              </w:rPr>
              <w:t>C</w:t>
            </w:r>
            <w:r w:rsidR="00FF0C15">
              <w:rPr>
                <w:rStyle w:val="InfoHiddenChar"/>
                <w:i w:val="0"/>
                <w:vanish w:val="0"/>
                <w:color w:val="auto"/>
                <w:lang w:val="es-MX" w:eastAsia="es-ES"/>
              </w:rPr>
              <w:t>ampo de captura de la contraseña del usuario empleado del SAT</w:t>
            </w:r>
          </w:p>
        </w:tc>
      </w:tr>
      <w:tr w:rsidR="00C558C4" w:rsidRPr="009524CD" w:rsidTr="00F87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558C4" w:rsidRDefault="00FF0C15" w:rsidP="00CD297D">
            <w:pPr>
              <w:pStyle w:val="NormalTableText"/>
              <w:jc w:val="both"/>
              <w:rPr>
                <w:rStyle w:val="InfoHiddenChar"/>
                <w:i w:val="0"/>
                <w:vanish w:val="0"/>
                <w:color w:val="auto"/>
                <w:lang w:val="es-MX" w:eastAsia="es-ES"/>
              </w:rPr>
            </w:pPr>
            <w:r>
              <w:rPr>
                <w:rStyle w:val="InfoHiddenChar"/>
                <w:i w:val="0"/>
                <w:vanish w:val="0"/>
                <w:color w:val="auto"/>
                <w:lang w:val="es-MX" w:eastAsia="es-ES"/>
              </w:rPr>
              <w:t>Ingresar</w:t>
            </w:r>
          </w:p>
        </w:tc>
        <w:tc>
          <w:tcPr>
            <w:tcW w:w="7290" w:type="dxa"/>
            <w:tcBorders>
              <w:top w:val="single" w:sz="12" w:space="0" w:color="auto"/>
              <w:left w:val="single" w:sz="6" w:space="0" w:color="auto"/>
              <w:bottom w:val="single" w:sz="6" w:space="0" w:color="auto"/>
              <w:right w:val="single" w:sz="12" w:space="0" w:color="auto"/>
            </w:tcBorders>
          </w:tcPr>
          <w:p w:rsidR="00C558C4" w:rsidRDefault="00FF0C15"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ingresar al monitor IDE WEB en el apartado de declaraciones.</w:t>
            </w:r>
          </w:p>
        </w:tc>
      </w:tr>
    </w:tbl>
    <w:p w:rsidR="006205C9" w:rsidRDefault="006205C9" w:rsidP="00D6566D">
      <w:pPr>
        <w:pStyle w:val="TableRow"/>
        <w:spacing w:before="0" w:after="0"/>
        <w:jc w:val="both"/>
        <w:rPr>
          <w:rStyle w:val="InfoHiddenChar"/>
          <w:b/>
          <w:szCs w:val="20"/>
        </w:rPr>
      </w:pPr>
    </w:p>
    <w:p w:rsidR="006205C9" w:rsidRPr="006205C9" w:rsidRDefault="006205C9" w:rsidP="00D6566D">
      <w:pPr>
        <w:pStyle w:val="TableRow"/>
        <w:spacing w:before="0" w:after="0"/>
        <w:jc w:val="both"/>
        <w:rPr>
          <w:rFonts w:cs="Arial"/>
        </w:rPr>
      </w:pPr>
    </w:p>
    <w:p w:rsidR="009524CD" w:rsidRPr="009524CD" w:rsidRDefault="009524CD" w:rsidP="00D6566D">
      <w:pPr>
        <w:pStyle w:val="StyleHeading312ptBoldItalic"/>
        <w:jc w:val="both"/>
        <w:rPr>
          <w:rFonts w:cs="Arial"/>
        </w:rPr>
      </w:pPr>
      <w:bookmarkStart w:id="17" w:name="_Toc236129842"/>
      <w:bookmarkStart w:id="18" w:name="_Toc236196647"/>
      <w:bookmarkStart w:id="19" w:name="_Toc236558260"/>
      <w:bookmarkStart w:id="20" w:name="_Toc2879601"/>
      <w:r w:rsidRPr="009524CD">
        <w:rPr>
          <w:rFonts w:cs="Arial"/>
        </w:rPr>
        <w:t>Descripción de Campos</w:t>
      </w:r>
      <w:bookmarkEnd w:id="17"/>
      <w:bookmarkEnd w:id="18"/>
      <w:bookmarkEnd w:id="19"/>
      <w:bookmarkEnd w:id="20"/>
    </w:p>
    <w:p w:rsidR="009524CD" w:rsidRPr="00CA6632" w:rsidRDefault="003D7A49" w:rsidP="00D6566D">
      <w:pPr>
        <w:keepNext/>
        <w:jc w:val="both"/>
        <w:rPr>
          <w:rStyle w:val="InfoHiddenChar"/>
          <w:i w:val="0"/>
          <w:sz w:val="20"/>
          <w:szCs w:val="20"/>
        </w:rPr>
      </w:pPr>
      <w:r w:rsidRPr="00CA6632">
        <w:rPr>
          <w:rStyle w:val="InfoHiddenChar"/>
          <w:b/>
          <w:i w:val="0"/>
          <w:sz w:val="20"/>
          <w:szCs w:val="20"/>
        </w:rPr>
        <w:t>[</w:t>
      </w:r>
      <w:r w:rsidR="004D54DF" w:rsidRPr="00CA6632">
        <w:rPr>
          <w:rStyle w:val="InfoHiddenChar"/>
          <w:b/>
          <w:i w:val="0"/>
          <w:sz w:val="20"/>
          <w:szCs w:val="20"/>
        </w:rPr>
        <w:t xml:space="preserve">Fase: Análisis] [Etapa: </w:t>
      </w:r>
      <w:r w:rsidR="00E55C51" w:rsidRPr="00CA6632">
        <w:rPr>
          <w:rStyle w:val="InfoHiddenChar"/>
          <w:b/>
          <w:i w:val="0"/>
          <w:sz w:val="20"/>
          <w:szCs w:val="20"/>
        </w:rPr>
        <w:t>Especificación Funcional</w:t>
      </w:r>
      <w:r w:rsidR="003C4DC6" w:rsidRPr="00CA6632">
        <w:rPr>
          <w:rStyle w:val="InfoHiddenChar"/>
          <w:b/>
          <w:i w:val="0"/>
          <w:sz w:val="20"/>
          <w:szCs w:val="20"/>
        </w:rPr>
        <w:t>]</w:t>
      </w:r>
      <w:r w:rsidR="00FD3101" w:rsidRPr="00CA6632">
        <w:rPr>
          <w:rStyle w:val="InfoHiddenChar"/>
          <w:b/>
          <w:i w:val="0"/>
          <w:sz w:val="20"/>
          <w:szCs w:val="20"/>
        </w:rPr>
        <w:t xml:space="preserve"> (</w:t>
      </w:r>
      <w:r w:rsidRPr="00CA6632">
        <w:rPr>
          <w:rStyle w:val="InfoHiddenChar"/>
          <w:b/>
          <w:i w:val="0"/>
          <w:sz w:val="20"/>
          <w:szCs w:val="20"/>
        </w:rPr>
        <w:t>ACS</w:t>
      </w:r>
      <w:r w:rsidR="00E55C51" w:rsidRPr="00CA6632">
        <w:rPr>
          <w:rStyle w:val="InfoHiddenChar"/>
          <w:b/>
          <w:i w:val="0"/>
          <w:sz w:val="20"/>
          <w:szCs w:val="20"/>
        </w:rPr>
        <w:t>N</w:t>
      </w:r>
      <w:r w:rsidR="00FD3101" w:rsidRPr="00CA6632">
        <w:rPr>
          <w:rStyle w:val="InfoHiddenChar"/>
          <w:b/>
          <w:i w:val="0"/>
          <w:sz w:val="20"/>
          <w:szCs w:val="20"/>
        </w:rPr>
        <w:t>)</w:t>
      </w:r>
    </w:p>
    <w:p w:rsidR="003D7A49" w:rsidRPr="00CA6632" w:rsidRDefault="003D7A49" w:rsidP="00D6566D">
      <w:pPr>
        <w:keepNext/>
        <w:jc w:val="both"/>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7B2EA5" w:rsidRPr="003A6BF7" w:rsidTr="007B2EA5">
        <w:trPr>
          <w:jc w:val="center"/>
        </w:trPr>
        <w:tc>
          <w:tcPr>
            <w:tcW w:w="1294" w:type="dxa"/>
            <w:tcBorders>
              <w:top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Nivel de Acceso</w:t>
            </w:r>
          </w:p>
          <w:p w:rsidR="007B2EA5" w:rsidRPr="003A6BF7" w:rsidRDefault="007B2EA5" w:rsidP="007B2EA5">
            <w:pPr>
              <w:jc w:val="both"/>
              <w:rPr>
                <w:rFonts w:ascii="Arial" w:hAnsi="Arial" w:cs="Arial"/>
                <w:b/>
                <w:sz w:val="18"/>
                <w:szCs w:val="20"/>
              </w:rPr>
            </w:pPr>
            <w:r w:rsidRPr="003A6BF7">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Precisiones</w:t>
            </w:r>
          </w:p>
        </w:tc>
      </w:tr>
      <w:tr w:rsidR="00794391"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Escudo SAT</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Muestra el escudo del SAT</w:t>
            </w:r>
          </w:p>
        </w:tc>
        <w:tc>
          <w:tcPr>
            <w:tcW w:w="1441"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94391"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Servicio</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Servicio de Administración Tributaria</w:t>
            </w:r>
          </w:p>
        </w:tc>
        <w:tc>
          <w:tcPr>
            <w:tcW w:w="1441"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94391"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94391"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Acceso</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94391"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Acceso al Módulo Monitor Ide Web</w:t>
            </w:r>
          </w:p>
        </w:tc>
        <w:tc>
          <w:tcPr>
            <w:tcW w:w="1441"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94391"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Usuario</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13 caracteres</w:t>
            </w:r>
          </w:p>
        </w:tc>
        <w:tc>
          <w:tcPr>
            <w:tcW w:w="1134"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6" w:space="0" w:color="auto"/>
              <w:right w:val="single" w:sz="12"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Campo de captura del usuario </w:t>
            </w:r>
            <w:r>
              <w:rPr>
                <w:rStyle w:val="InfoHiddenChar"/>
                <w:i w:val="0"/>
                <w:vanish w:val="0"/>
                <w:color w:val="auto"/>
                <w:lang w:val="es-MX" w:eastAsia="es-ES"/>
              </w:rPr>
              <w:lastRenderedPageBreak/>
              <w:t>empleado del SAT</w:t>
            </w:r>
          </w:p>
        </w:tc>
        <w:tc>
          <w:tcPr>
            <w:tcW w:w="1441"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94391"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Contraseña</w:t>
            </w:r>
          </w:p>
        </w:tc>
        <w:tc>
          <w:tcPr>
            <w:tcW w:w="1276" w:type="dxa"/>
            <w:tcBorders>
              <w:top w:val="single" w:sz="6"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8 caracteres</w:t>
            </w:r>
          </w:p>
        </w:tc>
        <w:tc>
          <w:tcPr>
            <w:tcW w:w="1134" w:type="dxa"/>
            <w:tcBorders>
              <w:top w:val="single" w:sz="6"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6" w:space="0" w:color="auto"/>
              <w:right w:val="single" w:sz="12"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Campo de captura de la contraseña del usuario empleado del SAT</w:t>
            </w:r>
          </w:p>
        </w:tc>
        <w:tc>
          <w:tcPr>
            <w:tcW w:w="1441" w:type="dxa"/>
            <w:tcBorders>
              <w:top w:val="single" w:sz="4" w:space="0" w:color="auto"/>
              <w:left w:val="single" w:sz="4" w:space="0" w:color="auto"/>
              <w:bottom w:val="single" w:sz="4" w:space="0" w:color="auto"/>
              <w:right w:val="single" w:sz="4" w:space="0" w:color="auto"/>
            </w:tcBorders>
          </w:tcPr>
          <w:p w:rsidR="00794391" w:rsidRPr="003A6BF7" w:rsidRDefault="00794391" w:rsidP="00794391">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794391" w:rsidRPr="004D036A" w:rsidRDefault="00794391" w:rsidP="00794391">
            <w:pPr>
              <w:pStyle w:val="NormalTableText"/>
              <w:jc w:val="both"/>
              <w:rPr>
                <w:rFonts w:cs="Arial"/>
                <w:vanish/>
                <w:lang w:val="es-MX"/>
              </w:rPr>
            </w:pPr>
            <w:r>
              <w:rPr>
                <w:rFonts w:cs="Arial"/>
                <w:lang w:val="es-MX"/>
              </w:rPr>
              <w:t>Debe aparecer en puntos</w:t>
            </w:r>
          </w:p>
        </w:tc>
      </w:tr>
      <w:tr w:rsidR="00794391"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94391"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Ingresar</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CC33E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794391" w:rsidRPr="003A6BF7" w:rsidRDefault="00CC33E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794391"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ingresar al monitor IDE WEB en el apartado de declaraciones.</w:t>
            </w:r>
          </w:p>
        </w:tc>
        <w:tc>
          <w:tcPr>
            <w:tcW w:w="1441" w:type="dxa"/>
            <w:tcBorders>
              <w:top w:val="single" w:sz="12" w:space="0" w:color="auto"/>
              <w:left w:val="single" w:sz="4" w:space="0" w:color="auto"/>
              <w:bottom w:val="single" w:sz="4" w:space="0" w:color="auto"/>
              <w:right w:val="single" w:sz="4" w:space="0" w:color="auto"/>
            </w:tcBorders>
          </w:tcPr>
          <w:p w:rsidR="00794391" w:rsidRPr="003A6BF7" w:rsidRDefault="00CC33E1" w:rsidP="00794391">
            <w:pPr>
              <w:pStyle w:val="TableRow"/>
              <w:spacing w:before="0" w:after="0"/>
              <w:jc w:val="both"/>
              <w:rPr>
                <w:rFonts w:cs="Arial"/>
                <w:color w:val="000000"/>
                <w:szCs w:val="20"/>
              </w:rPr>
            </w:pPr>
            <w:r>
              <w:rPr>
                <w:rFonts w:cs="Arial"/>
                <w:color w:val="000000"/>
                <w:szCs w:val="20"/>
              </w:rPr>
              <w:t>N/A</w:t>
            </w:r>
          </w:p>
        </w:tc>
        <w:tc>
          <w:tcPr>
            <w:tcW w:w="1560" w:type="dxa"/>
            <w:tcBorders>
              <w:top w:val="single" w:sz="12" w:space="0" w:color="auto"/>
              <w:left w:val="single" w:sz="4" w:space="0" w:color="auto"/>
              <w:bottom w:val="single" w:sz="4" w:space="0" w:color="auto"/>
              <w:right w:val="single" w:sz="4" w:space="0" w:color="auto"/>
            </w:tcBorders>
          </w:tcPr>
          <w:p w:rsidR="00794391" w:rsidRPr="004D036A" w:rsidRDefault="00CC33E1" w:rsidP="00794391">
            <w:pPr>
              <w:pStyle w:val="NormalTableText"/>
              <w:jc w:val="both"/>
              <w:rPr>
                <w:rFonts w:cs="Arial"/>
                <w:vanish/>
                <w:lang w:val="es-MX"/>
              </w:rPr>
            </w:pPr>
            <w:r>
              <w:rPr>
                <w:rFonts w:cs="Arial"/>
                <w:lang w:val="es-MX"/>
              </w:rPr>
              <w:t>N/A</w:t>
            </w:r>
          </w:p>
        </w:tc>
      </w:tr>
    </w:tbl>
    <w:p w:rsidR="004C7CD2" w:rsidRDefault="004C7CD2" w:rsidP="00D6566D">
      <w:pPr>
        <w:pStyle w:val="NormalTableText"/>
        <w:jc w:val="both"/>
        <w:rPr>
          <w:rFonts w:cs="Arial"/>
          <w:i/>
          <w:color w:val="0000FF"/>
          <w:lang w:val="es-ES"/>
        </w:rPr>
      </w:pPr>
    </w:p>
    <w:p w:rsidR="004C7CD2" w:rsidRDefault="004C7CD2" w:rsidP="00D6566D">
      <w:pPr>
        <w:pStyle w:val="NormalTableText"/>
        <w:jc w:val="both"/>
        <w:rPr>
          <w:rFonts w:cs="Arial"/>
          <w:i/>
          <w:color w:val="0000FF"/>
          <w:lang w:val="es-ES"/>
        </w:rPr>
      </w:pPr>
    </w:p>
    <w:p w:rsidR="004C7CD2" w:rsidRPr="0005218E" w:rsidRDefault="004C7CD2" w:rsidP="0005218E">
      <w:pPr>
        <w:pStyle w:val="Ttulo3"/>
        <w:jc w:val="both"/>
        <w:rPr>
          <w:rStyle w:val="InfoHiddenChar"/>
          <w:b w:val="0"/>
          <w:i w:val="0"/>
          <w:vanish w:val="0"/>
          <w:color w:val="auto"/>
          <w:sz w:val="24"/>
          <w:szCs w:val="24"/>
          <w:lang w:eastAsia="es-ES"/>
        </w:rPr>
      </w:pPr>
      <w:bookmarkStart w:id="21" w:name="_Toc2879602"/>
      <w:r w:rsidRPr="00B227B1">
        <w:rPr>
          <w:rStyle w:val="InfoHiddenChar"/>
          <w:b w:val="0"/>
          <w:i w:val="0"/>
          <w:vanish w:val="0"/>
          <w:color w:val="auto"/>
          <w:sz w:val="24"/>
          <w:szCs w:val="24"/>
          <w:lang w:eastAsia="es-ES"/>
        </w:rPr>
        <w:t>EU00</w:t>
      </w:r>
      <w:r>
        <w:rPr>
          <w:rStyle w:val="InfoHiddenChar"/>
          <w:b w:val="0"/>
          <w:i w:val="0"/>
          <w:vanish w:val="0"/>
          <w:color w:val="auto"/>
          <w:sz w:val="24"/>
          <w:szCs w:val="24"/>
          <w:lang w:eastAsia="es-ES"/>
        </w:rPr>
        <w:t>02</w:t>
      </w:r>
      <w:r w:rsidRPr="00B227B1">
        <w:rPr>
          <w:rStyle w:val="InfoHiddenChar"/>
          <w:b w:val="0"/>
          <w:i w:val="0"/>
          <w:vanish w:val="0"/>
          <w:color w:val="auto"/>
          <w:sz w:val="24"/>
          <w:szCs w:val="24"/>
          <w:lang w:eastAsia="es-ES"/>
        </w:rPr>
        <w:t xml:space="preserve"> Diseño </w:t>
      </w:r>
      <w:r>
        <w:rPr>
          <w:rStyle w:val="InfoHiddenChar"/>
          <w:b w:val="0"/>
          <w:i w:val="0"/>
          <w:vanish w:val="0"/>
          <w:color w:val="auto"/>
          <w:sz w:val="24"/>
          <w:szCs w:val="24"/>
          <w:lang w:eastAsia="es-ES"/>
        </w:rPr>
        <w:t>02</w:t>
      </w:r>
      <w:r w:rsidRPr="00B227B1">
        <w:rPr>
          <w:rStyle w:val="InfoHiddenChar"/>
          <w:b w:val="0"/>
          <w:i w:val="0"/>
          <w:vanish w:val="0"/>
          <w:color w:val="auto"/>
          <w:sz w:val="24"/>
          <w:szCs w:val="24"/>
          <w:lang w:eastAsia="es-ES"/>
        </w:rPr>
        <w:t xml:space="preserve">. </w:t>
      </w:r>
      <w:r>
        <w:rPr>
          <w:rStyle w:val="InfoHiddenChar"/>
          <w:b w:val="0"/>
          <w:i w:val="0"/>
          <w:vanish w:val="0"/>
          <w:color w:val="auto"/>
          <w:sz w:val="24"/>
          <w:szCs w:val="24"/>
          <w:lang w:eastAsia="es-ES"/>
        </w:rPr>
        <w:t>Pant</w:t>
      </w:r>
      <w:r w:rsidR="00CC33E1">
        <w:rPr>
          <w:rStyle w:val="InfoHiddenChar"/>
          <w:b w:val="0"/>
          <w:i w:val="0"/>
          <w:vanish w:val="0"/>
          <w:color w:val="auto"/>
          <w:sz w:val="24"/>
          <w:szCs w:val="24"/>
          <w:lang w:eastAsia="es-ES"/>
        </w:rPr>
        <w:t>al</w:t>
      </w:r>
      <w:r w:rsidR="006E4735">
        <w:rPr>
          <w:rStyle w:val="InfoHiddenChar"/>
          <w:b w:val="0"/>
          <w:i w:val="0"/>
          <w:vanish w:val="0"/>
          <w:color w:val="auto"/>
          <w:sz w:val="24"/>
          <w:szCs w:val="24"/>
          <w:lang w:eastAsia="es-ES"/>
        </w:rPr>
        <w:t xml:space="preserve">la </w:t>
      </w:r>
      <w:r w:rsidR="00D649C1">
        <w:rPr>
          <w:rStyle w:val="InfoHiddenChar"/>
          <w:b w:val="0"/>
          <w:i w:val="0"/>
          <w:vanish w:val="0"/>
          <w:color w:val="auto"/>
          <w:sz w:val="24"/>
          <w:szCs w:val="24"/>
          <w:lang w:eastAsia="es-ES"/>
        </w:rPr>
        <w:t>Monitor IDE WEB Estadística</w:t>
      </w:r>
      <w:bookmarkEnd w:id="21"/>
    </w:p>
    <w:p w:rsidR="004C7CD2" w:rsidRDefault="004C7CD2" w:rsidP="004C7CD2">
      <w:pPr>
        <w:jc w:val="center"/>
        <w:rPr>
          <w:rStyle w:val="InfoHiddenChar"/>
          <w:b/>
          <w:bCs/>
          <w:i w:val="0"/>
          <w:iCs/>
          <w:caps/>
          <w:vanish w:val="0"/>
          <w:color w:val="auto"/>
          <w:lang w:eastAsia="es-ES"/>
        </w:rPr>
      </w:pPr>
    </w:p>
    <w:p w:rsidR="004C7CD2" w:rsidRDefault="00C50F1C" w:rsidP="00AA4513">
      <w:pPr>
        <w:jc w:val="center"/>
        <w:rPr>
          <w:rStyle w:val="InfoHiddenChar"/>
          <w:b/>
          <w:bCs/>
          <w:i w:val="0"/>
          <w:iCs/>
          <w:caps/>
          <w:vanish w:val="0"/>
          <w:color w:val="auto"/>
          <w:lang w:eastAsia="es-ES"/>
        </w:rPr>
      </w:pPr>
      <w:r w:rsidRPr="00C50F1C">
        <w:rPr>
          <w:noProof/>
        </w:rPr>
        <w:drawing>
          <wp:inline distT="0" distB="0" distL="0" distR="0" wp14:anchorId="388E8D3D" wp14:editId="2E08E944">
            <wp:extent cx="3790476" cy="3057143"/>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476" cy="3057143"/>
                    </a:xfrm>
                    <a:prstGeom prst="rect">
                      <a:avLst/>
                    </a:prstGeom>
                  </pic:spPr>
                </pic:pic>
              </a:graphicData>
            </a:graphic>
          </wp:inline>
        </w:drawing>
      </w:r>
    </w:p>
    <w:p w:rsidR="004C7CD2" w:rsidRDefault="004C7CD2" w:rsidP="004C7CD2">
      <w:pPr>
        <w:jc w:val="both"/>
        <w:rPr>
          <w:rStyle w:val="InfoHiddenChar"/>
          <w:b/>
          <w:bCs/>
          <w:i w:val="0"/>
          <w:iCs/>
          <w:caps/>
          <w:vanish w:val="0"/>
          <w:color w:val="auto"/>
          <w:lang w:eastAsia="es-ES"/>
        </w:rPr>
      </w:pPr>
    </w:p>
    <w:p w:rsidR="00E976B6" w:rsidRDefault="00E976B6" w:rsidP="004C7CD2">
      <w:pPr>
        <w:jc w:val="both"/>
        <w:rPr>
          <w:rStyle w:val="InfoHiddenChar"/>
          <w:b/>
          <w:bCs/>
          <w:i w:val="0"/>
          <w:iCs/>
          <w:caps/>
          <w:vanish w:val="0"/>
          <w:color w:val="auto"/>
          <w:lang w:eastAsia="es-ES"/>
        </w:rPr>
      </w:pPr>
    </w:p>
    <w:p w:rsidR="00E976B6" w:rsidRDefault="00E976B6" w:rsidP="004C7CD2">
      <w:pPr>
        <w:jc w:val="both"/>
        <w:rPr>
          <w:rStyle w:val="InfoHiddenChar"/>
          <w:b/>
          <w:bCs/>
          <w:i w:val="0"/>
          <w:iCs/>
          <w:caps/>
          <w:vanish w:val="0"/>
          <w:color w:val="auto"/>
          <w:lang w:eastAsia="es-ES"/>
        </w:rPr>
      </w:pPr>
    </w:p>
    <w:p w:rsidR="00E976B6" w:rsidRDefault="00E976B6" w:rsidP="004C7CD2">
      <w:pPr>
        <w:jc w:val="both"/>
        <w:rPr>
          <w:rStyle w:val="InfoHiddenChar"/>
          <w:b/>
          <w:bCs/>
          <w:i w:val="0"/>
          <w:iCs/>
          <w:caps/>
          <w:vanish w:val="0"/>
          <w:color w:val="auto"/>
          <w:lang w:eastAsia="es-ES"/>
        </w:rPr>
      </w:pPr>
    </w:p>
    <w:p w:rsidR="004126CA" w:rsidRPr="00EF48B2" w:rsidRDefault="004126CA" w:rsidP="004126CA">
      <w:pPr>
        <w:jc w:val="both"/>
        <w:rPr>
          <w:rStyle w:val="InfoHiddenChar"/>
          <w:b/>
          <w:bCs/>
          <w:i w:val="0"/>
          <w:iCs/>
          <w:caps/>
          <w:vanish w:val="0"/>
          <w:color w:val="auto"/>
          <w:lang w:eastAsia="es-ES"/>
        </w:rPr>
      </w:pPr>
    </w:p>
    <w:p w:rsidR="004126CA" w:rsidRPr="003D7A49" w:rsidRDefault="004126CA" w:rsidP="004126CA">
      <w:pPr>
        <w:pStyle w:val="StyleHeading312ptBoldItalic"/>
        <w:jc w:val="both"/>
        <w:rPr>
          <w:rStyle w:val="InfoHiddenChar"/>
          <w:i w:val="0"/>
          <w:vanish w:val="0"/>
          <w:color w:val="auto"/>
          <w:lang w:eastAsia="es-ES"/>
        </w:rPr>
      </w:pPr>
      <w:bookmarkStart w:id="22" w:name="_Toc2879603"/>
      <w:r w:rsidRPr="009524CD">
        <w:rPr>
          <w:rFonts w:cs="Arial"/>
        </w:rPr>
        <w:lastRenderedPageBreak/>
        <w:t>Descripción de Elementos</w:t>
      </w:r>
      <w:bookmarkEnd w:id="22"/>
      <w:r>
        <w:rPr>
          <w:rFonts w:cs="Arial"/>
        </w:rPr>
        <w:t xml:space="preserve"> </w:t>
      </w:r>
      <w:r w:rsidRPr="00CA6632">
        <w:rPr>
          <w:rStyle w:val="InfoHiddenChar"/>
          <w:i w:val="0"/>
          <w:sz w:val="20"/>
          <w:szCs w:val="20"/>
        </w:rPr>
        <w:t>[fase: análisis] [etapa: Especificación Funcional] (ACSN)</w:t>
      </w:r>
    </w:p>
    <w:p w:rsidR="004126CA" w:rsidRPr="009524CD" w:rsidRDefault="004126CA" w:rsidP="004126CA">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4126CA" w:rsidRPr="009524CD" w:rsidTr="00F518EC">
        <w:trPr>
          <w:jc w:val="center"/>
        </w:trPr>
        <w:tc>
          <w:tcPr>
            <w:tcW w:w="1548" w:type="dxa"/>
            <w:tcBorders>
              <w:top w:val="single" w:sz="12" w:space="0" w:color="auto"/>
              <w:bottom w:val="nil"/>
            </w:tcBorders>
          </w:tcPr>
          <w:p w:rsidR="004126CA" w:rsidRPr="009524CD" w:rsidRDefault="004126CA" w:rsidP="00F518EC">
            <w:pPr>
              <w:jc w:val="both"/>
              <w:rPr>
                <w:rFonts w:ascii="Arial" w:hAnsi="Arial"/>
                <w:b/>
                <w:szCs w:val="20"/>
              </w:rPr>
            </w:pPr>
            <w:r w:rsidRPr="009524CD">
              <w:rPr>
                <w:rFonts w:ascii="Arial" w:hAnsi="Arial"/>
                <w:b/>
                <w:szCs w:val="20"/>
              </w:rPr>
              <w:t>Elemento</w:t>
            </w:r>
          </w:p>
        </w:tc>
        <w:tc>
          <w:tcPr>
            <w:tcW w:w="7290" w:type="dxa"/>
            <w:tcBorders>
              <w:top w:val="single" w:sz="12" w:space="0" w:color="auto"/>
              <w:bottom w:val="nil"/>
            </w:tcBorders>
          </w:tcPr>
          <w:p w:rsidR="004126CA" w:rsidRPr="009524CD" w:rsidRDefault="004126CA" w:rsidP="00F518EC">
            <w:pPr>
              <w:jc w:val="both"/>
              <w:rPr>
                <w:rFonts w:ascii="Arial" w:hAnsi="Arial"/>
                <w:b/>
                <w:szCs w:val="20"/>
              </w:rPr>
            </w:pPr>
            <w:r w:rsidRPr="009524CD">
              <w:rPr>
                <w:rFonts w:ascii="Arial" w:hAnsi="Arial"/>
                <w:b/>
                <w:szCs w:val="20"/>
              </w:rPr>
              <w:t>Descripción</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3A6BF7" w:rsidRDefault="0005218E"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Monitor</w:t>
            </w:r>
          </w:p>
        </w:tc>
        <w:tc>
          <w:tcPr>
            <w:tcW w:w="7290" w:type="dxa"/>
            <w:tcBorders>
              <w:top w:val="single" w:sz="12" w:space="0" w:color="auto"/>
              <w:left w:val="single" w:sz="6" w:space="0" w:color="auto"/>
              <w:bottom w:val="single" w:sz="6" w:space="0" w:color="auto"/>
              <w:right w:val="single" w:sz="12" w:space="0" w:color="auto"/>
            </w:tcBorders>
          </w:tcPr>
          <w:p w:rsidR="004126CA" w:rsidRPr="003A6BF7" w:rsidRDefault="0005218E"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Monitor</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3A6BF7" w:rsidRDefault="0005218E" w:rsidP="00585EDF">
            <w:pPr>
              <w:pStyle w:val="NormalTableText"/>
              <w:jc w:val="both"/>
              <w:rPr>
                <w:rStyle w:val="InfoHiddenChar"/>
                <w:i w:val="0"/>
                <w:vanish w:val="0"/>
                <w:color w:val="auto"/>
                <w:lang w:val="es-MX" w:eastAsia="es-ES"/>
              </w:rPr>
            </w:pPr>
            <w:r>
              <w:rPr>
                <w:rStyle w:val="InfoHiddenChar"/>
                <w:i w:val="0"/>
                <w:vanish w:val="0"/>
                <w:color w:val="auto"/>
                <w:lang w:val="es-MX" w:eastAsia="es-ES"/>
              </w:rPr>
              <w:t>Declaración Informativa</w:t>
            </w:r>
          </w:p>
        </w:tc>
        <w:tc>
          <w:tcPr>
            <w:tcW w:w="7290" w:type="dxa"/>
            <w:tcBorders>
              <w:top w:val="single" w:sz="12" w:space="0" w:color="auto"/>
              <w:left w:val="single" w:sz="6" w:space="0" w:color="auto"/>
              <w:bottom w:val="single" w:sz="6" w:space="0" w:color="auto"/>
              <w:right w:val="single" w:sz="12" w:space="0" w:color="auto"/>
            </w:tcBorders>
          </w:tcPr>
          <w:p w:rsidR="004126CA" w:rsidRPr="003A6BF7" w:rsidRDefault="004126CA"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M</w:t>
            </w:r>
            <w:r w:rsidR="00585EDF">
              <w:rPr>
                <w:rStyle w:val="InfoHiddenChar"/>
                <w:i w:val="0"/>
                <w:vanish w:val="0"/>
                <w:color w:val="auto"/>
                <w:lang w:val="es-MX" w:eastAsia="es-ES"/>
              </w:rPr>
              <w:t>uestr</w:t>
            </w:r>
            <w:r w:rsidR="0005218E">
              <w:rPr>
                <w:rStyle w:val="InfoHiddenChar"/>
                <w:i w:val="0"/>
                <w:vanish w:val="0"/>
                <w:color w:val="auto"/>
                <w:lang w:val="es-MX" w:eastAsia="es-ES"/>
              </w:rPr>
              <w:t>a la leyenda: Declaración Informativa del Impuesto a los Depósitos en Efectivo</w:t>
            </w:r>
            <w:r w:rsidR="003501EF">
              <w:rPr>
                <w:rStyle w:val="InfoHiddenChar"/>
                <w:i w:val="0"/>
                <w:vanish w:val="0"/>
                <w:color w:val="auto"/>
                <w:lang w:val="es-MX" w:eastAsia="es-ES"/>
              </w:rPr>
              <w:t>.</w:t>
            </w:r>
          </w:p>
        </w:tc>
      </w:tr>
      <w:tr w:rsidR="006E7F6C"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6E7F6C" w:rsidRDefault="006E7F6C" w:rsidP="00585EDF">
            <w:pPr>
              <w:pStyle w:val="NormalTableText"/>
              <w:jc w:val="both"/>
              <w:rPr>
                <w:rStyle w:val="InfoHiddenChar"/>
                <w:i w:val="0"/>
                <w:vanish w:val="0"/>
                <w:color w:val="auto"/>
                <w:lang w:val="es-MX" w:eastAsia="es-ES"/>
              </w:rPr>
            </w:pPr>
            <w:r>
              <w:rPr>
                <w:rStyle w:val="InfoHiddenChar"/>
                <w:i w:val="0"/>
                <w:vanish w:val="0"/>
                <w:color w:val="auto"/>
                <w:lang w:val="es-MX" w:eastAsia="es-ES"/>
              </w:rPr>
              <w:t>Escudo SAT</w:t>
            </w:r>
          </w:p>
        </w:tc>
        <w:tc>
          <w:tcPr>
            <w:tcW w:w="7290" w:type="dxa"/>
            <w:tcBorders>
              <w:top w:val="single" w:sz="12" w:space="0" w:color="auto"/>
              <w:left w:val="single" w:sz="6" w:space="0" w:color="auto"/>
              <w:bottom w:val="single" w:sz="6" w:space="0" w:color="auto"/>
              <w:right w:val="single" w:sz="12" w:space="0" w:color="auto"/>
            </w:tcBorders>
          </w:tcPr>
          <w:p w:rsidR="006E7F6C" w:rsidRDefault="006E7F6C"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Imagen con el escudo del SAT</w:t>
            </w:r>
          </w:p>
        </w:tc>
      </w:tr>
      <w:tr w:rsidR="006E7F6C"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6E7F6C" w:rsidRPr="006E7F6C" w:rsidRDefault="006E7F6C" w:rsidP="00585EDF">
            <w:pPr>
              <w:pStyle w:val="NormalTableText"/>
              <w:jc w:val="both"/>
              <w:rPr>
                <w:rStyle w:val="InfoHiddenChar"/>
                <w:i w:val="0"/>
                <w:vanish w:val="0"/>
                <w:color w:val="auto"/>
                <w:lang w:val="es-ES" w:eastAsia="es-ES"/>
              </w:rPr>
            </w:pPr>
            <w:r>
              <w:rPr>
                <w:rStyle w:val="InfoHiddenChar"/>
                <w:i w:val="0"/>
                <w:vanish w:val="0"/>
                <w:color w:val="auto"/>
                <w:lang w:val="es-ES" w:eastAsia="es-ES"/>
              </w:rPr>
              <w:t>Servicio</w:t>
            </w:r>
          </w:p>
        </w:tc>
        <w:tc>
          <w:tcPr>
            <w:tcW w:w="7290" w:type="dxa"/>
            <w:tcBorders>
              <w:top w:val="single" w:sz="12" w:space="0" w:color="auto"/>
              <w:left w:val="single" w:sz="6" w:space="0" w:color="auto"/>
              <w:bottom w:val="single" w:sz="6" w:space="0" w:color="auto"/>
              <w:right w:val="single" w:sz="12" w:space="0" w:color="auto"/>
            </w:tcBorders>
          </w:tcPr>
          <w:p w:rsidR="006E7F6C" w:rsidRDefault="006E7F6C"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Muestra la leyenda: </w:t>
            </w:r>
            <w:r w:rsidR="00E132C8">
              <w:rPr>
                <w:rStyle w:val="InfoHiddenChar"/>
                <w:i w:val="0"/>
                <w:vanish w:val="0"/>
                <w:color w:val="auto"/>
                <w:lang w:val="es-MX" w:eastAsia="es-ES"/>
              </w:rPr>
              <w:t>Servicio de Administración Tributaria</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Default="003501EF" w:rsidP="00050126">
            <w:pPr>
              <w:pStyle w:val="NormalTableText"/>
              <w:jc w:val="both"/>
              <w:rPr>
                <w:rStyle w:val="InfoHiddenChar"/>
                <w:i w:val="0"/>
                <w:vanish w:val="0"/>
                <w:color w:val="auto"/>
                <w:lang w:val="es-MX" w:eastAsia="es-ES"/>
              </w:rPr>
            </w:pPr>
            <w:r>
              <w:rPr>
                <w:rStyle w:val="InfoHiddenChar"/>
                <w:i w:val="0"/>
                <w:vanish w:val="0"/>
                <w:color w:val="auto"/>
                <w:lang w:val="es-MX" w:eastAsia="es-ES"/>
              </w:rPr>
              <w:t>Declaraciones</w:t>
            </w:r>
          </w:p>
        </w:tc>
        <w:tc>
          <w:tcPr>
            <w:tcW w:w="7290" w:type="dxa"/>
            <w:tcBorders>
              <w:top w:val="single" w:sz="12" w:space="0" w:color="auto"/>
              <w:left w:val="single" w:sz="6" w:space="0" w:color="auto"/>
              <w:bottom w:val="single" w:sz="6" w:space="0" w:color="auto"/>
              <w:right w:val="single" w:sz="12" w:space="0" w:color="auto"/>
            </w:tcBorders>
          </w:tcPr>
          <w:p w:rsidR="004126CA" w:rsidRDefault="000C2AFE"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muestra la consulta de declaraciones al posicionarse en la misma.</w:t>
            </w:r>
          </w:p>
        </w:tc>
      </w:tr>
      <w:tr w:rsidR="000C2AF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0C2AFE" w:rsidRDefault="000C2AFE"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Bitácora</w:t>
            </w:r>
          </w:p>
        </w:tc>
        <w:tc>
          <w:tcPr>
            <w:tcW w:w="7290" w:type="dxa"/>
            <w:tcBorders>
              <w:top w:val="single" w:sz="12" w:space="0" w:color="auto"/>
              <w:left w:val="single" w:sz="6" w:space="0" w:color="auto"/>
              <w:bottom w:val="single" w:sz="6" w:space="0" w:color="auto"/>
              <w:right w:val="single" w:sz="12" w:space="0" w:color="auto"/>
            </w:tcBorders>
          </w:tcPr>
          <w:p w:rsidR="000C2AFE" w:rsidRDefault="000C2AFE"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muestra la bitácora de las declaraciones al posicionarse en la misma.</w:t>
            </w:r>
          </w:p>
        </w:tc>
      </w:tr>
      <w:tr w:rsidR="000C2AF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0C2AFE" w:rsidRPr="003A6BF7" w:rsidRDefault="000C2AFE"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Estadística</w:t>
            </w:r>
          </w:p>
        </w:tc>
        <w:tc>
          <w:tcPr>
            <w:tcW w:w="7290" w:type="dxa"/>
            <w:tcBorders>
              <w:top w:val="single" w:sz="12" w:space="0" w:color="auto"/>
              <w:left w:val="single" w:sz="6" w:space="0" w:color="auto"/>
              <w:bottom w:val="single" w:sz="6" w:space="0" w:color="auto"/>
              <w:right w:val="single" w:sz="12" w:space="0" w:color="auto"/>
            </w:tcBorders>
          </w:tcPr>
          <w:p w:rsidR="0062314B" w:rsidRPr="003A6BF7" w:rsidRDefault="000C2AFE"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muestra la estadística de las declaraciones al posicionarse en la misma.</w:t>
            </w:r>
          </w:p>
        </w:tc>
      </w:tr>
      <w:tr w:rsidR="000C2AF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0C2AFE" w:rsidRPr="003A6BF7" w:rsidRDefault="0062314B"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Filtrado</w:t>
            </w:r>
          </w:p>
        </w:tc>
        <w:tc>
          <w:tcPr>
            <w:tcW w:w="7290" w:type="dxa"/>
            <w:tcBorders>
              <w:top w:val="single" w:sz="12" w:space="0" w:color="auto"/>
              <w:left w:val="single" w:sz="6" w:space="0" w:color="auto"/>
              <w:bottom w:val="single" w:sz="6" w:space="0" w:color="auto"/>
              <w:right w:val="single" w:sz="12" w:space="0" w:color="auto"/>
            </w:tcBorders>
          </w:tcPr>
          <w:p w:rsidR="000C2AFE" w:rsidRPr="003A6BF7" w:rsidRDefault="0062314B"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puede escoger los criterios de filtra</w:t>
            </w:r>
            <w:r w:rsidR="00C50F1C">
              <w:rPr>
                <w:rStyle w:val="InfoHiddenChar"/>
                <w:i w:val="0"/>
                <w:vanish w:val="0"/>
                <w:color w:val="auto"/>
                <w:lang w:val="es-MX" w:eastAsia="es-ES"/>
              </w:rPr>
              <w:t>do para la consulta de las estadísticas de las declaraciones.</w:t>
            </w:r>
          </w:p>
        </w:tc>
      </w:tr>
      <w:tr w:rsidR="003A2A66"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RFC</w:t>
            </w:r>
          </w:p>
        </w:tc>
        <w:tc>
          <w:tcPr>
            <w:tcW w:w="7290" w:type="dxa"/>
            <w:tcBorders>
              <w:top w:val="single" w:sz="12" w:space="0" w:color="auto"/>
              <w:left w:val="single" w:sz="6" w:space="0" w:color="auto"/>
              <w:bottom w:val="single" w:sz="6" w:space="0" w:color="auto"/>
              <w:right w:val="single" w:sz="12" w:space="0" w:color="auto"/>
            </w:tcBorders>
          </w:tcPr>
          <w:p w:rsidR="003A2A66" w:rsidRDefault="001C1068"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RFC</w:t>
            </w:r>
          </w:p>
        </w:tc>
      </w:tr>
      <w:tr w:rsidR="003A2A66"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RFC</w:t>
            </w:r>
          </w:p>
        </w:tc>
        <w:tc>
          <w:tcPr>
            <w:tcW w:w="7290" w:type="dxa"/>
            <w:tcBorders>
              <w:top w:val="single" w:sz="12" w:space="0" w:color="auto"/>
              <w:left w:val="single" w:sz="6" w:space="0" w:color="auto"/>
              <w:bottom w:val="single" w:sz="6"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RFC de la institución financiera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Tipo Archivo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1C1068" w:rsidP="003A2A66">
            <w:pPr>
              <w:pStyle w:val="NormalTableText"/>
              <w:jc w:val="both"/>
              <w:rPr>
                <w:rFonts w:cs="Arial"/>
                <w:i/>
                <w:vanish/>
                <w:color w:val="0000FF"/>
                <w:lang w:val="es-MX"/>
              </w:rPr>
            </w:pPr>
            <w:r>
              <w:rPr>
                <w:rStyle w:val="InfoHiddenChar"/>
                <w:i w:val="0"/>
                <w:vanish w:val="0"/>
                <w:color w:val="auto"/>
                <w:lang w:val="es-MX" w:eastAsia="es-ES"/>
              </w:rPr>
              <w:t>Muestra la leyenda: Tipo de Archivo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Tipo Archivo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tipo de archivo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990E1A"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Medio</w:t>
            </w:r>
            <w:r w:rsidR="007C2B3D">
              <w:rPr>
                <w:rStyle w:val="InfoHiddenChar"/>
                <w:i w:val="0"/>
                <w:vanish w:val="0"/>
                <w:color w:val="auto"/>
                <w:lang w:val="es-MX" w:eastAsia="es-ES"/>
              </w:rPr>
              <w:t xml:space="preserve"> Recepción</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990E1A" w:rsidP="003A2A66">
            <w:pPr>
              <w:pStyle w:val="NormalTableText"/>
              <w:jc w:val="both"/>
              <w:rPr>
                <w:rFonts w:cs="Arial"/>
                <w:i/>
                <w:vanish/>
                <w:color w:val="0000FF"/>
                <w:lang w:val="es-MX"/>
              </w:rPr>
            </w:pPr>
            <w:r>
              <w:rPr>
                <w:rStyle w:val="InfoHiddenChar"/>
                <w:i w:val="0"/>
                <w:vanish w:val="0"/>
                <w:color w:val="auto"/>
                <w:lang w:val="es-MX" w:eastAsia="es-ES"/>
              </w:rPr>
              <w:t>Muestra la leyenda: Medio</w:t>
            </w:r>
            <w:r w:rsidR="00CB1E46">
              <w:rPr>
                <w:rStyle w:val="InfoHiddenChar"/>
                <w:i w:val="0"/>
                <w:vanish w:val="0"/>
                <w:color w:val="auto"/>
                <w:lang w:val="es-MX" w:eastAsia="es-ES"/>
              </w:rPr>
              <w:t xml:space="preserve"> de Recepción</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990E1A"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Medio</w:t>
            </w:r>
            <w:r w:rsidR="007C2B3D">
              <w:rPr>
                <w:rStyle w:val="InfoHiddenChar"/>
                <w:i w:val="0"/>
                <w:vanish w:val="0"/>
                <w:color w:val="auto"/>
                <w:lang w:val="es-MX" w:eastAsia="es-ES"/>
              </w:rPr>
              <w:t xml:space="preserve"> Recepción</w:t>
            </w:r>
          </w:p>
        </w:tc>
        <w:tc>
          <w:tcPr>
            <w:tcW w:w="7290" w:type="dxa"/>
            <w:tcBorders>
              <w:top w:val="single" w:sz="12" w:space="0" w:color="auto"/>
              <w:left w:val="single" w:sz="6" w:space="0" w:color="auto"/>
              <w:bottom w:val="single" w:sz="12" w:space="0" w:color="auto"/>
              <w:right w:val="single" w:sz="12" w:space="0" w:color="auto"/>
            </w:tcBorders>
          </w:tcPr>
          <w:p w:rsidR="003A2A66" w:rsidRPr="00811B3E" w:rsidRDefault="00811B3E" w:rsidP="003A2A66">
            <w:pPr>
              <w:pStyle w:val="NormalTableText"/>
              <w:jc w:val="both"/>
              <w:rPr>
                <w:rFonts w:cs="Arial"/>
                <w:vanish/>
                <w:color w:val="0000FF"/>
                <w:lang w:val="es-MX"/>
              </w:rPr>
            </w:pPr>
            <w:r>
              <w:rPr>
                <w:rStyle w:val="InfoHiddenChar"/>
                <w:i w:val="0"/>
                <w:vanish w:val="0"/>
                <w:color w:val="auto"/>
                <w:lang w:val="es-MX" w:eastAsia="es-ES"/>
              </w:rPr>
              <w:t>Campo de selección e</w:t>
            </w:r>
            <w:r w:rsidR="00990E1A">
              <w:rPr>
                <w:rStyle w:val="InfoHiddenChar"/>
                <w:i w:val="0"/>
                <w:vanish w:val="0"/>
                <w:color w:val="auto"/>
                <w:lang w:val="es-MX" w:eastAsia="es-ES"/>
              </w:rPr>
              <w:t>n el que se puede elegir el medio</w:t>
            </w:r>
            <w:r>
              <w:rPr>
                <w:rStyle w:val="InfoHiddenChar"/>
                <w:i w:val="0"/>
                <w:vanish w:val="0"/>
                <w:color w:val="auto"/>
                <w:lang w:val="es-MX" w:eastAsia="es-ES"/>
              </w:rPr>
              <w:t xml:space="preserve"> de recepción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Periodo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Periodo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Periodo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w:t>
            </w:r>
            <w:r w:rsidR="000D7D02">
              <w:rPr>
                <w:rStyle w:val="InfoHiddenChar"/>
                <w:i w:val="0"/>
                <w:vanish w:val="0"/>
                <w:color w:val="auto"/>
                <w:lang w:val="es-MX" w:eastAsia="es-ES"/>
              </w:rPr>
              <w:t xml:space="preserve"> mes del</w:t>
            </w:r>
            <w:r>
              <w:rPr>
                <w:rStyle w:val="InfoHiddenChar"/>
                <w:i w:val="0"/>
                <w:vanish w:val="0"/>
                <w:color w:val="auto"/>
                <w:lang w:val="es-MX" w:eastAsia="es-ES"/>
              </w:rPr>
              <w:t xml:space="preserve"> periodo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1C1068"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Fecha Inicial</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Fecha Presentación Inicial</w:t>
            </w:r>
          </w:p>
        </w:tc>
      </w:tr>
      <w:tr w:rsidR="003A2A66" w:rsidRPr="009524CD" w:rsidTr="001C10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1C1068"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Fecha Inicial</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5E303E"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la fecha inicial de presentación de la declaración como criterio de filtrado.</w:t>
            </w:r>
          </w:p>
        </w:tc>
      </w:tr>
      <w:tr w:rsidR="001C1068" w:rsidRPr="009524CD" w:rsidTr="001C10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1C1068" w:rsidRPr="003A6BF7" w:rsidRDefault="001C1068"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Fecha Final</w:t>
            </w:r>
          </w:p>
        </w:tc>
        <w:tc>
          <w:tcPr>
            <w:tcW w:w="7290" w:type="dxa"/>
            <w:tcBorders>
              <w:top w:val="single" w:sz="12" w:space="0" w:color="auto"/>
              <w:left w:val="single" w:sz="6" w:space="0" w:color="auto"/>
              <w:bottom w:val="single" w:sz="12" w:space="0" w:color="auto"/>
              <w:right w:val="single" w:sz="12" w:space="0" w:color="auto"/>
            </w:tcBorders>
          </w:tcPr>
          <w:p w:rsidR="001C1068" w:rsidRPr="00B227B1" w:rsidRDefault="00CB1E46" w:rsidP="001C1068">
            <w:pPr>
              <w:pStyle w:val="NormalTableText"/>
              <w:jc w:val="both"/>
              <w:rPr>
                <w:rFonts w:cs="Arial"/>
                <w:i/>
                <w:vanish/>
                <w:color w:val="0000FF"/>
                <w:lang w:val="es-MX"/>
              </w:rPr>
            </w:pPr>
            <w:r>
              <w:rPr>
                <w:rStyle w:val="InfoHiddenChar"/>
                <w:i w:val="0"/>
                <w:vanish w:val="0"/>
                <w:color w:val="auto"/>
                <w:lang w:val="es-MX" w:eastAsia="es-ES"/>
              </w:rPr>
              <w:t>Muestra la leyenda: Fecha Presentación Final</w:t>
            </w:r>
          </w:p>
        </w:tc>
      </w:tr>
      <w:tr w:rsidR="001C1068" w:rsidRPr="009524CD" w:rsidTr="00CB1E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1C1068" w:rsidRPr="003A6BF7" w:rsidRDefault="001C1068"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Fecha Inicial</w:t>
            </w:r>
          </w:p>
        </w:tc>
        <w:tc>
          <w:tcPr>
            <w:tcW w:w="7290" w:type="dxa"/>
            <w:tcBorders>
              <w:top w:val="single" w:sz="12" w:space="0" w:color="auto"/>
              <w:left w:val="single" w:sz="6" w:space="0" w:color="auto"/>
              <w:bottom w:val="single" w:sz="12" w:space="0" w:color="auto"/>
              <w:right w:val="single" w:sz="12" w:space="0" w:color="auto"/>
            </w:tcBorders>
          </w:tcPr>
          <w:p w:rsidR="001C1068" w:rsidRPr="00B227B1" w:rsidRDefault="005E303E" w:rsidP="001C1068">
            <w:pPr>
              <w:pStyle w:val="NormalTableText"/>
              <w:jc w:val="both"/>
              <w:rPr>
                <w:rFonts w:cs="Arial"/>
                <w:i/>
                <w:vanish/>
                <w:color w:val="0000FF"/>
                <w:lang w:val="es-MX"/>
              </w:rPr>
            </w:pPr>
            <w:r>
              <w:rPr>
                <w:rStyle w:val="InfoHiddenChar"/>
                <w:i w:val="0"/>
                <w:vanish w:val="0"/>
                <w:color w:val="auto"/>
                <w:lang w:val="es-MX" w:eastAsia="es-ES"/>
              </w:rPr>
              <w:t>Campo de selección en el que se puede elegir la fecha final de presentación de la declaración como criterio de filtrado.</w:t>
            </w:r>
          </w:p>
        </w:tc>
      </w:tr>
      <w:tr w:rsidR="00CB1E46" w:rsidRPr="009524CD" w:rsidTr="00CB1E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CB1E46" w:rsidRDefault="00155930"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Generar Reporte</w:t>
            </w:r>
          </w:p>
        </w:tc>
        <w:tc>
          <w:tcPr>
            <w:tcW w:w="7290" w:type="dxa"/>
            <w:tcBorders>
              <w:top w:val="single" w:sz="12" w:space="0" w:color="auto"/>
              <w:left w:val="single" w:sz="6" w:space="0" w:color="auto"/>
              <w:bottom w:val="single" w:sz="12" w:space="0" w:color="auto"/>
              <w:right w:val="single" w:sz="12" w:space="0" w:color="auto"/>
            </w:tcBorders>
          </w:tcPr>
          <w:p w:rsidR="00CB1E46" w:rsidRPr="00CB1E46" w:rsidRDefault="00CB1E46" w:rsidP="001C1068">
            <w:pPr>
              <w:pStyle w:val="NormalTableText"/>
              <w:jc w:val="both"/>
              <w:rPr>
                <w:rFonts w:cs="Arial"/>
                <w:vanish/>
                <w:lang w:val="es-MX"/>
              </w:rPr>
            </w:pPr>
            <w:r>
              <w:rPr>
                <w:rFonts w:cs="Arial"/>
                <w:lang w:val="es-MX"/>
              </w:rPr>
              <w:t>Opción q</w:t>
            </w:r>
            <w:r w:rsidR="00155930">
              <w:rPr>
                <w:rFonts w:cs="Arial"/>
                <w:lang w:val="es-MX"/>
              </w:rPr>
              <w:t>ue permite generar el reporte de las estadísticas de las declaraciones, según los criterios de filtrado</w:t>
            </w:r>
            <w:r w:rsidR="000D7D02">
              <w:rPr>
                <w:rFonts w:cs="Arial"/>
                <w:lang w:val="es-MX"/>
              </w:rPr>
              <w:t xml:space="preserve"> elegidos.</w:t>
            </w:r>
          </w:p>
        </w:tc>
      </w:tr>
      <w:tr w:rsidR="005E303E" w:rsidRPr="009524CD" w:rsidTr="004058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5E303E" w:rsidRDefault="000D7D02"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Reporte</w:t>
            </w:r>
          </w:p>
        </w:tc>
        <w:tc>
          <w:tcPr>
            <w:tcW w:w="7290" w:type="dxa"/>
            <w:tcBorders>
              <w:top w:val="single" w:sz="12" w:space="0" w:color="auto"/>
              <w:left w:val="single" w:sz="6" w:space="0" w:color="auto"/>
              <w:bottom w:val="single" w:sz="12" w:space="0" w:color="auto"/>
              <w:right w:val="single" w:sz="12" w:space="0" w:color="auto"/>
            </w:tcBorders>
          </w:tcPr>
          <w:p w:rsidR="005E303E" w:rsidRDefault="000D7D02" w:rsidP="001C1068">
            <w:pPr>
              <w:pStyle w:val="NormalTableText"/>
              <w:jc w:val="both"/>
              <w:rPr>
                <w:rFonts w:cs="Arial"/>
                <w:lang w:val="es-MX"/>
              </w:rPr>
            </w:pPr>
            <w:r>
              <w:rPr>
                <w:rFonts w:cs="Arial"/>
                <w:lang w:val="es-MX"/>
              </w:rPr>
              <w:t>Matriz dinámica y grafico dinámico en el que se presenta el dashboard del reporte de las estadísticas de las declaraciones. La matriz dinámica y el grafico dinámico se mueven según los criterios de filtrado elegidos.</w:t>
            </w:r>
          </w:p>
        </w:tc>
      </w:tr>
      <w:tr w:rsidR="00970AA1" w:rsidRPr="009524CD" w:rsidTr="004058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970AA1" w:rsidRDefault="000D7D02"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Opciones de guardar, imprimir, actualizar y de paginado</w:t>
            </w:r>
          </w:p>
        </w:tc>
        <w:tc>
          <w:tcPr>
            <w:tcW w:w="7290" w:type="dxa"/>
            <w:tcBorders>
              <w:top w:val="single" w:sz="12" w:space="0" w:color="auto"/>
              <w:left w:val="single" w:sz="6" w:space="0" w:color="auto"/>
              <w:bottom w:val="single" w:sz="12" w:space="0" w:color="auto"/>
              <w:right w:val="single" w:sz="12" w:space="0" w:color="auto"/>
            </w:tcBorders>
          </w:tcPr>
          <w:p w:rsidR="00970AA1" w:rsidRDefault="000D7D02" w:rsidP="001C1068">
            <w:pPr>
              <w:pStyle w:val="NormalTableText"/>
              <w:jc w:val="both"/>
              <w:rPr>
                <w:rFonts w:cs="Arial"/>
                <w:lang w:val="es-MX"/>
              </w:rPr>
            </w:pPr>
            <w:r>
              <w:rPr>
                <w:rFonts w:cs="Arial"/>
                <w:lang w:val="es-MX"/>
              </w:rPr>
              <w:t>Solo aparecen dependiendo del tipo de explorador que se use.</w:t>
            </w:r>
          </w:p>
        </w:tc>
      </w:tr>
    </w:tbl>
    <w:p w:rsidR="004126CA" w:rsidRDefault="004126CA" w:rsidP="004126CA">
      <w:pPr>
        <w:pStyle w:val="TableRow"/>
        <w:spacing w:before="0" w:after="0"/>
        <w:jc w:val="both"/>
        <w:rPr>
          <w:rStyle w:val="InfoHiddenChar"/>
          <w:b/>
          <w:szCs w:val="20"/>
        </w:rPr>
      </w:pPr>
    </w:p>
    <w:p w:rsidR="004126CA" w:rsidRPr="006205C9" w:rsidRDefault="004126CA" w:rsidP="004126CA">
      <w:pPr>
        <w:pStyle w:val="TableRow"/>
        <w:spacing w:before="0" w:after="0"/>
        <w:jc w:val="both"/>
        <w:rPr>
          <w:rFonts w:cs="Arial"/>
        </w:rPr>
      </w:pPr>
    </w:p>
    <w:p w:rsidR="004126CA" w:rsidRPr="009524CD" w:rsidRDefault="004126CA" w:rsidP="004126CA">
      <w:pPr>
        <w:pStyle w:val="StyleHeading312ptBoldItalic"/>
        <w:jc w:val="both"/>
        <w:rPr>
          <w:rFonts w:cs="Arial"/>
        </w:rPr>
      </w:pPr>
      <w:bookmarkStart w:id="23" w:name="_Toc2879604"/>
      <w:r w:rsidRPr="009524CD">
        <w:rPr>
          <w:rFonts w:cs="Arial"/>
        </w:rPr>
        <w:lastRenderedPageBreak/>
        <w:t>Descripción de Campos</w:t>
      </w:r>
      <w:bookmarkEnd w:id="23"/>
    </w:p>
    <w:p w:rsidR="004126CA" w:rsidRPr="00CA6632" w:rsidRDefault="004126CA" w:rsidP="004126CA">
      <w:pPr>
        <w:keepNext/>
        <w:jc w:val="both"/>
        <w:rPr>
          <w:rStyle w:val="InfoHiddenChar"/>
          <w:i w:val="0"/>
          <w:sz w:val="20"/>
          <w:szCs w:val="20"/>
        </w:rPr>
      </w:pPr>
      <w:r w:rsidRPr="00CA6632">
        <w:rPr>
          <w:rStyle w:val="InfoHiddenChar"/>
          <w:b/>
          <w:i w:val="0"/>
          <w:sz w:val="20"/>
          <w:szCs w:val="20"/>
        </w:rPr>
        <w:t>[Fase: Análisis] [Etapa: Especificación Funcional] (ACSN)</w:t>
      </w:r>
    </w:p>
    <w:p w:rsidR="004126CA" w:rsidRPr="00CA6632" w:rsidRDefault="004126CA" w:rsidP="004126CA">
      <w:pPr>
        <w:keepNext/>
        <w:jc w:val="both"/>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4126CA" w:rsidRPr="003A6BF7" w:rsidTr="00F518EC">
        <w:trPr>
          <w:jc w:val="center"/>
        </w:trPr>
        <w:tc>
          <w:tcPr>
            <w:tcW w:w="1294" w:type="dxa"/>
            <w:tcBorders>
              <w:top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Nivel de Acceso</w:t>
            </w:r>
          </w:p>
          <w:p w:rsidR="004126CA" w:rsidRPr="003A6BF7" w:rsidRDefault="004126CA" w:rsidP="00F518EC">
            <w:pPr>
              <w:jc w:val="both"/>
              <w:rPr>
                <w:rFonts w:ascii="Arial" w:hAnsi="Arial" w:cs="Arial"/>
                <w:b/>
                <w:sz w:val="18"/>
                <w:szCs w:val="20"/>
              </w:rPr>
            </w:pPr>
            <w:r w:rsidRPr="003A6BF7">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Precisiones</w:t>
            </w:r>
          </w:p>
        </w:tc>
      </w:tr>
      <w:tr w:rsidR="006E7F6C"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Monitor</w:t>
            </w:r>
          </w:p>
        </w:tc>
        <w:tc>
          <w:tcPr>
            <w:tcW w:w="1276" w:type="dxa"/>
            <w:tcBorders>
              <w:top w:val="single" w:sz="12" w:space="0" w:color="auto"/>
              <w:left w:val="single" w:sz="6" w:space="0" w:color="auto"/>
              <w:bottom w:val="single" w:sz="6" w:space="0" w:color="auto"/>
              <w:right w:val="single" w:sz="6"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6E7F6C" w:rsidRPr="003A6BF7" w:rsidRDefault="006E7F6C" w:rsidP="006E7F6C">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Monitor</w:t>
            </w:r>
          </w:p>
        </w:tc>
        <w:tc>
          <w:tcPr>
            <w:tcW w:w="1441" w:type="dxa"/>
            <w:tcBorders>
              <w:top w:val="single" w:sz="12" w:space="0" w:color="auto"/>
              <w:left w:val="single" w:sz="4" w:space="0" w:color="auto"/>
              <w:bottom w:val="single" w:sz="4" w:space="0" w:color="auto"/>
              <w:right w:val="single" w:sz="4" w:space="0" w:color="auto"/>
            </w:tcBorders>
          </w:tcPr>
          <w:p w:rsidR="006E7F6C" w:rsidRPr="003A6BF7" w:rsidRDefault="006E7F6C" w:rsidP="006E7F6C">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6E7F6C"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Declaración Informativa</w:t>
            </w:r>
          </w:p>
        </w:tc>
        <w:tc>
          <w:tcPr>
            <w:tcW w:w="1276" w:type="dxa"/>
            <w:tcBorders>
              <w:top w:val="single" w:sz="12" w:space="0" w:color="auto"/>
              <w:left w:val="single" w:sz="6" w:space="0" w:color="auto"/>
              <w:bottom w:val="single" w:sz="6" w:space="0" w:color="auto"/>
              <w:right w:val="single" w:sz="6"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6E7F6C" w:rsidRPr="003A6BF7" w:rsidRDefault="006E7F6C" w:rsidP="006E7F6C">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Declaración Informativa del Impuesto a los Depósitos en Efectivo.</w:t>
            </w:r>
          </w:p>
        </w:tc>
        <w:tc>
          <w:tcPr>
            <w:tcW w:w="1441" w:type="dxa"/>
            <w:tcBorders>
              <w:top w:val="single" w:sz="12" w:space="0" w:color="auto"/>
              <w:left w:val="single" w:sz="4" w:space="0" w:color="auto"/>
              <w:bottom w:val="single" w:sz="4" w:space="0" w:color="auto"/>
              <w:right w:val="single" w:sz="4" w:space="0" w:color="auto"/>
            </w:tcBorders>
          </w:tcPr>
          <w:p w:rsidR="006E7F6C" w:rsidRPr="003A6BF7" w:rsidRDefault="006E7F6C" w:rsidP="006E7F6C">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Escudo SAT</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Imagen</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Imagen con el escudo del SAT</w:t>
            </w:r>
          </w:p>
        </w:tc>
        <w:tc>
          <w:tcPr>
            <w:tcW w:w="1441"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Pr="006E7F6C" w:rsidRDefault="00E132C8" w:rsidP="00E132C8">
            <w:pPr>
              <w:pStyle w:val="NormalTableText"/>
              <w:jc w:val="both"/>
              <w:rPr>
                <w:rStyle w:val="InfoHiddenChar"/>
                <w:i w:val="0"/>
                <w:vanish w:val="0"/>
                <w:color w:val="auto"/>
                <w:lang w:val="es-ES" w:eastAsia="es-ES"/>
              </w:rPr>
            </w:pPr>
            <w:r>
              <w:rPr>
                <w:rStyle w:val="InfoHiddenChar"/>
                <w:i w:val="0"/>
                <w:vanish w:val="0"/>
                <w:color w:val="auto"/>
                <w:lang w:val="es-ES" w:eastAsia="es-ES"/>
              </w:rPr>
              <w:t>Servicio</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Servicio de Administración Tributaria</w:t>
            </w:r>
          </w:p>
        </w:tc>
        <w:tc>
          <w:tcPr>
            <w:tcW w:w="1441"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Declaraciones</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muestra la consulta de declaraciones al posicionarse en la misma.</w:t>
            </w:r>
          </w:p>
        </w:tc>
        <w:tc>
          <w:tcPr>
            <w:tcW w:w="1441"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Bitácora</w:t>
            </w:r>
          </w:p>
        </w:tc>
        <w:tc>
          <w:tcPr>
            <w:tcW w:w="1276" w:type="dxa"/>
            <w:tcBorders>
              <w:top w:val="single" w:sz="6"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w:t>
            </w:r>
          </w:p>
        </w:tc>
        <w:tc>
          <w:tcPr>
            <w:tcW w:w="1276" w:type="dxa"/>
            <w:tcBorders>
              <w:top w:val="single" w:sz="6"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muestra la bitácora de las declaraciones al posicionarse en la misma.</w:t>
            </w:r>
          </w:p>
        </w:tc>
        <w:tc>
          <w:tcPr>
            <w:tcW w:w="1441" w:type="dxa"/>
            <w:tcBorders>
              <w:top w:val="single" w:sz="4"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Estadística</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muestra la estadística de las declaraciones al posicionarse en la misma.</w:t>
            </w:r>
          </w:p>
        </w:tc>
        <w:tc>
          <w:tcPr>
            <w:tcW w:w="1441"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Filtrado</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puede escoger los criterios de filtrado para la consulta de las declaraciones</w:t>
            </w:r>
          </w:p>
        </w:tc>
        <w:tc>
          <w:tcPr>
            <w:tcW w:w="1441"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956942"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RFC</w:t>
            </w:r>
          </w:p>
        </w:tc>
        <w:tc>
          <w:tcPr>
            <w:tcW w:w="1276"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956942"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RFC</w:t>
            </w:r>
          </w:p>
        </w:tc>
        <w:tc>
          <w:tcPr>
            <w:tcW w:w="1441" w:type="dxa"/>
            <w:tcBorders>
              <w:top w:val="single" w:sz="4" w:space="0" w:color="auto"/>
              <w:left w:val="single" w:sz="4" w:space="0" w:color="auto"/>
              <w:bottom w:val="single" w:sz="4" w:space="0" w:color="auto"/>
              <w:right w:val="single" w:sz="4" w:space="0" w:color="auto"/>
            </w:tcBorders>
          </w:tcPr>
          <w:p w:rsidR="00956942" w:rsidRPr="003A6BF7" w:rsidRDefault="00956942" w:rsidP="0095694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320F6"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320F6" w:rsidRPr="003A6BF7" w:rsidRDefault="00E320F6" w:rsidP="00E320F6">
            <w:pPr>
              <w:pStyle w:val="NormalTableText"/>
              <w:jc w:val="both"/>
              <w:rPr>
                <w:rStyle w:val="InfoHiddenChar"/>
                <w:i w:val="0"/>
                <w:vanish w:val="0"/>
                <w:color w:val="auto"/>
                <w:lang w:val="es-MX" w:eastAsia="es-ES"/>
              </w:rPr>
            </w:pPr>
            <w:r>
              <w:rPr>
                <w:rStyle w:val="InfoHiddenChar"/>
                <w:i w:val="0"/>
                <w:vanish w:val="0"/>
                <w:color w:val="auto"/>
                <w:lang w:val="es-MX" w:eastAsia="es-ES"/>
              </w:rPr>
              <w:t>RFC</w:t>
            </w:r>
          </w:p>
        </w:tc>
        <w:tc>
          <w:tcPr>
            <w:tcW w:w="1276" w:type="dxa"/>
            <w:tcBorders>
              <w:top w:val="single" w:sz="6" w:space="0" w:color="auto"/>
              <w:left w:val="single" w:sz="6" w:space="0" w:color="auto"/>
              <w:bottom w:val="single" w:sz="6" w:space="0" w:color="auto"/>
              <w:right w:val="single" w:sz="6" w:space="0" w:color="auto"/>
            </w:tcBorders>
          </w:tcPr>
          <w:p w:rsidR="00E320F6" w:rsidRPr="003C0C37" w:rsidRDefault="00E320F6" w:rsidP="00E320F6">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E320F6" w:rsidRPr="003A6BF7" w:rsidRDefault="00E320F6" w:rsidP="00E320F6">
            <w:pPr>
              <w:pStyle w:val="TableRow"/>
              <w:spacing w:before="0" w:after="0"/>
              <w:jc w:val="both"/>
              <w:rPr>
                <w:rFonts w:cs="Arial"/>
                <w:color w:val="000000"/>
                <w:szCs w:val="20"/>
              </w:rPr>
            </w:pPr>
            <w:r>
              <w:rPr>
                <w:rFonts w:cs="Arial"/>
                <w:color w:val="000000"/>
                <w:szCs w:val="20"/>
              </w:rPr>
              <w:t>13 caracteres</w:t>
            </w:r>
          </w:p>
        </w:tc>
        <w:tc>
          <w:tcPr>
            <w:tcW w:w="1134" w:type="dxa"/>
            <w:tcBorders>
              <w:top w:val="single" w:sz="6" w:space="0" w:color="auto"/>
              <w:left w:val="single" w:sz="6" w:space="0" w:color="auto"/>
              <w:bottom w:val="single" w:sz="6" w:space="0" w:color="auto"/>
              <w:right w:val="single" w:sz="6" w:space="0" w:color="auto"/>
            </w:tcBorders>
          </w:tcPr>
          <w:p w:rsidR="00E320F6" w:rsidRPr="004D036A" w:rsidRDefault="005E4221" w:rsidP="00E320F6">
            <w:pPr>
              <w:pStyle w:val="TableRow"/>
              <w:spacing w:before="0" w:after="0"/>
              <w:jc w:val="both"/>
              <w:rPr>
                <w:rFonts w:cs="Arial"/>
                <w:vanish/>
                <w:color w:val="0000FF"/>
              </w:rPr>
            </w:pPr>
            <w:r>
              <w:rPr>
                <w:rFonts w:cs="Arial"/>
              </w:rPr>
              <w:t>E</w:t>
            </w:r>
          </w:p>
        </w:tc>
        <w:tc>
          <w:tcPr>
            <w:tcW w:w="1460" w:type="dxa"/>
            <w:tcBorders>
              <w:top w:val="single" w:sz="12" w:space="0" w:color="auto"/>
              <w:left w:val="single" w:sz="6" w:space="0" w:color="auto"/>
              <w:bottom w:val="single" w:sz="6" w:space="0" w:color="auto"/>
              <w:right w:val="single" w:sz="12" w:space="0" w:color="auto"/>
            </w:tcBorders>
          </w:tcPr>
          <w:p w:rsidR="00E320F6" w:rsidRPr="00B227B1" w:rsidRDefault="00E320F6" w:rsidP="00E320F6">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RFC de la institución financiera como criterio de filtrado.</w:t>
            </w:r>
          </w:p>
        </w:tc>
        <w:tc>
          <w:tcPr>
            <w:tcW w:w="1441" w:type="dxa"/>
            <w:tcBorders>
              <w:top w:val="single" w:sz="4" w:space="0" w:color="auto"/>
              <w:left w:val="single" w:sz="4" w:space="0" w:color="auto"/>
              <w:bottom w:val="single" w:sz="4" w:space="0" w:color="auto"/>
              <w:right w:val="single" w:sz="4" w:space="0" w:color="auto"/>
            </w:tcBorders>
          </w:tcPr>
          <w:p w:rsidR="00E320F6" w:rsidRPr="003A6BF7" w:rsidRDefault="00E320F6" w:rsidP="00E320F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E320F6" w:rsidRPr="003A6BF7" w:rsidRDefault="00E320F6" w:rsidP="00E320F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5E4221"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Tipo Archivo</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5E4221" w:rsidRPr="00B227B1" w:rsidRDefault="005E4221" w:rsidP="005E4221">
            <w:pPr>
              <w:pStyle w:val="NormalTableText"/>
              <w:jc w:val="both"/>
              <w:rPr>
                <w:rFonts w:cs="Arial"/>
                <w:i/>
                <w:vanish/>
                <w:color w:val="0000FF"/>
                <w:lang w:val="es-MX"/>
              </w:rPr>
            </w:pPr>
            <w:r>
              <w:rPr>
                <w:rStyle w:val="InfoHiddenChar"/>
                <w:i w:val="0"/>
                <w:vanish w:val="0"/>
                <w:color w:val="auto"/>
                <w:lang w:val="es-MX" w:eastAsia="es-ES"/>
              </w:rPr>
              <w:t>Muestra la leyenda: Tipo de Archivo</w:t>
            </w:r>
          </w:p>
        </w:tc>
        <w:tc>
          <w:tcPr>
            <w:tcW w:w="1441"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5E4221"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Tipo Archivo</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5E4221" w:rsidRPr="00B227B1" w:rsidRDefault="005E4221" w:rsidP="005E4221">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tipo de archivo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5E4221" w:rsidRPr="004D036A" w:rsidRDefault="005E4221" w:rsidP="005E4221">
            <w:pPr>
              <w:pStyle w:val="NormalTableText"/>
              <w:jc w:val="both"/>
              <w:rPr>
                <w:rFonts w:cs="Arial"/>
                <w:vanish/>
                <w:lang w:val="es-MX"/>
              </w:rPr>
            </w:pPr>
            <w:r>
              <w:rPr>
                <w:rFonts w:cs="Arial"/>
                <w:lang w:val="es-MX"/>
              </w:rPr>
              <w:t>N/A</w:t>
            </w:r>
          </w:p>
        </w:tc>
      </w:tr>
      <w:tr w:rsidR="005E4221"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E4221" w:rsidRPr="003A6BF7" w:rsidRDefault="00990E1A"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Medio</w:t>
            </w:r>
            <w:r w:rsidR="005E4221">
              <w:rPr>
                <w:rStyle w:val="InfoHiddenChar"/>
                <w:i w:val="0"/>
                <w:vanish w:val="0"/>
                <w:color w:val="auto"/>
                <w:lang w:val="es-MX" w:eastAsia="es-ES"/>
              </w:rPr>
              <w:t xml:space="preserve"> Recepción</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5E4221" w:rsidRPr="00B227B1" w:rsidRDefault="00990E1A" w:rsidP="005E4221">
            <w:pPr>
              <w:pStyle w:val="NormalTableText"/>
              <w:jc w:val="both"/>
              <w:rPr>
                <w:rFonts w:cs="Arial"/>
                <w:i/>
                <w:vanish/>
                <w:color w:val="0000FF"/>
                <w:lang w:val="es-MX"/>
              </w:rPr>
            </w:pPr>
            <w:r>
              <w:rPr>
                <w:rStyle w:val="InfoHiddenChar"/>
                <w:i w:val="0"/>
                <w:vanish w:val="0"/>
                <w:color w:val="auto"/>
                <w:lang w:val="es-MX" w:eastAsia="es-ES"/>
              </w:rPr>
              <w:t>Muestra la leyenda: Medio</w:t>
            </w:r>
            <w:r w:rsidR="005E4221">
              <w:rPr>
                <w:rStyle w:val="InfoHiddenChar"/>
                <w:i w:val="0"/>
                <w:vanish w:val="0"/>
                <w:color w:val="auto"/>
                <w:lang w:val="es-MX" w:eastAsia="es-ES"/>
              </w:rPr>
              <w:t xml:space="preserve"> de Recepción</w:t>
            </w:r>
          </w:p>
        </w:tc>
        <w:tc>
          <w:tcPr>
            <w:tcW w:w="1441"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5E4221"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E4221" w:rsidRPr="003A6BF7" w:rsidRDefault="00990E1A"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Medio</w:t>
            </w:r>
            <w:r w:rsidR="005E4221">
              <w:rPr>
                <w:rStyle w:val="InfoHiddenChar"/>
                <w:i w:val="0"/>
                <w:vanish w:val="0"/>
                <w:color w:val="auto"/>
                <w:lang w:val="es-MX" w:eastAsia="es-ES"/>
              </w:rPr>
              <w:t xml:space="preserve"> Recepción</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5E4221" w:rsidRPr="00811B3E" w:rsidRDefault="005E4221" w:rsidP="005E4221">
            <w:pPr>
              <w:pStyle w:val="NormalTableText"/>
              <w:jc w:val="both"/>
              <w:rPr>
                <w:rFonts w:cs="Arial"/>
                <w:vanish/>
                <w:color w:val="0000FF"/>
                <w:lang w:val="es-MX"/>
              </w:rPr>
            </w:pPr>
            <w:r>
              <w:rPr>
                <w:rStyle w:val="InfoHiddenChar"/>
                <w:i w:val="0"/>
                <w:vanish w:val="0"/>
                <w:color w:val="auto"/>
                <w:lang w:val="es-MX" w:eastAsia="es-ES"/>
              </w:rPr>
              <w:t xml:space="preserve">Campo de selección en el que se </w:t>
            </w:r>
            <w:r w:rsidR="00990E1A">
              <w:rPr>
                <w:rStyle w:val="InfoHiddenChar"/>
                <w:i w:val="0"/>
                <w:vanish w:val="0"/>
                <w:color w:val="auto"/>
                <w:lang w:val="es-MX" w:eastAsia="es-ES"/>
              </w:rPr>
              <w:t>puede elegir el medio</w:t>
            </w:r>
            <w:r>
              <w:rPr>
                <w:rStyle w:val="InfoHiddenChar"/>
                <w:i w:val="0"/>
                <w:vanish w:val="0"/>
                <w:color w:val="auto"/>
                <w:lang w:val="es-MX" w:eastAsia="es-ES"/>
              </w:rPr>
              <w:t xml:space="preserve"> de recepción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5E4221" w:rsidRPr="004D036A" w:rsidRDefault="005E4221" w:rsidP="005E4221">
            <w:pPr>
              <w:pStyle w:val="NormalTableText"/>
              <w:jc w:val="both"/>
              <w:rPr>
                <w:rFonts w:cs="Arial"/>
                <w:vanish/>
                <w:lang w:val="es-MX"/>
              </w:rPr>
            </w:pPr>
            <w:r>
              <w:rPr>
                <w:rFonts w:cs="Arial"/>
                <w:lang w:val="es-MX"/>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Periodo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Muestra la leyenda: Periodo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Periodo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325597"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325597"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325597"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w:t>
            </w:r>
            <w:r w:rsidR="000D7D02">
              <w:rPr>
                <w:rStyle w:val="InfoHiddenChar"/>
                <w:i w:val="0"/>
                <w:vanish w:val="0"/>
                <w:color w:val="auto"/>
                <w:lang w:val="es-MX" w:eastAsia="es-ES"/>
              </w:rPr>
              <w:t xml:space="preserve"> mes del</w:t>
            </w:r>
            <w:r>
              <w:rPr>
                <w:rStyle w:val="InfoHiddenChar"/>
                <w:i w:val="0"/>
                <w:vanish w:val="0"/>
                <w:color w:val="auto"/>
                <w:lang w:val="es-MX" w:eastAsia="es-ES"/>
              </w:rPr>
              <w:t xml:space="preserve"> periodo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325597" w:rsidP="00C74692">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C74692" w:rsidRPr="004D036A" w:rsidRDefault="000D7D02" w:rsidP="00C74692">
            <w:pPr>
              <w:pStyle w:val="NormalTableText"/>
              <w:jc w:val="both"/>
              <w:rPr>
                <w:rFonts w:cs="Arial"/>
                <w:vanish/>
                <w:lang w:val="es-MX"/>
              </w:rPr>
            </w:pPr>
            <w:r>
              <w:rPr>
                <w:rFonts w:cs="Arial"/>
                <w:lang w:val="es-MX"/>
              </w:rPr>
              <w:t>Mes completo y en mayúsculas.</w:t>
            </w:r>
          </w:p>
        </w:tc>
      </w:tr>
      <w:tr w:rsidR="00325597"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Fecha Inicial</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325597" w:rsidRPr="00B227B1" w:rsidRDefault="00325597" w:rsidP="00325597">
            <w:pPr>
              <w:pStyle w:val="NormalTableText"/>
              <w:jc w:val="both"/>
              <w:rPr>
                <w:rFonts w:cs="Arial"/>
                <w:i/>
                <w:vanish/>
                <w:color w:val="0000FF"/>
                <w:lang w:val="es-MX"/>
              </w:rPr>
            </w:pPr>
            <w:r>
              <w:rPr>
                <w:rStyle w:val="InfoHiddenChar"/>
                <w:i w:val="0"/>
                <w:vanish w:val="0"/>
                <w:color w:val="auto"/>
                <w:lang w:val="es-MX" w:eastAsia="es-ES"/>
              </w:rPr>
              <w:t>Muestra la leyenda: Fecha Presentación Inicial</w:t>
            </w:r>
          </w:p>
        </w:tc>
        <w:tc>
          <w:tcPr>
            <w:tcW w:w="1441"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9391E"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Fecha Inicial</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10 caracteres</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39391E" w:rsidRPr="00B227B1" w:rsidRDefault="0039391E" w:rsidP="0039391E">
            <w:pPr>
              <w:pStyle w:val="NormalTableText"/>
              <w:jc w:val="both"/>
              <w:rPr>
                <w:rFonts w:cs="Arial"/>
                <w:i/>
                <w:vanish/>
                <w:color w:val="0000FF"/>
                <w:lang w:val="es-MX"/>
              </w:rPr>
            </w:pPr>
            <w:r>
              <w:rPr>
                <w:rStyle w:val="InfoHiddenChar"/>
                <w:i w:val="0"/>
                <w:vanish w:val="0"/>
                <w:color w:val="auto"/>
                <w:lang w:val="es-MX" w:eastAsia="es-ES"/>
              </w:rPr>
              <w:t>Campo de selección en el que se puede elegir la fecha inicial de presentación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La fecha debe tener el formato: dd/mm/aaaa</w:t>
            </w:r>
          </w:p>
        </w:tc>
      </w:tr>
      <w:tr w:rsidR="0039391E"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Fecha Final</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39391E" w:rsidRPr="00B227B1" w:rsidRDefault="0039391E" w:rsidP="0039391E">
            <w:pPr>
              <w:pStyle w:val="NormalTableText"/>
              <w:jc w:val="both"/>
              <w:rPr>
                <w:rFonts w:cs="Arial"/>
                <w:i/>
                <w:vanish/>
                <w:color w:val="0000FF"/>
                <w:lang w:val="es-MX"/>
              </w:rPr>
            </w:pPr>
            <w:r>
              <w:rPr>
                <w:rStyle w:val="InfoHiddenChar"/>
                <w:i w:val="0"/>
                <w:vanish w:val="0"/>
                <w:color w:val="auto"/>
                <w:lang w:val="es-MX" w:eastAsia="es-ES"/>
              </w:rPr>
              <w:t>Muestra la leyenda: Fecha Presentación Final</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9391E"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Fecha Inicial</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10 caracteres</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39391E" w:rsidRPr="00B227B1" w:rsidRDefault="0039391E" w:rsidP="0039391E">
            <w:pPr>
              <w:pStyle w:val="NormalTableText"/>
              <w:jc w:val="both"/>
              <w:rPr>
                <w:rFonts w:cs="Arial"/>
                <w:i/>
                <w:vanish/>
                <w:color w:val="0000FF"/>
                <w:lang w:val="es-MX"/>
              </w:rPr>
            </w:pPr>
            <w:r>
              <w:rPr>
                <w:rStyle w:val="InfoHiddenChar"/>
                <w:i w:val="0"/>
                <w:vanish w:val="0"/>
                <w:color w:val="auto"/>
                <w:lang w:val="es-MX" w:eastAsia="es-ES"/>
              </w:rPr>
              <w:t>Campo de selección en el que se puede elegir la fecha final de presentación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La fecha debe tener el formato: dd/mm/aaaa</w:t>
            </w:r>
          </w:p>
        </w:tc>
      </w:tr>
      <w:tr w:rsidR="0039391E"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9391E" w:rsidRDefault="000D7D02"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Generar Reporte</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12" w:space="0" w:color="auto"/>
              <w:right w:val="single" w:sz="12" w:space="0" w:color="auto"/>
            </w:tcBorders>
          </w:tcPr>
          <w:p w:rsidR="0039391E" w:rsidRPr="00CB1E46" w:rsidRDefault="000D7D02" w:rsidP="0039391E">
            <w:pPr>
              <w:pStyle w:val="NormalTableText"/>
              <w:jc w:val="both"/>
              <w:rPr>
                <w:rFonts w:cs="Arial"/>
                <w:vanish/>
                <w:lang w:val="es-MX"/>
              </w:rPr>
            </w:pPr>
            <w:r w:rsidRPr="000D7D02">
              <w:rPr>
                <w:rFonts w:cs="Arial"/>
                <w:lang w:val="es-MX"/>
              </w:rPr>
              <w:t xml:space="preserve">Opción que permite generar el reporte de las estadísticas de las declaraciones, según los criterios de </w:t>
            </w:r>
            <w:r w:rsidRPr="000D7D02">
              <w:rPr>
                <w:rFonts w:cs="Arial"/>
                <w:lang w:val="es-MX"/>
              </w:rPr>
              <w:lastRenderedPageBreak/>
              <w:t>filtrado elegidos.</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9391E" w:rsidRPr="003A6BF7" w:rsidTr="006E47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12" w:space="0" w:color="auto"/>
              <w:right w:val="single" w:sz="6" w:space="0" w:color="auto"/>
            </w:tcBorders>
          </w:tcPr>
          <w:p w:rsidR="0039391E" w:rsidRDefault="000D7D02"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Reporte</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Sección</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39391E" w:rsidRDefault="000D7D02" w:rsidP="0039391E">
            <w:pPr>
              <w:pStyle w:val="NormalTableText"/>
              <w:jc w:val="both"/>
              <w:rPr>
                <w:rFonts w:cs="Arial"/>
                <w:lang w:val="es-MX"/>
              </w:rPr>
            </w:pPr>
            <w:r w:rsidRPr="000D7D02">
              <w:rPr>
                <w:rFonts w:cs="Arial"/>
                <w:lang w:val="es-MX"/>
              </w:rPr>
              <w:t>Matriz dinámica y grafico dinámico en el que se presenta el dashboard del reporte de las estadísticas de las declaraciones. La matriz dinámica y el grafico dinámico se mueven según los criterios de filtrado elegidos.</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Mismos campos que los criterios de filtrado a excepción del de banco y con los mismos tipos de valores</w:t>
            </w:r>
          </w:p>
        </w:tc>
      </w:tr>
      <w:tr w:rsidR="006E4735"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6E4735" w:rsidRDefault="000D7D02"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Opciones de guardar, imprimir, actualizar y de paginado</w:t>
            </w:r>
          </w:p>
        </w:tc>
        <w:tc>
          <w:tcPr>
            <w:tcW w:w="1276" w:type="dxa"/>
            <w:tcBorders>
              <w:top w:val="single" w:sz="6" w:space="0" w:color="auto"/>
              <w:left w:val="single" w:sz="6" w:space="0" w:color="auto"/>
              <w:bottom w:val="single" w:sz="6" w:space="0" w:color="auto"/>
              <w:right w:val="single" w:sz="6" w:space="0" w:color="auto"/>
            </w:tcBorders>
          </w:tcPr>
          <w:p w:rsidR="006E4735" w:rsidRDefault="000D7D02"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6" w:space="0" w:color="auto"/>
              <w:left w:val="single" w:sz="6" w:space="0" w:color="auto"/>
              <w:bottom w:val="single" w:sz="6" w:space="0" w:color="auto"/>
              <w:right w:val="single" w:sz="6" w:space="0" w:color="auto"/>
            </w:tcBorders>
          </w:tcPr>
          <w:p w:rsidR="006E4735" w:rsidRDefault="000D7D02"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6E4735" w:rsidRDefault="006E4735"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6E4735" w:rsidRDefault="000D7D02" w:rsidP="0039391E">
            <w:pPr>
              <w:pStyle w:val="NormalTableText"/>
              <w:jc w:val="both"/>
              <w:rPr>
                <w:rFonts w:cs="Arial"/>
                <w:lang w:val="es-MX"/>
              </w:rPr>
            </w:pPr>
            <w:r w:rsidRPr="000D7D02">
              <w:rPr>
                <w:rFonts w:cs="Arial"/>
                <w:lang w:val="es-MX"/>
              </w:rPr>
              <w:t>Solo aparecen dependiendo del tipo de explorador que se use.</w:t>
            </w:r>
          </w:p>
        </w:tc>
        <w:tc>
          <w:tcPr>
            <w:tcW w:w="1441" w:type="dxa"/>
            <w:tcBorders>
              <w:top w:val="single" w:sz="4" w:space="0" w:color="auto"/>
              <w:left w:val="single" w:sz="4" w:space="0" w:color="auto"/>
              <w:bottom w:val="single" w:sz="4" w:space="0" w:color="auto"/>
              <w:right w:val="single" w:sz="4" w:space="0" w:color="auto"/>
            </w:tcBorders>
          </w:tcPr>
          <w:p w:rsidR="006E4735" w:rsidRDefault="006E4735"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6E4735" w:rsidRDefault="000D7D02"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bl>
    <w:p w:rsidR="004126CA" w:rsidRDefault="004126CA" w:rsidP="004126CA">
      <w:pPr>
        <w:pStyle w:val="NormalTableText"/>
        <w:jc w:val="both"/>
        <w:rPr>
          <w:rFonts w:cs="Arial"/>
          <w:i/>
          <w:color w:val="0000FF"/>
          <w:lang w:val="es-ES"/>
        </w:rPr>
      </w:pPr>
    </w:p>
    <w:p w:rsidR="004126CA" w:rsidRDefault="004126CA" w:rsidP="004126CA">
      <w:pPr>
        <w:pStyle w:val="NormalTableText"/>
        <w:jc w:val="both"/>
        <w:rPr>
          <w:rFonts w:cs="Arial"/>
          <w:i/>
          <w:color w:val="0000FF"/>
          <w:lang w:val="es-ES"/>
        </w:rPr>
      </w:pPr>
    </w:p>
    <w:p w:rsidR="004C7CD2" w:rsidRDefault="004C7CD2" w:rsidP="00D6566D">
      <w:pPr>
        <w:pStyle w:val="NormalTableText"/>
        <w:jc w:val="both"/>
        <w:rPr>
          <w:rFonts w:cs="Arial"/>
          <w:i/>
          <w:color w:val="0000FF"/>
          <w:lang w:val="es-ES"/>
        </w:rPr>
      </w:pPr>
    </w:p>
    <w:p w:rsidR="00C36472" w:rsidRDefault="00C36472" w:rsidP="00D6566D">
      <w:pPr>
        <w:pStyle w:val="NormalTableText"/>
        <w:jc w:val="both"/>
        <w:rPr>
          <w:rFonts w:cs="Arial"/>
          <w:i/>
          <w:color w:val="0000FF"/>
          <w:lang w:val="es-ES"/>
        </w:rPr>
      </w:pPr>
    </w:p>
    <w:p w:rsidR="00C504BF" w:rsidRPr="00CA6632" w:rsidRDefault="00C504BF" w:rsidP="00C504BF">
      <w:pPr>
        <w:keepNext/>
        <w:jc w:val="both"/>
        <w:rPr>
          <w:rStyle w:val="InfoHiddenChar"/>
          <w:i w:val="0"/>
          <w:sz w:val="20"/>
          <w:szCs w:val="20"/>
        </w:rPr>
      </w:pPr>
      <w:r w:rsidRPr="00CA6632">
        <w:rPr>
          <w:rStyle w:val="InfoHiddenChar"/>
          <w:b/>
          <w:i w:val="0"/>
          <w:sz w:val="20"/>
          <w:szCs w:val="20"/>
        </w:rPr>
        <w:t>[Fase: Análisis] [Etapa: Especificación Funcional] (ACSN)</w:t>
      </w:r>
    </w:p>
    <w:p w:rsidR="00C504BF" w:rsidRPr="00CA6632" w:rsidRDefault="00C504BF" w:rsidP="00C504BF">
      <w:pPr>
        <w:keepNext/>
        <w:jc w:val="both"/>
        <w:rPr>
          <w:rFonts w:ascii="Arial" w:hAnsi="Arial" w:cs="Arial"/>
        </w:rPr>
      </w:pPr>
    </w:p>
    <w:p w:rsidR="001D7825" w:rsidRDefault="001D7825"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39391E" w:rsidRDefault="0039391E">
      <w:pPr>
        <w:rPr>
          <w:rFonts w:ascii="Arial" w:hAnsi="Arial" w:cs="Arial"/>
          <w:i/>
          <w:color w:val="0000FF"/>
          <w:sz w:val="20"/>
          <w:szCs w:val="20"/>
          <w:lang w:eastAsia="en-US"/>
        </w:rPr>
      </w:pPr>
      <w:r>
        <w:rPr>
          <w:rFonts w:cs="Arial"/>
          <w:i/>
          <w:color w:val="0000FF"/>
        </w:rPr>
        <w:br w:type="page"/>
      </w: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Pr="00E5200A" w:rsidRDefault="00C536E2" w:rsidP="00D6566D">
      <w:pPr>
        <w:pStyle w:val="NormalTableText"/>
        <w:jc w:val="both"/>
        <w:rPr>
          <w:rFonts w:cs="Arial"/>
          <w:i/>
          <w:vanish/>
          <w:color w:val="0000FF"/>
          <w:lang w:val="es-ES"/>
        </w:rPr>
      </w:pPr>
    </w:p>
    <w:p w:rsidR="002336C8" w:rsidRDefault="002336C8" w:rsidP="00D6566D">
      <w:pPr>
        <w:jc w:val="both"/>
        <w:rPr>
          <w:rFonts w:ascii="Arial" w:hAnsi="Arial" w:cs="Arial"/>
        </w:rPr>
      </w:pP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572"/>
        <w:gridCol w:w="3572"/>
      </w:tblGrid>
      <w:tr w:rsidR="00E976B6" w:rsidRPr="009217E9" w:rsidTr="009A0B44">
        <w:trPr>
          <w:trHeight w:val="380"/>
          <w:jc w:val="center"/>
        </w:trPr>
        <w:tc>
          <w:tcPr>
            <w:tcW w:w="7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vAlign w:val="center"/>
          </w:tcPr>
          <w:p w:rsidR="00E976B6" w:rsidRPr="00CF061A" w:rsidRDefault="00E976B6" w:rsidP="009A0B44">
            <w:pPr>
              <w:jc w:val="center"/>
              <w:rPr>
                <w:rFonts w:ascii="Arial" w:hAnsi="Arial" w:cs="Arial"/>
                <w:b/>
                <w:sz w:val="18"/>
                <w:szCs w:val="18"/>
              </w:rPr>
            </w:pPr>
            <w:r w:rsidRPr="00CF061A">
              <w:rPr>
                <w:rFonts w:ascii="Arial" w:hAnsi="Arial" w:cs="Arial"/>
                <w:b/>
                <w:sz w:val="18"/>
                <w:szCs w:val="18"/>
              </w:rPr>
              <w:t>FIRMAS DE CONFORMIDAD</w:t>
            </w:r>
          </w:p>
          <w:p w:rsidR="00E976B6" w:rsidRPr="009217E9" w:rsidRDefault="00E976B6" w:rsidP="009A0B44">
            <w:pPr>
              <w:pStyle w:val="BodyText"/>
              <w:spacing w:before="0" w:after="0"/>
              <w:jc w:val="center"/>
              <w:rPr>
                <w:rFonts w:cs="Arial"/>
                <w:i/>
                <w:vanish/>
                <w:color w:val="0000FF"/>
                <w:sz w:val="22"/>
                <w:szCs w:val="22"/>
              </w:rPr>
            </w:pPr>
            <w:r w:rsidRPr="009217E9">
              <w:rPr>
                <w:rFonts w:cs="Arial"/>
                <w:i/>
                <w:vanish/>
                <w:color w:val="0000FF"/>
                <w:sz w:val="22"/>
                <w:szCs w:val="22"/>
              </w:rPr>
              <w:t xml:space="preserve">Instrucciones: Esta sección se refiere sólo a las personas que participan en la elaboración y aprobación del documento </w:t>
            </w:r>
          </w:p>
          <w:p w:rsidR="00E976B6" w:rsidRPr="009217E9" w:rsidRDefault="00E976B6" w:rsidP="009A0B44">
            <w:pPr>
              <w:pStyle w:val="BodyText"/>
              <w:spacing w:before="0" w:after="0"/>
              <w:jc w:val="center"/>
              <w:rPr>
                <w:rFonts w:cs="Arial"/>
                <w:i/>
                <w:vanish/>
                <w:color w:val="0000FF"/>
                <w:sz w:val="22"/>
                <w:szCs w:val="22"/>
              </w:rPr>
            </w:pPr>
          </w:p>
          <w:p w:rsidR="00E976B6" w:rsidRPr="009217E9" w:rsidRDefault="00E976B6" w:rsidP="009A0B44">
            <w:pPr>
              <w:pStyle w:val="BodyText"/>
              <w:spacing w:before="0" w:after="0"/>
              <w:jc w:val="center"/>
              <w:rPr>
                <w:rFonts w:cs="Arial"/>
                <w:vanish/>
                <w:color w:val="0000FF"/>
                <w:sz w:val="22"/>
                <w:szCs w:val="22"/>
              </w:rPr>
            </w:pPr>
            <w:r w:rsidRPr="009217E9">
              <w:rPr>
                <w:rFonts w:cs="Arial"/>
                <w:i/>
                <w:vanish/>
                <w:color w:val="0000FF"/>
                <w:sz w:val="22"/>
                <w:szCs w:val="22"/>
              </w:rPr>
              <w:t>No es limitativo. En caso de existir más involucrados, se agregarán las columnas y filas necesarias, respetando el formato. Incluye ejemplo de personas que podrían firmar el artefacto.</w:t>
            </w:r>
          </w:p>
        </w:tc>
      </w:tr>
      <w:tr w:rsidR="00E976B6" w:rsidRPr="009217E9" w:rsidTr="009A0B44">
        <w:trPr>
          <w:trHeight w:val="267"/>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E976B6" w:rsidRPr="00CF061A" w:rsidRDefault="00E976B6" w:rsidP="009A0B44">
            <w:pPr>
              <w:pStyle w:val="BodyText"/>
              <w:spacing w:before="0" w:after="0"/>
              <w:jc w:val="center"/>
              <w:rPr>
                <w:rFonts w:cs="Arial"/>
                <w:i/>
                <w:vanish/>
                <w:color w:val="0000FF"/>
                <w:sz w:val="18"/>
                <w:szCs w:val="18"/>
              </w:rPr>
            </w:pPr>
            <w:r w:rsidRPr="00CF061A">
              <w:rPr>
                <w:rFonts w:cs="Arial"/>
                <w:b/>
                <w:sz w:val="18"/>
                <w:szCs w:val="18"/>
              </w:rPr>
              <w:t xml:space="preserve">Firma 1 </w:t>
            </w:r>
            <w:r w:rsidRPr="00CF061A">
              <w:rPr>
                <w:rFonts w:cs="Arial"/>
                <w:i/>
                <w:vanish/>
                <w:color w:val="0000FF"/>
                <w:sz w:val="18"/>
                <w:szCs w:val="18"/>
              </w:rPr>
              <w:t xml:space="preserve">(Enlace de la ACSN que llene este artefacto). </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E976B6" w:rsidRPr="00CF061A" w:rsidRDefault="00E976B6" w:rsidP="009A0B44">
            <w:pPr>
              <w:jc w:val="center"/>
              <w:rPr>
                <w:rFonts w:ascii="Arial" w:hAnsi="Arial" w:cs="Arial"/>
                <w:b/>
                <w:sz w:val="18"/>
                <w:szCs w:val="18"/>
              </w:rPr>
            </w:pPr>
            <w:r w:rsidRPr="00CF061A">
              <w:rPr>
                <w:rFonts w:ascii="Arial" w:hAnsi="Arial" w:cs="Arial"/>
                <w:b/>
                <w:sz w:val="18"/>
                <w:szCs w:val="18"/>
              </w:rPr>
              <w:t>Firma 2</w:t>
            </w:r>
            <w:r w:rsidRPr="00CF061A">
              <w:rPr>
                <w:rFonts w:ascii="Arial" w:hAnsi="Arial" w:cs="Arial"/>
                <w:vanish/>
                <w:color w:val="0000FF"/>
                <w:sz w:val="18"/>
                <w:szCs w:val="18"/>
              </w:rPr>
              <w:t xml:space="preserve"> </w:t>
            </w:r>
            <w:r w:rsidRPr="00CF061A">
              <w:rPr>
                <w:rFonts w:ascii="Arial" w:hAnsi="Arial" w:cs="Arial"/>
                <w:i/>
                <w:vanish/>
                <w:color w:val="0000FF"/>
                <w:sz w:val="18"/>
                <w:szCs w:val="18"/>
              </w:rPr>
              <w:t>(Entrevistado de Negocio)</w:t>
            </w:r>
            <w:r w:rsidRPr="00CF061A">
              <w:rPr>
                <w:rFonts w:ascii="Arial" w:hAnsi="Arial" w:cs="Arial"/>
                <w:b/>
                <w:sz w:val="18"/>
                <w:szCs w:val="18"/>
              </w:rPr>
              <w:t xml:space="preserve"> </w:t>
            </w:r>
          </w:p>
        </w:tc>
      </w:tr>
      <w:tr w:rsidR="00E976B6" w:rsidRPr="009217E9" w:rsidTr="009A0B44">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976B6" w:rsidRPr="00CF061A" w:rsidRDefault="00E976B6" w:rsidP="009A0B44">
            <w:pPr>
              <w:jc w:val="both"/>
              <w:rPr>
                <w:rFonts w:ascii="Arial" w:hAnsi="Arial" w:cs="Arial"/>
                <w:sz w:val="18"/>
                <w:szCs w:val="18"/>
              </w:rPr>
            </w:pPr>
            <w:r w:rsidRPr="00CF061A">
              <w:rPr>
                <w:rFonts w:ascii="Arial" w:hAnsi="Arial" w:cs="Arial"/>
                <w:b/>
                <w:sz w:val="18"/>
                <w:szCs w:val="18"/>
              </w:rPr>
              <w:t>Nombre</w:t>
            </w:r>
            <w:r w:rsidRPr="00CF061A">
              <w:rPr>
                <w:rFonts w:ascii="Arial" w:hAnsi="Arial" w:cs="Arial"/>
                <w:sz w:val="18"/>
                <w:szCs w:val="18"/>
              </w:rPr>
              <w:t>: Manuel Vargas Espinosa</w:t>
            </w:r>
            <w:r w:rsidRPr="00CF061A">
              <w:rPr>
                <w:rFonts w:ascii="Arial" w:hAnsi="Arial" w:cs="Arial"/>
                <w:i/>
                <w:vanish/>
                <w:color w:val="0000FF"/>
                <w:sz w:val="18"/>
                <w:szCs w:val="18"/>
              </w:rPr>
              <w:t xml:space="preserve"> Nombre del enlace de la ACSN</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976B6" w:rsidRPr="00CF061A" w:rsidRDefault="00E976B6" w:rsidP="009A0B44">
            <w:pPr>
              <w:jc w:val="both"/>
              <w:rPr>
                <w:rFonts w:ascii="Arial" w:hAnsi="Arial" w:cs="Arial"/>
                <w:sz w:val="18"/>
                <w:szCs w:val="18"/>
              </w:rPr>
            </w:pPr>
            <w:r w:rsidRPr="00CF061A">
              <w:rPr>
                <w:rFonts w:ascii="Arial" w:hAnsi="Arial" w:cs="Arial"/>
                <w:b/>
                <w:sz w:val="18"/>
                <w:szCs w:val="18"/>
              </w:rPr>
              <w:t>Nombre</w:t>
            </w:r>
            <w:r w:rsidRPr="00CF061A">
              <w:rPr>
                <w:rFonts w:ascii="Arial" w:hAnsi="Arial" w:cs="Arial"/>
                <w:sz w:val="18"/>
                <w:szCs w:val="18"/>
              </w:rPr>
              <w:t>: Francisco Morales García</w:t>
            </w:r>
            <w:r w:rsidRPr="00CF061A">
              <w:rPr>
                <w:rFonts w:ascii="Arial" w:hAnsi="Arial" w:cs="Arial"/>
                <w:b/>
                <w:i/>
                <w:caps/>
                <w:vanish/>
                <w:color w:val="0000FF"/>
                <w:sz w:val="18"/>
                <w:szCs w:val="18"/>
              </w:rPr>
              <w:t xml:space="preserve"> </w:t>
            </w:r>
            <w:r w:rsidRPr="00CF061A">
              <w:rPr>
                <w:rFonts w:ascii="Arial" w:hAnsi="Arial" w:cs="Arial"/>
                <w:i/>
                <w:vanish/>
                <w:color w:val="0000FF"/>
                <w:sz w:val="18"/>
                <w:szCs w:val="18"/>
              </w:rPr>
              <w:t>Nombre de la persona entrevistada.</w:t>
            </w:r>
          </w:p>
        </w:tc>
      </w:tr>
      <w:tr w:rsidR="00E976B6" w:rsidRPr="009217E9" w:rsidTr="009A0B44">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976B6" w:rsidRPr="00CF061A" w:rsidRDefault="00E976B6" w:rsidP="009A0B44">
            <w:pPr>
              <w:rPr>
                <w:rFonts w:ascii="Arial" w:hAnsi="Arial" w:cs="Arial"/>
                <w:sz w:val="18"/>
                <w:szCs w:val="18"/>
              </w:rPr>
            </w:pPr>
            <w:r w:rsidRPr="00CF061A">
              <w:rPr>
                <w:rFonts w:ascii="Arial" w:hAnsi="Arial" w:cs="Arial"/>
                <w:b/>
                <w:sz w:val="18"/>
                <w:szCs w:val="18"/>
              </w:rPr>
              <w:t>Puesto</w:t>
            </w:r>
            <w:r w:rsidRPr="00CF061A">
              <w:rPr>
                <w:rFonts w:ascii="Arial" w:hAnsi="Arial" w:cs="Arial"/>
                <w:sz w:val="18"/>
                <w:szCs w:val="18"/>
              </w:rPr>
              <w:t xml:space="preserve">: </w:t>
            </w:r>
            <w:r w:rsidRPr="00CF061A">
              <w:rPr>
                <w:rFonts w:ascii="Arial" w:hAnsi="Arial" w:cs="Arial"/>
                <w:i/>
                <w:vanish/>
                <w:color w:val="0000FF"/>
                <w:sz w:val="18"/>
                <w:szCs w:val="18"/>
              </w:rPr>
              <w:t>Colocar el puesto que desempeña</w:t>
            </w:r>
            <w:r w:rsidRPr="00CF061A">
              <w:rPr>
                <w:rFonts w:ascii="Arial" w:hAnsi="Arial" w:cs="Arial"/>
                <w:sz w:val="18"/>
                <w:szCs w:val="18"/>
              </w:rPr>
              <w:t xml:space="preserve"> Subadministrador de Soluciones de Negocio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976B6" w:rsidRPr="00CF061A" w:rsidRDefault="00E976B6" w:rsidP="009A0B44">
            <w:pPr>
              <w:jc w:val="both"/>
              <w:rPr>
                <w:rFonts w:ascii="Arial" w:hAnsi="Arial" w:cs="Arial"/>
                <w:sz w:val="18"/>
                <w:szCs w:val="18"/>
              </w:rPr>
            </w:pPr>
            <w:r w:rsidRPr="00CF061A">
              <w:rPr>
                <w:rFonts w:ascii="Arial" w:hAnsi="Arial" w:cs="Arial"/>
                <w:b/>
                <w:sz w:val="18"/>
                <w:szCs w:val="18"/>
              </w:rPr>
              <w:t>Puesto</w:t>
            </w:r>
            <w:r w:rsidRPr="00CF061A">
              <w:rPr>
                <w:rFonts w:ascii="Arial" w:hAnsi="Arial" w:cs="Arial"/>
                <w:sz w:val="18"/>
                <w:szCs w:val="18"/>
              </w:rPr>
              <w:t>: Analista del Consorcio</w:t>
            </w:r>
            <w:r w:rsidRPr="00CF061A">
              <w:rPr>
                <w:rFonts w:ascii="Arial" w:hAnsi="Arial" w:cs="Arial"/>
                <w:b/>
                <w:i/>
                <w:caps/>
                <w:vanish/>
                <w:color w:val="0000FF"/>
                <w:sz w:val="18"/>
                <w:szCs w:val="18"/>
              </w:rPr>
              <w:t xml:space="preserve"> </w:t>
            </w:r>
            <w:r w:rsidRPr="00CF061A">
              <w:rPr>
                <w:rFonts w:ascii="Arial" w:hAnsi="Arial" w:cs="Arial"/>
                <w:i/>
                <w:vanish/>
                <w:color w:val="0000FF"/>
                <w:sz w:val="18"/>
                <w:szCs w:val="18"/>
              </w:rPr>
              <w:t>Colocar el puesto que desempeña, así como el área a la cual pertenece.</w:t>
            </w:r>
          </w:p>
        </w:tc>
      </w:tr>
      <w:tr w:rsidR="00E976B6" w:rsidRPr="009217E9" w:rsidTr="009A0B44">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976B6" w:rsidRPr="00CF061A" w:rsidRDefault="00E976B6" w:rsidP="009A0B44">
            <w:pPr>
              <w:jc w:val="both"/>
              <w:rPr>
                <w:rFonts w:ascii="Arial" w:hAnsi="Arial" w:cs="Arial"/>
                <w:sz w:val="18"/>
                <w:szCs w:val="18"/>
              </w:rPr>
            </w:pPr>
            <w:r w:rsidRPr="00CF061A">
              <w:rPr>
                <w:rFonts w:ascii="Arial" w:hAnsi="Arial" w:cs="Arial"/>
                <w:b/>
                <w:sz w:val="18"/>
                <w:szCs w:val="18"/>
              </w:rPr>
              <w:t>Fecha</w:t>
            </w:r>
            <w:r w:rsidRPr="00CF061A">
              <w:rPr>
                <w:rFonts w:ascii="Arial" w:hAnsi="Arial" w:cs="Arial"/>
                <w:sz w:val="18"/>
                <w:szCs w:val="18"/>
              </w:rPr>
              <w:t>:</w:t>
            </w:r>
            <w:r w:rsidRPr="00CF061A">
              <w:rPr>
                <w:rFonts w:ascii="Arial" w:hAnsi="Arial" w:cs="Arial"/>
                <w:i/>
                <w:vanish/>
                <w:color w:val="0000FF"/>
                <w:sz w:val="18"/>
                <w:szCs w:val="18"/>
              </w:rPr>
              <w:t xml:space="preserve"> Colocar la fecha en la se concluyó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976B6" w:rsidRPr="00CF061A" w:rsidRDefault="00E976B6" w:rsidP="009A0B44">
            <w:pPr>
              <w:jc w:val="both"/>
              <w:rPr>
                <w:rFonts w:ascii="Arial" w:hAnsi="Arial" w:cs="Arial"/>
                <w:sz w:val="18"/>
                <w:szCs w:val="18"/>
              </w:rPr>
            </w:pPr>
            <w:r w:rsidRPr="00CF061A">
              <w:rPr>
                <w:rFonts w:ascii="Arial" w:hAnsi="Arial" w:cs="Arial"/>
                <w:b/>
                <w:sz w:val="18"/>
                <w:szCs w:val="18"/>
              </w:rPr>
              <w:t>Fecha</w:t>
            </w:r>
            <w:r w:rsidRPr="00CF061A">
              <w:rPr>
                <w:rFonts w:ascii="Arial" w:hAnsi="Arial" w:cs="Arial"/>
                <w:sz w:val="18"/>
                <w:szCs w:val="18"/>
              </w:rPr>
              <w:t>:</w:t>
            </w:r>
            <w:r w:rsidRPr="00CF061A">
              <w:rPr>
                <w:rFonts w:ascii="Arial" w:hAnsi="Arial" w:cs="Arial"/>
                <w:b/>
                <w:i/>
                <w:caps/>
                <w:vanish/>
                <w:color w:val="0000FF"/>
                <w:sz w:val="18"/>
                <w:szCs w:val="18"/>
              </w:rPr>
              <w:t xml:space="preserve"> </w:t>
            </w:r>
            <w:r w:rsidRPr="00CF061A">
              <w:rPr>
                <w:rFonts w:ascii="Arial" w:hAnsi="Arial" w:cs="Arial"/>
                <w:i/>
                <w:vanish/>
                <w:color w:val="0000FF"/>
                <w:sz w:val="18"/>
                <w:szCs w:val="18"/>
              </w:rPr>
              <w:t>Colocar la fecha en la cual se llevo a cabo toda la retroalimentación del artefacto</w:t>
            </w:r>
          </w:p>
        </w:tc>
      </w:tr>
      <w:tr w:rsidR="00E976B6" w:rsidRPr="009217E9" w:rsidTr="009A0B44">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E976B6" w:rsidRPr="00CF061A" w:rsidRDefault="00E976B6" w:rsidP="009A0B44">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E976B6" w:rsidRPr="00CF061A" w:rsidRDefault="00E976B6" w:rsidP="009A0B44">
            <w:pPr>
              <w:rPr>
                <w:rFonts w:ascii="Arial" w:hAnsi="Arial" w:cs="Arial"/>
                <w:sz w:val="18"/>
                <w:szCs w:val="18"/>
              </w:rPr>
            </w:pPr>
          </w:p>
        </w:tc>
      </w:tr>
      <w:tr w:rsidR="00E976B6" w:rsidRPr="009217E9" w:rsidTr="009A0B44">
        <w:trPr>
          <w:trHeight w:val="298"/>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E976B6" w:rsidRPr="00CF061A" w:rsidRDefault="00E976B6" w:rsidP="009A0B44">
            <w:pPr>
              <w:jc w:val="center"/>
              <w:rPr>
                <w:rFonts w:ascii="Arial" w:hAnsi="Arial" w:cs="Arial"/>
                <w:b/>
                <w:sz w:val="18"/>
                <w:szCs w:val="18"/>
              </w:rPr>
            </w:pPr>
            <w:r w:rsidRPr="00CF061A">
              <w:rPr>
                <w:rFonts w:ascii="Arial" w:hAnsi="Arial" w:cs="Arial"/>
                <w:b/>
                <w:sz w:val="18"/>
                <w:szCs w:val="18"/>
              </w:rPr>
              <w:t xml:space="preserve">Firma 3 </w:t>
            </w:r>
            <w:r w:rsidRPr="00CF061A">
              <w:rPr>
                <w:rFonts w:ascii="Arial" w:hAnsi="Arial" w:cs="Arial"/>
                <w:i/>
                <w:vanish/>
                <w:color w:val="0000FF"/>
                <w:sz w:val="18"/>
                <w:szCs w:val="18"/>
              </w:rPr>
              <w:t>(Enlace de Ciclo de Vida)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E976B6" w:rsidRPr="00CF061A" w:rsidRDefault="00E976B6" w:rsidP="009A0B44">
            <w:pPr>
              <w:jc w:val="center"/>
              <w:rPr>
                <w:rFonts w:ascii="Arial" w:hAnsi="Arial" w:cs="Arial"/>
                <w:b/>
                <w:sz w:val="18"/>
                <w:szCs w:val="18"/>
              </w:rPr>
            </w:pPr>
            <w:r w:rsidRPr="00CF061A">
              <w:rPr>
                <w:rFonts w:ascii="Arial" w:hAnsi="Arial" w:cs="Arial"/>
                <w:b/>
                <w:sz w:val="18"/>
                <w:szCs w:val="18"/>
              </w:rPr>
              <w:t>Firma 4</w:t>
            </w:r>
          </w:p>
        </w:tc>
      </w:tr>
      <w:tr w:rsidR="00E976B6" w:rsidRPr="009217E9" w:rsidTr="009A0B44">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976B6" w:rsidRPr="00CF061A" w:rsidRDefault="00E976B6" w:rsidP="009A0B44">
            <w:pPr>
              <w:rPr>
                <w:rFonts w:ascii="Arial" w:hAnsi="Arial" w:cs="Arial"/>
                <w:sz w:val="18"/>
                <w:szCs w:val="18"/>
              </w:rPr>
            </w:pPr>
            <w:r w:rsidRPr="00CF061A">
              <w:rPr>
                <w:rFonts w:ascii="Arial" w:hAnsi="Arial" w:cs="Arial"/>
                <w:b/>
                <w:sz w:val="18"/>
                <w:szCs w:val="18"/>
              </w:rPr>
              <w:t>Nombre</w:t>
            </w:r>
            <w:r w:rsidRPr="00CF061A">
              <w:rPr>
                <w:rFonts w:ascii="Arial" w:hAnsi="Arial" w:cs="Arial"/>
                <w:sz w:val="18"/>
                <w:szCs w:val="18"/>
              </w:rPr>
              <w:t>: Diana Ostos Sabugal</w:t>
            </w:r>
            <w:r w:rsidRPr="00CF061A">
              <w:rPr>
                <w:rFonts w:ascii="Arial" w:hAnsi="Arial" w:cs="Arial"/>
                <w:i/>
                <w:vanish/>
                <w:color w:val="0000FF"/>
                <w:sz w:val="18"/>
                <w:szCs w:val="18"/>
              </w:rPr>
              <w:t xml:space="preserve"> Nombre del enlace que recibe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976B6" w:rsidRPr="00CF061A" w:rsidRDefault="00E976B6" w:rsidP="009A0B44">
            <w:pPr>
              <w:rPr>
                <w:rFonts w:ascii="Arial" w:hAnsi="Arial" w:cs="Arial"/>
                <w:sz w:val="18"/>
                <w:szCs w:val="18"/>
              </w:rPr>
            </w:pPr>
            <w:r w:rsidRPr="00CF061A">
              <w:rPr>
                <w:rFonts w:ascii="Arial" w:hAnsi="Arial" w:cs="Arial"/>
                <w:b/>
                <w:sz w:val="18"/>
                <w:szCs w:val="18"/>
              </w:rPr>
              <w:t>Nombre</w:t>
            </w:r>
            <w:r w:rsidRPr="00CF061A">
              <w:rPr>
                <w:rFonts w:ascii="Arial" w:hAnsi="Arial" w:cs="Arial"/>
                <w:sz w:val="18"/>
                <w:szCs w:val="18"/>
              </w:rPr>
              <w:t>: Jorge Abel Bolaños Nila</w:t>
            </w:r>
            <w:r w:rsidRPr="00CF061A">
              <w:rPr>
                <w:rFonts w:ascii="Arial" w:hAnsi="Arial" w:cs="Arial"/>
                <w:i/>
                <w:vanish/>
                <w:color w:val="0000FF"/>
                <w:sz w:val="18"/>
                <w:szCs w:val="18"/>
              </w:rPr>
              <w:t xml:space="preserve"> Nombre del enlace que recibe este artefacto</w:t>
            </w:r>
          </w:p>
        </w:tc>
      </w:tr>
      <w:tr w:rsidR="00E976B6" w:rsidRPr="009217E9" w:rsidTr="009A0B44">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976B6" w:rsidRPr="00CF061A" w:rsidRDefault="00E976B6" w:rsidP="009A0B44">
            <w:pPr>
              <w:jc w:val="both"/>
              <w:rPr>
                <w:rFonts w:ascii="Arial" w:hAnsi="Arial" w:cs="Arial"/>
                <w:sz w:val="18"/>
                <w:szCs w:val="18"/>
              </w:rPr>
            </w:pPr>
            <w:r w:rsidRPr="00CF061A">
              <w:rPr>
                <w:rFonts w:ascii="Arial" w:hAnsi="Arial" w:cs="Arial"/>
                <w:b/>
                <w:sz w:val="18"/>
                <w:szCs w:val="18"/>
              </w:rPr>
              <w:t>Puesto</w:t>
            </w:r>
            <w:r w:rsidRPr="00CF061A">
              <w:rPr>
                <w:rFonts w:ascii="Arial" w:hAnsi="Arial" w:cs="Arial"/>
                <w:sz w:val="18"/>
                <w:szCs w:val="18"/>
              </w:rPr>
              <w:t>: Administradora de Cuenta Tributaria y Contabilidad de Ingresos 2</w:t>
            </w:r>
            <w:r w:rsidRPr="00CF061A">
              <w:rPr>
                <w:rFonts w:ascii="Arial" w:hAnsi="Arial" w:cs="Arial"/>
                <w:i/>
                <w:vanish/>
                <w:color w:val="0000FF"/>
                <w:sz w:val="18"/>
                <w:szCs w:val="18"/>
              </w:rPr>
              <w:t xml:space="preserve"> Colocar el puesto que desempeña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976B6" w:rsidRPr="00CF061A" w:rsidRDefault="00E976B6" w:rsidP="009A0B44">
            <w:pPr>
              <w:rPr>
                <w:rFonts w:ascii="Arial" w:hAnsi="Arial" w:cs="Arial"/>
                <w:sz w:val="18"/>
                <w:szCs w:val="18"/>
              </w:rPr>
            </w:pPr>
            <w:r w:rsidRPr="00CF061A">
              <w:rPr>
                <w:rFonts w:ascii="Arial" w:hAnsi="Arial" w:cs="Arial"/>
                <w:b/>
                <w:sz w:val="18"/>
                <w:szCs w:val="18"/>
              </w:rPr>
              <w:t>Puesto</w:t>
            </w:r>
            <w:r w:rsidRPr="00CF061A">
              <w:rPr>
                <w:rFonts w:ascii="Arial" w:hAnsi="Arial" w:cs="Arial"/>
                <w:sz w:val="18"/>
                <w:szCs w:val="18"/>
              </w:rPr>
              <w:t>: Líder Técnico del Consorcio</w:t>
            </w:r>
            <w:r w:rsidRPr="00CF061A">
              <w:rPr>
                <w:rFonts w:ascii="Arial" w:hAnsi="Arial" w:cs="Arial"/>
                <w:i/>
                <w:vanish/>
                <w:color w:val="0000FF"/>
                <w:sz w:val="18"/>
                <w:szCs w:val="18"/>
              </w:rPr>
              <w:t xml:space="preserve"> Colocar el puesto que desempeña</w:t>
            </w:r>
          </w:p>
        </w:tc>
      </w:tr>
      <w:tr w:rsidR="00E976B6" w:rsidRPr="009217E9" w:rsidTr="009A0B44">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976B6" w:rsidRPr="00CF061A" w:rsidRDefault="00E976B6" w:rsidP="009A0B44">
            <w:pPr>
              <w:jc w:val="both"/>
              <w:rPr>
                <w:rFonts w:ascii="Arial" w:hAnsi="Arial" w:cs="Arial"/>
                <w:sz w:val="18"/>
                <w:szCs w:val="18"/>
              </w:rPr>
            </w:pPr>
            <w:r w:rsidRPr="00CF061A">
              <w:rPr>
                <w:rFonts w:ascii="Arial" w:hAnsi="Arial" w:cs="Arial"/>
                <w:b/>
                <w:sz w:val="18"/>
                <w:szCs w:val="18"/>
              </w:rPr>
              <w:t>Fecha</w:t>
            </w:r>
            <w:r w:rsidRPr="00CF061A">
              <w:rPr>
                <w:rFonts w:ascii="Arial" w:hAnsi="Arial" w:cs="Arial"/>
                <w:sz w:val="18"/>
                <w:szCs w:val="18"/>
              </w:rPr>
              <w:t>:</w:t>
            </w:r>
            <w:r w:rsidRPr="00CF061A">
              <w:rPr>
                <w:rFonts w:ascii="Arial" w:hAnsi="Arial" w:cs="Arial"/>
                <w:i/>
                <w:vanish/>
                <w:color w:val="0000FF"/>
                <w:sz w:val="18"/>
                <w:szCs w:val="18"/>
              </w:rPr>
              <w:t xml:space="preserve"> Colocar la fecha que el enlace de Ciclo de Vida recibe el artefacto retroalimentado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976B6" w:rsidRPr="00CF061A" w:rsidRDefault="00E976B6" w:rsidP="009A0B44">
            <w:pPr>
              <w:rPr>
                <w:rFonts w:ascii="Arial" w:hAnsi="Arial" w:cs="Arial"/>
                <w:sz w:val="18"/>
                <w:szCs w:val="18"/>
              </w:rPr>
            </w:pPr>
            <w:r w:rsidRPr="00CF061A">
              <w:rPr>
                <w:rFonts w:ascii="Arial" w:hAnsi="Arial" w:cs="Arial"/>
                <w:b/>
                <w:sz w:val="18"/>
                <w:szCs w:val="18"/>
              </w:rPr>
              <w:t>Fecha</w:t>
            </w:r>
            <w:r w:rsidRPr="00CF061A">
              <w:rPr>
                <w:rFonts w:ascii="Arial" w:hAnsi="Arial" w:cs="Arial"/>
                <w:sz w:val="18"/>
                <w:szCs w:val="18"/>
              </w:rPr>
              <w:t xml:space="preserve">: </w:t>
            </w:r>
            <w:r w:rsidRPr="00CF061A">
              <w:rPr>
                <w:rFonts w:ascii="Arial" w:hAnsi="Arial" w:cs="Arial"/>
                <w:i/>
                <w:vanish/>
                <w:color w:val="0000FF"/>
                <w:sz w:val="18"/>
                <w:szCs w:val="18"/>
              </w:rPr>
              <w:t>Colocar la fecha que el enlace de Ciclo de Vida recibe el artefacto retroalimentado</w:t>
            </w:r>
          </w:p>
        </w:tc>
      </w:tr>
      <w:tr w:rsidR="00E976B6" w:rsidRPr="009217E9" w:rsidTr="009A0B44">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E976B6" w:rsidRPr="00CF061A" w:rsidRDefault="00E976B6" w:rsidP="009A0B44">
            <w:pPr>
              <w:rPr>
                <w:rFonts w:ascii="Arial" w:hAnsi="Arial" w:cs="Arial"/>
                <w:sz w:val="18"/>
                <w:szCs w:val="18"/>
              </w:rPr>
            </w:pPr>
          </w:p>
          <w:p w:rsidR="00E976B6" w:rsidRPr="00CF061A" w:rsidRDefault="00E976B6" w:rsidP="009A0B44">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E976B6" w:rsidRPr="00CF061A" w:rsidRDefault="00E976B6" w:rsidP="009A0B44">
            <w:pPr>
              <w:rPr>
                <w:rFonts w:ascii="Arial" w:hAnsi="Arial" w:cs="Arial"/>
                <w:sz w:val="18"/>
                <w:szCs w:val="18"/>
              </w:rPr>
            </w:pPr>
          </w:p>
        </w:tc>
      </w:tr>
    </w:tbl>
    <w:p w:rsidR="00BC1E1D" w:rsidRDefault="00BC1E1D" w:rsidP="00D6566D">
      <w:pPr>
        <w:jc w:val="both"/>
        <w:rPr>
          <w:rFonts w:ascii="Arial" w:hAnsi="Arial" w:cs="Arial"/>
        </w:rPr>
      </w:pPr>
    </w:p>
    <w:p w:rsidR="00D02E76" w:rsidRDefault="00D02E76" w:rsidP="00D6566D">
      <w:pPr>
        <w:jc w:val="both"/>
        <w:rPr>
          <w:rFonts w:ascii="Arial" w:hAnsi="Arial" w:cs="Arial"/>
        </w:rPr>
      </w:pPr>
    </w:p>
    <w:p w:rsidR="00D02E76" w:rsidRPr="009524CD" w:rsidRDefault="00D02E76" w:rsidP="00D6566D">
      <w:pPr>
        <w:jc w:val="both"/>
        <w:rPr>
          <w:rFonts w:ascii="Arial" w:hAnsi="Arial" w:cs="Arial"/>
        </w:rPr>
      </w:pPr>
    </w:p>
    <w:p w:rsidR="009524CD" w:rsidRDefault="009524CD" w:rsidP="00D6566D">
      <w:pPr>
        <w:pStyle w:val="NormalTableText"/>
        <w:jc w:val="both"/>
        <w:rPr>
          <w:rFonts w:cs="Arial"/>
          <w:i/>
          <w:vanish/>
          <w:color w:val="0000FF"/>
          <w:lang w:val="es-ES"/>
        </w:rPr>
      </w:pPr>
    </w:p>
    <w:p w:rsidR="00BC1E1D" w:rsidRDefault="00BC1E1D" w:rsidP="00D6566D">
      <w:pPr>
        <w:pStyle w:val="NormalTableText"/>
        <w:jc w:val="both"/>
        <w:rPr>
          <w:rFonts w:cs="Arial"/>
          <w:i/>
          <w:vanish/>
          <w:color w:val="0000FF"/>
          <w:lang w:val="es-ES"/>
        </w:rPr>
      </w:pPr>
    </w:p>
    <w:sectPr w:rsidR="00BC1E1D" w:rsidSect="002F6F55">
      <w:headerReference w:type="default" r:id="rId10"/>
      <w:footerReference w:type="even" r:id="rId11"/>
      <w:footerReference w:type="default" r:id="rId12"/>
      <w:pgSz w:w="12242" w:h="15842" w:code="1"/>
      <w:pgMar w:top="851" w:right="1185"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D97" w:rsidRDefault="00924D97">
      <w:r>
        <w:separator/>
      </w:r>
    </w:p>
  </w:endnote>
  <w:endnote w:type="continuationSeparator" w:id="0">
    <w:p w:rsidR="00924D97" w:rsidRDefault="00924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9C1" w:rsidRDefault="00D649C1" w:rsidP="00FD02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49C1" w:rsidRDefault="00D649C1" w:rsidP="007B0A0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73" w:type="pct"/>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77"/>
      <w:gridCol w:w="3382"/>
      <w:gridCol w:w="2985"/>
    </w:tblGrid>
    <w:tr w:rsidR="00D649C1" w:rsidRPr="00CC505B" w:rsidTr="00E268CC">
      <w:tc>
        <w:tcPr>
          <w:tcW w:w="2037" w:type="pct"/>
          <w:tcBorders>
            <w:top w:val="nil"/>
            <w:left w:val="nil"/>
            <w:bottom w:val="nil"/>
            <w:right w:val="nil"/>
          </w:tcBorders>
        </w:tcPr>
        <w:p w:rsidR="00D649C1" w:rsidRPr="00CC505B" w:rsidRDefault="00D649C1" w:rsidP="00FD0290">
          <w:pPr>
            <w:ind w:right="360"/>
            <w:rPr>
              <w:rFonts w:ascii="Tahoma" w:hAnsi="Tahoma" w:cs="Tahoma"/>
              <w:color w:val="999999"/>
              <w:sz w:val="16"/>
              <w:szCs w:val="16"/>
            </w:rPr>
          </w:pPr>
        </w:p>
      </w:tc>
      <w:tc>
        <w:tcPr>
          <w:tcW w:w="1574" w:type="pct"/>
          <w:tcBorders>
            <w:top w:val="nil"/>
            <w:left w:val="nil"/>
            <w:bottom w:val="nil"/>
            <w:right w:val="nil"/>
          </w:tcBorders>
        </w:tcPr>
        <w:p w:rsidR="00D649C1" w:rsidRPr="00CC505B" w:rsidRDefault="00D649C1" w:rsidP="00FD0290">
          <w:pPr>
            <w:jc w:val="center"/>
            <w:rPr>
              <w:rFonts w:ascii="Tahoma" w:hAnsi="Tahoma" w:cs="Tahoma"/>
              <w:color w:val="999999"/>
              <w:sz w:val="18"/>
              <w:lang w:val="en-US"/>
            </w:rPr>
          </w:pPr>
          <w:r>
            <w:rPr>
              <w:rFonts w:ascii="Tahoma" w:hAnsi="Tahoma" w:cs="Tahoma"/>
              <w:color w:val="999999"/>
              <w:sz w:val="18"/>
              <w:lang w:val="en-US"/>
            </w:rPr>
            <w:t>SAT-AGCTI</w:t>
          </w:r>
        </w:p>
      </w:tc>
      <w:tc>
        <w:tcPr>
          <w:tcW w:w="1389" w:type="pct"/>
          <w:tcBorders>
            <w:top w:val="nil"/>
            <w:left w:val="nil"/>
            <w:bottom w:val="nil"/>
            <w:right w:val="nil"/>
          </w:tcBorders>
        </w:tcPr>
        <w:p w:rsidR="00D649C1" w:rsidRPr="00CC505B" w:rsidRDefault="00D649C1" w:rsidP="00FD0290">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8F448B">
            <w:rPr>
              <w:rStyle w:val="Nmerodepgina"/>
              <w:rFonts w:ascii="Tahoma" w:hAnsi="Tahoma" w:cs="Tahoma"/>
              <w:noProof/>
              <w:color w:val="999999"/>
              <w:sz w:val="18"/>
            </w:rPr>
            <w:t>4</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rPr>
            <w:fldChar w:fldCharType="begin"/>
          </w:r>
          <w:r>
            <w:rPr>
              <w:rStyle w:val="Nmerodepgina"/>
              <w:noProof/>
              <w:color w:val="999999"/>
            </w:rPr>
            <w:instrText xml:space="preserve"> NUMPAGES  \* MERGEFORMAT </w:instrText>
          </w:r>
          <w:r>
            <w:rPr>
              <w:rStyle w:val="Nmerodepgina"/>
              <w:noProof/>
              <w:color w:val="999999"/>
            </w:rPr>
            <w:fldChar w:fldCharType="separate"/>
          </w:r>
          <w:r w:rsidR="008F448B">
            <w:rPr>
              <w:rStyle w:val="Nmerodepgina"/>
              <w:noProof/>
              <w:color w:val="999999"/>
            </w:rPr>
            <w:t>10</w:t>
          </w:r>
          <w:r>
            <w:rPr>
              <w:rStyle w:val="Nmerodepgina"/>
              <w:noProof/>
              <w:color w:val="999999"/>
            </w:rPr>
            <w:fldChar w:fldCharType="end"/>
          </w:r>
        </w:p>
      </w:tc>
    </w:tr>
  </w:tbl>
  <w:p w:rsidR="00D649C1" w:rsidRDefault="00D649C1" w:rsidP="007B0A0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D97" w:rsidRDefault="00924D97">
      <w:r>
        <w:separator/>
      </w:r>
    </w:p>
  </w:footnote>
  <w:footnote w:type="continuationSeparator" w:id="0">
    <w:p w:rsidR="00924D97" w:rsidRDefault="00924D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0"/>
      <w:gridCol w:w="5131"/>
      <w:gridCol w:w="2674"/>
    </w:tblGrid>
    <w:tr w:rsidR="00D649C1" w:rsidTr="00E95646">
      <w:trPr>
        <w:cantSplit/>
        <w:trHeight w:val="462"/>
        <w:jc w:val="center"/>
      </w:trPr>
      <w:tc>
        <w:tcPr>
          <w:tcW w:w="1267" w:type="pct"/>
          <w:vMerge w:val="restart"/>
          <w:tcBorders>
            <w:top w:val="single" w:sz="4" w:space="0" w:color="auto"/>
            <w:left w:val="single" w:sz="4" w:space="0" w:color="auto"/>
            <w:right w:val="single" w:sz="4" w:space="0" w:color="auto"/>
          </w:tcBorders>
          <w:vAlign w:val="center"/>
        </w:tcPr>
        <w:p w:rsidR="00D649C1" w:rsidRDefault="00D649C1" w:rsidP="001017B3">
          <w:pPr>
            <w:tabs>
              <w:tab w:val="center" w:pos="4419"/>
              <w:tab w:val="right" w:pos="8838"/>
            </w:tabs>
            <w:spacing w:line="20" w:lineRule="atLeast"/>
            <w:rPr>
              <w:rFonts w:ascii="Tahoma" w:hAnsi="Tahoma" w:cs="Tahoma"/>
              <w:sz w:val="10"/>
              <w:szCs w:val="10"/>
            </w:rPr>
          </w:pPr>
          <w:r w:rsidRPr="00E22C34">
            <w:rPr>
              <w:noProof/>
              <w:sz w:val="22"/>
              <w:szCs w:val="22"/>
            </w:rPr>
            <w:drawing>
              <wp:inline distT="0" distB="0" distL="0" distR="0">
                <wp:extent cx="1443990" cy="569740"/>
                <wp:effectExtent l="19050" t="0" r="3810" b="0"/>
                <wp:docPr id="15"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454" w:type="pct"/>
          <w:tcBorders>
            <w:top w:val="single" w:sz="4" w:space="0" w:color="auto"/>
            <w:left w:val="single" w:sz="4" w:space="0" w:color="auto"/>
            <w:bottom w:val="single" w:sz="4" w:space="0" w:color="auto"/>
            <w:right w:val="single" w:sz="4" w:space="0" w:color="auto"/>
          </w:tcBorders>
          <w:vAlign w:val="center"/>
        </w:tcPr>
        <w:p w:rsidR="00D649C1" w:rsidRPr="004D478C" w:rsidRDefault="00D649C1" w:rsidP="004D478C">
          <w:pPr>
            <w:spacing w:line="20" w:lineRule="atLeast"/>
            <w:jc w:val="center"/>
            <w:rPr>
              <w:rFonts w:ascii="Tahoma" w:hAnsi="Tahoma" w:cs="Tahoma"/>
              <w:sz w:val="16"/>
              <w:szCs w:val="16"/>
            </w:rPr>
          </w:pPr>
          <w:r w:rsidRPr="004D478C">
            <w:rPr>
              <w:rFonts w:ascii="Tahoma" w:hAnsi="Tahoma" w:cs="Tahoma"/>
              <w:sz w:val="16"/>
              <w:szCs w:val="16"/>
            </w:rPr>
            <w:t>ADMINISTRACIÓN GENERAL DE COMUNICACIONES Y TECNOLOGIAS DE LA INFORMACIÓN</w:t>
          </w:r>
        </w:p>
        <w:p w:rsidR="00D649C1" w:rsidRDefault="00D649C1" w:rsidP="001017B3">
          <w:pPr>
            <w:pStyle w:val="BodyText"/>
            <w:spacing w:before="0" w:after="0"/>
            <w:jc w:val="center"/>
            <w:rPr>
              <w:rFonts w:ascii="Tahoma" w:hAnsi="Tahoma" w:cs="Tahoma"/>
              <w:vanish/>
              <w:color w:val="0000FF"/>
              <w:sz w:val="14"/>
            </w:rPr>
          </w:pPr>
          <w:r>
            <w:rPr>
              <w:rFonts w:ascii="Tahoma" w:hAnsi="Tahoma" w:cs="Tahoma"/>
              <w:vanish/>
              <w:color w:val="0000FF"/>
              <w:sz w:val="14"/>
            </w:rPr>
            <w:t>Servicio Administración del Ciclo de Vida de Aplicaciones de TIC</w:t>
          </w:r>
        </w:p>
        <w:p w:rsidR="00D649C1" w:rsidRDefault="00D649C1" w:rsidP="001017B3">
          <w:pPr>
            <w:pStyle w:val="BodyText"/>
            <w:spacing w:before="0" w:after="0"/>
            <w:jc w:val="center"/>
            <w:rPr>
              <w:rFonts w:ascii="Tahoma" w:hAnsi="Tahoma" w:cs="Tahoma"/>
              <w:vanish/>
              <w:color w:val="0000FF"/>
              <w:sz w:val="14"/>
            </w:rPr>
          </w:pPr>
          <w:r>
            <w:rPr>
              <w:rFonts w:ascii="Tahoma" w:hAnsi="Tahoma" w:cs="Tahoma"/>
              <w:vanish/>
              <w:color w:val="0000FF"/>
              <w:sz w:val="14"/>
            </w:rPr>
            <w:t>Área Dueña: Administración Central de Soluciones de Negocio</w:t>
          </w:r>
        </w:p>
        <w:p w:rsidR="00D649C1" w:rsidRPr="00111DAE" w:rsidRDefault="00D649C1" w:rsidP="004D54DF">
          <w:pPr>
            <w:pStyle w:val="BodyText"/>
            <w:spacing w:before="0" w:after="0"/>
            <w:jc w:val="center"/>
            <w:rPr>
              <w:rFonts w:ascii="Tahoma" w:hAnsi="Tahoma" w:cs="Tahoma"/>
              <w:b/>
              <w:sz w:val="14"/>
              <w:szCs w:val="10"/>
            </w:rPr>
          </w:pPr>
          <w:r w:rsidRPr="00111DAE">
            <w:rPr>
              <w:rFonts w:ascii="Tahoma" w:hAnsi="Tahoma" w:cs="Tahoma"/>
              <w:b/>
              <w:vanish/>
              <w:color w:val="0000FF"/>
              <w:sz w:val="16"/>
            </w:rPr>
            <w:t>Respon</w:t>
          </w:r>
          <w:r>
            <w:rPr>
              <w:rFonts w:ascii="Tahoma" w:hAnsi="Tahoma" w:cs="Tahoma"/>
              <w:b/>
              <w:vanish/>
              <w:color w:val="0000FF"/>
              <w:sz w:val="16"/>
            </w:rPr>
            <w:t>sable de Revisar: ACSN</w:t>
          </w:r>
        </w:p>
      </w:tc>
      <w:tc>
        <w:tcPr>
          <w:tcW w:w="1279" w:type="pct"/>
          <w:vMerge w:val="restart"/>
          <w:tcBorders>
            <w:top w:val="single" w:sz="4" w:space="0" w:color="auto"/>
            <w:left w:val="single" w:sz="4" w:space="0" w:color="auto"/>
            <w:right w:val="single" w:sz="4" w:space="0" w:color="auto"/>
          </w:tcBorders>
          <w:vAlign w:val="center"/>
        </w:tcPr>
        <w:p w:rsidR="00D649C1" w:rsidRDefault="00D649C1" w:rsidP="001017B3">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26.25pt" o:ole="">
                <v:imagedata r:id="rId2" o:title=""/>
              </v:shape>
              <o:OLEObject Type="Embed" ProgID="PBrush" ShapeID="_x0000_i1025" DrawAspect="Content" ObjectID="_1613492337" r:id="rId3"/>
            </w:object>
          </w:r>
        </w:p>
      </w:tc>
    </w:tr>
    <w:tr w:rsidR="00D649C1" w:rsidTr="00E95646">
      <w:trPr>
        <w:cantSplit/>
        <w:trHeight w:val="461"/>
        <w:jc w:val="center"/>
      </w:trPr>
      <w:tc>
        <w:tcPr>
          <w:tcW w:w="1267" w:type="pct"/>
          <w:vMerge/>
          <w:tcBorders>
            <w:left w:val="single" w:sz="4" w:space="0" w:color="auto"/>
            <w:bottom w:val="single" w:sz="4" w:space="0" w:color="auto"/>
            <w:right w:val="single" w:sz="4" w:space="0" w:color="auto"/>
          </w:tcBorders>
          <w:vAlign w:val="center"/>
        </w:tcPr>
        <w:p w:rsidR="00D649C1" w:rsidRDefault="00D649C1" w:rsidP="001017B3">
          <w:pPr>
            <w:tabs>
              <w:tab w:val="center" w:pos="4419"/>
              <w:tab w:val="right" w:pos="8838"/>
            </w:tabs>
            <w:spacing w:line="20" w:lineRule="atLeast"/>
          </w:pPr>
        </w:p>
      </w:tc>
      <w:tc>
        <w:tcPr>
          <w:tcW w:w="2454" w:type="pct"/>
          <w:tcBorders>
            <w:top w:val="single" w:sz="4" w:space="0" w:color="auto"/>
            <w:left w:val="single" w:sz="4" w:space="0" w:color="auto"/>
            <w:bottom w:val="single" w:sz="4" w:space="0" w:color="auto"/>
            <w:right w:val="single" w:sz="4" w:space="0" w:color="auto"/>
          </w:tcBorders>
          <w:vAlign w:val="center"/>
        </w:tcPr>
        <w:p w:rsidR="00D649C1" w:rsidRDefault="00D649C1"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Nombre del Documento:</w:t>
          </w:r>
        </w:p>
        <w:p w:rsidR="00D649C1" w:rsidRPr="00886F7F" w:rsidRDefault="00D649C1" w:rsidP="009A3221">
          <w:pPr>
            <w:spacing w:line="20" w:lineRule="atLeast"/>
            <w:jc w:val="center"/>
            <w:rPr>
              <w:rFonts w:ascii="Tahoma" w:hAnsi="Tahoma" w:cs="Tahoma"/>
              <w:sz w:val="14"/>
              <w:szCs w:val="10"/>
            </w:rPr>
          </w:pPr>
          <w:r>
            <w:rPr>
              <w:rFonts w:ascii="Tahoma" w:hAnsi="Tahoma" w:cs="Tahoma"/>
              <w:b/>
              <w:sz w:val="20"/>
              <w:szCs w:val="16"/>
            </w:rPr>
            <w:t>Especificación de Interacción de Usuario</w:t>
          </w:r>
          <w:r w:rsidRPr="00CA2F64">
            <w:rPr>
              <w:rFonts w:ascii="Tahoma" w:hAnsi="Tahoma" w:cs="Tahoma"/>
              <w:b/>
              <w:sz w:val="20"/>
              <w:szCs w:val="16"/>
            </w:rPr>
            <w:t xml:space="preserve"> </w:t>
          </w:r>
        </w:p>
      </w:tc>
      <w:tc>
        <w:tcPr>
          <w:tcW w:w="1279" w:type="pct"/>
          <w:vMerge/>
          <w:tcBorders>
            <w:left w:val="single" w:sz="4" w:space="0" w:color="auto"/>
            <w:bottom w:val="single" w:sz="4" w:space="0" w:color="auto"/>
            <w:right w:val="single" w:sz="4" w:space="0" w:color="auto"/>
          </w:tcBorders>
          <w:vAlign w:val="center"/>
        </w:tcPr>
        <w:p w:rsidR="00D649C1" w:rsidRDefault="00D649C1" w:rsidP="001017B3">
          <w:pPr>
            <w:tabs>
              <w:tab w:val="center" w:pos="4419"/>
              <w:tab w:val="right" w:pos="8838"/>
            </w:tabs>
            <w:spacing w:line="20" w:lineRule="atLeast"/>
            <w:jc w:val="center"/>
            <w:rPr>
              <w:rFonts w:ascii="Tahoma" w:hAnsi="Tahoma" w:cs="Tahoma"/>
              <w:sz w:val="10"/>
              <w:szCs w:val="10"/>
            </w:rPr>
          </w:pPr>
        </w:p>
      </w:tc>
    </w:tr>
    <w:tr w:rsidR="00D649C1" w:rsidTr="00597DB1">
      <w:trPr>
        <w:cantSplit/>
        <w:trHeight w:val="685"/>
        <w:jc w:val="center"/>
      </w:trPr>
      <w:tc>
        <w:tcPr>
          <w:tcW w:w="1267" w:type="pct"/>
          <w:tcBorders>
            <w:top w:val="single" w:sz="4" w:space="0" w:color="auto"/>
            <w:left w:val="single" w:sz="4" w:space="0" w:color="auto"/>
            <w:bottom w:val="single" w:sz="4" w:space="0" w:color="auto"/>
            <w:right w:val="single" w:sz="4" w:space="0" w:color="auto"/>
          </w:tcBorders>
          <w:vAlign w:val="center"/>
        </w:tcPr>
        <w:p w:rsidR="00D649C1" w:rsidRDefault="00D649C1" w:rsidP="00E95646">
          <w:pPr>
            <w:spacing w:line="20" w:lineRule="atLeast"/>
            <w:jc w:val="center"/>
            <w:rPr>
              <w:rFonts w:ascii="Tahoma" w:hAnsi="Tahoma" w:cs="Tahoma"/>
              <w:sz w:val="16"/>
              <w:szCs w:val="16"/>
            </w:rPr>
          </w:pPr>
          <w:r w:rsidRPr="00E95646">
            <w:rPr>
              <w:rFonts w:ascii="Tahoma" w:hAnsi="Tahoma" w:cs="Tahoma"/>
              <w:sz w:val="16"/>
              <w:szCs w:val="16"/>
            </w:rPr>
            <w:t xml:space="preserve">Fecha de aprobación del Template: </w:t>
          </w:r>
          <w:r>
            <w:rPr>
              <w:rFonts w:ascii="Tahoma" w:hAnsi="Tahoma" w:cs="Tahoma"/>
              <w:sz w:val="16"/>
              <w:szCs w:val="16"/>
            </w:rPr>
            <w:t>06</w:t>
          </w:r>
          <w:r w:rsidRPr="00E95646">
            <w:rPr>
              <w:rFonts w:ascii="Tahoma" w:hAnsi="Tahoma" w:cs="Tahoma"/>
              <w:sz w:val="16"/>
              <w:szCs w:val="16"/>
            </w:rPr>
            <w:t>/</w:t>
          </w:r>
          <w:r>
            <w:rPr>
              <w:rFonts w:ascii="Tahoma" w:hAnsi="Tahoma" w:cs="Tahoma"/>
              <w:sz w:val="16"/>
              <w:szCs w:val="16"/>
            </w:rPr>
            <w:t>02/2018</w:t>
          </w:r>
        </w:p>
        <w:p w:rsidR="00D649C1" w:rsidRPr="004D478C" w:rsidRDefault="00D649C1" w:rsidP="004468F9">
          <w:pPr>
            <w:spacing w:line="20" w:lineRule="atLeast"/>
            <w:jc w:val="center"/>
            <w:rPr>
              <w:rFonts w:ascii="Tahoma" w:hAnsi="Tahoma" w:cs="Tahoma"/>
              <w:sz w:val="16"/>
              <w:szCs w:val="16"/>
            </w:rPr>
          </w:pPr>
          <w:r>
            <w:rPr>
              <w:rFonts w:ascii="Tahoma" w:hAnsi="Tahoma" w:cs="Tahoma"/>
              <w:sz w:val="16"/>
              <w:szCs w:val="16"/>
            </w:rPr>
            <w:t>Versión del Marco Documental: 6</w:t>
          </w:r>
        </w:p>
      </w:tc>
      <w:tc>
        <w:tcPr>
          <w:tcW w:w="2454" w:type="pct"/>
          <w:tcBorders>
            <w:top w:val="single" w:sz="4" w:space="0" w:color="auto"/>
            <w:left w:val="single" w:sz="4" w:space="0" w:color="auto"/>
            <w:bottom w:val="single" w:sz="4" w:space="0" w:color="auto"/>
            <w:right w:val="single" w:sz="4" w:space="0" w:color="auto"/>
          </w:tcBorders>
          <w:vAlign w:val="center"/>
        </w:tcPr>
        <w:p w:rsidR="00D649C1" w:rsidRDefault="00D649C1"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Clave del Documento:</w:t>
          </w:r>
        </w:p>
        <w:p w:rsidR="00D649C1" w:rsidRPr="00FA2A49" w:rsidRDefault="00D649C1" w:rsidP="001E1B7F">
          <w:pPr>
            <w:jc w:val="center"/>
            <w:rPr>
              <w:rFonts w:ascii="Tahoma" w:hAnsi="Tahoma" w:cs="Tahoma"/>
              <w:vanish/>
              <w:color w:val="0000FF"/>
              <w:sz w:val="14"/>
              <w:szCs w:val="20"/>
              <w:lang w:val="es-MX"/>
            </w:rPr>
          </w:pPr>
          <w:r w:rsidRPr="00FA2A49">
            <w:rPr>
              <w:rFonts w:ascii="Tahoma" w:hAnsi="Tahoma" w:cs="Tahoma"/>
              <w:b/>
              <w:sz w:val="16"/>
              <w:szCs w:val="16"/>
              <w:lang w:val="es-MX"/>
            </w:rPr>
            <w:t>28_382_EIU_IDEWEB_Monitor_Estadística.docx</w:t>
          </w:r>
          <w:r w:rsidRPr="00FA2A49">
            <w:rPr>
              <w:rFonts w:ascii="Tahoma" w:hAnsi="Tahoma" w:cs="Tahoma"/>
              <w:b/>
              <w:sz w:val="18"/>
              <w:szCs w:val="16"/>
              <w:lang w:val="es-MX"/>
            </w:rPr>
            <w:t xml:space="preserve"> </w:t>
          </w:r>
        </w:p>
        <w:p w:rsidR="00D649C1" w:rsidRPr="00FA2A49" w:rsidRDefault="00D649C1" w:rsidP="001E1B7F">
          <w:pPr>
            <w:jc w:val="center"/>
            <w:rPr>
              <w:rFonts w:ascii="Tahoma" w:hAnsi="Tahoma" w:cs="Tahoma"/>
              <w:vanish/>
              <w:color w:val="0000FF"/>
              <w:sz w:val="14"/>
              <w:szCs w:val="20"/>
              <w:lang w:val="es-MX"/>
            </w:rPr>
          </w:pPr>
          <w:r w:rsidRPr="00FA2A49">
            <w:rPr>
              <w:rFonts w:ascii="Tahoma" w:hAnsi="Tahoma" w:cs="Tahoma"/>
              <w:vanish/>
              <w:color w:val="0000FF"/>
              <w:sz w:val="14"/>
              <w:szCs w:val="20"/>
              <w:lang w:val="es-MX"/>
            </w:rPr>
            <w:t>(Nomenclatura del artefacto, punto, extensión del archivo actual</w:t>
          </w:r>
        </w:p>
        <w:p w:rsidR="00D649C1" w:rsidRPr="00FA2A49" w:rsidRDefault="00D649C1" w:rsidP="004D478C">
          <w:pPr>
            <w:spacing w:line="20" w:lineRule="atLeast"/>
            <w:jc w:val="center"/>
            <w:rPr>
              <w:rFonts w:ascii="Tahoma" w:hAnsi="Tahoma" w:cs="Tahoma"/>
              <w:b/>
              <w:sz w:val="16"/>
              <w:szCs w:val="16"/>
              <w:lang w:val="es-MX"/>
            </w:rPr>
          </w:pPr>
        </w:p>
      </w:tc>
      <w:tc>
        <w:tcPr>
          <w:tcW w:w="1279" w:type="pct"/>
          <w:tcBorders>
            <w:top w:val="single" w:sz="4" w:space="0" w:color="auto"/>
            <w:left w:val="single" w:sz="4" w:space="0" w:color="auto"/>
            <w:bottom w:val="single" w:sz="4" w:space="0" w:color="auto"/>
            <w:right w:val="single" w:sz="4" w:space="0" w:color="auto"/>
          </w:tcBorders>
          <w:vAlign w:val="center"/>
        </w:tcPr>
        <w:p w:rsidR="00D649C1" w:rsidRPr="006372CB" w:rsidRDefault="00D649C1" w:rsidP="004468F9">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r>
            <w:rPr>
              <w:rFonts w:ascii="Tahoma" w:hAnsi="Tahoma" w:cs="Tahoma"/>
              <w:sz w:val="16"/>
              <w:szCs w:val="16"/>
            </w:rPr>
            <w:t>6.00</w:t>
          </w:r>
        </w:p>
      </w:tc>
    </w:tr>
  </w:tbl>
  <w:p w:rsidR="00D649C1" w:rsidRDefault="00D649C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91C636A"/>
    <w:lvl w:ilvl="0">
      <w:start w:val="1"/>
      <w:numFmt w:val="decimal"/>
      <w:lvlText w:val="%1."/>
      <w:lvlJc w:val="left"/>
      <w:pPr>
        <w:tabs>
          <w:tab w:val="num" w:pos="0"/>
        </w:tabs>
        <w:ind w:left="708" w:hanging="708"/>
      </w:pPr>
      <w:rPr>
        <w:rFonts w:hint="default"/>
      </w:rPr>
    </w:lvl>
    <w:lvl w:ilvl="1">
      <w:start w:val="1"/>
      <w:numFmt w:val="decimal"/>
      <w:lvlText w:val="%1.%2."/>
      <w:lvlJc w:val="left"/>
      <w:pPr>
        <w:tabs>
          <w:tab w:val="num" w:pos="0"/>
        </w:tabs>
        <w:ind w:left="1418"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pStyle w:val="Ttulo4"/>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nsid w:val="0A7D1D88"/>
    <w:multiLevelType w:val="hybridMultilevel"/>
    <w:tmpl w:val="CF70AF5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EF71E09"/>
    <w:multiLevelType w:val="hybridMultilevel"/>
    <w:tmpl w:val="E78C9B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CB67FA"/>
    <w:multiLevelType w:val="hybridMultilevel"/>
    <w:tmpl w:val="09961FDE"/>
    <w:lvl w:ilvl="0" w:tplc="7EF0550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DE30CA"/>
    <w:multiLevelType w:val="hybridMultilevel"/>
    <w:tmpl w:val="F0FE0960"/>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4"/>
  </w:num>
  <w:num w:numId="4">
    <w:abstractNumId w:val="5"/>
  </w:num>
  <w:num w:numId="5">
    <w:abstractNumId w:val="2"/>
  </w:num>
  <w:num w:numId="6">
    <w:abstractNumId w:val="1"/>
  </w:num>
  <w:num w:numId="7">
    <w:abstractNumId w:val="3"/>
  </w:num>
  <w:num w:numId="8">
    <w:abstractNumId w:val="6"/>
  </w:num>
  <w:num w:numId="9">
    <w:abstractNumId w:val="6"/>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6B"/>
    <w:rsid w:val="00000148"/>
    <w:rsid w:val="00002FCD"/>
    <w:rsid w:val="00012792"/>
    <w:rsid w:val="000127BE"/>
    <w:rsid w:val="00015725"/>
    <w:rsid w:val="000301E2"/>
    <w:rsid w:val="000317A7"/>
    <w:rsid w:val="00032A02"/>
    <w:rsid w:val="0003644A"/>
    <w:rsid w:val="000364AA"/>
    <w:rsid w:val="000406E9"/>
    <w:rsid w:val="00050126"/>
    <w:rsid w:val="00050B9E"/>
    <w:rsid w:val="00050EF6"/>
    <w:rsid w:val="0005218E"/>
    <w:rsid w:val="000550ED"/>
    <w:rsid w:val="000566C6"/>
    <w:rsid w:val="00057686"/>
    <w:rsid w:val="00060CFB"/>
    <w:rsid w:val="00061418"/>
    <w:rsid w:val="00061BC9"/>
    <w:rsid w:val="00061C0A"/>
    <w:rsid w:val="00063D14"/>
    <w:rsid w:val="000679D4"/>
    <w:rsid w:val="00067CD7"/>
    <w:rsid w:val="00073786"/>
    <w:rsid w:val="000902DD"/>
    <w:rsid w:val="00090852"/>
    <w:rsid w:val="000945C2"/>
    <w:rsid w:val="00096171"/>
    <w:rsid w:val="00097446"/>
    <w:rsid w:val="000976A2"/>
    <w:rsid w:val="000A0325"/>
    <w:rsid w:val="000A0326"/>
    <w:rsid w:val="000A5324"/>
    <w:rsid w:val="000A7AF0"/>
    <w:rsid w:val="000B105A"/>
    <w:rsid w:val="000B2D6A"/>
    <w:rsid w:val="000B5517"/>
    <w:rsid w:val="000B6D5A"/>
    <w:rsid w:val="000C2AFE"/>
    <w:rsid w:val="000D1413"/>
    <w:rsid w:val="000D4E3A"/>
    <w:rsid w:val="000D7D02"/>
    <w:rsid w:val="000E55E7"/>
    <w:rsid w:val="000F3ED8"/>
    <w:rsid w:val="00100463"/>
    <w:rsid w:val="0010073F"/>
    <w:rsid w:val="001017B3"/>
    <w:rsid w:val="00104F2E"/>
    <w:rsid w:val="00107484"/>
    <w:rsid w:val="00110AF7"/>
    <w:rsid w:val="00111DAE"/>
    <w:rsid w:val="0011418E"/>
    <w:rsid w:val="001237F3"/>
    <w:rsid w:val="00126D25"/>
    <w:rsid w:val="00130047"/>
    <w:rsid w:val="00131316"/>
    <w:rsid w:val="0013218C"/>
    <w:rsid w:val="00137D69"/>
    <w:rsid w:val="00144438"/>
    <w:rsid w:val="00155930"/>
    <w:rsid w:val="0016265E"/>
    <w:rsid w:val="0016795B"/>
    <w:rsid w:val="001749A1"/>
    <w:rsid w:val="001834E4"/>
    <w:rsid w:val="00184E14"/>
    <w:rsid w:val="0018502C"/>
    <w:rsid w:val="00185163"/>
    <w:rsid w:val="001910AA"/>
    <w:rsid w:val="00194081"/>
    <w:rsid w:val="00197C31"/>
    <w:rsid w:val="001A01EC"/>
    <w:rsid w:val="001A12E9"/>
    <w:rsid w:val="001A1977"/>
    <w:rsid w:val="001A422E"/>
    <w:rsid w:val="001B7BA6"/>
    <w:rsid w:val="001C1068"/>
    <w:rsid w:val="001C1B02"/>
    <w:rsid w:val="001D2E19"/>
    <w:rsid w:val="001D6B20"/>
    <w:rsid w:val="001D7825"/>
    <w:rsid w:val="001E1B7F"/>
    <w:rsid w:val="001E786A"/>
    <w:rsid w:val="001F2E7A"/>
    <w:rsid w:val="001F37CF"/>
    <w:rsid w:val="001F720A"/>
    <w:rsid w:val="00200CBE"/>
    <w:rsid w:val="00200DDB"/>
    <w:rsid w:val="002029F4"/>
    <w:rsid w:val="00206063"/>
    <w:rsid w:val="00211BAA"/>
    <w:rsid w:val="00224992"/>
    <w:rsid w:val="0022502B"/>
    <w:rsid w:val="00225C2A"/>
    <w:rsid w:val="002269FE"/>
    <w:rsid w:val="002336C8"/>
    <w:rsid w:val="00240679"/>
    <w:rsid w:val="00243B63"/>
    <w:rsid w:val="00252066"/>
    <w:rsid w:val="00253573"/>
    <w:rsid w:val="002552B4"/>
    <w:rsid w:val="0026253A"/>
    <w:rsid w:val="00267953"/>
    <w:rsid w:val="0028070E"/>
    <w:rsid w:val="00281B3C"/>
    <w:rsid w:val="002832DB"/>
    <w:rsid w:val="00283DB6"/>
    <w:rsid w:val="00284ED7"/>
    <w:rsid w:val="00287D95"/>
    <w:rsid w:val="00291724"/>
    <w:rsid w:val="00295979"/>
    <w:rsid w:val="002B00FC"/>
    <w:rsid w:val="002C0F1A"/>
    <w:rsid w:val="002C2224"/>
    <w:rsid w:val="002C44E1"/>
    <w:rsid w:val="002D1B5E"/>
    <w:rsid w:val="002D5659"/>
    <w:rsid w:val="002E1F71"/>
    <w:rsid w:val="002E2B0D"/>
    <w:rsid w:val="002E36D5"/>
    <w:rsid w:val="002E4C97"/>
    <w:rsid w:val="002E7CE2"/>
    <w:rsid w:val="002F0325"/>
    <w:rsid w:val="002F2825"/>
    <w:rsid w:val="002F31A3"/>
    <w:rsid w:val="002F5534"/>
    <w:rsid w:val="002F63B4"/>
    <w:rsid w:val="002F6F55"/>
    <w:rsid w:val="002F72FC"/>
    <w:rsid w:val="00305FEB"/>
    <w:rsid w:val="0031340D"/>
    <w:rsid w:val="00314157"/>
    <w:rsid w:val="00315620"/>
    <w:rsid w:val="00315F47"/>
    <w:rsid w:val="00325597"/>
    <w:rsid w:val="00326908"/>
    <w:rsid w:val="0032745C"/>
    <w:rsid w:val="00331DE7"/>
    <w:rsid w:val="00336A45"/>
    <w:rsid w:val="003372BB"/>
    <w:rsid w:val="00340080"/>
    <w:rsid w:val="0034081C"/>
    <w:rsid w:val="00340FE3"/>
    <w:rsid w:val="00342EA9"/>
    <w:rsid w:val="00344BDA"/>
    <w:rsid w:val="00345FCB"/>
    <w:rsid w:val="00347239"/>
    <w:rsid w:val="003501EF"/>
    <w:rsid w:val="00362232"/>
    <w:rsid w:val="00363E9C"/>
    <w:rsid w:val="00364B00"/>
    <w:rsid w:val="00367334"/>
    <w:rsid w:val="003761B4"/>
    <w:rsid w:val="003833EB"/>
    <w:rsid w:val="00384871"/>
    <w:rsid w:val="00385E66"/>
    <w:rsid w:val="00390863"/>
    <w:rsid w:val="0039123D"/>
    <w:rsid w:val="0039391E"/>
    <w:rsid w:val="00394D03"/>
    <w:rsid w:val="00396F7F"/>
    <w:rsid w:val="003A0FFB"/>
    <w:rsid w:val="003A2067"/>
    <w:rsid w:val="003A2A66"/>
    <w:rsid w:val="003A3675"/>
    <w:rsid w:val="003A436B"/>
    <w:rsid w:val="003A6197"/>
    <w:rsid w:val="003B013D"/>
    <w:rsid w:val="003B0F67"/>
    <w:rsid w:val="003B13B6"/>
    <w:rsid w:val="003B4351"/>
    <w:rsid w:val="003C0C37"/>
    <w:rsid w:val="003C1EC7"/>
    <w:rsid w:val="003C40F9"/>
    <w:rsid w:val="003C4DC6"/>
    <w:rsid w:val="003C6E8E"/>
    <w:rsid w:val="003D165E"/>
    <w:rsid w:val="003D7A49"/>
    <w:rsid w:val="003E316F"/>
    <w:rsid w:val="003F1CF4"/>
    <w:rsid w:val="00403D83"/>
    <w:rsid w:val="004058B1"/>
    <w:rsid w:val="00405FBC"/>
    <w:rsid w:val="0040612D"/>
    <w:rsid w:val="00412168"/>
    <w:rsid w:val="004126CA"/>
    <w:rsid w:val="0043078A"/>
    <w:rsid w:val="00436AE8"/>
    <w:rsid w:val="004461EA"/>
    <w:rsid w:val="004468F9"/>
    <w:rsid w:val="0045634C"/>
    <w:rsid w:val="00465BE2"/>
    <w:rsid w:val="0049024D"/>
    <w:rsid w:val="0049123E"/>
    <w:rsid w:val="00493E8F"/>
    <w:rsid w:val="0049741D"/>
    <w:rsid w:val="004A0E31"/>
    <w:rsid w:val="004A2EAB"/>
    <w:rsid w:val="004A3EA2"/>
    <w:rsid w:val="004A47B2"/>
    <w:rsid w:val="004B494C"/>
    <w:rsid w:val="004B5066"/>
    <w:rsid w:val="004C53D4"/>
    <w:rsid w:val="004C5E98"/>
    <w:rsid w:val="004C7CD2"/>
    <w:rsid w:val="004D036A"/>
    <w:rsid w:val="004D14B1"/>
    <w:rsid w:val="004D33CB"/>
    <w:rsid w:val="004D4588"/>
    <w:rsid w:val="004D4603"/>
    <w:rsid w:val="004D478C"/>
    <w:rsid w:val="004D54DF"/>
    <w:rsid w:val="004D71B9"/>
    <w:rsid w:val="004E6B4D"/>
    <w:rsid w:val="004F0F09"/>
    <w:rsid w:val="004F7441"/>
    <w:rsid w:val="005035A1"/>
    <w:rsid w:val="00503C65"/>
    <w:rsid w:val="0050486E"/>
    <w:rsid w:val="00506333"/>
    <w:rsid w:val="005066B9"/>
    <w:rsid w:val="00507893"/>
    <w:rsid w:val="005122D0"/>
    <w:rsid w:val="00513180"/>
    <w:rsid w:val="005134D9"/>
    <w:rsid w:val="00514E11"/>
    <w:rsid w:val="00517438"/>
    <w:rsid w:val="00520DB2"/>
    <w:rsid w:val="00531724"/>
    <w:rsid w:val="00541E8A"/>
    <w:rsid w:val="00552214"/>
    <w:rsid w:val="00552D75"/>
    <w:rsid w:val="00555CF1"/>
    <w:rsid w:val="00557388"/>
    <w:rsid w:val="00557793"/>
    <w:rsid w:val="0055780B"/>
    <w:rsid w:val="00562137"/>
    <w:rsid w:val="00562C90"/>
    <w:rsid w:val="00565012"/>
    <w:rsid w:val="00576045"/>
    <w:rsid w:val="005760ED"/>
    <w:rsid w:val="00585EDF"/>
    <w:rsid w:val="00586B22"/>
    <w:rsid w:val="00590A18"/>
    <w:rsid w:val="00593028"/>
    <w:rsid w:val="00593DDC"/>
    <w:rsid w:val="00595E6C"/>
    <w:rsid w:val="00595F09"/>
    <w:rsid w:val="00597DB1"/>
    <w:rsid w:val="005A2978"/>
    <w:rsid w:val="005A502D"/>
    <w:rsid w:val="005B0C27"/>
    <w:rsid w:val="005B3EBB"/>
    <w:rsid w:val="005B4B7C"/>
    <w:rsid w:val="005B7109"/>
    <w:rsid w:val="005B7884"/>
    <w:rsid w:val="005C1EDA"/>
    <w:rsid w:val="005C3A0C"/>
    <w:rsid w:val="005C6B13"/>
    <w:rsid w:val="005C784D"/>
    <w:rsid w:val="005D25FB"/>
    <w:rsid w:val="005D2E03"/>
    <w:rsid w:val="005D5824"/>
    <w:rsid w:val="005E303E"/>
    <w:rsid w:val="005E3140"/>
    <w:rsid w:val="005E4221"/>
    <w:rsid w:val="005E523A"/>
    <w:rsid w:val="005E7469"/>
    <w:rsid w:val="005E76AB"/>
    <w:rsid w:val="005E79D4"/>
    <w:rsid w:val="005E7C10"/>
    <w:rsid w:val="005F68B4"/>
    <w:rsid w:val="006205C9"/>
    <w:rsid w:val="0062314B"/>
    <w:rsid w:val="00625D11"/>
    <w:rsid w:val="00633307"/>
    <w:rsid w:val="006436A8"/>
    <w:rsid w:val="00645302"/>
    <w:rsid w:val="006454CA"/>
    <w:rsid w:val="00645D9B"/>
    <w:rsid w:val="006545D3"/>
    <w:rsid w:val="00657206"/>
    <w:rsid w:val="00660E63"/>
    <w:rsid w:val="00671812"/>
    <w:rsid w:val="006759E2"/>
    <w:rsid w:val="00685D7E"/>
    <w:rsid w:val="00695AC9"/>
    <w:rsid w:val="0069771F"/>
    <w:rsid w:val="006A02EC"/>
    <w:rsid w:val="006A4993"/>
    <w:rsid w:val="006A73C3"/>
    <w:rsid w:val="006D55CA"/>
    <w:rsid w:val="006D6E47"/>
    <w:rsid w:val="006E34AA"/>
    <w:rsid w:val="006E4735"/>
    <w:rsid w:val="006E7F6C"/>
    <w:rsid w:val="006F4A84"/>
    <w:rsid w:val="00703C0C"/>
    <w:rsid w:val="007051DE"/>
    <w:rsid w:val="00710035"/>
    <w:rsid w:val="00711998"/>
    <w:rsid w:val="007122D1"/>
    <w:rsid w:val="00712F09"/>
    <w:rsid w:val="007178EF"/>
    <w:rsid w:val="00717D20"/>
    <w:rsid w:val="00722789"/>
    <w:rsid w:val="007240FD"/>
    <w:rsid w:val="00724527"/>
    <w:rsid w:val="0073155D"/>
    <w:rsid w:val="00733B9A"/>
    <w:rsid w:val="00735DF6"/>
    <w:rsid w:val="00737310"/>
    <w:rsid w:val="00737764"/>
    <w:rsid w:val="00737A44"/>
    <w:rsid w:val="00743387"/>
    <w:rsid w:val="00751729"/>
    <w:rsid w:val="00757780"/>
    <w:rsid w:val="007610B6"/>
    <w:rsid w:val="007620EB"/>
    <w:rsid w:val="00763653"/>
    <w:rsid w:val="007657F2"/>
    <w:rsid w:val="00765F54"/>
    <w:rsid w:val="00767BC8"/>
    <w:rsid w:val="007729CC"/>
    <w:rsid w:val="007750E5"/>
    <w:rsid w:val="0077583D"/>
    <w:rsid w:val="00780967"/>
    <w:rsid w:val="00782CD9"/>
    <w:rsid w:val="00782D92"/>
    <w:rsid w:val="00783C13"/>
    <w:rsid w:val="007871BD"/>
    <w:rsid w:val="00787C15"/>
    <w:rsid w:val="00791A7F"/>
    <w:rsid w:val="00791F1C"/>
    <w:rsid w:val="0079347C"/>
    <w:rsid w:val="00794391"/>
    <w:rsid w:val="00797A76"/>
    <w:rsid w:val="007B0A05"/>
    <w:rsid w:val="007B1EAB"/>
    <w:rsid w:val="007B1F7A"/>
    <w:rsid w:val="007B2EA5"/>
    <w:rsid w:val="007B343B"/>
    <w:rsid w:val="007B62B7"/>
    <w:rsid w:val="007C0545"/>
    <w:rsid w:val="007C0C32"/>
    <w:rsid w:val="007C2B3D"/>
    <w:rsid w:val="007E2F98"/>
    <w:rsid w:val="007E3339"/>
    <w:rsid w:val="007E379D"/>
    <w:rsid w:val="007E3F35"/>
    <w:rsid w:val="007F05A2"/>
    <w:rsid w:val="007F0743"/>
    <w:rsid w:val="008019DE"/>
    <w:rsid w:val="0080395C"/>
    <w:rsid w:val="00803A0D"/>
    <w:rsid w:val="008074F9"/>
    <w:rsid w:val="00811B3E"/>
    <w:rsid w:val="00812622"/>
    <w:rsid w:val="00814A19"/>
    <w:rsid w:val="0082556F"/>
    <w:rsid w:val="00825A47"/>
    <w:rsid w:val="00830584"/>
    <w:rsid w:val="00830FE5"/>
    <w:rsid w:val="008455B7"/>
    <w:rsid w:val="0085400B"/>
    <w:rsid w:val="00854497"/>
    <w:rsid w:val="00860104"/>
    <w:rsid w:val="00861BC5"/>
    <w:rsid w:val="008652AE"/>
    <w:rsid w:val="00876792"/>
    <w:rsid w:val="0089764B"/>
    <w:rsid w:val="00897981"/>
    <w:rsid w:val="008A78E6"/>
    <w:rsid w:val="008B1073"/>
    <w:rsid w:val="008B46C1"/>
    <w:rsid w:val="008B6E67"/>
    <w:rsid w:val="008C0024"/>
    <w:rsid w:val="008C017A"/>
    <w:rsid w:val="008D19DB"/>
    <w:rsid w:val="008D2203"/>
    <w:rsid w:val="008D3018"/>
    <w:rsid w:val="008D3A2F"/>
    <w:rsid w:val="008E216B"/>
    <w:rsid w:val="008E38FA"/>
    <w:rsid w:val="008E3B39"/>
    <w:rsid w:val="008E4D85"/>
    <w:rsid w:val="008E704B"/>
    <w:rsid w:val="008F448B"/>
    <w:rsid w:val="008F7048"/>
    <w:rsid w:val="00900589"/>
    <w:rsid w:val="00900FF7"/>
    <w:rsid w:val="00905785"/>
    <w:rsid w:val="00905E62"/>
    <w:rsid w:val="00906098"/>
    <w:rsid w:val="00917F11"/>
    <w:rsid w:val="00921EA7"/>
    <w:rsid w:val="009222CD"/>
    <w:rsid w:val="00924D97"/>
    <w:rsid w:val="009322E9"/>
    <w:rsid w:val="0093663F"/>
    <w:rsid w:val="0094073B"/>
    <w:rsid w:val="00942F7A"/>
    <w:rsid w:val="00943948"/>
    <w:rsid w:val="009445FE"/>
    <w:rsid w:val="009524CD"/>
    <w:rsid w:val="00955EB6"/>
    <w:rsid w:val="00956942"/>
    <w:rsid w:val="00957FE6"/>
    <w:rsid w:val="00962198"/>
    <w:rsid w:val="00962971"/>
    <w:rsid w:val="00965148"/>
    <w:rsid w:val="009663D3"/>
    <w:rsid w:val="009675F4"/>
    <w:rsid w:val="00970AA1"/>
    <w:rsid w:val="00976E14"/>
    <w:rsid w:val="00985414"/>
    <w:rsid w:val="0098733C"/>
    <w:rsid w:val="00990E1A"/>
    <w:rsid w:val="009916CA"/>
    <w:rsid w:val="00992D3A"/>
    <w:rsid w:val="0099334C"/>
    <w:rsid w:val="00993FF9"/>
    <w:rsid w:val="00995A49"/>
    <w:rsid w:val="009A1150"/>
    <w:rsid w:val="009A3221"/>
    <w:rsid w:val="009A7849"/>
    <w:rsid w:val="009B0054"/>
    <w:rsid w:val="009B2787"/>
    <w:rsid w:val="009B3254"/>
    <w:rsid w:val="009C1B35"/>
    <w:rsid w:val="009C49FC"/>
    <w:rsid w:val="009C4FFF"/>
    <w:rsid w:val="009D1D08"/>
    <w:rsid w:val="009D333B"/>
    <w:rsid w:val="009E1962"/>
    <w:rsid w:val="009E636D"/>
    <w:rsid w:val="009E7074"/>
    <w:rsid w:val="009E7AAE"/>
    <w:rsid w:val="009F555C"/>
    <w:rsid w:val="00A02AEF"/>
    <w:rsid w:val="00A14C45"/>
    <w:rsid w:val="00A15259"/>
    <w:rsid w:val="00A204CF"/>
    <w:rsid w:val="00A20C0C"/>
    <w:rsid w:val="00A251B6"/>
    <w:rsid w:val="00A279CB"/>
    <w:rsid w:val="00A31B8C"/>
    <w:rsid w:val="00A40BB6"/>
    <w:rsid w:val="00A415D0"/>
    <w:rsid w:val="00A633D6"/>
    <w:rsid w:val="00A63B41"/>
    <w:rsid w:val="00A71589"/>
    <w:rsid w:val="00A73FF5"/>
    <w:rsid w:val="00A86508"/>
    <w:rsid w:val="00A918E7"/>
    <w:rsid w:val="00A94651"/>
    <w:rsid w:val="00AA288C"/>
    <w:rsid w:val="00AA4513"/>
    <w:rsid w:val="00AA511A"/>
    <w:rsid w:val="00AA69A8"/>
    <w:rsid w:val="00AB2AB3"/>
    <w:rsid w:val="00AB7CE9"/>
    <w:rsid w:val="00AC08E1"/>
    <w:rsid w:val="00AC21F6"/>
    <w:rsid w:val="00AC2E13"/>
    <w:rsid w:val="00AC56BB"/>
    <w:rsid w:val="00AD21AA"/>
    <w:rsid w:val="00AD4355"/>
    <w:rsid w:val="00AD6E88"/>
    <w:rsid w:val="00AD76C4"/>
    <w:rsid w:val="00AE2D76"/>
    <w:rsid w:val="00AE36D8"/>
    <w:rsid w:val="00AF156B"/>
    <w:rsid w:val="00AF2E31"/>
    <w:rsid w:val="00AF3418"/>
    <w:rsid w:val="00AF73F0"/>
    <w:rsid w:val="00B00D2F"/>
    <w:rsid w:val="00B0476A"/>
    <w:rsid w:val="00B1129E"/>
    <w:rsid w:val="00B1282D"/>
    <w:rsid w:val="00B20FD9"/>
    <w:rsid w:val="00B32BA0"/>
    <w:rsid w:val="00B363DB"/>
    <w:rsid w:val="00B36B6B"/>
    <w:rsid w:val="00B46996"/>
    <w:rsid w:val="00B553EF"/>
    <w:rsid w:val="00B65B1F"/>
    <w:rsid w:val="00B722B0"/>
    <w:rsid w:val="00B81252"/>
    <w:rsid w:val="00B85E32"/>
    <w:rsid w:val="00B9150C"/>
    <w:rsid w:val="00B95420"/>
    <w:rsid w:val="00BA2FDF"/>
    <w:rsid w:val="00BA47C5"/>
    <w:rsid w:val="00BA61BC"/>
    <w:rsid w:val="00BB603D"/>
    <w:rsid w:val="00BB7333"/>
    <w:rsid w:val="00BC1E1D"/>
    <w:rsid w:val="00BD252F"/>
    <w:rsid w:val="00BD3C36"/>
    <w:rsid w:val="00BD3EFE"/>
    <w:rsid w:val="00BD75CC"/>
    <w:rsid w:val="00BE09DF"/>
    <w:rsid w:val="00BE1B2D"/>
    <w:rsid w:val="00BE472C"/>
    <w:rsid w:val="00BF4D99"/>
    <w:rsid w:val="00BF550C"/>
    <w:rsid w:val="00BF7F1A"/>
    <w:rsid w:val="00C05CE6"/>
    <w:rsid w:val="00C0768E"/>
    <w:rsid w:val="00C11F12"/>
    <w:rsid w:val="00C17D0F"/>
    <w:rsid w:val="00C17F39"/>
    <w:rsid w:val="00C22E64"/>
    <w:rsid w:val="00C24529"/>
    <w:rsid w:val="00C24ECF"/>
    <w:rsid w:val="00C2568C"/>
    <w:rsid w:val="00C271C9"/>
    <w:rsid w:val="00C27454"/>
    <w:rsid w:val="00C27DE8"/>
    <w:rsid w:val="00C36472"/>
    <w:rsid w:val="00C36CBD"/>
    <w:rsid w:val="00C400C5"/>
    <w:rsid w:val="00C44F9C"/>
    <w:rsid w:val="00C504BF"/>
    <w:rsid w:val="00C50A94"/>
    <w:rsid w:val="00C50F1C"/>
    <w:rsid w:val="00C5165F"/>
    <w:rsid w:val="00C536E2"/>
    <w:rsid w:val="00C555E5"/>
    <w:rsid w:val="00C558C4"/>
    <w:rsid w:val="00C6219F"/>
    <w:rsid w:val="00C70449"/>
    <w:rsid w:val="00C7412F"/>
    <w:rsid w:val="00C74692"/>
    <w:rsid w:val="00C74CB8"/>
    <w:rsid w:val="00C74CCA"/>
    <w:rsid w:val="00C757CC"/>
    <w:rsid w:val="00C80135"/>
    <w:rsid w:val="00C86D02"/>
    <w:rsid w:val="00C86F21"/>
    <w:rsid w:val="00C87DA7"/>
    <w:rsid w:val="00C91DB8"/>
    <w:rsid w:val="00C9459A"/>
    <w:rsid w:val="00C949A4"/>
    <w:rsid w:val="00C95C75"/>
    <w:rsid w:val="00C960B0"/>
    <w:rsid w:val="00CA24A5"/>
    <w:rsid w:val="00CA5E88"/>
    <w:rsid w:val="00CA6234"/>
    <w:rsid w:val="00CA6632"/>
    <w:rsid w:val="00CB1E46"/>
    <w:rsid w:val="00CB50E7"/>
    <w:rsid w:val="00CC33E1"/>
    <w:rsid w:val="00CC7035"/>
    <w:rsid w:val="00CD297D"/>
    <w:rsid w:val="00CD40C1"/>
    <w:rsid w:val="00CD7735"/>
    <w:rsid w:val="00CD779A"/>
    <w:rsid w:val="00CE3EA7"/>
    <w:rsid w:val="00CF061A"/>
    <w:rsid w:val="00CF5276"/>
    <w:rsid w:val="00CF72A5"/>
    <w:rsid w:val="00D00699"/>
    <w:rsid w:val="00D01174"/>
    <w:rsid w:val="00D02E76"/>
    <w:rsid w:val="00D035D0"/>
    <w:rsid w:val="00D134AA"/>
    <w:rsid w:val="00D17131"/>
    <w:rsid w:val="00D233EC"/>
    <w:rsid w:val="00D23447"/>
    <w:rsid w:val="00D257F0"/>
    <w:rsid w:val="00D25E74"/>
    <w:rsid w:val="00D27984"/>
    <w:rsid w:val="00D311A6"/>
    <w:rsid w:val="00D317F5"/>
    <w:rsid w:val="00D33431"/>
    <w:rsid w:val="00D33B21"/>
    <w:rsid w:val="00D37075"/>
    <w:rsid w:val="00D40D1B"/>
    <w:rsid w:val="00D55F18"/>
    <w:rsid w:val="00D60548"/>
    <w:rsid w:val="00D649C1"/>
    <w:rsid w:val="00D6566D"/>
    <w:rsid w:val="00D725AF"/>
    <w:rsid w:val="00D84F83"/>
    <w:rsid w:val="00D850D2"/>
    <w:rsid w:val="00D93F76"/>
    <w:rsid w:val="00D97BCB"/>
    <w:rsid w:val="00DA111F"/>
    <w:rsid w:val="00DA3A0C"/>
    <w:rsid w:val="00DA752F"/>
    <w:rsid w:val="00DC2440"/>
    <w:rsid w:val="00DC37D2"/>
    <w:rsid w:val="00DC7D99"/>
    <w:rsid w:val="00DD0244"/>
    <w:rsid w:val="00DD1A56"/>
    <w:rsid w:val="00DE30DA"/>
    <w:rsid w:val="00DE36B5"/>
    <w:rsid w:val="00DE5979"/>
    <w:rsid w:val="00DF0E81"/>
    <w:rsid w:val="00E026DB"/>
    <w:rsid w:val="00E125CF"/>
    <w:rsid w:val="00E12FCF"/>
    <w:rsid w:val="00E1329C"/>
    <w:rsid w:val="00E132C8"/>
    <w:rsid w:val="00E22471"/>
    <w:rsid w:val="00E22C34"/>
    <w:rsid w:val="00E24BBA"/>
    <w:rsid w:val="00E268CC"/>
    <w:rsid w:val="00E317B7"/>
    <w:rsid w:val="00E320F6"/>
    <w:rsid w:val="00E3371B"/>
    <w:rsid w:val="00E43ED0"/>
    <w:rsid w:val="00E45BEA"/>
    <w:rsid w:val="00E51EDB"/>
    <w:rsid w:val="00E5200A"/>
    <w:rsid w:val="00E5238E"/>
    <w:rsid w:val="00E55C51"/>
    <w:rsid w:val="00E565C3"/>
    <w:rsid w:val="00E65EA0"/>
    <w:rsid w:val="00E71513"/>
    <w:rsid w:val="00E73126"/>
    <w:rsid w:val="00E813CA"/>
    <w:rsid w:val="00E90EE3"/>
    <w:rsid w:val="00E92117"/>
    <w:rsid w:val="00E95646"/>
    <w:rsid w:val="00E95FEC"/>
    <w:rsid w:val="00E976B6"/>
    <w:rsid w:val="00EA563A"/>
    <w:rsid w:val="00EB0C5E"/>
    <w:rsid w:val="00EC1CEE"/>
    <w:rsid w:val="00EC4B81"/>
    <w:rsid w:val="00EC4FE9"/>
    <w:rsid w:val="00EC5144"/>
    <w:rsid w:val="00EC6176"/>
    <w:rsid w:val="00ED329B"/>
    <w:rsid w:val="00ED4673"/>
    <w:rsid w:val="00ED63D9"/>
    <w:rsid w:val="00ED7667"/>
    <w:rsid w:val="00ED7DC5"/>
    <w:rsid w:val="00EE3C85"/>
    <w:rsid w:val="00EE7460"/>
    <w:rsid w:val="00EE7C89"/>
    <w:rsid w:val="00EF48B2"/>
    <w:rsid w:val="00EF551A"/>
    <w:rsid w:val="00EF72C4"/>
    <w:rsid w:val="00F02C83"/>
    <w:rsid w:val="00F03B41"/>
    <w:rsid w:val="00F05D2D"/>
    <w:rsid w:val="00F14334"/>
    <w:rsid w:val="00F20298"/>
    <w:rsid w:val="00F203B7"/>
    <w:rsid w:val="00F3521A"/>
    <w:rsid w:val="00F44523"/>
    <w:rsid w:val="00F518EC"/>
    <w:rsid w:val="00F53EE8"/>
    <w:rsid w:val="00F54192"/>
    <w:rsid w:val="00F54F24"/>
    <w:rsid w:val="00F650FC"/>
    <w:rsid w:val="00F81FF6"/>
    <w:rsid w:val="00F82C3F"/>
    <w:rsid w:val="00F84F36"/>
    <w:rsid w:val="00F8699E"/>
    <w:rsid w:val="00F879C4"/>
    <w:rsid w:val="00F913FC"/>
    <w:rsid w:val="00F96028"/>
    <w:rsid w:val="00F971A5"/>
    <w:rsid w:val="00FA0ACE"/>
    <w:rsid w:val="00FA2A49"/>
    <w:rsid w:val="00FA2EBC"/>
    <w:rsid w:val="00FA3A57"/>
    <w:rsid w:val="00FA3C6B"/>
    <w:rsid w:val="00FA722C"/>
    <w:rsid w:val="00FB0EEA"/>
    <w:rsid w:val="00FB3A20"/>
    <w:rsid w:val="00FB7A4B"/>
    <w:rsid w:val="00FC1095"/>
    <w:rsid w:val="00FD0290"/>
    <w:rsid w:val="00FD0EF7"/>
    <w:rsid w:val="00FD24EB"/>
    <w:rsid w:val="00FD3101"/>
    <w:rsid w:val="00FE2006"/>
    <w:rsid w:val="00FE25DC"/>
    <w:rsid w:val="00FE5BEA"/>
    <w:rsid w:val="00FE6AD1"/>
    <w:rsid w:val="00FE71BB"/>
    <w:rsid w:val="00FF0C15"/>
    <w:rsid w:val="00FF21A0"/>
    <w:rsid w:val="00FF32FA"/>
    <w:rsid w:val="00FF71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456A35-FB71-46E1-904D-254AF40E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D76"/>
    <w:rPr>
      <w:sz w:val="24"/>
      <w:szCs w:val="24"/>
      <w:lang w:val="es-ES" w:eastAsia="es-ES"/>
    </w:rPr>
  </w:style>
  <w:style w:type="paragraph" w:styleId="Ttulo2">
    <w:name w:val="heading 2"/>
    <w:aliases w:val="H2"/>
    <w:basedOn w:val="Normal"/>
    <w:next w:val="Normal"/>
    <w:qFormat/>
    <w:rsid w:val="00F971A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971A5"/>
    <w:pPr>
      <w:keepNext/>
      <w:spacing w:before="240" w:after="60"/>
      <w:outlineLvl w:val="2"/>
    </w:pPr>
    <w:rPr>
      <w:rFonts w:ascii="Arial" w:hAnsi="Arial" w:cs="Arial"/>
      <w:b/>
      <w:bCs/>
      <w:sz w:val="26"/>
      <w:szCs w:val="26"/>
    </w:rPr>
  </w:style>
  <w:style w:type="paragraph" w:styleId="Ttulo4">
    <w:name w:val="heading 4"/>
    <w:aliases w:val="H4"/>
    <w:basedOn w:val="Normal"/>
    <w:next w:val="Normal"/>
    <w:qFormat/>
    <w:rsid w:val="004F7441"/>
    <w:pPr>
      <w:keepNext/>
      <w:numPr>
        <w:ilvl w:val="3"/>
        <w:numId w:val="1"/>
      </w:numPr>
      <w:spacing w:before="240" w:after="60"/>
      <w:jc w:val="both"/>
      <w:outlineLvl w:val="3"/>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styleId="Nmerodepgina">
    <w:name w:val="page number"/>
    <w:basedOn w:val="Fuentedeprrafopredeter"/>
    <w:rsid w:val="007B0A05"/>
  </w:style>
  <w:style w:type="paragraph" w:styleId="Piedepgina">
    <w:name w:val="footer"/>
    <w:basedOn w:val="Normal"/>
    <w:rsid w:val="007B0A05"/>
    <w:pPr>
      <w:tabs>
        <w:tab w:val="center" w:pos="4252"/>
        <w:tab w:val="right" w:pos="8504"/>
      </w:tabs>
    </w:pPr>
  </w:style>
  <w:style w:type="paragraph" w:styleId="Encabezado">
    <w:name w:val="header"/>
    <w:basedOn w:val="Normal"/>
    <w:rsid w:val="007B0A05"/>
    <w:pPr>
      <w:tabs>
        <w:tab w:val="center" w:pos="4252"/>
        <w:tab w:val="right" w:pos="8504"/>
      </w:tabs>
    </w:pPr>
  </w:style>
  <w:style w:type="character" w:styleId="Hipervnculo">
    <w:name w:val="Hyperlink"/>
    <w:basedOn w:val="Fuentedeprrafopredeter"/>
    <w:uiPriority w:val="99"/>
    <w:rsid w:val="004B494C"/>
    <w:rPr>
      <w:color w:val="0000FF"/>
      <w:u w:val="single"/>
    </w:rPr>
  </w:style>
  <w:style w:type="paragraph" w:styleId="TDC1">
    <w:name w:val="toc 1"/>
    <w:basedOn w:val="Normal"/>
    <w:next w:val="Normal"/>
    <w:autoRedefine/>
    <w:uiPriority w:val="39"/>
    <w:rsid w:val="004B494C"/>
    <w:rPr>
      <w:rFonts w:ascii="Arial" w:hAnsi="Arial"/>
      <w:sz w:val="20"/>
    </w:rPr>
  </w:style>
  <w:style w:type="paragraph" w:styleId="TDC2">
    <w:name w:val="toc 2"/>
    <w:basedOn w:val="Normal"/>
    <w:next w:val="Normal"/>
    <w:autoRedefine/>
    <w:uiPriority w:val="39"/>
    <w:rsid w:val="004B494C"/>
    <w:pPr>
      <w:ind w:left="240"/>
    </w:pPr>
    <w:rPr>
      <w:rFonts w:ascii="Arial" w:hAnsi="Arial"/>
      <w:sz w:val="20"/>
    </w:rPr>
  </w:style>
  <w:style w:type="paragraph" w:styleId="TDC3">
    <w:name w:val="toc 3"/>
    <w:basedOn w:val="Normal"/>
    <w:next w:val="Normal"/>
    <w:autoRedefine/>
    <w:uiPriority w:val="39"/>
    <w:rsid w:val="004B494C"/>
    <w:pPr>
      <w:ind w:left="480"/>
    </w:pPr>
    <w:rPr>
      <w:rFonts w:ascii="Arial" w:hAnsi="Arial"/>
      <w:sz w:val="20"/>
    </w:rPr>
  </w:style>
  <w:style w:type="paragraph" w:styleId="TDC4">
    <w:name w:val="toc 4"/>
    <w:basedOn w:val="Normal"/>
    <w:next w:val="Normal"/>
    <w:autoRedefine/>
    <w:semiHidden/>
    <w:rsid w:val="004B494C"/>
    <w:pPr>
      <w:ind w:left="720"/>
    </w:pPr>
    <w:rPr>
      <w:rFonts w:ascii="Arial" w:hAnsi="Arial"/>
      <w:sz w:val="20"/>
    </w:rPr>
  </w:style>
  <w:style w:type="paragraph" w:customStyle="1" w:styleId="BodyText">
    <w:name w:val="BodyText"/>
    <w:basedOn w:val="Normal"/>
    <w:link w:val="BodyTextCar"/>
    <w:rsid w:val="00C17F39"/>
    <w:pPr>
      <w:spacing w:before="120" w:after="120"/>
    </w:pPr>
    <w:rPr>
      <w:rFonts w:ascii="Arial" w:hAnsi="Arial"/>
    </w:rPr>
  </w:style>
  <w:style w:type="character" w:customStyle="1" w:styleId="paratext1">
    <w:name w:val="paratext1"/>
    <w:basedOn w:val="Fuentedeprrafopredeter"/>
    <w:rsid w:val="00C17F39"/>
    <w:rPr>
      <w:rFonts w:ascii="Times" w:hAnsi="Times" w:cs="Times" w:hint="default"/>
      <w:sz w:val="20"/>
      <w:szCs w:val="20"/>
    </w:rPr>
  </w:style>
  <w:style w:type="character" w:customStyle="1" w:styleId="BodyTextCar">
    <w:name w:val="BodyText Car"/>
    <w:basedOn w:val="Fuentedeprrafopredeter"/>
    <w:link w:val="BodyText"/>
    <w:rsid w:val="00C17F39"/>
    <w:rPr>
      <w:rFonts w:ascii="Arial" w:hAnsi="Arial"/>
      <w:sz w:val="24"/>
      <w:szCs w:val="24"/>
      <w:lang w:val="es-ES" w:eastAsia="es-ES" w:bidi="ar-SA"/>
    </w:rPr>
  </w:style>
  <w:style w:type="paragraph" w:customStyle="1" w:styleId="TableHeading">
    <w:name w:val="TableHeading"/>
    <w:basedOn w:val="Normal"/>
    <w:rsid w:val="009524CD"/>
    <w:pPr>
      <w:keepNext/>
      <w:spacing w:before="120" w:after="120"/>
      <w:jc w:val="center"/>
    </w:pPr>
    <w:rPr>
      <w:rFonts w:ascii="Arial" w:hAnsi="Arial"/>
      <w:b/>
      <w:sz w:val="20"/>
    </w:rPr>
  </w:style>
  <w:style w:type="paragraph" w:customStyle="1" w:styleId="TableRow">
    <w:name w:val="TableRow"/>
    <w:basedOn w:val="Normal"/>
    <w:rsid w:val="009524CD"/>
    <w:pPr>
      <w:spacing w:before="60" w:after="60"/>
    </w:pPr>
    <w:rPr>
      <w:rFonts w:ascii="Arial" w:hAnsi="Arial"/>
      <w:sz w:val="20"/>
    </w:rPr>
  </w:style>
  <w:style w:type="paragraph" w:customStyle="1" w:styleId="NormalTableText">
    <w:name w:val="Normal Table Text"/>
    <w:basedOn w:val="Normal"/>
    <w:rsid w:val="009524CD"/>
    <w:rPr>
      <w:rFonts w:ascii="Arial" w:hAnsi="Arial"/>
      <w:sz w:val="20"/>
      <w:szCs w:val="20"/>
      <w:lang w:val="en-US" w:eastAsia="en-US"/>
    </w:rPr>
  </w:style>
  <w:style w:type="table" w:styleId="Tablaconcuadrcula">
    <w:name w:val="Table Grid"/>
    <w:basedOn w:val="Tablanormal"/>
    <w:rsid w:val="00952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Heading312ptBoldItalic">
    <w:name w:val="Style Heading 3 + 12 pt Bold Italic"/>
    <w:basedOn w:val="Ttulo3"/>
    <w:autoRedefine/>
    <w:rsid w:val="009524CD"/>
    <w:pPr>
      <w:spacing w:before="120" w:after="0"/>
    </w:pPr>
    <w:rPr>
      <w:rFonts w:cs="Times New Roman"/>
      <w:iCs/>
      <w:caps/>
      <w:sz w:val="24"/>
      <w:szCs w:val="24"/>
    </w:rPr>
  </w:style>
  <w:style w:type="paragraph" w:customStyle="1" w:styleId="StyleHeading2H2h2AttributeHeading2Alt2Alt21Alt22">
    <w:name w:val="Style Heading 2H2h2Attribute Heading 2(Alt+2)(Alt+2)1(Alt+2)2..."/>
    <w:basedOn w:val="Ttulo2"/>
    <w:rsid w:val="009524CD"/>
    <w:pPr>
      <w:spacing w:before="100" w:beforeAutospacing="1" w:after="100" w:afterAutospacing="1"/>
      <w:outlineLvl w:val="0"/>
    </w:pPr>
    <w:rPr>
      <w:rFonts w:cs="Times New Roman"/>
      <w:i w:val="0"/>
      <w:iCs w:val="0"/>
      <w:caps/>
      <w:szCs w:val="20"/>
      <w:lang w:eastAsia="en-US"/>
    </w:rPr>
  </w:style>
  <w:style w:type="paragraph" w:styleId="Textodeglobo">
    <w:name w:val="Balloon Text"/>
    <w:basedOn w:val="Normal"/>
    <w:link w:val="TextodegloboCar"/>
    <w:rsid w:val="007620EB"/>
    <w:rPr>
      <w:rFonts w:ascii="Tahoma" w:hAnsi="Tahoma" w:cs="Tahoma"/>
      <w:sz w:val="16"/>
      <w:szCs w:val="16"/>
    </w:rPr>
  </w:style>
  <w:style w:type="character" w:customStyle="1" w:styleId="TextodegloboCar">
    <w:name w:val="Texto de globo Car"/>
    <w:basedOn w:val="Fuentedeprrafopredeter"/>
    <w:link w:val="Textodeglobo"/>
    <w:rsid w:val="007620EB"/>
    <w:rPr>
      <w:rFonts w:ascii="Tahoma" w:hAnsi="Tahoma" w:cs="Tahoma"/>
      <w:sz w:val="16"/>
      <w:szCs w:val="16"/>
      <w:lang w:val="es-ES" w:eastAsia="es-ES"/>
    </w:rPr>
  </w:style>
  <w:style w:type="paragraph" w:customStyle="1" w:styleId="InfoHidden">
    <w:name w:val="Info Hidden"/>
    <w:basedOn w:val="Normal"/>
    <w:link w:val="InfoHiddenChar"/>
    <w:rsid w:val="00EC5144"/>
    <w:rPr>
      <w:rFonts w:ascii="Arial" w:hAnsi="Arial" w:cs="Arial"/>
      <w:i/>
      <w:vanish/>
      <w:color w:val="0000FF"/>
      <w:sz w:val="20"/>
      <w:szCs w:val="20"/>
      <w:lang w:val="es-MX" w:eastAsia="en-US"/>
    </w:rPr>
  </w:style>
  <w:style w:type="character" w:customStyle="1" w:styleId="InfoHiddenChar">
    <w:name w:val="Info Hidden Char"/>
    <w:basedOn w:val="Fuentedeprrafopredeter"/>
    <w:link w:val="InfoHidden"/>
    <w:rsid w:val="00EC5144"/>
    <w:rPr>
      <w:rFonts w:ascii="Arial" w:hAnsi="Arial" w:cs="Arial"/>
      <w:i/>
      <w:vanish/>
      <w:color w:val="0000FF"/>
      <w:lang w:eastAsia="en-US"/>
    </w:rPr>
  </w:style>
  <w:style w:type="paragraph" w:customStyle="1" w:styleId="InfoBluebulleted">
    <w:name w:val="Info Blue bulleted"/>
    <w:basedOn w:val="Normal"/>
    <w:autoRedefine/>
    <w:rsid w:val="004468F9"/>
    <w:pPr>
      <w:numPr>
        <w:numId w:val="8"/>
      </w:numPr>
      <w:jc w:val="both"/>
    </w:pPr>
    <w:rPr>
      <w:rFonts w:ascii="Arial" w:hAnsi="Arial" w:cs="Arial"/>
      <w:i/>
      <w:iCs/>
      <w:vanish/>
      <w:color w:val="0000FF"/>
      <w:sz w:val="20"/>
      <w:szCs w:val="20"/>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7395">
      <w:bodyDiv w:val="1"/>
      <w:marLeft w:val="0"/>
      <w:marRight w:val="0"/>
      <w:marTop w:val="0"/>
      <w:marBottom w:val="0"/>
      <w:divBdr>
        <w:top w:val="none" w:sz="0" w:space="0" w:color="auto"/>
        <w:left w:val="none" w:sz="0" w:space="0" w:color="auto"/>
        <w:bottom w:val="none" w:sz="0" w:space="0" w:color="auto"/>
        <w:right w:val="none" w:sz="0" w:space="0" w:color="auto"/>
      </w:divBdr>
    </w:div>
    <w:div w:id="107940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CAA756-27D1-4CB2-8437-8398A7C94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2610</TotalTime>
  <Pages>1</Pages>
  <Words>2288</Words>
  <Characters>12585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hz7hnh</dc:creator>
  <cp:lastModifiedBy>FranciscoMorales</cp:lastModifiedBy>
  <cp:revision>126</cp:revision>
  <cp:lastPrinted>2018-10-05T20:13:00Z</cp:lastPrinted>
  <dcterms:created xsi:type="dcterms:W3CDTF">2019-01-23T23:40:00Z</dcterms:created>
  <dcterms:modified xsi:type="dcterms:W3CDTF">2019-03-08T01:33:00Z</dcterms:modified>
</cp:coreProperties>
</file>