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FC253" w14:textId="77777777" w:rsidR="004130A0" w:rsidRDefault="004130A0" w:rsidP="00312A81">
      <w:pPr>
        <w:jc w:val="both"/>
        <w:rPr>
          <w:rFonts w:ascii="Arial" w:hAnsi="Arial" w:cs="Arial"/>
          <w:b/>
          <w:i/>
          <w:color w:val="0000FF"/>
          <w:sz w:val="20"/>
          <w:lang w:val="es-ES"/>
        </w:rPr>
      </w:pPr>
      <w:r w:rsidRPr="00BB6C63">
        <w:rPr>
          <w:rFonts w:ascii="Arial" w:hAnsi="Arial" w:cs="Arial"/>
          <w:b/>
          <w:i/>
          <w:vanish/>
          <w:color w:val="0000FF"/>
          <w:sz w:val="20"/>
          <w:lang w:val="es-ES"/>
        </w:rPr>
        <w:t>Objetivo:</w:t>
      </w:r>
    </w:p>
    <w:p w14:paraId="579EC749" w14:textId="77777777" w:rsidR="00F229FE" w:rsidRPr="00F229FE" w:rsidRDefault="00F229FE" w:rsidP="00F229FE">
      <w:pPr>
        <w:jc w:val="center"/>
        <w:rPr>
          <w:rFonts w:ascii="Arial" w:hAnsi="Arial" w:cs="Arial"/>
          <w:b/>
          <w:i/>
          <w:vanish/>
          <w:color w:val="0000FF"/>
          <w:sz w:val="54"/>
          <w:szCs w:val="54"/>
          <w:lang w:val="es-ES"/>
        </w:rPr>
      </w:pPr>
      <w:bookmarkStart w:id="0" w:name="_GoBack"/>
      <w:bookmarkEnd w:id="0"/>
    </w:p>
    <w:p w14:paraId="01503342" w14:textId="77777777" w:rsidR="004130A0" w:rsidRPr="00F229FE" w:rsidRDefault="004130A0" w:rsidP="00F229FE">
      <w:pPr>
        <w:ind w:left="708"/>
        <w:jc w:val="center"/>
        <w:rPr>
          <w:rFonts w:ascii="Arial" w:hAnsi="Arial" w:cs="Arial"/>
          <w:i/>
          <w:vanish/>
          <w:color w:val="0000FF"/>
          <w:sz w:val="54"/>
          <w:szCs w:val="54"/>
          <w:lang w:val="es-ES"/>
        </w:rPr>
      </w:pPr>
      <w:r w:rsidRPr="00F229FE">
        <w:rPr>
          <w:rFonts w:ascii="Arial" w:hAnsi="Arial" w:cs="Arial"/>
          <w:i/>
          <w:vanish/>
          <w:color w:val="0000FF"/>
          <w:sz w:val="54"/>
          <w:szCs w:val="54"/>
          <w:lang w:val="es-ES"/>
        </w:rPr>
        <w:t>Formalizar el alcance, los términos y condiciones en que se atenderá el servicio solicitado, así como los costos y tiempo de ejecución</w:t>
      </w:r>
      <w:r w:rsidR="006A3945" w:rsidRPr="00F229FE">
        <w:rPr>
          <w:rFonts w:ascii="Arial" w:hAnsi="Arial" w:cs="Arial"/>
          <w:i/>
          <w:vanish/>
          <w:color w:val="0000FF"/>
          <w:sz w:val="54"/>
          <w:szCs w:val="54"/>
          <w:lang w:val="es-ES"/>
        </w:rPr>
        <w:t>, en el caso de Fábricas Internas el objetivo es formalizar el alcance</w:t>
      </w:r>
      <w:r w:rsidRPr="00F229FE">
        <w:rPr>
          <w:rFonts w:ascii="Arial" w:hAnsi="Arial" w:cs="Arial"/>
          <w:i/>
          <w:vanish/>
          <w:color w:val="0000FF"/>
          <w:sz w:val="54"/>
          <w:szCs w:val="54"/>
          <w:lang w:val="es-ES"/>
        </w:rPr>
        <w:t>.</w:t>
      </w:r>
    </w:p>
    <w:p w14:paraId="7CCB287D" w14:textId="77777777" w:rsidR="004130A0" w:rsidRPr="00F229FE" w:rsidRDefault="004130A0" w:rsidP="00F229FE">
      <w:pPr>
        <w:ind w:left="708"/>
        <w:jc w:val="center"/>
        <w:rPr>
          <w:rFonts w:ascii="Arial" w:hAnsi="Arial" w:cs="Arial"/>
          <w:i/>
          <w:vanish/>
          <w:color w:val="0000FF"/>
          <w:sz w:val="54"/>
          <w:szCs w:val="54"/>
          <w:lang w:val="es-ES"/>
        </w:rPr>
      </w:pPr>
    </w:p>
    <w:p w14:paraId="18DD487D" w14:textId="77777777" w:rsidR="00BB6C63" w:rsidRPr="00F229FE" w:rsidRDefault="00BB6C63" w:rsidP="00F229FE">
      <w:pPr>
        <w:pStyle w:val="BodyText"/>
        <w:spacing w:before="0" w:after="0"/>
        <w:ind w:left="70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Las siguientes dos líneas deben eliminarse una vez que se requisite el artefacto.</w:t>
      </w:r>
    </w:p>
    <w:p w14:paraId="7C3292D6" w14:textId="77777777" w:rsidR="00F229FE" w:rsidRDefault="00F229FE" w:rsidP="00F229FE">
      <w:pPr>
        <w:jc w:val="center"/>
        <w:rPr>
          <w:rFonts w:ascii="Arial" w:hAnsi="Arial" w:cs="Arial"/>
          <w:b/>
          <w:sz w:val="54"/>
          <w:szCs w:val="54"/>
        </w:rPr>
      </w:pPr>
      <w:r w:rsidRPr="00F229FE">
        <w:rPr>
          <w:rFonts w:ascii="Arial" w:hAnsi="Arial" w:cs="Arial"/>
          <w:b/>
          <w:sz w:val="54"/>
          <w:szCs w:val="54"/>
        </w:rPr>
        <w:t>Servicio de Desarrollo de</w:t>
      </w:r>
    </w:p>
    <w:p w14:paraId="3B381B1F" w14:textId="77777777" w:rsidR="005A684E" w:rsidRPr="00F229FE" w:rsidRDefault="00F229FE" w:rsidP="00F229FE">
      <w:pPr>
        <w:jc w:val="center"/>
        <w:rPr>
          <w:rFonts w:ascii="Arial" w:hAnsi="Arial" w:cs="Arial"/>
          <w:i/>
          <w:vanish/>
          <w:color w:val="0000FF"/>
          <w:sz w:val="54"/>
          <w:szCs w:val="54"/>
        </w:rPr>
      </w:pPr>
      <w:r w:rsidRPr="00F229FE">
        <w:rPr>
          <w:rFonts w:ascii="Arial" w:hAnsi="Arial" w:cs="Arial"/>
          <w:b/>
          <w:sz w:val="54"/>
          <w:szCs w:val="54"/>
        </w:rPr>
        <w:t>Software</w:t>
      </w:r>
    </w:p>
    <w:p w14:paraId="72754601" w14:textId="77777777" w:rsidR="00042B40" w:rsidRPr="00F229FE" w:rsidRDefault="00042B40" w:rsidP="00F229FE">
      <w:pPr>
        <w:jc w:val="center"/>
        <w:rPr>
          <w:rFonts w:ascii="Arial" w:hAnsi="Arial" w:cs="Arial"/>
          <w:b/>
          <w:i/>
          <w:vanish/>
          <w:color w:val="0000FF"/>
          <w:sz w:val="54"/>
          <w:szCs w:val="54"/>
          <w:lang w:val="es-ES"/>
        </w:rPr>
      </w:pPr>
      <w:r w:rsidRPr="00F229FE">
        <w:rPr>
          <w:rFonts w:ascii="Arial" w:hAnsi="Arial" w:cs="Arial"/>
          <w:b/>
          <w:i/>
          <w:vanish/>
          <w:color w:val="0000FF"/>
          <w:sz w:val="54"/>
          <w:szCs w:val="54"/>
          <w:lang w:val="es-ES"/>
        </w:rPr>
        <w:t>Guía de uso</w:t>
      </w:r>
    </w:p>
    <w:p w14:paraId="180B9B16" w14:textId="77777777" w:rsidR="00684870" w:rsidRPr="00F229FE" w:rsidRDefault="00684870" w:rsidP="00F229FE">
      <w:pPr>
        <w:pStyle w:val="BodyText"/>
        <w:numPr>
          <w:ilvl w:val="0"/>
          <w:numId w:val="21"/>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Tomar como referencia principal (no limitativa) de llenado del documento el texto en azul, el cual es una guía incluida en cada sección, reemplazar dicho texto por el contenido final del documento.</w:t>
      </w:r>
    </w:p>
    <w:p w14:paraId="10496540" w14:textId="77777777" w:rsidR="00EF6FD4" w:rsidRPr="00F229FE" w:rsidRDefault="00EF6FD4" w:rsidP="00F229FE">
      <w:pPr>
        <w:pStyle w:val="BodyText"/>
        <w:numPr>
          <w:ilvl w:val="0"/>
          <w:numId w:val="21"/>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Los siguientes apartados aplicarán para el llenado de Fábricas Internas</w:t>
      </w:r>
    </w:p>
    <w:p w14:paraId="6ABDFBF3"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Tabla de versiones y modificaciones</w:t>
      </w:r>
    </w:p>
    <w:p w14:paraId="15777FDB"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Aviso de Confidencialidad</w:t>
      </w:r>
    </w:p>
    <w:p w14:paraId="2470C196"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Alcance del requerimiento de servicio</w:t>
      </w:r>
    </w:p>
    <w:p w14:paraId="14BF66D8"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Objetivos y/o  beneficios</w:t>
      </w:r>
    </w:p>
    <w:p w14:paraId="0DD92DA9"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Propuesta de solución</w:t>
      </w:r>
    </w:p>
    <w:p w14:paraId="5FB960EB"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Plan del proyecto</w:t>
      </w:r>
    </w:p>
    <w:p w14:paraId="65C7FDDF"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Entregables</w:t>
      </w:r>
    </w:p>
    <w:p w14:paraId="4463406F"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Términos y condiciones</w:t>
      </w:r>
    </w:p>
    <w:p w14:paraId="2EABB5CC" w14:textId="77777777" w:rsidR="00EF6FD4" w:rsidRPr="00F229FE" w:rsidRDefault="00EF6FD4" w:rsidP="00F229FE">
      <w:pPr>
        <w:pStyle w:val="BodyText"/>
        <w:numPr>
          <w:ilvl w:val="1"/>
          <w:numId w:val="21"/>
        </w:numPr>
        <w:spacing w:before="0" w:after="0"/>
        <w:ind w:left="178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Firma de recepción de la propuesta</w:t>
      </w:r>
    </w:p>
    <w:p w14:paraId="0C6A13ED" w14:textId="77777777" w:rsidR="00EF6FD4" w:rsidRPr="00F229FE" w:rsidRDefault="00EF6FD4" w:rsidP="00F229FE">
      <w:pPr>
        <w:pStyle w:val="BodyText"/>
        <w:numPr>
          <w:ilvl w:val="0"/>
          <w:numId w:val="21"/>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Todas las secciones aplican para Proveedores</w:t>
      </w:r>
    </w:p>
    <w:p w14:paraId="5C8B2325" w14:textId="77777777" w:rsidR="0083265E" w:rsidRPr="00F229FE" w:rsidRDefault="0083265E" w:rsidP="00F229FE">
      <w:pPr>
        <w:pStyle w:val="BodyText"/>
        <w:numPr>
          <w:ilvl w:val="0"/>
          <w:numId w:val="21"/>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Si se hace referencia a documentación externa, se deberá incluir: el nombre de los documentos, ubicación física y procedimiento a seguir para su consulta.</w:t>
      </w:r>
    </w:p>
    <w:p w14:paraId="60D0172F" w14:textId="77777777" w:rsidR="0083265E" w:rsidRPr="00F229FE" w:rsidRDefault="0083265E" w:rsidP="00F229FE">
      <w:pPr>
        <w:pStyle w:val="BodyText"/>
        <w:numPr>
          <w:ilvl w:val="0"/>
          <w:numId w:val="21"/>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 xml:space="preserve">Si una sección no es llenada debido a </w:t>
      </w:r>
      <w:r w:rsidR="001E2D79" w:rsidRPr="00F229FE">
        <w:rPr>
          <w:rFonts w:ascii="Arial" w:hAnsi="Arial" w:cs="Arial"/>
          <w:i/>
          <w:vanish/>
          <w:color w:val="0000FF"/>
          <w:sz w:val="54"/>
          <w:szCs w:val="54"/>
          <w:lang w:val="es-ES" w:eastAsia="es-ES"/>
        </w:rPr>
        <w:t>las características del Requerimiento de Servicio,</w:t>
      </w:r>
      <w:r w:rsidR="00113F00" w:rsidRPr="00F229FE">
        <w:rPr>
          <w:rFonts w:ascii="Arial" w:hAnsi="Arial" w:cs="Arial"/>
          <w:i/>
          <w:vanish/>
          <w:color w:val="0000FF"/>
          <w:sz w:val="54"/>
          <w:szCs w:val="54"/>
          <w:lang w:val="es-ES" w:eastAsia="es-ES"/>
        </w:rPr>
        <w:t xml:space="preserve"> eliminarla</w:t>
      </w:r>
      <w:r w:rsidRPr="00F229FE">
        <w:rPr>
          <w:rFonts w:ascii="Arial" w:hAnsi="Arial" w:cs="Arial"/>
          <w:i/>
          <w:vanish/>
          <w:color w:val="0000FF"/>
          <w:sz w:val="54"/>
          <w:szCs w:val="54"/>
          <w:lang w:val="es-ES" w:eastAsia="es-ES"/>
        </w:rPr>
        <w:t>.</w:t>
      </w:r>
    </w:p>
    <w:p w14:paraId="2A1650A0" w14:textId="77777777" w:rsidR="001E2D79" w:rsidRPr="00F229FE" w:rsidRDefault="001E2D79" w:rsidP="00F229FE">
      <w:pPr>
        <w:pStyle w:val="BodyText"/>
        <w:numPr>
          <w:ilvl w:val="0"/>
          <w:numId w:val="21"/>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Su se requiere una nueva sección por las características del Requerimiento de Servicio, crearla.</w:t>
      </w:r>
    </w:p>
    <w:p w14:paraId="351FC8D7" w14:textId="77777777" w:rsidR="005A684E" w:rsidRPr="00F229FE" w:rsidRDefault="005A684E" w:rsidP="00F229FE">
      <w:pPr>
        <w:pStyle w:val="BodyText"/>
        <w:numPr>
          <w:ilvl w:val="0"/>
          <w:numId w:val="21"/>
        </w:numPr>
        <w:spacing w:before="0" w:after="0"/>
        <w:ind w:left="1068"/>
        <w:jc w:val="center"/>
        <w:rPr>
          <w:rFonts w:ascii="Arial" w:hAnsi="Arial" w:cs="Arial"/>
          <w:i/>
          <w:vanish/>
          <w:color w:val="0000FF"/>
          <w:sz w:val="54"/>
          <w:szCs w:val="54"/>
          <w:lang w:val="es-ES" w:eastAsia="es-ES"/>
        </w:rPr>
      </w:pPr>
      <w:r w:rsidRPr="00F229FE">
        <w:rPr>
          <w:rFonts w:ascii="Arial" w:hAnsi="Arial" w:cs="Arial"/>
          <w:i/>
          <w:vanish/>
          <w:color w:val="0000FF"/>
          <w:sz w:val="54"/>
          <w:szCs w:val="54"/>
          <w:lang w:val="es-ES" w:eastAsia="es-ES"/>
        </w:rPr>
        <w:t xml:space="preserve">Si fuera necesario </w:t>
      </w:r>
      <w:r w:rsidRPr="00F229FE">
        <w:rPr>
          <w:rFonts w:ascii="Arial" w:hAnsi="Arial" w:cs="Arial"/>
          <w:b/>
          <w:i/>
          <w:vanish/>
          <w:color w:val="0000FF"/>
          <w:sz w:val="54"/>
          <w:szCs w:val="54"/>
          <w:lang w:val="es-ES" w:eastAsia="es-ES"/>
        </w:rPr>
        <w:t>reservar</w:t>
      </w:r>
      <w:r w:rsidRPr="00F229FE">
        <w:rPr>
          <w:rFonts w:ascii="Arial" w:hAnsi="Arial" w:cs="Arial"/>
          <w:i/>
          <w:vanish/>
          <w:color w:val="0000FF"/>
          <w:sz w:val="54"/>
          <w:szCs w:val="54"/>
          <w:lang w:val="es-ES" w:eastAsia="es-ES"/>
        </w:rPr>
        <w:t xml:space="preserve"> información generada en esta plantilla, se hará bajo lo estipulado en la Ley General de Transparencia y Acceso a la Información Pública vigente (LGTAIP), pudiendo consultar a la ACPPI para su aplicación.</w:t>
      </w:r>
    </w:p>
    <w:p w14:paraId="1F68BB38" w14:textId="77777777" w:rsidR="00016831" w:rsidRPr="00F229FE" w:rsidRDefault="00016831" w:rsidP="00F229FE">
      <w:pPr>
        <w:pStyle w:val="Prrafodelista"/>
        <w:ind w:left="1068"/>
        <w:jc w:val="center"/>
        <w:rPr>
          <w:rFonts w:ascii="Arial" w:hAnsi="Arial" w:cs="Arial"/>
          <w:i/>
          <w:vanish/>
          <w:color w:val="0000FF"/>
          <w:sz w:val="54"/>
          <w:szCs w:val="54"/>
        </w:rPr>
      </w:pPr>
      <w:r w:rsidRPr="00F229FE">
        <w:rPr>
          <w:rFonts w:ascii="Arial" w:hAnsi="Arial" w:cs="Arial"/>
          <w:i/>
          <w:vanish/>
          <w:color w:val="0000FF"/>
          <w:sz w:val="54"/>
          <w:szCs w:val="54"/>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0FE32864" w14:textId="77777777" w:rsidR="00016831" w:rsidRPr="00F229FE" w:rsidRDefault="00016831" w:rsidP="00F229FE">
      <w:pPr>
        <w:pStyle w:val="Prrafodelista"/>
        <w:ind w:left="1068"/>
        <w:jc w:val="center"/>
        <w:rPr>
          <w:rFonts w:ascii="Arial" w:hAnsi="Arial" w:cs="Arial"/>
          <w:i/>
          <w:vanish/>
          <w:color w:val="0000FF"/>
          <w:sz w:val="54"/>
          <w:szCs w:val="54"/>
        </w:rPr>
      </w:pPr>
      <w:r w:rsidRPr="00F229FE">
        <w:rPr>
          <w:rFonts w:ascii="Arial" w:hAnsi="Arial" w:cs="Arial"/>
          <w:i/>
          <w:vanish/>
          <w:color w:val="0000FF"/>
          <w:sz w:val="54"/>
          <w:szCs w:val="54"/>
        </w:rPr>
        <w:t>En caso de detectar información sensible (Reservada), se tendrá que indicar en el pie de página, sección izquierda, con la siguiente señalización:</w:t>
      </w:r>
    </w:p>
    <w:p w14:paraId="18913E07" w14:textId="77777777" w:rsidR="00016831" w:rsidRPr="00F229FE" w:rsidRDefault="00016831" w:rsidP="00F229FE">
      <w:pPr>
        <w:pStyle w:val="Prrafodelista"/>
        <w:ind w:left="1068"/>
        <w:jc w:val="center"/>
        <w:rPr>
          <w:rFonts w:ascii="Arial" w:hAnsi="Arial" w:cs="Arial"/>
          <w:i/>
          <w:vanish/>
          <w:color w:val="0000FF"/>
          <w:sz w:val="54"/>
          <w:szCs w:val="54"/>
        </w:rPr>
      </w:pPr>
    </w:p>
    <w:p w14:paraId="170540C7" w14:textId="77777777" w:rsidR="00016831" w:rsidRPr="00F229FE" w:rsidRDefault="00016831" w:rsidP="00F229FE">
      <w:pPr>
        <w:pStyle w:val="Prrafodelista"/>
        <w:ind w:left="1068"/>
        <w:jc w:val="center"/>
        <w:rPr>
          <w:rFonts w:ascii="Arial" w:hAnsi="Arial" w:cs="Arial"/>
          <w:i/>
          <w:vanish/>
          <w:color w:val="0000FF"/>
          <w:sz w:val="54"/>
          <w:szCs w:val="54"/>
        </w:rPr>
      </w:pPr>
      <w:r w:rsidRPr="00F229FE">
        <w:rPr>
          <w:rFonts w:ascii="Arial" w:hAnsi="Arial" w:cs="Arial"/>
          <w:i/>
          <w:vanish/>
          <w:color w:val="0000FF"/>
          <w:sz w:val="54"/>
          <w:szCs w:val="54"/>
        </w:rPr>
        <w:t xml:space="preserve">[Área dueña de la Información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 xml:space="preserve">, clasificada como Reservada con Fundamento Legal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 xml:space="preserve">, Motivación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 xml:space="preserve">, Fecha de clasificación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 xml:space="preserve"> y Periodo de la reserva </w:t>
      </w:r>
      <w:r w:rsidRPr="00F229FE">
        <w:rPr>
          <w:rFonts w:ascii="Arial" w:hAnsi="Arial" w:cs="Arial"/>
          <w:i/>
          <w:vanish/>
          <w:color w:val="0000FF"/>
          <w:sz w:val="54"/>
          <w:szCs w:val="54"/>
          <w:highlight w:val="yellow"/>
        </w:rPr>
        <w:t>XX</w:t>
      </w:r>
      <w:r w:rsidRPr="00F229FE">
        <w:rPr>
          <w:rFonts w:ascii="Arial" w:hAnsi="Arial" w:cs="Arial"/>
          <w:i/>
          <w:vanish/>
          <w:color w:val="0000FF"/>
          <w:sz w:val="54"/>
          <w:szCs w:val="54"/>
        </w:rPr>
        <w:t>]</w:t>
      </w:r>
    </w:p>
    <w:p w14:paraId="3F92C88B" w14:textId="77777777" w:rsidR="00016831" w:rsidRPr="00F229FE" w:rsidRDefault="00016831" w:rsidP="00F229FE">
      <w:pPr>
        <w:pStyle w:val="Prrafodelista"/>
        <w:ind w:left="1068"/>
        <w:jc w:val="center"/>
        <w:rPr>
          <w:rFonts w:ascii="Arial" w:hAnsi="Arial" w:cs="Arial"/>
          <w:i/>
          <w:vanish/>
          <w:color w:val="0000FF"/>
          <w:sz w:val="54"/>
          <w:szCs w:val="54"/>
        </w:rPr>
      </w:pPr>
    </w:p>
    <w:p w14:paraId="7D244373" w14:textId="77777777" w:rsidR="00016831" w:rsidRPr="00F229FE" w:rsidRDefault="00016831" w:rsidP="00F229FE">
      <w:pPr>
        <w:pStyle w:val="Prrafodelista"/>
        <w:ind w:left="1068"/>
        <w:jc w:val="center"/>
        <w:rPr>
          <w:rFonts w:ascii="Arial" w:hAnsi="Arial" w:cs="Arial"/>
          <w:i/>
          <w:vanish/>
          <w:color w:val="0000FF"/>
          <w:sz w:val="54"/>
          <w:szCs w:val="54"/>
        </w:rPr>
      </w:pPr>
      <w:r w:rsidRPr="00F229FE">
        <w:rPr>
          <w:rFonts w:ascii="Arial" w:hAnsi="Arial" w:cs="Arial"/>
          <w:i/>
          <w:vanish/>
          <w:color w:val="0000FF"/>
          <w:sz w:val="54"/>
          <w:szCs w:val="54"/>
        </w:rPr>
        <w:t xml:space="preserve">Ejemplo: “La información contenida en este documento pertenece a la Administración Central de Desarrollo y Mantenimiento de Aplicaciones, teniendo carácter de Reservada a partir del </w:t>
      </w:r>
      <w:r w:rsidR="0049189D" w:rsidRPr="00F229FE">
        <w:rPr>
          <w:rFonts w:ascii="Arial" w:hAnsi="Arial" w:cs="Arial"/>
          <w:i/>
          <w:vanish/>
          <w:color w:val="0000FF"/>
          <w:sz w:val="54"/>
          <w:szCs w:val="54"/>
        </w:rPr>
        <w:t>15</w:t>
      </w:r>
      <w:r w:rsidRPr="00F229FE">
        <w:rPr>
          <w:rFonts w:ascii="Arial" w:hAnsi="Arial" w:cs="Arial"/>
          <w:i/>
          <w:vanish/>
          <w:color w:val="0000FF"/>
          <w:sz w:val="54"/>
          <w:szCs w:val="54"/>
        </w:rPr>
        <w:t xml:space="preserve"> de </w:t>
      </w:r>
      <w:r w:rsidR="0049189D" w:rsidRPr="00F229FE">
        <w:rPr>
          <w:rFonts w:ascii="Arial" w:hAnsi="Arial" w:cs="Arial"/>
          <w:i/>
          <w:vanish/>
          <w:color w:val="0000FF"/>
          <w:sz w:val="54"/>
          <w:szCs w:val="54"/>
        </w:rPr>
        <w:t>noviembre</w:t>
      </w:r>
      <w:r w:rsidRPr="00F229FE">
        <w:rPr>
          <w:rFonts w:ascii="Arial" w:hAnsi="Arial" w:cs="Arial"/>
          <w:i/>
          <w:vanish/>
          <w:color w:val="0000FF"/>
          <w:sz w:val="54"/>
          <w:szCs w:val="54"/>
        </w:rPr>
        <w:t xml:space="preserve">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733C9380" w14:textId="77777777" w:rsidR="005A684E" w:rsidRPr="00F229FE" w:rsidRDefault="005A684E" w:rsidP="00F229FE">
      <w:pPr>
        <w:pStyle w:val="BodyText"/>
        <w:numPr>
          <w:ilvl w:val="0"/>
          <w:numId w:val="21"/>
        </w:numPr>
        <w:spacing w:before="0" w:after="0"/>
        <w:ind w:left="1068"/>
        <w:jc w:val="center"/>
        <w:rPr>
          <w:rFonts w:ascii="Arial" w:hAnsi="Arial" w:cs="Arial"/>
          <w:i/>
          <w:vanish/>
          <w:color w:val="0000FF"/>
          <w:sz w:val="54"/>
          <w:szCs w:val="54"/>
          <w:lang w:val="es-MX"/>
        </w:rPr>
      </w:pPr>
      <w:r w:rsidRPr="00F229FE">
        <w:rPr>
          <w:rFonts w:ascii="Arial" w:hAnsi="Arial" w:cs="Arial"/>
          <w:i/>
          <w:vanish/>
          <w:color w:val="0000FF"/>
          <w:sz w:val="54"/>
          <w:szCs w:val="54"/>
          <w:lang w:val="es-ES" w:eastAsia="es-ES"/>
        </w:rPr>
        <w:t>La aplicación</w:t>
      </w:r>
      <w:r w:rsidRPr="00F229FE">
        <w:rPr>
          <w:rFonts w:ascii="Arial" w:hAnsi="Arial" w:cs="Arial"/>
          <w:i/>
          <w:vanish/>
          <w:color w:val="0000FF"/>
          <w:sz w:val="54"/>
          <w:szCs w:val="54"/>
          <w:lang w:val="es-MX"/>
        </w:rPr>
        <w:t xml:space="preserve"> de la sección Firmas es opcional, dependiendo de las necesidades del consumidor.</w:t>
      </w:r>
    </w:p>
    <w:p w14:paraId="75F39819" w14:textId="77777777" w:rsidR="00B202E6" w:rsidRPr="00F229FE" w:rsidRDefault="00B202E6" w:rsidP="00F229FE">
      <w:pPr>
        <w:pStyle w:val="BodyText"/>
        <w:numPr>
          <w:ilvl w:val="0"/>
          <w:numId w:val="21"/>
        </w:numPr>
        <w:spacing w:before="0" w:after="0"/>
        <w:ind w:left="1068"/>
        <w:jc w:val="center"/>
        <w:rPr>
          <w:rFonts w:ascii="Arial" w:hAnsi="Arial" w:cs="Arial"/>
          <w:i/>
          <w:vanish/>
          <w:color w:val="0000FF"/>
          <w:sz w:val="54"/>
          <w:szCs w:val="54"/>
          <w:lang w:val="es-MX"/>
        </w:rPr>
      </w:pPr>
      <w:r w:rsidRPr="00F229FE">
        <w:rPr>
          <w:rFonts w:ascii="Arial" w:hAnsi="Arial" w:cs="Arial"/>
          <w:i/>
          <w:vanish/>
          <w:color w:val="0000FF"/>
          <w:sz w:val="54"/>
          <w:szCs w:val="54"/>
          <w:u w:val="single"/>
          <w:lang w:val="es-MX"/>
        </w:rPr>
        <w:t>Los textos de ayuda (“</w:t>
      </w:r>
      <w:r w:rsidRPr="00F229FE">
        <w:rPr>
          <w:rFonts w:ascii="Arial" w:hAnsi="Arial" w:cs="Arial"/>
          <w:b/>
          <w:i/>
          <w:vanish/>
          <w:color w:val="0000FF"/>
          <w:sz w:val="54"/>
          <w:szCs w:val="54"/>
          <w:u w:val="single"/>
          <w:lang w:val="es-MX"/>
        </w:rPr>
        <w:t>Infoblue</w:t>
      </w:r>
      <w:r w:rsidRPr="00F229FE">
        <w:rPr>
          <w:rFonts w:ascii="Arial" w:hAnsi="Arial" w:cs="Arial"/>
          <w:i/>
          <w:vanish/>
          <w:color w:val="0000FF"/>
          <w:sz w:val="54"/>
          <w:szCs w:val="54"/>
          <w:u w:val="single"/>
          <w:lang w:val="es-MX"/>
        </w:rPr>
        <w:t>”) deberán eliminarse al requisitar el documento</w:t>
      </w:r>
    </w:p>
    <w:p w14:paraId="1D1EE800" w14:textId="77777777" w:rsidR="00BB6C63" w:rsidRPr="00F229FE" w:rsidRDefault="00BB6C63" w:rsidP="00F229FE">
      <w:pPr>
        <w:jc w:val="center"/>
        <w:rPr>
          <w:rFonts w:ascii="Arial" w:hAnsi="Arial" w:cs="Arial"/>
          <w:b/>
          <w:vanish/>
          <w:color w:val="0000FF"/>
          <w:sz w:val="54"/>
          <w:szCs w:val="54"/>
          <w:lang w:eastAsia="es-ES"/>
        </w:rPr>
      </w:pPr>
    </w:p>
    <w:p w14:paraId="45B717A6" w14:textId="77777777" w:rsidR="00BB6C63" w:rsidRPr="00F229FE" w:rsidRDefault="00BB6C63" w:rsidP="00F229FE">
      <w:pPr>
        <w:jc w:val="center"/>
        <w:rPr>
          <w:rFonts w:ascii="Arial" w:hAnsi="Arial" w:cs="Arial"/>
          <w:b/>
          <w:vanish/>
          <w:color w:val="0000FF"/>
          <w:sz w:val="54"/>
          <w:szCs w:val="54"/>
          <w:lang w:eastAsia="es-ES"/>
        </w:rPr>
      </w:pPr>
      <w:r w:rsidRPr="00F229FE">
        <w:rPr>
          <w:rFonts w:ascii="Arial" w:hAnsi="Arial" w:cs="Arial"/>
          <w:b/>
          <w:vanish/>
          <w:color w:val="0000FF"/>
          <w:sz w:val="54"/>
          <w:szCs w:val="54"/>
          <w:lang w:eastAsia="es-ES"/>
        </w:rPr>
        <w:t>Tabla de Versiones y Modificaciones</w:t>
      </w:r>
    </w:p>
    <w:p w14:paraId="1C13185E" w14:textId="77777777" w:rsidR="00BB6C63" w:rsidRPr="00F229FE" w:rsidRDefault="00BB6C63" w:rsidP="00F229FE">
      <w:pPr>
        <w:ind w:left="708"/>
        <w:jc w:val="center"/>
        <w:rPr>
          <w:rFonts w:ascii="Arial" w:hAnsi="Arial" w:cs="Arial"/>
          <w:vanish/>
          <w:color w:val="0000FF"/>
          <w:sz w:val="54"/>
          <w:szCs w:val="54"/>
        </w:rPr>
      </w:pPr>
      <w:r w:rsidRPr="00F229FE">
        <w:rPr>
          <w:rFonts w:ascii="Arial" w:hAnsi="Arial" w:cs="Arial"/>
          <w:vanish/>
          <w:color w:val="0000FF"/>
          <w:sz w:val="54"/>
          <w:szCs w:val="54"/>
        </w:rPr>
        <w:t xml:space="preserve">La siguiente tabla debe listar las versiones y descripciones </w:t>
      </w:r>
      <w:r w:rsidRPr="00F229FE">
        <w:rPr>
          <w:rFonts w:ascii="Arial" w:hAnsi="Arial" w:cs="Arial"/>
          <w:b/>
          <w:vanish/>
          <w:color w:val="0000FF"/>
          <w:sz w:val="54"/>
          <w:szCs w:val="54"/>
        </w:rPr>
        <w:t>hechas a la plantilla</w:t>
      </w:r>
      <w:r w:rsidRPr="00F229FE">
        <w:rPr>
          <w:rFonts w:ascii="Arial" w:hAnsi="Arial" w:cs="Arial"/>
          <w:vanish/>
          <w:color w:val="0000FF"/>
          <w:sz w:val="54"/>
          <w:szCs w:val="54"/>
        </w:rPr>
        <w:t xml:space="preserve"> este documento desde el momento de su creación y cada vez que se actualiza. La descripción debe incluir una síntesis del cambio realizado.</w:t>
      </w:r>
    </w:p>
    <w:p w14:paraId="239A988E" w14:textId="77777777" w:rsidR="00BB6C63" w:rsidRPr="00F229FE" w:rsidRDefault="00BB6C63" w:rsidP="00F229FE">
      <w:pPr>
        <w:ind w:left="708"/>
        <w:jc w:val="center"/>
        <w:rPr>
          <w:rFonts w:ascii="Arial" w:hAnsi="Arial" w:cs="Arial"/>
          <w:i/>
          <w:vanish/>
          <w:color w:val="0000FF"/>
          <w:sz w:val="54"/>
          <w:szCs w:val="54"/>
        </w:rPr>
      </w:pPr>
    </w:p>
    <w:p w14:paraId="7CDB4138" w14:textId="77777777" w:rsidR="00BB6C63" w:rsidRPr="00F229FE" w:rsidRDefault="00BB6C63" w:rsidP="00F229FE">
      <w:pPr>
        <w:ind w:left="708"/>
        <w:jc w:val="center"/>
        <w:rPr>
          <w:rFonts w:ascii="Arial" w:hAnsi="Arial" w:cs="Arial"/>
          <w:i/>
          <w:vanish/>
          <w:color w:val="0000FF"/>
          <w:sz w:val="54"/>
          <w:szCs w:val="54"/>
        </w:rPr>
      </w:pPr>
      <w:r w:rsidRPr="00F229FE">
        <w:rPr>
          <w:rFonts w:ascii="Arial" w:hAnsi="Arial" w:cs="Arial"/>
          <w:i/>
          <w:vanish/>
          <w:color w:val="0000FF"/>
          <w:sz w:val="54"/>
          <w:szCs w:val="54"/>
        </w:rPr>
        <w:t xml:space="preserve">Para la Versión, especificar un número entero consecutivo, </w:t>
      </w:r>
      <w:r w:rsidRPr="00F229FE">
        <w:rPr>
          <w:rFonts w:ascii="Arial" w:hAnsi="Arial" w:cs="Arial"/>
          <w:b/>
          <w:i/>
          <w:vanish/>
          <w:color w:val="0000FF"/>
          <w:sz w:val="54"/>
          <w:szCs w:val="54"/>
        </w:rPr>
        <w:t>iniciando con 1</w:t>
      </w:r>
      <w:r w:rsidRPr="00F229FE">
        <w:rPr>
          <w:rFonts w:ascii="Arial" w:hAnsi="Arial" w:cs="Arial"/>
          <w:i/>
          <w:vanish/>
          <w:color w:val="0000FF"/>
          <w:sz w:val="54"/>
          <w:szCs w:val="54"/>
        </w:rPr>
        <w:t xml:space="preserve"> para la </w:t>
      </w:r>
      <w:r w:rsidRPr="00F229FE">
        <w:rPr>
          <w:rFonts w:ascii="Arial" w:hAnsi="Arial" w:cs="Arial"/>
          <w:b/>
          <w:i/>
          <w:vanish/>
          <w:color w:val="0000FF"/>
          <w:sz w:val="54"/>
          <w:szCs w:val="54"/>
        </w:rPr>
        <w:t>creación del documento</w:t>
      </w:r>
      <w:r w:rsidRPr="00F229FE">
        <w:rPr>
          <w:rFonts w:ascii="Arial" w:hAnsi="Arial" w:cs="Arial"/>
          <w:i/>
          <w:vanish/>
          <w:color w:val="0000FF"/>
          <w:sz w:val="54"/>
          <w:szCs w:val="54"/>
        </w:rPr>
        <w:t xml:space="preserve"> e incrementar en decimales conforme se actualice (1.1, 1.2, 1.3, Etc.). Al terminarlo, especificar la versión final para firma, en caso necesario.</w:t>
      </w:r>
    </w:p>
    <w:p w14:paraId="0262060C" w14:textId="77777777" w:rsidR="00BB6C63" w:rsidRPr="00F229FE" w:rsidRDefault="00BB6C63" w:rsidP="00F229FE">
      <w:pPr>
        <w:ind w:left="708"/>
        <w:jc w:val="center"/>
        <w:rPr>
          <w:rFonts w:ascii="Arial" w:hAnsi="Arial" w:cs="Arial"/>
          <w:i/>
          <w:vanish/>
          <w:color w:val="0000FF"/>
          <w:sz w:val="54"/>
          <w:szCs w:val="54"/>
        </w:rPr>
      </w:pPr>
    </w:p>
    <w:p w14:paraId="058EA1DA" w14:textId="77777777" w:rsidR="00BB6C63" w:rsidRPr="00F229FE" w:rsidRDefault="00BB6C63" w:rsidP="00F229FE">
      <w:pPr>
        <w:ind w:left="708"/>
        <w:jc w:val="center"/>
        <w:rPr>
          <w:rFonts w:ascii="Arial" w:hAnsi="Arial" w:cs="Arial"/>
          <w:i/>
          <w:vanish/>
          <w:color w:val="0000FF"/>
          <w:sz w:val="54"/>
          <w:szCs w:val="54"/>
        </w:rPr>
      </w:pPr>
      <w:r w:rsidRPr="00F229FE">
        <w:rPr>
          <w:rFonts w:ascii="Arial" w:hAnsi="Arial" w:cs="Arial"/>
          <w:i/>
          <w:vanish/>
          <w:color w:val="0000FF"/>
          <w:sz w:val="54"/>
          <w:szCs w:val="54"/>
        </w:rPr>
        <w:t>Para futuros proyectos donde este documento se reutilice, el versionamiento reiniciará en versión 2, incrementando las actualizaciones igualmente con decimales (2.1, 2.2, 2.3, Etc.). Posteriores reutilizaciones iniciarían entonces con versión 3, 4, etc.</w:t>
      </w:r>
    </w:p>
    <w:p w14:paraId="4BE3D11C" w14:textId="77777777" w:rsidR="00BB6C63" w:rsidRPr="00F229FE" w:rsidRDefault="00BB6C63" w:rsidP="00F229FE">
      <w:pPr>
        <w:ind w:left="360"/>
        <w:jc w:val="center"/>
        <w:rPr>
          <w:rFonts w:ascii="Arial" w:hAnsi="Arial" w:cs="Arial"/>
          <w:vanish/>
          <w:sz w:val="54"/>
          <w:szCs w:val="5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BB6C63" w:rsidRPr="009737DB" w14:paraId="14BEFABE" w14:textId="77777777" w:rsidTr="007A62A1">
        <w:trPr>
          <w:cantSplit/>
          <w:tblHeader/>
          <w:jc w:val="center"/>
          <w:hidden/>
        </w:trPr>
        <w:tc>
          <w:tcPr>
            <w:tcW w:w="1090" w:type="dxa"/>
            <w:shd w:val="clear" w:color="auto" w:fill="D9D9D9" w:themeFill="background1" w:themeFillShade="D9"/>
            <w:vAlign w:val="center"/>
          </w:tcPr>
          <w:p w14:paraId="7DD9F062" w14:textId="77777777" w:rsidR="00BB6C63" w:rsidRPr="009737DB" w:rsidRDefault="00BB6C63" w:rsidP="009737DB">
            <w:pPr>
              <w:rPr>
                <w:rFonts w:ascii="Arial" w:hAnsi="Arial" w:cs="Arial"/>
                <w:i/>
                <w:vanish/>
                <w:color w:val="0000FF"/>
                <w:sz w:val="20"/>
              </w:rPr>
            </w:pPr>
            <w:bookmarkStart w:id="1" w:name="Tabla_versiones"/>
            <w:r w:rsidRPr="009737DB">
              <w:rPr>
                <w:rFonts w:ascii="Arial" w:hAnsi="Arial" w:cs="Arial"/>
                <w:i/>
                <w:vanish/>
                <w:color w:val="0000FF"/>
                <w:sz w:val="20"/>
              </w:rPr>
              <w:t>Versión</w:t>
            </w:r>
          </w:p>
        </w:tc>
        <w:tc>
          <w:tcPr>
            <w:tcW w:w="3902" w:type="dxa"/>
            <w:shd w:val="clear" w:color="auto" w:fill="D9D9D9" w:themeFill="background1" w:themeFillShade="D9"/>
            <w:vAlign w:val="center"/>
          </w:tcPr>
          <w:p w14:paraId="2CE7CCA0" w14:textId="77777777" w:rsidR="00BB6C63" w:rsidRPr="009737DB" w:rsidRDefault="00BB6C63" w:rsidP="009737DB">
            <w:pPr>
              <w:ind w:left="360"/>
              <w:jc w:val="center"/>
              <w:rPr>
                <w:rFonts w:ascii="Arial" w:hAnsi="Arial" w:cs="Arial"/>
                <w:i/>
                <w:vanish/>
                <w:color w:val="0000FF"/>
                <w:sz w:val="20"/>
              </w:rPr>
            </w:pPr>
            <w:r w:rsidRPr="009737DB">
              <w:rPr>
                <w:rFonts w:ascii="Arial" w:hAnsi="Arial" w:cs="Arial"/>
                <w:i/>
                <w:vanish/>
                <w:color w:val="0000FF"/>
                <w:sz w:val="20"/>
              </w:rPr>
              <w:t>Descripción del cambio</w:t>
            </w:r>
          </w:p>
          <w:p w14:paraId="53A1D4B0" w14:textId="77777777" w:rsidR="00BB6C63" w:rsidRPr="00AC107A" w:rsidRDefault="00BB6C63" w:rsidP="009737DB">
            <w:pPr>
              <w:ind w:left="360"/>
              <w:jc w:val="both"/>
              <w:rPr>
                <w:rFonts w:ascii="Arial" w:hAnsi="Arial" w:cs="Arial"/>
                <w:i/>
                <w:vanish/>
                <w:color w:val="0000FF"/>
                <w:sz w:val="20"/>
              </w:rPr>
            </w:pPr>
          </w:p>
          <w:p w14:paraId="0269577B" w14:textId="77777777" w:rsidR="00BB6C63" w:rsidRPr="00AC107A" w:rsidRDefault="00BB6C63" w:rsidP="009737DB">
            <w:pPr>
              <w:ind w:left="360"/>
              <w:jc w:val="both"/>
              <w:rPr>
                <w:rFonts w:ascii="Arial" w:hAnsi="Arial" w:cs="Arial"/>
                <w:i/>
                <w:vanish/>
                <w:color w:val="0000FF"/>
                <w:sz w:val="20"/>
              </w:rPr>
            </w:pPr>
            <w:r w:rsidRPr="00AC107A">
              <w:rPr>
                <w:rFonts w:ascii="Arial" w:hAnsi="Arial" w:cs="Arial"/>
                <w:i/>
                <w:vanish/>
                <w:color w:val="0000FF"/>
                <w:sz w:val="20"/>
              </w:rPr>
              <w:t>Síntesis de la modificación hecha al contenido del documento</w:t>
            </w:r>
          </w:p>
          <w:p w14:paraId="1E4DC09C" w14:textId="77777777" w:rsidR="00BB6C63" w:rsidRPr="00AC107A" w:rsidRDefault="00BB6C63" w:rsidP="009737DB">
            <w:pPr>
              <w:ind w:left="360"/>
              <w:jc w:val="both"/>
              <w:rPr>
                <w:rFonts w:ascii="Arial" w:hAnsi="Arial" w:cs="Arial"/>
                <w:i/>
                <w:vanish/>
                <w:color w:val="0000FF"/>
                <w:sz w:val="20"/>
              </w:rPr>
            </w:pPr>
          </w:p>
          <w:p w14:paraId="27E2D99F" w14:textId="77777777" w:rsidR="00BB6C63" w:rsidRPr="00AC107A" w:rsidRDefault="00BB6C63" w:rsidP="009737DB">
            <w:pPr>
              <w:ind w:left="360"/>
              <w:jc w:val="both"/>
              <w:rPr>
                <w:rFonts w:ascii="Arial" w:hAnsi="Arial" w:cs="Arial"/>
                <w:i/>
                <w:vanish/>
                <w:color w:val="0000FF"/>
                <w:sz w:val="20"/>
              </w:rPr>
            </w:pPr>
          </w:p>
          <w:p w14:paraId="44C3750A" w14:textId="77777777" w:rsidR="00BB6C63" w:rsidRPr="009737DB" w:rsidRDefault="00BB6C63" w:rsidP="009737DB">
            <w:pPr>
              <w:ind w:left="360"/>
              <w:jc w:val="both"/>
              <w:rPr>
                <w:rFonts w:ascii="Arial" w:hAnsi="Arial" w:cs="Arial"/>
                <w:i/>
                <w:vanish/>
                <w:color w:val="0000FF"/>
                <w:sz w:val="20"/>
              </w:rPr>
            </w:pPr>
          </w:p>
        </w:tc>
        <w:tc>
          <w:tcPr>
            <w:tcW w:w="2440" w:type="dxa"/>
            <w:shd w:val="clear" w:color="auto" w:fill="D9D9D9" w:themeFill="background1" w:themeFillShade="D9"/>
            <w:vAlign w:val="center"/>
          </w:tcPr>
          <w:p w14:paraId="196DD707" w14:textId="77777777" w:rsidR="00BB6C63" w:rsidRPr="009737DB" w:rsidRDefault="00BB6C63" w:rsidP="009737DB">
            <w:pPr>
              <w:ind w:left="360"/>
              <w:jc w:val="center"/>
              <w:rPr>
                <w:rFonts w:ascii="Arial" w:hAnsi="Arial" w:cs="Arial"/>
                <w:i/>
                <w:vanish/>
                <w:color w:val="0000FF"/>
                <w:sz w:val="20"/>
              </w:rPr>
            </w:pPr>
            <w:r w:rsidRPr="009737DB">
              <w:rPr>
                <w:rFonts w:ascii="Arial" w:hAnsi="Arial" w:cs="Arial"/>
                <w:i/>
                <w:vanish/>
                <w:color w:val="0000FF"/>
                <w:sz w:val="20"/>
              </w:rPr>
              <w:t>Responsable de la Versión</w:t>
            </w:r>
          </w:p>
          <w:p w14:paraId="25DEEB94" w14:textId="77777777" w:rsidR="00BB6C63" w:rsidRPr="009737DB" w:rsidRDefault="00BB6C63" w:rsidP="009737DB">
            <w:pPr>
              <w:ind w:left="360"/>
              <w:jc w:val="both"/>
              <w:rPr>
                <w:rFonts w:ascii="Arial" w:hAnsi="Arial" w:cs="Arial"/>
                <w:i/>
                <w:vanish/>
                <w:color w:val="0000FF"/>
                <w:sz w:val="20"/>
              </w:rPr>
            </w:pPr>
            <w:r w:rsidRPr="00AC107A">
              <w:rPr>
                <w:rFonts w:ascii="Arial" w:hAnsi="Arial" w:cs="Arial"/>
                <w:i/>
                <w:vanish/>
                <w:color w:val="0000FF"/>
                <w:sz w:val="20"/>
              </w:rPr>
              <w:t>Especificar nombre completo del responsable(s) de la versión del documento</w:t>
            </w:r>
          </w:p>
        </w:tc>
        <w:tc>
          <w:tcPr>
            <w:tcW w:w="1288" w:type="dxa"/>
            <w:shd w:val="clear" w:color="auto" w:fill="D9D9D9" w:themeFill="background1" w:themeFillShade="D9"/>
            <w:vAlign w:val="center"/>
          </w:tcPr>
          <w:p w14:paraId="740063E8" w14:textId="77777777" w:rsidR="00BB6C63" w:rsidRPr="009737DB" w:rsidRDefault="00BB6C63" w:rsidP="009737DB">
            <w:pPr>
              <w:ind w:left="360"/>
              <w:jc w:val="center"/>
              <w:rPr>
                <w:rFonts w:ascii="Arial" w:hAnsi="Arial" w:cs="Arial"/>
                <w:i/>
                <w:vanish/>
                <w:color w:val="0000FF"/>
                <w:sz w:val="20"/>
              </w:rPr>
            </w:pPr>
            <w:r w:rsidRPr="009737DB">
              <w:rPr>
                <w:rFonts w:ascii="Arial" w:hAnsi="Arial" w:cs="Arial"/>
                <w:i/>
                <w:vanish/>
                <w:color w:val="0000FF"/>
                <w:sz w:val="20"/>
              </w:rPr>
              <w:t>Fecha</w:t>
            </w:r>
          </w:p>
          <w:p w14:paraId="4E059EA3" w14:textId="77777777" w:rsidR="00BB6C63" w:rsidRPr="00AC107A" w:rsidRDefault="00BB6C63" w:rsidP="009737DB">
            <w:pPr>
              <w:ind w:left="360"/>
              <w:jc w:val="both"/>
              <w:rPr>
                <w:rFonts w:ascii="Arial" w:hAnsi="Arial" w:cs="Arial"/>
                <w:i/>
                <w:vanish/>
                <w:color w:val="0000FF"/>
                <w:sz w:val="20"/>
              </w:rPr>
            </w:pPr>
            <w:r w:rsidRPr="00AC107A">
              <w:rPr>
                <w:rFonts w:ascii="Arial" w:hAnsi="Arial" w:cs="Arial"/>
                <w:i/>
                <w:vanish/>
                <w:color w:val="0000FF"/>
                <w:sz w:val="20"/>
              </w:rPr>
              <w:t>Especificar la fecha de la versión.</w:t>
            </w:r>
          </w:p>
          <w:p w14:paraId="48A3A7A9" w14:textId="77777777" w:rsidR="00BB6C63" w:rsidRPr="00AC107A" w:rsidRDefault="00BB6C63" w:rsidP="009737DB">
            <w:pPr>
              <w:ind w:left="360"/>
              <w:jc w:val="both"/>
              <w:rPr>
                <w:rFonts w:ascii="Arial" w:hAnsi="Arial" w:cs="Arial"/>
                <w:i/>
                <w:vanish/>
                <w:color w:val="0000FF"/>
                <w:sz w:val="20"/>
              </w:rPr>
            </w:pPr>
          </w:p>
          <w:p w14:paraId="4963CD12" w14:textId="77777777" w:rsidR="00BB6C63" w:rsidRPr="009737DB" w:rsidRDefault="00BB6C63" w:rsidP="009737DB">
            <w:pPr>
              <w:ind w:left="360"/>
              <w:jc w:val="both"/>
              <w:rPr>
                <w:rFonts w:ascii="Arial" w:hAnsi="Arial" w:cs="Arial"/>
                <w:i/>
                <w:vanish/>
                <w:color w:val="0000FF"/>
                <w:sz w:val="20"/>
              </w:rPr>
            </w:pPr>
            <w:r w:rsidRPr="00AC107A">
              <w:rPr>
                <w:rFonts w:ascii="Arial" w:hAnsi="Arial" w:cs="Arial"/>
                <w:i/>
                <w:vanish/>
                <w:color w:val="0000FF"/>
                <w:sz w:val="20"/>
              </w:rPr>
              <w:t>Formato: dd/mm/aaaa</w:t>
            </w:r>
          </w:p>
        </w:tc>
      </w:tr>
      <w:tr w:rsidR="00BB6C63" w:rsidRPr="009737DB" w14:paraId="68A278FB" w14:textId="77777777" w:rsidTr="007A62A1">
        <w:trPr>
          <w:cantSplit/>
          <w:jc w:val="center"/>
          <w:hidden/>
        </w:trPr>
        <w:tc>
          <w:tcPr>
            <w:tcW w:w="1090" w:type="dxa"/>
            <w:shd w:val="clear" w:color="auto" w:fill="auto"/>
            <w:vAlign w:val="center"/>
          </w:tcPr>
          <w:p w14:paraId="7DA5FE45" w14:textId="77777777" w:rsidR="00BB6C63" w:rsidRPr="00AC107A" w:rsidRDefault="00BB6C63" w:rsidP="009737DB">
            <w:pPr>
              <w:ind w:left="360"/>
              <w:jc w:val="both"/>
              <w:rPr>
                <w:rFonts w:ascii="Arial" w:hAnsi="Arial" w:cs="Arial"/>
                <w:i/>
                <w:vanish/>
                <w:color w:val="0000FF"/>
                <w:sz w:val="20"/>
              </w:rPr>
            </w:pPr>
            <w:r>
              <w:rPr>
                <w:rFonts w:ascii="Arial" w:hAnsi="Arial" w:cs="Arial"/>
                <w:i/>
                <w:vanish/>
                <w:color w:val="0000FF"/>
                <w:sz w:val="20"/>
              </w:rPr>
              <w:t>1</w:t>
            </w:r>
          </w:p>
        </w:tc>
        <w:tc>
          <w:tcPr>
            <w:tcW w:w="3902" w:type="dxa"/>
            <w:shd w:val="clear" w:color="auto" w:fill="auto"/>
            <w:vAlign w:val="center"/>
          </w:tcPr>
          <w:p w14:paraId="6418A68F" w14:textId="77777777" w:rsidR="00BB6C63" w:rsidRPr="00AC107A" w:rsidRDefault="00BB6C63" w:rsidP="009737DB">
            <w:pPr>
              <w:ind w:left="360"/>
              <w:jc w:val="both"/>
              <w:rPr>
                <w:rFonts w:ascii="Arial" w:hAnsi="Arial" w:cs="Arial"/>
                <w:i/>
                <w:vanish/>
                <w:color w:val="0000FF"/>
                <w:sz w:val="20"/>
              </w:rPr>
            </w:pPr>
            <w:r w:rsidRPr="00AC107A">
              <w:rPr>
                <w:rFonts w:ascii="Arial" w:hAnsi="Arial" w:cs="Arial"/>
                <w:i/>
                <w:vanish/>
                <w:color w:val="0000FF"/>
                <w:sz w:val="20"/>
              </w:rPr>
              <w:t>Creación del documento</w:t>
            </w:r>
            <w:r>
              <w:rPr>
                <w:rFonts w:ascii="Arial" w:hAnsi="Arial" w:cs="Arial"/>
                <w:i/>
                <w:vanish/>
                <w:color w:val="0000FF"/>
                <w:sz w:val="20"/>
              </w:rPr>
              <w:t>.</w:t>
            </w:r>
          </w:p>
        </w:tc>
        <w:tc>
          <w:tcPr>
            <w:tcW w:w="2440" w:type="dxa"/>
            <w:shd w:val="clear" w:color="auto" w:fill="auto"/>
            <w:vAlign w:val="center"/>
          </w:tcPr>
          <w:p w14:paraId="20BAA1C7" w14:textId="77777777" w:rsidR="00BB6C63" w:rsidRPr="009737DB" w:rsidRDefault="00BB6C63" w:rsidP="009737DB">
            <w:pPr>
              <w:ind w:left="360"/>
              <w:jc w:val="both"/>
              <w:rPr>
                <w:rFonts w:ascii="Arial" w:hAnsi="Arial" w:cs="Arial"/>
                <w:i/>
                <w:vanish/>
                <w:color w:val="0000FF"/>
                <w:sz w:val="20"/>
              </w:rPr>
            </w:pPr>
          </w:p>
        </w:tc>
        <w:tc>
          <w:tcPr>
            <w:tcW w:w="1288" w:type="dxa"/>
          </w:tcPr>
          <w:p w14:paraId="32DD235D" w14:textId="77777777" w:rsidR="00BB6C63" w:rsidRPr="009737DB" w:rsidRDefault="00BB6C63" w:rsidP="009737DB">
            <w:pPr>
              <w:ind w:left="360"/>
              <w:jc w:val="both"/>
              <w:rPr>
                <w:rFonts w:ascii="Arial" w:hAnsi="Arial" w:cs="Arial"/>
                <w:i/>
                <w:vanish/>
                <w:color w:val="0000FF"/>
                <w:sz w:val="20"/>
              </w:rPr>
            </w:pPr>
          </w:p>
        </w:tc>
      </w:tr>
      <w:tr w:rsidR="00BB6C63" w:rsidRPr="009737DB" w14:paraId="4643E0AC" w14:textId="77777777" w:rsidTr="007A62A1">
        <w:trPr>
          <w:cantSplit/>
          <w:jc w:val="center"/>
          <w:hidden/>
        </w:trPr>
        <w:tc>
          <w:tcPr>
            <w:tcW w:w="1090" w:type="dxa"/>
            <w:shd w:val="clear" w:color="auto" w:fill="auto"/>
            <w:vAlign w:val="center"/>
          </w:tcPr>
          <w:p w14:paraId="3C0818FD" w14:textId="77777777" w:rsidR="00BB6C63" w:rsidRPr="00AC107A" w:rsidRDefault="00BB6C63" w:rsidP="009737DB">
            <w:pPr>
              <w:ind w:left="360"/>
              <w:jc w:val="both"/>
              <w:rPr>
                <w:rFonts w:ascii="Arial" w:hAnsi="Arial" w:cs="Arial"/>
                <w:i/>
                <w:vanish/>
                <w:color w:val="0000FF"/>
                <w:sz w:val="20"/>
              </w:rPr>
            </w:pPr>
            <w:r>
              <w:rPr>
                <w:rFonts w:ascii="Arial" w:hAnsi="Arial" w:cs="Arial"/>
                <w:i/>
                <w:vanish/>
                <w:color w:val="0000FF"/>
                <w:sz w:val="20"/>
              </w:rPr>
              <w:t>1.1</w:t>
            </w:r>
          </w:p>
        </w:tc>
        <w:tc>
          <w:tcPr>
            <w:tcW w:w="3902" w:type="dxa"/>
            <w:shd w:val="clear" w:color="auto" w:fill="auto"/>
            <w:vAlign w:val="center"/>
          </w:tcPr>
          <w:p w14:paraId="1DB379A7" w14:textId="77777777" w:rsidR="00BB6C63" w:rsidRPr="00AC107A" w:rsidRDefault="008F7AEB" w:rsidP="008F7AEB">
            <w:pPr>
              <w:ind w:left="360"/>
              <w:jc w:val="both"/>
              <w:rPr>
                <w:rFonts w:ascii="Arial" w:hAnsi="Arial" w:cs="Arial"/>
                <w:i/>
                <w:vanish/>
                <w:color w:val="0000FF"/>
                <w:sz w:val="20"/>
              </w:rPr>
            </w:pPr>
            <w:r>
              <w:rPr>
                <w:rFonts w:ascii="Arial" w:hAnsi="Arial" w:cs="Arial"/>
                <w:i/>
                <w:vanish/>
                <w:color w:val="0000FF"/>
                <w:sz w:val="20"/>
              </w:rPr>
              <w:t xml:space="preserve">Integración de la tabla para los productos derivados y entregados de la estimación de alto nivel </w:t>
            </w:r>
          </w:p>
        </w:tc>
        <w:tc>
          <w:tcPr>
            <w:tcW w:w="2440" w:type="dxa"/>
            <w:shd w:val="clear" w:color="auto" w:fill="auto"/>
            <w:vAlign w:val="center"/>
          </w:tcPr>
          <w:p w14:paraId="094ECA0C" w14:textId="77777777" w:rsidR="00BB6C63" w:rsidRPr="00AC107A" w:rsidRDefault="00BB6C63" w:rsidP="009737DB">
            <w:pPr>
              <w:ind w:left="360"/>
              <w:jc w:val="both"/>
              <w:rPr>
                <w:rFonts w:ascii="Arial" w:hAnsi="Arial" w:cs="Arial"/>
                <w:i/>
                <w:vanish/>
                <w:color w:val="0000FF"/>
                <w:sz w:val="20"/>
              </w:rPr>
            </w:pPr>
          </w:p>
        </w:tc>
        <w:tc>
          <w:tcPr>
            <w:tcW w:w="1288" w:type="dxa"/>
          </w:tcPr>
          <w:p w14:paraId="2EA9E1B0" w14:textId="77777777" w:rsidR="00BB6C63" w:rsidRPr="009737DB" w:rsidRDefault="00BB6C63" w:rsidP="009737DB">
            <w:pPr>
              <w:ind w:left="360"/>
              <w:jc w:val="both"/>
              <w:rPr>
                <w:rFonts w:ascii="Arial" w:hAnsi="Arial" w:cs="Arial"/>
                <w:i/>
                <w:vanish/>
                <w:color w:val="0000FF"/>
                <w:sz w:val="20"/>
              </w:rPr>
            </w:pPr>
          </w:p>
        </w:tc>
      </w:tr>
      <w:tr w:rsidR="00BB6C63" w:rsidRPr="009737DB" w14:paraId="27EC75D6" w14:textId="77777777" w:rsidTr="007A62A1">
        <w:trPr>
          <w:cantSplit/>
          <w:jc w:val="center"/>
          <w:hidden/>
        </w:trPr>
        <w:tc>
          <w:tcPr>
            <w:tcW w:w="1090" w:type="dxa"/>
            <w:shd w:val="clear" w:color="auto" w:fill="auto"/>
            <w:vAlign w:val="center"/>
          </w:tcPr>
          <w:p w14:paraId="350F081E" w14:textId="77777777" w:rsidR="00BB6C63" w:rsidRPr="00AC107A" w:rsidRDefault="00BB6C63" w:rsidP="009737DB">
            <w:pPr>
              <w:ind w:left="360"/>
              <w:jc w:val="both"/>
              <w:rPr>
                <w:rFonts w:ascii="Arial" w:hAnsi="Arial" w:cs="Arial"/>
                <w:i/>
                <w:vanish/>
                <w:color w:val="0000FF"/>
                <w:sz w:val="20"/>
              </w:rPr>
            </w:pPr>
            <w:r>
              <w:rPr>
                <w:rFonts w:ascii="Arial" w:hAnsi="Arial" w:cs="Arial"/>
                <w:i/>
                <w:vanish/>
                <w:color w:val="0000FF"/>
                <w:sz w:val="20"/>
              </w:rPr>
              <w:t>1.2</w:t>
            </w:r>
          </w:p>
        </w:tc>
        <w:tc>
          <w:tcPr>
            <w:tcW w:w="3902" w:type="dxa"/>
            <w:shd w:val="clear" w:color="auto" w:fill="auto"/>
            <w:vAlign w:val="center"/>
          </w:tcPr>
          <w:p w14:paraId="1CB73460" w14:textId="77777777" w:rsidR="00BB6C63" w:rsidRPr="00AC107A" w:rsidRDefault="00BB6C63" w:rsidP="009737DB">
            <w:pPr>
              <w:ind w:left="360"/>
              <w:jc w:val="both"/>
              <w:rPr>
                <w:rFonts w:ascii="Arial" w:hAnsi="Arial" w:cs="Arial"/>
                <w:i/>
                <w:vanish/>
                <w:color w:val="0000FF"/>
                <w:sz w:val="20"/>
              </w:rPr>
            </w:pPr>
          </w:p>
        </w:tc>
        <w:tc>
          <w:tcPr>
            <w:tcW w:w="2440" w:type="dxa"/>
            <w:shd w:val="clear" w:color="auto" w:fill="auto"/>
            <w:vAlign w:val="center"/>
          </w:tcPr>
          <w:p w14:paraId="3B6119AC" w14:textId="77777777" w:rsidR="00BB6C63" w:rsidRPr="009737DB" w:rsidRDefault="00BB6C63" w:rsidP="009737DB">
            <w:pPr>
              <w:ind w:left="360"/>
              <w:jc w:val="both"/>
              <w:rPr>
                <w:rFonts w:ascii="Arial" w:hAnsi="Arial" w:cs="Arial"/>
                <w:i/>
                <w:vanish/>
                <w:color w:val="0000FF"/>
                <w:sz w:val="20"/>
              </w:rPr>
            </w:pPr>
          </w:p>
        </w:tc>
        <w:tc>
          <w:tcPr>
            <w:tcW w:w="1288" w:type="dxa"/>
          </w:tcPr>
          <w:p w14:paraId="1722AA50" w14:textId="77777777" w:rsidR="00BB6C63" w:rsidRPr="009737DB" w:rsidRDefault="00BB6C63" w:rsidP="009737DB">
            <w:pPr>
              <w:ind w:left="360"/>
              <w:jc w:val="both"/>
              <w:rPr>
                <w:rFonts w:ascii="Arial" w:hAnsi="Arial" w:cs="Arial"/>
                <w:i/>
                <w:vanish/>
                <w:color w:val="0000FF"/>
                <w:sz w:val="20"/>
              </w:rPr>
            </w:pPr>
          </w:p>
        </w:tc>
      </w:tr>
      <w:tr w:rsidR="00BB6C63" w:rsidRPr="009737DB" w14:paraId="4CBED6A5" w14:textId="77777777" w:rsidTr="007A62A1">
        <w:trPr>
          <w:cantSplit/>
          <w:jc w:val="center"/>
          <w:hidden/>
        </w:trPr>
        <w:tc>
          <w:tcPr>
            <w:tcW w:w="1090" w:type="dxa"/>
            <w:vAlign w:val="center"/>
          </w:tcPr>
          <w:p w14:paraId="3571641E" w14:textId="77777777" w:rsidR="00BB6C63" w:rsidRPr="00AC107A" w:rsidRDefault="00BB6C63" w:rsidP="009737DB">
            <w:pPr>
              <w:ind w:left="360"/>
              <w:jc w:val="both"/>
              <w:rPr>
                <w:rFonts w:ascii="Arial" w:hAnsi="Arial" w:cs="Arial"/>
                <w:i/>
                <w:vanish/>
                <w:color w:val="0000FF"/>
                <w:sz w:val="20"/>
              </w:rPr>
            </w:pPr>
            <w:r>
              <w:rPr>
                <w:rFonts w:ascii="Arial" w:hAnsi="Arial" w:cs="Arial"/>
                <w:i/>
                <w:vanish/>
                <w:color w:val="0000FF"/>
                <w:sz w:val="20"/>
              </w:rPr>
              <w:t>1.3</w:t>
            </w:r>
          </w:p>
        </w:tc>
        <w:tc>
          <w:tcPr>
            <w:tcW w:w="3902" w:type="dxa"/>
            <w:vAlign w:val="center"/>
          </w:tcPr>
          <w:p w14:paraId="5A1A906A" w14:textId="77777777" w:rsidR="00BB6C63" w:rsidRPr="00AC107A" w:rsidRDefault="00BB6C63" w:rsidP="009737DB">
            <w:pPr>
              <w:ind w:left="360"/>
              <w:jc w:val="both"/>
              <w:rPr>
                <w:rFonts w:ascii="Arial" w:hAnsi="Arial" w:cs="Arial"/>
                <w:i/>
                <w:vanish/>
                <w:color w:val="0000FF"/>
                <w:sz w:val="20"/>
              </w:rPr>
            </w:pPr>
            <w:r w:rsidRPr="00AC107A">
              <w:rPr>
                <w:rFonts w:ascii="Arial" w:hAnsi="Arial" w:cs="Arial"/>
                <w:i/>
                <w:vanish/>
                <w:color w:val="0000FF"/>
                <w:sz w:val="20"/>
              </w:rPr>
              <w:t>Versión aprobada para firma</w:t>
            </w:r>
          </w:p>
        </w:tc>
        <w:tc>
          <w:tcPr>
            <w:tcW w:w="2440" w:type="dxa"/>
            <w:vAlign w:val="center"/>
          </w:tcPr>
          <w:p w14:paraId="48231138" w14:textId="77777777" w:rsidR="00BB6C63" w:rsidRPr="009737DB" w:rsidRDefault="00BB6C63" w:rsidP="009737DB">
            <w:pPr>
              <w:ind w:left="360"/>
              <w:jc w:val="both"/>
              <w:rPr>
                <w:rFonts w:ascii="Arial" w:hAnsi="Arial" w:cs="Arial"/>
                <w:i/>
                <w:vanish/>
                <w:color w:val="0000FF"/>
                <w:sz w:val="20"/>
              </w:rPr>
            </w:pPr>
          </w:p>
        </w:tc>
        <w:tc>
          <w:tcPr>
            <w:tcW w:w="1288" w:type="dxa"/>
          </w:tcPr>
          <w:p w14:paraId="04585B9A" w14:textId="77777777" w:rsidR="00BB6C63" w:rsidRPr="009737DB" w:rsidRDefault="00BB6C63" w:rsidP="009737DB">
            <w:pPr>
              <w:ind w:left="360"/>
              <w:jc w:val="both"/>
              <w:rPr>
                <w:rFonts w:ascii="Arial" w:hAnsi="Arial" w:cs="Arial"/>
                <w:i/>
                <w:vanish/>
                <w:color w:val="0000FF"/>
                <w:sz w:val="20"/>
              </w:rPr>
            </w:pPr>
          </w:p>
        </w:tc>
      </w:tr>
      <w:bookmarkEnd w:id="1"/>
    </w:tbl>
    <w:p w14:paraId="503D5E84" w14:textId="77777777" w:rsidR="00BB6C63" w:rsidRPr="00CD42D2" w:rsidRDefault="00BB6C63" w:rsidP="00BB6C63">
      <w:pPr>
        <w:pStyle w:val="BodyText"/>
        <w:spacing w:before="0" w:after="0"/>
        <w:ind w:left="360"/>
        <w:jc w:val="both"/>
        <w:rPr>
          <w:rFonts w:ascii="Arial" w:hAnsi="Arial" w:cs="Arial"/>
          <w:i/>
          <w:vanish/>
          <w:color w:val="0000FF"/>
          <w:sz w:val="20"/>
          <w:lang w:val="es-MX"/>
        </w:rPr>
      </w:pPr>
    </w:p>
    <w:p w14:paraId="5D5FE157" w14:textId="77777777" w:rsidR="005E4320" w:rsidRPr="0083265E" w:rsidRDefault="005E4320" w:rsidP="005E4320">
      <w:pPr>
        <w:jc w:val="center"/>
        <w:rPr>
          <w:rFonts w:ascii="Arial" w:hAnsi="Arial" w:cs="Arial"/>
          <w:b/>
          <w:sz w:val="52"/>
        </w:rPr>
      </w:pPr>
    </w:p>
    <w:p w14:paraId="4254BC51" w14:textId="77777777" w:rsidR="002740E3" w:rsidRPr="00042B40" w:rsidRDefault="002740E3" w:rsidP="00F229FE">
      <w:pPr>
        <w:rPr>
          <w:rFonts w:ascii="Arial" w:hAnsi="Arial" w:cs="Arial"/>
          <w:i/>
          <w:vanish/>
          <w:color w:val="0000FF"/>
          <w:sz w:val="44"/>
          <w:szCs w:val="44"/>
          <w:lang w:val="es-ES"/>
        </w:rPr>
      </w:pPr>
      <w:r w:rsidRPr="00042B40">
        <w:rPr>
          <w:rFonts w:ascii="Arial" w:hAnsi="Arial" w:cs="Arial"/>
          <w:i/>
          <w:vanish/>
          <w:color w:val="0000FF"/>
          <w:sz w:val="44"/>
          <w:szCs w:val="44"/>
          <w:lang w:val="es-ES"/>
        </w:rPr>
        <w:t>&lt;Nombre de</w:t>
      </w:r>
      <w:r w:rsidR="00341997" w:rsidRPr="00042B40">
        <w:rPr>
          <w:rFonts w:ascii="Arial" w:hAnsi="Arial" w:cs="Arial"/>
          <w:i/>
          <w:vanish/>
          <w:color w:val="0000FF"/>
          <w:sz w:val="44"/>
          <w:szCs w:val="44"/>
          <w:lang w:val="es-ES"/>
        </w:rPr>
        <w:t>l Servicio solicitado</w:t>
      </w:r>
      <w:r w:rsidRPr="00042B40">
        <w:rPr>
          <w:rFonts w:ascii="Arial" w:hAnsi="Arial" w:cs="Arial"/>
          <w:i/>
          <w:vanish/>
          <w:color w:val="0000FF"/>
          <w:sz w:val="44"/>
          <w:szCs w:val="44"/>
          <w:lang w:val="es-ES"/>
        </w:rPr>
        <w:t>&gt;</w:t>
      </w:r>
    </w:p>
    <w:p w14:paraId="47C956FA" w14:textId="77777777" w:rsidR="005E4320" w:rsidRPr="0083265E" w:rsidRDefault="005E4320" w:rsidP="005E4320">
      <w:pPr>
        <w:jc w:val="center"/>
        <w:rPr>
          <w:rFonts w:ascii="Arial" w:hAnsi="Arial" w:cs="Arial"/>
          <w:b/>
          <w:sz w:val="54"/>
        </w:rPr>
      </w:pPr>
    </w:p>
    <w:p w14:paraId="121A8FB6" w14:textId="77777777" w:rsidR="00C25678" w:rsidRDefault="009D21DE" w:rsidP="009D21DE">
      <w:pPr>
        <w:jc w:val="center"/>
        <w:rPr>
          <w:rFonts w:ascii="Arial" w:hAnsi="Arial" w:cs="Arial"/>
          <w:b/>
          <w:sz w:val="36"/>
          <w:szCs w:val="36"/>
        </w:rPr>
      </w:pPr>
      <w:r w:rsidRPr="002D0586">
        <w:rPr>
          <w:rFonts w:ascii="Arial" w:hAnsi="Arial" w:cs="Arial"/>
          <w:b/>
          <w:sz w:val="36"/>
          <w:szCs w:val="36"/>
        </w:rPr>
        <w:t>Propuesta para la atención de</w:t>
      </w:r>
      <w:r>
        <w:rPr>
          <w:rFonts w:ascii="Arial" w:hAnsi="Arial" w:cs="Arial"/>
          <w:b/>
          <w:sz w:val="36"/>
          <w:szCs w:val="36"/>
        </w:rPr>
        <w:t>l R</w:t>
      </w:r>
      <w:r w:rsidRPr="002D0586">
        <w:rPr>
          <w:rFonts w:ascii="Arial" w:hAnsi="Arial" w:cs="Arial"/>
          <w:b/>
          <w:sz w:val="36"/>
          <w:szCs w:val="36"/>
        </w:rPr>
        <w:t>equerimiento</w:t>
      </w:r>
      <w:r>
        <w:rPr>
          <w:rFonts w:ascii="Arial" w:hAnsi="Arial" w:cs="Arial"/>
          <w:b/>
          <w:sz w:val="36"/>
          <w:szCs w:val="36"/>
        </w:rPr>
        <w:t xml:space="preserve"> de servicio con Folio </w:t>
      </w:r>
      <w:r w:rsidR="005B3704">
        <w:rPr>
          <w:rFonts w:ascii="Arial" w:hAnsi="Arial" w:cs="Arial"/>
          <w:b/>
          <w:sz w:val="36"/>
          <w:szCs w:val="36"/>
        </w:rPr>
        <w:t xml:space="preserve">Id </w:t>
      </w:r>
      <w:r w:rsidR="00FA7E47">
        <w:rPr>
          <w:rFonts w:ascii="Arial" w:hAnsi="Arial" w:cs="Arial"/>
          <w:b/>
          <w:sz w:val="36"/>
          <w:szCs w:val="36"/>
        </w:rPr>
        <w:t xml:space="preserve">de Iniciativa </w:t>
      </w:r>
      <w:r w:rsidR="00A74EE1">
        <w:rPr>
          <w:rFonts w:ascii="Arial" w:hAnsi="Arial" w:cs="Arial"/>
          <w:b/>
          <w:sz w:val="36"/>
          <w:szCs w:val="36"/>
        </w:rPr>
        <w:t>363</w:t>
      </w:r>
      <w:r w:rsidR="00782C65">
        <w:rPr>
          <w:rFonts w:ascii="Arial" w:hAnsi="Arial" w:cs="Arial"/>
          <w:b/>
          <w:sz w:val="36"/>
          <w:szCs w:val="36"/>
        </w:rPr>
        <w:t xml:space="preserve"> </w:t>
      </w:r>
      <w:r w:rsidR="00782C65" w:rsidRPr="00042B40">
        <w:rPr>
          <w:rFonts w:ascii="Arial" w:hAnsi="Arial" w:cs="Arial"/>
          <w:i/>
          <w:vanish/>
          <w:color w:val="0000FF"/>
          <w:sz w:val="36"/>
          <w:szCs w:val="36"/>
          <w:lang w:val="es-ES"/>
        </w:rPr>
        <w:t xml:space="preserve">Indicar # de Id Requerimiento] </w:t>
      </w:r>
      <w:r w:rsidR="00A50A2B">
        <w:rPr>
          <w:rFonts w:ascii="Arial" w:hAnsi="Arial" w:cs="Arial"/>
          <w:b/>
          <w:sz w:val="36"/>
          <w:szCs w:val="36"/>
        </w:rPr>
        <w:t>y</w:t>
      </w:r>
      <w:r w:rsidR="0035332C">
        <w:rPr>
          <w:rFonts w:ascii="Arial" w:hAnsi="Arial" w:cs="Arial"/>
          <w:b/>
          <w:sz w:val="36"/>
          <w:szCs w:val="36"/>
        </w:rPr>
        <w:t xml:space="preserve"> </w:t>
      </w:r>
      <w:r w:rsidR="00A50A2B" w:rsidRPr="001F30A2">
        <w:rPr>
          <w:rFonts w:ascii="Arial" w:hAnsi="Arial" w:cs="Arial"/>
          <w:b/>
          <w:sz w:val="36"/>
          <w:szCs w:val="36"/>
        </w:rPr>
        <w:t>Estimación con Id</w:t>
      </w:r>
      <w:r w:rsidR="00782C65" w:rsidRPr="001F30A2">
        <w:rPr>
          <w:rFonts w:ascii="Arial" w:hAnsi="Arial" w:cs="Arial"/>
          <w:b/>
          <w:sz w:val="36"/>
          <w:szCs w:val="36"/>
        </w:rPr>
        <w:t xml:space="preserve"> </w:t>
      </w:r>
      <w:r w:rsidR="00A74EE1">
        <w:rPr>
          <w:rFonts w:ascii="Arial" w:hAnsi="Arial" w:cs="Arial"/>
          <w:b/>
          <w:sz w:val="36"/>
          <w:szCs w:val="36"/>
        </w:rPr>
        <w:t>302</w:t>
      </w:r>
    </w:p>
    <w:p w14:paraId="2007F942" w14:textId="77777777" w:rsidR="00135620" w:rsidRDefault="00135620" w:rsidP="00F229FE">
      <w:pPr>
        <w:rPr>
          <w:rFonts w:ascii="Arial" w:hAnsi="Arial" w:cs="Arial"/>
          <w:b/>
          <w:sz w:val="36"/>
          <w:szCs w:val="36"/>
        </w:rPr>
      </w:pPr>
    </w:p>
    <w:p w14:paraId="6CF21F08" w14:textId="77777777" w:rsidR="00341B4B" w:rsidRPr="00C25678" w:rsidRDefault="00782C65" w:rsidP="009D21DE">
      <w:pPr>
        <w:jc w:val="center"/>
        <w:rPr>
          <w:rFonts w:ascii="Arial" w:hAnsi="Arial" w:cs="Arial"/>
          <w:i/>
          <w:vanish/>
          <w:color w:val="0000FF"/>
          <w:sz w:val="32"/>
          <w:szCs w:val="36"/>
          <w:lang w:val="es-ES"/>
        </w:rPr>
      </w:pPr>
      <w:r w:rsidRPr="00C25678">
        <w:rPr>
          <w:rFonts w:ascii="Arial" w:hAnsi="Arial" w:cs="Arial"/>
          <w:i/>
          <w:vanish/>
          <w:color w:val="0000FF"/>
          <w:sz w:val="32"/>
          <w:szCs w:val="36"/>
          <w:lang w:val="es-ES"/>
        </w:rPr>
        <w:t>Indicar # de Id Estimación</w:t>
      </w:r>
      <w:r w:rsidR="00341B4B" w:rsidRPr="00C25678">
        <w:rPr>
          <w:rFonts w:ascii="Arial" w:hAnsi="Arial" w:cs="Arial"/>
          <w:i/>
          <w:vanish/>
          <w:color w:val="0000FF"/>
          <w:sz w:val="32"/>
          <w:szCs w:val="36"/>
          <w:lang w:val="es-ES"/>
        </w:rPr>
        <w:t>.</w:t>
      </w:r>
    </w:p>
    <w:p w14:paraId="1F9D6FBE" w14:textId="77777777" w:rsidR="00AB20B3" w:rsidRDefault="00341B4B" w:rsidP="009D21DE">
      <w:pPr>
        <w:jc w:val="center"/>
        <w:rPr>
          <w:rFonts w:ascii="Arial" w:hAnsi="Arial" w:cs="Arial"/>
          <w:b/>
          <w:sz w:val="36"/>
          <w:szCs w:val="36"/>
        </w:rPr>
      </w:pPr>
      <w:r w:rsidRPr="00C25678">
        <w:rPr>
          <w:rFonts w:ascii="Arial" w:hAnsi="Arial" w:cs="Arial"/>
          <w:b/>
          <w:sz w:val="32"/>
          <w:szCs w:val="36"/>
        </w:rPr>
        <w:t>Tipo de Estimación</w:t>
      </w:r>
      <w:r w:rsidR="000017D0">
        <w:rPr>
          <w:rFonts w:ascii="Arial" w:hAnsi="Arial" w:cs="Arial"/>
          <w:b/>
          <w:sz w:val="32"/>
          <w:szCs w:val="36"/>
        </w:rPr>
        <w:t>:</w:t>
      </w:r>
      <w:r w:rsidR="00135620">
        <w:rPr>
          <w:rFonts w:ascii="Arial" w:hAnsi="Arial" w:cs="Arial"/>
          <w:b/>
          <w:sz w:val="32"/>
          <w:szCs w:val="36"/>
        </w:rPr>
        <w:t xml:space="preserve"> Alto nivel</w:t>
      </w:r>
      <w:r>
        <w:rPr>
          <w:rFonts w:ascii="Arial" w:hAnsi="Arial" w:cs="Arial"/>
          <w:i/>
          <w:vanish/>
          <w:color w:val="0000FF"/>
          <w:sz w:val="36"/>
          <w:szCs w:val="36"/>
          <w:lang w:val="es-ES"/>
        </w:rPr>
        <w:t xml:space="preserve"> [</w:t>
      </w:r>
      <w:r w:rsidR="003C14C1">
        <w:rPr>
          <w:rFonts w:ascii="Arial" w:hAnsi="Arial" w:cs="Arial"/>
          <w:i/>
          <w:vanish/>
          <w:color w:val="0000FF"/>
          <w:sz w:val="36"/>
          <w:szCs w:val="36"/>
          <w:lang w:val="es-ES"/>
        </w:rPr>
        <w:t xml:space="preserve">alto nivel o segunda estimación </w:t>
      </w:r>
      <w:r w:rsidR="00782C65" w:rsidRPr="001F30A2">
        <w:rPr>
          <w:rFonts w:ascii="Arial" w:hAnsi="Arial" w:cs="Arial"/>
          <w:i/>
          <w:vanish/>
          <w:color w:val="0000FF"/>
          <w:sz w:val="36"/>
          <w:szCs w:val="36"/>
          <w:lang w:val="es-ES"/>
        </w:rPr>
        <w:t>]</w:t>
      </w:r>
    </w:p>
    <w:p w14:paraId="75D48CFC" w14:textId="77777777" w:rsidR="00AB20B3" w:rsidRDefault="00AB20B3" w:rsidP="009D21DE">
      <w:pPr>
        <w:jc w:val="center"/>
        <w:rPr>
          <w:rFonts w:ascii="Arial" w:hAnsi="Arial" w:cs="Arial"/>
          <w:b/>
          <w:sz w:val="36"/>
          <w:szCs w:val="36"/>
        </w:rPr>
      </w:pPr>
    </w:p>
    <w:p w14:paraId="76318BE4" w14:textId="77777777" w:rsidR="009D21DE" w:rsidRDefault="009C2A50" w:rsidP="009D21DE">
      <w:pPr>
        <w:jc w:val="center"/>
        <w:rPr>
          <w:rFonts w:ascii="Arial" w:hAnsi="Arial" w:cs="Arial"/>
          <w:b/>
          <w:sz w:val="36"/>
          <w:szCs w:val="36"/>
        </w:rPr>
      </w:pPr>
      <w:r w:rsidRPr="009C2A50">
        <w:rPr>
          <w:rFonts w:ascii="Arial" w:hAnsi="Arial" w:cs="Arial"/>
          <w:b/>
          <w:i/>
          <w:vanish/>
          <w:color w:val="0000FF"/>
          <w:sz w:val="36"/>
          <w:szCs w:val="36"/>
          <w:lang w:val="es-ES"/>
        </w:rPr>
        <w:t xml:space="preserve"> </w:t>
      </w:r>
      <w:r w:rsidR="009D21DE" w:rsidRPr="009C2A50">
        <w:rPr>
          <w:rFonts w:ascii="Arial" w:hAnsi="Arial" w:cs="Arial"/>
          <w:b/>
          <w:i/>
          <w:vanish/>
          <w:color w:val="0000FF"/>
          <w:sz w:val="36"/>
          <w:szCs w:val="36"/>
          <w:lang w:val="es-ES"/>
        </w:rPr>
        <w:t xml:space="preserve">[Indicar # de </w:t>
      </w:r>
      <w:r w:rsidR="005B3704" w:rsidRPr="009C2A50">
        <w:rPr>
          <w:rFonts w:ascii="Arial" w:hAnsi="Arial" w:cs="Arial"/>
          <w:b/>
          <w:i/>
          <w:vanish/>
          <w:color w:val="0000FF"/>
          <w:sz w:val="36"/>
          <w:szCs w:val="36"/>
          <w:lang w:val="es-ES"/>
        </w:rPr>
        <w:t>Id Requerimiento</w:t>
      </w:r>
      <w:r w:rsidR="009D21DE" w:rsidRPr="009C2A50">
        <w:rPr>
          <w:rFonts w:ascii="Arial" w:hAnsi="Arial" w:cs="Arial"/>
          <w:b/>
          <w:i/>
          <w:vanish/>
          <w:color w:val="0000FF"/>
          <w:sz w:val="36"/>
          <w:szCs w:val="36"/>
          <w:lang w:val="es-ES"/>
        </w:rPr>
        <w:t xml:space="preserve">] </w:t>
      </w:r>
    </w:p>
    <w:p w14:paraId="65D09CD7" w14:textId="77777777" w:rsidR="00CE5D6C" w:rsidRPr="00CE5D6C" w:rsidRDefault="00CE5D6C" w:rsidP="00CE5D6C">
      <w:pPr>
        <w:jc w:val="center"/>
        <w:rPr>
          <w:rFonts w:ascii="Arial" w:hAnsi="Arial" w:cs="Arial"/>
          <w:b/>
          <w:sz w:val="36"/>
          <w:szCs w:val="32"/>
        </w:rPr>
      </w:pPr>
      <w:bookmarkStart w:id="2" w:name="_Hlk516142594"/>
      <w:proofErr w:type="spellStart"/>
      <w:r w:rsidRPr="00CE5D6C">
        <w:rPr>
          <w:rFonts w:ascii="Arial" w:hAnsi="Arial" w:cs="Arial"/>
          <w:b/>
          <w:sz w:val="36"/>
          <w:szCs w:val="32"/>
        </w:rPr>
        <w:t>DyP_IPP</w:t>
      </w:r>
      <w:proofErr w:type="spellEnd"/>
      <w:r w:rsidRPr="00CE5D6C">
        <w:rPr>
          <w:rFonts w:ascii="Arial" w:hAnsi="Arial" w:cs="Arial"/>
          <w:b/>
          <w:sz w:val="36"/>
          <w:szCs w:val="32"/>
        </w:rPr>
        <w:t xml:space="preserve"> - Mejoras al Módulo de descargas de acuses del IDE</w:t>
      </w:r>
    </w:p>
    <w:bookmarkEnd w:id="2"/>
    <w:p w14:paraId="0F1DDD6B" w14:textId="77777777" w:rsidR="00CE5D6C" w:rsidRPr="009C2A50" w:rsidRDefault="00CE5D6C" w:rsidP="009D21DE">
      <w:pPr>
        <w:jc w:val="center"/>
        <w:rPr>
          <w:rFonts w:ascii="Arial" w:hAnsi="Arial" w:cs="Arial"/>
          <w:b/>
          <w:color w:val="0000FF"/>
          <w:sz w:val="36"/>
          <w:szCs w:val="36"/>
        </w:rPr>
      </w:pPr>
    </w:p>
    <w:p w14:paraId="07C40846" w14:textId="77777777" w:rsidR="005E4320" w:rsidRPr="00F229FE" w:rsidRDefault="005E4320" w:rsidP="005E4320">
      <w:pPr>
        <w:jc w:val="center"/>
        <w:rPr>
          <w:rFonts w:ascii="Arial" w:hAnsi="Arial" w:cs="Arial"/>
          <w:b/>
          <w:sz w:val="36"/>
          <w:szCs w:val="36"/>
        </w:rPr>
      </w:pPr>
    </w:p>
    <w:p w14:paraId="067E13F7" w14:textId="77777777" w:rsidR="005E4320" w:rsidRPr="0083265E" w:rsidRDefault="005E4320" w:rsidP="005E4320">
      <w:pPr>
        <w:jc w:val="center"/>
        <w:rPr>
          <w:rFonts w:ascii="Arial" w:hAnsi="Arial" w:cs="Arial"/>
          <w:b/>
          <w:sz w:val="50"/>
        </w:rPr>
      </w:pPr>
    </w:p>
    <w:p w14:paraId="2DD0967D" w14:textId="77777777" w:rsidR="005E4320" w:rsidRPr="0083265E" w:rsidRDefault="005E4320" w:rsidP="00F229FE">
      <w:pPr>
        <w:rPr>
          <w:rFonts w:ascii="Arial" w:hAnsi="Arial" w:cs="Arial"/>
        </w:rPr>
      </w:pPr>
    </w:p>
    <w:p w14:paraId="362A163F" w14:textId="77777777" w:rsidR="005E4320" w:rsidRPr="0083265E" w:rsidRDefault="005E4320" w:rsidP="005E4320">
      <w:pPr>
        <w:jc w:val="center"/>
        <w:rPr>
          <w:rFonts w:ascii="Arial" w:hAnsi="Arial" w:cs="Arial"/>
        </w:rPr>
      </w:pPr>
    </w:p>
    <w:p w14:paraId="07A44AC1" w14:textId="77777777" w:rsidR="005E4320" w:rsidRPr="0083265E" w:rsidRDefault="005E4320" w:rsidP="005E4320">
      <w:pPr>
        <w:jc w:val="center"/>
        <w:rPr>
          <w:rFonts w:ascii="Arial" w:hAnsi="Arial" w:cs="Arial"/>
        </w:rPr>
      </w:pPr>
    </w:p>
    <w:p w14:paraId="44D475C0" w14:textId="77777777" w:rsidR="005E4320" w:rsidRDefault="00135620" w:rsidP="005E4320">
      <w:pPr>
        <w:jc w:val="center"/>
        <w:rPr>
          <w:rFonts w:ascii="Arial" w:hAnsi="Arial" w:cs="Arial"/>
          <w:b/>
          <w:noProof/>
          <w:sz w:val="20"/>
        </w:rPr>
      </w:pPr>
      <w:r w:rsidRPr="00707814">
        <w:rPr>
          <w:rFonts w:ascii="Arial" w:hAnsi="Arial" w:cs="Arial"/>
          <w:i/>
          <w:noProof/>
          <w:sz w:val="22"/>
          <w:lang w:eastAsia="es-MX"/>
        </w:rPr>
        <w:drawing>
          <wp:inline distT="0" distB="0" distL="0" distR="0" wp14:anchorId="4BCA509F" wp14:editId="2B83CB04">
            <wp:extent cx="1790700" cy="970317"/>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970317"/>
                    </a:xfrm>
                    <a:prstGeom prst="rect">
                      <a:avLst/>
                    </a:prstGeom>
                  </pic:spPr>
                </pic:pic>
              </a:graphicData>
            </a:graphic>
          </wp:inline>
        </w:drawing>
      </w:r>
      <w:r w:rsidRPr="00707814">
        <w:rPr>
          <w:rFonts w:ascii="Arial" w:hAnsi="Arial" w:cs="Arial"/>
          <w:noProof/>
          <w:color w:val="0000FF"/>
          <w:sz w:val="14"/>
          <w:szCs w:val="14"/>
          <w:lang w:eastAsia="es-MX"/>
        </w:rPr>
        <w:drawing>
          <wp:inline distT="0" distB="0" distL="0" distR="0" wp14:anchorId="7A102E78" wp14:editId="59D39F83">
            <wp:extent cx="2114550" cy="1072738"/>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2389" cy="1122373"/>
                    </a:xfrm>
                    <a:prstGeom prst="rect">
                      <a:avLst/>
                    </a:prstGeom>
                  </pic:spPr>
                </pic:pic>
              </a:graphicData>
            </a:graphic>
          </wp:inline>
        </w:drawing>
      </w:r>
    </w:p>
    <w:p w14:paraId="25B623F6" w14:textId="77777777" w:rsidR="006A3945" w:rsidRPr="0054437C" w:rsidRDefault="006A3945" w:rsidP="006A3945">
      <w:pPr>
        <w:spacing w:line="20" w:lineRule="atLeast"/>
        <w:jc w:val="center"/>
        <w:rPr>
          <w:rFonts w:ascii="Tahoma" w:hAnsi="Tahoma" w:cs="Tahoma"/>
          <w:vanish/>
          <w:color w:val="0000FF"/>
          <w:sz w:val="14"/>
          <w:szCs w:val="14"/>
        </w:rPr>
      </w:pPr>
      <w:r>
        <w:rPr>
          <w:rFonts w:ascii="Tahoma" w:hAnsi="Tahoma" w:cs="Tahoma"/>
          <w:vanish/>
          <w:color w:val="0000FF"/>
          <w:sz w:val="14"/>
          <w:szCs w:val="14"/>
        </w:rPr>
        <w:t>No Aplica para Fábricas Internas</w:t>
      </w:r>
      <w:r w:rsidRPr="0054437C">
        <w:rPr>
          <w:rFonts w:ascii="Tahoma" w:hAnsi="Tahoma" w:cs="Tahoma"/>
          <w:vanish/>
          <w:color w:val="0000FF"/>
          <w:sz w:val="14"/>
          <w:szCs w:val="14"/>
        </w:rPr>
        <w:t>:</w:t>
      </w:r>
    </w:p>
    <w:p w14:paraId="578E6CB5" w14:textId="77777777" w:rsidR="005E4320" w:rsidRPr="0083265E" w:rsidRDefault="005E4320" w:rsidP="00135620">
      <w:pPr>
        <w:rPr>
          <w:rFonts w:ascii="Arial" w:hAnsi="Arial" w:cs="Arial"/>
        </w:rPr>
      </w:pPr>
    </w:p>
    <w:p w14:paraId="0DED3B84" w14:textId="77777777" w:rsidR="005E4320" w:rsidRPr="0083265E" w:rsidRDefault="005E4320" w:rsidP="005E4320">
      <w:pPr>
        <w:jc w:val="center"/>
        <w:rPr>
          <w:rFonts w:ascii="Arial" w:hAnsi="Arial" w:cs="Arial"/>
        </w:rPr>
      </w:pPr>
    </w:p>
    <w:p w14:paraId="6110EFAC" w14:textId="77777777" w:rsidR="003B4619" w:rsidRPr="00042B40" w:rsidRDefault="00C43588" w:rsidP="00C43588">
      <w:pPr>
        <w:jc w:val="center"/>
        <w:rPr>
          <w:rFonts w:ascii="Arial" w:hAnsi="Arial" w:cs="Arial"/>
          <w:i/>
          <w:vanish/>
          <w:color w:val="0000FF"/>
          <w:szCs w:val="24"/>
          <w:lang w:val="es-ES"/>
        </w:rPr>
      </w:pPr>
      <w:r w:rsidRPr="00042B40">
        <w:rPr>
          <w:rFonts w:ascii="Arial" w:hAnsi="Arial" w:cs="Arial"/>
          <w:i/>
          <w:vanish/>
          <w:color w:val="0000FF"/>
          <w:szCs w:val="24"/>
          <w:lang w:val="es-ES"/>
        </w:rPr>
        <w:t>&lt;</w:t>
      </w:r>
      <w:r w:rsidR="003B4619" w:rsidRPr="00042B40">
        <w:rPr>
          <w:rFonts w:ascii="Arial" w:hAnsi="Arial" w:cs="Arial"/>
          <w:i/>
          <w:vanish/>
          <w:color w:val="0000FF"/>
          <w:szCs w:val="24"/>
          <w:lang w:val="es-ES"/>
        </w:rPr>
        <w:t>Fe</w:t>
      </w:r>
      <w:r w:rsidRPr="00042B40">
        <w:rPr>
          <w:rFonts w:ascii="Arial" w:hAnsi="Arial" w:cs="Arial"/>
          <w:i/>
          <w:vanish/>
          <w:color w:val="0000FF"/>
          <w:szCs w:val="24"/>
          <w:lang w:val="es-ES"/>
        </w:rPr>
        <w:t>cha de Elaboración de la Propuesta, en formato día de Mes del Año&gt;</w:t>
      </w:r>
    </w:p>
    <w:p w14:paraId="61C78694" w14:textId="77777777" w:rsidR="003B4619" w:rsidRPr="00042B40" w:rsidRDefault="00C43588" w:rsidP="00D11930">
      <w:pPr>
        <w:jc w:val="center"/>
        <w:rPr>
          <w:rFonts w:ascii="Arial" w:hAnsi="Arial" w:cs="Arial"/>
          <w:i/>
          <w:vanish/>
          <w:color w:val="0000FF"/>
          <w:szCs w:val="24"/>
          <w:lang w:val="es-ES"/>
        </w:rPr>
      </w:pPr>
      <w:r w:rsidRPr="00042B40">
        <w:rPr>
          <w:rFonts w:ascii="Arial" w:hAnsi="Arial" w:cs="Arial"/>
          <w:i/>
          <w:vanish/>
          <w:color w:val="0000FF"/>
          <w:szCs w:val="24"/>
          <w:lang w:val="es-ES"/>
        </w:rPr>
        <w:t>&lt;Versi</w:t>
      </w:r>
      <w:r w:rsidR="00D11930" w:rsidRPr="00042B40">
        <w:rPr>
          <w:rFonts w:ascii="Arial" w:hAnsi="Arial" w:cs="Arial"/>
          <w:i/>
          <w:vanish/>
          <w:color w:val="0000FF"/>
          <w:szCs w:val="24"/>
          <w:lang w:val="es-ES"/>
        </w:rPr>
        <w:t xml:space="preserve">ón de la </w:t>
      </w:r>
      <w:r w:rsidRPr="00042B40">
        <w:rPr>
          <w:rFonts w:ascii="Arial" w:hAnsi="Arial" w:cs="Arial"/>
          <w:i/>
          <w:vanish/>
          <w:color w:val="0000FF"/>
          <w:szCs w:val="24"/>
          <w:lang w:val="es-ES"/>
        </w:rPr>
        <w:t>Propuesta&gt;</w:t>
      </w:r>
    </w:p>
    <w:p w14:paraId="3E82C796" w14:textId="34D07D9B" w:rsidR="00135620" w:rsidRPr="008E44C3" w:rsidRDefault="00D577C4" w:rsidP="00135620">
      <w:pPr>
        <w:jc w:val="center"/>
        <w:rPr>
          <w:rFonts w:ascii="Arial" w:hAnsi="Arial" w:cs="Arial"/>
          <w:noProof/>
        </w:rPr>
      </w:pPr>
      <w:r>
        <w:rPr>
          <w:rFonts w:ascii="Arial" w:hAnsi="Arial" w:cs="Arial"/>
          <w:noProof/>
        </w:rPr>
        <w:t>02</w:t>
      </w:r>
      <w:r w:rsidR="00135620" w:rsidRPr="008E44C3">
        <w:rPr>
          <w:rFonts w:ascii="Arial" w:hAnsi="Arial" w:cs="Arial"/>
          <w:noProof/>
        </w:rPr>
        <w:t xml:space="preserve"> de </w:t>
      </w:r>
      <w:r>
        <w:rPr>
          <w:rFonts w:ascii="Arial" w:hAnsi="Arial" w:cs="Arial"/>
          <w:noProof/>
        </w:rPr>
        <w:t>abril</w:t>
      </w:r>
      <w:r w:rsidR="00135620" w:rsidRPr="008E44C3">
        <w:rPr>
          <w:rFonts w:ascii="Arial" w:hAnsi="Arial" w:cs="Arial"/>
          <w:noProof/>
        </w:rPr>
        <w:t xml:space="preserve"> de </w:t>
      </w:r>
      <w:r w:rsidR="00135620">
        <w:rPr>
          <w:rFonts w:ascii="Arial" w:hAnsi="Arial" w:cs="Arial"/>
          <w:noProof/>
        </w:rPr>
        <w:t>201</w:t>
      </w:r>
      <w:r w:rsidR="005D5B67">
        <w:rPr>
          <w:rFonts w:ascii="Arial" w:hAnsi="Arial" w:cs="Arial"/>
          <w:noProof/>
        </w:rPr>
        <w:t>9</w:t>
      </w:r>
    </w:p>
    <w:p w14:paraId="3A2FADF1" w14:textId="53A51C22" w:rsidR="00135620" w:rsidRPr="008E44C3" w:rsidRDefault="00135620" w:rsidP="00135620">
      <w:pPr>
        <w:jc w:val="center"/>
        <w:rPr>
          <w:rFonts w:ascii="Arial" w:hAnsi="Arial" w:cs="Arial"/>
          <w:noProof/>
        </w:rPr>
      </w:pPr>
      <w:r w:rsidRPr="008E44C3">
        <w:rPr>
          <w:rFonts w:ascii="Arial" w:hAnsi="Arial" w:cs="Arial"/>
          <w:noProof/>
        </w:rPr>
        <w:t xml:space="preserve">Versión </w:t>
      </w:r>
      <w:r w:rsidR="00382E5D">
        <w:rPr>
          <w:rFonts w:ascii="Arial" w:hAnsi="Arial" w:cs="Arial"/>
          <w:noProof/>
        </w:rPr>
        <w:t>2</w:t>
      </w:r>
      <w:r w:rsidRPr="008E44C3">
        <w:rPr>
          <w:rFonts w:ascii="Arial" w:hAnsi="Arial" w:cs="Arial"/>
          <w:noProof/>
        </w:rPr>
        <w:t>.0</w:t>
      </w:r>
    </w:p>
    <w:p w14:paraId="5230D855" w14:textId="77777777" w:rsidR="00EE7150" w:rsidRDefault="00EE7150" w:rsidP="00EE7150">
      <w:pPr>
        <w:rPr>
          <w:rFonts w:cs="Arial"/>
          <w:snapToGrid w:val="0"/>
        </w:rPr>
      </w:pPr>
    </w:p>
    <w:p w14:paraId="36E8104B" w14:textId="77777777" w:rsidR="00135620" w:rsidRPr="0083265E" w:rsidRDefault="00135620" w:rsidP="00EE7150">
      <w:pPr>
        <w:rPr>
          <w:rFonts w:cs="Arial"/>
          <w:snapToGrid w:val="0"/>
        </w:rPr>
      </w:pPr>
    </w:p>
    <w:p w14:paraId="7FC5D7CC" w14:textId="77777777" w:rsidR="00016831" w:rsidRPr="00BB6C63" w:rsidRDefault="00BB6C63" w:rsidP="00016831">
      <w:pPr>
        <w:rPr>
          <w:rFonts w:ascii="Arial" w:hAnsi="Arial" w:cs="Arial"/>
        </w:rPr>
      </w:pPr>
      <w:r w:rsidRPr="00105829">
        <w:rPr>
          <w:rStyle w:val="InfoHiddenChar"/>
          <w:b/>
          <w:i w:val="0"/>
        </w:rPr>
        <w:t xml:space="preserve"> </w:t>
      </w:r>
      <w:r w:rsidR="00016831" w:rsidRPr="00105829">
        <w:rPr>
          <w:rStyle w:val="InfoHiddenChar"/>
          <w:b/>
          <w:i w:val="0"/>
        </w:rPr>
        <w:t>[Fase: Administración de Contrato del SDMA 5] [Etapa: Administración del Contrato - CD</w:t>
      </w:r>
      <w:r w:rsidR="00016831" w:rsidRPr="00F641F8">
        <w:rPr>
          <w:rStyle w:val="InfoHiddenChar"/>
          <w:b/>
        </w:rPr>
        <w:t>]</w:t>
      </w:r>
    </w:p>
    <w:p w14:paraId="63F4A30B" w14:textId="77777777" w:rsidR="009A6BFC" w:rsidRDefault="009A6BFC" w:rsidP="00AC107A"/>
    <w:p w14:paraId="3B1FD99A" w14:textId="77777777" w:rsidR="005E4320" w:rsidRPr="002F3120" w:rsidRDefault="005E4320" w:rsidP="002F3120">
      <w:pPr>
        <w:rPr>
          <w:b/>
          <w:snapToGrid w:val="0"/>
          <w:u w:val="single"/>
        </w:rPr>
      </w:pPr>
      <w:r w:rsidRPr="002F3120">
        <w:rPr>
          <w:b/>
          <w:snapToGrid w:val="0"/>
          <w:u w:val="single"/>
        </w:rPr>
        <w:t>Tabla de Contenidos</w:t>
      </w:r>
    </w:p>
    <w:p w14:paraId="4FEBC568" w14:textId="77777777" w:rsidR="005E4320" w:rsidRPr="0083265E" w:rsidRDefault="005E4320" w:rsidP="005E4320">
      <w:pPr>
        <w:pStyle w:val="TDC2"/>
        <w:ind w:left="0"/>
        <w:rPr>
          <w:rFonts w:cs="Arial"/>
        </w:rPr>
      </w:pPr>
    </w:p>
    <w:p w14:paraId="3D67D13C" w14:textId="1D30589E" w:rsidR="00894770" w:rsidRDefault="001A0125">
      <w:pPr>
        <w:pStyle w:val="TDC1"/>
        <w:rPr>
          <w:rFonts w:asciiTheme="minorHAnsi" w:eastAsiaTheme="minorEastAsia" w:hAnsiTheme="minorHAnsi" w:cstheme="minorBidi"/>
          <w:b w:val="0"/>
          <w:caps w:val="0"/>
          <w:noProof/>
          <w:sz w:val="22"/>
          <w:szCs w:val="22"/>
          <w:lang w:eastAsia="es-MX"/>
        </w:rPr>
      </w:pPr>
      <w:r w:rsidRPr="0083265E">
        <w:rPr>
          <w:rFonts w:cs="Arial"/>
        </w:rPr>
        <w:fldChar w:fldCharType="begin"/>
      </w:r>
      <w:r w:rsidR="005E4320" w:rsidRPr="0083265E">
        <w:rPr>
          <w:rFonts w:cs="Arial"/>
        </w:rPr>
        <w:instrText xml:space="preserve"> TOC \o "1-3" \h \z </w:instrText>
      </w:r>
      <w:r w:rsidRPr="0083265E">
        <w:rPr>
          <w:rFonts w:cs="Arial"/>
        </w:rPr>
        <w:fldChar w:fldCharType="separate"/>
      </w:r>
      <w:hyperlink w:anchor="_Toc5291912" w:history="1">
        <w:r w:rsidR="00894770" w:rsidRPr="005A3D42">
          <w:rPr>
            <w:rStyle w:val="Hipervnculo"/>
            <w:rFonts w:cs="Arial"/>
            <w:noProof/>
          </w:rPr>
          <w:t>Aviso de Confidencialidad</w:t>
        </w:r>
        <w:r w:rsidR="00894770">
          <w:rPr>
            <w:noProof/>
            <w:webHidden/>
          </w:rPr>
          <w:tab/>
        </w:r>
        <w:r w:rsidR="00894770">
          <w:rPr>
            <w:noProof/>
            <w:webHidden/>
          </w:rPr>
          <w:fldChar w:fldCharType="begin"/>
        </w:r>
        <w:r w:rsidR="00894770">
          <w:rPr>
            <w:noProof/>
            <w:webHidden/>
          </w:rPr>
          <w:instrText xml:space="preserve"> PAGEREF _Toc5291912 \h </w:instrText>
        </w:r>
        <w:r w:rsidR="00894770">
          <w:rPr>
            <w:noProof/>
            <w:webHidden/>
          </w:rPr>
        </w:r>
        <w:r w:rsidR="00894770">
          <w:rPr>
            <w:noProof/>
            <w:webHidden/>
          </w:rPr>
          <w:fldChar w:fldCharType="separate"/>
        </w:r>
        <w:r w:rsidR="00894770">
          <w:rPr>
            <w:noProof/>
            <w:webHidden/>
          </w:rPr>
          <w:t>3</w:t>
        </w:r>
        <w:r w:rsidR="00894770">
          <w:rPr>
            <w:noProof/>
            <w:webHidden/>
          </w:rPr>
          <w:fldChar w:fldCharType="end"/>
        </w:r>
      </w:hyperlink>
    </w:p>
    <w:p w14:paraId="52D2C0E3" w14:textId="6AA988A7" w:rsidR="00894770" w:rsidRDefault="00D11FCD">
      <w:pPr>
        <w:pStyle w:val="TDC1"/>
        <w:rPr>
          <w:rFonts w:asciiTheme="minorHAnsi" w:eastAsiaTheme="minorEastAsia" w:hAnsiTheme="minorHAnsi" w:cstheme="minorBidi"/>
          <w:b w:val="0"/>
          <w:caps w:val="0"/>
          <w:noProof/>
          <w:sz w:val="22"/>
          <w:szCs w:val="22"/>
          <w:lang w:eastAsia="es-MX"/>
        </w:rPr>
      </w:pPr>
      <w:hyperlink w:anchor="_Toc5291913" w:history="1">
        <w:r w:rsidR="00894770" w:rsidRPr="005A3D42">
          <w:rPr>
            <w:rStyle w:val="Hipervnculo"/>
            <w:rFonts w:cs="Arial"/>
            <w:noProof/>
            <w:snapToGrid w:val="0"/>
          </w:rPr>
          <w:t>Antecedentes del Proyecto</w:t>
        </w:r>
        <w:r w:rsidR="00894770">
          <w:rPr>
            <w:noProof/>
            <w:webHidden/>
          </w:rPr>
          <w:tab/>
        </w:r>
        <w:r w:rsidR="00894770">
          <w:rPr>
            <w:noProof/>
            <w:webHidden/>
          </w:rPr>
          <w:fldChar w:fldCharType="begin"/>
        </w:r>
        <w:r w:rsidR="00894770">
          <w:rPr>
            <w:noProof/>
            <w:webHidden/>
          </w:rPr>
          <w:instrText xml:space="preserve"> PAGEREF _Toc5291913 \h </w:instrText>
        </w:r>
        <w:r w:rsidR="00894770">
          <w:rPr>
            <w:noProof/>
            <w:webHidden/>
          </w:rPr>
        </w:r>
        <w:r w:rsidR="00894770">
          <w:rPr>
            <w:noProof/>
            <w:webHidden/>
          </w:rPr>
          <w:fldChar w:fldCharType="separate"/>
        </w:r>
        <w:r w:rsidR="00894770">
          <w:rPr>
            <w:noProof/>
            <w:webHidden/>
          </w:rPr>
          <w:t>3</w:t>
        </w:r>
        <w:r w:rsidR="00894770">
          <w:rPr>
            <w:noProof/>
            <w:webHidden/>
          </w:rPr>
          <w:fldChar w:fldCharType="end"/>
        </w:r>
      </w:hyperlink>
    </w:p>
    <w:p w14:paraId="7A3EB95A" w14:textId="6BA6F18F" w:rsidR="00894770" w:rsidRDefault="00D11FCD">
      <w:pPr>
        <w:pStyle w:val="TDC1"/>
        <w:rPr>
          <w:rFonts w:asciiTheme="minorHAnsi" w:eastAsiaTheme="minorEastAsia" w:hAnsiTheme="minorHAnsi" w:cstheme="minorBidi"/>
          <w:b w:val="0"/>
          <w:caps w:val="0"/>
          <w:noProof/>
          <w:sz w:val="22"/>
          <w:szCs w:val="22"/>
          <w:lang w:eastAsia="es-MX"/>
        </w:rPr>
      </w:pPr>
      <w:hyperlink w:anchor="_Toc5291914" w:history="1">
        <w:r w:rsidR="00894770" w:rsidRPr="005A3D42">
          <w:rPr>
            <w:rStyle w:val="Hipervnculo"/>
            <w:rFonts w:cs="Arial"/>
            <w:noProof/>
          </w:rPr>
          <w:t>Alcance del Requerimiento de Servicio</w:t>
        </w:r>
        <w:r w:rsidR="00894770">
          <w:rPr>
            <w:noProof/>
            <w:webHidden/>
          </w:rPr>
          <w:tab/>
        </w:r>
        <w:r w:rsidR="00894770">
          <w:rPr>
            <w:noProof/>
            <w:webHidden/>
          </w:rPr>
          <w:fldChar w:fldCharType="begin"/>
        </w:r>
        <w:r w:rsidR="00894770">
          <w:rPr>
            <w:noProof/>
            <w:webHidden/>
          </w:rPr>
          <w:instrText xml:space="preserve"> PAGEREF _Toc5291914 \h </w:instrText>
        </w:r>
        <w:r w:rsidR="00894770">
          <w:rPr>
            <w:noProof/>
            <w:webHidden/>
          </w:rPr>
        </w:r>
        <w:r w:rsidR="00894770">
          <w:rPr>
            <w:noProof/>
            <w:webHidden/>
          </w:rPr>
          <w:fldChar w:fldCharType="separate"/>
        </w:r>
        <w:r w:rsidR="00894770">
          <w:rPr>
            <w:noProof/>
            <w:webHidden/>
          </w:rPr>
          <w:t>4</w:t>
        </w:r>
        <w:r w:rsidR="00894770">
          <w:rPr>
            <w:noProof/>
            <w:webHidden/>
          </w:rPr>
          <w:fldChar w:fldCharType="end"/>
        </w:r>
      </w:hyperlink>
    </w:p>
    <w:p w14:paraId="53599952" w14:textId="53775FFD" w:rsidR="00894770" w:rsidRDefault="00D11FCD">
      <w:pPr>
        <w:pStyle w:val="TDC2"/>
        <w:rPr>
          <w:rFonts w:asciiTheme="minorHAnsi" w:eastAsiaTheme="minorEastAsia" w:hAnsiTheme="minorHAnsi" w:cstheme="minorBidi"/>
          <w:b w:val="0"/>
          <w:noProof/>
          <w:sz w:val="22"/>
          <w:szCs w:val="22"/>
          <w:lang w:eastAsia="es-MX"/>
        </w:rPr>
      </w:pPr>
      <w:hyperlink w:anchor="_Toc5291915" w:history="1">
        <w:r w:rsidR="00894770" w:rsidRPr="005A3D42">
          <w:rPr>
            <w:rStyle w:val="Hipervnculo"/>
            <w:rFonts w:cs="Arial"/>
            <w:noProof/>
            <w:snapToGrid w:val="0"/>
          </w:rPr>
          <w:t>Objetivos y/o Beneficios</w:t>
        </w:r>
        <w:r w:rsidR="00894770">
          <w:rPr>
            <w:noProof/>
            <w:webHidden/>
          </w:rPr>
          <w:tab/>
        </w:r>
        <w:r w:rsidR="00894770">
          <w:rPr>
            <w:noProof/>
            <w:webHidden/>
          </w:rPr>
          <w:fldChar w:fldCharType="begin"/>
        </w:r>
        <w:r w:rsidR="00894770">
          <w:rPr>
            <w:noProof/>
            <w:webHidden/>
          </w:rPr>
          <w:instrText xml:space="preserve"> PAGEREF _Toc5291915 \h </w:instrText>
        </w:r>
        <w:r w:rsidR="00894770">
          <w:rPr>
            <w:noProof/>
            <w:webHidden/>
          </w:rPr>
        </w:r>
        <w:r w:rsidR="00894770">
          <w:rPr>
            <w:noProof/>
            <w:webHidden/>
          </w:rPr>
          <w:fldChar w:fldCharType="separate"/>
        </w:r>
        <w:r w:rsidR="00894770">
          <w:rPr>
            <w:noProof/>
            <w:webHidden/>
          </w:rPr>
          <w:t>4</w:t>
        </w:r>
        <w:r w:rsidR="00894770">
          <w:rPr>
            <w:noProof/>
            <w:webHidden/>
          </w:rPr>
          <w:fldChar w:fldCharType="end"/>
        </w:r>
      </w:hyperlink>
    </w:p>
    <w:p w14:paraId="2F5BC0B9" w14:textId="10F008E8" w:rsidR="00894770" w:rsidRDefault="00D11FCD">
      <w:pPr>
        <w:pStyle w:val="TDC1"/>
        <w:rPr>
          <w:rFonts w:asciiTheme="minorHAnsi" w:eastAsiaTheme="minorEastAsia" w:hAnsiTheme="minorHAnsi" w:cstheme="minorBidi"/>
          <w:b w:val="0"/>
          <w:caps w:val="0"/>
          <w:noProof/>
          <w:sz w:val="22"/>
          <w:szCs w:val="22"/>
          <w:lang w:eastAsia="es-MX"/>
        </w:rPr>
      </w:pPr>
      <w:hyperlink w:anchor="_Toc5291916" w:history="1">
        <w:r w:rsidR="00894770" w:rsidRPr="005A3D42">
          <w:rPr>
            <w:rStyle w:val="Hipervnculo"/>
            <w:rFonts w:cs="Arial"/>
            <w:noProof/>
            <w:snapToGrid w:val="0"/>
          </w:rPr>
          <w:t>Propuesta de Solución</w:t>
        </w:r>
        <w:r w:rsidR="00894770">
          <w:rPr>
            <w:noProof/>
            <w:webHidden/>
          </w:rPr>
          <w:tab/>
        </w:r>
        <w:r w:rsidR="00894770">
          <w:rPr>
            <w:noProof/>
            <w:webHidden/>
          </w:rPr>
          <w:fldChar w:fldCharType="begin"/>
        </w:r>
        <w:r w:rsidR="00894770">
          <w:rPr>
            <w:noProof/>
            <w:webHidden/>
          </w:rPr>
          <w:instrText xml:space="preserve"> PAGEREF _Toc5291916 \h </w:instrText>
        </w:r>
        <w:r w:rsidR="00894770">
          <w:rPr>
            <w:noProof/>
            <w:webHidden/>
          </w:rPr>
        </w:r>
        <w:r w:rsidR="00894770">
          <w:rPr>
            <w:noProof/>
            <w:webHidden/>
          </w:rPr>
          <w:fldChar w:fldCharType="separate"/>
        </w:r>
        <w:r w:rsidR="00894770">
          <w:rPr>
            <w:noProof/>
            <w:webHidden/>
          </w:rPr>
          <w:t>5</w:t>
        </w:r>
        <w:r w:rsidR="00894770">
          <w:rPr>
            <w:noProof/>
            <w:webHidden/>
          </w:rPr>
          <w:fldChar w:fldCharType="end"/>
        </w:r>
      </w:hyperlink>
    </w:p>
    <w:p w14:paraId="6DFD3C31" w14:textId="74E21529" w:rsidR="00894770" w:rsidRDefault="00D11FCD">
      <w:pPr>
        <w:pStyle w:val="TDC1"/>
        <w:rPr>
          <w:rFonts w:asciiTheme="minorHAnsi" w:eastAsiaTheme="minorEastAsia" w:hAnsiTheme="minorHAnsi" w:cstheme="minorBidi"/>
          <w:b w:val="0"/>
          <w:caps w:val="0"/>
          <w:noProof/>
          <w:sz w:val="22"/>
          <w:szCs w:val="22"/>
          <w:lang w:eastAsia="es-MX"/>
        </w:rPr>
      </w:pPr>
      <w:hyperlink w:anchor="_Toc5291917" w:history="1">
        <w:r w:rsidR="00894770" w:rsidRPr="005A3D42">
          <w:rPr>
            <w:rStyle w:val="Hipervnculo"/>
            <w:rFonts w:cs="Arial"/>
            <w:noProof/>
            <w:snapToGrid w:val="0"/>
          </w:rPr>
          <w:t>Plan del Proyecto</w:t>
        </w:r>
        <w:r w:rsidR="00894770">
          <w:rPr>
            <w:noProof/>
            <w:webHidden/>
          </w:rPr>
          <w:tab/>
        </w:r>
        <w:r w:rsidR="00894770">
          <w:rPr>
            <w:noProof/>
            <w:webHidden/>
          </w:rPr>
          <w:fldChar w:fldCharType="begin"/>
        </w:r>
        <w:r w:rsidR="00894770">
          <w:rPr>
            <w:noProof/>
            <w:webHidden/>
          </w:rPr>
          <w:instrText xml:space="preserve"> PAGEREF _Toc5291917 \h </w:instrText>
        </w:r>
        <w:r w:rsidR="00894770">
          <w:rPr>
            <w:noProof/>
            <w:webHidden/>
          </w:rPr>
        </w:r>
        <w:r w:rsidR="00894770">
          <w:rPr>
            <w:noProof/>
            <w:webHidden/>
          </w:rPr>
          <w:fldChar w:fldCharType="separate"/>
        </w:r>
        <w:r w:rsidR="00894770">
          <w:rPr>
            <w:noProof/>
            <w:webHidden/>
          </w:rPr>
          <w:t>6</w:t>
        </w:r>
        <w:r w:rsidR="00894770">
          <w:rPr>
            <w:noProof/>
            <w:webHidden/>
          </w:rPr>
          <w:fldChar w:fldCharType="end"/>
        </w:r>
      </w:hyperlink>
    </w:p>
    <w:p w14:paraId="26FB0C7A" w14:textId="6B816701" w:rsidR="00894770" w:rsidRDefault="00D11FCD">
      <w:pPr>
        <w:pStyle w:val="TDC1"/>
        <w:rPr>
          <w:rFonts w:asciiTheme="minorHAnsi" w:eastAsiaTheme="minorEastAsia" w:hAnsiTheme="minorHAnsi" w:cstheme="minorBidi"/>
          <w:b w:val="0"/>
          <w:caps w:val="0"/>
          <w:noProof/>
          <w:sz w:val="22"/>
          <w:szCs w:val="22"/>
          <w:lang w:eastAsia="es-MX"/>
        </w:rPr>
      </w:pPr>
      <w:hyperlink w:anchor="_Toc5291918" w:history="1">
        <w:r w:rsidR="00894770" w:rsidRPr="005A3D42">
          <w:rPr>
            <w:rStyle w:val="Hipervnculo"/>
            <w:rFonts w:cs="Arial"/>
            <w:noProof/>
          </w:rPr>
          <w:t>Entregables</w:t>
        </w:r>
        <w:r w:rsidR="00894770" w:rsidRPr="005A3D42">
          <w:rPr>
            <w:rStyle w:val="Hipervnculo"/>
            <w:noProof/>
          </w:rPr>
          <w:t xml:space="preserve"> </w:t>
        </w:r>
        <w:r w:rsidR="00894770" w:rsidRPr="005A3D42">
          <w:rPr>
            <w:rStyle w:val="Hipervnculo"/>
            <w:rFonts w:cs="Arial"/>
            <w:noProof/>
          </w:rPr>
          <w:t>de la estimación a alto nivel</w:t>
        </w:r>
        <w:r w:rsidR="00894770">
          <w:rPr>
            <w:noProof/>
            <w:webHidden/>
          </w:rPr>
          <w:tab/>
        </w:r>
        <w:r w:rsidR="00894770">
          <w:rPr>
            <w:noProof/>
            <w:webHidden/>
          </w:rPr>
          <w:fldChar w:fldCharType="begin"/>
        </w:r>
        <w:r w:rsidR="00894770">
          <w:rPr>
            <w:noProof/>
            <w:webHidden/>
          </w:rPr>
          <w:instrText xml:space="preserve"> PAGEREF _Toc5291918 \h </w:instrText>
        </w:r>
        <w:r w:rsidR="00894770">
          <w:rPr>
            <w:noProof/>
            <w:webHidden/>
          </w:rPr>
        </w:r>
        <w:r w:rsidR="00894770">
          <w:rPr>
            <w:noProof/>
            <w:webHidden/>
          </w:rPr>
          <w:fldChar w:fldCharType="separate"/>
        </w:r>
        <w:r w:rsidR="00894770">
          <w:rPr>
            <w:noProof/>
            <w:webHidden/>
          </w:rPr>
          <w:t>8</w:t>
        </w:r>
        <w:r w:rsidR="00894770">
          <w:rPr>
            <w:noProof/>
            <w:webHidden/>
          </w:rPr>
          <w:fldChar w:fldCharType="end"/>
        </w:r>
      </w:hyperlink>
    </w:p>
    <w:p w14:paraId="081A74B9" w14:textId="6BA149AE" w:rsidR="00894770" w:rsidRDefault="00D11FCD">
      <w:pPr>
        <w:pStyle w:val="TDC1"/>
        <w:rPr>
          <w:rFonts w:asciiTheme="minorHAnsi" w:eastAsiaTheme="minorEastAsia" w:hAnsiTheme="minorHAnsi" w:cstheme="minorBidi"/>
          <w:b w:val="0"/>
          <w:caps w:val="0"/>
          <w:noProof/>
          <w:sz w:val="22"/>
          <w:szCs w:val="22"/>
          <w:lang w:eastAsia="es-MX"/>
        </w:rPr>
      </w:pPr>
      <w:hyperlink w:anchor="_Toc5291919" w:history="1">
        <w:r w:rsidR="00894770" w:rsidRPr="005A3D42">
          <w:rPr>
            <w:rStyle w:val="Hipervnculo"/>
            <w:rFonts w:cs="Arial"/>
            <w:noProof/>
          </w:rPr>
          <w:t>Entregables de la segunda estimación</w:t>
        </w:r>
        <w:r w:rsidR="00894770">
          <w:rPr>
            <w:noProof/>
            <w:webHidden/>
          </w:rPr>
          <w:tab/>
        </w:r>
        <w:r w:rsidR="00894770">
          <w:rPr>
            <w:noProof/>
            <w:webHidden/>
          </w:rPr>
          <w:fldChar w:fldCharType="begin"/>
        </w:r>
        <w:r w:rsidR="00894770">
          <w:rPr>
            <w:noProof/>
            <w:webHidden/>
          </w:rPr>
          <w:instrText xml:space="preserve"> PAGEREF _Toc5291919 \h </w:instrText>
        </w:r>
        <w:r w:rsidR="00894770">
          <w:rPr>
            <w:noProof/>
            <w:webHidden/>
          </w:rPr>
        </w:r>
        <w:r w:rsidR="00894770">
          <w:rPr>
            <w:noProof/>
            <w:webHidden/>
          </w:rPr>
          <w:fldChar w:fldCharType="separate"/>
        </w:r>
        <w:r w:rsidR="00894770">
          <w:rPr>
            <w:noProof/>
            <w:webHidden/>
          </w:rPr>
          <w:t>9</w:t>
        </w:r>
        <w:r w:rsidR="00894770">
          <w:rPr>
            <w:noProof/>
            <w:webHidden/>
          </w:rPr>
          <w:fldChar w:fldCharType="end"/>
        </w:r>
      </w:hyperlink>
    </w:p>
    <w:p w14:paraId="79FC8CDC" w14:textId="397D3863" w:rsidR="00894770" w:rsidRDefault="00D11FCD">
      <w:pPr>
        <w:pStyle w:val="TDC1"/>
        <w:rPr>
          <w:rFonts w:asciiTheme="minorHAnsi" w:eastAsiaTheme="minorEastAsia" w:hAnsiTheme="minorHAnsi" w:cstheme="minorBidi"/>
          <w:b w:val="0"/>
          <w:caps w:val="0"/>
          <w:noProof/>
          <w:sz w:val="22"/>
          <w:szCs w:val="22"/>
          <w:lang w:eastAsia="es-MX"/>
        </w:rPr>
      </w:pPr>
      <w:hyperlink w:anchor="_Toc5291920" w:history="1">
        <w:r w:rsidR="00894770" w:rsidRPr="005A3D42">
          <w:rPr>
            <w:rStyle w:val="Hipervnculo"/>
            <w:noProof/>
          </w:rPr>
          <w:t>Costo del Requerimiento de Servicio</w:t>
        </w:r>
        <w:r w:rsidR="00894770">
          <w:rPr>
            <w:noProof/>
            <w:webHidden/>
          </w:rPr>
          <w:tab/>
        </w:r>
        <w:r w:rsidR="00894770">
          <w:rPr>
            <w:noProof/>
            <w:webHidden/>
          </w:rPr>
          <w:fldChar w:fldCharType="begin"/>
        </w:r>
        <w:r w:rsidR="00894770">
          <w:rPr>
            <w:noProof/>
            <w:webHidden/>
          </w:rPr>
          <w:instrText xml:space="preserve"> PAGEREF _Toc5291920 \h </w:instrText>
        </w:r>
        <w:r w:rsidR="00894770">
          <w:rPr>
            <w:noProof/>
            <w:webHidden/>
          </w:rPr>
        </w:r>
        <w:r w:rsidR="00894770">
          <w:rPr>
            <w:noProof/>
            <w:webHidden/>
          </w:rPr>
          <w:fldChar w:fldCharType="separate"/>
        </w:r>
        <w:r w:rsidR="00894770">
          <w:rPr>
            <w:noProof/>
            <w:webHidden/>
          </w:rPr>
          <w:t>10</w:t>
        </w:r>
        <w:r w:rsidR="00894770">
          <w:rPr>
            <w:noProof/>
            <w:webHidden/>
          </w:rPr>
          <w:fldChar w:fldCharType="end"/>
        </w:r>
      </w:hyperlink>
    </w:p>
    <w:p w14:paraId="68B4C1D7" w14:textId="652164A0" w:rsidR="00894770" w:rsidRDefault="00D11FCD">
      <w:pPr>
        <w:pStyle w:val="TDC1"/>
        <w:rPr>
          <w:rFonts w:asciiTheme="minorHAnsi" w:eastAsiaTheme="minorEastAsia" w:hAnsiTheme="minorHAnsi" w:cstheme="minorBidi"/>
          <w:b w:val="0"/>
          <w:caps w:val="0"/>
          <w:noProof/>
          <w:sz w:val="22"/>
          <w:szCs w:val="22"/>
          <w:lang w:eastAsia="es-MX"/>
        </w:rPr>
      </w:pPr>
      <w:hyperlink w:anchor="_Toc5291921" w:history="1">
        <w:r w:rsidR="00894770" w:rsidRPr="005A3D42">
          <w:rPr>
            <w:rStyle w:val="Hipervnculo"/>
            <w:rFonts w:cs="Arial"/>
            <w:noProof/>
          </w:rPr>
          <w:t>Términos y condiciones</w:t>
        </w:r>
        <w:r w:rsidR="00894770">
          <w:rPr>
            <w:noProof/>
            <w:webHidden/>
          </w:rPr>
          <w:tab/>
        </w:r>
        <w:r w:rsidR="00894770">
          <w:rPr>
            <w:noProof/>
            <w:webHidden/>
          </w:rPr>
          <w:fldChar w:fldCharType="begin"/>
        </w:r>
        <w:r w:rsidR="00894770">
          <w:rPr>
            <w:noProof/>
            <w:webHidden/>
          </w:rPr>
          <w:instrText xml:space="preserve"> PAGEREF _Toc5291921 \h </w:instrText>
        </w:r>
        <w:r w:rsidR="00894770">
          <w:rPr>
            <w:noProof/>
            <w:webHidden/>
          </w:rPr>
        </w:r>
        <w:r w:rsidR="00894770">
          <w:rPr>
            <w:noProof/>
            <w:webHidden/>
          </w:rPr>
          <w:fldChar w:fldCharType="separate"/>
        </w:r>
        <w:r w:rsidR="00894770">
          <w:rPr>
            <w:noProof/>
            <w:webHidden/>
          </w:rPr>
          <w:t>11</w:t>
        </w:r>
        <w:r w:rsidR="00894770">
          <w:rPr>
            <w:noProof/>
            <w:webHidden/>
          </w:rPr>
          <w:fldChar w:fldCharType="end"/>
        </w:r>
      </w:hyperlink>
    </w:p>
    <w:p w14:paraId="797D40ED" w14:textId="0E3F9E1F" w:rsidR="00894770" w:rsidRDefault="00D11FCD">
      <w:pPr>
        <w:pStyle w:val="TDC1"/>
        <w:rPr>
          <w:rFonts w:asciiTheme="minorHAnsi" w:eastAsiaTheme="minorEastAsia" w:hAnsiTheme="minorHAnsi" w:cstheme="minorBidi"/>
          <w:b w:val="0"/>
          <w:caps w:val="0"/>
          <w:noProof/>
          <w:sz w:val="22"/>
          <w:szCs w:val="22"/>
          <w:lang w:eastAsia="es-MX"/>
        </w:rPr>
      </w:pPr>
      <w:hyperlink w:anchor="_Toc5291922" w:history="1">
        <w:r w:rsidR="00894770" w:rsidRPr="005A3D42">
          <w:rPr>
            <w:rStyle w:val="Hipervnculo"/>
            <w:rFonts w:cs="Arial"/>
            <w:noProof/>
          </w:rPr>
          <w:t>Cambios en el Alcance</w:t>
        </w:r>
        <w:r w:rsidR="00894770">
          <w:rPr>
            <w:noProof/>
            <w:webHidden/>
          </w:rPr>
          <w:tab/>
        </w:r>
        <w:r w:rsidR="00894770">
          <w:rPr>
            <w:noProof/>
            <w:webHidden/>
          </w:rPr>
          <w:fldChar w:fldCharType="begin"/>
        </w:r>
        <w:r w:rsidR="00894770">
          <w:rPr>
            <w:noProof/>
            <w:webHidden/>
          </w:rPr>
          <w:instrText xml:space="preserve"> PAGEREF _Toc5291922 \h </w:instrText>
        </w:r>
        <w:r w:rsidR="00894770">
          <w:rPr>
            <w:noProof/>
            <w:webHidden/>
          </w:rPr>
        </w:r>
        <w:r w:rsidR="00894770">
          <w:rPr>
            <w:noProof/>
            <w:webHidden/>
          </w:rPr>
          <w:fldChar w:fldCharType="separate"/>
        </w:r>
        <w:r w:rsidR="00894770">
          <w:rPr>
            <w:noProof/>
            <w:webHidden/>
          </w:rPr>
          <w:t>11</w:t>
        </w:r>
        <w:r w:rsidR="00894770">
          <w:rPr>
            <w:noProof/>
            <w:webHidden/>
          </w:rPr>
          <w:fldChar w:fldCharType="end"/>
        </w:r>
      </w:hyperlink>
    </w:p>
    <w:p w14:paraId="5530AC8C" w14:textId="7536B869" w:rsidR="00894770" w:rsidRDefault="00D11FCD">
      <w:pPr>
        <w:pStyle w:val="TDC1"/>
        <w:rPr>
          <w:rFonts w:asciiTheme="minorHAnsi" w:eastAsiaTheme="minorEastAsia" w:hAnsiTheme="minorHAnsi" w:cstheme="minorBidi"/>
          <w:b w:val="0"/>
          <w:caps w:val="0"/>
          <w:noProof/>
          <w:sz w:val="22"/>
          <w:szCs w:val="22"/>
          <w:lang w:eastAsia="es-MX"/>
        </w:rPr>
      </w:pPr>
      <w:hyperlink w:anchor="_Toc5291923" w:history="1">
        <w:r w:rsidR="00894770" w:rsidRPr="005A3D42">
          <w:rPr>
            <w:rStyle w:val="Hipervnculo"/>
            <w:rFonts w:cs="Arial"/>
            <w:noProof/>
          </w:rPr>
          <w:t>Firmas de Conformidad</w:t>
        </w:r>
        <w:r w:rsidR="00894770">
          <w:rPr>
            <w:noProof/>
            <w:webHidden/>
          </w:rPr>
          <w:tab/>
        </w:r>
        <w:r w:rsidR="00894770">
          <w:rPr>
            <w:noProof/>
            <w:webHidden/>
          </w:rPr>
          <w:fldChar w:fldCharType="begin"/>
        </w:r>
        <w:r w:rsidR="00894770">
          <w:rPr>
            <w:noProof/>
            <w:webHidden/>
          </w:rPr>
          <w:instrText xml:space="preserve"> PAGEREF _Toc5291923 \h </w:instrText>
        </w:r>
        <w:r w:rsidR="00894770">
          <w:rPr>
            <w:noProof/>
            <w:webHidden/>
          </w:rPr>
        </w:r>
        <w:r w:rsidR="00894770">
          <w:rPr>
            <w:noProof/>
            <w:webHidden/>
          </w:rPr>
          <w:fldChar w:fldCharType="separate"/>
        </w:r>
        <w:r w:rsidR="00894770">
          <w:rPr>
            <w:noProof/>
            <w:webHidden/>
          </w:rPr>
          <w:t>12</w:t>
        </w:r>
        <w:r w:rsidR="00894770">
          <w:rPr>
            <w:noProof/>
            <w:webHidden/>
          </w:rPr>
          <w:fldChar w:fldCharType="end"/>
        </w:r>
      </w:hyperlink>
    </w:p>
    <w:p w14:paraId="3E1A00FF" w14:textId="32107BBD" w:rsidR="005E4320" w:rsidRPr="0083265E" w:rsidRDefault="001A0125" w:rsidP="005E4320">
      <w:pPr>
        <w:pStyle w:val="TDC2"/>
        <w:ind w:left="0"/>
        <w:rPr>
          <w:rFonts w:cs="Arial"/>
        </w:rPr>
      </w:pPr>
      <w:r w:rsidRPr="0083265E">
        <w:rPr>
          <w:rFonts w:cs="Arial"/>
        </w:rPr>
        <w:fldChar w:fldCharType="end"/>
      </w:r>
    </w:p>
    <w:p w14:paraId="06A51CC5" w14:textId="290B6CF1" w:rsidR="000E7EA8" w:rsidRPr="00F35D4F" w:rsidRDefault="005E4320" w:rsidP="000E7EA8">
      <w:pPr>
        <w:rPr>
          <w:rFonts w:ascii="Arial" w:hAnsi="Arial" w:cs="Arial"/>
        </w:rPr>
      </w:pPr>
      <w:r w:rsidRPr="0083265E">
        <w:rPr>
          <w:rFonts w:cs="Arial"/>
          <w:snapToGrid w:val="0"/>
        </w:rPr>
        <w:br w:type="page"/>
      </w:r>
      <w:bookmarkStart w:id="3" w:name="_Toc157840442"/>
      <w:bookmarkStart w:id="4" w:name="_Toc159854741"/>
      <w:bookmarkStart w:id="5" w:name="_Toc168395054"/>
      <w:bookmarkStart w:id="6" w:name="_Toc159854746"/>
      <w:bookmarkStart w:id="7" w:name="_Toc168395057"/>
      <w:r w:rsidR="000E7EA8" w:rsidRPr="00E67DC6">
        <w:rPr>
          <w:rFonts w:ascii="Arial" w:hAnsi="Arial" w:cs="Arial"/>
          <w:i/>
          <w:vanish/>
          <w:color w:val="0000FF"/>
          <w:lang w:val="es-ES"/>
        </w:rPr>
        <w:t xml:space="preserve">[El siguiente </w:t>
      </w:r>
      <w:r w:rsidR="000E7EA8">
        <w:rPr>
          <w:rFonts w:ascii="Arial" w:hAnsi="Arial" w:cs="Arial"/>
          <w:i/>
          <w:vanish/>
          <w:color w:val="0000FF"/>
          <w:lang w:val="es-ES"/>
        </w:rPr>
        <w:t>aviso no aplica para</w:t>
      </w:r>
      <w:r w:rsidR="000E7EA8" w:rsidRPr="00E67DC6">
        <w:rPr>
          <w:rFonts w:ascii="Arial" w:hAnsi="Arial" w:cs="Arial"/>
          <w:i/>
          <w:vanish/>
          <w:color w:val="0000FF"/>
          <w:lang w:val="es-ES"/>
        </w:rPr>
        <w:t xml:space="preserve"> Fábricas Internas]</w:t>
      </w:r>
    </w:p>
    <w:p w14:paraId="074D54C9" w14:textId="752C82AA" w:rsidR="00EE7150" w:rsidRPr="00EE7150" w:rsidRDefault="00EE7150" w:rsidP="00EE7150">
      <w:pPr>
        <w:pStyle w:val="Ttulo1"/>
        <w:spacing w:after="240"/>
        <w:rPr>
          <w:rFonts w:cs="Arial"/>
          <w:sz w:val="24"/>
          <w:szCs w:val="24"/>
        </w:rPr>
      </w:pPr>
      <w:bookmarkStart w:id="8" w:name="_Toc5291912"/>
      <w:r w:rsidRPr="00EE7150">
        <w:rPr>
          <w:rFonts w:cs="Arial"/>
          <w:sz w:val="24"/>
          <w:szCs w:val="24"/>
        </w:rPr>
        <w:lastRenderedPageBreak/>
        <w:t>Aviso de Confidencialidad</w:t>
      </w:r>
      <w:bookmarkEnd w:id="3"/>
      <w:bookmarkEnd w:id="4"/>
      <w:bookmarkEnd w:id="5"/>
      <w:bookmarkEnd w:id="8"/>
    </w:p>
    <w:p w14:paraId="3CBA64BB" w14:textId="77777777" w:rsidR="00EE7150" w:rsidRPr="00EE7150" w:rsidRDefault="00EE7150" w:rsidP="00EE7150">
      <w:pPr>
        <w:rPr>
          <w:rFonts w:ascii="Arial" w:hAnsi="Arial"/>
          <w:sz w:val="20"/>
          <w:lang w:val="es-ES"/>
        </w:rPr>
      </w:pPr>
    </w:p>
    <w:p w14:paraId="55B73F3C" w14:textId="77777777" w:rsidR="00EE7150" w:rsidRPr="00EE7150" w:rsidRDefault="00F26094" w:rsidP="00EE7150">
      <w:pPr>
        <w:jc w:val="both"/>
        <w:rPr>
          <w:rFonts w:ascii="Arial" w:hAnsi="Arial" w:cs="Arial"/>
          <w:snapToGrid w:val="0"/>
          <w:sz w:val="20"/>
          <w:lang w:val="es-ES"/>
        </w:rPr>
      </w:pPr>
      <w:r w:rsidRPr="00D506E9">
        <w:rPr>
          <w:rFonts w:ascii="Arial" w:hAnsi="Arial" w:cs="Arial"/>
          <w:snapToGrid w:val="0"/>
          <w:sz w:val="20"/>
          <w:lang w:val="es-ES"/>
        </w:rPr>
        <w:t>El material descriptivo, gráficas y la información relacionada y contenida en este documento son considerados datos confidenciales. Está prohibido el copiar, fotocopiar, duplicar o desplegar este documento o la información contenida en él sin la autorización escrita de SYE SOFTWARE, S.A DE C.V. Y PLANMEDIA MEX, S.A DE C.V. en adelante EL CONSORCIO. Difundir este material puede comprometer la posición competitiva del SAT con EL CONSORCIO. EL CONSORCIO entrega este documento con el entendimiento que su contenido no será difundido a ningún tercero fuera del SAT sin el consentimiento por escrito de EL CONSORCIO y que la información no será duplicada en forma parcial o total, para ningún propósito diferente de evaluar el documento. El contenido completo de este documento está sujeto a estas condiciones. Adicionalmente, esta información no puede ni debe ser difundida a ninguna persona del SAT o EL CONSORCIO que no necesite conocer dicha información.</w:t>
      </w:r>
    </w:p>
    <w:p w14:paraId="7201D0D0" w14:textId="77777777" w:rsidR="00710817" w:rsidRPr="00083295" w:rsidRDefault="00710817" w:rsidP="00EE7150">
      <w:pPr>
        <w:pStyle w:val="Ttulo1"/>
        <w:rPr>
          <w:rFonts w:cs="Arial"/>
          <w:snapToGrid w:val="0"/>
          <w:sz w:val="24"/>
          <w:szCs w:val="24"/>
        </w:rPr>
      </w:pPr>
      <w:bookmarkStart w:id="9" w:name="_Toc5291913"/>
      <w:r w:rsidRPr="00083295">
        <w:rPr>
          <w:rFonts w:cs="Arial"/>
          <w:snapToGrid w:val="0"/>
          <w:sz w:val="24"/>
          <w:szCs w:val="24"/>
        </w:rPr>
        <w:t>Antecedentes del Proyecto</w:t>
      </w:r>
      <w:bookmarkEnd w:id="6"/>
      <w:bookmarkEnd w:id="7"/>
      <w:bookmarkEnd w:id="9"/>
    </w:p>
    <w:p w14:paraId="4AB4AA9B" w14:textId="77777777" w:rsidR="009D21DE" w:rsidRPr="00083295" w:rsidRDefault="009D21DE" w:rsidP="009D21DE"/>
    <w:p w14:paraId="1001DDA5" w14:textId="77777777" w:rsidR="00777390" w:rsidRPr="00083295" w:rsidRDefault="00777390" w:rsidP="00312A81">
      <w:pPr>
        <w:jc w:val="both"/>
        <w:rPr>
          <w:rFonts w:ascii="Arial" w:hAnsi="Arial" w:cs="Arial"/>
          <w:i/>
          <w:vanish/>
          <w:color w:val="0000FF"/>
          <w:sz w:val="20"/>
          <w:lang w:val="es-ES"/>
        </w:rPr>
      </w:pPr>
      <w:r w:rsidRPr="00083295">
        <w:rPr>
          <w:rFonts w:ascii="Arial" w:hAnsi="Arial" w:cs="Arial"/>
          <w:i/>
          <w:vanish/>
          <w:color w:val="0000FF"/>
          <w:sz w:val="20"/>
          <w:lang w:val="es-ES"/>
        </w:rPr>
        <w:t xml:space="preserve">Favor de leer con atención los siguientes 2 párrafos. Eliminar el párrafo que no corresponda. Por ejemplo: si su propuesta forma parte del nuevo contrato establecido entre </w:t>
      </w:r>
      <w:r w:rsidR="00536C11" w:rsidRPr="00083295">
        <w:rPr>
          <w:rFonts w:ascii="Arial" w:hAnsi="Arial" w:cs="Arial"/>
          <w:i/>
          <w:vanish/>
          <w:color w:val="0000FF"/>
          <w:sz w:val="20"/>
          <w:lang w:val="es-ES"/>
        </w:rPr>
        <w:t>EL PROVEEDOR</w:t>
      </w:r>
      <w:r w:rsidR="00F25B09" w:rsidRPr="00083295">
        <w:rPr>
          <w:rFonts w:ascii="Arial" w:hAnsi="Arial" w:cs="Arial"/>
          <w:i/>
          <w:vanish/>
          <w:color w:val="0000FF"/>
          <w:sz w:val="20"/>
          <w:lang w:val="es-ES"/>
        </w:rPr>
        <w:t xml:space="preserve"> y </w:t>
      </w:r>
      <w:r w:rsidRPr="00083295">
        <w:rPr>
          <w:rFonts w:ascii="Arial" w:hAnsi="Arial" w:cs="Arial"/>
          <w:i/>
          <w:vanish/>
          <w:color w:val="0000FF"/>
          <w:sz w:val="20"/>
          <w:lang w:val="es-ES"/>
        </w:rPr>
        <w:t>SAT deberá eliminar el primer párrafo, ya que el mismo hace referencia al contrato anterior.</w:t>
      </w:r>
    </w:p>
    <w:p w14:paraId="32A0B48C" w14:textId="77777777" w:rsidR="00777390" w:rsidRPr="00083295" w:rsidRDefault="00777390" w:rsidP="00312A81">
      <w:pPr>
        <w:jc w:val="both"/>
        <w:rPr>
          <w:rFonts w:ascii="Arial" w:hAnsi="Arial" w:cs="Arial"/>
          <w:i/>
          <w:vanish/>
          <w:color w:val="0000FF"/>
          <w:sz w:val="20"/>
          <w:lang w:val="es-ES"/>
        </w:rPr>
      </w:pPr>
    </w:p>
    <w:p w14:paraId="5A3B1BC6" w14:textId="77777777" w:rsidR="00777390" w:rsidRPr="00083295" w:rsidRDefault="00777390" w:rsidP="00312A81">
      <w:pPr>
        <w:jc w:val="both"/>
        <w:rPr>
          <w:rFonts w:ascii="Arial" w:hAnsi="Arial" w:cs="Arial"/>
          <w:i/>
          <w:vanish/>
          <w:color w:val="0000FF"/>
          <w:sz w:val="20"/>
          <w:lang w:val="es-ES"/>
        </w:rPr>
      </w:pPr>
      <w:r w:rsidRPr="00083295">
        <w:rPr>
          <w:rFonts w:ascii="Arial" w:hAnsi="Arial" w:cs="Arial"/>
          <w:i/>
          <w:vanish/>
          <w:color w:val="0000FF"/>
          <w:sz w:val="20"/>
          <w:lang w:val="es-ES"/>
        </w:rPr>
        <w:t>El presentar una propuesta con ambos párrafos será motivo de rechazo del documento y sanción</w:t>
      </w:r>
      <w:r w:rsidRPr="00083295">
        <w:rPr>
          <w:vanish/>
        </w:rPr>
        <w:t xml:space="preserve">. </w:t>
      </w:r>
    </w:p>
    <w:p w14:paraId="28A56E9F" w14:textId="77777777" w:rsidR="00083295" w:rsidRPr="00083295" w:rsidRDefault="00083295" w:rsidP="00083295">
      <w:pPr>
        <w:rPr>
          <w:rFonts w:ascii="Arial" w:hAnsi="Arial" w:cs="Arial"/>
          <w:sz w:val="20"/>
          <w:lang w:val="es-ES"/>
        </w:rPr>
      </w:pPr>
      <w:r w:rsidRPr="00083295">
        <w:rPr>
          <w:rFonts w:ascii="Arial" w:hAnsi="Arial" w:cs="Arial"/>
          <w:i/>
          <w:vanish/>
          <w:color w:val="0000FF"/>
          <w:sz w:val="20"/>
          <w:lang w:val="es-ES"/>
        </w:rPr>
        <w:t>[El siguiente texto no aplica para Fábricas Internas]</w:t>
      </w:r>
    </w:p>
    <w:p w14:paraId="6D918E9E" w14:textId="77777777" w:rsidR="00135620" w:rsidRPr="00675091" w:rsidRDefault="00135620" w:rsidP="00135620">
      <w:pPr>
        <w:pStyle w:val="Sub-Service"/>
        <w:tabs>
          <w:tab w:val="clear" w:pos="720"/>
        </w:tabs>
        <w:rPr>
          <w:rFonts w:ascii="Arial" w:hAnsi="Arial"/>
          <w:sz w:val="20"/>
          <w:lang w:val="es-ES"/>
        </w:rPr>
      </w:pPr>
      <w:r w:rsidRPr="00083295">
        <w:rPr>
          <w:rFonts w:ascii="Arial" w:hAnsi="Arial"/>
          <w:sz w:val="20"/>
          <w:lang w:val="es-ES"/>
        </w:rPr>
        <w:t>Nos dirigimos a usted en relación a la Licitación Númer</w:t>
      </w:r>
      <w:r>
        <w:rPr>
          <w:rFonts w:ascii="Arial" w:hAnsi="Arial"/>
          <w:sz w:val="20"/>
          <w:lang w:val="es-ES"/>
        </w:rPr>
        <w:t xml:space="preserve">o LA-006E00001-E50-2017 </w:t>
      </w:r>
      <w:r w:rsidRPr="00083295">
        <w:rPr>
          <w:rFonts w:ascii="Arial" w:hAnsi="Arial"/>
          <w:sz w:val="20"/>
          <w:lang w:val="es-ES"/>
        </w:rPr>
        <w:t>“Servicio de</w:t>
      </w:r>
      <w:r>
        <w:rPr>
          <w:rFonts w:ascii="Arial" w:hAnsi="Arial"/>
          <w:sz w:val="20"/>
          <w:lang w:val="es-ES"/>
        </w:rPr>
        <w:t xml:space="preserve"> Soporte, Desarrollo y Mantenimiento de Aplicaciones – 5 (SDMA – 5)</w:t>
      </w:r>
      <w:r w:rsidRPr="00083295">
        <w:rPr>
          <w:rFonts w:ascii="Arial" w:hAnsi="Arial"/>
          <w:sz w:val="20"/>
          <w:lang w:val="es-ES"/>
        </w:rPr>
        <w:t>” que ha sido adjudicada con el Contrato No.</w:t>
      </w:r>
      <w:r>
        <w:rPr>
          <w:rFonts w:ascii="Arial" w:hAnsi="Arial"/>
          <w:sz w:val="20"/>
          <w:lang w:val="es-ES"/>
        </w:rPr>
        <w:t xml:space="preserve"> CS-300-LP-N-P-FC-01/18 </w:t>
      </w:r>
      <w:r w:rsidRPr="00083295">
        <w:rPr>
          <w:rFonts w:ascii="Arial" w:hAnsi="Arial"/>
          <w:sz w:val="20"/>
          <w:lang w:val="es-ES"/>
        </w:rPr>
        <w:t>(</w:t>
      </w:r>
      <w:r>
        <w:rPr>
          <w:rFonts w:ascii="Arial" w:hAnsi="Arial"/>
          <w:sz w:val="20"/>
          <w:lang w:val="es-ES"/>
        </w:rPr>
        <w:t>Servicio de Soporte Desarrollo y Mantenimiento de Aplicaciones – 5 (SDMA5)</w:t>
      </w:r>
      <w:r w:rsidRPr="00083295">
        <w:rPr>
          <w:rFonts w:ascii="Arial" w:hAnsi="Arial"/>
          <w:sz w:val="20"/>
          <w:lang w:val="es-ES"/>
        </w:rPr>
        <w:t xml:space="preserve">) por el Servicio de Administración Tributaria, Administración General de Recursos y Servicios, Administración Central de Recursos Materiales, Administración de Adquisiciones de Bienes y Servicios (El SAT) a </w:t>
      </w:r>
      <w:r>
        <w:rPr>
          <w:rFonts w:ascii="Arial" w:hAnsi="Arial"/>
          <w:sz w:val="20"/>
          <w:lang w:val="es-ES"/>
        </w:rPr>
        <w:t>El CONSORCIO.</w:t>
      </w:r>
    </w:p>
    <w:p w14:paraId="041940D5" w14:textId="77777777" w:rsidR="009D21DE" w:rsidRPr="00135620" w:rsidRDefault="00083295" w:rsidP="00135620">
      <w:pPr>
        <w:rPr>
          <w:rFonts w:ascii="Arial" w:hAnsi="Arial" w:cs="Arial"/>
          <w:sz w:val="20"/>
          <w:lang w:val="es-ES"/>
        </w:rPr>
      </w:pPr>
      <w:r w:rsidRPr="00083295">
        <w:rPr>
          <w:rFonts w:ascii="Arial" w:hAnsi="Arial" w:cs="Arial"/>
          <w:i/>
          <w:vanish/>
          <w:color w:val="0000FF"/>
          <w:sz w:val="20"/>
          <w:lang w:val="es-ES"/>
        </w:rPr>
        <w:t>[El siguiente texto no aplica para Fábricas Internas]</w:t>
      </w:r>
    </w:p>
    <w:p w14:paraId="57D8E18D" w14:textId="77777777" w:rsidR="00CE5D6C" w:rsidRDefault="00CE5D6C" w:rsidP="00CE5D6C">
      <w:pPr>
        <w:pStyle w:val="Sub-Service"/>
        <w:tabs>
          <w:tab w:val="clear" w:pos="720"/>
        </w:tabs>
        <w:rPr>
          <w:rFonts w:ascii="Arial" w:hAnsi="Arial" w:cs="Arial"/>
          <w:sz w:val="20"/>
          <w:lang w:val="es-ES"/>
        </w:rPr>
      </w:pPr>
      <w:r w:rsidRPr="00D506E9">
        <w:rPr>
          <w:rFonts w:ascii="Arial" w:hAnsi="Arial" w:cs="Arial"/>
          <w:sz w:val="20"/>
          <w:lang w:val="es-ES"/>
        </w:rPr>
        <w:t xml:space="preserve">El motivo de la presente propuesta es dar a conocer el esfuerzo total en horas y duración en días hábiles para atender el </w:t>
      </w:r>
      <w:bookmarkStart w:id="10" w:name="_Hlk517863780"/>
      <w:r w:rsidRPr="00D506E9">
        <w:rPr>
          <w:rFonts w:ascii="Arial" w:hAnsi="Arial" w:cs="Arial"/>
          <w:sz w:val="20"/>
          <w:lang w:val="es-ES"/>
        </w:rPr>
        <w:t>requerimiento</w:t>
      </w:r>
      <w:r w:rsidRPr="008505EA">
        <w:rPr>
          <w:rFonts w:ascii="Arial" w:hAnsi="Arial" w:cs="Arial"/>
          <w:sz w:val="20"/>
          <w:lang w:val="es-ES"/>
        </w:rPr>
        <w:t xml:space="preserve"> </w:t>
      </w:r>
      <w:r>
        <w:rPr>
          <w:rFonts w:ascii="Arial" w:hAnsi="Arial" w:cs="Arial"/>
          <w:sz w:val="20"/>
          <w:lang w:val="es-ES"/>
        </w:rPr>
        <w:t xml:space="preserve">del </w:t>
      </w:r>
      <w:r w:rsidRPr="002D76B3">
        <w:rPr>
          <w:rFonts w:ascii="Arial" w:hAnsi="Arial" w:cs="Arial"/>
          <w:sz w:val="20"/>
          <w:lang w:val="es-ES"/>
        </w:rPr>
        <w:t xml:space="preserve">servicio con Folio Id de Iniciativa </w:t>
      </w:r>
      <w:r>
        <w:rPr>
          <w:rFonts w:ascii="Arial" w:hAnsi="Arial" w:cs="Arial"/>
          <w:sz w:val="20"/>
          <w:lang w:val="es-ES"/>
        </w:rPr>
        <w:t>363</w:t>
      </w:r>
      <w:r w:rsidRPr="002D76B3">
        <w:rPr>
          <w:rFonts w:ascii="Arial" w:hAnsi="Arial" w:cs="Arial"/>
          <w:sz w:val="20"/>
          <w:lang w:val="es-ES"/>
        </w:rPr>
        <w:t xml:space="preserve"> y Estimación con Id </w:t>
      </w:r>
      <w:bookmarkEnd w:id="10"/>
      <w:r>
        <w:rPr>
          <w:rFonts w:ascii="Arial" w:hAnsi="Arial" w:cs="Arial"/>
          <w:sz w:val="20"/>
          <w:lang w:val="es-ES"/>
        </w:rPr>
        <w:t>302.</w:t>
      </w:r>
    </w:p>
    <w:p w14:paraId="3651C493" w14:textId="77777777" w:rsidR="00CE5D6C" w:rsidRDefault="00CE5D6C" w:rsidP="00CE5D6C">
      <w:pPr>
        <w:pStyle w:val="Sub-Service"/>
        <w:tabs>
          <w:tab w:val="clear" w:pos="720"/>
        </w:tabs>
        <w:rPr>
          <w:rFonts w:ascii="Arial" w:hAnsi="Arial" w:cs="Arial"/>
          <w:sz w:val="20"/>
          <w:lang w:val="es-ES"/>
        </w:rPr>
      </w:pPr>
    </w:p>
    <w:p w14:paraId="79EF19E2" w14:textId="77777777" w:rsidR="00CE5D6C" w:rsidRDefault="00CE5D6C" w:rsidP="00CE5D6C">
      <w:pPr>
        <w:pStyle w:val="Sub-Service"/>
        <w:tabs>
          <w:tab w:val="clear" w:pos="720"/>
        </w:tabs>
        <w:rPr>
          <w:rFonts w:ascii="Arial" w:hAnsi="Arial"/>
          <w:sz w:val="20"/>
          <w:lang w:val="es-ES"/>
        </w:rPr>
      </w:pPr>
      <w:r>
        <w:rPr>
          <w:rFonts w:ascii="Arial" w:hAnsi="Arial" w:cs="Arial"/>
          <w:sz w:val="20"/>
          <w:lang w:val="es-ES"/>
        </w:rPr>
        <w:t>La Administración Central de Cuenta Tributaria y Contabilidad de Ingresos, estableció el compromiso de dictar acciones para dar cumplimiento a la presentación de información para los Depósitos en Efectivo, así como actualizar las especificaciones técnicas entregadas a las Instituciones Financieras</w:t>
      </w:r>
      <w:r w:rsidR="003612BF">
        <w:rPr>
          <w:rFonts w:ascii="Arial" w:hAnsi="Arial"/>
          <w:sz w:val="20"/>
          <w:lang w:val="es-ES"/>
        </w:rPr>
        <w:t>.</w:t>
      </w:r>
    </w:p>
    <w:p w14:paraId="64C0F52D" w14:textId="77777777" w:rsidR="00CE5D6C" w:rsidRDefault="00CE5D6C">
      <w:pPr>
        <w:rPr>
          <w:rFonts w:ascii="Arial" w:hAnsi="Arial"/>
          <w:sz w:val="20"/>
          <w:lang w:val="es-ES"/>
        </w:rPr>
      </w:pPr>
      <w:r>
        <w:rPr>
          <w:rFonts w:ascii="Arial" w:hAnsi="Arial"/>
          <w:sz w:val="20"/>
          <w:lang w:val="es-ES"/>
        </w:rPr>
        <w:br w:type="page"/>
      </w:r>
    </w:p>
    <w:p w14:paraId="598AA5C6" w14:textId="77777777" w:rsidR="00710817" w:rsidRPr="00EE7150" w:rsidRDefault="00710817" w:rsidP="00CE5D6C">
      <w:pPr>
        <w:pStyle w:val="Sub-Service"/>
        <w:tabs>
          <w:tab w:val="clear" w:pos="720"/>
        </w:tabs>
        <w:rPr>
          <w:rStyle w:val="paratext1"/>
          <w:rFonts w:ascii="Arial" w:hAnsi="Arial" w:cs="Arial"/>
          <w:i/>
          <w:color w:val="0000FF"/>
          <w:lang w:val="es-ES"/>
        </w:rPr>
      </w:pPr>
    </w:p>
    <w:p w14:paraId="37068262" w14:textId="77777777" w:rsidR="00A72EDB" w:rsidRPr="00EE7150" w:rsidRDefault="00A72EDB" w:rsidP="00A72EDB">
      <w:pPr>
        <w:pStyle w:val="Ttulo1"/>
        <w:spacing w:after="240"/>
        <w:rPr>
          <w:rFonts w:cs="Arial"/>
          <w:sz w:val="24"/>
          <w:szCs w:val="24"/>
        </w:rPr>
      </w:pPr>
      <w:bookmarkStart w:id="11" w:name="_Toc5291914"/>
      <w:r w:rsidRPr="00EE7150">
        <w:rPr>
          <w:rFonts w:cs="Arial"/>
          <w:sz w:val="24"/>
          <w:szCs w:val="24"/>
        </w:rPr>
        <w:t>Alcance del Requerimiento de Servicio</w:t>
      </w:r>
      <w:bookmarkEnd w:id="11"/>
    </w:p>
    <w:p w14:paraId="0FC4C132" w14:textId="77777777" w:rsidR="00B56482" w:rsidRDefault="00B56482" w:rsidP="0064070E">
      <w:pPr>
        <w:rPr>
          <w:rFonts w:ascii="Arial" w:hAnsi="Arial"/>
          <w:sz w:val="20"/>
          <w:lang w:val="es-ES"/>
        </w:rPr>
      </w:pPr>
    </w:p>
    <w:p w14:paraId="0A345B9B" w14:textId="77777777" w:rsidR="00CE5D6C" w:rsidRPr="00D506E9" w:rsidRDefault="00CE5D6C" w:rsidP="00CE5D6C">
      <w:pPr>
        <w:pStyle w:val="Sub-Service"/>
        <w:tabs>
          <w:tab w:val="clear" w:pos="720"/>
        </w:tabs>
        <w:rPr>
          <w:rFonts w:ascii="Arial" w:hAnsi="Arial" w:cs="Arial"/>
          <w:sz w:val="20"/>
          <w:lang w:val="es-ES"/>
        </w:rPr>
      </w:pPr>
      <w:r w:rsidRPr="00D506E9">
        <w:rPr>
          <w:rFonts w:ascii="Arial" w:hAnsi="Arial" w:cs="Arial"/>
          <w:sz w:val="20"/>
          <w:lang w:val="es-ES"/>
        </w:rPr>
        <w:t>A continuación, se detalla</w:t>
      </w:r>
      <w:r>
        <w:rPr>
          <w:rFonts w:ascii="Arial" w:hAnsi="Arial" w:cs="Arial"/>
          <w:sz w:val="20"/>
          <w:lang w:val="es-ES"/>
        </w:rPr>
        <w:t xml:space="preserve"> el alcance general de las</w:t>
      </w:r>
      <w:r w:rsidRPr="00D506E9">
        <w:rPr>
          <w:rFonts w:ascii="Arial" w:hAnsi="Arial" w:cs="Arial"/>
          <w:sz w:val="20"/>
          <w:lang w:val="es-ES"/>
        </w:rPr>
        <w:t xml:space="preserve"> actividades y/o etapas en </w:t>
      </w:r>
      <w:r>
        <w:rPr>
          <w:rFonts w:ascii="Arial" w:hAnsi="Arial" w:cs="Arial"/>
          <w:sz w:val="20"/>
          <w:lang w:val="es-ES"/>
        </w:rPr>
        <w:t>cada</w:t>
      </w:r>
      <w:r w:rsidRPr="00D506E9">
        <w:rPr>
          <w:rFonts w:ascii="Arial" w:hAnsi="Arial" w:cs="Arial"/>
          <w:sz w:val="20"/>
          <w:lang w:val="es-ES"/>
        </w:rPr>
        <w:t xml:space="preserve"> </w:t>
      </w:r>
      <w:r>
        <w:rPr>
          <w:rFonts w:ascii="Arial" w:hAnsi="Arial" w:cs="Arial"/>
          <w:sz w:val="20"/>
          <w:lang w:val="es-ES"/>
        </w:rPr>
        <w:t>f</w:t>
      </w:r>
      <w:r w:rsidRPr="00D506E9">
        <w:rPr>
          <w:rFonts w:ascii="Arial" w:hAnsi="Arial" w:cs="Arial"/>
          <w:sz w:val="20"/>
          <w:lang w:val="es-ES"/>
        </w:rPr>
        <w:t>ase</w:t>
      </w:r>
      <w:r>
        <w:rPr>
          <w:rFonts w:ascii="Arial" w:hAnsi="Arial" w:cs="Arial"/>
          <w:sz w:val="20"/>
          <w:lang w:val="es-ES"/>
        </w:rPr>
        <w:t>,</w:t>
      </w:r>
      <w:r w:rsidRPr="00D506E9">
        <w:rPr>
          <w:rFonts w:ascii="Arial" w:hAnsi="Arial" w:cs="Arial"/>
          <w:sz w:val="20"/>
          <w:lang w:val="es-ES"/>
        </w:rPr>
        <w:t xml:space="preserve"> para atender el </w:t>
      </w:r>
      <w:r>
        <w:rPr>
          <w:rFonts w:ascii="Arial" w:hAnsi="Arial" w:cs="Arial"/>
          <w:sz w:val="20"/>
          <w:lang w:val="es-ES"/>
        </w:rPr>
        <w:t xml:space="preserve">presente </w:t>
      </w:r>
      <w:r w:rsidRPr="00D506E9">
        <w:rPr>
          <w:rFonts w:ascii="Arial" w:hAnsi="Arial" w:cs="Arial"/>
          <w:sz w:val="20"/>
          <w:lang w:val="es-ES"/>
        </w:rPr>
        <w:t>requerimiento</w:t>
      </w:r>
      <w:r>
        <w:rPr>
          <w:rFonts w:ascii="Arial" w:hAnsi="Arial" w:cs="Arial"/>
          <w:sz w:val="20"/>
          <w:lang w:val="es-ES"/>
        </w:rPr>
        <w:t xml:space="preserve"> de la toma aplicativa:</w:t>
      </w:r>
    </w:p>
    <w:p w14:paraId="15AB04E1" w14:textId="77777777" w:rsidR="00CE5D6C" w:rsidRDefault="00CE5D6C" w:rsidP="00CE5D6C">
      <w:pPr>
        <w:pStyle w:val="Prrafodelista"/>
        <w:numPr>
          <w:ilvl w:val="0"/>
          <w:numId w:val="21"/>
        </w:numPr>
        <w:contextualSpacing w:val="0"/>
        <w:rPr>
          <w:rFonts w:ascii="Arial" w:hAnsi="Arial" w:cs="Arial"/>
          <w:sz w:val="20"/>
          <w:lang w:val="es-ES"/>
        </w:rPr>
      </w:pPr>
      <w:r>
        <w:rPr>
          <w:rFonts w:ascii="Arial" w:hAnsi="Arial" w:cs="Arial"/>
          <w:sz w:val="20"/>
          <w:lang w:val="es-ES"/>
        </w:rPr>
        <w:t>Actualización a los manuales de compilación e instalación.</w:t>
      </w:r>
    </w:p>
    <w:p w14:paraId="5CE6EEB9" w14:textId="77777777" w:rsidR="00CE5D6C" w:rsidRDefault="00CE5D6C" w:rsidP="00CE5D6C">
      <w:pPr>
        <w:pStyle w:val="Prrafodelista"/>
        <w:numPr>
          <w:ilvl w:val="0"/>
          <w:numId w:val="21"/>
        </w:numPr>
        <w:contextualSpacing w:val="0"/>
        <w:rPr>
          <w:rFonts w:ascii="Arial" w:hAnsi="Arial" w:cs="Arial"/>
          <w:sz w:val="20"/>
          <w:lang w:val="es-ES"/>
        </w:rPr>
      </w:pPr>
      <w:r>
        <w:rPr>
          <w:rFonts w:ascii="Arial" w:hAnsi="Arial" w:cs="Arial"/>
          <w:sz w:val="20"/>
          <w:lang w:val="es-ES"/>
        </w:rPr>
        <w:t>Elaboración y/o ajuste de artefactos de las fases de análisis, diseño y desarrollo.</w:t>
      </w:r>
    </w:p>
    <w:p w14:paraId="226117E2" w14:textId="77777777" w:rsidR="00CE5D6C" w:rsidRDefault="00CE5D6C" w:rsidP="00CE5D6C">
      <w:pPr>
        <w:pStyle w:val="Prrafodelista"/>
        <w:numPr>
          <w:ilvl w:val="0"/>
          <w:numId w:val="21"/>
        </w:numPr>
        <w:contextualSpacing w:val="0"/>
        <w:rPr>
          <w:rFonts w:ascii="Arial" w:hAnsi="Arial" w:cs="Arial"/>
          <w:sz w:val="20"/>
          <w:lang w:val="es-ES"/>
        </w:rPr>
      </w:pPr>
      <w:r>
        <w:rPr>
          <w:rFonts w:ascii="Arial" w:hAnsi="Arial" w:cs="Arial"/>
          <w:sz w:val="20"/>
          <w:lang w:val="es-ES"/>
        </w:rPr>
        <w:t>Seguimiento a la instalación, acompañamiento a la AVL y ACOST.</w:t>
      </w:r>
    </w:p>
    <w:p w14:paraId="01DE096E" w14:textId="77777777" w:rsidR="00CE5D6C" w:rsidRDefault="00CE5D6C" w:rsidP="00CE5D6C">
      <w:pPr>
        <w:pStyle w:val="Prrafodelista"/>
        <w:numPr>
          <w:ilvl w:val="0"/>
          <w:numId w:val="21"/>
        </w:numPr>
        <w:contextualSpacing w:val="0"/>
        <w:rPr>
          <w:rFonts w:ascii="Arial" w:hAnsi="Arial" w:cs="Arial"/>
          <w:sz w:val="20"/>
          <w:lang w:val="es-ES"/>
        </w:rPr>
      </w:pPr>
      <w:r>
        <w:rPr>
          <w:rFonts w:ascii="Arial" w:hAnsi="Arial" w:cs="Arial"/>
          <w:sz w:val="20"/>
          <w:lang w:val="es-ES"/>
        </w:rPr>
        <w:t>Acompañamiento al Usuario de Negocio para las pruebas UAT.</w:t>
      </w:r>
    </w:p>
    <w:p w14:paraId="3E1C69A6" w14:textId="77777777" w:rsidR="00CE5D6C" w:rsidRPr="0003717C" w:rsidRDefault="00CE5D6C" w:rsidP="00CE5D6C">
      <w:pPr>
        <w:pStyle w:val="Prrafodelista"/>
        <w:numPr>
          <w:ilvl w:val="0"/>
          <w:numId w:val="21"/>
        </w:numPr>
        <w:contextualSpacing w:val="0"/>
        <w:rPr>
          <w:rFonts w:ascii="Arial" w:hAnsi="Arial" w:cs="Arial"/>
          <w:sz w:val="20"/>
          <w:lang w:val="es-ES"/>
        </w:rPr>
      </w:pPr>
      <w:r>
        <w:rPr>
          <w:rFonts w:ascii="Arial" w:hAnsi="Arial" w:cs="Arial"/>
          <w:sz w:val="20"/>
          <w:lang w:val="es-ES"/>
        </w:rPr>
        <w:t>Atención y resolución de problemas durante las pruebas de Usuario.</w:t>
      </w:r>
    </w:p>
    <w:p w14:paraId="630DD0FC" w14:textId="77777777" w:rsidR="00CE5D6C" w:rsidRPr="00CA27EA" w:rsidRDefault="00CE5D6C" w:rsidP="00CE5D6C">
      <w:pPr>
        <w:pStyle w:val="Prrafodelista"/>
        <w:numPr>
          <w:ilvl w:val="0"/>
          <w:numId w:val="21"/>
        </w:numPr>
        <w:jc w:val="both"/>
        <w:rPr>
          <w:rFonts w:ascii="Arial" w:hAnsi="Arial" w:cs="Arial"/>
          <w:sz w:val="20"/>
        </w:rPr>
      </w:pPr>
      <w:r>
        <w:rPr>
          <w:rFonts w:ascii="Arial" w:hAnsi="Arial" w:cs="Arial"/>
          <w:sz w:val="20"/>
          <w:lang w:val="es-ES"/>
        </w:rPr>
        <w:t xml:space="preserve">Generación y gestión para la ejecución de los </w:t>
      </w:r>
      <w:proofErr w:type="spellStart"/>
      <w:r>
        <w:rPr>
          <w:rFonts w:ascii="Arial" w:hAnsi="Arial" w:cs="Arial"/>
          <w:sz w:val="20"/>
          <w:lang w:val="es-ES"/>
        </w:rPr>
        <w:t>RFCs</w:t>
      </w:r>
      <w:proofErr w:type="spellEnd"/>
      <w:r>
        <w:rPr>
          <w:rFonts w:ascii="Arial" w:hAnsi="Arial" w:cs="Arial"/>
          <w:sz w:val="20"/>
          <w:lang w:val="es-ES"/>
        </w:rPr>
        <w:t xml:space="preserve"> que sean necesarios, para la configuración del aplicativo (web </w:t>
      </w:r>
      <w:proofErr w:type="spellStart"/>
      <w:r>
        <w:rPr>
          <w:rFonts w:ascii="Arial" w:hAnsi="Arial" w:cs="Arial"/>
          <w:sz w:val="20"/>
          <w:lang w:val="es-ES"/>
        </w:rPr>
        <w:t>configs</w:t>
      </w:r>
      <w:proofErr w:type="spellEnd"/>
      <w:r>
        <w:rPr>
          <w:rFonts w:ascii="Arial" w:hAnsi="Arial" w:cs="Arial"/>
          <w:sz w:val="20"/>
          <w:lang w:val="es-ES"/>
        </w:rPr>
        <w:t>), tablas de configuración (SQL).</w:t>
      </w:r>
    </w:p>
    <w:p w14:paraId="24172F90" w14:textId="77777777" w:rsidR="00CE5D6C" w:rsidRDefault="00CE5D6C">
      <w:pPr>
        <w:rPr>
          <w:rFonts w:ascii="Arial" w:hAnsi="Arial"/>
          <w:sz w:val="20"/>
        </w:rPr>
      </w:pPr>
    </w:p>
    <w:p w14:paraId="28885CE3" w14:textId="77777777" w:rsidR="00CE5D6C" w:rsidRPr="00CA27EA" w:rsidRDefault="00CE5D6C" w:rsidP="00CE5D6C">
      <w:pPr>
        <w:pStyle w:val="Ttulo2"/>
        <w:rPr>
          <w:rFonts w:cs="Arial"/>
          <w:snapToGrid w:val="0"/>
          <w:szCs w:val="24"/>
        </w:rPr>
      </w:pPr>
      <w:bookmarkStart w:id="12" w:name="_Toc531259675"/>
      <w:bookmarkStart w:id="13" w:name="_Toc5291915"/>
      <w:r w:rsidRPr="00CA27EA">
        <w:rPr>
          <w:rFonts w:cs="Arial"/>
          <w:snapToGrid w:val="0"/>
          <w:szCs w:val="24"/>
        </w:rPr>
        <w:t>Objetivos y/o Beneficios</w:t>
      </w:r>
      <w:bookmarkEnd w:id="12"/>
      <w:bookmarkEnd w:id="13"/>
    </w:p>
    <w:p w14:paraId="12604570" w14:textId="77777777" w:rsidR="00CE5D6C" w:rsidRPr="00D506E9" w:rsidRDefault="00CE5D6C" w:rsidP="00CE5D6C">
      <w:pPr>
        <w:jc w:val="both"/>
        <w:rPr>
          <w:rFonts w:ascii="Arial" w:hAnsi="Arial" w:cs="Arial"/>
          <w:i/>
          <w:vanish/>
          <w:color w:val="0000FF"/>
          <w:sz w:val="20"/>
          <w:lang w:val="es-ES"/>
        </w:rPr>
      </w:pPr>
      <w:r w:rsidRPr="00D506E9">
        <w:rPr>
          <w:rFonts w:ascii="Arial" w:hAnsi="Arial" w:cs="Arial"/>
          <w:i/>
          <w:vanish/>
          <w:color w:val="0000FF"/>
          <w:sz w:val="20"/>
          <w:lang w:val="es-ES"/>
        </w:rPr>
        <w:t>&lt;Indique cuáles son los Objetivos así como los beneficios con base a lo siguiente:</w:t>
      </w:r>
    </w:p>
    <w:p w14:paraId="12548C6B" w14:textId="77777777" w:rsidR="00CE5D6C" w:rsidRPr="00D506E9" w:rsidRDefault="00CE5D6C" w:rsidP="00CE5D6C">
      <w:pPr>
        <w:jc w:val="both"/>
        <w:rPr>
          <w:rFonts w:ascii="Arial" w:hAnsi="Arial" w:cs="Arial"/>
          <w:i/>
          <w:vanish/>
          <w:color w:val="0000FF"/>
          <w:sz w:val="20"/>
          <w:lang w:val="es-ES"/>
        </w:rPr>
      </w:pPr>
      <w:r w:rsidRPr="00D506E9">
        <w:rPr>
          <w:rFonts w:ascii="Arial" w:hAnsi="Arial" w:cs="Arial"/>
          <w:i/>
          <w:vanish/>
          <w:color w:val="0000FF"/>
          <w:sz w:val="20"/>
          <w:lang w:val="es-ES"/>
        </w:rPr>
        <w:t>¿Cuáles son los antecedentes y la historia detrás de este proyecto? ¿Cuáles son las necesidades o problemas que está tratando de resolver? ¿Cuál es el problema que se está atacando?, ¿Por qué esas necesidades o problemas (aún) existen? ¿Cuáles son los acercamientos actuales a este problema?, ¿Por qué vale la pena resolver estos problemas o su solución actual mejorada? ¿Quiénes se beneficiarían? ¿Dónde hay más información sobre este problema?</w:t>
      </w:r>
    </w:p>
    <w:p w14:paraId="509B9739" w14:textId="77777777" w:rsidR="00CE5D6C" w:rsidRPr="00D506E9" w:rsidRDefault="00CE5D6C" w:rsidP="00CE5D6C">
      <w:pPr>
        <w:rPr>
          <w:rStyle w:val="paratext1"/>
          <w:rFonts w:ascii="Arial" w:hAnsi="Arial" w:cs="Arial"/>
          <w:i/>
          <w:color w:val="0000FF"/>
          <w:lang w:val="es-ES"/>
        </w:rPr>
      </w:pPr>
      <w:r w:rsidRPr="00D506E9">
        <w:rPr>
          <w:rStyle w:val="paratext1"/>
          <w:rFonts w:ascii="Arial" w:hAnsi="Arial" w:cs="Arial"/>
          <w:i/>
          <w:color w:val="0000FF"/>
          <w:lang w:val="es-ES"/>
        </w:rPr>
        <w:t xml:space="preserve"> </w:t>
      </w:r>
    </w:p>
    <w:p w14:paraId="7C0541F1" w14:textId="77777777" w:rsidR="00CE5D6C" w:rsidRPr="00DF51C4" w:rsidRDefault="00CE5D6C" w:rsidP="00CE5D6C">
      <w:pPr>
        <w:rPr>
          <w:rFonts w:ascii="Arial" w:hAnsi="Arial" w:cs="Arial"/>
          <w:b/>
          <w:sz w:val="20"/>
        </w:rPr>
      </w:pPr>
      <w:r w:rsidRPr="00DF51C4">
        <w:rPr>
          <w:rFonts w:ascii="Arial" w:hAnsi="Arial" w:cs="Arial"/>
          <w:b/>
          <w:sz w:val="20"/>
        </w:rPr>
        <w:t>Objetivo del requerimiento:</w:t>
      </w:r>
    </w:p>
    <w:p w14:paraId="70BFAB64" w14:textId="77777777" w:rsidR="00CE5D6C" w:rsidRPr="00120DA4" w:rsidRDefault="00CE5D6C" w:rsidP="00CE5D6C">
      <w:pPr>
        <w:pStyle w:val="Prrafodelista"/>
        <w:numPr>
          <w:ilvl w:val="0"/>
          <w:numId w:val="49"/>
        </w:numPr>
        <w:rPr>
          <w:rFonts w:ascii="Arial" w:hAnsi="Arial" w:cs="Arial"/>
          <w:sz w:val="20"/>
          <w:lang w:val="es-ES"/>
        </w:rPr>
      </w:pPr>
      <w:r w:rsidRPr="00120DA4">
        <w:rPr>
          <w:rFonts w:ascii="Arial" w:hAnsi="Arial" w:cs="Arial"/>
          <w:sz w:val="20"/>
        </w:rPr>
        <w:t>Cumplir con el requerimiento de la</w:t>
      </w:r>
      <w:r>
        <w:rPr>
          <w:rFonts w:ascii="Arial" w:hAnsi="Arial" w:cs="Arial"/>
          <w:sz w:val="20"/>
          <w:lang w:val="es-ES"/>
        </w:rPr>
        <w:t xml:space="preserve"> Administración Central de Cuenta Tributaria y Contabilidad de Ingresos, para otorgar mayores facilidades en el flujo del proceso de la declaración del IDE.</w:t>
      </w:r>
    </w:p>
    <w:p w14:paraId="041F0A73" w14:textId="77777777" w:rsidR="00CE5D6C" w:rsidRDefault="00CE5D6C" w:rsidP="00CE5D6C">
      <w:pPr>
        <w:pStyle w:val="Encabezado"/>
        <w:tabs>
          <w:tab w:val="clear" w:pos="4252"/>
          <w:tab w:val="left" w:pos="4253"/>
          <w:tab w:val="right" w:pos="7018"/>
          <w:tab w:val="left" w:pos="10526"/>
        </w:tabs>
        <w:ind w:right="-70"/>
        <w:jc w:val="both"/>
        <w:rPr>
          <w:rFonts w:ascii="Arial" w:hAnsi="Arial" w:cs="Arial"/>
          <w:sz w:val="20"/>
          <w:lang w:val="es-ES"/>
        </w:rPr>
      </w:pPr>
    </w:p>
    <w:p w14:paraId="35E09FA4" w14:textId="77777777" w:rsidR="00CE5D6C" w:rsidRPr="00DF51C4" w:rsidRDefault="00CE5D6C" w:rsidP="00CE5D6C">
      <w:pPr>
        <w:rPr>
          <w:rFonts w:ascii="Arial" w:hAnsi="Arial" w:cs="Arial"/>
          <w:b/>
          <w:sz w:val="20"/>
        </w:rPr>
      </w:pPr>
      <w:r>
        <w:rPr>
          <w:rFonts w:ascii="Arial" w:hAnsi="Arial" w:cs="Arial"/>
          <w:b/>
          <w:sz w:val="20"/>
        </w:rPr>
        <w:t>Beneficios</w:t>
      </w:r>
      <w:r w:rsidRPr="00DF51C4">
        <w:rPr>
          <w:rFonts w:ascii="Arial" w:hAnsi="Arial" w:cs="Arial"/>
          <w:b/>
          <w:sz w:val="20"/>
        </w:rPr>
        <w:t xml:space="preserve"> del requerimiento:</w:t>
      </w:r>
    </w:p>
    <w:p w14:paraId="05592375" w14:textId="77777777" w:rsidR="00CE5D6C" w:rsidRPr="00A45AEF" w:rsidRDefault="00CE5D6C" w:rsidP="00CE5D6C">
      <w:pPr>
        <w:pStyle w:val="Prrafodelista"/>
        <w:numPr>
          <w:ilvl w:val="0"/>
          <w:numId w:val="49"/>
        </w:numPr>
        <w:rPr>
          <w:rFonts w:ascii="Arial" w:hAnsi="Arial" w:cs="Arial"/>
          <w:sz w:val="20"/>
        </w:rPr>
      </w:pPr>
      <w:r>
        <w:rPr>
          <w:rFonts w:ascii="Arial" w:hAnsi="Arial" w:cs="Arial"/>
          <w:sz w:val="20"/>
          <w:lang w:val="es-ES"/>
        </w:rPr>
        <w:t>Se descarguen satisfactoriamente los acuses generados correspondientes a las declaraciones informativas mensuales y anuales del IDE recibidas por contingencia, con el propósito de que sean enviados a las Instituciones Financieras.</w:t>
      </w:r>
    </w:p>
    <w:p w14:paraId="47B200EB" w14:textId="77777777" w:rsidR="00CE5D6C" w:rsidRDefault="00CE5D6C" w:rsidP="00CE5D6C">
      <w:pPr>
        <w:pStyle w:val="Prrafodelista"/>
        <w:numPr>
          <w:ilvl w:val="0"/>
          <w:numId w:val="49"/>
        </w:numPr>
        <w:rPr>
          <w:rFonts w:ascii="Arial" w:hAnsi="Arial" w:cs="Arial"/>
          <w:sz w:val="20"/>
        </w:rPr>
      </w:pPr>
      <w:r>
        <w:rPr>
          <w:rFonts w:ascii="Arial" w:hAnsi="Arial" w:cs="Arial"/>
          <w:sz w:val="20"/>
        </w:rPr>
        <w:t>Mejorar la percepción de las Instituciones Financieras al dar cumplimiento a la normatividad establecida, respecto a la entrega de acuses.</w:t>
      </w:r>
    </w:p>
    <w:p w14:paraId="12DA00CE" w14:textId="77777777" w:rsidR="00CE5D6C" w:rsidRPr="00D506E9" w:rsidRDefault="00CE5D6C" w:rsidP="00CE5D6C">
      <w:pPr>
        <w:jc w:val="both"/>
        <w:rPr>
          <w:rFonts w:ascii="Arial" w:hAnsi="Arial" w:cs="Arial"/>
          <w:b/>
          <w:i/>
          <w:vanish/>
          <w:color w:val="0000FF"/>
          <w:sz w:val="20"/>
          <w:lang w:val="es-ES"/>
        </w:rPr>
      </w:pPr>
    </w:p>
    <w:p w14:paraId="505D929C" w14:textId="77777777" w:rsidR="00CE5D6C" w:rsidRPr="00D506E9" w:rsidRDefault="00CE5D6C" w:rsidP="00CE5D6C">
      <w:pPr>
        <w:pStyle w:val="Textoindependiente"/>
        <w:spacing w:before="120"/>
        <w:jc w:val="both"/>
        <w:rPr>
          <w:rFonts w:ascii="Arial" w:hAnsi="Arial" w:cs="Arial"/>
          <w:b/>
          <w:sz w:val="20"/>
          <w:lang w:val="es-ES"/>
        </w:rPr>
      </w:pPr>
      <w:r w:rsidRPr="00D506E9">
        <w:rPr>
          <w:rFonts w:ascii="Arial" w:hAnsi="Arial" w:cs="Arial"/>
          <w:b/>
          <w:sz w:val="20"/>
          <w:lang w:val="es-ES"/>
        </w:rPr>
        <w:t>Fuera de alcance:</w:t>
      </w:r>
    </w:p>
    <w:p w14:paraId="30CE5838" w14:textId="77777777" w:rsidR="00CE5D6C" w:rsidRPr="00D506E9" w:rsidRDefault="00CE5D6C" w:rsidP="00CE5D6C">
      <w:pPr>
        <w:pStyle w:val="Textoindependiente"/>
        <w:spacing w:before="120"/>
        <w:jc w:val="both"/>
        <w:rPr>
          <w:rFonts w:ascii="Arial" w:hAnsi="Arial" w:cs="Arial"/>
          <w:sz w:val="20"/>
          <w:lang w:val="es-ES"/>
        </w:rPr>
      </w:pPr>
      <w:r w:rsidRPr="00D506E9">
        <w:rPr>
          <w:rFonts w:ascii="Arial" w:hAnsi="Arial" w:cs="Arial"/>
          <w:sz w:val="20"/>
          <w:lang w:val="es-ES"/>
        </w:rPr>
        <w:t>Para la presente propuesta queda fuera de alcance:</w:t>
      </w:r>
    </w:p>
    <w:p w14:paraId="771B253F" w14:textId="77777777" w:rsidR="00CE5D6C" w:rsidRPr="006F7C7A" w:rsidRDefault="00CE5D6C" w:rsidP="00CE5D6C">
      <w:pPr>
        <w:pStyle w:val="Textoindependiente"/>
        <w:numPr>
          <w:ilvl w:val="0"/>
          <w:numId w:val="48"/>
        </w:numPr>
        <w:spacing w:before="120"/>
        <w:jc w:val="both"/>
        <w:rPr>
          <w:rFonts w:ascii="Arial" w:hAnsi="Arial" w:cs="Arial"/>
          <w:sz w:val="20"/>
          <w:lang w:val="es-ES"/>
        </w:rPr>
      </w:pPr>
      <w:r w:rsidRPr="00D506E9">
        <w:rPr>
          <w:rFonts w:ascii="Arial" w:hAnsi="Arial" w:cs="Arial"/>
          <w:sz w:val="20"/>
          <w:lang w:val="es-ES"/>
        </w:rPr>
        <w:t>Lo no definido en Alcance del Proyecto de la presente propuesta.</w:t>
      </w:r>
    </w:p>
    <w:p w14:paraId="6770D7F9" w14:textId="77777777" w:rsidR="00CE5D6C" w:rsidRDefault="00CE5D6C">
      <w:pPr>
        <w:rPr>
          <w:rFonts w:ascii="Arial" w:hAnsi="Arial" w:cs="Arial"/>
          <w:b/>
          <w:snapToGrid w:val="0"/>
          <w:szCs w:val="24"/>
          <w:u w:val="single"/>
        </w:rPr>
      </w:pPr>
      <w:r>
        <w:rPr>
          <w:rFonts w:cs="Arial"/>
          <w:snapToGrid w:val="0"/>
          <w:szCs w:val="24"/>
        </w:rPr>
        <w:br w:type="page"/>
      </w:r>
    </w:p>
    <w:p w14:paraId="6F1A4F7C" w14:textId="77777777" w:rsidR="00EE7150" w:rsidRDefault="00B5735D" w:rsidP="00457328">
      <w:pPr>
        <w:pStyle w:val="Ttulo1"/>
        <w:rPr>
          <w:rFonts w:cs="Arial"/>
          <w:snapToGrid w:val="0"/>
          <w:sz w:val="24"/>
          <w:szCs w:val="24"/>
        </w:rPr>
      </w:pPr>
      <w:bookmarkStart w:id="14" w:name="_Toc5291916"/>
      <w:r w:rsidRPr="00EE7150">
        <w:rPr>
          <w:rFonts w:cs="Arial"/>
          <w:snapToGrid w:val="0"/>
          <w:sz w:val="24"/>
          <w:szCs w:val="24"/>
        </w:rPr>
        <w:lastRenderedPageBreak/>
        <w:t>Propuesta de Solución</w:t>
      </w:r>
      <w:bookmarkEnd w:id="14"/>
      <w:r w:rsidR="00EC0EA5">
        <w:rPr>
          <w:rFonts w:cs="Arial"/>
          <w:snapToGrid w:val="0"/>
          <w:sz w:val="24"/>
          <w:szCs w:val="24"/>
        </w:rPr>
        <w:t xml:space="preserve"> </w:t>
      </w:r>
      <w:r w:rsidR="00F96152">
        <w:rPr>
          <w:rFonts w:cs="Arial"/>
          <w:snapToGrid w:val="0"/>
          <w:sz w:val="24"/>
          <w:szCs w:val="24"/>
        </w:rPr>
        <w:t xml:space="preserve"> </w:t>
      </w:r>
    </w:p>
    <w:p w14:paraId="5F6834B1" w14:textId="77777777" w:rsidR="00457328" w:rsidRPr="00457328" w:rsidRDefault="00457328" w:rsidP="00457328"/>
    <w:p w14:paraId="3BBA52D4" w14:textId="77777777" w:rsidR="00542E65" w:rsidRPr="00D506E9" w:rsidRDefault="00542E65" w:rsidP="00542E65">
      <w:pPr>
        <w:pStyle w:val="Sub-Service"/>
        <w:tabs>
          <w:tab w:val="clear" w:pos="720"/>
        </w:tabs>
        <w:rPr>
          <w:rFonts w:ascii="Arial" w:hAnsi="Arial" w:cs="Arial"/>
          <w:sz w:val="20"/>
          <w:lang w:val="es-ES"/>
        </w:rPr>
      </w:pPr>
      <w:r w:rsidRPr="00D506E9">
        <w:rPr>
          <w:rFonts w:ascii="Arial" w:hAnsi="Arial" w:cs="Arial"/>
          <w:sz w:val="20"/>
          <w:lang w:val="es-ES"/>
        </w:rPr>
        <w:t xml:space="preserve">A continuación, se detallan las actividades y/o etapas que se realizarán en </w:t>
      </w:r>
      <w:r>
        <w:rPr>
          <w:rFonts w:ascii="Arial" w:hAnsi="Arial" w:cs="Arial"/>
          <w:sz w:val="20"/>
          <w:lang w:val="es-ES"/>
        </w:rPr>
        <w:t>cada</w:t>
      </w:r>
      <w:r w:rsidRPr="00D506E9">
        <w:rPr>
          <w:rFonts w:ascii="Arial" w:hAnsi="Arial" w:cs="Arial"/>
          <w:sz w:val="20"/>
          <w:lang w:val="es-ES"/>
        </w:rPr>
        <w:t xml:space="preserve"> </w:t>
      </w:r>
      <w:r>
        <w:rPr>
          <w:rFonts w:ascii="Arial" w:hAnsi="Arial" w:cs="Arial"/>
          <w:sz w:val="20"/>
          <w:lang w:val="es-ES"/>
        </w:rPr>
        <w:t>f</w:t>
      </w:r>
      <w:r w:rsidRPr="00D506E9">
        <w:rPr>
          <w:rFonts w:ascii="Arial" w:hAnsi="Arial" w:cs="Arial"/>
          <w:sz w:val="20"/>
          <w:lang w:val="es-ES"/>
        </w:rPr>
        <w:t>ase</w:t>
      </w:r>
      <w:r>
        <w:rPr>
          <w:rFonts w:ascii="Arial" w:hAnsi="Arial" w:cs="Arial"/>
          <w:sz w:val="20"/>
          <w:lang w:val="es-ES"/>
        </w:rPr>
        <w:t>,</w:t>
      </w:r>
      <w:r w:rsidRPr="00D506E9">
        <w:rPr>
          <w:rFonts w:ascii="Arial" w:hAnsi="Arial" w:cs="Arial"/>
          <w:sz w:val="20"/>
          <w:lang w:val="es-ES"/>
        </w:rPr>
        <w:t xml:space="preserve"> para atender el requerimiento</w:t>
      </w:r>
      <w:r>
        <w:rPr>
          <w:rFonts w:ascii="Arial" w:hAnsi="Arial" w:cs="Arial"/>
          <w:sz w:val="20"/>
          <w:lang w:val="es-ES"/>
        </w:rPr>
        <w:t>:</w:t>
      </w:r>
    </w:p>
    <w:p w14:paraId="76085166" w14:textId="77777777" w:rsidR="00542E65" w:rsidRPr="005E7AA2" w:rsidRDefault="00542E65" w:rsidP="00542E65">
      <w:pPr>
        <w:pStyle w:val="Sub-Service"/>
        <w:tabs>
          <w:tab w:val="clear" w:pos="720"/>
        </w:tabs>
        <w:rPr>
          <w:rFonts w:ascii="Arial" w:hAnsi="Arial" w:cs="Arial"/>
          <w:sz w:val="20"/>
          <w:lang w:val="es-ES"/>
        </w:rPr>
      </w:pPr>
    </w:p>
    <w:p w14:paraId="3827B3B6" w14:textId="77777777" w:rsidR="00542E65"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Actualización a los manuales de compilación e instalación.</w:t>
      </w:r>
    </w:p>
    <w:p w14:paraId="6626181E" w14:textId="77777777" w:rsidR="00542E65" w:rsidRPr="000A191B" w:rsidRDefault="00542E65" w:rsidP="00542E65">
      <w:pPr>
        <w:rPr>
          <w:rFonts w:ascii="Arial" w:hAnsi="Arial" w:cs="Arial"/>
          <w:sz w:val="20"/>
          <w:lang w:val="es-ES"/>
        </w:rPr>
      </w:pPr>
    </w:p>
    <w:p w14:paraId="5E783048" w14:textId="77777777" w:rsidR="00542E65"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Elaboración y/o ajuste de artefactos de las fases de análisis, diseño y desarrollo.</w:t>
      </w:r>
    </w:p>
    <w:p w14:paraId="43E11DE3" w14:textId="77777777" w:rsidR="00542E65" w:rsidRPr="000A191B" w:rsidRDefault="00542E65" w:rsidP="00542E65">
      <w:pPr>
        <w:rPr>
          <w:rFonts w:ascii="Arial" w:hAnsi="Arial" w:cs="Arial"/>
          <w:sz w:val="20"/>
          <w:lang w:val="es-ES"/>
        </w:rPr>
      </w:pPr>
    </w:p>
    <w:p w14:paraId="2E445E3D" w14:textId="77777777" w:rsidR="00542E65"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Seguimiento a la instalación, acompañamiento a la AVL y ACOST para solución de problemas.</w:t>
      </w:r>
    </w:p>
    <w:p w14:paraId="0FE01CA9" w14:textId="77777777" w:rsidR="00542E65" w:rsidRPr="000A191B" w:rsidRDefault="00542E65" w:rsidP="00542E65">
      <w:pPr>
        <w:rPr>
          <w:rFonts w:ascii="Arial" w:hAnsi="Arial" w:cs="Arial"/>
          <w:sz w:val="20"/>
          <w:lang w:val="es-ES"/>
        </w:rPr>
      </w:pPr>
    </w:p>
    <w:p w14:paraId="23B83259" w14:textId="77777777" w:rsidR="00542E65"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Acompañamiento al Usuario de Negocio para las pruebas UAT.</w:t>
      </w:r>
    </w:p>
    <w:p w14:paraId="6C704796" w14:textId="77777777" w:rsidR="00542E65" w:rsidRPr="000A191B" w:rsidRDefault="00542E65" w:rsidP="00542E65">
      <w:pPr>
        <w:pStyle w:val="Prrafodelista"/>
        <w:ind w:left="360"/>
        <w:contextualSpacing w:val="0"/>
        <w:rPr>
          <w:rFonts w:ascii="Arial" w:hAnsi="Arial" w:cs="Arial"/>
          <w:sz w:val="20"/>
          <w:lang w:val="es-ES"/>
        </w:rPr>
      </w:pPr>
    </w:p>
    <w:p w14:paraId="2A773BBB" w14:textId="77777777" w:rsidR="00542E65" w:rsidRPr="0003717C"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Atención y resolución de problemas durante las pruebas de Usuario.</w:t>
      </w:r>
    </w:p>
    <w:p w14:paraId="3B3B40B0" w14:textId="77777777" w:rsidR="00542E65" w:rsidRDefault="00542E65" w:rsidP="00542E65">
      <w:pPr>
        <w:pStyle w:val="Prrafodelista"/>
        <w:ind w:left="360"/>
        <w:contextualSpacing w:val="0"/>
        <w:rPr>
          <w:rFonts w:ascii="Arial" w:hAnsi="Arial" w:cs="Arial"/>
          <w:sz w:val="20"/>
          <w:lang w:val="es-ES"/>
        </w:rPr>
      </w:pPr>
    </w:p>
    <w:p w14:paraId="6B2D6BEA" w14:textId="77777777" w:rsidR="00542E65" w:rsidRPr="0003717C"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 xml:space="preserve">Generación y gestión para la ejecución de los </w:t>
      </w:r>
      <w:proofErr w:type="spellStart"/>
      <w:r>
        <w:rPr>
          <w:rFonts w:ascii="Arial" w:hAnsi="Arial" w:cs="Arial"/>
          <w:sz w:val="20"/>
          <w:lang w:val="es-ES"/>
        </w:rPr>
        <w:t>RFCs</w:t>
      </w:r>
      <w:proofErr w:type="spellEnd"/>
      <w:r>
        <w:rPr>
          <w:rFonts w:ascii="Arial" w:hAnsi="Arial" w:cs="Arial"/>
          <w:sz w:val="20"/>
          <w:lang w:val="es-ES"/>
        </w:rPr>
        <w:t xml:space="preserve"> que sean necesarios, para la configuración del aplicativo (web </w:t>
      </w:r>
      <w:proofErr w:type="spellStart"/>
      <w:r>
        <w:rPr>
          <w:rFonts w:ascii="Arial" w:hAnsi="Arial" w:cs="Arial"/>
          <w:sz w:val="20"/>
          <w:lang w:val="es-ES"/>
        </w:rPr>
        <w:t>configs</w:t>
      </w:r>
      <w:proofErr w:type="spellEnd"/>
      <w:r>
        <w:rPr>
          <w:rFonts w:ascii="Arial" w:hAnsi="Arial" w:cs="Arial"/>
          <w:sz w:val="20"/>
          <w:lang w:val="es-ES"/>
        </w:rPr>
        <w:t>), tablas de configuración (SQL):</w:t>
      </w:r>
    </w:p>
    <w:p w14:paraId="4891D0E4" w14:textId="77777777" w:rsidR="00542E65" w:rsidRDefault="00542E65" w:rsidP="00542E65">
      <w:pPr>
        <w:pStyle w:val="Prrafodelista"/>
        <w:ind w:left="360"/>
        <w:contextualSpacing w:val="0"/>
        <w:rPr>
          <w:rFonts w:ascii="Arial" w:hAnsi="Arial" w:cs="Arial"/>
          <w:sz w:val="20"/>
          <w:lang w:val="es-ES"/>
        </w:rPr>
      </w:pPr>
    </w:p>
    <w:p w14:paraId="1D078F6D" w14:textId="77777777" w:rsidR="00542E65" w:rsidRPr="00453E78"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hacia las </w:t>
      </w:r>
      <w:proofErr w:type="spellStart"/>
      <w:r w:rsidRPr="00453E78">
        <w:rPr>
          <w:rFonts w:ascii="Arial" w:hAnsi="Arial" w:cs="Arial"/>
          <w:sz w:val="20"/>
          <w:lang w:val="es-ES"/>
        </w:rPr>
        <w:t>IPs</w:t>
      </w:r>
      <w:proofErr w:type="spellEnd"/>
      <w:r w:rsidRPr="00453E78">
        <w:rPr>
          <w:rFonts w:ascii="Arial" w:hAnsi="Arial" w:cs="Arial"/>
          <w:sz w:val="20"/>
          <w:lang w:val="es-ES"/>
        </w:rPr>
        <w:t xml:space="preserve"> de la ARA y la selladora en los equipos de procesamiento</w:t>
      </w:r>
      <w:r>
        <w:rPr>
          <w:rFonts w:ascii="Arial" w:hAnsi="Arial" w:cs="Arial"/>
          <w:sz w:val="20"/>
          <w:lang w:val="es-ES"/>
        </w:rPr>
        <w:t>.</w:t>
      </w:r>
    </w:p>
    <w:p w14:paraId="4615FED8" w14:textId="77777777" w:rsidR="00542E65" w:rsidRDefault="00542E65" w:rsidP="00542E65">
      <w:pPr>
        <w:pStyle w:val="Prrafodelista"/>
        <w:ind w:left="360"/>
        <w:contextualSpacing w:val="0"/>
        <w:rPr>
          <w:rFonts w:ascii="Arial" w:hAnsi="Arial" w:cs="Arial"/>
          <w:sz w:val="20"/>
          <w:lang w:val="es-ES"/>
        </w:rPr>
      </w:pPr>
    </w:p>
    <w:p w14:paraId="54DE91CA" w14:textId="77777777" w:rsidR="00542E65" w:rsidRPr="00453E78"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hacia el servidor de correo en los equipos de procesamiento</w:t>
      </w:r>
      <w:r>
        <w:rPr>
          <w:rFonts w:ascii="Arial" w:hAnsi="Arial" w:cs="Arial"/>
          <w:sz w:val="20"/>
          <w:lang w:val="es-ES"/>
        </w:rPr>
        <w:t>.</w:t>
      </w:r>
      <w:r w:rsidRPr="00453E78">
        <w:rPr>
          <w:rFonts w:ascii="Arial" w:hAnsi="Arial" w:cs="Arial"/>
          <w:sz w:val="20"/>
          <w:lang w:val="es-ES"/>
        </w:rPr>
        <w:t xml:space="preserve"> </w:t>
      </w:r>
    </w:p>
    <w:p w14:paraId="798BCCBE" w14:textId="77777777" w:rsidR="00542E65" w:rsidRDefault="00542E65" w:rsidP="00542E65">
      <w:pPr>
        <w:pStyle w:val="Prrafodelista"/>
        <w:ind w:left="360"/>
        <w:contextualSpacing w:val="0"/>
        <w:rPr>
          <w:rFonts w:ascii="Arial" w:hAnsi="Arial" w:cs="Arial"/>
          <w:sz w:val="20"/>
          <w:lang w:val="es-ES"/>
        </w:rPr>
      </w:pPr>
    </w:p>
    <w:p w14:paraId="033A977A" w14:textId="77777777" w:rsidR="00542E65" w:rsidRPr="00453E78"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hacia el servidor MDAC del IDC2 esto es para la autenticación en los equipos de procesamiento</w:t>
      </w:r>
      <w:r>
        <w:rPr>
          <w:rFonts w:ascii="Arial" w:hAnsi="Arial" w:cs="Arial"/>
          <w:sz w:val="20"/>
          <w:lang w:val="es-ES"/>
        </w:rPr>
        <w:t>.</w:t>
      </w:r>
      <w:r w:rsidRPr="00453E78">
        <w:rPr>
          <w:rFonts w:ascii="Arial" w:hAnsi="Arial" w:cs="Arial"/>
          <w:sz w:val="20"/>
          <w:lang w:val="es-ES"/>
        </w:rPr>
        <w:t xml:space="preserve"> </w:t>
      </w:r>
    </w:p>
    <w:p w14:paraId="79D1DFEF" w14:textId="77777777" w:rsidR="00542E65" w:rsidRDefault="00542E65" w:rsidP="00542E65">
      <w:pPr>
        <w:pStyle w:val="Prrafodelista"/>
        <w:ind w:left="360"/>
        <w:contextualSpacing w:val="0"/>
        <w:rPr>
          <w:rFonts w:ascii="Arial" w:hAnsi="Arial" w:cs="Arial"/>
          <w:sz w:val="20"/>
          <w:lang w:val="es-ES"/>
        </w:rPr>
      </w:pPr>
    </w:p>
    <w:p w14:paraId="0388D203" w14:textId="77777777" w:rsidR="00542E65" w:rsidRPr="00453E78"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flujo hacia la BD SPED del IDC1 en los equipos de procesamiento</w:t>
      </w:r>
      <w:r>
        <w:rPr>
          <w:rFonts w:ascii="Arial" w:hAnsi="Arial" w:cs="Arial"/>
          <w:sz w:val="20"/>
          <w:lang w:val="es-ES"/>
        </w:rPr>
        <w:t>.</w:t>
      </w:r>
      <w:r w:rsidRPr="00453E78">
        <w:rPr>
          <w:rFonts w:ascii="Arial" w:hAnsi="Arial" w:cs="Arial"/>
          <w:sz w:val="20"/>
          <w:lang w:val="es-ES"/>
        </w:rPr>
        <w:t xml:space="preserve"> </w:t>
      </w:r>
    </w:p>
    <w:p w14:paraId="32ED5CC9" w14:textId="77777777" w:rsidR="00542E65" w:rsidRDefault="00542E65" w:rsidP="00542E65">
      <w:pPr>
        <w:pStyle w:val="Prrafodelista"/>
        <w:ind w:left="360"/>
        <w:contextualSpacing w:val="0"/>
        <w:rPr>
          <w:rFonts w:ascii="Arial" w:hAnsi="Arial" w:cs="Arial"/>
          <w:sz w:val="20"/>
          <w:lang w:val="es-ES"/>
        </w:rPr>
      </w:pPr>
    </w:p>
    <w:p w14:paraId="570D5E7D" w14:textId="77777777" w:rsidR="00542E65"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Configuración</w:t>
      </w:r>
      <w:r w:rsidRPr="00453E78">
        <w:rPr>
          <w:rFonts w:ascii="Arial" w:hAnsi="Arial" w:cs="Arial"/>
          <w:sz w:val="20"/>
          <w:lang w:val="es-ES"/>
        </w:rPr>
        <w:t xml:space="preserve"> Flujo hacia el </w:t>
      </w:r>
      <w:proofErr w:type="spellStart"/>
      <w:r w:rsidRPr="00453E78">
        <w:rPr>
          <w:rFonts w:ascii="Arial" w:hAnsi="Arial" w:cs="Arial"/>
          <w:sz w:val="20"/>
          <w:lang w:val="es-ES"/>
        </w:rPr>
        <w:t>FileShare</w:t>
      </w:r>
      <w:proofErr w:type="spellEnd"/>
      <w:r w:rsidRPr="00453E78">
        <w:rPr>
          <w:rFonts w:ascii="Arial" w:hAnsi="Arial" w:cs="Arial"/>
          <w:sz w:val="20"/>
          <w:lang w:val="es-ES"/>
        </w:rPr>
        <w:t xml:space="preserve"> que se generó para este aplicativo</w:t>
      </w:r>
      <w:r>
        <w:rPr>
          <w:rFonts w:ascii="Arial" w:hAnsi="Arial" w:cs="Arial"/>
          <w:sz w:val="20"/>
          <w:lang w:val="es-ES"/>
        </w:rPr>
        <w:t>.</w:t>
      </w:r>
    </w:p>
    <w:p w14:paraId="36EEC896" w14:textId="77777777" w:rsidR="00542E65" w:rsidRDefault="00542E65" w:rsidP="00542E65">
      <w:pPr>
        <w:pStyle w:val="Prrafodelista"/>
        <w:ind w:left="360"/>
        <w:contextualSpacing w:val="0"/>
        <w:rPr>
          <w:rFonts w:ascii="Arial" w:hAnsi="Arial" w:cs="Arial"/>
          <w:sz w:val="20"/>
          <w:lang w:val="es-ES"/>
        </w:rPr>
      </w:pPr>
    </w:p>
    <w:p w14:paraId="019200E8" w14:textId="77777777" w:rsidR="00542E65" w:rsidRDefault="00542E65" w:rsidP="00542E65">
      <w:pPr>
        <w:pStyle w:val="Prrafodelista"/>
        <w:numPr>
          <w:ilvl w:val="0"/>
          <w:numId w:val="50"/>
        </w:numPr>
        <w:contextualSpacing w:val="0"/>
        <w:rPr>
          <w:rFonts w:ascii="Arial" w:hAnsi="Arial" w:cs="Arial"/>
          <w:sz w:val="20"/>
          <w:lang w:val="es-ES"/>
        </w:rPr>
      </w:pPr>
      <w:r w:rsidRPr="00453E78">
        <w:rPr>
          <w:rFonts w:ascii="Arial" w:hAnsi="Arial" w:cs="Arial"/>
          <w:sz w:val="20"/>
          <w:lang w:val="es-ES"/>
        </w:rPr>
        <w:t>Dep</w:t>
      </w:r>
      <w:r>
        <w:rPr>
          <w:rFonts w:ascii="Arial" w:hAnsi="Arial" w:cs="Arial"/>
          <w:sz w:val="20"/>
          <w:lang w:val="es-ES"/>
        </w:rPr>
        <w:t>ó</w:t>
      </w:r>
      <w:r w:rsidRPr="00453E78">
        <w:rPr>
          <w:rFonts w:ascii="Arial" w:hAnsi="Arial" w:cs="Arial"/>
          <w:sz w:val="20"/>
          <w:lang w:val="es-ES"/>
        </w:rPr>
        <w:t>sit</w:t>
      </w:r>
      <w:r>
        <w:rPr>
          <w:rFonts w:ascii="Arial" w:hAnsi="Arial" w:cs="Arial"/>
          <w:sz w:val="20"/>
          <w:lang w:val="es-ES"/>
        </w:rPr>
        <w:t>o de</w:t>
      </w:r>
      <w:r w:rsidRPr="00453E78">
        <w:rPr>
          <w:rFonts w:ascii="Arial" w:hAnsi="Arial" w:cs="Arial"/>
          <w:sz w:val="20"/>
          <w:lang w:val="es-ES"/>
        </w:rPr>
        <w:t xml:space="preserve"> las </w:t>
      </w:r>
      <w:proofErr w:type="spellStart"/>
      <w:r w:rsidRPr="00453E78">
        <w:rPr>
          <w:rFonts w:ascii="Arial" w:hAnsi="Arial" w:cs="Arial"/>
          <w:sz w:val="20"/>
          <w:lang w:val="es-ES"/>
        </w:rPr>
        <w:t>DLL</w:t>
      </w:r>
      <w:r>
        <w:rPr>
          <w:rFonts w:ascii="Arial" w:hAnsi="Arial" w:cs="Arial"/>
          <w:sz w:val="20"/>
          <w:lang w:val="es-ES"/>
        </w:rPr>
        <w:t>s</w:t>
      </w:r>
      <w:proofErr w:type="spellEnd"/>
      <w:r w:rsidRPr="00453E78">
        <w:rPr>
          <w:rFonts w:ascii="Arial" w:hAnsi="Arial" w:cs="Arial"/>
          <w:sz w:val="20"/>
          <w:lang w:val="es-ES"/>
        </w:rPr>
        <w:t xml:space="preserve"> de seguridad (</w:t>
      </w:r>
      <w:proofErr w:type="spellStart"/>
      <w:r w:rsidRPr="00453E78">
        <w:rPr>
          <w:rFonts w:ascii="Arial" w:hAnsi="Arial" w:cs="Arial"/>
          <w:sz w:val="20"/>
          <w:lang w:val="es-ES"/>
        </w:rPr>
        <w:t>SgiCripto</w:t>
      </w:r>
      <w:proofErr w:type="spellEnd"/>
      <w:r w:rsidRPr="00453E78">
        <w:rPr>
          <w:rFonts w:ascii="Arial" w:hAnsi="Arial" w:cs="Arial"/>
          <w:sz w:val="20"/>
          <w:lang w:val="es-ES"/>
        </w:rPr>
        <w:t xml:space="preserve">, </w:t>
      </w:r>
      <w:proofErr w:type="spellStart"/>
      <w:r w:rsidRPr="00453E78">
        <w:rPr>
          <w:rFonts w:ascii="Arial" w:hAnsi="Arial" w:cs="Arial"/>
          <w:sz w:val="20"/>
          <w:lang w:val="es-ES"/>
        </w:rPr>
        <w:t>SgiCriptoNet</w:t>
      </w:r>
      <w:proofErr w:type="spellEnd"/>
      <w:r w:rsidRPr="00453E78">
        <w:rPr>
          <w:rFonts w:ascii="Arial" w:hAnsi="Arial" w:cs="Arial"/>
          <w:sz w:val="20"/>
          <w:lang w:val="es-ES"/>
        </w:rPr>
        <w:t>, etc..) en los equipos de procesamiento</w:t>
      </w:r>
      <w:r>
        <w:rPr>
          <w:rFonts w:ascii="Arial" w:hAnsi="Arial" w:cs="Arial"/>
          <w:sz w:val="20"/>
          <w:lang w:val="es-ES"/>
        </w:rPr>
        <w:t>.</w:t>
      </w:r>
    </w:p>
    <w:p w14:paraId="593972A9" w14:textId="77777777" w:rsidR="00542E65" w:rsidRDefault="00542E65" w:rsidP="00542E65">
      <w:pPr>
        <w:pStyle w:val="Prrafodelista"/>
        <w:ind w:left="360"/>
        <w:contextualSpacing w:val="0"/>
        <w:rPr>
          <w:rFonts w:ascii="Arial" w:hAnsi="Arial" w:cs="Arial"/>
          <w:sz w:val="20"/>
          <w:lang w:val="es-ES"/>
        </w:rPr>
      </w:pPr>
    </w:p>
    <w:p w14:paraId="0BF0A7F2" w14:textId="77777777" w:rsidR="00542E65" w:rsidRPr="00453E78"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Depósito de</w:t>
      </w:r>
      <w:r w:rsidRPr="00453E78">
        <w:rPr>
          <w:rFonts w:ascii="Arial" w:hAnsi="Arial" w:cs="Arial"/>
          <w:sz w:val="20"/>
          <w:lang w:val="es-ES"/>
        </w:rPr>
        <w:t xml:space="preserve"> los Certificados para conectarse a la ARA en los equipos de procesamiento</w:t>
      </w:r>
      <w:r>
        <w:rPr>
          <w:rFonts w:ascii="Arial" w:hAnsi="Arial" w:cs="Arial"/>
          <w:sz w:val="20"/>
          <w:lang w:val="es-ES"/>
        </w:rPr>
        <w:t>.</w:t>
      </w:r>
    </w:p>
    <w:p w14:paraId="2A67B918" w14:textId="77777777" w:rsidR="00542E65" w:rsidRDefault="00542E65" w:rsidP="00542E65">
      <w:pPr>
        <w:pStyle w:val="Prrafodelista"/>
        <w:ind w:left="360"/>
        <w:contextualSpacing w:val="0"/>
        <w:rPr>
          <w:rFonts w:ascii="Arial" w:hAnsi="Arial" w:cs="Arial"/>
          <w:sz w:val="20"/>
          <w:lang w:val="es-ES"/>
        </w:rPr>
      </w:pPr>
    </w:p>
    <w:p w14:paraId="6834A0D0" w14:textId="77777777" w:rsidR="00542E65" w:rsidRPr="00453E78" w:rsidRDefault="00542E65" w:rsidP="00542E65">
      <w:pPr>
        <w:pStyle w:val="Prrafodelista"/>
        <w:numPr>
          <w:ilvl w:val="0"/>
          <w:numId w:val="50"/>
        </w:numPr>
        <w:contextualSpacing w:val="0"/>
        <w:rPr>
          <w:rFonts w:ascii="Arial" w:hAnsi="Arial" w:cs="Arial"/>
          <w:sz w:val="20"/>
          <w:lang w:val="es-ES"/>
        </w:rPr>
      </w:pPr>
      <w:r>
        <w:rPr>
          <w:rFonts w:ascii="Arial" w:hAnsi="Arial" w:cs="Arial"/>
          <w:sz w:val="20"/>
          <w:lang w:val="es-ES"/>
        </w:rPr>
        <w:t>Depósito de</w:t>
      </w:r>
      <w:r w:rsidRPr="00453E78">
        <w:rPr>
          <w:rFonts w:ascii="Arial" w:hAnsi="Arial" w:cs="Arial"/>
          <w:sz w:val="20"/>
          <w:lang w:val="es-ES"/>
        </w:rPr>
        <w:t xml:space="preserve"> los Certificados para conectarse a la Selladora en los equipos de procesamiento</w:t>
      </w:r>
      <w:r>
        <w:rPr>
          <w:rFonts w:ascii="Arial" w:hAnsi="Arial" w:cs="Arial"/>
          <w:sz w:val="20"/>
          <w:lang w:val="es-ES"/>
        </w:rPr>
        <w:t>.</w:t>
      </w:r>
    </w:p>
    <w:p w14:paraId="460A3643" w14:textId="77777777" w:rsidR="00542E65" w:rsidRDefault="00542E65" w:rsidP="00542E65">
      <w:pPr>
        <w:pStyle w:val="Prrafodelista"/>
        <w:ind w:left="360"/>
        <w:contextualSpacing w:val="0"/>
        <w:rPr>
          <w:rFonts w:ascii="Arial" w:hAnsi="Arial" w:cs="Arial"/>
          <w:sz w:val="20"/>
          <w:lang w:val="es-ES"/>
        </w:rPr>
      </w:pPr>
    </w:p>
    <w:p w14:paraId="10D074FF" w14:textId="77777777" w:rsidR="00542E65" w:rsidRPr="00453E78" w:rsidRDefault="00542E65" w:rsidP="00542E65">
      <w:pPr>
        <w:pStyle w:val="Prrafodelista"/>
        <w:numPr>
          <w:ilvl w:val="0"/>
          <w:numId w:val="50"/>
        </w:numPr>
        <w:contextualSpacing w:val="0"/>
        <w:rPr>
          <w:rFonts w:ascii="Arial" w:hAnsi="Arial" w:cs="Arial"/>
          <w:sz w:val="20"/>
          <w:lang w:val="es-ES"/>
        </w:rPr>
      </w:pPr>
      <w:r w:rsidRPr="00453E78">
        <w:rPr>
          <w:rFonts w:ascii="Arial" w:hAnsi="Arial" w:cs="Arial"/>
          <w:sz w:val="20"/>
          <w:lang w:val="es-ES"/>
        </w:rPr>
        <w:t>Configura</w:t>
      </w:r>
      <w:r>
        <w:rPr>
          <w:rFonts w:ascii="Arial" w:hAnsi="Arial" w:cs="Arial"/>
          <w:sz w:val="20"/>
          <w:lang w:val="es-ES"/>
        </w:rPr>
        <w:t>ción</w:t>
      </w:r>
      <w:r w:rsidRPr="00453E78">
        <w:rPr>
          <w:rFonts w:ascii="Arial" w:hAnsi="Arial" w:cs="Arial"/>
          <w:sz w:val="20"/>
          <w:lang w:val="es-ES"/>
        </w:rPr>
        <w:t xml:space="preserve"> </w:t>
      </w:r>
      <w:r>
        <w:rPr>
          <w:rFonts w:ascii="Arial" w:hAnsi="Arial" w:cs="Arial"/>
          <w:sz w:val="20"/>
          <w:lang w:val="es-ES"/>
        </w:rPr>
        <w:t xml:space="preserve">de </w:t>
      </w:r>
      <w:r w:rsidRPr="00453E78">
        <w:rPr>
          <w:rFonts w:ascii="Arial" w:hAnsi="Arial" w:cs="Arial"/>
          <w:sz w:val="20"/>
          <w:lang w:val="es-ES"/>
        </w:rPr>
        <w:t>todos los Servicios WEB en los equipos de procesamiento.</w:t>
      </w:r>
    </w:p>
    <w:p w14:paraId="28250725" w14:textId="77777777" w:rsidR="00542E65" w:rsidRDefault="00542E65" w:rsidP="00542E65">
      <w:pPr>
        <w:pStyle w:val="Prrafodelista"/>
        <w:ind w:left="360"/>
        <w:contextualSpacing w:val="0"/>
        <w:rPr>
          <w:rFonts w:ascii="Arial" w:hAnsi="Arial" w:cs="Arial"/>
          <w:sz w:val="20"/>
          <w:lang w:val="es-ES"/>
        </w:rPr>
      </w:pPr>
    </w:p>
    <w:p w14:paraId="2F8FEC3C" w14:textId="77777777" w:rsidR="00542E65" w:rsidRPr="00453E78" w:rsidRDefault="00542E65" w:rsidP="00542E65">
      <w:pPr>
        <w:pStyle w:val="Prrafodelista"/>
        <w:numPr>
          <w:ilvl w:val="0"/>
          <w:numId w:val="50"/>
        </w:numPr>
        <w:contextualSpacing w:val="0"/>
        <w:rPr>
          <w:rFonts w:ascii="Arial" w:hAnsi="Arial" w:cs="Arial"/>
          <w:sz w:val="20"/>
          <w:lang w:val="es-ES"/>
        </w:rPr>
      </w:pPr>
      <w:r w:rsidRPr="00453E78">
        <w:rPr>
          <w:rFonts w:ascii="Arial" w:hAnsi="Arial" w:cs="Arial"/>
          <w:sz w:val="20"/>
          <w:lang w:val="es-ES"/>
        </w:rPr>
        <w:t>Configura</w:t>
      </w:r>
      <w:r>
        <w:rPr>
          <w:rFonts w:ascii="Arial" w:hAnsi="Arial" w:cs="Arial"/>
          <w:sz w:val="20"/>
          <w:lang w:val="es-ES"/>
        </w:rPr>
        <w:t>ción de</w:t>
      </w:r>
      <w:r w:rsidRPr="00453E78">
        <w:rPr>
          <w:rFonts w:ascii="Arial" w:hAnsi="Arial" w:cs="Arial"/>
          <w:sz w:val="20"/>
          <w:lang w:val="es-ES"/>
        </w:rPr>
        <w:t xml:space="preserve"> todos los Sitios Web en los equipos de Presentación.</w:t>
      </w:r>
    </w:p>
    <w:p w14:paraId="3F6692D0" w14:textId="77777777" w:rsidR="00542E65" w:rsidRDefault="00542E65" w:rsidP="00542E65">
      <w:pPr>
        <w:pStyle w:val="Prrafodelista"/>
        <w:ind w:left="360"/>
        <w:contextualSpacing w:val="0"/>
        <w:rPr>
          <w:rFonts w:ascii="Arial" w:hAnsi="Arial" w:cs="Arial"/>
          <w:sz w:val="20"/>
          <w:lang w:val="es-ES"/>
        </w:rPr>
      </w:pPr>
    </w:p>
    <w:p w14:paraId="5D1B074F" w14:textId="77777777" w:rsidR="00542E65" w:rsidRPr="00DA62F5" w:rsidRDefault="00542E65" w:rsidP="00542E65">
      <w:pPr>
        <w:pStyle w:val="Prrafodelista"/>
        <w:numPr>
          <w:ilvl w:val="0"/>
          <w:numId w:val="50"/>
        </w:numPr>
        <w:contextualSpacing w:val="0"/>
        <w:rPr>
          <w:rFonts w:ascii="Arial" w:hAnsi="Arial" w:cs="Arial"/>
          <w:sz w:val="20"/>
          <w:lang w:val="es-ES"/>
        </w:rPr>
      </w:pPr>
      <w:r w:rsidRPr="00453E78">
        <w:rPr>
          <w:rFonts w:ascii="Arial" w:hAnsi="Arial" w:cs="Arial"/>
          <w:sz w:val="20"/>
          <w:lang w:val="es-ES"/>
        </w:rPr>
        <w:t>Configura</w:t>
      </w:r>
      <w:r>
        <w:rPr>
          <w:rFonts w:ascii="Arial" w:hAnsi="Arial" w:cs="Arial"/>
          <w:sz w:val="20"/>
          <w:lang w:val="es-ES"/>
        </w:rPr>
        <w:t>ción de</w:t>
      </w:r>
      <w:r w:rsidRPr="00453E78">
        <w:rPr>
          <w:rFonts w:ascii="Arial" w:hAnsi="Arial" w:cs="Arial"/>
          <w:sz w:val="20"/>
          <w:lang w:val="es-ES"/>
        </w:rPr>
        <w:t xml:space="preserve"> la BD </w:t>
      </w:r>
      <w:proofErr w:type="spellStart"/>
      <w:r w:rsidRPr="00453E78">
        <w:rPr>
          <w:rFonts w:ascii="Arial" w:hAnsi="Arial" w:cs="Arial"/>
          <w:sz w:val="20"/>
          <w:lang w:val="es-ES"/>
        </w:rPr>
        <w:t>DyPUtil</w:t>
      </w:r>
      <w:proofErr w:type="spellEnd"/>
      <w:r w:rsidRPr="00453E78">
        <w:rPr>
          <w:rFonts w:ascii="Arial" w:hAnsi="Arial" w:cs="Arial"/>
          <w:sz w:val="20"/>
          <w:lang w:val="es-ES"/>
        </w:rPr>
        <w:t xml:space="preserve"> con las </w:t>
      </w:r>
      <w:proofErr w:type="spellStart"/>
      <w:r>
        <w:rPr>
          <w:rFonts w:ascii="Arial" w:hAnsi="Arial" w:cs="Arial"/>
          <w:sz w:val="20"/>
          <w:lang w:val="es-ES"/>
        </w:rPr>
        <w:t>IP</w:t>
      </w:r>
      <w:r w:rsidRPr="00453E78">
        <w:rPr>
          <w:rFonts w:ascii="Arial" w:hAnsi="Arial" w:cs="Arial"/>
          <w:sz w:val="20"/>
          <w:lang w:val="es-ES"/>
        </w:rPr>
        <w:t>s</w:t>
      </w:r>
      <w:proofErr w:type="spellEnd"/>
      <w:r w:rsidRPr="00453E78">
        <w:rPr>
          <w:rFonts w:ascii="Arial" w:hAnsi="Arial" w:cs="Arial"/>
          <w:sz w:val="20"/>
          <w:lang w:val="es-ES"/>
        </w:rPr>
        <w:t>, cadenas de conexión, ligas correctas, etc.</w:t>
      </w:r>
    </w:p>
    <w:p w14:paraId="70F4420E" w14:textId="77777777" w:rsidR="00542E65" w:rsidRDefault="00542E65" w:rsidP="00542E65">
      <w:pPr>
        <w:pStyle w:val="Prrafodelista"/>
        <w:ind w:left="360"/>
        <w:contextualSpacing w:val="0"/>
        <w:rPr>
          <w:rFonts w:ascii="Arial" w:hAnsi="Arial" w:cs="Arial"/>
          <w:sz w:val="20"/>
          <w:lang w:val="es-ES"/>
        </w:rPr>
      </w:pPr>
    </w:p>
    <w:p w14:paraId="6597038D" w14:textId="77777777" w:rsidR="00542E65" w:rsidRPr="0003717C" w:rsidRDefault="00542E65" w:rsidP="00542E65">
      <w:pPr>
        <w:pStyle w:val="Prrafodelista"/>
        <w:numPr>
          <w:ilvl w:val="0"/>
          <w:numId w:val="50"/>
        </w:numPr>
        <w:contextualSpacing w:val="0"/>
        <w:rPr>
          <w:rFonts w:ascii="Arial" w:hAnsi="Arial" w:cs="Arial"/>
          <w:sz w:val="20"/>
          <w:lang w:val="es-ES"/>
        </w:rPr>
      </w:pPr>
      <w:r w:rsidRPr="00453E78">
        <w:rPr>
          <w:rFonts w:ascii="Arial" w:hAnsi="Arial" w:cs="Arial"/>
          <w:sz w:val="20"/>
          <w:lang w:val="es-ES"/>
        </w:rPr>
        <w:t>Activa</w:t>
      </w:r>
      <w:r>
        <w:rPr>
          <w:rFonts w:ascii="Arial" w:hAnsi="Arial" w:cs="Arial"/>
          <w:sz w:val="20"/>
          <w:lang w:val="es-ES"/>
        </w:rPr>
        <w:t>ción</w:t>
      </w:r>
      <w:r w:rsidRPr="00453E78">
        <w:rPr>
          <w:rFonts w:ascii="Arial" w:hAnsi="Arial" w:cs="Arial"/>
          <w:sz w:val="20"/>
          <w:lang w:val="es-ES"/>
        </w:rPr>
        <w:t xml:space="preserve"> </w:t>
      </w:r>
      <w:r>
        <w:rPr>
          <w:rFonts w:ascii="Arial" w:hAnsi="Arial" w:cs="Arial"/>
          <w:sz w:val="20"/>
          <w:lang w:val="es-ES"/>
        </w:rPr>
        <w:t>d</w:t>
      </w:r>
      <w:r w:rsidRPr="00453E78">
        <w:rPr>
          <w:rFonts w:ascii="Arial" w:hAnsi="Arial" w:cs="Arial"/>
          <w:sz w:val="20"/>
          <w:lang w:val="es-ES"/>
        </w:rPr>
        <w:t xml:space="preserve">el </w:t>
      </w:r>
      <w:proofErr w:type="spellStart"/>
      <w:r w:rsidRPr="00453E78">
        <w:rPr>
          <w:rFonts w:ascii="Arial" w:hAnsi="Arial" w:cs="Arial"/>
          <w:sz w:val="20"/>
          <w:lang w:val="es-ES"/>
        </w:rPr>
        <w:t>Netframework</w:t>
      </w:r>
      <w:proofErr w:type="spellEnd"/>
      <w:r w:rsidRPr="00453E78">
        <w:rPr>
          <w:rFonts w:ascii="Arial" w:hAnsi="Arial" w:cs="Arial"/>
          <w:sz w:val="20"/>
          <w:lang w:val="es-ES"/>
        </w:rPr>
        <w:t xml:space="preserve"> </w:t>
      </w:r>
      <w:r>
        <w:rPr>
          <w:rFonts w:ascii="Arial" w:hAnsi="Arial" w:cs="Arial"/>
          <w:sz w:val="20"/>
          <w:lang w:val="es-ES"/>
        </w:rPr>
        <w:t>4</w:t>
      </w:r>
      <w:r w:rsidRPr="00453E78">
        <w:rPr>
          <w:rFonts w:ascii="Arial" w:hAnsi="Arial" w:cs="Arial"/>
          <w:sz w:val="20"/>
          <w:lang w:val="es-ES"/>
        </w:rPr>
        <w:t xml:space="preserve">.5 </w:t>
      </w:r>
      <w:r>
        <w:rPr>
          <w:rFonts w:ascii="Arial" w:hAnsi="Arial" w:cs="Arial"/>
          <w:sz w:val="20"/>
          <w:lang w:val="es-ES"/>
        </w:rPr>
        <w:t xml:space="preserve">(compatibilidad 3.5) </w:t>
      </w:r>
      <w:r w:rsidRPr="00453E78">
        <w:rPr>
          <w:rFonts w:ascii="Arial" w:hAnsi="Arial" w:cs="Arial"/>
          <w:sz w:val="20"/>
          <w:lang w:val="es-ES"/>
        </w:rPr>
        <w:t>para el IIS en los equipo</w:t>
      </w:r>
      <w:r>
        <w:rPr>
          <w:rFonts w:ascii="Arial" w:hAnsi="Arial" w:cs="Arial"/>
          <w:sz w:val="20"/>
          <w:lang w:val="es-ES"/>
        </w:rPr>
        <w:t>s</w:t>
      </w:r>
      <w:r w:rsidRPr="00453E78">
        <w:rPr>
          <w:rFonts w:ascii="Arial" w:hAnsi="Arial" w:cs="Arial"/>
          <w:sz w:val="20"/>
          <w:lang w:val="es-ES"/>
        </w:rPr>
        <w:t xml:space="preserve"> de Presentación y Procesamiento</w:t>
      </w:r>
      <w:r>
        <w:rPr>
          <w:rFonts w:ascii="Arial" w:hAnsi="Arial" w:cs="Arial"/>
          <w:sz w:val="20"/>
          <w:lang w:val="es-ES"/>
        </w:rPr>
        <w:t>.</w:t>
      </w:r>
    </w:p>
    <w:p w14:paraId="6D702AC9" w14:textId="77777777" w:rsidR="00542E65" w:rsidRDefault="00542E65" w:rsidP="00542E65">
      <w:pPr>
        <w:pStyle w:val="Sub-Service"/>
        <w:tabs>
          <w:tab w:val="clear" w:pos="720"/>
        </w:tabs>
        <w:ind w:left="360"/>
        <w:rPr>
          <w:rFonts w:ascii="Arial" w:hAnsi="Arial" w:cs="Arial"/>
          <w:sz w:val="20"/>
          <w:lang w:val="es-ES"/>
        </w:rPr>
      </w:pPr>
    </w:p>
    <w:p w14:paraId="032656D0" w14:textId="77777777" w:rsidR="00542E65" w:rsidRDefault="00542E65" w:rsidP="00542E65">
      <w:pPr>
        <w:pStyle w:val="Sub-Service"/>
        <w:numPr>
          <w:ilvl w:val="0"/>
          <w:numId w:val="50"/>
        </w:numPr>
        <w:tabs>
          <w:tab w:val="clear" w:pos="720"/>
        </w:tabs>
        <w:rPr>
          <w:rFonts w:ascii="Arial" w:hAnsi="Arial" w:cs="Arial"/>
          <w:sz w:val="20"/>
          <w:lang w:val="es-ES"/>
        </w:rPr>
      </w:pPr>
      <w:r w:rsidRPr="005C733F">
        <w:rPr>
          <w:rFonts w:ascii="Arial" w:hAnsi="Arial" w:cs="Arial"/>
          <w:sz w:val="20"/>
          <w:lang w:val="es-ES"/>
        </w:rPr>
        <w:t>Crea</w:t>
      </w:r>
      <w:r>
        <w:rPr>
          <w:rFonts w:ascii="Arial" w:hAnsi="Arial" w:cs="Arial"/>
          <w:sz w:val="20"/>
          <w:lang w:val="es-ES"/>
        </w:rPr>
        <w:t>ción de</w:t>
      </w:r>
      <w:r w:rsidRPr="005C733F">
        <w:rPr>
          <w:rFonts w:ascii="Arial" w:hAnsi="Arial" w:cs="Arial"/>
          <w:sz w:val="20"/>
          <w:lang w:val="es-ES"/>
        </w:rPr>
        <w:t xml:space="preserve"> la estructura de carpetas dentro del </w:t>
      </w:r>
      <w:proofErr w:type="spellStart"/>
      <w:r w:rsidRPr="005C733F">
        <w:rPr>
          <w:rFonts w:ascii="Arial" w:hAnsi="Arial" w:cs="Arial"/>
          <w:sz w:val="20"/>
          <w:lang w:val="es-ES"/>
        </w:rPr>
        <w:t>fileshare</w:t>
      </w:r>
      <w:proofErr w:type="spellEnd"/>
      <w:r w:rsidRPr="005C733F">
        <w:rPr>
          <w:rFonts w:ascii="Arial" w:hAnsi="Arial" w:cs="Arial"/>
          <w:sz w:val="20"/>
          <w:lang w:val="es-ES"/>
        </w:rPr>
        <w:t>.</w:t>
      </w:r>
    </w:p>
    <w:p w14:paraId="70DD0B5A" w14:textId="77777777" w:rsidR="00542E65" w:rsidRPr="00D506E9" w:rsidRDefault="00542E65" w:rsidP="00542E65">
      <w:pPr>
        <w:pStyle w:val="Sub-Service"/>
        <w:tabs>
          <w:tab w:val="clear" w:pos="720"/>
        </w:tabs>
        <w:ind w:left="720"/>
        <w:rPr>
          <w:rFonts w:ascii="Arial" w:hAnsi="Arial" w:cs="Arial"/>
          <w:sz w:val="20"/>
          <w:lang w:val="es-ES"/>
        </w:rPr>
      </w:pPr>
    </w:p>
    <w:p w14:paraId="6B0978D3" w14:textId="77777777" w:rsidR="00686FE4" w:rsidRPr="00542E65" w:rsidRDefault="00686FE4" w:rsidP="00542E65">
      <w:pPr>
        <w:rPr>
          <w:rFonts w:ascii="Arial" w:hAnsi="Arial" w:cs="Arial"/>
          <w:sz w:val="20"/>
          <w:lang w:val="es-ES"/>
        </w:rPr>
      </w:pPr>
    </w:p>
    <w:p w14:paraId="656D349B" w14:textId="77777777" w:rsidR="00B013D2" w:rsidRDefault="00B013D2" w:rsidP="00EE7150">
      <w:pPr>
        <w:jc w:val="both"/>
        <w:rPr>
          <w:rFonts w:ascii="Arial" w:hAnsi="Arial" w:cs="Arial"/>
          <w:i/>
          <w:vanish/>
          <w:color w:val="0000FF"/>
          <w:sz w:val="20"/>
          <w:lang w:val="es-ES"/>
        </w:rPr>
      </w:pPr>
    </w:p>
    <w:p w14:paraId="29880530" w14:textId="77777777" w:rsidR="00117C9A" w:rsidRPr="00117C9A" w:rsidRDefault="00117C9A" w:rsidP="00010507">
      <w:pPr>
        <w:jc w:val="both"/>
        <w:rPr>
          <w:rFonts w:ascii="Arial" w:hAnsi="Arial" w:cs="Arial"/>
          <w:i/>
          <w:vanish/>
          <w:color w:val="0000FF"/>
          <w:sz w:val="20"/>
          <w:lang w:val="es-ES"/>
        </w:rPr>
      </w:pPr>
      <w:r>
        <w:rPr>
          <w:rFonts w:ascii="Arial" w:hAnsi="Arial" w:cs="Arial"/>
          <w:i/>
          <w:vanish/>
          <w:color w:val="0000FF"/>
          <w:sz w:val="20"/>
          <w:lang w:val="es-ES"/>
        </w:rPr>
        <w:t>[</w:t>
      </w:r>
      <w:r w:rsidRPr="00117C9A">
        <w:rPr>
          <w:rFonts w:ascii="Arial" w:hAnsi="Arial" w:cs="Arial"/>
          <w:i/>
          <w:vanish/>
          <w:color w:val="0000FF"/>
          <w:sz w:val="20"/>
          <w:lang w:val="es-ES"/>
        </w:rPr>
        <w:t>Agrupación por Servicio</w:t>
      </w:r>
      <w:r w:rsidR="00490B61">
        <w:rPr>
          <w:rFonts w:ascii="Arial" w:hAnsi="Arial" w:cs="Arial"/>
          <w:i/>
          <w:vanish/>
          <w:color w:val="0000FF"/>
          <w:sz w:val="20"/>
          <w:lang w:val="es-ES"/>
        </w:rPr>
        <w:t xml:space="preserve"> SDMA</w:t>
      </w:r>
      <w:r w:rsidR="003F321F">
        <w:rPr>
          <w:rFonts w:ascii="Arial" w:hAnsi="Arial" w:cs="Arial"/>
          <w:i/>
          <w:vanish/>
          <w:color w:val="0000FF"/>
          <w:sz w:val="20"/>
          <w:lang w:val="es-ES"/>
        </w:rPr>
        <w:t xml:space="preserve"> (si aplica)</w:t>
      </w:r>
      <w:r>
        <w:rPr>
          <w:rFonts w:ascii="Arial" w:hAnsi="Arial" w:cs="Arial"/>
          <w:i/>
          <w:vanish/>
          <w:color w:val="0000FF"/>
          <w:sz w:val="20"/>
          <w:lang w:val="es-ES"/>
        </w:rPr>
        <w:t>]</w:t>
      </w:r>
    </w:p>
    <w:p w14:paraId="623BC4F9" w14:textId="77777777" w:rsidR="00EE7150" w:rsidRPr="00117C9A" w:rsidRDefault="00117C9A" w:rsidP="00117C9A">
      <w:pPr>
        <w:ind w:firstLine="360"/>
        <w:jc w:val="both"/>
        <w:rPr>
          <w:rFonts w:ascii="Arial" w:hAnsi="Arial" w:cs="Arial"/>
          <w:i/>
          <w:vanish/>
          <w:color w:val="0000FF"/>
          <w:sz w:val="20"/>
          <w:lang w:val="es-ES"/>
        </w:rPr>
      </w:pPr>
      <w:r>
        <w:rPr>
          <w:rFonts w:ascii="Arial" w:hAnsi="Arial" w:cs="Arial"/>
          <w:i/>
          <w:vanish/>
          <w:color w:val="0000FF"/>
          <w:sz w:val="20"/>
          <w:lang w:val="es-ES"/>
        </w:rPr>
        <w:t>[</w:t>
      </w:r>
      <w:r w:rsidR="00010507" w:rsidRPr="00117C9A">
        <w:rPr>
          <w:rFonts w:ascii="Arial" w:hAnsi="Arial" w:cs="Arial"/>
          <w:i/>
          <w:vanish/>
          <w:color w:val="0000FF"/>
          <w:sz w:val="20"/>
          <w:lang w:val="es-ES"/>
        </w:rPr>
        <w:t>Agrupación por Tecnología (si aplica)</w:t>
      </w:r>
      <w:r>
        <w:rPr>
          <w:rFonts w:ascii="Arial" w:hAnsi="Arial" w:cs="Arial"/>
          <w:i/>
          <w:vanish/>
          <w:color w:val="0000FF"/>
          <w:sz w:val="20"/>
          <w:lang w:val="es-ES"/>
        </w:rPr>
        <w:t>]</w:t>
      </w:r>
    </w:p>
    <w:p w14:paraId="2A0069B0" w14:textId="77777777" w:rsidR="00EE7150" w:rsidRPr="00390277" w:rsidRDefault="00010507" w:rsidP="00EE7150">
      <w:pPr>
        <w:pStyle w:val="Textoindependiente"/>
        <w:spacing w:after="0"/>
        <w:jc w:val="both"/>
        <w:rPr>
          <w:rFonts w:ascii="Arial" w:hAnsi="Arial" w:cs="Arial"/>
          <w:i/>
          <w:sz w:val="20"/>
        </w:rPr>
      </w:pPr>
      <w:r w:rsidRPr="00390277">
        <w:rPr>
          <w:rFonts w:ascii="Arial" w:hAnsi="Arial" w:cs="Arial"/>
          <w:i/>
          <w:vanish/>
          <w:color w:val="0000FF"/>
          <w:sz w:val="20"/>
          <w:lang w:val="es-ES"/>
        </w:rPr>
        <w:t xml:space="preserve"> </w:t>
      </w:r>
      <w:r w:rsidR="00EE7150" w:rsidRPr="00390277">
        <w:rPr>
          <w:rFonts w:ascii="Arial" w:hAnsi="Arial" w:cs="Arial"/>
          <w:i/>
          <w:vanish/>
          <w:color w:val="0000FF"/>
          <w:sz w:val="20"/>
          <w:lang w:val="es-ES"/>
        </w:rPr>
        <w:t>[Actividad 1]</w:t>
      </w:r>
    </w:p>
    <w:p w14:paraId="6CE3479F" w14:textId="77777777" w:rsidR="00542E65" w:rsidRDefault="00542E65">
      <w:pPr>
        <w:rPr>
          <w:rFonts w:ascii="Arial" w:hAnsi="Arial" w:cs="Arial"/>
          <w:b/>
          <w:snapToGrid w:val="0"/>
          <w:szCs w:val="24"/>
          <w:u w:val="single"/>
        </w:rPr>
      </w:pPr>
      <w:bookmarkStart w:id="15" w:name="_Toc271629322"/>
      <w:r>
        <w:rPr>
          <w:rFonts w:cs="Arial"/>
          <w:snapToGrid w:val="0"/>
          <w:szCs w:val="24"/>
        </w:rPr>
        <w:br w:type="page"/>
      </w:r>
    </w:p>
    <w:p w14:paraId="663F91ED" w14:textId="77777777" w:rsidR="00EE7150" w:rsidRDefault="00EE7150" w:rsidP="00542E65">
      <w:pPr>
        <w:pStyle w:val="Ttulo1"/>
        <w:spacing w:before="0"/>
        <w:rPr>
          <w:rFonts w:cs="Arial"/>
          <w:snapToGrid w:val="0"/>
          <w:sz w:val="24"/>
          <w:szCs w:val="24"/>
        </w:rPr>
      </w:pPr>
      <w:bookmarkStart w:id="16" w:name="_Toc5291917"/>
      <w:r w:rsidRPr="00390277">
        <w:rPr>
          <w:rFonts w:cs="Arial"/>
          <w:snapToGrid w:val="0"/>
          <w:sz w:val="24"/>
          <w:szCs w:val="24"/>
        </w:rPr>
        <w:lastRenderedPageBreak/>
        <w:t>Plan del Proyecto</w:t>
      </w:r>
      <w:bookmarkEnd w:id="15"/>
      <w:bookmarkEnd w:id="16"/>
      <w:r w:rsidRPr="00390277">
        <w:rPr>
          <w:rFonts w:cs="Arial"/>
          <w:i/>
          <w:vanish/>
          <w:color w:val="0000FF"/>
          <w:sz w:val="20"/>
          <w:lang w:val="es-ES"/>
        </w:rPr>
        <w:t>[Incluir una imagen del Cronograma a alto nivel destacando los hitos</w:t>
      </w:r>
      <w:r>
        <w:rPr>
          <w:rFonts w:cs="Arial"/>
          <w:i/>
          <w:vanish/>
          <w:color w:val="0000FF"/>
          <w:sz w:val="20"/>
          <w:lang w:val="es-ES"/>
        </w:rPr>
        <w:t>, principales actividades</w:t>
      </w:r>
      <w:r w:rsidRPr="00390277">
        <w:rPr>
          <w:rFonts w:cs="Arial"/>
          <w:i/>
          <w:vanish/>
          <w:color w:val="0000FF"/>
          <w:sz w:val="20"/>
          <w:lang w:val="es-ES"/>
        </w:rPr>
        <w:t xml:space="preserve"> y entregables del Requerimiento de Servicio]</w:t>
      </w:r>
    </w:p>
    <w:p w14:paraId="2FCE11FB" w14:textId="77777777" w:rsidR="00542E65" w:rsidRDefault="00542E65" w:rsidP="00542E65">
      <w:pPr>
        <w:rPr>
          <w:noProof/>
        </w:rPr>
      </w:pPr>
    </w:p>
    <w:p w14:paraId="0F949EB5" w14:textId="77777777" w:rsidR="00857957" w:rsidRPr="00542E65" w:rsidRDefault="00857957" w:rsidP="00542E65">
      <w:r w:rsidRPr="00857957">
        <w:rPr>
          <w:noProof/>
        </w:rPr>
        <w:drawing>
          <wp:inline distT="0" distB="0" distL="0" distR="0" wp14:anchorId="269B506A" wp14:editId="2F68B499">
            <wp:extent cx="5612130" cy="665416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654165"/>
                    </a:xfrm>
                    <a:prstGeom prst="rect">
                      <a:avLst/>
                    </a:prstGeom>
                    <a:noFill/>
                    <a:ln>
                      <a:noFill/>
                    </a:ln>
                  </pic:spPr>
                </pic:pic>
              </a:graphicData>
            </a:graphic>
          </wp:inline>
        </w:drawing>
      </w:r>
    </w:p>
    <w:p w14:paraId="53993508" w14:textId="77777777" w:rsidR="00542E65" w:rsidRDefault="00542E65" w:rsidP="00542E65"/>
    <w:p w14:paraId="37946559" w14:textId="77777777" w:rsidR="00350231" w:rsidRDefault="00350231" w:rsidP="00542E65"/>
    <w:p w14:paraId="5300E152" w14:textId="77777777" w:rsidR="00350231" w:rsidRDefault="00350231" w:rsidP="00542E65"/>
    <w:p w14:paraId="63D0E665" w14:textId="77777777" w:rsidR="00EE7150" w:rsidRPr="00230D08" w:rsidRDefault="00350231" w:rsidP="00350231">
      <w:pPr>
        <w:rPr>
          <w:rFonts w:ascii="Arial" w:hAnsi="Arial" w:cs="Arial"/>
          <w:i/>
          <w:vanish/>
          <w:color w:val="0000FF"/>
          <w:sz w:val="20"/>
          <w:lang w:val="es-ES"/>
        </w:rPr>
      </w:pPr>
      <w:r w:rsidRPr="00350231">
        <w:rPr>
          <w:noProof/>
        </w:rPr>
        <w:drawing>
          <wp:inline distT="0" distB="0" distL="0" distR="0" wp14:anchorId="5EE50D00" wp14:editId="1430946A">
            <wp:extent cx="5612130" cy="41890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189095"/>
                    </a:xfrm>
                    <a:prstGeom prst="rect">
                      <a:avLst/>
                    </a:prstGeom>
                    <a:noFill/>
                    <a:ln>
                      <a:noFill/>
                    </a:ln>
                  </pic:spPr>
                </pic:pic>
              </a:graphicData>
            </a:graphic>
          </wp:inline>
        </w:drawing>
      </w:r>
    </w:p>
    <w:p w14:paraId="6023A833" w14:textId="77777777" w:rsidR="00B5735D" w:rsidRDefault="00B5735D" w:rsidP="00B5735D">
      <w:pPr>
        <w:pStyle w:val="Textoindependiente"/>
        <w:spacing w:before="120"/>
        <w:jc w:val="both"/>
        <w:rPr>
          <w:rFonts w:ascii="Arial" w:hAnsi="Arial" w:cs="Arial"/>
          <w:i/>
          <w:szCs w:val="24"/>
        </w:rPr>
      </w:pPr>
    </w:p>
    <w:p w14:paraId="52F8A1DD" w14:textId="77777777" w:rsidR="00C242AC" w:rsidRPr="00C33544" w:rsidRDefault="00C242AC" w:rsidP="00F319B2">
      <w:pPr>
        <w:pStyle w:val="Textoindependiente"/>
        <w:spacing w:before="120"/>
        <w:rPr>
          <w:rFonts w:ascii="Arial" w:hAnsi="Arial" w:cs="Arial"/>
          <w:i/>
          <w:sz w:val="20"/>
        </w:rPr>
      </w:pPr>
      <w:bookmarkStart w:id="17" w:name="_Hlk531099081"/>
      <w:r w:rsidRPr="00C33544">
        <w:rPr>
          <w:rFonts w:ascii="Arial" w:hAnsi="Arial" w:cs="Arial"/>
          <w:b/>
          <w:i/>
          <w:sz w:val="20"/>
        </w:rPr>
        <w:t>Duración del proyecto:</w:t>
      </w:r>
    </w:p>
    <w:p w14:paraId="2766865C" w14:textId="77777777" w:rsidR="00C242AC" w:rsidRPr="004A6FCD" w:rsidRDefault="00C242AC" w:rsidP="004A6FCD">
      <w:pPr>
        <w:pStyle w:val="Textoindependiente"/>
        <w:numPr>
          <w:ilvl w:val="0"/>
          <w:numId w:val="45"/>
        </w:numPr>
        <w:spacing w:after="0"/>
        <w:rPr>
          <w:rFonts w:ascii="Arial" w:hAnsi="Arial" w:cs="Arial"/>
          <w:sz w:val="20"/>
        </w:rPr>
      </w:pPr>
      <w:r w:rsidRPr="004A6FCD">
        <w:rPr>
          <w:rStyle w:val="paratext1"/>
          <w:rFonts w:ascii="Arial" w:hAnsi="Arial" w:cs="Arial"/>
        </w:rPr>
        <w:t xml:space="preserve">La duración del proyecto será de </w:t>
      </w:r>
      <w:r w:rsidR="003B49ED">
        <w:rPr>
          <w:rStyle w:val="paratext1"/>
          <w:rFonts w:ascii="Arial" w:hAnsi="Arial" w:cs="Arial"/>
        </w:rPr>
        <w:t>68.</w:t>
      </w:r>
      <w:r w:rsidR="00C37EAB" w:rsidRPr="004A6FCD">
        <w:rPr>
          <w:rStyle w:val="paratext1"/>
          <w:rFonts w:ascii="Arial" w:hAnsi="Arial" w:cs="Arial"/>
        </w:rPr>
        <w:t>5</w:t>
      </w:r>
      <w:r w:rsidRPr="004A6FCD">
        <w:rPr>
          <w:rFonts w:ascii="Arial" w:hAnsi="Arial" w:cs="Arial"/>
          <w:sz w:val="20"/>
        </w:rPr>
        <w:t xml:space="preserve"> días hábiles.</w:t>
      </w:r>
    </w:p>
    <w:p w14:paraId="233D408E" w14:textId="77777777" w:rsidR="00C242AC" w:rsidRPr="004A6FCD" w:rsidRDefault="00C242AC" w:rsidP="004A6FCD">
      <w:pPr>
        <w:pStyle w:val="Prrafodelista"/>
        <w:numPr>
          <w:ilvl w:val="0"/>
          <w:numId w:val="45"/>
        </w:numPr>
        <w:rPr>
          <w:rFonts w:ascii="Arial" w:hAnsi="Arial" w:cs="Arial"/>
          <w:vanish/>
          <w:sz w:val="20"/>
          <w:lang w:val="es-ES"/>
        </w:rPr>
      </w:pPr>
      <w:r w:rsidRPr="004A6FCD">
        <w:rPr>
          <w:rFonts w:ascii="Arial" w:hAnsi="Arial" w:cs="Arial"/>
          <w:sz w:val="20"/>
          <w:lang w:val="es-ES"/>
        </w:rPr>
        <w:t>Esfuerzo asignado a CDS: 1,</w:t>
      </w:r>
      <w:r w:rsidR="003B49ED">
        <w:rPr>
          <w:rFonts w:ascii="Arial" w:hAnsi="Arial" w:cs="Arial"/>
          <w:sz w:val="20"/>
          <w:lang w:val="es-ES"/>
        </w:rPr>
        <w:t>252</w:t>
      </w:r>
      <w:r w:rsidRPr="004A6FCD">
        <w:rPr>
          <w:rFonts w:ascii="Arial" w:hAnsi="Arial" w:cs="Arial"/>
          <w:sz w:val="20"/>
          <w:lang w:val="es-ES"/>
        </w:rPr>
        <w:t xml:space="preserve"> horas.</w:t>
      </w:r>
    </w:p>
    <w:p w14:paraId="7FE245D9" w14:textId="77777777" w:rsidR="00C242AC" w:rsidRPr="004A6FCD" w:rsidRDefault="00C242AC" w:rsidP="004A6FCD">
      <w:pPr>
        <w:rPr>
          <w:rFonts w:ascii="Arial" w:hAnsi="Arial" w:cs="Arial"/>
          <w:sz w:val="20"/>
        </w:rPr>
      </w:pPr>
    </w:p>
    <w:p w14:paraId="269E93DD" w14:textId="77777777" w:rsidR="009D4DA6" w:rsidRPr="004A6FCD" w:rsidRDefault="00C242AC" w:rsidP="004A6FCD">
      <w:pPr>
        <w:pStyle w:val="Prrafodelista"/>
        <w:numPr>
          <w:ilvl w:val="0"/>
          <w:numId w:val="45"/>
        </w:numPr>
        <w:rPr>
          <w:rFonts w:ascii="Arial" w:hAnsi="Arial" w:cs="Arial"/>
          <w:sz w:val="20"/>
          <w:lang w:val="es-ES"/>
        </w:rPr>
      </w:pPr>
      <w:r w:rsidRPr="004A6FCD">
        <w:rPr>
          <w:rFonts w:ascii="Arial" w:hAnsi="Arial" w:cs="Arial"/>
          <w:sz w:val="20"/>
          <w:lang w:val="es-ES"/>
        </w:rPr>
        <w:t xml:space="preserve">Esfuerzo asignado a SAT: </w:t>
      </w:r>
      <w:r w:rsidR="00C37EAB" w:rsidRPr="004A6FCD">
        <w:rPr>
          <w:rFonts w:ascii="Arial" w:hAnsi="Arial" w:cs="Arial"/>
          <w:sz w:val="20"/>
          <w:lang w:val="es-ES"/>
        </w:rPr>
        <w:t>1</w:t>
      </w:r>
      <w:r w:rsidR="003B49ED">
        <w:rPr>
          <w:rFonts w:ascii="Arial" w:hAnsi="Arial" w:cs="Arial"/>
          <w:sz w:val="20"/>
          <w:lang w:val="es-ES"/>
        </w:rPr>
        <w:t>38</w:t>
      </w:r>
      <w:r w:rsidRPr="004A6FCD">
        <w:rPr>
          <w:rFonts w:ascii="Arial" w:hAnsi="Arial" w:cs="Arial"/>
          <w:sz w:val="20"/>
          <w:lang w:val="es-ES"/>
        </w:rPr>
        <w:t xml:space="preserve"> horas.</w:t>
      </w:r>
      <w:bookmarkEnd w:id="17"/>
    </w:p>
    <w:p w14:paraId="2C9B4CD8" w14:textId="77777777" w:rsidR="009D4DA6" w:rsidRPr="004A6FCD" w:rsidRDefault="009D4DA6" w:rsidP="004A6FCD">
      <w:pPr>
        <w:pStyle w:val="Textoindependiente"/>
        <w:numPr>
          <w:ilvl w:val="0"/>
          <w:numId w:val="27"/>
        </w:numPr>
        <w:spacing w:after="0"/>
        <w:ind w:left="360"/>
        <w:jc w:val="both"/>
        <w:rPr>
          <w:rFonts w:ascii="Arial" w:hAnsi="Arial" w:cs="Arial"/>
          <w:sz w:val="20"/>
        </w:rPr>
      </w:pPr>
      <w:r w:rsidRPr="004A6FCD">
        <w:rPr>
          <w:rFonts w:ascii="Arial" w:hAnsi="Arial" w:cs="Arial"/>
          <w:sz w:val="20"/>
        </w:rPr>
        <w:t>Fase de Análisis</w:t>
      </w:r>
      <w:r w:rsidRPr="004A6FCD">
        <w:rPr>
          <w:rFonts w:ascii="Arial" w:hAnsi="Arial" w:cs="Arial"/>
          <w:b/>
          <w:sz w:val="20"/>
        </w:rPr>
        <w:t>:</w:t>
      </w:r>
      <w:r w:rsidRPr="004A6FCD">
        <w:rPr>
          <w:rFonts w:ascii="Arial" w:hAnsi="Arial" w:cs="Arial"/>
          <w:b/>
          <w:vanish/>
          <w:color w:val="0000FF"/>
          <w:sz w:val="20"/>
          <w:lang w:val="es-ES"/>
        </w:rPr>
        <w:t xml:space="preserve"> Días hábiles de atención de la fase de análisis</w:t>
      </w:r>
      <w:r w:rsidRPr="004A6FCD">
        <w:rPr>
          <w:rFonts w:ascii="Arial" w:hAnsi="Arial" w:cs="Arial"/>
          <w:b/>
          <w:color w:val="0000FF"/>
          <w:sz w:val="20"/>
          <w:lang w:val="es-ES"/>
        </w:rPr>
        <w:t xml:space="preserve"> </w:t>
      </w:r>
      <w:r w:rsidR="003B49ED">
        <w:rPr>
          <w:rFonts w:ascii="Arial" w:hAnsi="Arial" w:cs="Arial"/>
          <w:sz w:val="20"/>
          <w:lang w:val="es-ES"/>
        </w:rPr>
        <w:t>19</w:t>
      </w:r>
      <w:r w:rsidRPr="004A6FCD">
        <w:rPr>
          <w:rFonts w:ascii="Arial" w:hAnsi="Arial" w:cs="Arial"/>
          <w:sz w:val="20"/>
        </w:rPr>
        <w:t xml:space="preserve"> días hábiles.</w:t>
      </w:r>
    </w:p>
    <w:p w14:paraId="5CDFBFDA" w14:textId="77777777" w:rsidR="009D4DA6" w:rsidRPr="004A6FCD" w:rsidRDefault="009D4DA6" w:rsidP="004A6FCD">
      <w:pPr>
        <w:pStyle w:val="Textoindependiente"/>
        <w:numPr>
          <w:ilvl w:val="0"/>
          <w:numId w:val="27"/>
        </w:numPr>
        <w:spacing w:after="0"/>
        <w:ind w:left="360"/>
        <w:jc w:val="both"/>
        <w:rPr>
          <w:b/>
          <w:vanish/>
          <w:lang w:val="es-ES"/>
        </w:rPr>
      </w:pPr>
      <w:r w:rsidRPr="004A6FCD">
        <w:rPr>
          <w:rFonts w:ascii="Arial" w:hAnsi="Arial" w:cs="Arial"/>
          <w:sz w:val="20"/>
        </w:rPr>
        <w:t xml:space="preserve">Fase de Diseño al Cierre </w:t>
      </w:r>
      <w:r w:rsidRPr="004A6FCD">
        <w:rPr>
          <w:rFonts w:ascii="Arial" w:hAnsi="Arial" w:cs="Arial"/>
          <w:b/>
          <w:vanish/>
          <w:color w:val="0000FF"/>
          <w:sz w:val="20"/>
          <w:lang w:val="es-ES"/>
        </w:rPr>
        <w:t>Para la estimación de alto nivel colocar “(Estimado Aproximado)”</w:t>
      </w:r>
      <w:r w:rsidRPr="004A6FCD">
        <w:rPr>
          <w:rFonts w:ascii="Arial" w:hAnsi="Arial" w:cs="Arial"/>
          <w:b/>
          <w:sz w:val="20"/>
        </w:rPr>
        <w:t>:</w:t>
      </w:r>
    </w:p>
    <w:p w14:paraId="0ECFEFAE" w14:textId="77777777" w:rsidR="009D4DA6" w:rsidRPr="004A6FCD" w:rsidRDefault="009D4DA6" w:rsidP="004A6FCD">
      <w:pPr>
        <w:pStyle w:val="Textoindependiente"/>
        <w:spacing w:after="0"/>
        <w:ind w:left="360"/>
        <w:jc w:val="both"/>
        <w:rPr>
          <w:rFonts w:ascii="Arial" w:hAnsi="Arial" w:cs="Arial"/>
          <w:vanish/>
          <w:color w:val="0000FF"/>
          <w:sz w:val="20"/>
          <w:lang w:val="es-ES"/>
        </w:rPr>
      </w:pPr>
      <w:r w:rsidRPr="004A6FCD">
        <w:rPr>
          <w:rFonts w:ascii="Arial" w:hAnsi="Arial" w:cs="Arial"/>
          <w:b/>
          <w:vanish/>
          <w:color w:val="0000FF"/>
          <w:sz w:val="20"/>
          <w:lang w:val="es-ES"/>
        </w:rPr>
        <w:t>Notas:</w:t>
      </w:r>
      <w:r w:rsidRPr="004A6FCD">
        <w:rPr>
          <w:rFonts w:ascii="Arial" w:hAnsi="Arial" w:cs="Arial"/>
          <w:vanish/>
          <w:color w:val="0000FF"/>
          <w:sz w:val="20"/>
          <w:lang w:val="es-ES"/>
        </w:rPr>
        <w:t xml:space="preserve"> </w:t>
      </w:r>
    </w:p>
    <w:p w14:paraId="5A2AA5C0" w14:textId="77777777" w:rsidR="009D4DA6" w:rsidRPr="004A6FCD" w:rsidRDefault="009D4DA6" w:rsidP="004A6FCD">
      <w:pPr>
        <w:pStyle w:val="Textoindependiente"/>
        <w:numPr>
          <w:ilvl w:val="0"/>
          <w:numId w:val="13"/>
        </w:numPr>
        <w:spacing w:after="0"/>
        <w:ind w:left="360"/>
        <w:jc w:val="both"/>
        <w:rPr>
          <w:rFonts w:ascii="Arial" w:hAnsi="Arial" w:cs="Arial"/>
          <w:sz w:val="20"/>
        </w:rPr>
      </w:pPr>
      <w:r w:rsidRPr="004A6FCD">
        <w:rPr>
          <w:rFonts w:ascii="Arial" w:hAnsi="Arial" w:cs="Arial"/>
          <w:b/>
          <w:vanish/>
          <w:color w:val="0000FF"/>
          <w:sz w:val="20"/>
          <w:lang w:val="es-ES"/>
        </w:rPr>
        <w:t>No colocar fecha de inicio ni fin del proyecto.</w:t>
      </w:r>
      <w:r w:rsidRPr="004A6FCD">
        <w:rPr>
          <w:rFonts w:ascii="Arial" w:hAnsi="Arial" w:cs="Arial"/>
          <w:b/>
          <w:color w:val="0000FF"/>
          <w:sz w:val="20"/>
          <w:lang w:val="es-ES"/>
        </w:rPr>
        <w:t xml:space="preserve"> </w:t>
      </w:r>
      <w:r w:rsidR="003B49ED">
        <w:rPr>
          <w:rFonts w:ascii="Arial" w:hAnsi="Arial" w:cs="Arial"/>
          <w:sz w:val="20"/>
          <w:lang w:val="es-ES"/>
        </w:rPr>
        <w:t>4</w:t>
      </w:r>
      <w:r w:rsidR="00C37EAB" w:rsidRPr="004A6FCD">
        <w:rPr>
          <w:rFonts w:ascii="Arial" w:hAnsi="Arial" w:cs="Arial"/>
          <w:sz w:val="20"/>
          <w:lang w:val="es-ES"/>
        </w:rPr>
        <w:t>9</w:t>
      </w:r>
      <w:r w:rsidR="003B49ED">
        <w:rPr>
          <w:rFonts w:ascii="Arial" w:hAnsi="Arial" w:cs="Arial"/>
          <w:sz w:val="20"/>
          <w:lang w:val="es-ES"/>
        </w:rPr>
        <w:t>.5</w:t>
      </w:r>
      <w:r w:rsidRPr="004A6FCD">
        <w:rPr>
          <w:rFonts w:ascii="Arial" w:hAnsi="Arial" w:cs="Arial"/>
          <w:sz w:val="20"/>
          <w:lang w:val="es-ES"/>
        </w:rPr>
        <w:t xml:space="preserve"> días hábiles (estimado aproximado)</w:t>
      </w:r>
    </w:p>
    <w:p w14:paraId="312591CA" w14:textId="77777777" w:rsidR="006C7CC7" w:rsidRDefault="009D4DA6" w:rsidP="00C02895">
      <w:pPr>
        <w:pStyle w:val="Textoindependiente"/>
        <w:numPr>
          <w:ilvl w:val="0"/>
          <w:numId w:val="13"/>
        </w:numPr>
        <w:spacing w:after="0"/>
        <w:jc w:val="both"/>
        <w:rPr>
          <w:rFonts w:ascii="Arial" w:hAnsi="Arial" w:cs="Arial"/>
          <w:color w:val="0000FF"/>
          <w:sz w:val="20"/>
        </w:rPr>
      </w:pPr>
      <w:r w:rsidRPr="00991ECE">
        <w:rPr>
          <w:rFonts w:ascii="Arial" w:hAnsi="Arial" w:cs="Arial"/>
          <w:b/>
          <w:i/>
          <w:vanish/>
          <w:color w:val="0000FF"/>
          <w:sz w:val="20"/>
          <w:lang w:val="es-ES"/>
        </w:rPr>
        <w:t>Considerar que el Plan del Proyecto detallado se deberá entregar junto con la Carta de Aceptación de la Propuesta.</w:t>
      </w:r>
    </w:p>
    <w:p w14:paraId="0956C076" w14:textId="77777777" w:rsidR="00475077" w:rsidRPr="00475077" w:rsidRDefault="00475077" w:rsidP="00475077">
      <w:pPr>
        <w:spacing w:before="120"/>
        <w:jc w:val="both"/>
        <w:rPr>
          <w:rFonts w:ascii="Arial" w:hAnsi="Arial"/>
          <w:sz w:val="20"/>
          <w:lang w:val="es-ES"/>
        </w:rPr>
      </w:pPr>
      <w:bookmarkStart w:id="18" w:name="_Hlk526928960"/>
      <w:bookmarkStart w:id="19" w:name="_Hlk526945230"/>
      <w:r w:rsidRPr="00475077">
        <w:rPr>
          <w:rFonts w:ascii="Arial" w:hAnsi="Arial"/>
          <w:b/>
          <w:sz w:val="20"/>
          <w:lang w:val="es-ES"/>
        </w:rPr>
        <w:t>Nota 1:</w:t>
      </w:r>
      <w:r w:rsidRPr="00475077">
        <w:rPr>
          <w:rFonts w:ascii="Arial" w:hAnsi="Arial"/>
          <w:sz w:val="20"/>
          <w:lang w:val="es-ES"/>
        </w:rPr>
        <w:t xml:space="preserve"> Es importante mencionar que derivado de la estrategia de ejecución de pruebas que se establezca en conjunto con el SAT y conforme al proceso establecido, las pruebas se realizarán en los diferentes entornos de trabajo (Desarrollo, Integración y UAT) que se encuentren disponibles.</w:t>
      </w:r>
    </w:p>
    <w:p w14:paraId="60222CAE" w14:textId="77777777" w:rsidR="00475077" w:rsidRPr="00475077" w:rsidRDefault="00475077" w:rsidP="00475077">
      <w:pPr>
        <w:spacing w:before="120"/>
        <w:jc w:val="both"/>
        <w:rPr>
          <w:rFonts w:ascii="Arial" w:hAnsi="Arial"/>
          <w:sz w:val="20"/>
          <w:lang w:val="es-ES"/>
        </w:rPr>
      </w:pPr>
      <w:r w:rsidRPr="00475077">
        <w:rPr>
          <w:rFonts w:ascii="Arial" w:hAnsi="Arial"/>
          <w:b/>
          <w:sz w:val="20"/>
          <w:lang w:val="es-ES"/>
        </w:rPr>
        <w:t xml:space="preserve">Nota 2: </w:t>
      </w:r>
      <w:r w:rsidRPr="00475077">
        <w:rPr>
          <w:rFonts w:ascii="Arial" w:hAnsi="Arial"/>
          <w:sz w:val="20"/>
          <w:lang w:val="es-ES"/>
        </w:rPr>
        <w:t>Durante la ejecución de la Fase de Análisis se trabajará en conjunto con la AVL y se informará de forma oportuna y previo a la entrega de la segunda estimación por método de medición COSMIC, si se identifica que aplican o no las pruebas de estrés, en caso de que se determine que no aplican, se deberá justificar para avanzar los paquetes.</w:t>
      </w:r>
    </w:p>
    <w:p w14:paraId="1A1909CC" w14:textId="77777777" w:rsidR="00475077" w:rsidRPr="00475077" w:rsidRDefault="00475077" w:rsidP="00475077">
      <w:pPr>
        <w:spacing w:before="120"/>
        <w:jc w:val="both"/>
        <w:rPr>
          <w:rFonts w:ascii="Arial" w:hAnsi="Arial"/>
          <w:sz w:val="20"/>
          <w:lang w:val="es-ES"/>
        </w:rPr>
      </w:pPr>
      <w:r w:rsidRPr="00475077">
        <w:rPr>
          <w:rFonts w:ascii="Arial" w:hAnsi="Arial"/>
          <w:b/>
          <w:sz w:val="20"/>
          <w:lang w:val="es-ES"/>
        </w:rPr>
        <w:t xml:space="preserve">Nota 3: </w:t>
      </w:r>
      <w:r w:rsidRPr="00475077">
        <w:rPr>
          <w:rFonts w:ascii="Arial" w:hAnsi="Arial"/>
          <w:sz w:val="20"/>
          <w:lang w:val="es-ES"/>
        </w:rPr>
        <w:t>En la ejecución de la Fase de Análisis se realizará una revisión conjunta ACDMA-Consorcio-Seguridad, en la que se revisará plataforma y tecnología para determinar el alcance de las pruebas de vulnerabilidad, en caso de no aplicar, se deberá contar con la justificación para avanzar paquetes.</w:t>
      </w:r>
    </w:p>
    <w:p w14:paraId="4D9990E1" w14:textId="77777777" w:rsidR="00475077" w:rsidRDefault="00475077" w:rsidP="00475077">
      <w:pPr>
        <w:pStyle w:val="Textoindependiente"/>
        <w:spacing w:before="120"/>
        <w:rPr>
          <w:rFonts w:ascii="Arial" w:hAnsi="Arial"/>
          <w:sz w:val="20"/>
          <w:lang w:val="es-ES"/>
        </w:rPr>
      </w:pPr>
      <w:r w:rsidRPr="00C44214">
        <w:rPr>
          <w:rFonts w:ascii="Arial" w:hAnsi="Arial"/>
          <w:b/>
          <w:sz w:val="20"/>
          <w:lang w:val="es-ES"/>
        </w:rPr>
        <w:lastRenderedPageBreak/>
        <w:t xml:space="preserve">Nota 4: </w:t>
      </w:r>
      <w:r w:rsidRPr="00C44214">
        <w:rPr>
          <w:rFonts w:ascii="Arial" w:hAnsi="Arial"/>
          <w:sz w:val="20"/>
          <w:lang w:val="es-ES"/>
        </w:rPr>
        <w:t xml:space="preserve">Al concluir la Fase de Análisis y acorde al proceso establecido, una vez que se tengan los artefactos de Especificación Funcional aprobados por las áreas responsables que el SAT determine; se podrá generar la segunda estimación </w:t>
      </w:r>
      <w:r>
        <w:rPr>
          <w:rFonts w:ascii="Arial" w:hAnsi="Arial"/>
          <w:sz w:val="20"/>
          <w:lang w:val="es-ES"/>
        </w:rPr>
        <w:t xml:space="preserve">por método de medición </w:t>
      </w:r>
      <w:r w:rsidRPr="00C44214">
        <w:rPr>
          <w:rFonts w:ascii="Arial" w:hAnsi="Arial"/>
          <w:sz w:val="20"/>
          <w:lang w:val="es-ES"/>
        </w:rPr>
        <w:t>C</w:t>
      </w:r>
      <w:r>
        <w:rPr>
          <w:rFonts w:ascii="Arial" w:hAnsi="Arial"/>
          <w:sz w:val="20"/>
          <w:lang w:val="es-ES"/>
        </w:rPr>
        <w:t>OSMIC.</w:t>
      </w:r>
    </w:p>
    <w:p w14:paraId="1757E34E" w14:textId="77777777" w:rsidR="00475077" w:rsidRPr="00C44214" w:rsidRDefault="00475077" w:rsidP="00475077">
      <w:pPr>
        <w:pStyle w:val="Textoindependiente"/>
        <w:spacing w:before="120"/>
        <w:rPr>
          <w:rFonts w:ascii="Arial" w:hAnsi="Arial"/>
          <w:vanish/>
          <w:sz w:val="20"/>
          <w:lang w:eastAsia="es-ES"/>
        </w:rPr>
      </w:pPr>
      <w:r w:rsidRPr="00C44214">
        <w:rPr>
          <w:rFonts w:ascii="Arial" w:hAnsi="Arial"/>
          <w:b/>
          <w:sz w:val="20"/>
          <w:lang w:val="es-ES"/>
        </w:rPr>
        <w:t xml:space="preserve">Nota </w:t>
      </w:r>
      <w:r>
        <w:rPr>
          <w:rFonts w:ascii="Arial" w:hAnsi="Arial"/>
          <w:b/>
          <w:sz w:val="20"/>
          <w:lang w:val="es-ES"/>
        </w:rPr>
        <w:t>5</w:t>
      </w:r>
      <w:r w:rsidRPr="00C44214">
        <w:rPr>
          <w:rFonts w:ascii="Arial" w:hAnsi="Arial"/>
          <w:b/>
          <w:sz w:val="20"/>
          <w:lang w:val="es-ES"/>
        </w:rPr>
        <w:t xml:space="preserve">: </w:t>
      </w:r>
      <w:r w:rsidRPr="00C44214">
        <w:rPr>
          <w:rFonts w:ascii="Arial" w:hAnsi="Arial"/>
          <w:sz w:val="20"/>
          <w:lang w:val="es-ES"/>
        </w:rPr>
        <w:t xml:space="preserve">Al </w:t>
      </w:r>
      <w:bookmarkEnd w:id="18"/>
      <w:r>
        <w:rPr>
          <w:rFonts w:ascii="Arial" w:hAnsi="Arial"/>
          <w:sz w:val="20"/>
          <w:lang w:val="es-ES"/>
        </w:rPr>
        <w:t xml:space="preserve">ser una toma de aplicativo, se considera un esfuerzo documental en las </w:t>
      </w:r>
      <w:r w:rsidRPr="00C44214">
        <w:rPr>
          <w:rFonts w:ascii="Arial" w:hAnsi="Arial"/>
          <w:sz w:val="20"/>
          <w:lang w:val="es-ES"/>
        </w:rPr>
        <w:t>Fase</w:t>
      </w:r>
      <w:r>
        <w:rPr>
          <w:rFonts w:ascii="Arial" w:hAnsi="Arial"/>
          <w:sz w:val="20"/>
          <w:lang w:val="es-ES"/>
        </w:rPr>
        <w:t>s</w:t>
      </w:r>
      <w:r w:rsidRPr="00C44214">
        <w:rPr>
          <w:rFonts w:ascii="Arial" w:hAnsi="Arial"/>
          <w:sz w:val="20"/>
          <w:lang w:val="es-ES"/>
        </w:rPr>
        <w:t xml:space="preserve"> de Análisis</w:t>
      </w:r>
      <w:r>
        <w:rPr>
          <w:rFonts w:ascii="Arial" w:hAnsi="Arial"/>
          <w:sz w:val="20"/>
          <w:lang w:val="es-ES"/>
        </w:rPr>
        <w:t xml:space="preserve"> y Diseño para poder hacer la recepción del aplicativo y generar la documentación correspondiente.</w:t>
      </w:r>
      <w:bookmarkEnd w:id="19"/>
    </w:p>
    <w:p w14:paraId="21B7D977" w14:textId="77777777" w:rsidR="00475077" w:rsidRPr="00C44214" w:rsidRDefault="00475077" w:rsidP="00475077">
      <w:pPr>
        <w:pStyle w:val="Textoindependiente"/>
        <w:numPr>
          <w:ilvl w:val="0"/>
          <w:numId w:val="13"/>
        </w:numPr>
        <w:spacing w:before="120"/>
        <w:rPr>
          <w:rFonts w:ascii="Arial" w:hAnsi="Arial"/>
          <w:vanish/>
          <w:sz w:val="20"/>
          <w:lang w:eastAsia="es-ES"/>
        </w:rPr>
      </w:pPr>
    </w:p>
    <w:p w14:paraId="251E7190" w14:textId="77777777" w:rsidR="00475077" w:rsidRDefault="00475077" w:rsidP="00350231">
      <w:pPr>
        <w:pStyle w:val="Textoindependiente"/>
        <w:spacing w:before="120"/>
        <w:rPr>
          <w:rFonts w:ascii="Arial" w:hAnsi="Arial" w:cs="Arial"/>
          <w:b/>
          <w:snapToGrid w:val="0"/>
          <w:szCs w:val="24"/>
          <w:u w:val="single"/>
        </w:rPr>
      </w:pPr>
    </w:p>
    <w:p w14:paraId="1BF77828" w14:textId="77777777" w:rsidR="00350231" w:rsidRPr="00350231" w:rsidRDefault="00350231" w:rsidP="00350231">
      <w:pPr>
        <w:pStyle w:val="Textoindependiente"/>
        <w:spacing w:before="120"/>
        <w:rPr>
          <w:rFonts w:ascii="Arial" w:hAnsi="Arial" w:cs="Arial"/>
          <w:b/>
          <w:snapToGrid w:val="0"/>
          <w:szCs w:val="24"/>
          <w:u w:val="single"/>
        </w:rPr>
      </w:pPr>
    </w:p>
    <w:p w14:paraId="7FC95E02" w14:textId="77777777" w:rsidR="009D21DE" w:rsidRDefault="00B5735D" w:rsidP="00C41E1E">
      <w:pPr>
        <w:pStyle w:val="Ttulo1"/>
        <w:spacing w:before="0"/>
        <w:rPr>
          <w:rFonts w:cs="Arial"/>
          <w:i/>
          <w:color w:val="0000FF"/>
          <w:sz w:val="20"/>
          <w:lang w:val="es-ES"/>
        </w:rPr>
      </w:pPr>
      <w:bookmarkStart w:id="20" w:name="_Toc5291918"/>
      <w:r w:rsidRPr="00EE7150">
        <w:rPr>
          <w:rFonts w:cs="Arial"/>
          <w:sz w:val="24"/>
          <w:szCs w:val="24"/>
        </w:rPr>
        <w:t>Entregables</w:t>
      </w:r>
      <w:r w:rsidR="008F7AEB" w:rsidRPr="008F7AEB">
        <w:t xml:space="preserve"> </w:t>
      </w:r>
      <w:r w:rsidR="008F7AEB" w:rsidRPr="008F7AEB">
        <w:rPr>
          <w:rFonts w:cs="Arial"/>
          <w:sz w:val="24"/>
          <w:szCs w:val="24"/>
        </w:rPr>
        <w:t>de la estimación a alto nivel</w:t>
      </w:r>
      <w:bookmarkEnd w:id="20"/>
      <w:r w:rsidR="008F7AEB">
        <w:rPr>
          <w:rFonts w:cs="Arial"/>
          <w:sz w:val="24"/>
          <w:szCs w:val="24"/>
        </w:rPr>
        <w:t xml:space="preserve">  </w:t>
      </w:r>
      <w:r w:rsidR="00B64CFC" w:rsidRPr="000F62F4">
        <w:rPr>
          <w:rFonts w:cs="Arial"/>
          <w:i/>
          <w:vanish/>
          <w:color w:val="0000FF"/>
          <w:sz w:val="20"/>
          <w:lang w:val="es-ES"/>
        </w:rPr>
        <w:t xml:space="preserve"> </w:t>
      </w:r>
      <w:r w:rsidR="009B708D" w:rsidRPr="000F62F4">
        <w:rPr>
          <w:rFonts w:cs="Arial"/>
          <w:i/>
          <w:vanish/>
          <w:color w:val="0000FF"/>
          <w:sz w:val="20"/>
          <w:lang w:val="es-ES"/>
        </w:rPr>
        <w:t>[</w:t>
      </w:r>
      <w:r w:rsidR="00B64CFC">
        <w:rPr>
          <w:rFonts w:cs="Arial"/>
          <w:i/>
          <w:vanish/>
          <w:color w:val="0000FF"/>
          <w:sz w:val="20"/>
          <w:lang w:val="es-ES"/>
        </w:rPr>
        <w:t>Para la estimación a alto nivel l</w:t>
      </w:r>
      <w:r w:rsidR="009B708D" w:rsidRPr="000F62F4">
        <w:rPr>
          <w:rFonts w:cs="Arial"/>
          <w:i/>
          <w:vanish/>
          <w:color w:val="0000FF"/>
          <w:sz w:val="20"/>
          <w:lang w:val="es-ES"/>
        </w:rPr>
        <w:t xml:space="preserve">istar los productos </w:t>
      </w:r>
      <w:r w:rsidR="008F7AEB">
        <w:rPr>
          <w:rFonts w:cs="Arial"/>
          <w:i/>
          <w:vanish/>
          <w:color w:val="0000FF"/>
          <w:sz w:val="20"/>
          <w:lang w:val="es-ES"/>
        </w:rPr>
        <w:t>entregados</w:t>
      </w:r>
      <w:r w:rsidR="009B708D" w:rsidRPr="000F62F4">
        <w:rPr>
          <w:rFonts w:cs="Arial"/>
          <w:i/>
          <w:vanish/>
          <w:color w:val="0000FF"/>
          <w:sz w:val="20"/>
          <w:lang w:val="es-ES"/>
        </w:rPr>
        <w:t xml:space="preserve"> de acuerdo al servicio solicitado</w:t>
      </w:r>
      <w:r w:rsidR="008F7AEB">
        <w:rPr>
          <w:rFonts w:cs="Arial"/>
          <w:i/>
          <w:vanish/>
          <w:color w:val="0000FF"/>
          <w:sz w:val="20"/>
          <w:lang w:val="es-ES"/>
        </w:rPr>
        <w:t xml:space="preserve"> en la estimación</w:t>
      </w:r>
      <w:r w:rsidR="00457328">
        <w:rPr>
          <w:rFonts w:cs="Arial"/>
          <w:i/>
          <w:vanish/>
          <w:color w:val="0000FF"/>
          <w:sz w:val="20"/>
          <w:lang w:val="es-ES"/>
        </w:rPr>
        <w:t>.</w:t>
      </w:r>
      <w:r w:rsidR="00B64CFC">
        <w:rPr>
          <w:rFonts w:cs="Arial"/>
          <w:i/>
          <w:vanish/>
          <w:color w:val="0000FF"/>
          <w:sz w:val="20"/>
          <w:lang w:val="es-ES"/>
        </w:rPr>
        <w:t xml:space="preserve">Para la segunda estimación </w:t>
      </w:r>
      <w:r w:rsidR="00457328">
        <w:rPr>
          <w:rFonts w:cs="Arial"/>
          <w:i/>
          <w:vanish/>
          <w:color w:val="0000FF"/>
          <w:sz w:val="20"/>
          <w:lang w:val="es-ES"/>
        </w:rPr>
        <w:t>colocar el siguiente texto</w:t>
      </w:r>
      <w:r w:rsidR="00D36A84">
        <w:rPr>
          <w:rFonts w:cs="Arial"/>
          <w:i/>
          <w:vanish/>
          <w:color w:val="0000FF"/>
          <w:sz w:val="20"/>
          <w:lang w:val="es-ES"/>
        </w:rPr>
        <w:t>:</w:t>
      </w:r>
      <w:r w:rsidR="00B64CFC">
        <w:rPr>
          <w:rFonts w:cs="Arial"/>
          <w:i/>
          <w:vanish/>
          <w:color w:val="0000FF"/>
          <w:sz w:val="20"/>
          <w:lang w:val="es-ES"/>
        </w:rPr>
        <w:t xml:space="preserve"> </w:t>
      </w:r>
      <w:r w:rsidR="00B64CFC" w:rsidRPr="00B64CFC">
        <w:rPr>
          <w:rFonts w:cs="Arial"/>
          <w:b w:val="0"/>
          <w:i/>
          <w:vanish/>
          <w:color w:val="0000FF"/>
          <w:sz w:val="20"/>
          <w:lang w:val="es-ES"/>
        </w:rPr>
        <w:t>“Los productos relacionados a continuación, ya fueron entregados de acuerdo a la CAPA de la estimación de alto nivel</w:t>
      </w:r>
      <w:r w:rsidR="00B64CFC">
        <w:rPr>
          <w:rFonts w:cs="Arial"/>
          <w:b w:val="0"/>
          <w:i/>
          <w:vanish/>
          <w:color w:val="0000FF"/>
          <w:sz w:val="20"/>
          <w:lang w:val="es-ES"/>
        </w:rPr>
        <w:t xml:space="preserve"> XX_XXX_CAPA_XXX_PXXX_EXXX.docx</w:t>
      </w:r>
      <w:r w:rsidR="009B708D" w:rsidRPr="000F62F4">
        <w:rPr>
          <w:rFonts w:cs="Arial"/>
          <w:i/>
          <w:vanish/>
          <w:color w:val="0000FF"/>
          <w:sz w:val="20"/>
          <w:lang w:val="es-ES"/>
        </w:rPr>
        <w:t>]</w:t>
      </w:r>
      <w:r w:rsidR="00D36A84">
        <w:rPr>
          <w:rFonts w:cs="Arial"/>
          <w:i/>
          <w:vanish/>
          <w:color w:val="0000FF"/>
          <w:sz w:val="20"/>
          <w:lang w:val="es-ES"/>
        </w:rPr>
        <w:t>”</w:t>
      </w:r>
    </w:p>
    <w:p w14:paraId="6B287DDE" w14:textId="77777777" w:rsidR="00C41E1E" w:rsidRPr="00C41E1E" w:rsidRDefault="00C41E1E" w:rsidP="00C41E1E">
      <w:pPr>
        <w:rPr>
          <w:lang w:val="es-ES"/>
        </w:rPr>
      </w:pP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
        <w:gridCol w:w="3198"/>
        <w:gridCol w:w="2410"/>
        <w:gridCol w:w="1701"/>
        <w:gridCol w:w="1619"/>
      </w:tblGrid>
      <w:tr w:rsidR="00EF4A4E" w:rsidRPr="00D0757B" w14:paraId="5EAA5250" w14:textId="77777777" w:rsidTr="006C7CC7">
        <w:trPr>
          <w:jc w:val="center"/>
        </w:trPr>
        <w:tc>
          <w:tcPr>
            <w:tcW w:w="483" w:type="dxa"/>
            <w:shd w:val="clear" w:color="auto" w:fill="CCCCCC"/>
            <w:vAlign w:val="center"/>
          </w:tcPr>
          <w:p w14:paraId="0B719354" w14:textId="77777777" w:rsidR="00EF4A4E" w:rsidRPr="00D0757B" w:rsidRDefault="00EF4A4E" w:rsidP="003F321F">
            <w:pPr>
              <w:jc w:val="center"/>
              <w:rPr>
                <w:rFonts w:ascii="Arial" w:hAnsi="Arial" w:cs="Arial"/>
                <w:b/>
                <w:sz w:val="20"/>
              </w:rPr>
            </w:pPr>
            <w:r w:rsidRPr="00D0757B">
              <w:rPr>
                <w:rFonts w:ascii="Arial" w:hAnsi="Arial" w:cs="Arial"/>
                <w:b/>
                <w:sz w:val="20"/>
              </w:rPr>
              <w:t>#</w:t>
            </w:r>
          </w:p>
        </w:tc>
        <w:tc>
          <w:tcPr>
            <w:tcW w:w="3198" w:type="dxa"/>
            <w:shd w:val="clear" w:color="auto" w:fill="CCCCCC"/>
            <w:vAlign w:val="center"/>
          </w:tcPr>
          <w:p w14:paraId="1F2DC3BA" w14:textId="77777777" w:rsidR="00EF4A4E" w:rsidRPr="00D0757B" w:rsidRDefault="00EF4A4E" w:rsidP="003F321F">
            <w:pPr>
              <w:jc w:val="center"/>
              <w:rPr>
                <w:rFonts w:ascii="Arial" w:hAnsi="Arial" w:cs="Arial"/>
                <w:b/>
                <w:sz w:val="20"/>
              </w:rPr>
            </w:pPr>
            <w:r w:rsidRPr="00D0757B">
              <w:rPr>
                <w:rFonts w:ascii="Arial" w:hAnsi="Arial" w:cs="Arial"/>
                <w:b/>
                <w:sz w:val="20"/>
              </w:rPr>
              <w:t>Nombre del Producto</w:t>
            </w:r>
          </w:p>
        </w:tc>
        <w:tc>
          <w:tcPr>
            <w:tcW w:w="2410" w:type="dxa"/>
            <w:shd w:val="clear" w:color="auto" w:fill="CCCCCC"/>
            <w:vAlign w:val="center"/>
          </w:tcPr>
          <w:p w14:paraId="39BA719D" w14:textId="77777777" w:rsidR="00EF4A4E" w:rsidRPr="00D0757B" w:rsidRDefault="00EF4A4E" w:rsidP="003F321F">
            <w:pPr>
              <w:jc w:val="center"/>
              <w:rPr>
                <w:rFonts w:ascii="Arial" w:hAnsi="Arial" w:cs="Arial"/>
                <w:b/>
                <w:sz w:val="20"/>
              </w:rPr>
            </w:pPr>
            <w:r w:rsidRPr="00D0757B">
              <w:rPr>
                <w:rFonts w:ascii="Arial" w:hAnsi="Arial" w:cs="Arial"/>
                <w:b/>
                <w:sz w:val="20"/>
              </w:rPr>
              <w:t>Descripción</w:t>
            </w:r>
          </w:p>
        </w:tc>
        <w:tc>
          <w:tcPr>
            <w:tcW w:w="1701" w:type="dxa"/>
            <w:shd w:val="clear" w:color="auto" w:fill="CCCCCC"/>
            <w:vAlign w:val="center"/>
          </w:tcPr>
          <w:p w14:paraId="40A572F8" w14:textId="77777777" w:rsidR="00EF4A4E" w:rsidRPr="00D0757B" w:rsidRDefault="00EF4A4E" w:rsidP="003F321F">
            <w:pPr>
              <w:jc w:val="center"/>
              <w:rPr>
                <w:rFonts w:ascii="Arial" w:hAnsi="Arial" w:cs="Arial"/>
                <w:b/>
                <w:sz w:val="20"/>
              </w:rPr>
            </w:pPr>
            <w:r w:rsidRPr="00D0757B">
              <w:rPr>
                <w:rFonts w:ascii="Arial" w:hAnsi="Arial" w:cs="Arial"/>
                <w:b/>
                <w:sz w:val="20"/>
              </w:rPr>
              <w:t>Formato (electrónico</w:t>
            </w:r>
            <w:r>
              <w:rPr>
                <w:rFonts w:ascii="Arial" w:hAnsi="Arial" w:cs="Arial"/>
                <w:b/>
                <w:sz w:val="20"/>
              </w:rPr>
              <w:t xml:space="preserve"> </w:t>
            </w:r>
            <w:r w:rsidRPr="00D0757B">
              <w:rPr>
                <w:rFonts w:ascii="Arial" w:hAnsi="Arial" w:cs="Arial"/>
                <w:b/>
                <w:sz w:val="20"/>
              </w:rPr>
              <w:t>/</w:t>
            </w:r>
            <w:r>
              <w:rPr>
                <w:rFonts w:ascii="Arial" w:hAnsi="Arial" w:cs="Arial"/>
                <w:b/>
                <w:sz w:val="20"/>
              </w:rPr>
              <w:t xml:space="preserve"> </w:t>
            </w:r>
            <w:r w:rsidRPr="00D0757B">
              <w:rPr>
                <w:rFonts w:ascii="Arial" w:hAnsi="Arial" w:cs="Arial"/>
                <w:b/>
                <w:sz w:val="20"/>
              </w:rPr>
              <w:t>impreso)</w:t>
            </w:r>
          </w:p>
        </w:tc>
        <w:tc>
          <w:tcPr>
            <w:tcW w:w="1619" w:type="dxa"/>
            <w:shd w:val="clear" w:color="auto" w:fill="CCCCCC"/>
          </w:tcPr>
          <w:p w14:paraId="26387341" w14:textId="77777777" w:rsidR="00EF4A4E" w:rsidRPr="00D0757B" w:rsidRDefault="008F7AEB" w:rsidP="003F321F">
            <w:pPr>
              <w:jc w:val="center"/>
              <w:rPr>
                <w:rFonts w:ascii="Arial" w:hAnsi="Arial" w:cs="Arial"/>
                <w:b/>
                <w:sz w:val="20"/>
              </w:rPr>
            </w:pPr>
            <w:r w:rsidRPr="008F7AEB">
              <w:rPr>
                <w:rFonts w:ascii="Arial" w:hAnsi="Arial" w:cs="Arial"/>
                <w:b/>
                <w:sz w:val="20"/>
              </w:rPr>
              <w:t>Fecha de entregada del producto</w:t>
            </w:r>
          </w:p>
        </w:tc>
      </w:tr>
      <w:tr w:rsidR="00B32726" w:rsidRPr="00F75A27" w14:paraId="7659C86B" w14:textId="77777777" w:rsidTr="00497441">
        <w:trPr>
          <w:jc w:val="center"/>
        </w:trPr>
        <w:tc>
          <w:tcPr>
            <w:tcW w:w="483" w:type="dxa"/>
            <w:vAlign w:val="center"/>
          </w:tcPr>
          <w:p w14:paraId="4724AEC3" w14:textId="77777777" w:rsidR="00B32726" w:rsidRPr="002C3987" w:rsidRDefault="00B32726" w:rsidP="00B32726">
            <w:pPr>
              <w:rPr>
                <w:rFonts w:ascii="Arial" w:hAnsi="Arial" w:cs="Arial"/>
                <w:sz w:val="20"/>
              </w:rPr>
            </w:pPr>
            <w:r w:rsidRPr="002C3987">
              <w:rPr>
                <w:rFonts w:ascii="Arial" w:hAnsi="Arial" w:cs="Arial"/>
                <w:sz w:val="20"/>
              </w:rPr>
              <w:t>1</w:t>
            </w:r>
          </w:p>
        </w:tc>
        <w:tc>
          <w:tcPr>
            <w:tcW w:w="3198" w:type="dxa"/>
            <w:vAlign w:val="center"/>
          </w:tcPr>
          <w:p w14:paraId="655157AA" w14:textId="77777777" w:rsidR="00B32726" w:rsidRPr="002C3987" w:rsidRDefault="00245E32" w:rsidP="00B32726">
            <w:pPr>
              <w:rPr>
                <w:rFonts w:ascii="Arial" w:hAnsi="Arial" w:cs="Arial"/>
                <w:color w:val="000000"/>
                <w:sz w:val="20"/>
              </w:rPr>
            </w:pPr>
            <w:r>
              <w:rPr>
                <w:rFonts w:ascii="Arial" w:hAnsi="Arial" w:cs="Arial"/>
                <w:color w:val="000000"/>
                <w:sz w:val="20"/>
              </w:rPr>
              <w:t>2</w:t>
            </w:r>
            <w:r w:rsidR="00881F9B">
              <w:rPr>
                <w:rFonts w:ascii="Arial" w:hAnsi="Arial" w:cs="Arial"/>
                <w:color w:val="000000"/>
                <w:sz w:val="20"/>
              </w:rPr>
              <w:t>8_</w:t>
            </w:r>
            <w:r w:rsidR="00A6021E">
              <w:rPr>
                <w:rFonts w:ascii="Arial" w:hAnsi="Arial" w:cs="Arial"/>
                <w:color w:val="000000"/>
                <w:sz w:val="20"/>
              </w:rPr>
              <w:t>3</w:t>
            </w:r>
            <w:r w:rsidR="00BF7233">
              <w:rPr>
                <w:rFonts w:ascii="Arial" w:hAnsi="Arial" w:cs="Arial"/>
                <w:color w:val="000000"/>
                <w:sz w:val="20"/>
              </w:rPr>
              <w:t>82</w:t>
            </w:r>
            <w:r w:rsidR="00B32726" w:rsidRPr="002C3987">
              <w:rPr>
                <w:rFonts w:ascii="Arial" w:hAnsi="Arial" w:cs="Arial"/>
                <w:color w:val="000000"/>
                <w:sz w:val="20"/>
              </w:rPr>
              <w:t>_CRN</w:t>
            </w:r>
          </w:p>
        </w:tc>
        <w:tc>
          <w:tcPr>
            <w:tcW w:w="2410" w:type="dxa"/>
            <w:vAlign w:val="center"/>
          </w:tcPr>
          <w:p w14:paraId="7C9CF304" w14:textId="77777777" w:rsidR="00B32726" w:rsidRPr="002C3987" w:rsidRDefault="00B32726" w:rsidP="00B32726">
            <w:pPr>
              <w:rPr>
                <w:rFonts w:ascii="Arial" w:hAnsi="Arial" w:cs="Arial"/>
                <w:color w:val="000000"/>
                <w:sz w:val="20"/>
              </w:rPr>
            </w:pPr>
            <w:r w:rsidRPr="002C3987">
              <w:rPr>
                <w:rFonts w:ascii="Arial" w:hAnsi="Arial" w:cs="Arial"/>
                <w:color w:val="000000"/>
                <w:sz w:val="20"/>
              </w:rPr>
              <w:t>Catálogo de Reglas del Negocio</w:t>
            </w:r>
          </w:p>
        </w:tc>
        <w:tc>
          <w:tcPr>
            <w:tcW w:w="1701" w:type="dxa"/>
            <w:vAlign w:val="center"/>
          </w:tcPr>
          <w:p w14:paraId="2C23CDA0" w14:textId="77777777" w:rsidR="00B32726" w:rsidRPr="002C3987" w:rsidRDefault="00B32726" w:rsidP="00131CEF">
            <w:pPr>
              <w:jc w:val="center"/>
              <w:rPr>
                <w:rFonts w:ascii="Arial" w:hAnsi="Arial" w:cs="Arial"/>
                <w:sz w:val="20"/>
                <w:lang w:val="es-ES"/>
              </w:rPr>
            </w:pPr>
            <w:r w:rsidRPr="002C3987">
              <w:rPr>
                <w:rFonts w:ascii="Arial" w:hAnsi="Arial" w:cs="Arial"/>
                <w:sz w:val="20"/>
                <w:lang w:val="es-ES"/>
              </w:rPr>
              <w:t>Electrónico</w:t>
            </w:r>
          </w:p>
        </w:tc>
        <w:tc>
          <w:tcPr>
            <w:tcW w:w="1619" w:type="dxa"/>
            <w:vAlign w:val="center"/>
          </w:tcPr>
          <w:p w14:paraId="74943FA0" w14:textId="77777777" w:rsidR="00B32726" w:rsidRPr="00302C15" w:rsidRDefault="00EF38A6" w:rsidP="00E01477">
            <w:pPr>
              <w:jc w:val="center"/>
              <w:rPr>
                <w:rFonts w:ascii="Arial" w:hAnsi="Arial" w:cs="Arial"/>
                <w:sz w:val="20"/>
                <w:lang w:val="es-ES"/>
              </w:rPr>
            </w:pPr>
            <w:r>
              <w:rPr>
                <w:rFonts w:ascii="Arial" w:hAnsi="Arial" w:cs="Arial"/>
                <w:sz w:val="20"/>
                <w:lang w:val="es-ES"/>
              </w:rPr>
              <w:t>07</w:t>
            </w:r>
            <w:r w:rsidR="00302C15" w:rsidRPr="00302C15">
              <w:rPr>
                <w:rFonts w:ascii="Arial" w:hAnsi="Arial" w:cs="Arial"/>
                <w:sz w:val="20"/>
                <w:lang w:val="es-ES"/>
              </w:rPr>
              <w:t>/0</w:t>
            </w:r>
            <w:r w:rsidR="00426688">
              <w:rPr>
                <w:rFonts w:ascii="Arial" w:hAnsi="Arial" w:cs="Arial"/>
                <w:sz w:val="20"/>
                <w:lang w:val="es-ES"/>
              </w:rPr>
              <w:t>3</w:t>
            </w:r>
            <w:r w:rsidR="00302C15" w:rsidRPr="00302C15">
              <w:rPr>
                <w:rFonts w:ascii="Arial" w:hAnsi="Arial" w:cs="Arial"/>
                <w:sz w:val="20"/>
                <w:lang w:val="es-ES"/>
              </w:rPr>
              <w:t>/2019</w:t>
            </w:r>
          </w:p>
        </w:tc>
      </w:tr>
      <w:tr w:rsidR="00B32726" w:rsidRPr="00D0757B" w14:paraId="1161A1EE" w14:textId="77777777" w:rsidTr="00497441">
        <w:trPr>
          <w:jc w:val="center"/>
        </w:trPr>
        <w:tc>
          <w:tcPr>
            <w:tcW w:w="483" w:type="dxa"/>
            <w:vAlign w:val="center"/>
          </w:tcPr>
          <w:p w14:paraId="6D6AB544" w14:textId="77777777" w:rsidR="00B32726" w:rsidRPr="002C3987" w:rsidRDefault="00B32726" w:rsidP="00B32726">
            <w:pPr>
              <w:rPr>
                <w:rFonts w:ascii="Arial" w:hAnsi="Arial" w:cs="Arial"/>
                <w:sz w:val="20"/>
              </w:rPr>
            </w:pPr>
            <w:r w:rsidRPr="002C3987">
              <w:rPr>
                <w:rFonts w:ascii="Arial" w:hAnsi="Arial" w:cs="Arial"/>
                <w:sz w:val="20"/>
              </w:rPr>
              <w:t>2</w:t>
            </w:r>
          </w:p>
        </w:tc>
        <w:tc>
          <w:tcPr>
            <w:tcW w:w="3198" w:type="dxa"/>
            <w:vAlign w:val="center"/>
          </w:tcPr>
          <w:p w14:paraId="31B8F068" w14:textId="77777777" w:rsidR="00B32726" w:rsidRPr="002C3987" w:rsidRDefault="00245E32" w:rsidP="00B32726">
            <w:pPr>
              <w:rPr>
                <w:rFonts w:ascii="Arial" w:hAnsi="Arial" w:cs="Arial"/>
                <w:color w:val="000000"/>
                <w:sz w:val="20"/>
              </w:rPr>
            </w:pPr>
            <w:r>
              <w:rPr>
                <w:rFonts w:ascii="Arial" w:hAnsi="Arial" w:cs="Arial"/>
                <w:color w:val="000000"/>
                <w:sz w:val="20"/>
              </w:rPr>
              <w:t>2</w:t>
            </w:r>
            <w:r w:rsidR="00881F9B">
              <w:rPr>
                <w:rFonts w:ascii="Arial" w:hAnsi="Arial" w:cs="Arial"/>
                <w:color w:val="000000"/>
                <w:sz w:val="20"/>
              </w:rPr>
              <w:t>8_</w:t>
            </w:r>
            <w:r w:rsidR="00A6021E">
              <w:rPr>
                <w:rFonts w:ascii="Arial" w:hAnsi="Arial" w:cs="Arial"/>
                <w:color w:val="000000"/>
                <w:sz w:val="20"/>
              </w:rPr>
              <w:t>3</w:t>
            </w:r>
            <w:r w:rsidR="00BF7233">
              <w:rPr>
                <w:rFonts w:ascii="Arial" w:hAnsi="Arial" w:cs="Arial"/>
                <w:color w:val="000000"/>
                <w:sz w:val="20"/>
              </w:rPr>
              <w:t>82</w:t>
            </w:r>
            <w:r w:rsidR="00B32726" w:rsidRPr="002C3987">
              <w:rPr>
                <w:rFonts w:ascii="Arial" w:hAnsi="Arial" w:cs="Arial"/>
                <w:color w:val="000000"/>
                <w:sz w:val="20"/>
              </w:rPr>
              <w:t>_CCV</w:t>
            </w:r>
          </w:p>
        </w:tc>
        <w:tc>
          <w:tcPr>
            <w:tcW w:w="2410" w:type="dxa"/>
            <w:vAlign w:val="center"/>
          </w:tcPr>
          <w:p w14:paraId="1EEBA59E" w14:textId="77777777" w:rsidR="00B32726" w:rsidRPr="002C3987" w:rsidRDefault="00B32726" w:rsidP="00B32726">
            <w:pPr>
              <w:rPr>
                <w:rFonts w:ascii="Arial" w:hAnsi="Arial" w:cs="Arial"/>
                <w:color w:val="000000"/>
                <w:sz w:val="20"/>
              </w:rPr>
            </w:pPr>
            <w:r w:rsidRPr="002C3987">
              <w:rPr>
                <w:rFonts w:ascii="Arial" w:hAnsi="Arial" w:cs="Arial"/>
                <w:color w:val="000000"/>
                <w:sz w:val="20"/>
              </w:rPr>
              <w:t>Cuestionario de Ciclo de Vida de la Información</w:t>
            </w:r>
          </w:p>
        </w:tc>
        <w:tc>
          <w:tcPr>
            <w:tcW w:w="1701" w:type="dxa"/>
            <w:vAlign w:val="center"/>
          </w:tcPr>
          <w:p w14:paraId="513D5E16" w14:textId="77777777" w:rsidR="00B32726" w:rsidRPr="002C3987" w:rsidRDefault="00B32726" w:rsidP="00562F58">
            <w:pPr>
              <w:jc w:val="center"/>
              <w:rPr>
                <w:rFonts w:ascii="Arial" w:hAnsi="Arial" w:cs="Arial"/>
                <w:sz w:val="20"/>
                <w:lang w:val="es-ES"/>
              </w:rPr>
            </w:pPr>
            <w:r w:rsidRPr="002C3987">
              <w:rPr>
                <w:rFonts w:ascii="Arial" w:hAnsi="Arial" w:cs="Arial"/>
                <w:sz w:val="20"/>
                <w:lang w:val="es-ES"/>
              </w:rPr>
              <w:t>Electrónico</w:t>
            </w:r>
          </w:p>
        </w:tc>
        <w:tc>
          <w:tcPr>
            <w:tcW w:w="1619" w:type="dxa"/>
            <w:vAlign w:val="center"/>
          </w:tcPr>
          <w:p w14:paraId="3A4F5AF8" w14:textId="77777777" w:rsidR="00B32726" w:rsidRPr="00302C15" w:rsidRDefault="00EF38A6" w:rsidP="00E01477">
            <w:pPr>
              <w:jc w:val="center"/>
              <w:rPr>
                <w:rFonts w:ascii="Arial" w:hAnsi="Arial" w:cs="Arial"/>
                <w:sz w:val="20"/>
                <w:lang w:val="es-ES"/>
              </w:rPr>
            </w:pPr>
            <w:r>
              <w:rPr>
                <w:rFonts w:ascii="Arial" w:hAnsi="Arial" w:cs="Arial"/>
                <w:sz w:val="20"/>
                <w:lang w:val="es-ES"/>
              </w:rPr>
              <w:t>07</w:t>
            </w:r>
            <w:r w:rsidR="00302C15" w:rsidRPr="00302C15">
              <w:rPr>
                <w:rFonts w:ascii="Arial" w:hAnsi="Arial" w:cs="Arial"/>
                <w:sz w:val="20"/>
                <w:lang w:val="es-ES"/>
              </w:rPr>
              <w:t>/0</w:t>
            </w:r>
            <w:r w:rsidR="00426688">
              <w:rPr>
                <w:rFonts w:ascii="Arial" w:hAnsi="Arial" w:cs="Arial"/>
                <w:sz w:val="20"/>
                <w:lang w:val="es-ES"/>
              </w:rPr>
              <w:t>3</w:t>
            </w:r>
            <w:r w:rsidR="00302C15" w:rsidRPr="00302C15">
              <w:rPr>
                <w:rFonts w:ascii="Arial" w:hAnsi="Arial" w:cs="Arial"/>
                <w:sz w:val="20"/>
                <w:lang w:val="es-ES"/>
              </w:rPr>
              <w:t>/2019</w:t>
            </w:r>
          </w:p>
        </w:tc>
      </w:tr>
      <w:tr w:rsidR="00B32726" w:rsidRPr="00D0757B" w14:paraId="5CB69358" w14:textId="77777777" w:rsidTr="00497441">
        <w:trPr>
          <w:jc w:val="center"/>
        </w:trPr>
        <w:tc>
          <w:tcPr>
            <w:tcW w:w="483" w:type="dxa"/>
            <w:vAlign w:val="center"/>
          </w:tcPr>
          <w:p w14:paraId="698DE606" w14:textId="77777777" w:rsidR="00B32726" w:rsidRPr="002C3987" w:rsidRDefault="00B32726" w:rsidP="00B32726">
            <w:pPr>
              <w:rPr>
                <w:rFonts w:ascii="Arial" w:hAnsi="Arial" w:cs="Arial"/>
                <w:sz w:val="20"/>
              </w:rPr>
            </w:pPr>
            <w:r w:rsidRPr="002C3987">
              <w:rPr>
                <w:rFonts w:ascii="Arial" w:hAnsi="Arial" w:cs="Arial"/>
                <w:sz w:val="20"/>
              </w:rPr>
              <w:t>3</w:t>
            </w:r>
          </w:p>
        </w:tc>
        <w:tc>
          <w:tcPr>
            <w:tcW w:w="3198" w:type="dxa"/>
            <w:vAlign w:val="center"/>
          </w:tcPr>
          <w:p w14:paraId="03BE67B9" w14:textId="77777777" w:rsidR="00B32726" w:rsidRPr="002C3987" w:rsidRDefault="00245E32" w:rsidP="00B32726">
            <w:pPr>
              <w:rPr>
                <w:rFonts w:ascii="Arial" w:hAnsi="Arial" w:cs="Arial"/>
                <w:color w:val="000000"/>
                <w:sz w:val="20"/>
              </w:rPr>
            </w:pPr>
            <w:r>
              <w:rPr>
                <w:rFonts w:ascii="Arial" w:hAnsi="Arial" w:cs="Arial"/>
                <w:color w:val="000000"/>
                <w:sz w:val="20"/>
              </w:rPr>
              <w:t>2</w:t>
            </w:r>
            <w:r w:rsidR="00881F9B">
              <w:rPr>
                <w:rFonts w:ascii="Arial" w:hAnsi="Arial" w:cs="Arial"/>
                <w:color w:val="000000"/>
                <w:sz w:val="20"/>
              </w:rPr>
              <w:t>8_</w:t>
            </w:r>
            <w:r w:rsidR="00BF7233">
              <w:rPr>
                <w:rFonts w:ascii="Calibri" w:hAnsi="Calibri" w:cs="Calibri"/>
                <w:color w:val="000000"/>
                <w:sz w:val="22"/>
                <w:szCs w:val="22"/>
              </w:rPr>
              <w:t>382</w:t>
            </w:r>
            <w:r w:rsidR="00BF7233" w:rsidRPr="000E5C98">
              <w:rPr>
                <w:rFonts w:ascii="Calibri" w:hAnsi="Calibri" w:cs="Calibri"/>
                <w:color w:val="000000"/>
                <w:sz w:val="22"/>
                <w:szCs w:val="22"/>
              </w:rPr>
              <w:t>_EIU_</w:t>
            </w:r>
            <w:r w:rsidR="00BF7233">
              <w:rPr>
                <w:rFonts w:ascii="Calibri" w:hAnsi="Calibri" w:cs="Calibri"/>
                <w:color w:val="000000"/>
                <w:sz w:val="22"/>
                <w:szCs w:val="22"/>
              </w:rPr>
              <w:t>IDEWEB</w:t>
            </w:r>
          </w:p>
        </w:tc>
        <w:tc>
          <w:tcPr>
            <w:tcW w:w="2410" w:type="dxa"/>
            <w:vAlign w:val="center"/>
          </w:tcPr>
          <w:p w14:paraId="3A9DDB21" w14:textId="77777777" w:rsidR="00B32726" w:rsidRPr="002C3987" w:rsidRDefault="00B32726" w:rsidP="00B32726">
            <w:pPr>
              <w:rPr>
                <w:rFonts w:ascii="Arial" w:hAnsi="Arial" w:cs="Arial"/>
                <w:color w:val="000000"/>
                <w:sz w:val="20"/>
              </w:rPr>
            </w:pPr>
            <w:r w:rsidRPr="002C3987">
              <w:rPr>
                <w:rFonts w:ascii="Arial" w:hAnsi="Arial" w:cs="Arial"/>
                <w:color w:val="000000"/>
                <w:sz w:val="20"/>
              </w:rPr>
              <w:t>Especificación de Interacción de Usuario</w:t>
            </w:r>
          </w:p>
        </w:tc>
        <w:tc>
          <w:tcPr>
            <w:tcW w:w="1701" w:type="dxa"/>
            <w:vAlign w:val="center"/>
          </w:tcPr>
          <w:p w14:paraId="54EC604C" w14:textId="77777777" w:rsidR="00B32726" w:rsidRPr="002C3987" w:rsidRDefault="00B32726" w:rsidP="00562F58">
            <w:pPr>
              <w:jc w:val="center"/>
              <w:rPr>
                <w:rFonts w:ascii="Arial" w:hAnsi="Arial" w:cs="Arial"/>
                <w:sz w:val="20"/>
                <w:lang w:val="es-ES"/>
              </w:rPr>
            </w:pPr>
            <w:r w:rsidRPr="002C3987">
              <w:rPr>
                <w:rFonts w:ascii="Arial" w:hAnsi="Arial" w:cs="Arial"/>
                <w:sz w:val="20"/>
                <w:lang w:val="es-ES"/>
              </w:rPr>
              <w:t>Electrónico</w:t>
            </w:r>
          </w:p>
        </w:tc>
        <w:tc>
          <w:tcPr>
            <w:tcW w:w="1619" w:type="dxa"/>
            <w:vAlign w:val="center"/>
          </w:tcPr>
          <w:p w14:paraId="0B371F40" w14:textId="77777777" w:rsidR="00B32726" w:rsidRPr="00302C15" w:rsidRDefault="00EF38A6" w:rsidP="00E01477">
            <w:pPr>
              <w:jc w:val="center"/>
              <w:rPr>
                <w:rFonts w:ascii="Arial" w:hAnsi="Arial" w:cs="Arial"/>
                <w:sz w:val="20"/>
                <w:lang w:val="es-ES"/>
              </w:rPr>
            </w:pPr>
            <w:r>
              <w:rPr>
                <w:rFonts w:ascii="Arial" w:hAnsi="Arial" w:cs="Arial"/>
                <w:sz w:val="20"/>
                <w:lang w:val="es-ES"/>
              </w:rPr>
              <w:t>07</w:t>
            </w:r>
            <w:r w:rsidR="00302C15" w:rsidRPr="00302C15">
              <w:rPr>
                <w:rFonts w:ascii="Arial" w:hAnsi="Arial" w:cs="Arial"/>
                <w:sz w:val="20"/>
                <w:lang w:val="es-ES"/>
              </w:rPr>
              <w:t>/0</w:t>
            </w:r>
            <w:r w:rsidR="00426688">
              <w:rPr>
                <w:rFonts w:ascii="Arial" w:hAnsi="Arial" w:cs="Arial"/>
                <w:sz w:val="20"/>
                <w:lang w:val="es-ES"/>
              </w:rPr>
              <w:t>3</w:t>
            </w:r>
            <w:r w:rsidR="00302C15" w:rsidRPr="00302C15">
              <w:rPr>
                <w:rFonts w:ascii="Arial" w:hAnsi="Arial" w:cs="Arial"/>
                <w:sz w:val="20"/>
                <w:lang w:val="es-ES"/>
              </w:rPr>
              <w:t>/2019</w:t>
            </w:r>
          </w:p>
        </w:tc>
      </w:tr>
      <w:tr w:rsidR="00B32726" w:rsidRPr="00D0757B" w14:paraId="75844AFE" w14:textId="77777777" w:rsidTr="00497441">
        <w:trPr>
          <w:jc w:val="center"/>
        </w:trPr>
        <w:tc>
          <w:tcPr>
            <w:tcW w:w="483" w:type="dxa"/>
            <w:vAlign w:val="center"/>
          </w:tcPr>
          <w:p w14:paraId="633F808A" w14:textId="77777777" w:rsidR="00B32726" w:rsidRPr="002C3987" w:rsidRDefault="00B32726" w:rsidP="00B32726">
            <w:pPr>
              <w:rPr>
                <w:rFonts w:ascii="Arial" w:hAnsi="Arial" w:cs="Arial"/>
                <w:sz w:val="20"/>
              </w:rPr>
            </w:pPr>
            <w:r w:rsidRPr="002C3987">
              <w:rPr>
                <w:rFonts w:ascii="Arial" w:hAnsi="Arial" w:cs="Arial"/>
                <w:sz w:val="20"/>
              </w:rPr>
              <w:t>4</w:t>
            </w:r>
          </w:p>
        </w:tc>
        <w:tc>
          <w:tcPr>
            <w:tcW w:w="3198" w:type="dxa"/>
            <w:vAlign w:val="center"/>
          </w:tcPr>
          <w:p w14:paraId="16332BB7" w14:textId="77777777" w:rsidR="00B32726" w:rsidRPr="002C3987" w:rsidRDefault="00245E32" w:rsidP="00B32726">
            <w:pPr>
              <w:rPr>
                <w:rFonts w:ascii="Arial" w:hAnsi="Arial" w:cs="Arial"/>
                <w:color w:val="000000"/>
                <w:sz w:val="20"/>
              </w:rPr>
            </w:pPr>
            <w:r>
              <w:rPr>
                <w:rFonts w:ascii="Arial" w:hAnsi="Arial" w:cs="Arial"/>
                <w:color w:val="000000"/>
                <w:sz w:val="20"/>
              </w:rPr>
              <w:t>2</w:t>
            </w:r>
            <w:r w:rsidR="00881F9B">
              <w:rPr>
                <w:rFonts w:ascii="Arial" w:hAnsi="Arial" w:cs="Arial"/>
                <w:color w:val="000000"/>
                <w:sz w:val="20"/>
              </w:rPr>
              <w:t>8_</w:t>
            </w:r>
            <w:r w:rsidR="00A6021E">
              <w:rPr>
                <w:rFonts w:ascii="Arial" w:hAnsi="Arial" w:cs="Arial"/>
                <w:color w:val="000000"/>
                <w:sz w:val="20"/>
              </w:rPr>
              <w:t>3</w:t>
            </w:r>
            <w:r w:rsidR="00BF7233">
              <w:rPr>
                <w:rFonts w:ascii="Arial" w:hAnsi="Arial" w:cs="Arial"/>
                <w:color w:val="000000"/>
                <w:sz w:val="20"/>
              </w:rPr>
              <w:t>82</w:t>
            </w:r>
            <w:r w:rsidR="00B32726" w:rsidRPr="002C3987">
              <w:rPr>
                <w:rFonts w:ascii="Arial" w:hAnsi="Arial" w:cs="Arial"/>
                <w:color w:val="000000"/>
                <w:sz w:val="20"/>
              </w:rPr>
              <w:t>_EZS</w:t>
            </w:r>
          </w:p>
        </w:tc>
        <w:tc>
          <w:tcPr>
            <w:tcW w:w="2410" w:type="dxa"/>
            <w:vAlign w:val="center"/>
          </w:tcPr>
          <w:p w14:paraId="4420CF71" w14:textId="77777777" w:rsidR="00B32726" w:rsidRPr="002C3987" w:rsidRDefault="00B32726" w:rsidP="00B32726">
            <w:pPr>
              <w:rPr>
                <w:rFonts w:ascii="Arial" w:hAnsi="Arial" w:cs="Arial"/>
                <w:color w:val="000000"/>
                <w:sz w:val="20"/>
              </w:rPr>
            </w:pPr>
            <w:r w:rsidRPr="002C3987">
              <w:rPr>
                <w:rFonts w:ascii="Arial" w:hAnsi="Arial" w:cs="Arial"/>
                <w:color w:val="000000"/>
                <w:sz w:val="20"/>
              </w:rPr>
              <w:t>Especificación de Interfaz de la Solución</w:t>
            </w:r>
          </w:p>
        </w:tc>
        <w:tc>
          <w:tcPr>
            <w:tcW w:w="1701" w:type="dxa"/>
            <w:vAlign w:val="center"/>
          </w:tcPr>
          <w:p w14:paraId="39C2F23A" w14:textId="77777777" w:rsidR="00B32726" w:rsidRPr="002C3987" w:rsidRDefault="00B32726" w:rsidP="00562F58">
            <w:pPr>
              <w:jc w:val="center"/>
              <w:rPr>
                <w:rFonts w:ascii="Arial" w:hAnsi="Arial" w:cs="Arial"/>
                <w:sz w:val="20"/>
                <w:lang w:val="es-ES"/>
              </w:rPr>
            </w:pPr>
            <w:r w:rsidRPr="002C3987">
              <w:rPr>
                <w:rFonts w:ascii="Arial" w:hAnsi="Arial" w:cs="Arial"/>
                <w:sz w:val="20"/>
                <w:lang w:val="es-ES"/>
              </w:rPr>
              <w:t>Electrónico</w:t>
            </w:r>
          </w:p>
        </w:tc>
        <w:tc>
          <w:tcPr>
            <w:tcW w:w="1619" w:type="dxa"/>
            <w:vAlign w:val="center"/>
          </w:tcPr>
          <w:p w14:paraId="06D35C30" w14:textId="77777777" w:rsidR="00B32726" w:rsidRPr="00302C15" w:rsidRDefault="00EF38A6" w:rsidP="00E01477">
            <w:pPr>
              <w:jc w:val="center"/>
              <w:rPr>
                <w:rFonts w:ascii="Arial" w:hAnsi="Arial" w:cs="Arial"/>
                <w:sz w:val="20"/>
                <w:lang w:val="es-ES"/>
              </w:rPr>
            </w:pPr>
            <w:r>
              <w:rPr>
                <w:rFonts w:ascii="Arial" w:hAnsi="Arial" w:cs="Arial"/>
                <w:sz w:val="20"/>
                <w:lang w:val="es-ES"/>
              </w:rPr>
              <w:t>07</w:t>
            </w:r>
            <w:r w:rsidR="00302C15" w:rsidRPr="00302C15">
              <w:rPr>
                <w:rFonts w:ascii="Arial" w:hAnsi="Arial" w:cs="Arial"/>
                <w:sz w:val="20"/>
                <w:lang w:val="es-ES"/>
              </w:rPr>
              <w:t>/0</w:t>
            </w:r>
            <w:r w:rsidR="00426688">
              <w:rPr>
                <w:rFonts w:ascii="Arial" w:hAnsi="Arial" w:cs="Arial"/>
                <w:sz w:val="20"/>
                <w:lang w:val="es-ES"/>
              </w:rPr>
              <w:t>3</w:t>
            </w:r>
            <w:r w:rsidR="00302C15" w:rsidRPr="00302C15">
              <w:rPr>
                <w:rFonts w:ascii="Arial" w:hAnsi="Arial" w:cs="Arial"/>
                <w:sz w:val="20"/>
                <w:lang w:val="es-ES"/>
              </w:rPr>
              <w:t>/2019</w:t>
            </w:r>
          </w:p>
        </w:tc>
      </w:tr>
      <w:tr w:rsidR="002C3987" w:rsidRPr="00D0757B" w14:paraId="3794EA78" w14:textId="77777777" w:rsidTr="00497441">
        <w:trPr>
          <w:jc w:val="center"/>
        </w:trPr>
        <w:tc>
          <w:tcPr>
            <w:tcW w:w="483" w:type="dxa"/>
            <w:vAlign w:val="center"/>
          </w:tcPr>
          <w:p w14:paraId="6F3DDCE5" w14:textId="77777777" w:rsidR="002C3987" w:rsidRPr="002C3987" w:rsidRDefault="002C3987" w:rsidP="002C3987">
            <w:pPr>
              <w:rPr>
                <w:rFonts w:ascii="Arial" w:hAnsi="Arial" w:cs="Arial"/>
                <w:sz w:val="20"/>
              </w:rPr>
            </w:pPr>
            <w:r w:rsidRPr="002C3987">
              <w:rPr>
                <w:rFonts w:ascii="Arial" w:hAnsi="Arial" w:cs="Arial"/>
                <w:sz w:val="20"/>
              </w:rPr>
              <w:t>5</w:t>
            </w:r>
          </w:p>
        </w:tc>
        <w:tc>
          <w:tcPr>
            <w:tcW w:w="3198" w:type="dxa"/>
            <w:vAlign w:val="center"/>
          </w:tcPr>
          <w:p w14:paraId="33502950" w14:textId="77777777" w:rsidR="002C3987" w:rsidRPr="002C3987" w:rsidRDefault="00BF7233" w:rsidP="002C3987">
            <w:pPr>
              <w:rPr>
                <w:rFonts w:ascii="Arial" w:hAnsi="Arial" w:cs="Arial"/>
                <w:color w:val="000000"/>
                <w:sz w:val="20"/>
              </w:rPr>
            </w:pPr>
            <w:r>
              <w:rPr>
                <w:rFonts w:ascii="Calibri" w:hAnsi="Calibri" w:cs="Calibri"/>
                <w:color w:val="000000"/>
                <w:sz w:val="22"/>
                <w:szCs w:val="22"/>
              </w:rPr>
              <w:t>28_382</w:t>
            </w:r>
            <w:r w:rsidRPr="000E5C98">
              <w:rPr>
                <w:rFonts w:ascii="Calibri" w:hAnsi="Calibri" w:cs="Calibri"/>
                <w:color w:val="000000"/>
                <w:sz w:val="22"/>
                <w:szCs w:val="22"/>
              </w:rPr>
              <w:t>_ECU_</w:t>
            </w:r>
            <w:r>
              <w:rPr>
                <w:rFonts w:ascii="Calibri" w:hAnsi="Calibri" w:cs="Calibri"/>
                <w:color w:val="000000"/>
                <w:sz w:val="22"/>
                <w:szCs w:val="22"/>
              </w:rPr>
              <w:t>IDEWEB</w:t>
            </w:r>
          </w:p>
        </w:tc>
        <w:tc>
          <w:tcPr>
            <w:tcW w:w="2410" w:type="dxa"/>
            <w:vAlign w:val="center"/>
          </w:tcPr>
          <w:p w14:paraId="254DC019" w14:textId="77777777" w:rsidR="002C3987" w:rsidRPr="002C3987" w:rsidRDefault="002C3987" w:rsidP="002C3987">
            <w:pPr>
              <w:rPr>
                <w:rFonts w:ascii="Arial" w:hAnsi="Arial" w:cs="Arial"/>
                <w:color w:val="000000"/>
                <w:sz w:val="20"/>
              </w:rPr>
            </w:pPr>
            <w:r w:rsidRPr="002C3987">
              <w:rPr>
                <w:rFonts w:ascii="Arial" w:hAnsi="Arial" w:cs="Arial"/>
                <w:color w:val="000000"/>
                <w:sz w:val="20"/>
              </w:rPr>
              <w:t>Especificación del Caso de Uso</w:t>
            </w:r>
          </w:p>
        </w:tc>
        <w:tc>
          <w:tcPr>
            <w:tcW w:w="1701" w:type="dxa"/>
            <w:vAlign w:val="center"/>
          </w:tcPr>
          <w:p w14:paraId="32CF5759" w14:textId="77777777" w:rsidR="002C3987" w:rsidRPr="002C3987" w:rsidRDefault="002C3987" w:rsidP="00562F58">
            <w:pPr>
              <w:jc w:val="center"/>
              <w:rPr>
                <w:rFonts w:ascii="Arial" w:hAnsi="Arial" w:cs="Arial"/>
                <w:sz w:val="20"/>
                <w:lang w:val="es-ES"/>
              </w:rPr>
            </w:pPr>
            <w:r w:rsidRPr="002C3987">
              <w:rPr>
                <w:rFonts w:ascii="Arial" w:hAnsi="Arial" w:cs="Arial"/>
                <w:sz w:val="20"/>
                <w:lang w:val="es-ES"/>
              </w:rPr>
              <w:t>Electrónico</w:t>
            </w:r>
          </w:p>
        </w:tc>
        <w:tc>
          <w:tcPr>
            <w:tcW w:w="1619" w:type="dxa"/>
            <w:vAlign w:val="center"/>
          </w:tcPr>
          <w:p w14:paraId="5756CA1F" w14:textId="77777777" w:rsidR="002C3987" w:rsidRPr="00302C15" w:rsidRDefault="00EF38A6" w:rsidP="00E01477">
            <w:pPr>
              <w:jc w:val="center"/>
              <w:rPr>
                <w:rFonts w:ascii="Arial" w:hAnsi="Arial" w:cs="Arial"/>
                <w:sz w:val="20"/>
                <w:lang w:val="es-ES"/>
              </w:rPr>
            </w:pPr>
            <w:r>
              <w:rPr>
                <w:rFonts w:ascii="Arial" w:hAnsi="Arial" w:cs="Arial"/>
                <w:sz w:val="20"/>
                <w:lang w:val="es-ES"/>
              </w:rPr>
              <w:t>07</w:t>
            </w:r>
            <w:r w:rsidR="00302C15" w:rsidRPr="00302C15">
              <w:rPr>
                <w:rFonts w:ascii="Arial" w:hAnsi="Arial" w:cs="Arial"/>
                <w:sz w:val="20"/>
                <w:lang w:val="es-ES"/>
              </w:rPr>
              <w:t>/0</w:t>
            </w:r>
            <w:r w:rsidR="00426688">
              <w:rPr>
                <w:rFonts w:ascii="Arial" w:hAnsi="Arial" w:cs="Arial"/>
                <w:sz w:val="20"/>
                <w:lang w:val="es-ES"/>
              </w:rPr>
              <w:t>3</w:t>
            </w:r>
            <w:r w:rsidR="00302C15" w:rsidRPr="00302C15">
              <w:rPr>
                <w:rFonts w:ascii="Arial" w:hAnsi="Arial" w:cs="Arial"/>
                <w:sz w:val="20"/>
                <w:lang w:val="es-ES"/>
              </w:rPr>
              <w:t>/2019</w:t>
            </w:r>
          </w:p>
        </w:tc>
      </w:tr>
      <w:tr w:rsidR="002C3987" w:rsidRPr="00D0757B" w14:paraId="53E5F717" w14:textId="77777777" w:rsidTr="00497441">
        <w:trPr>
          <w:jc w:val="center"/>
        </w:trPr>
        <w:tc>
          <w:tcPr>
            <w:tcW w:w="483" w:type="dxa"/>
            <w:vAlign w:val="center"/>
          </w:tcPr>
          <w:p w14:paraId="66F3C3F3" w14:textId="77777777" w:rsidR="002C3987" w:rsidRPr="002C3987" w:rsidRDefault="002C3987" w:rsidP="002C3987">
            <w:pPr>
              <w:rPr>
                <w:rFonts w:ascii="Arial" w:hAnsi="Arial" w:cs="Arial"/>
                <w:sz w:val="20"/>
              </w:rPr>
            </w:pPr>
            <w:r w:rsidRPr="002C3987">
              <w:rPr>
                <w:rFonts w:ascii="Arial" w:hAnsi="Arial" w:cs="Arial"/>
                <w:sz w:val="20"/>
              </w:rPr>
              <w:t>6</w:t>
            </w:r>
          </w:p>
        </w:tc>
        <w:tc>
          <w:tcPr>
            <w:tcW w:w="3198" w:type="dxa"/>
            <w:vAlign w:val="center"/>
          </w:tcPr>
          <w:p w14:paraId="30B1309F" w14:textId="77777777" w:rsidR="002C3987" w:rsidRPr="002C3987" w:rsidRDefault="00245E32" w:rsidP="002C3987">
            <w:pPr>
              <w:rPr>
                <w:rFonts w:ascii="Arial" w:hAnsi="Arial" w:cs="Arial"/>
                <w:color w:val="000000"/>
                <w:sz w:val="20"/>
              </w:rPr>
            </w:pPr>
            <w:r>
              <w:rPr>
                <w:rFonts w:ascii="Arial" w:hAnsi="Arial" w:cs="Arial"/>
                <w:color w:val="000000"/>
                <w:sz w:val="20"/>
              </w:rPr>
              <w:t>2</w:t>
            </w:r>
            <w:r w:rsidR="00881F9B">
              <w:rPr>
                <w:rFonts w:ascii="Arial" w:hAnsi="Arial" w:cs="Arial"/>
                <w:color w:val="000000"/>
                <w:sz w:val="20"/>
              </w:rPr>
              <w:t>8_</w:t>
            </w:r>
            <w:r w:rsidR="00A6021E">
              <w:rPr>
                <w:rFonts w:ascii="Arial" w:hAnsi="Arial" w:cs="Arial"/>
                <w:color w:val="000000"/>
                <w:sz w:val="20"/>
              </w:rPr>
              <w:t>3</w:t>
            </w:r>
            <w:r w:rsidR="00BF7233">
              <w:rPr>
                <w:rFonts w:ascii="Arial" w:hAnsi="Arial" w:cs="Arial"/>
                <w:color w:val="000000"/>
                <w:sz w:val="20"/>
              </w:rPr>
              <w:t>82</w:t>
            </w:r>
            <w:r w:rsidR="002C3987" w:rsidRPr="002C3987">
              <w:rPr>
                <w:rFonts w:ascii="Arial" w:hAnsi="Arial" w:cs="Arial"/>
                <w:color w:val="000000"/>
                <w:sz w:val="20"/>
              </w:rPr>
              <w:t>_MTB</w:t>
            </w:r>
          </w:p>
        </w:tc>
        <w:tc>
          <w:tcPr>
            <w:tcW w:w="2410" w:type="dxa"/>
            <w:vAlign w:val="center"/>
          </w:tcPr>
          <w:p w14:paraId="18A31A75" w14:textId="77777777" w:rsidR="002C3987" w:rsidRPr="002C3987" w:rsidRDefault="002C3987" w:rsidP="002C3987">
            <w:pPr>
              <w:rPr>
                <w:rFonts w:ascii="Arial" w:hAnsi="Arial" w:cs="Arial"/>
                <w:color w:val="000000"/>
                <w:sz w:val="20"/>
              </w:rPr>
            </w:pPr>
            <w:r w:rsidRPr="002C3987">
              <w:rPr>
                <w:rFonts w:ascii="Arial" w:hAnsi="Arial" w:cs="Arial"/>
                <w:color w:val="000000"/>
                <w:sz w:val="20"/>
              </w:rPr>
              <w:t>Matriz de Trazabilidad Bidireccional</w:t>
            </w:r>
          </w:p>
        </w:tc>
        <w:tc>
          <w:tcPr>
            <w:tcW w:w="1701" w:type="dxa"/>
            <w:vAlign w:val="center"/>
          </w:tcPr>
          <w:p w14:paraId="443AB40D" w14:textId="77777777" w:rsidR="002C3987" w:rsidRPr="002C3987" w:rsidRDefault="002C3987" w:rsidP="00562F58">
            <w:pPr>
              <w:jc w:val="center"/>
              <w:rPr>
                <w:rFonts w:ascii="Arial" w:hAnsi="Arial" w:cs="Arial"/>
                <w:sz w:val="20"/>
                <w:lang w:val="es-ES"/>
              </w:rPr>
            </w:pPr>
            <w:r w:rsidRPr="002C3987">
              <w:rPr>
                <w:rFonts w:ascii="Arial" w:hAnsi="Arial" w:cs="Arial"/>
                <w:sz w:val="20"/>
                <w:lang w:val="es-ES"/>
              </w:rPr>
              <w:t>Electrónico</w:t>
            </w:r>
          </w:p>
        </w:tc>
        <w:tc>
          <w:tcPr>
            <w:tcW w:w="1619" w:type="dxa"/>
            <w:vAlign w:val="center"/>
          </w:tcPr>
          <w:p w14:paraId="1B1A1D62" w14:textId="77777777" w:rsidR="002C3987" w:rsidRPr="00302C15" w:rsidRDefault="00EF38A6" w:rsidP="00E01477">
            <w:pPr>
              <w:jc w:val="center"/>
              <w:rPr>
                <w:rFonts w:ascii="Arial" w:hAnsi="Arial" w:cs="Arial"/>
                <w:sz w:val="20"/>
                <w:lang w:val="es-ES"/>
              </w:rPr>
            </w:pPr>
            <w:r>
              <w:rPr>
                <w:rFonts w:ascii="Arial" w:hAnsi="Arial" w:cs="Arial"/>
                <w:sz w:val="20"/>
                <w:lang w:val="es-ES"/>
              </w:rPr>
              <w:t>07</w:t>
            </w:r>
            <w:r w:rsidR="00302C15" w:rsidRPr="00302C15">
              <w:rPr>
                <w:rFonts w:ascii="Arial" w:hAnsi="Arial" w:cs="Arial"/>
                <w:sz w:val="20"/>
                <w:lang w:val="es-ES"/>
              </w:rPr>
              <w:t>/0</w:t>
            </w:r>
            <w:r w:rsidR="00426688">
              <w:rPr>
                <w:rFonts w:ascii="Arial" w:hAnsi="Arial" w:cs="Arial"/>
                <w:sz w:val="20"/>
                <w:lang w:val="es-ES"/>
              </w:rPr>
              <w:t>3</w:t>
            </w:r>
            <w:r w:rsidR="00302C15" w:rsidRPr="00302C15">
              <w:rPr>
                <w:rFonts w:ascii="Arial" w:hAnsi="Arial" w:cs="Arial"/>
                <w:sz w:val="20"/>
                <w:lang w:val="es-ES"/>
              </w:rPr>
              <w:t>/2019</w:t>
            </w:r>
          </w:p>
        </w:tc>
      </w:tr>
      <w:tr w:rsidR="002C3987" w:rsidRPr="00D0757B" w14:paraId="7065ACE7" w14:textId="77777777" w:rsidTr="00497441">
        <w:trPr>
          <w:jc w:val="center"/>
        </w:trPr>
        <w:tc>
          <w:tcPr>
            <w:tcW w:w="483" w:type="dxa"/>
            <w:vAlign w:val="center"/>
          </w:tcPr>
          <w:p w14:paraId="384519ED" w14:textId="77777777" w:rsidR="002C3987" w:rsidRPr="002C3987" w:rsidRDefault="002C3987" w:rsidP="002C3987">
            <w:pPr>
              <w:rPr>
                <w:rFonts w:ascii="Arial" w:hAnsi="Arial" w:cs="Arial"/>
                <w:sz w:val="20"/>
              </w:rPr>
            </w:pPr>
            <w:r w:rsidRPr="002C3987">
              <w:rPr>
                <w:rFonts w:ascii="Arial" w:hAnsi="Arial" w:cs="Arial"/>
                <w:sz w:val="20"/>
              </w:rPr>
              <w:t>7</w:t>
            </w:r>
          </w:p>
        </w:tc>
        <w:tc>
          <w:tcPr>
            <w:tcW w:w="3198" w:type="dxa"/>
            <w:vAlign w:val="center"/>
          </w:tcPr>
          <w:p w14:paraId="4E007A81" w14:textId="77777777" w:rsidR="002C3987" w:rsidRPr="002C3987" w:rsidRDefault="00245E32" w:rsidP="002C3987">
            <w:pPr>
              <w:rPr>
                <w:rFonts w:ascii="Arial" w:hAnsi="Arial" w:cs="Arial"/>
                <w:color w:val="000000"/>
                <w:sz w:val="20"/>
              </w:rPr>
            </w:pPr>
            <w:r>
              <w:rPr>
                <w:rFonts w:ascii="Arial" w:hAnsi="Arial" w:cs="Arial"/>
                <w:color w:val="000000"/>
                <w:sz w:val="20"/>
              </w:rPr>
              <w:t>2</w:t>
            </w:r>
            <w:r w:rsidR="00881F9B">
              <w:rPr>
                <w:rFonts w:ascii="Arial" w:hAnsi="Arial" w:cs="Arial"/>
                <w:color w:val="000000"/>
                <w:sz w:val="20"/>
              </w:rPr>
              <w:t>8_</w:t>
            </w:r>
            <w:r w:rsidR="00A6021E">
              <w:rPr>
                <w:rFonts w:ascii="Arial" w:hAnsi="Arial" w:cs="Arial"/>
                <w:color w:val="000000"/>
                <w:sz w:val="20"/>
              </w:rPr>
              <w:t>3</w:t>
            </w:r>
            <w:r w:rsidR="00BF7233">
              <w:rPr>
                <w:rFonts w:ascii="Arial" w:hAnsi="Arial" w:cs="Arial"/>
                <w:color w:val="000000"/>
                <w:sz w:val="20"/>
              </w:rPr>
              <w:t>82</w:t>
            </w:r>
            <w:r w:rsidR="002C3987" w:rsidRPr="002C3987">
              <w:rPr>
                <w:rFonts w:ascii="Arial" w:hAnsi="Arial" w:cs="Arial"/>
                <w:color w:val="000000"/>
                <w:sz w:val="20"/>
              </w:rPr>
              <w:t>_MCU</w:t>
            </w:r>
          </w:p>
        </w:tc>
        <w:tc>
          <w:tcPr>
            <w:tcW w:w="2410" w:type="dxa"/>
            <w:vAlign w:val="center"/>
          </w:tcPr>
          <w:p w14:paraId="036885CD" w14:textId="77777777" w:rsidR="002C3987" w:rsidRPr="002C3987" w:rsidRDefault="002C3987" w:rsidP="002C3987">
            <w:pPr>
              <w:rPr>
                <w:rFonts w:ascii="Arial" w:hAnsi="Arial" w:cs="Arial"/>
                <w:color w:val="000000"/>
                <w:sz w:val="20"/>
              </w:rPr>
            </w:pPr>
            <w:r w:rsidRPr="002C3987">
              <w:rPr>
                <w:rFonts w:ascii="Arial" w:hAnsi="Arial" w:cs="Arial"/>
                <w:color w:val="000000"/>
                <w:sz w:val="20"/>
              </w:rPr>
              <w:t>Modelo de Casos de Uso</w:t>
            </w:r>
          </w:p>
        </w:tc>
        <w:tc>
          <w:tcPr>
            <w:tcW w:w="1701" w:type="dxa"/>
            <w:vAlign w:val="center"/>
          </w:tcPr>
          <w:p w14:paraId="5BE1C244" w14:textId="77777777" w:rsidR="002C3987" w:rsidRPr="002C3987" w:rsidRDefault="002C3987" w:rsidP="00562F58">
            <w:pPr>
              <w:jc w:val="center"/>
              <w:rPr>
                <w:rFonts w:ascii="Arial" w:hAnsi="Arial" w:cs="Arial"/>
                <w:sz w:val="20"/>
                <w:lang w:val="es-ES"/>
              </w:rPr>
            </w:pPr>
            <w:r w:rsidRPr="002C3987">
              <w:rPr>
                <w:rFonts w:ascii="Arial" w:hAnsi="Arial" w:cs="Arial"/>
                <w:sz w:val="20"/>
                <w:lang w:val="es-ES"/>
              </w:rPr>
              <w:t>Electrónico</w:t>
            </w:r>
          </w:p>
        </w:tc>
        <w:tc>
          <w:tcPr>
            <w:tcW w:w="1619" w:type="dxa"/>
            <w:vAlign w:val="center"/>
          </w:tcPr>
          <w:p w14:paraId="7EE69EC3" w14:textId="77777777" w:rsidR="002C3987" w:rsidRPr="00302C15" w:rsidRDefault="00EF38A6" w:rsidP="00E01477">
            <w:pPr>
              <w:jc w:val="center"/>
              <w:rPr>
                <w:rFonts w:ascii="Arial" w:hAnsi="Arial" w:cs="Arial"/>
                <w:sz w:val="20"/>
                <w:lang w:val="es-ES"/>
              </w:rPr>
            </w:pPr>
            <w:r>
              <w:rPr>
                <w:rFonts w:ascii="Arial" w:hAnsi="Arial" w:cs="Arial"/>
                <w:sz w:val="20"/>
                <w:lang w:val="es-ES"/>
              </w:rPr>
              <w:t>07</w:t>
            </w:r>
            <w:r w:rsidR="00302C15" w:rsidRPr="00302C15">
              <w:rPr>
                <w:rFonts w:ascii="Arial" w:hAnsi="Arial" w:cs="Arial"/>
                <w:sz w:val="20"/>
                <w:lang w:val="es-ES"/>
              </w:rPr>
              <w:t>/0</w:t>
            </w:r>
            <w:r w:rsidR="00426688">
              <w:rPr>
                <w:rFonts w:ascii="Arial" w:hAnsi="Arial" w:cs="Arial"/>
                <w:sz w:val="20"/>
                <w:lang w:val="es-ES"/>
              </w:rPr>
              <w:t>3</w:t>
            </w:r>
            <w:r w:rsidR="00302C15" w:rsidRPr="00302C15">
              <w:rPr>
                <w:rFonts w:ascii="Arial" w:hAnsi="Arial" w:cs="Arial"/>
                <w:sz w:val="20"/>
                <w:lang w:val="es-ES"/>
              </w:rPr>
              <w:t>/2019</w:t>
            </w:r>
          </w:p>
        </w:tc>
      </w:tr>
      <w:tr w:rsidR="002C3987" w:rsidRPr="00D0757B" w14:paraId="144F3444" w14:textId="77777777" w:rsidTr="00497441">
        <w:trPr>
          <w:jc w:val="center"/>
        </w:trPr>
        <w:tc>
          <w:tcPr>
            <w:tcW w:w="483" w:type="dxa"/>
            <w:vAlign w:val="center"/>
          </w:tcPr>
          <w:p w14:paraId="07A702BF" w14:textId="77777777" w:rsidR="002C3987" w:rsidRPr="002C3987" w:rsidRDefault="00BF7233" w:rsidP="002C3987">
            <w:pPr>
              <w:rPr>
                <w:rFonts w:ascii="Arial" w:hAnsi="Arial" w:cs="Arial"/>
                <w:sz w:val="20"/>
              </w:rPr>
            </w:pPr>
            <w:r>
              <w:rPr>
                <w:rFonts w:ascii="Arial" w:hAnsi="Arial" w:cs="Arial"/>
                <w:sz w:val="20"/>
              </w:rPr>
              <w:t>8</w:t>
            </w:r>
          </w:p>
        </w:tc>
        <w:tc>
          <w:tcPr>
            <w:tcW w:w="3198" w:type="dxa"/>
            <w:vAlign w:val="center"/>
          </w:tcPr>
          <w:p w14:paraId="2D21115C" w14:textId="77777777" w:rsidR="002C3987" w:rsidRPr="002C3987" w:rsidRDefault="00BF7233" w:rsidP="002C3987">
            <w:pPr>
              <w:rPr>
                <w:rFonts w:ascii="Arial" w:hAnsi="Arial" w:cs="Arial"/>
                <w:color w:val="000000"/>
                <w:sz w:val="20"/>
              </w:rPr>
            </w:pPr>
            <w:r>
              <w:rPr>
                <w:rFonts w:ascii="Calibri" w:hAnsi="Calibri" w:cs="Calibri"/>
                <w:color w:val="000000"/>
                <w:sz w:val="22"/>
                <w:szCs w:val="22"/>
              </w:rPr>
              <w:t>28_382</w:t>
            </w:r>
            <w:r w:rsidRPr="000E5C98">
              <w:rPr>
                <w:rFonts w:ascii="Calibri" w:hAnsi="Calibri" w:cs="Calibri"/>
                <w:color w:val="000000"/>
                <w:sz w:val="22"/>
                <w:szCs w:val="22"/>
              </w:rPr>
              <w:t>_RDP_</w:t>
            </w:r>
            <w:r>
              <w:rPr>
                <w:rFonts w:ascii="Calibri" w:hAnsi="Calibri" w:cs="Calibri"/>
                <w:color w:val="000000"/>
                <w:sz w:val="22"/>
                <w:szCs w:val="22"/>
              </w:rPr>
              <w:t>IDEWEB</w:t>
            </w:r>
          </w:p>
        </w:tc>
        <w:tc>
          <w:tcPr>
            <w:tcW w:w="2410" w:type="dxa"/>
            <w:vAlign w:val="center"/>
          </w:tcPr>
          <w:p w14:paraId="68A3C432" w14:textId="77777777" w:rsidR="002C3987" w:rsidRPr="002C3987" w:rsidRDefault="002C3987" w:rsidP="002C3987">
            <w:pPr>
              <w:rPr>
                <w:rFonts w:ascii="Arial" w:hAnsi="Arial" w:cs="Arial"/>
                <w:color w:val="000000"/>
                <w:sz w:val="20"/>
              </w:rPr>
            </w:pPr>
            <w:r w:rsidRPr="002C3987">
              <w:rPr>
                <w:rFonts w:ascii="Arial" w:hAnsi="Arial" w:cs="Arial"/>
                <w:color w:val="000000"/>
                <w:sz w:val="20"/>
              </w:rPr>
              <w:t>Requerimientos de Pruebas</w:t>
            </w:r>
          </w:p>
        </w:tc>
        <w:tc>
          <w:tcPr>
            <w:tcW w:w="1701" w:type="dxa"/>
            <w:vAlign w:val="center"/>
          </w:tcPr>
          <w:p w14:paraId="6DAAA0D5" w14:textId="77777777" w:rsidR="002C3987" w:rsidRPr="002C3987" w:rsidRDefault="002C3987" w:rsidP="00562F58">
            <w:pPr>
              <w:jc w:val="center"/>
              <w:rPr>
                <w:rFonts w:ascii="Arial" w:hAnsi="Arial" w:cs="Arial"/>
                <w:sz w:val="20"/>
                <w:lang w:val="es-ES"/>
              </w:rPr>
            </w:pPr>
            <w:r w:rsidRPr="002C3987">
              <w:rPr>
                <w:rFonts w:ascii="Arial" w:hAnsi="Arial" w:cs="Arial"/>
                <w:sz w:val="20"/>
                <w:lang w:val="es-ES"/>
              </w:rPr>
              <w:t>Electrónico</w:t>
            </w:r>
          </w:p>
        </w:tc>
        <w:tc>
          <w:tcPr>
            <w:tcW w:w="1619" w:type="dxa"/>
            <w:vAlign w:val="center"/>
          </w:tcPr>
          <w:p w14:paraId="45E8F015" w14:textId="77777777" w:rsidR="002C3987" w:rsidRPr="00302C15" w:rsidRDefault="00EF38A6" w:rsidP="00E01477">
            <w:pPr>
              <w:jc w:val="center"/>
              <w:rPr>
                <w:rFonts w:ascii="Arial" w:hAnsi="Arial" w:cs="Arial"/>
                <w:sz w:val="20"/>
                <w:lang w:val="es-ES"/>
              </w:rPr>
            </w:pPr>
            <w:r>
              <w:rPr>
                <w:rFonts w:ascii="Arial" w:hAnsi="Arial" w:cs="Arial"/>
                <w:sz w:val="20"/>
                <w:lang w:val="es-ES"/>
              </w:rPr>
              <w:t>07</w:t>
            </w:r>
            <w:r w:rsidR="00302C15" w:rsidRPr="00302C15">
              <w:rPr>
                <w:rFonts w:ascii="Arial" w:hAnsi="Arial" w:cs="Arial"/>
                <w:sz w:val="20"/>
                <w:lang w:val="es-ES"/>
              </w:rPr>
              <w:t>/0</w:t>
            </w:r>
            <w:r w:rsidR="00426688">
              <w:rPr>
                <w:rFonts w:ascii="Arial" w:hAnsi="Arial" w:cs="Arial"/>
                <w:sz w:val="20"/>
                <w:lang w:val="es-ES"/>
              </w:rPr>
              <w:t>3</w:t>
            </w:r>
            <w:r w:rsidR="00302C15" w:rsidRPr="00302C15">
              <w:rPr>
                <w:rFonts w:ascii="Arial" w:hAnsi="Arial" w:cs="Arial"/>
                <w:sz w:val="20"/>
                <w:lang w:val="es-ES"/>
              </w:rPr>
              <w:t>/2019</w:t>
            </w:r>
          </w:p>
        </w:tc>
      </w:tr>
    </w:tbl>
    <w:p w14:paraId="3D94D7FD" w14:textId="77777777" w:rsidR="00C242AC" w:rsidRDefault="00C242AC" w:rsidP="000C51DA">
      <w:pPr>
        <w:jc w:val="both"/>
        <w:rPr>
          <w:rFonts w:ascii="Arial" w:hAnsi="Arial" w:cs="Arial"/>
          <w:i/>
          <w:color w:val="0000FF"/>
          <w:sz w:val="20"/>
          <w:lang w:val="es-ES"/>
        </w:rPr>
      </w:pPr>
      <w:bookmarkStart w:id="21" w:name="_Toc168395062"/>
    </w:p>
    <w:p w14:paraId="122EE319" w14:textId="77777777" w:rsidR="00BF7233" w:rsidRDefault="00BF7233">
      <w:pPr>
        <w:rPr>
          <w:rFonts w:ascii="Arial" w:hAnsi="Arial" w:cs="Arial"/>
          <w:b/>
          <w:szCs w:val="24"/>
          <w:u w:val="single"/>
        </w:rPr>
      </w:pPr>
      <w:r>
        <w:rPr>
          <w:rFonts w:cs="Arial"/>
          <w:szCs w:val="24"/>
        </w:rPr>
        <w:br w:type="page"/>
      </w:r>
    </w:p>
    <w:p w14:paraId="2BCAF5EC" w14:textId="77777777" w:rsidR="008F7AEB" w:rsidRDefault="008F7AEB" w:rsidP="008F7AEB">
      <w:pPr>
        <w:pStyle w:val="Ttulo1"/>
        <w:spacing w:after="240"/>
        <w:rPr>
          <w:rFonts w:cs="Arial"/>
          <w:sz w:val="24"/>
          <w:szCs w:val="24"/>
        </w:rPr>
      </w:pPr>
      <w:bookmarkStart w:id="22" w:name="_Toc5291919"/>
      <w:r w:rsidRPr="00EE7150">
        <w:rPr>
          <w:rFonts w:cs="Arial"/>
          <w:sz w:val="24"/>
          <w:szCs w:val="24"/>
        </w:rPr>
        <w:lastRenderedPageBreak/>
        <w:t>Entregables</w:t>
      </w:r>
      <w:r w:rsidRPr="00ED6E4B">
        <w:rPr>
          <w:rFonts w:cs="Arial"/>
          <w:sz w:val="24"/>
          <w:szCs w:val="24"/>
        </w:rPr>
        <w:t xml:space="preserve"> </w:t>
      </w:r>
      <w:r w:rsidRPr="008F7AEB">
        <w:rPr>
          <w:rFonts w:cs="Arial"/>
          <w:sz w:val="24"/>
          <w:szCs w:val="24"/>
        </w:rPr>
        <w:t xml:space="preserve">de la </w:t>
      </w:r>
      <w:r w:rsidR="00B64CFC">
        <w:rPr>
          <w:rFonts w:cs="Arial"/>
          <w:sz w:val="24"/>
          <w:szCs w:val="24"/>
        </w:rPr>
        <w:t xml:space="preserve">segunda </w:t>
      </w:r>
      <w:r w:rsidRPr="008F7AEB">
        <w:rPr>
          <w:rFonts w:cs="Arial"/>
          <w:sz w:val="24"/>
          <w:szCs w:val="24"/>
        </w:rPr>
        <w:t>estimación</w:t>
      </w:r>
      <w:bookmarkEnd w:id="22"/>
    </w:p>
    <w:p w14:paraId="24492F49" w14:textId="77777777" w:rsidR="00F81AC5" w:rsidRPr="00D8106D" w:rsidRDefault="00F81AC5" w:rsidP="00F81AC5">
      <w:r>
        <w:rPr>
          <w:rFonts w:ascii="Arial" w:hAnsi="Arial" w:cs="Arial"/>
          <w:sz w:val="20"/>
          <w:lang w:val="es-ES"/>
        </w:rPr>
        <w:t>Los productos aquí enlistados son una proyección y pueden ser ajustados en la segunda estimación según sea requerido.</w:t>
      </w:r>
      <w:r w:rsidRPr="00D8106D">
        <w:rPr>
          <w:rFonts w:ascii="Arial" w:hAnsi="Arial" w:cs="Arial"/>
          <w:vanish/>
          <w:sz w:val="20"/>
          <w:lang w:val="es-ES"/>
        </w:rPr>
        <w:t>Los productos aquí enlistados son una proyección y pueden ser ajustados en la segunda estimación según sea requerido</w:t>
      </w:r>
    </w:p>
    <w:p w14:paraId="26A7C11D" w14:textId="77777777" w:rsidR="00ED6E4B" w:rsidRPr="00ED6E4B" w:rsidRDefault="00ED6E4B" w:rsidP="00ED6E4B"/>
    <w:p w14:paraId="0CA834DA" w14:textId="77777777" w:rsidR="00F40AAA" w:rsidRDefault="008F7AEB" w:rsidP="008F7AEB">
      <w:pPr>
        <w:pStyle w:val="Textoindependiente"/>
        <w:spacing w:before="120"/>
        <w:jc w:val="both"/>
        <w:rPr>
          <w:rFonts w:ascii="Arial" w:hAnsi="Arial" w:cs="Arial"/>
          <w:i/>
          <w:vanish/>
          <w:color w:val="0000FF"/>
          <w:sz w:val="20"/>
          <w:lang w:val="es-ES"/>
        </w:rPr>
      </w:pPr>
      <w:r w:rsidRPr="000F62F4">
        <w:rPr>
          <w:rFonts w:ascii="Arial" w:hAnsi="Arial" w:cs="Arial"/>
          <w:i/>
          <w:vanish/>
          <w:color w:val="0000FF"/>
          <w:sz w:val="20"/>
          <w:lang w:val="es-ES"/>
        </w:rPr>
        <w:t>[</w:t>
      </w:r>
      <w:r w:rsidR="00B64CFC">
        <w:rPr>
          <w:rFonts w:ascii="Arial" w:hAnsi="Arial" w:cs="Arial"/>
          <w:i/>
          <w:vanish/>
          <w:color w:val="0000FF"/>
          <w:sz w:val="20"/>
          <w:lang w:val="es-ES"/>
        </w:rPr>
        <w:t>Para la estimación a alto nivel, indicar “</w:t>
      </w:r>
      <w:bookmarkStart w:id="23" w:name="_Hlk531338906"/>
      <w:r w:rsidR="00B64CFC">
        <w:rPr>
          <w:rFonts w:ascii="Arial" w:hAnsi="Arial" w:cs="Arial"/>
          <w:i/>
          <w:vanish/>
          <w:color w:val="0000FF"/>
          <w:sz w:val="20"/>
          <w:lang w:val="es-ES"/>
        </w:rPr>
        <w:t xml:space="preserve">Los productos aquí enlistados son una proyección y pueden </w:t>
      </w:r>
      <w:r w:rsidR="00F40AAA">
        <w:rPr>
          <w:rFonts w:ascii="Arial" w:hAnsi="Arial" w:cs="Arial"/>
          <w:i/>
          <w:vanish/>
          <w:color w:val="0000FF"/>
          <w:sz w:val="20"/>
          <w:lang w:val="es-ES"/>
        </w:rPr>
        <w:t>ser ajustados en la segunda estimación según sea requerido</w:t>
      </w:r>
      <w:bookmarkEnd w:id="23"/>
      <w:r w:rsidR="00F40AAA">
        <w:rPr>
          <w:rFonts w:ascii="Arial" w:hAnsi="Arial" w:cs="Arial"/>
          <w:i/>
          <w:vanish/>
          <w:color w:val="0000FF"/>
          <w:sz w:val="20"/>
          <w:lang w:val="es-ES"/>
        </w:rPr>
        <w:t>”</w:t>
      </w:r>
      <w:r w:rsidR="00D36A84">
        <w:rPr>
          <w:rFonts w:ascii="Arial" w:hAnsi="Arial" w:cs="Arial"/>
          <w:i/>
          <w:vanish/>
          <w:color w:val="0000FF"/>
          <w:sz w:val="20"/>
          <w:lang w:val="es-ES"/>
        </w:rPr>
        <w:t>]</w:t>
      </w:r>
    </w:p>
    <w:p w14:paraId="2C005554" w14:textId="77777777" w:rsidR="003A7796" w:rsidRPr="003A7796" w:rsidRDefault="00B64CFC" w:rsidP="003A7796">
      <w:pPr>
        <w:pStyle w:val="Textoindependiente"/>
        <w:spacing w:before="120"/>
        <w:jc w:val="both"/>
        <w:rPr>
          <w:vanish/>
        </w:rPr>
      </w:pPr>
      <w:r>
        <w:rPr>
          <w:rFonts w:ascii="Arial" w:hAnsi="Arial" w:cs="Arial"/>
          <w:i/>
          <w:vanish/>
          <w:color w:val="0000FF"/>
          <w:sz w:val="20"/>
          <w:lang w:val="es-ES"/>
        </w:rPr>
        <w:t xml:space="preserve"> </w:t>
      </w:r>
      <w:r w:rsidR="00D36A84">
        <w:rPr>
          <w:rFonts w:ascii="Arial" w:hAnsi="Arial" w:cs="Arial"/>
          <w:i/>
          <w:vanish/>
          <w:color w:val="0000FF"/>
          <w:sz w:val="20"/>
          <w:lang w:val="es-ES"/>
        </w:rPr>
        <w:t>[</w:t>
      </w:r>
      <w:r w:rsidR="003A7796">
        <w:rPr>
          <w:rFonts w:ascii="Arial" w:hAnsi="Arial" w:cs="Arial"/>
          <w:i/>
          <w:vanish/>
          <w:color w:val="0000FF"/>
          <w:sz w:val="20"/>
          <w:lang w:val="es-ES"/>
        </w:rPr>
        <w:t>Para la segunda estimación,</w:t>
      </w:r>
      <w:r w:rsidR="003A7796" w:rsidRPr="003A7796">
        <w:rPr>
          <w:rFonts w:ascii="Arial" w:hAnsi="Arial" w:cs="Arial"/>
          <w:i/>
          <w:vanish/>
          <w:color w:val="0000FF"/>
          <w:sz w:val="20"/>
          <w:lang w:val="es-ES"/>
        </w:rPr>
        <w:t xml:space="preserve"> colocar el siguiente texto Los siguientes productos serán entregados al atender el requerimiento de servicio a partir de la fase de Diseño hasta su cierre. “ y en</w:t>
      </w:r>
      <w:r w:rsidR="003A7796">
        <w:rPr>
          <w:rFonts w:ascii="Arial" w:hAnsi="Arial" w:cs="Arial"/>
          <w:i/>
          <w:vanish/>
          <w:color w:val="0000FF"/>
          <w:sz w:val="20"/>
          <w:lang w:val="es-ES"/>
        </w:rPr>
        <w:t>l</w:t>
      </w:r>
      <w:r w:rsidR="003A7796" w:rsidRPr="000F62F4">
        <w:rPr>
          <w:rFonts w:ascii="Arial" w:hAnsi="Arial" w:cs="Arial"/>
          <w:i/>
          <w:vanish/>
          <w:color w:val="0000FF"/>
          <w:sz w:val="20"/>
          <w:lang w:val="es-ES"/>
        </w:rPr>
        <w:t>istar los productos comprometidos de acuerdo al servicio</w:t>
      </w:r>
      <w:r w:rsidR="003A7796">
        <w:rPr>
          <w:rFonts w:ascii="Arial" w:hAnsi="Arial" w:cs="Arial"/>
          <w:i/>
          <w:vanish/>
          <w:color w:val="0000FF"/>
          <w:sz w:val="20"/>
          <w:lang w:val="es-ES"/>
        </w:rPr>
        <w:t>.</w:t>
      </w:r>
      <w:r w:rsidR="003A7796" w:rsidRPr="000F62F4">
        <w:rPr>
          <w:rFonts w:ascii="Arial" w:hAnsi="Arial" w:cs="Arial"/>
          <w:i/>
          <w:vanish/>
          <w:color w:val="0000FF"/>
          <w:sz w:val="20"/>
          <w:lang w:val="es-ES"/>
        </w:rPr>
        <w:t>]</w:t>
      </w:r>
    </w:p>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
        <w:gridCol w:w="2489"/>
        <w:gridCol w:w="2410"/>
        <w:gridCol w:w="1701"/>
        <w:gridCol w:w="2328"/>
      </w:tblGrid>
      <w:tr w:rsidR="008F7AEB" w:rsidRPr="00D0757B" w14:paraId="06D69B66" w14:textId="77777777" w:rsidTr="00C02895">
        <w:trPr>
          <w:jc w:val="center"/>
          <w:hidden/>
        </w:trPr>
        <w:tc>
          <w:tcPr>
            <w:tcW w:w="483" w:type="dxa"/>
            <w:shd w:val="clear" w:color="auto" w:fill="CCCCCC"/>
            <w:vAlign w:val="center"/>
          </w:tcPr>
          <w:p w14:paraId="23D651F5" w14:textId="77777777" w:rsidR="008F7AEB" w:rsidRPr="00D0757B" w:rsidRDefault="00354DA6" w:rsidP="007A62A1">
            <w:pPr>
              <w:jc w:val="center"/>
              <w:rPr>
                <w:rFonts w:ascii="Arial" w:hAnsi="Arial" w:cs="Arial"/>
                <w:b/>
                <w:sz w:val="20"/>
              </w:rPr>
            </w:pPr>
            <w:r>
              <w:rPr>
                <w:rFonts w:ascii="Arial" w:hAnsi="Arial" w:cs="Arial"/>
                <w:i/>
                <w:vanish/>
                <w:color w:val="0000FF"/>
                <w:sz w:val="20"/>
                <w:lang w:val="es-ES"/>
              </w:rPr>
              <w:t>.</w:t>
            </w:r>
            <w:r w:rsidR="008F7AEB" w:rsidRPr="00D0757B">
              <w:rPr>
                <w:rFonts w:ascii="Arial" w:hAnsi="Arial" w:cs="Arial"/>
                <w:b/>
                <w:sz w:val="20"/>
              </w:rPr>
              <w:t>#</w:t>
            </w:r>
          </w:p>
        </w:tc>
        <w:tc>
          <w:tcPr>
            <w:tcW w:w="2489" w:type="dxa"/>
            <w:shd w:val="clear" w:color="auto" w:fill="CCCCCC"/>
            <w:vAlign w:val="center"/>
          </w:tcPr>
          <w:p w14:paraId="7012E0B1" w14:textId="77777777" w:rsidR="008F7AEB" w:rsidRPr="00D0757B" w:rsidRDefault="008F7AEB" w:rsidP="007A62A1">
            <w:pPr>
              <w:jc w:val="center"/>
              <w:rPr>
                <w:rFonts w:ascii="Arial" w:hAnsi="Arial" w:cs="Arial"/>
                <w:b/>
                <w:sz w:val="20"/>
              </w:rPr>
            </w:pPr>
            <w:r w:rsidRPr="00D0757B">
              <w:rPr>
                <w:rFonts w:ascii="Arial" w:hAnsi="Arial" w:cs="Arial"/>
                <w:b/>
                <w:sz w:val="20"/>
              </w:rPr>
              <w:t>Nombre del Producto</w:t>
            </w:r>
          </w:p>
        </w:tc>
        <w:tc>
          <w:tcPr>
            <w:tcW w:w="2410" w:type="dxa"/>
            <w:shd w:val="clear" w:color="auto" w:fill="CCCCCC"/>
            <w:vAlign w:val="center"/>
          </w:tcPr>
          <w:p w14:paraId="1F42EB73" w14:textId="77777777" w:rsidR="008F7AEB" w:rsidRPr="00D0757B" w:rsidRDefault="008F7AEB" w:rsidP="007A62A1">
            <w:pPr>
              <w:jc w:val="center"/>
              <w:rPr>
                <w:rFonts w:ascii="Arial" w:hAnsi="Arial" w:cs="Arial"/>
                <w:b/>
                <w:sz w:val="20"/>
              </w:rPr>
            </w:pPr>
            <w:r w:rsidRPr="00D0757B">
              <w:rPr>
                <w:rFonts w:ascii="Arial" w:hAnsi="Arial" w:cs="Arial"/>
                <w:b/>
                <w:sz w:val="20"/>
              </w:rPr>
              <w:t>Descripción</w:t>
            </w:r>
          </w:p>
        </w:tc>
        <w:tc>
          <w:tcPr>
            <w:tcW w:w="1701" w:type="dxa"/>
            <w:shd w:val="clear" w:color="auto" w:fill="CCCCCC"/>
            <w:vAlign w:val="center"/>
          </w:tcPr>
          <w:p w14:paraId="654F6C13" w14:textId="77777777" w:rsidR="008F7AEB" w:rsidRPr="00D0757B" w:rsidRDefault="008F7AEB" w:rsidP="007A62A1">
            <w:pPr>
              <w:jc w:val="center"/>
              <w:rPr>
                <w:rFonts w:ascii="Arial" w:hAnsi="Arial" w:cs="Arial"/>
                <w:b/>
                <w:sz w:val="20"/>
              </w:rPr>
            </w:pPr>
            <w:r w:rsidRPr="00D0757B">
              <w:rPr>
                <w:rFonts w:ascii="Arial" w:hAnsi="Arial" w:cs="Arial"/>
                <w:b/>
                <w:sz w:val="20"/>
              </w:rPr>
              <w:t>Formato (electrónico</w:t>
            </w:r>
            <w:r>
              <w:rPr>
                <w:rFonts w:ascii="Arial" w:hAnsi="Arial" w:cs="Arial"/>
                <w:b/>
                <w:sz w:val="20"/>
              </w:rPr>
              <w:t xml:space="preserve"> </w:t>
            </w:r>
            <w:r w:rsidRPr="00D0757B">
              <w:rPr>
                <w:rFonts w:ascii="Arial" w:hAnsi="Arial" w:cs="Arial"/>
                <w:b/>
                <w:sz w:val="20"/>
              </w:rPr>
              <w:t>/</w:t>
            </w:r>
            <w:r>
              <w:rPr>
                <w:rFonts w:ascii="Arial" w:hAnsi="Arial" w:cs="Arial"/>
                <w:b/>
                <w:sz w:val="20"/>
              </w:rPr>
              <w:t xml:space="preserve"> </w:t>
            </w:r>
            <w:r w:rsidRPr="00D0757B">
              <w:rPr>
                <w:rFonts w:ascii="Arial" w:hAnsi="Arial" w:cs="Arial"/>
                <w:b/>
                <w:sz w:val="20"/>
              </w:rPr>
              <w:t>impreso)</w:t>
            </w:r>
          </w:p>
        </w:tc>
        <w:tc>
          <w:tcPr>
            <w:tcW w:w="2328" w:type="dxa"/>
            <w:shd w:val="clear" w:color="auto" w:fill="CCCCCC"/>
          </w:tcPr>
          <w:p w14:paraId="32F1F1D1" w14:textId="77777777" w:rsidR="008F7AEB" w:rsidRPr="00D0757B" w:rsidRDefault="008F7AEB" w:rsidP="007A62A1">
            <w:pPr>
              <w:jc w:val="center"/>
              <w:rPr>
                <w:rFonts w:ascii="Arial" w:hAnsi="Arial" w:cs="Arial"/>
                <w:b/>
                <w:sz w:val="20"/>
              </w:rPr>
            </w:pPr>
            <w:r>
              <w:rPr>
                <w:rFonts w:ascii="Arial" w:hAnsi="Arial" w:cs="Arial"/>
                <w:b/>
                <w:sz w:val="20"/>
              </w:rPr>
              <w:t>Criterios de Aceptación del Producto</w:t>
            </w:r>
          </w:p>
        </w:tc>
      </w:tr>
      <w:tr w:rsidR="00C02895" w:rsidRPr="00864A23" w14:paraId="0644670C" w14:textId="77777777" w:rsidTr="00C02895">
        <w:trPr>
          <w:jc w:val="center"/>
        </w:trPr>
        <w:tc>
          <w:tcPr>
            <w:tcW w:w="483" w:type="dxa"/>
            <w:vAlign w:val="center"/>
          </w:tcPr>
          <w:p w14:paraId="72143B91" w14:textId="77777777" w:rsidR="00C02895" w:rsidRPr="00864A23" w:rsidRDefault="00C02895" w:rsidP="00C02895">
            <w:pPr>
              <w:jc w:val="center"/>
              <w:rPr>
                <w:rFonts w:ascii="Arial" w:hAnsi="Arial" w:cs="Arial"/>
                <w:sz w:val="20"/>
              </w:rPr>
            </w:pPr>
            <w:r w:rsidRPr="00864A23">
              <w:rPr>
                <w:rFonts w:ascii="Arial" w:hAnsi="Arial" w:cs="Arial"/>
                <w:sz w:val="20"/>
              </w:rPr>
              <w:t>1</w:t>
            </w:r>
          </w:p>
        </w:tc>
        <w:tc>
          <w:tcPr>
            <w:tcW w:w="2489" w:type="dxa"/>
            <w:vAlign w:val="center"/>
          </w:tcPr>
          <w:p w14:paraId="0D3E2DA1" w14:textId="77777777" w:rsidR="00C02895" w:rsidRPr="00864A23" w:rsidRDefault="00C02895" w:rsidP="00C02895">
            <w:pPr>
              <w:rPr>
                <w:rFonts w:ascii="Arial" w:hAnsi="Arial" w:cs="Arial"/>
                <w:color w:val="000000"/>
                <w:sz w:val="20"/>
              </w:rPr>
            </w:pPr>
            <w:r w:rsidRPr="00864A23">
              <w:rPr>
                <w:rFonts w:ascii="Arial" w:hAnsi="Arial" w:cs="Arial"/>
                <w:color w:val="000000"/>
                <w:sz w:val="20"/>
              </w:rPr>
              <w:t>2</w:t>
            </w:r>
            <w:r w:rsidR="00003139" w:rsidRPr="00864A23">
              <w:rPr>
                <w:rFonts w:ascii="Arial" w:hAnsi="Arial" w:cs="Arial"/>
                <w:color w:val="000000"/>
                <w:sz w:val="20"/>
              </w:rPr>
              <w:t>8_</w:t>
            </w:r>
            <w:r w:rsidR="00A6021E" w:rsidRPr="00864A23">
              <w:rPr>
                <w:rFonts w:ascii="Arial" w:hAnsi="Arial" w:cs="Arial"/>
                <w:color w:val="000000"/>
                <w:sz w:val="20"/>
              </w:rPr>
              <w:t>3</w:t>
            </w:r>
            <w:r w:rsidR="008F69D1">
              <w:rPr>
                <w:rFonts w:ascii="Arial" w:hAnsi="Arial" w:cs="Arial"/>
                <w:color w:val="000000"/>
                <w:sz w:val="20"/>
              </w:rPr>
              <w:t>82</w:t>
            </w:r>
            <w:r w:rsidRPr="00864A23">
              <w:rPr>
                <w:rFonts w:ascii="Arial" w:hAnsi="Arial" w:cs="Arial"/>
                <w:color w:val="000000"/>
                <w:sz w:val="20"/>
              </w:rPr>
              <w:t>_RPP</w:t>
            </w:r>
          </w:p>
        </w:tc>
        <w:tc>
          <w:tcPr>
            <w:tcW w:w="2410" w:type="dxa"/>
            <w:vAlign w:val="center"/>
          </w:tcPr>
          <w:p w14:paraId="25692805" w14:textId="77777777" w:rsidR="00C02895" w:rsidRPr="00864A23" w:rsidRDefault="00C02895" w:rsidP="00C02895">
            <w:pPr>
              <w:rPr>
                <w:rFonts w:ascii="Arial" w:hAnsi="Arial" w:cs="Arial"/>
                <w:sz w:val="20"/>
              </w:rPr>
            </w:pPr>
            <w:r w:rsidRPr="00864A23">
              <w:rPr>
                <w:rFonts w:ascii="Arial" w:hAnsi="Arial" w:cs="Arial"/>
                <w:sz w:val="20"/>
              </w:rPr>
              <w:t>Requerimiento de Pruebas de</w:t>
            </w:r>
            <w:r w:rsidRPr="00864A23">
              <w:rPr>
                <w:rFonts w:ascii="Arial" w:hAnsi="Arial" w:cs="Arial"/>
                <w:b/>
                <w:sz w:val="20"/>
              </w:rPr>
              <w:t xml:space="preserve"> </w:t>
            </w:r>
            <w:r w:rsidRPr="00864A23">
              <w:rPr>
                <w:rFonts w:ascii="Arial" w:hAnsi="Arial" w:cs="Arial"/>
                <w:sz w:val="20"/>
              </w:rPr>
              <w:t>Performance</w:t>
            </w:r>
          </w:p>
        </w:tc>
        <w:tc>
          <w:tcPr>
            <w:tcW w:w="1701" w:type="dxa"/>
            <w:vAlign w:val="center"/>
          </w:tcPr>
          <w:p w14:paraId="4E3119F0" w14:textId="77777777" w:rsidR="00C02895" w:rsidRPr="00864A23" w:rsidRDefault="00C02895" w:rsidP="00C02895">
            <w:pPr>
              <w:rPr>
                <w:rFonts w:ascii="Arial" w:hAnsi="Arial" w:cs="Arial"/>
                <w:color w:val="000000"/>
                <w:sz w:val="20"/>
              </w:rPr>
            </w:pPr>
            <w:r w:rsidRPr="00864A23">
              <w:rPr>
                <w:rFonts w:ascii="Arial" w:hAnsi="Arial" w:cs="Arial"/>
                <w:color w:val="000000"/>
                <w:sz w:val="20"/>
              </w:rPr>
              <w:t>Electrónico</w:t>
            </w:r>
          </w:p>
        </w:tc>
        <w:tc>
          <w:tcPr>
            <w:tcW w:w="2328" w:type="dxa"/>
          </w:tcPr>
          <w:p w14:paraId="4CBCE906" w14:textId="77777777" w:rsidR="00C02895" w:rsidRPr="00864A23" w:rsidRDefault="00C02895" w:rsidP="00C02895">
            <w:pPr>
              <w:jc w:val="center"/>
              <w:rPr>
                <w:rFonts w:ascii="Arial" w:hAnsi="Arial" w:cs="Arial"/>
                <w:sz w:val="20"/>
              </w:rPr>
            </w:pPr>
            <w:r w:rsidRPr="00864A23">
              <w:rPr>
                <w:rFonts w:ascii="Arial" w:hAnsi="Arial" w:cs="Arial"/>
                <w:sz w:val="20"/>
              </w:rPr>
              <w:t xml:space="preserve">Se seguirán los criterios definidos </w:t>
            </w:r>
            <w:r w:rsidR="00A272D7">
              <w:rPr>
                <w:rFonts w:ascii="Arial" w:hAnsi="Arial" w:cs="Arial"/>
                <w:sz w:val="20"/>
              </w:rPr>
              <w:t>dentro de</w:t>
            </w:r>
            <w:r w:rsidRPr="00864A23">
              <w:rPr>
                <w:rFonts w:ascii="Arial" w:hAnsi="Arial" w:cs="Arial"/>
                <w:sz w:val="20"/>
              </w:rPr>
              <w:t>l documento</w:t>
            </w:r>
          </w:p>
        </w:tc>
      </w:tr>
      <w:tr w:rsidR="00C02895" w:rsidRPr="00864A23" w14:paraId="4D5E39E7" w14:textId="77777777" w:rsidTr="00C02895">
        <w:trPr>
          <w:jc w:val="center"/>
        </w:trPr>
        <w:tc>
          <w:tcPr>
            <w:tcW w:w="483" w:type="dxa"/>
            <w:vAlign w:val="center"/>
          </w:tcPr>
          <w:p w14:paraId="0931DF00" w14:textId="77777777" w:rsidR="00C02895" w:rsidRPr="00864A23" w:rsidRDefault="00C02895" w:rsidP="00C02895">
            <w:pPr>
              <w:jc w:val="center"/>
              <w:rPr>
                <w:rFonts w:ascii="Arial" w:hAnsi="Arial" w:cs="Arial"/>
                <w:sz w:val="20"/>
              </w:rPr>
            </w:pPr>
            <w:r w:rsidRPr="00864A23">
              <w:rPr>
                <w:rFonts w:ascii="Arial" w:hAnsi="Arial" w:cs="Arial"/>
                <w:sz w:val="20"/>
              </w:rPr>
              <w:t>2</w:t>
            </w:r>
          </w:p>
        </w:tc>
        <w:tc>
          <w:tcPr>
            <w:tcW w:w="2489" w:type="dxa"/>
            <w:vAlign w:val="center"/>
          </w:tcPr>
          <w:p w14:paraId="5944B9D9" w14:textId="77777777" w:rsidR="00C02895" w:rsidRPr="00864A23" w:rsidRDefault="00C02895" w:rsidP="00C02895">
            <w:pPr>
              <w:rPr>
                <w:rFonts w:ascii="Arial" w:hAnsi="Arial" w:cs="Arial"/>
                <w:color w:val="000000"/>
                <w:sz w:val="20"/>
              </w:rPr>
            </w:pPr>
            <w:r w:rsidRPr="00864A23">
              <w:rPr>
                <w:rFonts w:ascii="Arial" w:hAnsi="Arial" w:cs="Arial"/>
                <w:color w:val="000000"/>
                <w:sz w:val="20"/>
              </w:rPr>
              <w:t>2</w:t>
            </w:r>
            <w:r w:rsidR="00003139" w:rsidRPr="00864A23">
              <w:rPr>
                <w:rFonts w:ascii="Arial" w:hAnsi="Arial" w:cs="Arial"/>
                <w:color w:val="000000"/>
                <w:sz w:val="20"/>
              </w:rPr>
              <w:t>8_</w:t>
            </w:r>
            <w:r w:rsidR="00A6021E" w:rsidRPr="00864A23">
              <w:rPr>
                <w:rFonts w:ascii="Arial" w:hAnsi="Arial" w:cs="Arial"/>
                <w:color w:val="000000"/>
                <w:sz w:val="20"/>
              </w:rPr>
              <w:t>3</w:t>
            </w:r>
            <w:r w:rsidR="008F69D1">
              <w:rPr>
                <w:rFonts w:ascii="Arial" w:hAnsi="Arial" w:cs="Arial"/>
                <w:color w:val="000000"/>
                <w:sz w:val="20"/>
              </w:rPr>
              <w:t>82</w:t>
            </w:r>
            <w:r w:rsidRPr="00864A23">
              <w:rPr>
                <w:rFonts w:ascii="Arial" w:hAnsi="Arial" w:cs="Arial"/>
                <w:color w:val="000000"/>
                <w:sz w:val="20"/>
              </w:rPr>
              <w:t>_VBD</w:t>
            </w:r>
          </w:p>
        </w:tc>
        <w:tc>
          <w:tcPr>
            <w:tcW w:w="2410" w:type="dxa"/>
            <w:vAlign w:val="center"/>
          </w:tcPr>
          <w:p w14:paraId="3C9A922C" w14:textId="77777777" w:rsidR="00C02895" w:rsidRPr="00864A23" w:rsidRDefault="008F6152" w:rsidP="00C02895">
            <w:pPr>
              <w:rPr>
                <w:rFonts w:ascii="Arial" w:hAnsi="Arial" w:cs="Arial"/>
                <w:sz w:val="20"/>
              </w:rPr>
            </w:pPr>
            <w:r w:rsidRPr="00864A23">
              <w:rPr>
                <w:rFonts w:ascii="Arial" w:hAnsi="Arial" w:cs="Arial"/>
                <w:color w:val="000000"/>
                <w:sz w:val="20"/>
              </w:rPr>
              <w:t>Cálculo de Volumetría y Crecimiento de la Base de Datos</w:t>
            </w:r>
          </w:p>
        </w:tc>
        <w:tc>
          <w:tcPr>
            <w:tcW w:w="1701" w:type="dxa"/>
            <w:vAlign w:val="center"/>
          </w:tcPr>
          <w:p w14:paraId="10E681BF" w14:textId="77777777" w:rsidR="00C02895" w:rsidRPr="00864A23" w:rsidRDefault="00C02895" w:rsidP="00C02895">
            <w:pPr>
              <w:rPr>
                <w:rFonts w:ascii="Arial" w:hAnsi="Arial" w:cs="Arial"/>
                <w:color w:val="000000"/>
                <w:sz w:val="20"/>
              </w:rPr>
            </w:pPr>
            <w:r w:rsidRPr="00864A23">
              <w:rPr>
                <w:rFonts w:ascii="Arial" w:hAnsi="Arial" w:cs="Arial"/>
                <w:color w:val="000000"/>
                <w:sz w:val="20"/>
              </w:rPr>
              <w:t>Electrónico</w:t>
            </w:r>
          </w:p>
        </w:tc>
        <w:tc>
          <w:tcPr>
            <w:tcW w:w="2328" w:type="dxa"/>
          </w:tcPr>
          <w:p w14:paraId="760C351B" w14:textId="77777777" w:rsidR="00C02895" w:rsidRPr="00864A23" w:rsidRDefault="00A272D7" w:rsidP="00C02895">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C02895" w:rsidRPr="00864A23" w14:paraId="257E9627" w14:textId="77777777" w:rsidTr="00C02895">
        <w:trPr>
          <w:jc w:val="center"/>
        </w:trPr>
        <w:tc>
          <w:tcPr>
            <w:tcW w:w="483" w:type="dxa"/>
            <w:vAlign w:val="center"/>
          </w:tcPr>
          <w:p w14:paraId="32E03EBE" w14:textId="77777777" w:rsidR="00C02895" w:rsidRPr="00864A23" w:rsidRDefault="00C02895" w:rsidP="00C02895">
            <w:pPr>
              <w:jc w:val="center"/>
              <w:rPr>
                <w:rFonts w:ascii="Arial" w:hAnsi="Arial" w:cs="Arial"/>
                <w:sz w:val="20"/>
              </w:rPr>
            </w:pPr>
            <w:r w:rsidRPr="00864A23">
              <w:rPr>
                <w:rFonts w:ascii="Arial" w:hAnsi="Arial" w:cs="Arial"/>
                <w:sz w:val="20"/>
              </w:rPr>
              <w:t>3</w:t>
            </w:r>
          </w:p>
        </w:tc>
        <w:tc>
          <w:tcPr>
            <w:tcW w:w="2489" w:type="dxa"/>
            <w:vAlign w:val="center"/>
          </w:tcPr>
          <w:p w14:paraId="5FD3C11C" w14:textId="77777777" w:rsidR="00C02895" w:rsidRPr="00864A23" w:rsidRDefault="008F69D1" w:rsidP="00C02895">
            <w:pPr>
              <w:rPr>
                <w:rFonts w:ascii="Arial" w:hAnsi="Arial" w:cs="Arial"/>
                <w:color w:val="000000"/>
                <w:sz w:val="20"/>
              </w:rPr>
            </w:pPr>
            <w:r w:rsidRPr="008F69D1">
              <w:rPr>
                <w:rFonts w:ascii="Arial" w:hAnsi="Arial" w:cs="Arial"/>
                <w:color w:val="000000"/>
                <w:sz w:val="20"/>
              </w:rPr>
              <w:t>28_382_DIC_IDEWEB</w:t>
            </w:r>
          </w:p>
        </w:tc>
        <w:tc>
          <w:tcPr>
            <w:tcW w:w="2410" w:type="dxa"/>
            <w:vAlign w:val="center"/>
          </w:tcPr>
          <w:p w14:paraId="59A430F4" w14:textId="77777777" w:rsidR="00C02895" w:rsidRPr="00864A23" w:rsidRDefault="00C02895" w:rsidP="00C02895">
            <w:pPr>
              <w:rPr>
                <w:rFonts w:ascii="Arial" w:hAnsi="Arial" w:cs="Arial"/>
                <w:sz w:val="20"/>
              </w:rPr>
            </w:pPr>
            <w:r w:rsidRPr="00864A23">
              <w:rPr>
                <w:rFonts w:ascii="Arial" w:hAnsi="Arial" w:cs="Arial"/>
                <w:sz w:val="20"/>
              </w:rPr>
              <w:t>Diseño de componentes</w:t>
            </w:r>
          </w:p>
        </w:tc>
        <w:tc>
          <w:tcPr>
            <w:tcW w:w="1701" w:type="dxa"/>
            <w:vAlign w:val="center"/>
          </w:tcPr>
          <w:p w14:paraId="0AF6DC0F" w14:textId="77777777" w:rsidR="00C02895" w:rsidRPr="00864A23" w:rsidRDefault="00C02895" w:rsidP="00C02895">
            <w:pPr>
              <w:rPr>
                <w:rFonts w:ascii="Arial" w:hAnsi="Arial" w:cs="Arial"/>
                <w:color w:val="000000"/>
                <w:sz w:val="20"/>
              </w:rPr>
            </w:pPr>
            <w:r w:rsidRPr="00864A23">
              <w:rPr>
                <w:rFonts w:ascii="Arial" w:hAnsi="Arial" w:cs="Arial"/>
                <w:color w:val="000000"/>
                <w:sz w:val="20"/>
              </w:rPr>
              <w:t>Electrónico</w:t>
            </w:r>
          </w:p>
        </w:tc>
        <w:tc>
          <w:tcPr>
            <w:tcW w:w="2328" w:type="dxa"/>
          </w:tcPr>
          <w:p w14:paraId="3B64CFA4" w14:textId="77777777" w:rsidR="00C02895" w:rsidRPr="00864A23" w:rsidRDefault="00A272D7" w:rsidP="00C02895">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C02895" w:rsidRPr="00864A23" w14:paraId="75098D59" w14:textId="77777777" w:rsidTr="00C02895">
        <w:trPr>
          <w:jc w:val="center"/>
        </w:trPr>
        <w:tc>
          <w:tcPr>
            <w:tcW w:w="483" w:type="dxa"/>
            <w:vAlign w:val="center"/>
          </w:tcPr>
          <w:p w14:paraId="04532C44" w14:textId="77777777" w:rsidR="00C02895" w:rsidRPr="00864A23" w:rsidRDefault="00C02895" w:rsidP="00C02895">
            <w:pPr>
              <w:jc w:val="center"/>
              <w:rPr>
                <w:rFonts w:ascii="Arial" w:hAnsi="Arial" w:cs="Arial"/>
                <w:sz w:val="20"/>
              </w:rPr>
            </w:pPr>
            <w:r w:rsidRPr="00864A23">
              <w:rPr>
                <w:rFonts w:ascii="Arial" w:hAnsi="Arial" w:cs="Arial"/>
                <w:sz w:val="20"/>
              </w:rPr>
              <w:t>4</w:t>
            </w:r>
          </w:p>
        </w:tc>
        <w:tc>
          <w:tcPr>
            <w:tcW w:w="2489" w:type="dxa"/>
            <w:vAlign w:val="center"/>
          </w:tcPr>
          <w:p w14:paraId="05D5D4DE" w14:textId="77777777" w:rsidR="00C02895" w:rsidRPr="00864A23" w:rsidRDefault="00C02895" w:rsidP="00C02895">
            <w:pPr>
              <w:rPr>
                <w:rFonts w:ascii="Arial" w:hAnsi="Arial" w:cs="Arial"/>
                <w:sz w:val="20"/>
              </w:rPr>
            </w:pPr>
            <w:r w:rsidRPr="00864A23">
              <w:rPr>
                <w:rFonts w:ascii="Arial" w:hAnsi="Arial" w:cs="Arial"/>
                <w:color w:val="000000"/>
                <w:sz w:val="20"/>
              </w:rPr>
              <w:t>2</w:t>
            </w:r>
            <w:r w:rsidR="00003139" w:rsidRPr="00864A23">
              <w:rPr>
                <w:rFonts w:ascii="Arial" w:hAnsi="Arial" w:cs="Arial"/>
                <w:color w:val="000000"/>
                <w:sz w:val="20"/>
              </w:rPr>
              <w:t>8_</w:t>
            </w:r>
            <w:r w:rsidR="00A6021E" w:rsidRPr="00864A23">
              <w:rPr>
                <w:rFonts w:ascii="Arial" w:hAnsi="Arial" w:cs="Arial"/>
                <w:color w:val="000000"/>
                <w:sz w:val="20"/>
              </w:rPr>
              <w:t>3</w:t>
            </w:r>
            <w:r w:rsidR="008F69D1">
              <w:rPr>
                <w:rFonts w:ascii="Arial" w:hAnsi="Arial" w:cs="Arial"/>
                <w:color w:val="000000"/>
                <w:sz w:val="20"/>
              </w:rPr>
              <w:t>82</w:t>
            </w:r>
            <w:r w:rsidRPr="00864A23">
              <w:rPr>
                <w:rFonts w:ascii="Arial" w:hAnsi="Arial" w:cs="Arial"/>
                <w:color w:val="000000"/>
                <w:sz w:val="20"/>
              </w:rPr>
              <w:t>_MLF</w:t>
            </w:r>
          </w:p>
        </w:tc>
        <w:tc>
          <w:tcPr>
            <w:tcW w:w="2410" w:type="dxa"/>
            <w:vAlign w:val="center"/>
          </w:tcPr>
          <w:p w14:paraId="775409E8" w14:textId="77777777" w:rsidR="00C02895" w:rsidRPr="00864A23" w:rsidRDefault="00C02895" w:rsidP="00C02895">
            <w:pPr>
              <w:rPr>
                <w:rFonts w:ascii="Arial" w:hAnsi="Arial" w:cs="Arial"/>
                <w:sz w:val="20"/>
              </w:rPr>
            </w:pPr>
            <w:r w:rsidRPr="00864A23">
              <w:rPr>
                <w:rFonts w:ascii="Arial" w:hAnsi="Arial" w:cs="Arial"/>
                <w:sz w:val="20"/>
              </w:rPr>
              <w:t>Modelo Lógico, Físico y Diccionario de Datos</w:t>
            </w:r>
          </w:p>
        </w:tc>
        <w:tc>
          <w:tcPr>
            <w:tcW w:w="1701" w:type="dxa"/>
            <w:vAlign w:val="center"/>
          </w:tcPr>
          <w:p w14:paraId="6E0D1180" w14:textId="77777777" w:rsidR="00C02895" w:rsidRPr="00864A23" w:rsidRDefault="00C02895" w:rsidP="00C02895">
            <w:pPr>
              <w:rPr>
                <w:rFonts w:ascii="Arial" w:hAnsi="Arial" w:cs="Arial"/>
                <w:color w:val="000000"/>
                <w:sz w:val="20"/>
              </w:rPr>
            </w:pPr>
            <w:r w:rsidRPr="00864A23">
              <w:rPr>
                <w:rFonts w:ascii="Arial" w:hAnsi="Arial" w:cs="Arial"/>
                <w:color w:val="000000"/>
                <w:sz w:val="20"/>
              </w:rPr>
              <w:t>Electrónico</w:t>
            </w:r>
          </w:p>
        </w:tc>
        <w:tc>
          <w:tcPr>
            <w:tcW w:w="2328" w:type="dxa"/>
          </w:tcPr>
          <w:p w14:paraId="06653E09" w14:textId="77777777" w:rsidR="00C02895" w:rsidRPr="00864A23" w:rsidRDefault="00A272D7" w:rsidP="00C02895">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33536F" w:rsidRPr="00864A23" w14:paraId="1E31044C" w14:textId="77777777" w:rsidTr="00C02895">
        <w:trPr>
          <w:jc w:val="center"/>
        </w:trPr>
        <w:tc>
          <w:tcPr>
            <w:tcW w:w="483" w:type="dxa"/>
            <w:vAlign w:val="center"/>
          </w:tcPr>
          <w:p w14:paraId="0A808460" w14:textId="77777777" w:rsidR="0033536F" w:rsidRPr="00864A23" w:rsidRDefault="008F69D1" w:rsidP="0033536F">
            <w:pPr>
              <w:jc w:val="center"/>
              <w:rPr>
                <w:rFonts w:ascii="Arial" w:hAnsi="Arial" w:cs="Arial"/>
                <w:sz w:val="20"/>
              </w:rPr>
            </w:pPr>
            <w:r>
              <w:rPr>
                <w:rFonts w:ascii="Arial" w:hAnsi="Arial" w:cs="Arial"/>
                <w:sz w:val="20"/>
              </w:rPr>
              <w:t>5</w:t>
            </w:r>
          </w:p>
        </w:tc>
        <w:tc>
          <w:tcPr>
            <w:tcW w:w="2489" w:type="dxa"/>
            <w:vAlign w:val="center"/>
          </w:tcPr>
          <w:p w14:paraId="7F62FFDB" w14:textId="77777777" w:rsidR="0033536F" w:rsidRPr="00864A23" w:rsidRDefault="008F69D1" w:rsidP="0033536F">
            <w:pPr>
              <w:rPr>
                <w:rFonts w:ascii="Arial" w:hAnsi="Arial" w:cs="Arial"/>
                <w:color w:val="000000"/>
                <w:sz w:val="20"/>
              </w:rPr>
            </w:pPr>
            <w:r w:rsidRPr="008F69D1">
              <w:rPr>
                <w:rFonts w:ascii="Arial" w:hAnsi="Arial" w:cs="Arial"/>
                <w:color w:val="000000"/>
                <w:sz w:val="20"/>
              </w:rPr>
              <w:t>28_382_MAC_IDEWEB</w:t>
            </w:r>
          </w:p>
        </w:tc>
        <w:tc>
          <w:tcPr>
            <w:tcW w:w="2410" w:type="dxa"/>
            <w:vAlign w:val="center"/>
          </w:tcPr>
          <w:p w14:paraId="13FE827A" w14:textId="77777777" w:rsidR="0033536F" w:rsidRPr="00864A23" w:rsidRDefault="008F69D1" w:rsidP="0033536F">
            <w:pPr>
              <w:rPr>
                <w:rFonts w:ascii="Arial" w:hAnsi="Arial" w:cs="Arial"/>
                <w:sz w:val="20"/>
              </w:rPr>
            </w:pPr>
            <w:r w:rsidRPr="008F69D1">
              <w:rPr>
                <w:rFonts w:ascii="Arial" w:hAnsi="Arial" w:cs="Arial"/>
                <w:sz w:val="20"/>
              </w:rPr>
              <w:t>Manual de Compilación</w:t>
            </w:r>
          </w:p>
        </w:tc>
        <w:tc>
          <w:tcPr>
            <w:tcW w:w="1701" w:type="dxa"/>
            <w:vAlign w:val="center"/>
          </w:tcPr>
          <w:p w14:paraId="25E036FF" w14:textId="77777777" w:rsidR="0033536F" w:rsidRPr="00864A23" w:rsidRDefault="0033536F" w:rsidP="0033536F">
            <w:pPr>
              <w:rPr>
                <w:rFonts w:ascii="Arial" w:hAnsi="Arial" w:cs="Arial"/>
                <w:color w:val="000000"/>
                <w:sz w:val="20"/>
              </w:rPr>
            </w:pPr>
            <w:r w:rsidRPr="00864A23">
              <w:rPr>
                <w:rFonts w:ascii="Arial" w:hAnsi="Arial" w:cs="Arial"/>
                <w:color w:val="000000"/>
                <w:sz w:val="20"/>
              </w:rPr>
              <w:t>Electrónico</w:t>
            </w:r>
          </w:p>
        </w:tc>
        <w:tc>
          <w:tcPr>
            <w:tcW w:w="2328" w:type="dxa"/>
          </w:tcPr>
          <w:p w14:paraId="25AAA2B7" w14:textId="77777777" w:rsidR="0033536F" w:rsidRPr="00864A23" w:rsidRDefault="00A272D7" w:rsidP="00C02895">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33536F" w:rsidRPr="00864A23" w14:paraId="37BACA24" w14:textId="77777777" w:rsidTr="00C02895">
        <w:trPr>
          <w:jc w:val="center"/>
        </w:trPr>
        <w:tc>
          <w:tcPr>
            <w:tcW w:w="483" w:type="dxa"/>
            <w:vAlign w:val="center"/>
          </w:tcPr>
          <w:p w14:paraId="597EABD4" w14:textId="77777777" w:rsidR="0033536F" w:rsidRPr="00864A23" w:rsidRDefault="008F69D1" w:rsidP="0033536F">
            <w:pPr>
              <w:jc w:val="center"/>
              <w:rPr>
                <w:rFonts w:ascii="Arial" w:hAnsi="Arial" w:cs="Arial"/>
                <w:sz w:val="20"/>
              </w:rPr>
            </w:pPr>
            <w:r>
              <w:rPr>
                <w:rFonts w:ascii="Arial" w:hAnsi="Arial" w:cs="Arial"/>
                <w:sz w:val="20"/>
              </w:rPr>
              <w:t>6</w:t>
            </w:r>
          </w:p>
        </w:tc>
        <w:tc>
          <w:tcPr>
            <w:tcW w:w="2489" w:type="dxa"/>
            <w:vAlign w:val="center"/>
          </w:tcPr>
          <w:p w14:paraId="6B92C425" w14:textId="77777777" w:rsidR="0033536F" w:rsidRPr="00864A23" w:rsidRDefault="0004368B" w:rsidP="0033536F">
            <w:pPr>
              <w:rPr>
                <w:rFonts w:ascii="Arial" w:hAnsi="Arial" w:cs="Arial"/>
                <w:color w:val="000000"/>
                <w:sz w:val="20"/>
              </w:rPr>
            </w:pPr>
            <w:r w:rsidRPr="0004368B">
              <w:rPr>
                <w:rFonts w:ascii="Arial" w:hAnsi="Arial" w:cs="Arial"/>
                <w:color w:val="000000"/>
                <w:sz w:val="20"/>
              </w:rPr>
              <w:t>28_382_MAI_IDEWEB</w:t>
            </w:r>
          </w:p>
        </w:tc>
        <w:tc>
          <w:tcPr>
            <w:tcW w:w="2410" w:type="dxa"/>
            <w:vAlign w:val="center"/>
          </w:tcPr>
          <w:p w14:paraId="787BC15D" w14:textId="77777777" w:rsidR="0033536F" w:rsidRPr="00864A23" w:rsidRDefault="0004368B" w:rsidP="0033536F">
            <w:pPr>
              <w:rPr>
                <w:rFonts w:ascii="Arial" w:hAnsi="Arial" w:cs="Arial"/>
                <w:sz w:val="20"/>
              </w:rPr>
            </w:pPr>
            <w:r w:rsidRPr="0004368B">
              <w:rPr>
                <w:rFonts w:ascii="Arial" w:hAnsi="Arial" w:cs="Arial"/>
                <w:sz w:val="20"/>
              </w:rPr>
              <w:t>Manual de Instalación</w:t>
            </w:r>
          </w:p>
        </w:tc>
        <w:tc>
          <w:tcPr>
            <w:tcW w:w="1701" w:type="dxa"/>
            <w:vAlign w:val="center"/>
          </w:tcPr>
          <w:p w14:paraId="3EB60BCA" w14:textId="77777777" w:rsidR="0033536F" w:rsidRPr="00864A23" w:rsidRDefault="0033536F" w:rsidP="0033536F">
            <w:pPr>
              <w:rPr>
                <w:rFonts w:ascii="Arial" w:hAnsi="Arial" w:cs="Arial"/>
                <w:color w:val="000000"/>
                <w:sz w:val="20"/>
              </w:rPr>
            </w:pPr>
            <w:r w:rsidRPr="00864A23">
              <w:rPr>
                <w:rFonts w:ascii="Arial" w:hAnsi="Arial" w:cs="Arial"/>
                <w:color w:val="000000"/>
                <w:sz w:val="20"/>
              </w:rPr>
              <w:t>Electrónico</w:t>
            </w:r>
          </w:p>
        </w:tc>
        <w:tc>
          <w:tcPr>
            <w:tcW w:w="2328" w:type="dxa"/>
          </w:tcPr>
          <w:p w14:paraId="68EF19B9" w14:textId="77777777" w:rsidR="0033536F" w:rsidRPr="00864A23" w:rsidRDefault="00A272D7" w:rsidP="00C02895">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F56FE3" w:rsidRPr="00864A23" w14:paraId="676DF3D8" w14:textId="77777777" w:rsidTr="00C02895">
        <w:trPr>
          <w:jc w:val="center"/>
        </w:trPr>
        <w:tc>
          <w:tcPr>
            <w:tcW w:w="483" w:type="dxa"/>
            <w:vAlign w:val="center"/>
          </w:tcPr>
          <w:p w14:paraId="13E98B31" w14:textId="77777777" w:rsidR="00F56FE3" w:rsidRPr="00864A23" w:rsidRDefault="008F69D1" w:rsidP="00F56FE3">
            <w:pPr>
              <w:jc w:val="center"/>
              <w:rPr>
                <w:rFonts w:ascii="Arial" w:hAnsi="Arial" w:cs="Arial"/>
                <w:sz w:val="20"/>
              </w:rPr>
            </w:pPr>
            <w:r>
              <w:rPr>
                <w:rFonts w:ascii="Arial" w:hAnsi="Arial" w:cs="Arial"/>
                <w:sz w:val="20"/>
              </w:rPr>
              <w:t>7</w:t>
            </w:r>
          </w:p>
        </w:tc>
        <w:tc>
          <w:tcPr>
            <w:tcW w:w="2489" w:type="dxa"/>
            <w:vAlign w:val="center"/>
          </w:tcPr>
          <w:p w14:paraId="018D8E8D" w14:textId="77777777" w:rsidR="00F56FE3" w:rsidRPr="00864A23" w:rsidRDefault="008F69D1" w:rsidP="00F56FE3">
            <w:pPr>
              <w:rPr>
                <w:rFonts w:ascii="Arial" w:hAnsi="Arial" w:cs="Arial"/>
                <w:color w:val="000000"/>
                <w:sz w:val="20"/>
              </w:rPr>
            </w:pPr>
            <w:r w:rsidRPr="008F69D1">
              <w:rPr>
                <w:rFonts w:ascii="Arial" w:hAnsi="Arial" w:cs="Arial"/>
                <w:color w:val="000000"/>
                <w:sz w:val="20"/>
              </w:rPr>
              <w:t>DLCC19101DE1</w:t>
            </w:r>
          </w:p>
        </w:tc>
        <w:tc>
          <w:tcPr>
            <w:tcW w:w="2410" w:type="dxa"/>
            <w:vAlign w:val="center"/>
          </w:tcPr>
          <w:p w14:paraId="2EA27018" w14:textId="77777777" w:rsidR="00F56FE3" w:rsidRPr="00864A23" w:rsidRDefault="00F56FE3" w:rsidP="00F56FE3">
            <w:pPr>
              <w:rPr>
                <w:rFonts w:ascii="Arial" w:hAnsi="Arial" w:cs="Arial"/>
                <w:sz w:val="20"/>
              </w:rPr>
            </w:pPr>
            <w:r w:rsidRPr="00864A23">
              <w:rPr>
                <w:rFonts w:ascii="Arial" w:hAnsi="Arial" w:cs="Arial"/>
                <w:color w:val="000000"/>
                <w:sz w:val="20"/>
              </w:rPr>
              <w:t>Carátula RDL</w:t>
            </w:r>
          </w:p>
        </w:tc>
        <w:tc>
          <w:tcPr>
            <w:tcW w:w="1701" w:type="dxa"/>
            <w:vAlign w:val="center"/>
          </w:tcPr>
          <w:p w14:paraId="28B31D64" w14:textId="77777777" w:rsidR="00F56FE3" w:rsidRPr="00864A23" w:rsidRDefault="00F56FE3" w:rsidP="00F56FE3">
            <w:pPr>
              <w:rPr>
                <w:rFonts w:ascii="Arial" w:hAnsi="Arial" w:cs="Arial"/>
                <w:color w:val="000000"/>
                <w:sz w:val="20"/>
              </w:rPr>
            </w:pPr>
            <w:r w:rsidRPr="00864A23">
              <w:rPr>
                <w:rFonts w:ascii="Arial" w:hAnsi="Arial" w:cs="Arial"/>
                <w:color w:val="000000"/>
                <w:sz w:val="20"/>
              </w:rPr>
              <w:t>Electrónico</w:t>
            </w:r>
          </w:p>
        </w:tc>
        <w:tc>
          <w:tcPr>
            <w:tcW w:w="2328" w:type="dxa"/>
          </w:tcPr>
          <w:p w14:paraId="7A7B4E0B" w14:textId="77777777" w:rsidR="00F56FE3" w:rsidRPr="00864A23" w:rsidRDefault="00A272D7" w:rsidP="00F56FE3">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F56FE3" w:rsidRPr="00864A23" w14:paraId="0A71F478" w14:textId="77777777" w:rsidTr="00C02895">
        <w:trPr>
          <w:jc w:val="center"/>
        </w:trPr>
        <w:tc>
          <w:tcPr>
            <w:tcW w:w="483" w:type="dxa"/>
            <w:vAlign w:val="center"/>
          </w:tcPr>
          <w:p w14:paraId="003080A9" w14:textId="77777777" w:rsidR="00F56FE3" w:rsidRPr="00864A23" w:rsidRDefault="008F69D1" w:rsidP="00F56FE3">
            <w:pPr>
              <w:jc w:val="center"/>
              <w:rPr>
                <w:rFonts w:ascii="Arial" w:hAnsi="Arial" w:cs="Arial"/>
                <w:sz w:val="20"/>
              </w:rPr>
            </w:pPr>
            <w:r>
              <w:rPr>
                <w:rFonts w:ascii="Arial" w:hAnsi="Arial" w:cs="Arial"/>
                <w:sz w:val="20"/>
              </w:rPr>
              <w:t>8</w:t>
            </w:r>
          </w:p>
        </w:tc>
        <w:tc>
          <w:tcPr>
            <w:tcW w:w="2489" w:type="dxa"/>
            <w:vAlign w:val="center"/>
          </w:tcPr>
          <w:p w14:paraId="5FC4890B" w14:textId="77777777" w:rsidR="00F56FE3" w:rsidRPr="00864A23" w:rsidRDefault="008F69D1" w:rsidP="00F56FE3">
            <w:pPr>
              <w:rPr>
                <w:rFonts w:ascii="Arial" w:hAnsi="Arial" w:cs="Arial"/>
                <w:color w:val="000000"/>
                <w:sz w:val="20"/>
              </w:rPr>
            </w:pPr>
            <w:r w:rsidRPr="008F69D1">
              <w:rPr>
                <w:rFonts w:ascii="Arial" w:hAnsi="Arial" w:cs="Arial"/>
                <w:color w:val="000000"/>
                <w:sz w:val="20"/>
              </w:rPr>
              <w:t>DLCC19101DE1</w:t>
            </w:r>
          </w:p>
        </w:tc>
        <w:tc>
          <w:tcPr>
            <w:tcW w:w="2410" w:type="dxa"/>
            <w:vAlign w:val="center"/>
          </w:tcPr>
          <w:p w14:paraId="11CA46F0" w14:textId="77777777" w:rsidR="00F56FE3" w:rsidRPr="00864A23" w:rsidRDefault="00F56FE3" w:rsidP="00F56FE3">
            <w:pPr>
              <w:rPr>
                <w:rFonts w:ascii="Arial" w:hAnsi="Arial" w:cs="Arial"/>
                <w:sz w:val="20"/>
              </w:rPr>
            </w:pPr>
            <w:r w:rsidRPr="00864A23">
              <w:rPr>
                <w:rFonts w:ascii="Arial" w:hAnsi="Arial" w:cs="Arial"/>
                <w:color w:val="000000"/>
                <w:sz w:val="20"/>
              </w:rPr>
              <w:t>Matriz de control de cambios</w:t>
            </w:r>
          </w:p>
        </w:tc>
        <w:tc>
          <w:tcPr>
            <w:tcW w:w="1701" w:type="dxa"/>
            <w:vAlign w:val="center"/>
          </w:tcPr>
          <w:p w14:paraId="1810222F" w14:textId="77777777" w:rsidR="00F56FE3" w:rsidRPr="00864A23" w:rsidRDefault="00F56FE3" w:rsidP="00F56FE3">
            <w:pPr>
              <w:rPr>
                <w:rFonts w:ascii="Arial" w:hAnsi="Arial" w:cs="Arial"/>
                <w:color w:val="000000"/>
                <w:sz w:val="20"/>
              </w:rPr>
            </w:pPr>
            <w:r w:rsidRPr="00864A23">
              <w:rPr>
                <w:rFonts w:ascii="Arial" w:hAnsi="Arial" w:cs="Arial"/>
                <w:color w:val="000000"/>
                <w:sz w:val="20"/>
              </w:rPr>
              <w:t>Electrónico</w:t>
            </w:r>
          </w:p>
        </w:tc>
        <w:tc>
          <w:tcPr>
            <w:tcW w:w="2328" w:type="dxa"/>
          </w:tcPr>
          <w:p w14:paraId="3DFC1301" w14:textId="77777777" w:rsidR="00F56FE3" w:rsidRPr="00864A23" w:rsidRDefault="00A272D7" w:rsidP="00F56FE3">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r w:rsidR="00F56FE3" w:rsidRPr="00864A23" w14:paraId="6429B7BC" w14:textId="77777777" w:rsidTr="00C02895">
        <w:trPr>
          <w:jc w:val="center"/>
        </w:trPr>
        <w:tc>
          <w:tcPr>
            <w:tcW w:w="483" w:type="dxa"/>
            <w:vAlign w:val="center"/>
          </w:tcPr>
          <w:p w14:paraId="50BC50AC" w14:textId="77777777" w:rsidR="00F56FE3" w:rsidRPr="00864A23" w:rsidRDefault="008F69D1" w:rsidP="00F56FE3">
            <w:pPr>
              <w:jc w:val="center"/>
              <w:rPr>
                <w:rFonts w:ascii="Arial" w:hAnsi="Arial" w:cs="Arial"/>
                <w:sz w:val="20"/>
              </w:rPr>
            </w:pPr>
            <w:r>
              <w:rPr>
                <w:rFonts w:ascii="Arial" w:hAnsi="Arial" w:cs="Arial"/>
                <w:sz w:val="20"/>
              </w:rPr>
              <w:t>9</w:t>
            </w:r>
          </w:p>
        </w:tc>
        <w:tc>
          <w:tcPr>
            <w:tcW w:w="2489" w:type="dxa"/>
            <w:vAlign w:val="center"/>
          </w:tcPr>
          <w:p w14:paraId="636FAF59" w14:textId="77777777" w:rsidR="00F56FE3" w:rsidRPr="00864A23" w:rsidRDefault="008F69D1" w:rsidP="00F56FE3">
            <w:pPr>
              <w:rPr>
                <w:rFonts w:ascii="Arial" w:hAnsi="Arial" w:cs="Arial"/>
                <w:color w:val="000000"/>
                <w:sz w:val="20"/>
              </w:rPr>
            </w:pPr>
            <w:r w:rsidRPr="008F69D1">
              <w:rPr>
                <w:rFonts w:ascii="Arial" w:hAnsi="Arial" w:cs="Arial"/>
                <w:color w:val="000000"/>
                <w:sz w:val="20"/>
              </w:rPr>
              <w:t>DLCC19101DE1.dp</w:t>
            </w:r>
          </w:p>
        </w:tc>
        <w:tc>
          <w:tcPr>
            <w:tcW w:w="2410" w:type="dxa"/>
            <w:vAlign w:val="center"/>
          </w:tcPr>
          <w:p w14:paraId="4EA6D381" w14:textId="77777777" w:rsidR="00F56FE3" w:rsidRPr="00864A23" w:rsidRDefault="00F56FE3" w:rsidP="00F56FE3">
            <w:pPr>
              <w:rPr>
                <w:rFonts w:ascii="Arial" w:hAnsi="Arial" w:cs="Arial"/>
                <w:sz w:val="20"/>
              </w:rPr>
            </w:pPr>
            <w:r w:rsidRPr="00864A23">
              <w:rPr>
                <w:rFonts w:ascii="Arial" w:hAnsi="Arial" w:cs="Arial"/>
                <w:sz w:val="20"/>
              </w:rPr>
              <w:t>Documento de pruebas</w:t>
            </w:r>
          </w:p>
        </w:tc>
        <w:tc>
          <w:tcPr>
            <w:tcW w:w="1701" w:type="dxa"/>
            <w:vAlign w:val="center"/>
          </w:tcPr>
          <w:p w14:paraId="710CE476" w14:textId="77777777" w:rsidR="00F56FE3" w:rsidRPr="00864A23" w:rsidRDefault="00F56FE3" w:rsidP="00F56FE3">
            <w:pPr>
              <w:rPr>
                <w:rFonts w:ascii="Arial" w:hAnsi="Arial" w:cs="Arial"/>
                <w:color w:val="000000"/>
                <w:sz w:val="20"/>
              </w:rPr>
            </w:pPr>
            <w:r w:rsidRPr="00864A23">
              <w:rPr>
                <w:rFonts w:ascii="Arial" w:hAnsi="Arial" w:cs="Arial"/>
                <w:color w:val="000000"/>
                <w:sz w:val="20"/>
              </w:rPr>
              <w:t>Electrónico</w:t>
            </w:r>
          </w:p>
        </w:tc>
        <w:tc>
          <w:tcPr>
            <w:tcW w:w="2328" w:type="dxa"/>
          </w:tcPr>
          <w:p w14:paraId="16A57297" w14:textId="77777777" w:rsidR="00F56FE3" w:rsidRPr="00864A23" w:rsidRDefault="00A272D7" w:rsidP="00F56FE3">
            <w:pPr>
              <w:jc w:val="center"/>
              <w:rPr>
                <w:rFonts w:ascii="Arial" w:hAnsi="Arial" w:cs="Arial"/>
                <w:sz w:val="20"/>
              </w:rPr>
            </w:pPr>
            <w:r w:rsidRPr="00864A23">
              <w:rPr>
                <w:rFonts w:ascii="Arial" w:hAnsi="Arial" w:cs="Arial"/>
                <w:sz w:val="20"/>
              </w:rPr>
              <w:t xml:space="preserve">Se seguirán los criterios definidos </w:t>
            </w:r>
            <w:r>
              <w:rPr>
                <w:rFonts w:ascii="Arial" w:hAnsi="Arial" w:cs="Arial"/>
                <w:sz w:val="20"/>
              </w:rPr>
              <w:t>dentro de</w:t>
            </w:r>
            <w:r w:rsidRPr="00864A23">
              <w:rPr>
                <w:rFonts w:ascii="Arial" w:hAnsi="Arial" w:cs="Arial"/>
                <w:sz w:val="20"/>
              </w:rPr>
              <w:t>l documento</w:t>
            </w:r>
          </w:p>
        </w:tc>
      </w:tr>
    </w:tbl>
    <w:p w14:paraId="2F7A9FEF" w14:textId="77777777" w:rsidR="00606A1A" w:rsidRDefault="00606A1A" w:rsidP="008F7AEB">
      <w:pPr>
        <w:jc w:val="both"/>
        <w:rPr>
          <w:rFonts w:ascii="Arial" w:hAnsi="Arial" w:cs="Arial"/>
          <w:i/>
          <w:color w:val="0000FF"/>
          <w:sz w:val="20"/>
          <w:lang w:val="es-ES"/>
        </w:rPr>
      </w:pPr>
    </w:p>
    <w:p w14:paraId="0E56583D" w14:textId="77777777" w:rsidR="002B2CB4" w:rsidRDefault="002B2CB4" w:rsidP="008F7AEB">
      <w:pPr>
        <w:jc w:val="both"/>
        <w:rPr>
          <w:rFonts w:ascii="Arial" w:hAnsi="Arial" w:cs="Arial"/>
          <w:i/>
          <w:color w:val="0000FF"/>
          <w:sz w:val="20"/>
          <w:lang w:val="es-ES"/>
        </w:rPr>
      </w:pPr>
    </w:p>
    <w:p w14:paraId="2183C96B" w14:textId="77777777" w:rsidR="00CF6D61" w:rsidRDefault="00CF6D61">
      <w:pPr>
        <w:rPr>
          <w:rFonts w:ascii="Arial" w:hAnsi="Arial" w:cs="Arial"/>
          <w:i/>
          <w:color w:val="0000FF"/>
          <w:sz w:val="20"/>
          <w:lang w:val="es-ES"/>
        </w:rPr>
      </w:pPr>
      <w:r>
        <w:rPr>
          <w:rFonts w:ascii="Arial" w:hAnsi="Arial" w:cs="Arial"/>
          <w:i/>
          <w:color w:val="0000FF"/>
          <w:sz w:val="20"/>
          <w:lang w:val="es-ES"/>
        </w:rPr>
        <w:br w:type="page"/>
      </w:r>
    </w:p>
    <w:p w14:paraId="57D2DC9F" w14:textId="77777777" w:rsidR="00C41E1E" w:rsidRDefault="00C41E1E" w:rsidP="008F7AEB">
      <w:pPr>
        <w:jc w:val="both"/>
        <w:rPr>
          <w:rFonts w:ascii="Arial" w:hAnsi="Arial" w:cs="Arial"/>
          <w:i/>
          <w:vanish/>
          <w:color w:val="0000FF"/>
          <w:sz w:val="20"/>
          <w:lang w:val="es-ES"/>
        </w:rPr>
      </w:pPr>
    </w:p>
    <w:p w14:paraId="4F6695EE" w14:textId="77777777" w:rsidR="008F7AEB" w:rsidRDefault="008F7AEB" w:rsidP="008F7AEB">
      <w:pPr>
        <w:jc w:val="both"/>
        <w:rPr>
          <w:rFonts w:ascii="Arial" w:hAnsi="Arial" w:cs="Arial"/>
          <w:i/>
          <w:vanish/>
          <w:color w:val="0000FF"/>
          <w:sz w:val="20"/>
          <w:lang w:val="es-ES"/>
        </w:rPr>
      </w:pPr>
      <w:r w:rsidRPr="00B47472">
        <w:rPr>
          <w:rFonts w:ascii="Arial" w:hAnsi="Arial" w:cs="Arial"/>
          <w:i/>
          <w:vanish/>
          <w:color w:val="0000FF"/>
          <w:sz w:val="20"/>
          <w:lang w:val="es-ES"/>
        </w:rPr>
        <w:t>[</w:t>
      </w:r>
      <w:r w:rsidRPr="00663C97">
        <w:rPr>
          <w:rFonts w:ascii="Arial" w:hAnsi="Arial" w:cs="Arial"/>
          <w:b/>
          <w:i/>
          <w:vanish/>
          <w:color w:val="0000FF"/>
          <w:sz w:val="20"/>
          <w:lang w:val="es-ES"/>
        </w:rPr>
        <w:t>Nota 1:</w:t>
      </w:r>
      <w:r>
        <w:rPr>
          <w:rFonts w:ascii="Arial" w:hAnsi="Arial" w:cs="Arial"/>
          <w:i/>
          <w:vanish/>
          <w:color w:val="0000FF"/>
          <w:sz w:val="20"/>
          <w:lang w:val="es-ES"/>
        </w:rPr>
        <w:t xml:space="preserve"> </w:t>
      </w:r>
      <w:r w:rsidRPr="00B47472">
        <w:rPr>
          <w:rFonts w:ascii="Arial" w:hAnsi="Arial" w:cs="Arial"/>
          <w:i/>
          <w:vanish/>
          <w:color w:val="0000FF"/>
          <w:sz w:val="20"/>
          <w:lang w:val="es-ES"/>
        </w:rPr>
        <w:t>En el caso de requerimientos que tengan entregables a AVL, incluirlo</w:t>
      </w:r>
      <w:r>
        <w:rPr>
          <w:rFonts w:ascii="Arial" w:hAnsi="Arial" w:cs="Arial"/>
          <w:i/>
          <w:vanish/>
          <w:color w:val="0000FF"/>
          <w:sz w:val="20"/>
          <w:lang w:val="es-ES"/>
        </w:rPr>
        <w:t>s y evitar generalidades. Existen documentos que como son generados por herramientas no forman parte del MDAP como es Matriz de Harvest, entre otros.</w:t>
      </w:r>
    </w:p>
    <w:p w14:paraId="2D92A0F5" w14:textId="77777777" w:rsidR="008F7AEB" w:rsidRDefault="008F7AEB" w:rsidP="008F7AEB">
      <w:pPr>
        <w:jc w:val="both"/>
        <w:rPr>
          <w:rFonts w:ascii="Arial" w:hAnsi="Arial" w:cs="Arial"/>
          <w:i/>
          <w:vanish/>
          <w:color w:val="0000FF"/>
          <w:sz w:val="20"/>
          <w:lang w:val="es-ES"/>
        </w:rPr>
      </w:pPr>
      <w:r w:rsidRPr="00633048">
        <w:rPr>
          <w:rFonts w:ascii="Arial" w:hAnsi="Arial" w:cs="Arial"/>
          <w:b/>
          <w:i/>
          <w:vanish/>
          <w:color w:val="0000FF"/>
          <w:sz w:val="20"/>
          <w:lang w:val="es-ES"/>
        </w:rPr>
        <w:t>Nota 2:</w:t>
      </w:r>
      <w:r>
        <w:rPr>
          <w:rFonts w:ascii="Arial" w:hAnsi="Arial" w:cs="Arial"/>
          <w:i/>
          <w:vanish/>
          <w:color w:val="0000FF"/>
          <w:sz w:val="20"/>
          <w:lang w:val="es-ES"/>
        </w:rPr>
        <w:t xml:space="preserve"> Sólo en el caso de entregables que pertenezcan al Marco Documental, en la columna Criterios de Aceptación, se podrá colocar la siguiente leyenda: “Se seguirán los criterios definidos dentro del documento”.</w:t>
      </w:r>
      <w:r w:rsidRPr="00B47472">
        <w:rPr>
          <w:rFonts w:ascii="Arial" w:hAnsi="Arial" w:cs="Arial"/>
          <w:i/>
          <w:vanish/>
          <w:color w:val="0000FF"/>
          <w:sz w:val="20"/>
          <w:lang w:val="es-ES"/>
        </w:rPr>
        <w:t>]</w:t>
      </w:r>
    </w:p>
    <w:p w14:paraId="6D359425" w14:textId="77777777" w:rsidR="006C7CC7" w:rsidRDefault="006C7CC7" w:rsidP="000C51DA">
      <w:pPr>
        <w:jc w:val="both"/>
        <w:rPr>
          <w:rFonts w:ascii="Arial" w:hAnsi="Arial" w:cs="Arial"/>
          <w:i/>
          <w:vanish/>
          <w:color w:val="0000FF"/>
          <w:sz w:val="20"/>
          <w:lang w:val="es-ES"/>
        </w:rPr>
      </w:pPr>
    </w:p>
    <w:p w14:paraId="3B8131AC" w14:textId="77777777" w:rsidR="000C51DA" w:rsidRDefault="000C51DA" w:rsidP="000C51DA">
      <w:pPr>
        <w:jc w:val="both"/>
        <w:rPr>
          <w:rFonts w:ascii="Arial" w:hAnsi="Arial" w:cs="Arial"/>
          <w:i/>
          <w:vanish/>
          <w:color w:val="0000FF"/>
          <w:sz w:val="20"/>
          <w:lang w:val="es-ES"/>
        </w:rPr>
      </w:pPr>
      <w:r w:rsidRPr="00B47472">
        <w:rPr>
          <w:rFonts w:ascii="Arial" w:hAnsi="Arial" w:cs="Arial"/>
          <w:i/>
          <w:vanish/>
          <w:color w:val="0000FF"/>
          <w:sz w:val="20"/>
          <w:lang w:val="es-ES"/>
        </w:rPr>
        <w:t>[</w:t>
      </w:r>
      <w:r w:rsidRPr="00663C97">
        <w:rPr>
          <w:rFonts w:ascii="Arial" w:hAnsi="Arial" w:cs="Arial"/>
          <w:b/>
          <w:i/>
          <w:vanish/>
          <w:color w:val="0000FF"/>
          <w:sz w:val="20"/>
          <w:lang w:val="es-ES"/>
        </w:rPr>
        <w:t>Nota 1:</w:t>
      </w:r>
      <w:r>
        <w:rPr>
          <w:rFonts w:ascii="Arial" w:hAnsi="Arial" w:cs="Arial"/>
          <w:i/>
          <w:vanish/>
          <w:color w:val="0000FF"/>
          <w:sz w:val="20"/>
          <w:lang w:val="es-ES"/>
        </w:rPr>
        <w:t xml:space="preserve"> </w:t>
      </w:r>
      <w:r w:rsidRPr="00B47472">
        <w:rPr>
          <w:rFonts w:ascii="Arial" w:hAnsi="Arial" w:cs="Arial"/>
          <w:i/>
          <w:vanish/>
          <w:color w:val="0000FF"/>
          <w:sz w:val="20"/>
          <w:lang w:val="es-ES"/>
        </w:rPr>
        <w:t>En el caso de requerimientos que tengan entregables a AVL, incluirlo</w:t>
      </w:r>
      <w:r w:rsidR="00F4648E">
        <w:rPr>
          <w:rFonts w:ascii="Arial" w:hAnsi="Arial" w:cs="Arial"/>
          <w:i/>
          <w:vanish/>
          <w:color w:val="0000FF"/>
          <w:sz w:val="20"/>
          <w:lang w:val="es-ES"/>
        </w:rPr>
        <w:t>s y evitar generalidades. Existen documentos que como son generados por herramientas no forman parte del MDAP como es Matriz de Harvest, entre otros</w:t>
      </w:r>
      <w:r>
        <w:rPr>
          <w:rFonts w:ascii="Arial" w:hAnsi="Arial" w:cs="Arial"/>
          <w:i/>
          <w:vanish/>
          <w:color w:val="0000FF"/>
          <w:sz w:val="20"/>
          <w:lang w:val="es-ES"/>
        </w:rPr>
        <w:t>.</w:t>
      </w:r>
    </w:p>
    <w:p w14:paraId="665B726B" w14:textId="77777777" w:rsidR="000C51DA" w:rsidRDefault="000C51DA" w:rsidP="000C51DA">
      <w:pPr>
        <w:jc w:val="both"/>
        <w:rPr>
          <w:rFonts w:ascii="Arial" w:hAnsi="Arial" w:cs="Arial"/>
          <w:i/>
          <w:vanish/>
          <w:color w:val="0000FF"/>
          <w:sz w:val="20"/>
          <w:lang w:val="es-ES"/>
        </w:rPr>
      </w:pPr>
      <w:r w:rsidRPr="00633048">
        <w:rPr>
          <w:rFonts w:ascii="Arial" w:hAnsi="Arial" w:cs="Arial"/>
          <w:b/>
          <w:i/>
          <w:vanish/>
          <w:color w:val="0000FF"/>
          <w:sz w:val="20"/>
          <w:lang w:val="es-ES"/>
        </w:rPr>
        <w:t>Nota 2:</w:t>
      </w:r>
      <w:r>
        <w:rPr>
          <w:rFonts w:ascii="Arial" w:hAnsi="Arial" w:cs="Arial"/>
          <w:i/>
          <w:vanish/>
          <w:color w:val="0000FF"/>
          <w:sz w:val="20"/>
          <w:lang w:val="es-ES"/>
        </w:rPr>
        <w:t xml:space="preserve"> Sólo en el caso de entregables que pertenezcan al Marco Documental, en la columna Criterios de Aceptación, se podrá colocar la siguiente leyenda: “Se seguirán los criterios definidos dentro del documento”.</w:t>
      </w:r>
      <w:r w:rsidRPr="00B47472">
        <w:rPr>
          <w:rFonts w:ascii="Arial" w:hAnsi="Arial" w:cs="Arial"/>
          <w:i/>
          <w:vanish/>
          <w:color w:val="0000FF"/>
          <w:sz w:val="20"/>
          <w:lang w:val="es-ES"/>
        </w:rPr>
        <w:t>]</w:t>
      </w:r>
    </w:p>
    <w:p w14:paraId="5D415207" w14:textId="77777777" w:rsidR="00E8305C" w:rsidRPr="00083295" w:rsidRDefault="000C51DA" w:rsidP="00083295">
      <w:pPr>
        <w:pStyle w:val="Ttulo1"/>
        <w:spacing w:before="0"/>
        <w:jc w:val="both"/>
        <w:rPr>
          <w:sz w:val="24"/>
          <w:szCs w:val="24"/>
        </w:rPr>
      </w:pPr>
      <w:bookmarkStart w:id="24" w:name="_Toc79917519"/>
      <w:r w:rsidRPr="00083295">
        <w:rPr>
          <w:rFonts w:cs="Arial"/>
          <w:i/>
          <w:vanish/>
          <w:color w:val="0000FF"/>
          <w:sz w:val="20"/>
          <w:lang w:val="es-ES"/>
        </w:rPr>
        <w:t>[</w:t>
      </w:r>
      <w:bookmarkStart w:id="25" w:name="_Toc334086149"/>
      <w:bookmarkStart w:id="26" w:name="_Toc5291920"/>
      <w:r w:rsidR="00E8305C" w:rsidRPr="00083295">
        <w:rPr>
          <w:sz w:val="24"/>
          <w:szCs w:val="24"/>
        </w:rPr>
        <w:t xml:space="preserve">Costo </w:t>
      </w:r>
      <w:bookmarkEnd w:id="25"/>
      <w:r w:rsidR="00E8305C" w:rsidRPr="00083295">
        <w:rPr>
          <w:sz w:val="24"/>
          <w:szCs w:val="24"/>
        </w:rPr>
        <w:t>del Requerimiento de Servicio</w:t>
      </w:r>
      <w:bookmarkEnd w:id="26"/>
      <w:r w:rsidR="00E8305C" w:rsidRPr="00083295">
        <w:rPr>
          <w:sz w:val="24"/>
          <w:szCs w:val="24"/>
        </w:rPr>
        <w:t xml:space="preserve"> </w:t>
      </w:r>
      <w:r w:rsidR="00E8305C" w:rsidRPr="00083295">
        <w:rPr>
          <w:rFonts w:cs="Arial"/>
          <w:i/>
          <w:vanish/>
          <w:color w:val="0000FF"/>
          <w:sz w:val="24"/>
          <w:szCs w:val="24"/>
          <w:u w:val="none"/>
        </w:rPr>
        <w:t>(</w:t>
      </w:r>
      <w:r w:rsidR="00E8305C" w:rsidRPr="00083295">
        <w:rPr>
          <w:rStyle w:val="paratext1"/>
          <w:rFonts w:ascii="Arial" w:hAnsi="Arial" w:cs="Arial"/>
          <w:i/>
          <w:vanish/>
          <w:color w:val="0000FF"/>
          <w:sz w:val="24"/>
          <w:szCs w:val="24"/>
          <w:u w:val="none"/>
          <w:lang w:val="es-ES"/>
        </w:rPr>
        <w:t>Obligatorio)</w:t>
      </w:r>
    </w:p>
    <w:p w14:paraId="2DF4CA9C" w14:textId="77777777" w:rsidR="00FE0B95" w:rsidRPr="00606A1A" w:rsidRDefault="00FE0B95" w:rsidP="00083295">
      <w:pPr>
        <w:rPr>
          <w:rFonts w:ascii="Arial" w:hAnsi="Arial" w:cs="Arial"/>
          <w:i/>
          <w:color w:val="0000FF"/>
          <w:sz w:val="18"/>
          <w:szCs w:val="18"/>
          <w:lang w:val="es-ES"/>
        </w:rPr>
      </w:pPr>
    </w:p>
    <w:p w14:paraId="230D8403" w14:textId="77777777" w:rsidR="00083295" w:rsidRDefault="00FE0B95" w:rsidP="00083295">
      <w:pPr>
        <w:rPr>
          <w:rFonts w:ascii="Arial" w:hAnsi="Arial" w:cs="Arial"/>
          <w:sz w:val="20"/>
          <w:lang w:val="es-ES" w:eastAsia="es-ES"/>
        </w:rPr>
      </w:pPr>
      <w:r w:rsidRPr="000916BE">
        <w:rPr>
          <w:rFonts w:ascii="Arial" w:hAnsi="Arial" w:cs="Arial"/>
          <w:sz w:val="20"/>
          <w:lang w:val="es-ES" w:eastAsia="es-ES"/>
        </w:rPr>
        <w:t xml:space="preserve">Datos asociados a la estimación </w:t>
      </w:r>
      <w:r>
        <w:rPr>
          <w:rFonts w:ascii="Arial" w:hAnsi="Arial" w:cs="Arial"/>
          <w:sz w:val="20"/>
          <w:lang w:val="es-ES" w:eastAsia="es-ES"/>
        </w:rPr>
        <w:t>de</w:t>
      </w:r>
      <w:r w:rsidRPr="000916BE">
        <w:rPr>
          <w:rFonts w:ascii="Arial" w:hAnsi="Arial" w:cs="Arial"/>
          <w:sz w:val="20"/>
          <w:lang w:val="es-ES" w:eastAsia="es-ES"/>
        </w:rPr>
        <w:t xml:space="preserve"> </w:t>
      </w:r>
      <w:r>
        <w:rPr>
          <w:rFonts w:ascii="Arial" w:hAnsi="Arial" w:cs="Arial"/>
          <w:sz w:val="20"/>
          <w:lang w:val="es-ES" w:eastAsia="es-ES"/>
        </w:rPr>
        <w:t>a</w:t>
      </w:r>
      <w:r w:rsidRPr="000916BE">
        <w:rPr>
          <w:rFonts w:ascii="Arial" w:hAnsi="Arial" w:cs="Arial"/>
          <w:sz w:val="20"/>
          <w:lang w:val="es-ES" w:eastAsia="es-ES"/>
        </w:rPr>
        <w:t xml:space="preserve">lto </w:t>
      </w:r>
      <w:r>
        <w:rPr>
          <w:rFonts w:ascii="Arial" w:hAnsi="Arial" w:cs="Arial"/>
          <w:sz w:val="20"/>
          <w:lang w:val="es-ES" w:eastAsia="es-ES"/>
        </w:rPr>
        <w:t>n</w:t>
      </w:r>
      <w:r w:rsidRPr="000916BE">
        <w:rPr>
          <w:rFonts w:ascii="Arial" w:hAnsi="Arial" w:cs="Arial"/>
          <w:sz w:val="20"/>
          <w:lang w:val="es-ES" w:eastAsia="es-ES"/>
        </w:rPr>
        <w:t>ivel</w:t>
      </w:r>
      <w:r w:rsidR="00484BFF">
        <w:rPr>
          <w:rFonts w:ascii="Arial" w:hAnsi="Arial" w:cs="Arial"/>
          <w:sz w:val="20"/>
          <w:lang w:val="es-ES" w:eastAsia="es-ES"/>
        </w:rPr>
        <w:t>.</w:t>
      </w:r>
      <w:r w:rsidRPr="009A6BFC">
        <w:rPr>
          <w:rFonts w:ascii="Arial" w:hAnsi="Arial" w:cs="Arial"/>
          <w:i/>
          <w:vanish/>
          <w:color w:val="0000FF"/>
          <w:sz w:val="20"/>
          <w:lang w:val="es-ES"/>
        </w:rPr>
        <w:t xml:space="preserve"> </w:t>
      </w:r>
      <w:r w:rsidR="00083295" w:rsidRPr="009A6BFC">
        <w:rPr>
          <w:rFonts w:ascii="Arial" w:hAnsi="Arial" w:cs="Arial"/>
          <w:i/>
          <w:vanish/>
          <w:color w:val="0000FF"/>
          <w:sz w:val="20"/>
          <w:lang w:val="es-ES"/>
        </w:rPr>
        <w:t>[Este apartado para Fábricas Internas</w:t>
      </w:r>
      <w:r w:rsidR="000E7EA8" w:rsidRPr="009A6BFC">
        <w:rPr>
          <w:rFonts w:ascii="Arial" w:hAnsi="Arial" w:cs="Arial"/>
          <w:i/>
          <w:vanish/>
          <w:color w:val="0000FF"/>
          <w:sz w:val="20"/>
          <w:lang w:val="es-ES"/>
        </w:rPr>
        <w:t xml:space="preserve"> sólo se deberá llenar </w:t>
      </w:r>
      <w:r w:rsidR="00F866D2" w:rsidRPr="009A6BFC">
        <w:rPr>
          <w:rFonts w:ascii="Arial" w:hAnsi="Arial" w:cs="Arial"/>
          <w:i/>
          <w:vanish/>
          <w:color w:val="0000FF"/>
          <w:sz w:val="20"/>
          <w:lang w:val="es-ES"/>
        </w:rPr>
        <w:t xml:space="preserve">las columnas </w:t>
      </w:r>
      <w:r w:rsidR="000E7EA8" w:rsidRPr="009A6BFC">
        <w:rPr>
          <w:rFonts w:ascii="Arial" w:hAnsi="Arial" w:cs="Arial"/>
          <w:i/>
          <w:vanish/>
          <w:color w:val="0000FF"/>
          <w:sz w:val="20"/>
          <w:lang w:val="es-ES"/>
        </w:rPr>
        <w:t>el</w:t>
      </w:r>
      <w:r w:rsidR="00F866D2" w:rsidRPr="009A6BFC">
        <w:rPr>
          <w:rFonts w:ascii="Arial" w:hAnsi="Arial" w:cs="Arial"/>
          <w:i/>
          <w:vanish/>
          <w:color w:val="0000FF"/>
          <w:sz w:val="20"/>
          <w:lang w:val="es-ES"/>
        </w:rPr>
        <w:t xml:space="preserve"> tipo de perfil, cantidad y</w:t>
      </w:r>
      <w:r w:rsidR="000E7EA8" w:rsidRPr="009A6BFC">
        <w:rPr>
          <w:rFonts w:ascii="Arial" w:hAnsi="Arial" w:cs="Arial"/>
          <w:i/>
          <w:vanish/>
          <w:color w:val="0000FF"/>
          <w:sz w:val="20"/>
          <w:lang w:val="es-ES"/>
        </w:rPr>
        <w:t xml:space="preserve"> esfuerzo por perfil</w:t>
      </w:r>
      <w:r w:rsidR="00083295" w:rsidRPr="009A6BFC">
        <w:rPr>
          <w:rFonts w:ascii="Arial" w:hAnsi="Arial" w:cs="Arial"/>
          <w:i/>
          <w:vanish/>
          <w:color w:val="0000FF"/>
          <w:sz w:val="20"/>
          <w:lang w:val="es-ES"/>
        </w:rPr>
        <w:t>]</w:t>
      </w:r>
    </w:p>
    <w:p w14:paraId="588E298D" w14:textId="77777777" w:rsidR="00B451EB" w:rsidRDefault="00B451EB" w:rsidP="00083295">
      <w:pPr>
        <w:rPr>
          <w:rFonts w:ascii="Arial" w:hAnsi="Arial" w:cs="Arial"/>
          <w:sz w:val="20"/>
          <w:lang w:val="es-ES"/>
        </w:rPr>
      </w:pP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991"/>
        <w:gridCol w:w="993"/>
        <w:gridCol w:w="993"/>
        <w:gridCol w:w="1275"/>
        <w:gridCol w:w="993"/>
        <w:gridCol w:w="986"/>
      </w:tblGrid>
      <w:tr w:rsidR="00B451EB" w14:paraId="1E6163B1" w14:textId="77777777" w:rsidTr="00857957">
        <w:trPr>
          <w:trHeight w:val="723"/>
          <w:jc w:val="center"/>
        </w:trPr>
        <w:tc>
          <w:tcPr>
            <w:tcW w:w="166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0DCE47B" w14:textId="77777777" w:rsidR="00B451EB" w:rsidRDefault="00B451EB" w:rsidP="00857957">
            <w:pPr>
              <w:jc w:val="center"/>
              <w:rPr>
                <w:rFonts w:ascii="Arial" w:hAnsi="Arial" w:cs="Arial"/>
                <w:b/>
                <w:sz w:val="16"/>
                <w:lang w:val="es-ES" w:eastAsia="es-ES"/>
              </w:rPr>
            </w:pPr>
            <w:r>
              <w:rPr>
                <w:rFonts w:ascii="Arial" w:hAnsi="Arial" w:cs="Arial"/>
                <w:b/>
                <w:sz w:val="16"/>
                <w:lang w:val="es-ES"/>
              </w:rPr>
              <w:t>Tipo de Perfil</w:t>
            </w:r>
          </w:p>
          <w:p w14:paraId="15362FDB" w14:textId="77777777" w:rsidR="00B451EB" w:rsidRDefault="00B451EB" w:rsidP="00857957">
            <w:pPr>
              <w:jc w:val="center"/>
              <w:rPr>
                <w:rFonts w:ascii="Arial" w:hAnsi="Arial" w:cs="Arial"/>
                <w:b/>
                <w:sz w:val="16"/>
                <w:lang w:val="es-ES"/>
              </w:rPr>
            </w:pPr>
            <w:r>
              <w:rPr>
                <w:rFonts w:ascii="Arial" w:hAnsi="Arial" w:cs="Arial"/>
                <w:vanish/>
                <w:sz w:val="16"/>
                <w:lang w:val="es-ES"/>
              </w:rPr>
              <w:t>[Tipo de perfil requerido para el desarrollo de la solución]</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5AD6B0FC" w14:textId="77777777" w:rsidR="00B451EB" w:rsidRDefault="00B451EB" w:rsidP="00857957">
            <w:pPr>
              <w:jc w:val="center"/>
              <w:rPr>
                <w:rFonts w:ascii="Arial" w:hAnsi="Arial" w:cs="Arial"/>
                <w:b/>
                <w:sz w:val="16"/>
              </w:rPr>
            </w:pPr>
            <w:r>
              <w:rPr>
                <w:rFonts w:ascii="Arial" w:hAnsi="Arial" w:cs="Arial"/>
                <w:b/>
                <w:sz w:val="16"/>
              </w:rPr>
              <w:t>Cantidad</w:t>
            </w:r>
          </w:p>
          <w:p w14:paraId="795097DF" w14:textId="77777777" w:rsidR="00B451EB" w:rsidRDefault="00B451EB" w:rsidP="00857957">
            <w:pPr>
              <w:jc w:val="center"/>
              <w:rPr>
                <w:rFonts w:ascii="Arial" w:hAnsi="Arial" w:cs="Arial"/>
                <w:b/>
                <w:sz w:val="16"/>
              </w:rPr>
            </w:pPr>
            <w:r>
              <w:rPr>
                <w:rFonts w:ascii="Arial" w:hAnsi="Arial" w:cs="Arial"/>
                <w:vanish/>
                <w:sz w:val="16"/>
              </w:rPr>
              <w:t>[</w:t>
            </w:r>
            <w:r>
              <w:rPr>
                <w:rFonts w:ascii="Arial" w:hAnsi="Arial" w:cs="Arial"/>
                <w:vanish/>
                <w:sz w:val="16"/>
                <w:lang w:val="es-ES"/>
              </w:rPr>
              <w:t>Número de personas con el perfil para el desarrollo de la solución]</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3DF4E88" w14:textId="77777777" w:rsidR="00B451EB" w:rsidRDefault="00B451EB" w:rsidP="00857957">
            <w:pPr>
              <w:jc w:val="center"/>
              <w:rPr>
                <w:rFonts w:ascii="Arial" w:hAnsi="Arial" w:cs="Arial"/>
                <w:b/>
                <w:sz w:val="16"/>
              </w:rPr>
            </w:pPr>
            <w:r>
              <w:rPr>
                <w:rFonts w:ascii="Arial" w:hAnsi="Arial" w:cs="Arial"/>
                <w:b/>
                <w:sz w:val="16"/>
              </w:rPr>
              <w:t>Esfuerzo x Perfil x Persona</w:t>
            </w:r>
            <w:r>
              <w:rPr>
                <w:rFonts w:ascii="Arial" w:hAnsi="Arial" w:cs="Arial"/>
                <w:vanish/>
                <w:sz w:val="16"/>
                <w:lang w:val="es-ES"/>
              </w:rPr>
              <w:t>[Número total de horas requeridas por perfil]</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8D48F72" w14:textId="77777777" w:rsidR="00B451EB" w:rsidRDefault="00B451EB" w:rsidP="00857957">
            <w:pPr>
              <w:jc w:val="center"/>
              <w:rPr>
                <w:rFonts w:ascii="Arial" w:hAnsi="Arial" w:cs="Arial"/>
                <w:b/>
                <w:sz w:val="16"/>
              </w:rPr>
            </w:pPr>
            <w:r>
              <w:rPr>
                <w:rFonts w:ascii="Arial" w:hAnsi="Arial" w:cs="Arial"/>
                <w:b/>
                <w:sz w:val="16"/>
              </w:rPr>
              <w:t>Subtotal de Esfuerzo x Perfil</w:t>
            </w:r>
          </w:p>
        </w:tc>
        <w:tc>
          <w:tcPr>
            <w:tcW w:w="68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D8FF2AA" w14:textId="77777777" w:rsidR="00B451EB" w:rsidRDefault="00B451EB" w:rsidP="00857957">
            <w:pPr>
              <w:jc w:val="center"/>
              <w:rPr>
                <w:rFonts w:ascii="Arial" w:hAnsi="Arial" w:cs="Arial"/>
                <w:b/>
                <w:sz w:val="16"/>
              </w:rPr>
            </w:pPr>
            <w:r>
              <w:rPr>
                <w:rFonts w:ascii="Arial" w:hAnsi="Arial" w:cs="Arial"/>
                <w:b/>
                <w:sz w:val="16"/>
              </w:rPr>
              <w:t>Factor de Equivalencia</w:t>
            </w:r>
          </w:p>
          <w:p w14:paraId="365D2CF7" w14:textId="77777777" w:rsidR="00B451EB" w:rsidRDefault="00B451EB" w:rsidP="00857957">
            <w:pPr>
              <w:jc w:val="center"/>
              <w:rPr>
                <w:rFonts w:ascii="Arial" w:hAnsi="Arial" w:cs="Arial"/>
                <w:b/>
                <w:sz w:val="16"/>
              </w:rPr>
            </w:pPr>
            <w:r>
              <w:rPr>
                <w:rFonts w:ascii="Arial" w:hAnsi="Arial" w:cs="Arial"/>
                <w:vanish/>
                <w:sz w:val="16"/>
                <w:lang w:val="es-ES"/>
              </w:rPr>
              <w:t>[Factor Tecnológico de acuerdo al CDS]</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F92C4F7" w14:textId="77777777" w:rsidR="00B451EB" w:rsidRDefault="00B451EB" w:rsidP="00857957">
            <w:pPr>
              <w:jc w:val="center"/>
              <w:rPr>
                <w:rFonts w:ascii="Arial" w:hAnsi="Arial" w:cs="Arial"/>
                <w:b/>
                <w:sz w:val="16"/>
              </w:rPr>
            </w:pPr>
            <w:r>
              <w:rPr>
                <w:rFonts w:ascii="Arial" w:hAnsi="Arial" w:cs="Arial"/>
                <w:b/>
                <w:sz w:val="16"/>
              </w:rPr>
              <w:t>Tipo de Unidad</w:t>
            </w:r>
            <w:r>
              <w:rPr>
                <w:rFonts w:ascii="Arial" w:hAnsi="Arial" w:cs="Arial"/>
                <w:vanish/>
                <w:sz w:val="16"/>
                <w:lang w:val="es-ES"/>
              </w:rPr>
              <w:t>[Tipo de Unidad utilizada]</w:t>
            </w:r>
          </w:p>
        </w:tc>
        <w:tc>
          <w:tcPr>
            <w:tcW w:w="52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C9B0B47" w14:textId="77777777" w:rsidR="00B451EB" w:rsidRDefault="00B451EB" w:rsidP="00857957">
            <w:pPr>
              <w:jc w:val="center"/>
              <w:rPr>
                <w:rFonts w:ascii="Arial" w:hAnsi="Arial" w:cs="Arial"/>
                <w:b/>
                <w:sz w:val="16"/>
              </w:rPr>
            </w:pPr>
            <w:r>
              <w:rPr>
                <w:rFonts w:ascii="Arial" w:hAnsi="Arial" w:cs="Arial"/>
                <w:b/>
                <w:sz w:val="16"/>
              </w:rPr>
              <w:t>Subtotal de Unidades</w:t>
            </w:r>
          </w:p>
          <w:p w14:paraId="530C6A93" w14:textId="77777777" w:rsidR="00B451EB" w:rsidRDefault="00B451EB" w:rsidP="00857957">
            <w:pPr>
              <w:jc w:val="center"/>
              <w:rPr>
                <w:rFonts w:ascii="Arial" w:hAnsi="Arial" w:cs="Arial"/>
                <w:b/>
                <w:sz w:val="16"/>
              </w:rPr>
            </w:pPr>
            <w:r>
              <w:rPr>
                <w:rFonts w:ascii="Arial" w:hAnsi="Arial" w:cs="Arial"/>
                <w:vanish/>
                <w:sz w:val="16"/>
                <w:lang w:val="es-ES"/>
              </w:rPr>
              <w:t>[Número de Unidades a utilizar por perfil]</w:t>
            </w:r>
          </w:p>
        </w:tc>
      </w:tr>
      <w:tr w:rsidR="00B451EB" w:rsidRPr="00943C0A" w14:paraId="3EB5EA9D" w14:textId="77777777" w:rsidTr="00857957">
        <w:trPr>
          <w:jc w:val="center"/>
        </w:trPr>
        <w:tc>
          <w:tcPr>
            <w:tcW w:w="1668" w:type="pct"/>
            <w:tcBorders>
              <w:top w:val="single" w:sz="4" w:space="0" w:color="auto"/>
              <w:left w:val="single" w:sz="4" w:space="0" w:color="auto"/>
              <w:bottom w:val="single" w:sz="4" w:space="0" w:color="auto"/>
              <w:right w:val="single" w:sz="4" w:space="0" w:color="auto"/>
            </w:tcBorders>
            <w:vAlign w:val="center"/>
          </w:tcPr>
          <w:p w14:paraId="193A526C" w14:textId="77777777" w:rsidR="00B451EB" w:rsidRDefault="00B451EB" w:rsidP="00857957">
            <w:pPr>
              <w:rPr>
                <w:rFonts w:ascii="Arial" w:hAnsi="Arial" w:cs="Arial"/>
                <w:sz w:val="18"/>
                <w:szCs w:val="18"/>
                <w:lang w:val="es-ES"/>
              </w:rPr>
            </w:pPr>
            <w:r>
              <w:rPr>
                <w:rFonts w:ascii="Arial" w:hAnsi="Arial" w:cs="Arial"/>
                <w:sz w:val="18"/>
                <w:szCs w:val="18"/>
                <w:lang w:val="es-ES"/>
              </w:rPr>
              <w:t>Analista</w:t>
            </w:r>
          </w:p>
          <w:p w14:paraId="6D78B9E5" w14:textId="77777777" w:rsidR="00B451EB" w:rsidRPr="00184166" w:rsidRDefault="00B451EB" w:rsidP="00857957">
            <w:pPr>
              <w:pStyle w:val="Prrafodelista"/>
              <w:numPr>
                <w:ilvl w:val="0"/>
                <w:numId w:val="47"/>
              </w:numPr>
              <w:rPr>
                <w:rFonts w:ascii="Arial" w:hAnsi="Arial" w:cs="Arial"/>
                <w:sz w:val="16"/>
                <w:szCs w:val="16"/>
                <w:lang w:val="es-ES"/>
              </w:rPr>
            </w:pPr>
            <w:r w:rsidRPr="00B451EB">
              <w:rPr>
                <w:rFonts w:ascii="Arial" w:hAnsi="Arial" w:cs="Arial"/>
                <w:sz w:val="18"/>
                <w:szCs w:val="16"/>
                <w:lang w:val="es-ES"/>
              </w:rPr>
              <w:t>Jose Luis Domínguez López</w:t>
            </w:r>
          </w:p>
        </w:tc>
        <w:tc>
          <w:tcPr>
            <w:tcW w:w="530" w:type="pct"/>
            <w:tcBorders>
              <w:top w:val="single" w:sz="4" w:space="0" w:color="auto"/>
              <w:left w:val="single" w:sz="4" w:space="0" w:color="auto"/>
              <w:bottom w:val="single" w:sz="4" w:space="0" w:color="auto"/>
              <w:right w:val="single" w:sz="4" w:space="0" w:color="auto"/>
            </w:tcBorders>
            <w:vAlign w:val="center"/>
          </w:tcPr>
          <w:p w14:paraId="4B807D07" w14:textId="77777777" w:rsidR="00B451EB" w:rsidRDefault="00B451EB" w:rsidP="00857957">
            <w:pPr>
              <w:jc w:val="center"/>
              <w:rPr>
                <w:rFonts w:ascii="Arial" w:hAnsi="Arial" w:cs="Arial"/>
                <w:sz w:val="18"/>
                <w:szCs w:val="18"/>
              </w:rPr>
            </w:pPr>
            <w:r>
              <w:rPr>
                <w:rFonts w:ascii="Arial" w:hAnsi="Arial" w:cs="Arial"/>
                <w:sz w:val="18"/>
                <w:szCs w:val="18"/>
              </w:rPr>
              <w:t>1</w:t>
            </w:r>
          </w:p>
        </w:tc>
        <w:tc>
          <w:tcPr>
            <w:tcW w:w="531" w:type="pct"/>
            <w:tcBorders>
              <w:top w:val="single" w:sz="4" w:space="0" w:color="auto"/>
              <w:left w:val="single" w:sz="4" w:space="0" w:color="auto"/>
              <w:bottom w:val="single" w:sz="4" w:space="0" w:color="auto"/>
              <w:right w:val="single" w:sz="4" w:space="0" w:color="auto"/>
            </w:tcBorders>
            <w:vAlign w:val="center"/>
          </w:tcPr>
          <w:p w14:paraId="1B4952AE" w14:textId="77777777" w:rsidR="00B451EB" w:rsidRDefault="00B451EB" w:rsidP="00857957">
            <w:pPr>
              <w:jc w:val="center"/>
              <w:rPr>
                <w:rFonts w:ascii="Arial" w:hAnsi="Arial" w:cs="Arial"/>
                <w:sz w:val="18"/>
                <w:szCs w:val="18"/>
              </w:rPr>
            </w:pPr>
            <w:r>
              <w:rPr>
                <w:rFonts w:ascii="Arial" w:hAnsi="Arial" w:cs="Arial"/>
                <w:sz w:val="18"/>
                <w:szCs w:val="18"/>
              </w:rPr>
              <w:t>64.00</w:t>
            </w:r>
          </w:p>
        </w:tc>
        <w:tc>
          <w:tcPr>
            <w:tcW w:w="531" w:type="pct"/>
            <w:tcBorders>
              <w:top w:val="single" w:sz="4" w:space="0" w:color="auto"/>
              <w:left w:val="single" w:sz="4" w:space="0" w:color="auto"/>
              <w:bottom w:val="single" w:sz="4" w:space="0" w:color="auto"/>
              <w:right w:val="single" w:sz="4" w:space="0" w:color="auto"/>
            </w:tcBorders>
            <w:vAlign w:val="center"/>
          </w:tcPr>
          <w:p w14:paraId="66F5AE95" w14:textId="77777777" w:rsidR="00B451EB" w:rsidRDefault="00B451EB" w:rsidP="00857957">
            <w:pPr>
              <w:jc w:val="center"/>
              <w:rPr>
                <w:rFonts w:ascii="Arial" w:hAnsi="Arial" w:cs="Arial"/>
                <w:sz w:val="18"/>
                <w:szCs w:val="18"/>
              </w:rPr>
            </w:pPr>
            <w:r>
              <w:rPr>
                <w:rFonts w:ascii="Arial" w:hAnsi="Arial" w:cs="Arial"/>
                <w:sz w:val="18"/>
                <w:szCs w:val="18"/>
              </w:rPr>
              <w:t>64.00</w:t>
            </w:r>
          </w:p>
        </w:tc>
        <w:tc>
          <w:tcPr>
            <w:tcW w:w="682" w:type="pct"/>
            <w:tcBorders>
              <w:top w:val="single" w:sz="4" w:space="0" w:color="auto"/>
              <w:left w:val="single" w:sz="4" w:space="0" w:color="auto"/>
              <w:bottom w:val="single" w:sz="4" w:space="0" w:color="auto"/>
              <w:right w:val="single" w:sz="4" w:space="0" w:color="auto"/>
            </w:tcBorders>
            <w:vAlign w:val="center"/>
          </w:tcPr>
          <w:p w14:paraId="7A376E01" w14:textId="77777777" w:rsidR="00B451EB" w:rsidRPr="00943C0A" w:rsidRDefault="00B451EB" w:rsidP="00857957">
            <w:pPr>
              <w:jc w:val="center"/>
              <w:rPr>
                <w:rFonts w:ascii="Arial" w:hAnsi="Arial" w:cs="Arial"/>
                <w:sz w:val="18"/>
                <w:szCs w:val="18"/>
              </w:rPr>
            </w:pPr>
            <w:r>
              <w:rPr>
                <w:rFonts w:ascii="Arial" w:hAnsi="Arial" w:cs="Arial"/>
                <w:sz w:val="18"/>
                <w:szCs w:val="18"/>
              </w:rPr>
              <w:t>0.80</w:t>
            </w:r>
          </w:p>
        </w:tc>
        <w:tc>
          <w:tcPr>
            <w:tcW w:w="531" w:type="pct"/>
            <w:tcBorders>
              <w:top w:val="single" w:sz="4" w:space="0" w:color="auto"/>
              <w:left w:val="single" w:sz="4" w:space="0" w:color="auto"/>
              <w:bottom w:val="single" w:sz="4" w:space="0" w:color="auto"/>
              <w:right w:val="single" w:sz="4" w:space="0" w:color="auto"/>
            </w:tcBorders>
            <w:vAlign w:val="center"/>
          </w:tcPr>
          <w:p w14:paraId="3B842170" w14:textId="77777777" w:rsidR="00B451EB" w:rsidRPr="00943C0A" w:rsidRDefault="00B451EB" w:rsidP="00857957">
            <w:pPr>
              <w:jc w:val="center"/>
              <w:rPr>
                <w:rFonts w:ascii="Arial" w:hAnsi="Arial" w:cs="Arial"/>
                <w:sz w:val="18"/>
                <w:szCs w:val="18"/>
              </w:rPr>
            </w:pPr>
            <w:r>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tcPr>
          <w:p w14:paraId="57038FF1" w14:textId="77777777" w:rsidR="00B451EB" w:rsidRDefault="00B451EB" w:rsidP="00857957">
            <w:pPr>
              <w:jc w:val="center"/>
              <w:rPr>
                <w:rFonts w:ascii="Arial" w:hAnsi="Arial" w:cs="Arial"/>
                <w:sz w:val="18"/>
                <w:szCs w:val="18"/>
              </w:rPr>
            </w:pPr>
            <w:r>
              <w:rPr>
                <w:rFonts w:ascii="Arial" w:hAnsi="Arial" w:cs="Arial"/>
                <w:sz w:val="18"/>
                <w:szCs w:val="18"/>
              </w:rPr>
              <w:t>51.20</w:t>
            </w:r>
          </w:p>
        </w:tc>
      </w:tr>
      <w:tr w:rsidR="00B451EB" w:rsidRPr="00943C0A" w14:paraId="34C8F1FD" w14:textId="77777777" w:rsidTr="00857957">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63F66F9C" w14:textId="77777777" w:rsidR="00B451EB" w:rsidRPr="00173D85" w:rsidRDefault="00B451EB" w:rsidP="00857957">
            <w:pPr>
              <w:rPr>
                <w:rFonts w:ascii="Arial" w:hAnsi="Arial" w:cs="Arial"/>
                <w:sz w:val="18"/>
                <w:szCs w:val="18"/>
              </w:rPr>
            </w:pPr>
            <w:r w:rsidRPr="00173D85">
              <w:rPr>
                <w:rFonts w:ascii="Arial" w:hAnsi="Arial" w:cs="Arial"/>
                <w:sz w:val="18"/>
                <w:szCs w:val="18"/>
              </w:rPr>
              <w:t>Tester</w:t>
            </w:r>
          </w:p>
          <w:p w14:paraId="0024A711" w14:textId="77777777" w:rsidR="00B451EB" w:rsidRPr="00173D85" w:rsidRDefault="00B451EB" w:rsidP="00857957">
            <w:pPr>
              <w:pStyle w:val="Prrafodelista"/>
              <w:numPr>
                <w:ilvl w:val="0"/>
                <w:numId w:val="38"/>
              </w:numPr>
              <w:rPr>
                <w:rFonts w:ascii="Arial" w:hAnsi="Arial" w:cs="Arial"/>
                <w:sz w:val="18"/>
                <w:szCs w:val="18"/>
              </w:rPr>
            </w:pPr>
            <w:r w:rsidRPr="00B451EB">
              <w:rPr>
                <w:rFonts w:ascii="Arial" w:hAnsi="Arial" w:cs="Arial"/>
                <w:sz w:val="18"/>
                <w:szCs w:val="18"/>
              </w:rPr>
              <w:t>Hermilo Martinez Gonzalez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1929E02A" w14:textId="77777777" w:rsidR="00B451EB" w:rsidRPr="00943C0A" w:rsidRDefault="00B451EB" w:rsidP="00857957">
            <w:pPr>
              <w:jc w:val="center"/>
              <w:rPr>
                <w:rFonts w:ascii="Arial" w:hAnsi="Arial" w:cs="Arial"/>
                <w:sz w:val="18"/>
                <w:szCs w:val="18"/>
              </w:rPr>
            </w:pPr>
            <w:r>
              <w:rPr>
                <w:rFonts w:ascii="Arial" w:hAnsi="Arial" w:cs="Arial"/>
                <w:sz w:val="18"/>
                <w:szCs w:val="18"/>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76896C72" w14:textId="77777777" w:rsidR="00B451EB" w:rsidRDefault="00B451EB" w:rsidP="00857957">
            <w:pPr>
              <w:jc w:val="center"/>
              <w:rPr>
                <w:rFonts w:ascii="Arial" w:hAnsi="Arial" w:cs="Arial"/>
                <w:sz w:val="18"/>
                <w:szCs w:val="18"/>
              </w:rPr>
            </w:pPr>
            <w:r>
              <w:rPr>
                <w:rFonts w:ascii="Arial" w:hAnsi="Arial" w:cs="Arial"/>
                <w:sz w:val="18"/>
                <w:szCs w:val="18"/>
              </w:rPr>
              <w:t>64.00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11123AAC" w14:textId="77777777" w:rsidR="00B451EB" w:rsidRDefault="00B451EB" w:rsidP="00857957">
            <w:pPr>
              <w:jc w:val="center"/>
              <w:rPr>
                <w:rFonts w:ascii="Arial" w:hAnsi="Arial" w:cs="Arial"/>
                <w:sz w:val="18"/>
                <w:szCs w:val="18"/>
              </w:rPr>
            </w:pPr>
            <w:r>
              <w:rPr>
                <w:rFonts w:ascii="Arial" w:hAnsi="Arial" w:cs="Arial"/>
                <w:sz w:val="18"/>
                <w:szCs w:val="18"/>
              </w:rPr>
              <w:t>64.00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03619BB3" w14:textId="77777777" w:rsidR="00B451EB" w:rsidRPr="00943C0A" w:rsidRDefault="00B451EB" w:rsidP="00857957">
            <w:pPr>
              <w:jc w:val="center"/>
              <w:rPr>
                <w:rFonts w:ascii="Arial" w:hAnsi="Arial" w:cs="Arial"/>
                <w:sz w:val="18"/>
                <w:szCs w:val="18"/>
              </w:rPr>
            </w:pPr>
            <w:r>
              <w:rPr>
                <w:rFonts w:ascii="Arial" w:hAnsi="Arial" w:cs="Arial"/>
                <w:sz w:val="18"/>
                <w:szCs w:val="18"/>
              </w:rPr>
              <w:t>0.80</w:t>
            </w:r>
          </w:p>
        </w:tc>
        <w:tc>
          <w:tcPr>
            <w:tcW w:w="531" w:type="pct"/>
            <w:tcBorders>
              <w:top w:val="single" w:sz="4" w:space="0" w:color="auto"/>
              <w:left w:val="single" w:sz="4" w:space="0" w:color="auto"/>
              <w:bottom w:val="single" w:sz="4" w:space="0" w:color="auto"/>
              <w:right w:val="single" w:sz="4" w:space="0" w:color="auto"/>
            </w:tcBorders>
            <w:vAlign w:val="center"/>
            <w:hideMark/>
          </w:tcPr>
          <w:p w14:paraId="529ED2E1" w14:textId="77777777" w:rsidR="00B451EB" w:rsidRPr="00943C0A" w:rsidRDefault="00B451EB" w:rsidP="00857957">
            <w:pPr>
              <w:jc w:val="center"/>
              <w:rPr>
                <w:rFonts w:ascii="Arial" w:hAnsi="Arial" w:cs="Arial"/>
                <w:sz w:val="18"/>
                <w:szCs w:val="18"/>
              </w:rPr>
            </w:pPr>
            <w:r>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320CEC10" w14:textId="77777777" w:rsidR="00B451EB" w:rsidRDefault="00B451EB" w:rsidP="00857957">
            <w:pPr>
              <w:jc w:val="center"/>
              <w:rPr>
                <w:rFonts w:ascii="Arial" w:hAnsi="Arial" w:cs="Arial"/>
                <w:sz w:val="18"/>
                <w:szCs w:val="18"/>
              </w:rPr>
            </w:pPr>
            <w:r>
              <w:rPr>
                <w:rFonts w:ascii="Arial" w:hAnsi="Arial" w:cs="Arial"/>
                <w:sz w:val="18"/>
                <w:szCs w:val="18"/>
              </w:rPr>
              <w:t>51.20</w:t>
            </w:r>
          </w:p>
        </w:tc>
      </w:tr>
      <w:tr w:rsidR="00B451EB" w:rsidRPr="00943C0A" w14:paraId="019BE281" w14:textId="77777777" w:rsidTr="00857957">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1BF83806" w14:textId="77777777" w:rsidR="00B451EB" w:rsidRPr="00943C0A" w:rsidRDefault="00B451EB" w:rsidP="00857957">
            <w:pPr>
              <w:rPr>
                <w:rFonts w:ascii="Arial" w:hAnsi="Arial" w:cs="Arial"/>
                <w:sz w:val="18"/>
                <w:szCs w:val="18"/>
                <w:lang w:val="es-ES"/>
              </w:rPr>
            </w:pPr>
            <w:r w:rsidRPr="00943C0A">
              <w:rPr>
                <w:rFonts w:ascii="Arial" w:hAnsi="Arial" w:cs="Arial"/>
                <w:sz w:val="18"/>
                <w:szCs w:val="18"/>
                <w:lang w:val="es-ES"/>
              </w:rPr>
              <w:t>Arquitecto</w:t>
            </w:r>
          </w:p>
          <w:p w14:paraId="1C8A121A" w14:textId="77777777" w:rsidR="00B451EB" w:rsidRPr="00943C0A" w:rsidRDefault="00B451EB" w:rsidP="00857957">
            <w:pPr>
              <w:pStyle w:val="Prrafodelista"/>
              <w:numPr>
                <w:ilvl w:val="0"/>
                <w:numId w:val="39"/>
              </w:numPr>
              <w:rPr>
                <w:rFonts w:ascii="Arial" w:hAnsi="Arial" w:cs="Arial"/>
                <w:sz w:val="18"/>
                <w:szCs w:val="18"/>
                <w:lang w:val="es-ES"/>
              </w:rPr>
            </w:pPr>
            <w:r w:rsidRPr="0043442F">
              <w:rPr>
                <w:rFonts w:ascii="Arial" w:hAnsi="Arial" w:cs="Arial"/>
                <w:sz w:val="18"/>
                <w:szCs w:val="18"/>
                <w:lang w:val="es-ES"/>
              </w:rPr>
              <w:t>Mauricio Jiménez Rosales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77E533B4" w14:textId="77777777" w:rsidR="00B451EB" w:rsidRPr="00943C0A" w:rsidRDefault="00B451EB" w:rsidP="00857957">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2EFD6C70" w14:textId="77777777" w:rsidR="00B451EB" w:rsidRPr="00943C0A" w:rsidRDefault="00B451EB" w:rsidP="00857957">
            <w:pPr>
              <w:jc w:val="center"/>
              <w:rPr>
                <w:rFonts w:ascii="Arial" w:hAnsi="Arial" w:cs="Arial"/>
                <w:sz w:val="18"/>
                <w:szCs w:val="18"/>
              </w:rPr>
            </w:pPr>
            <w:r>
              <w:rPr>
                <w:rFonts w:ascii="Arial" w:hAnsi="Arial" w:cs="Arial"/>
                <w:sz w:val="18"/>
                <w:szCs w:val="18"/>
              </w:rPr>
              <w:t>24.00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B35DBD4" w14:textId="77777777" w:rsidR="00B451EB" w:rsidRPr="00943C0A" w:rsidRDefault="00B451EB" w:rsidP="00857957">
            <w:pPr>
              <w:jc w:val="center"/>
              <w:rPr>
                <w:rFonts w:ascii="Arial" w:hAnsi="Arial" w:cs="Arial"/>
                <w:sz w:val="18"/>
                <w:szCs w:val="18"/>
              </w:rPr>
            </w:pPr>
            <w:r>
              <w:rPr>
                <w:rFonts w:ascii="Arial" w:hAnsi="Arial" w:cs="Arial"/>
                <w:sz w:val="18"/>
                <w:szCs w:val="18"/>
              </w:rPr>
              <w:t>24.00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6C3F375E" w14:textId="77777777" w:rsidR="00B451EB" w:rsidRPr="00943C0A" w:rsidRDefault="00B451EB" w:rsidP="00857957">
            <w:pPr>
              <w:jc w:val="center"/>
              <w:rPr>
                <w:rFonts w:ascii="Arial" w:hAnsi="Arial" w:cs="Arial"/>
                <w:sz w:val="18"/>
                <w:szCs w:val="18"/>
              </w:rPr>
            </w:pPr>
            <w:r w:rsidRPr="00943C0A">
              <w:rPr>
                <w:rFonts w:ascii="Arial" w:hAnsi="Arial" w:cs="Arial"/>
                <w:sz w:val="18"/>
                <w:szCs w:val="18"/>
              </w:rPr>
              <w:t>0.8</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503C0BCE" w14:textId="77777777" w:rsidR="00B451EB" w:rsidRPr="00943C0A" w:rsidRDefault="00B451EB" w:rsidP="00857957">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2A9DC504" w14:textId="77777777" w:rsidR="00B451EB" w:rsidRPr="00943C0A" w:rsidRDefault="00B451EB" w:rsidP="00857957">
            <w:pPr>
              <w:jc w:val="center"/>
              <w:rPr>
                <w:rFonts w:ascii="Arial" w:hAnsi="Arial" w:cs="Arial"/>
                <w:sz w:val="18"/>
                <w:szCs w:val="18"/>
              </w:rPr>
            </w:pPr>
            <w:r>
              <w:rPr>
                <w:rFonts w:ascii="Arial" w:hAnsi="Arial" w:cs="Arial"/>
                <w:sz w:val="18"/>
                <w:szCs w:val="18"/>
              </w:rPr>
              <w:t>19.20</w:t>
            </w:r>
          </w:p>
        </w:tc>
      </w:tr>
      <w:tr w:rsidR="00B451EB" w:rsidRPr="00943C0A" w14:paraId="1E206A0A" w14:textId="77777777" w:rsidTr="00857957">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544D1D3E" w14:textId="77777777" w:rsidR="00B451EB" w:rsidRPr="00943C0A" w:rsidRDefault="00B451EB" w:rsidP="00857957">
            <w:pPr>
              <w:rPr>
                <w:rFonts w:ascii="Arial" w:hAnsi="Arial" w:cs="Arial"/>
                <w:sz w:val="18"/>
                <w:szCs w:val="18"/>
                <w:lang w:val="es-ES"/>
              </w:rPr>
            </w:pPr>
            <w:r w:rsidRPr="00943C0A">
              <w:rPr>
                <w:rFonts w:ascii="Arial" w:hAnsi="Arial" w:cs="Arial"/>
                <w:sz w:val="18"/>
                <w:szCs w:val="18"/>
                <w:lang w:val="es-ES"/>
              </w:rPr>
              <w:t>Líder Técnico</w:t>
            </w:r>
          </w:p>
          <w:p w14:paraId="2D67BE13" w14:textId="77777777" w:rsidR="00B451EB" w:rsidRPr="00943C0A" w:rsidRDefault="00B451EB" w:rsidP="00857957">
            <w:pPr>
              <w:pStyle w:val="Prrafodelista"/>
              <w:numPr>
                <w:ilvl w:val="0"/>
                <w:numId w:val="39"/>
              </w:numPr>
              <w:rPr>
                <w:rFonts w:ascii="Arial" w:hAnsi="Arial" w:cs="Arial"/>
                <w:sz w:val="18"/>
                <w:szCs w:val="18"/>
                <w:lang w:val="es-ES"/>
              </w:rPr>
            </w:pPr>
            <w:r w:rsidRPr="00B451EB">
              <w:rPr>
                <w:rFonts w:ascii="Arial" w:hAnsi="Arial" w:cs="Arial"/>
                <w:sz w:val="18"/>
                <w:szCs w:val="18"/>
                <w:lang w:val="es-ES"/>
              </w:rPr>
              <w:t>Jaime Maldonado Báez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7FF3A914" w14:textId="77777777" w:rsidR="00B451EB" w:rsidRPr="00943C0A" w:rsidRDefault="00B451EB" w:rsidP="00857957">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41AA5DBA" w14:textId="77777777" w:rsidR="00B451EB" w:rsidRPr="00943C0A" w:rsidRDefault="00B451EB" w:rsidP="00857957">
            <w:pPr>
              <w:jc w:val="center"/>
              <w:rPr>
                <w:rFonts w:ascii="Arial" w:hAnsi="Arial" w:cs="Arial"/>
                <w:sz w:val="18"/>
                <w:szCs w:val="18"/>
              </w:rPr>
            </w:pPr>
            <w:r>
              <w:rPr>
                <w:rFonts w:ascii="Arial" w:hAnsi="Arial" w:cs="Arial"/>
                <w:sz w:val="18"/>
                <w:szCs w:val="18"/>
              </w:rPr>
              <w:t>92.00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3FDA6CFB" w14:textId="77777777" w:rsidR="00B451EB" w:rsidRPr="00943C0A" w:rsidRDefault="00B451EB" w:rsidP="00857957">
            <w:pPr>
              <w:jc w:val="center"/>
              <w:rPr>
                <w:rFonts w:ascii="Arial" w:hAnsi="Arial" w:cs="Arial"/>
                <w:sz w:val="18"/>
                <w:szCs w:val="18"/>
              </w:rPr>
            </w:pPr>
            <w:r>
              <w:rPr>
                <w:rFonts w:ascii="Arial" w:hAnsi="Arial" w:cs="Arial"/>
                <w:sz w:val="18"/>
                <w:szCs w:val="18"/>
              </w:rPr>
              <w:t>92.00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3993ACCE" w14:textId="77777777" w:rsidR="00B451EB" w:rsidRPr="00943C0A" w:rsidRDefault="00B451EB" w:rsidP="00857957">
            <w:pPr>
              <w:jc w:val="center"/>
              <w:rPr>
                <w:rFonts w:ascii="Arial" w:hAnsi="Arial" w:cs="Arial"/>
                <w:sz w:val="18"/>
                <w:szCs w:val="18"/>
              </w:rPr>
            </w:pPr>
            <w:r w:rsidRPr="00943C0A">
              <w:rPr>
                <w:rFonts w:ascii="Arial" w:hAnsi="Arial" w:cs="Arial"/>
                <w:sz w:val="18"/>
                <w:szCs w:val="18"/>
              </w:rPr>
              <w:t>0.8</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71592995" w14:textId="77777777" w:rsidR="00B451EB" w:rsidRPr="00943C0A" w:rsidRDefault="00B451EB" w:rsidP="00857957">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049D35AA" w14:textId="77777777" w:rsidR="00B451EB" w:rsidRPr="00943C0A" w:rsidRDefault="00B451EB" w:rsidP="00857957">
            <w:pPr>
              <w:jc w:val="center"/>
              <w:rPr>
                <w:rFonts w:ascii="Arial" w:hAnsi="Arial" w:cs="Arial"/>
                <w:sz w:val="18"/>
                <w:szCs w:val="18"/>
              </w:rPr>
            </w:pPr>
            <w:r>
              <w:rPr>
                <w:rFonts w:ascii="Arial" w:hAnsi="Arial" w:cs="Arial"/>
                <w:sz w:val="18"/>
                <w:szCs w:val="18"/>
              </w:rPr>
              <w:t>73.60</w:t>
            </w:r>
          </w:p>
        </w:tc>
      </w:tr>
      <w:tr w:rsidR="00B451EB" w:rsidRPr="00943C0A" w14:paraId="7FFC737A" w14:textId="77777777" w:rsidTr="00857957">
        <w:trPr>
          <w:jc w:val="center"/>
        </w:trPr>
        <w:tc>
          <w:tcPr>
            <w:tcW w:w="1668" w:type="pct"/>
            <w:tcBorders>
              <w:top w:val="single" w:sz="4" w:space="0" w:color="auto"/>
              <w:left w:val="nil"/>
              <w:bottom w:val="nil"/>
              <w:right w:val="nil"/>
            </w:tcBorders>
            <w:vAlign w:val="center"/>
          </w:tcPr>
          <w:p w14:paraId="5C90CCB6" w14:textId="77777777" w:rsidR="00B451EB" w:rsidRPr="00943C0A" w:rsidRDefault="00B451EB" w:rsidP="00857957">
            <w:pPr>
              <w:jc w:val="center"/>
              <w:rPr>
                <w:rFonts w:ascii="Arial" w:hAnsi="Arial" w:cs="Arial"/>
                <w:sz w:val="18"/>
                <w:szCs w:val="18"/>
              </w:rPr>
            </w:pPr>
          </w:p>
        </w:tc>
        <w:tc>
          <w:tcPr>
            <w:tcW w:w="530" w:type="pct"/>
            <w:tcBorders>
              <w:top w:val="single" w:sz="4" w:space="0" w:color="auto"/>
              <w:left w:val="nil"/>
              <w:bottom w:val="nil"/>
              <w:right w:val="nil"/>
            </w:tcBorders>
            <w:vAlign w:val="center"/>
          </w:tcPr>
          <w:p w14:paraId="3A0A3C1B" w14:textId="77777777" w:rsidR="00B451EB" w:rsidRPr="00943C0A" w:rsidRDefault="00B451EB" w:rsidP="00857957">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35B0B76B" w14:textId="77777777" w:rsidR="00B451EB" w:rsidRPr="00943C0A" w:rsidRDefault="00B451EB" w:rsidP="00857957">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57795504" w14:textId="77777777" w:rsidR="00B451EB" w:rsidRPr="00943C0A" w:rsidRDefault="00B451EB" w:rsidP="00857957">
            <w:pPr>
              <w:jc w:val="center"/>
              <w:rPr>
                <w:rFonts w:ascii="Arial" w:hAnsi="Arial" w:cs="Arial"/>
                <w:sz w:val="18"/>
                <w:szCs w:val="18"/>
              </w:rPr>
            </w:pPr>
          </w:p>
        </w:tc>
        <w:tc>
          <w:tcPr>
            <w:tcW w:w="682" w:type="pct"/>
            <w:tcBorders>
              <w:top w:val="single" w:sz="4" w:space="0" w:color="auto"/>
              <w:left w:val="nil"/>
              <w:bottom w:val="nil"/>
              <w:right w:val="single" w:sz="4" w:space="0" w:color="auto"/>
            </w:tcBorders>
            <w:vAlign w:val="center"/>
          </w:tcPr>
          <w:p w14:paraId="64BF6FCA" w14:textId="77777777" w:rsidR="00B451EB" w:rsidRPr="00943C0A" w:rsidRDefault="00B451EB" w:rsidP="00857957">
            <w:pPr>
              <w:jc w:val="center"/>
              <w:rPr>
                <w:rFonts w:ascii="Arial" w:hAnsi="Arial" w:cs="Arial"/>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hideMark/>
          </w:tcPr>
          <w:p w14:paraId="1F308375" w14:textId="77777777" w:rsidR="00B451EB" w:rsidRPr="00943C0A" w:rsidRDefault="00B451EB" w:rsidP="00857957">
            <w:pPr>
              <w:jc w:val="center"/>
              <w:rPr>
                <w:rFonts w:ascii="Arial" w:hAnsi="Arial" w:cs="Arial"/>
                <w:sz w:val="18"/>
                <w:szCs w:val="18"/>
              </w:rPr>
            </w:pPr>
            <w:r w:rsidRPr="00943C0A">
              <w:rPr>
                <w:rFonts w:ascii="Arial" w:hAnsi="Arial" w:cs="Arial"/>
                <w:sz w:val="18"/>
                <w:szCs w:val="18"/>
              </w:rPr>
              <w:t>Total, de Unidades</w:t>
            </w:r>
          </w:p>
        </w:tc>
        <w:tc>
          <w:tcPr>
            <w:tcW w:w="528" w:type="pct"/>
            <w:tcBorders>
              <w:top w:val="single" w:sz="4" w:space="0" w:color="auto"/>
              <w:left w:val="single" w:sz="4" w:space="0" w:color="auto"/>
              <w:bottom w:val="single" w:sz="4" w:space="0" w:color="auto"/>
              <w:right w:val="single" w:sz="4" w:space="0" w:color="auto"/>
            </w:tcBorders>
            <w:vAlign w:val="center"/>
            <w:hideMark/>
          </w:tcPr>
          <w:p w14:paraId="232FE8A3" w14:textId="77777777" w:rsidR="00B451EB" w:rsidRPr="00943C0A" w:rsidRDefault="00B451EB" w:rsidP="00857957">
            <w:pPr>
              <w:jc w:val="center"/>
              <w:rPr>
                <w:rFonts w:ascii="Arial" w:hAnsi="Arial" w:cs="Arial"/>
                <w:color w:val="000000"/>
                <w:sz w:val="18"/>
                <w:szCs w:val="18"/>
                <w:lang w:eastAsia="es-MX"/>
              </w:rPr>
            </w:pPr>
            <w:r>
              <w:rPr>
                <w:rFonts w:ascii="Arial" w:hAnsi="Arial" w:cs="Arial"/>
                <w:color w:val="000000"/>
                <w:sz w:val="18"/>
                <w:szCs w:val="18"/>
                <w:lang w:eastAsia="es-MX"/>
              </w:rPr>
              <w:t>195.20</w:t>
            </w:r>
          </w:p>
        </w:tc>
      </w:tr>
    </w:tbl>
    <w:p w14:paraId="12E70D5A" w14:textId="77777777" w:rsidR="00E8305C" w:rsidRPr="00606A1A" w:rsidRDefault="00E8305C" w:rsidP="00083295">
      <w:pPr>
        <w:rPr>
          <w:rFonts w:ascii="Arial" w:hAnsi="Arial" w:cs="Arial"/>
          <w:i/>
          <w:vanish/>
          <w:color w:val="0000FF"/>
          <w:sz w:val="18"/>
          <w:szCs w:val="18"/>
          <w:lang w:val="es-ES"/>
        </w:rPr>
      </w:pPr>
      <w:r w:rsidRPr="00606A1A">
        <w:rPr>
          <w:rFonts w:ascii="Arial" w:hAnsi="Arial" w:cs="Arial"/>
          <w:i/>
          <w:vanish/>
          <w:color w:val="0000FF"/>
          <w:sz w:val="18"/>
          <w:szCs w:val="18"/>
          <w:lang w:val="es-ES"/>
        </w:rPr>
        <w:t>[</w:t>
      </w:r>
      <w:r w:rsidR="000E7EA8" w:rsidRPr="00606A1A">
        <w:rPr>
          <w:rFonts w:ascii="Arial" w:hAnsi="Arial" w:cs="Arial"/>
          <w:i/>
          <w:vanish/>
          <w:color w:val="0000FF"/>
          <w:sz w:val="18"/>
          <w:szCs w:val="18"/>
          <w:lang w:val="es-ES"/>
        </w:rPr>
        <w:t>Obligatorio para CDS/ CA</w:t>
      </w:r>
      <w:r w:rsidR="005C783B" w:rsidRPr="00606A1A">
        <w:rPr>
          <w:rFonts w:ascii="Arial" w:hAnsi="Arial" w:cs="Arial"/>
          <w:i/>
          <w:vanish/>
          <w:color w:val="0000FF"/>
          <w:sz w:val="18"/>
          <w:szCs w:val="18"/>
          <w:lang w:val="es-ES"/>
        </w:rPr>
        <w:t>M</w:t>
      </w:r>
      <w:r w:rsidR="000E7EA8" w:rsidRPr="00606A1A">
        <w:rPr>
          <w:rFonts w:ascii="Arial" w:hAnsi="Arial" w:cs="Arial"/>
          <w:i/>
          <w:vanish/>
          <w:color w:val="0000FF"/>
          <w:sz w:val="18"/>
          <w:szCs w:val="18"/>
          <w:lang w:val="es-ES"/>
        </w:rPr>
        <w:t xml:space="preserve">.- </w:t>
      </w:r>
      <w:r w:rsidRPr="00606A1A">
        <w:rPr>
          <w:rFonts w:ascii="Arial" w:hAnsi="Arial" w:cs="Arial"/>
          <w:i/>
          <w:vanish/>
          <w:color w:val="0000FF"/>
          <w:sz w:val="18"/>
          <w:szCs w:val="18"/>
          <w:lang w:val="es-ES"/>
        </w:rPr>
        <w:t>El costo deberá ser dividido por tipo de unidad]</w:t>
      </w:r>
    </w:p>
    <w:p w14:paraId="44F7FD40" w14:textId="77777777" w:rsidR="00F866D2" w:rsidRPr="00606A1A" w:rsidRDefault="00F866D2" w:rsidP="00083295">
      <w:pPr>
        <w:rPr>
          <w:rFonts w:ascii="Arial" w:hAnsi="Arial" w:cs="Arial"/>
          <w:i/>
          <w:vanish/>
          <w:color w:val="0000FF"/>
          <w:sz w:val="18"/>
          <w:szCs w:val="18"/>
          <w:lang w:val="es-ES"/>
        </w:rPr>
      </w:pPr>
      <w:r w:rsidRPr="00606A1A">
        <w:rPr>
          <w:rFonts w:ascii="Arial" w:hAnsi="Arial" w:cs="Arial"/>
          <w:i/>
          <w:vanish/>
          <w:color w:val="0000FF"/>
          <w:sz w:val="18"/>
          <w:szCs w:val="18"/>
          <w:u w:val="single"/>
          <w:lang w:val="es-ES"/>
        </w:rPr>
        <w:t>No se deben mezclar unidades</w:t>
      </w:r>
      <w:r w:rsidR="00F4648E" w:rsidRPr="00606A1A">
        <w:rPr>
          <w:rFonts w:ascii="Arial" w:hAnsi="Arial" w:cs="Arial"/>
          <w:i/>
          <w:vanish/>
          <w:color w:val="0000FF"/>
          <w:sz w:val="18"/>
          <w:szCs w:val="18"/>
          <w:lang w:val="es-ES"/>
        </w:rPr>
        <w:t>.</w:t>
      </w:r>
    </w:p>
    <w:p w14:paraId="78BB6BFE" w14:textId="77777777" w:rsidR="00FE0B95" w:rsidRPr="00606A1A" w:rsidRDefault="00FE0B95" w:rsidP="00083295">
      <w:pPr>
        <w:rPr>
          <w:rFonts w:ascii="Arial" w:hAnsi="Arial" w:cs="Arial"/>
          <w:i/>
          <w:vanish/>
          <w:color w:val="0000FF"/>
          <w:sz w:val="18"/>
          <w:szCs w:val="18"/>
          <w:lang w:val="es-ES"/>
        </w:rPr>
      </w:pPr>
    </w:p>
    <w:p w14:paraId="492AF71E" w14:textId="77777777" w:rsidR="00FE0B95" w:rsidRPr="00606A1A" w:rsidRDefault="00FE0B95" w:rsidP="00083295">
      <w:pPr>
        <w:rPr>
          <w:rFonts w:ascii="Arial" w:hAnsi="Arial" w:cs="Arial"/>
          <w:i/>
          <w:vanish/>
          <w:color w:val="0000FF"/>
          <w:sz w:val="18"/>
          <w:szCs w:val="18"/>
          <w:lang w:val="es-ES"/>
        </w:rPr>
      </w:pPr>
      <w:r w:rsidRPr="00606A1A">
        <w:rPr>
          <w:rFonts w:ascii="Arial" w:hAnsi="Arial" w:cs="Arial"/>
          <w:i/>
          <w:vanish/>
          <w:color w:val="0000FF"/>
          <w:sz w:val="18"/>
          <w:szCs w:val="18"/>
          <w:lang w:val="es-ES"/>
        </w:rPr>
        <w:t>Para la estimación de alto nivel se deben de colocar los roles y esfuerzo asociado a la fase de análisis, de acuerdo a los establecido en la herramienta de estimación.</w:t>
      </w:r>
    </w:p>
    <w:p w14:paraId="10571FE1" w14:textId="77777777" w:rsidR="00FE0B95" w:rsidRPr="00606A1A" w:rsidRDefault="00FE0B95" w:rsidP="00083295">
      <w:pPr>
        <w:rPr>
          <w:rFonts w:ascii="Arial" w:hAnsi="Arial" w:cs="Arial"/>
          <w:i/>
          <w:vanish/>
          <w:color w:val="0000FF"/>
          <w:sz w:val="18"/>
          <w:szCs w:val="18"/>
          <w:lang w:val="es-ES"/>
        </w:rPr>
      </w:pPr>
    </w:p>
    <w:p w14:paraId="796EB661" w14:textId="77777777" w:rsidR="00F866D2" w:rsidRPr="00606A1A" w:rsidRDefault="00F866D2" w:rsidP="00083295">
      <w:pPr>
        <w:rPr>
          <w:rFonts w:ascii="Arial" w:hAnsi="Arial" w:cs="Arial"/>
          <w:i/>
          <w:vanish/>
          <w:color w:val="0000FF"/>
          <w:sz w:val="18"/>
          <w:szCs w:val="18"/>
          <w:lang w:val="es-ES"/>
        </w:rPr>
      </w:pPr>
    </w:p>
    <w:p w14:paraId="2757978F" w14:textId="77777777" w:rsidR="00B451EB" w:rsidRDefault="00B451EB" w:rsidP="00083295">
      <w:pPr>
        <w:jc w:val="both"/>
        <w:rPr>
          <w:rFonts w:ascii="Arial" w:hAnsi="Arial" w:cs="Arial"/>
          <w:sz w:val="20"/>
          <w:lang w:val="es-ES" w:eastAsia="es-ES"/>
        </w:rPr>
      </w:pPr>
    </w:p>
    <w:p w14:paraId="665E0736" w14:textId="77777777" w:rsidR="00FE0B95" w:rsidRDefault="00FE0B95" w:rsidP="00083295">
      <w:pPr>
        <w:jc w:val="both"/>
        <w:rPr>
          <w:rFonts w:ascii="Arial" w:hAnsi="Arial" w:cs="Arial"/>
          <w:sz w:val="20"/>
          <w:lang w:val="es-ES" w:eastAsia="es-ES"/>
        </w:rPr>
      </w:pPr>
      <w:r w:rsidRPr="000916BE">
        <w:rPr>
          <w:rFonts w:ascii="Arial" w:hAnsi="Arial" w:cs="Arial"/>
          <w:sz w:val="20"/>
          <w:lang w:val="es-ES" w:eastAsia="es-ES"/>
        </w:rPr>
        <w:t xml:space="preserve">Datos asociados a la </w:t>
      </w:r>
      <w:r>
        <w:rPr>
          <w:rFonts w:ascii="Arial" w:hAnsi="Arial" w:cs="Arial"/>
          <w:sz w:val="20"/>
          <w:lang w:val="es-ES" w:eastAsia="es-ES"/>
        </w:rPr>
        <w:t>segunda estimación</w:t>
      </w:r>
      <w:r w:rsidRPr="000916BE">
        <w:rPr>
          <w:rFonts w:ascii="Arial" w:hAnsi="Arial" w:cs="Arial"/>
          <w:sz w:val="20"/>
          <w:lang w:val="es-ES" w:eastAsia="es-ES"/>
        </w:rPr>
        <w:t xml:space="preserve"> </w:t>
      </w:r>
      <w:r w:rsidR="00E83797">
        <w:rPr>
          <w:rFonts w:ascii="Arial" w:hAnsi="Arial" w:cs="Arial"/>
          <w:sz w:val="20"/>
          <w:lang w:val="es-ES" w:eastAsia="es-ES"/>
        </w:rPr>
        <w:t>proyectada</w:t>
      </w:r>
      <w:r w:rsidRPr="00FE0B95">
        <w:rPr>
          <w:rFonts w:ascii="Arial" w:hAnsi="Arial" w:cs="Arial"/>
          <w:i/>
          <w:vanish/>
          <w:color w:val="0000FF"/>
          <w:sz w:val="20"/>
          <w:lang w:val="es-ES"/>
        </w:rPr>
        <w:t xml:space="preserve">[colocar la palabra </w:t>
      </w:r>
      <w:r>
        <w:rPr>
          <w:rFonts w:ascii="Arial" w:hAnsi="Arial" w:cs="Arial"/>
          <w:i/>
          <w:vanish/>
          <w:color w:val="0000FF"/>
          <w:sz w:val="20"/>
          <w:lang w:val="es-ES"/>
        </w:rPr>
        <w:t>“</w:t>
      </w:r>
      <w:r w:rsidRPr="00FE0B95">
        <w:rPr>
          <w:rFonts w:ascii="Arial" w:hAnsi="Arial" w:cs="Arial"/>
          <w:i/>
          <w:vanish/>
          <w:color w:val="0000FF"/>
          <w:sz w:val="20"/>
          <w:lang w:val="es-ES"/>
        </w:rPr>
        <w:t>proyectada</w:t>
      </w:r>
      <w:r>
        <w:rPr>
          <w:rFonts w:ascii="Arial" w:hAnsi="Arial" w:cs="Arial"/>
          <w:i/>
          <w:vanish/>
          <w:color w:val="0000FF"/>
          <w:sz w:val="20"/>
          <w:lang w:val="es-ES"/>
        </w:rPr>
        <w:t>”</w:t>
      </w:r>
      <w:r w:rsidRPr="00FE0B95">
        <w:rPr>
          <w:rFonts w:ascii="Arial" w:hAnsi="Arial" w:cs="Arial"/>
          <w:i/>
          <w:vanish/>
          <w:color w:val="0000FF"/>
          <w:sz w:val="20"/>
          <w:lang w:val="es-ES"/>
        </w:rPr>
        <w:t xml:space="preserve"> cuando se trate de estimación de alto nivel]</w:t>
      </w:r>
      <w:r>
        <w:rPr>
          <w:rFonts w:ascii="Arial" w:hAnsi="Arial" w:cs="Arial"/>
          <w:sz w:val="20"/>
          <w:lang w:val="es-ES" w:eastAsia="es-ES"/>
        </w:rPr>
        <w:t xml:space="preserve"> </w:t>
      </w:r>
      <w:r w:rsidRPr="000916BE">
        <w:rPr>
          <w:rFonts w:ascii="Arial" w:hAnsi="Arial" w:cs="Arial"/>
          <w:sz w:val="20"/>
          <w:lang w:val="es-ES" w:eastAsia="es-ES"/>
        </w:rPr>
        <w:t>(correspondiente a la fase de Diseño en adelante).</w:t>
      </w:r>
    </w:p>
    <w:p w14:paraId="4047A0A6" w14:textId="77777777" w:rsidR="00624CC3" w:rsidRDefault="00FE0B95" w:rsidP="00624CC3">
      <w:pPr>
        <w:jc w:val="both"/>
        <w:rPr>
          <w:rFonts w:ascii="Arial" w:hAnsi="Arial" w:cs="Arial"/>
          <w:i/>
          <w:vanish/>
          <w:color w:val="0000FF"/>
          <w:lang w:val="es-ES"/>
        </w:rPr>
      </w:pPr>
      <w:r w:rsidRPr="001F30A2">
        <w:rPr>
          <w:rFonts w:ascii="Arial" w:hAnsi="Arial" w:cs="Arial"/>
          <w:i/>
          <w:vanish/>
          <w:color w:val="0000FF"/>
          <w:lang w:val="es-ES"/>
        </w:rPr>
        <w:t xml:space="preserve"> </w:t>
      </w:r>
      <w:r w:rsidR="00624CC3" w:rsidRPr="001F30A2">
        <w:rPr>
          <w:rFonts w:ascii="Arial" w:hAnsi="Arial" w:cs="Arial"/>
          <w:i/>
          <w:vanish/>
          <w:color w:val="0000FF"/>
          <w:lang w:val="es-ES"/>
        </w:rPr>
        <w:t>[Todo requerimiento de servicio que sea atendido a través de un Costo fijo mensual (continuidad operativa y línea base) no deberán llenarse las columnas de: Tipo de Unidad, Subtotal de Unidades y se le deberá poner un guion doble (--) que indica que no aplica el llenado.]</w:t>
      </w:r>
    </w:p>
    <w:p w14:paraId="16EAC7B7" w14:textId="77777777" w:rsidR="00E8305C" w:rsidRPr="009A6BFC" w:rsidRDefault="00E8305C" w:rsidP="00083295">
      <w:pPr>
        <w:jc w:val="both"/>
        <w:rPr>
          <w:rFonts w:ascii="Arial" w:hAnsi="Arial" w:cs="Arial"/>
          <w:sz w:val="20"/>
          <w:lang w:val="es-ES"/>
        </w:rPr>
      </w:pP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0"/>
        <w:gridCol w:w="991"/>
        <w:gridCol w:w="993"/>
        <w:gridCol w:w="993"/>
        <w:gridCol w:w="1277"/>
        <w:gridCol w:w="993"/>
        <w:gridCol w:w="984"/>
      </w:tblGrid>
      <w:tr w:rsidR="00B451EB" w14:paraId="76FCDC0A" w14:textId="77777777" w:rsidTr="008B4521">
        <w:trPr>
          <w:trHeight w:val="723"/>
          <w:jc w:val="center"/>
        </w:trPr>
        <w:tc>
          <w:tcPr>
            <w:tcW w:w="166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7FC6EED" w14:textId="77777777" w:rsidR="00B451EB" w:rsidRDefault="00B451EB" w:rsidP="00857957">
            <w:pPr>
              <w:jc w:val="center"/>
              <w:rPr>
                <w:rFonts w:ascii="Arial" w:hAnsi="Arial" w:cs="Arial"/>
                <w:b/>
                <w:sz w:val="16"/>
                <w:lang w:val="es-ES" w:eastAsia="es-ES"/>
              </w:rPr>
            </w:pPr>
            <w:bookmarkStart w:id="27" w:name="_Hlk531099129"/>
            <w:r>
              <w:rPr>
                <w:rFonts w:ascii="Arial" w:hAnsi="Arial" w:cs="Arial"/>
                <w:b/>
                <w:sz w:val="16"/>
                <w:lang w:val="es-ES"/>
              </w:rPr>
              <w:t>Tipo de Perfil</w:t>
            </w:r>
          </w:p>
          <w:p w14:paraId="3A3863D2" w14:textId="77777777" w:rsidR="00B451EB" w:rsidRDefault="00B451EB" w:rsidP="00857957">
            <w:pPr>
              <w:jc w:val="center"/>
              <w:rPr>
                <w:rFonts w:ascii="Arial" w:hAnsi="Arial" w:cs="Arial"/>
                <w:b/>
                <w:sz w:val="16"/>
                <w:lang w:val="es-ES"/>
              </w:rPr>
            </w:pPr>
            <w:r>
              <w:rPr>
                <w:rFonts w:ascii="Arial" w:hAnsi="Arial" w:cs="Arial"/>
                <w:vanish/>
                <w:sz w:val="16"/>
                <w:lang w:val="es-ES"/>
              </w:rPr>
              <w:t>[Tipo de perfil requerido para el desarrollo de la solución]</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05A5472" w14:textId="77777777" w:rsidR="00B451EB" w:rsidRDefault="00B451EB" w:rsidP="00857957">
            <w:pPr>
              <w:jc w:val="center"/>
              <w:rPr>
                <w:rFonts w:ascii="Arial" w:hAnsi="Arial" w:cs="Arial"/>
                <w:b/>
                <w:sz w:val="16"/>
              </w:rPr>
            </w:pPr>
            <w:r>
              <w:rPr>
                <w:rFonts w:ascii="Arial" w:hAnsi="Arial" w:cs="Arial"/>
                <w:b/>
                <w:sz w:val="16"/>
              </w:rPr>
              <w:t>Cantidad</w:t>
            </w:r>
          </w:p>
          <w:p w14:paraId="44665522" w14:textId="77777777" w:rsidR="00B451EB" w:rsidRDefault="00B451EB" w:rsidP="00857957">
            <w:pPr>
              <w:jc w:val="center"/>
              <w:rPr>
                <w:rFonts w:ascii="Arial" w:hAnsi="Arial" w:cs="Arial"/>
                <w:b/>
                <w:sz w:val="16"/>
              </w:rPr>
            </w:pPr>
            <w:r>
              <w:rPr>
                <w:rFonts w:ascii="Arial" w:hAnsi="Arial" w:cs="Arial"/>
                <w:vanish/>
                <w:sz w:val="16"/>
              </w:rPr>
              <w:t>[</w:t>
            </w:r>
            <w:r>
              <w:rPr>
                <w:rFonts w:ascii="Arial" w:hAnsi="Arial" w:cs="Arial"/>
                <w:vanish/>
                <w:sz w:val="16"/>
                <w:lang w:val="es-ES"/>
              </w:rPr>
              <w:t>Número de personas con el perfil para el desarrollo de la solución]</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4DCCA47" w14:textId="77777777" w:rsidR="00B451EB" w:rsidRDefault="00B451EB" w:rsidP="00857957">
            <w:pPr>
              <w:jc w:val="center"/>
              <w:rPr>
                <w:rFonts w:ascii="Arial" w:hAnsi="Arial" w:cs="Arial"/>
                <w:b/>
                <w:sz w:val="16"/>
              </w:rPr>
            </w:pPr>
            <w:r>
              <w:rPr>
                <w:rFonts w:ascii="Arial" w:hAnsi="Arial" w:cs="Arial"/>
                <w:b/>
                <w:sz w:val="16"/>
              </w:rPr>
              <w:t>Esfuerzo x Perfil x Persona</w:t>
            </w:r>
            <w:r>
              <w:rPr>
                <w:rFonts w:ascii="Arial" w:hAnsi="Arial" w:cs="Arial"/>
                <w:vanish/>
                <w:sz w:val="16"/>
                <w:lang w:val="es-ES"/>
              </w:rPr>
              <w:t>[Número total de horas requeridas por perfil]</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548BFDD" w14:textId="77777777" w:rsidR="00B451EB" w:rsidRDefault="00B451EB" w:rsidP="00857957">
            <w:pPr>
              <w:jc w:val="center"/>
              <w:rPr>
                <w:rFonts w:ascii="Arial" w:hAnsi="Arial" w:cs="Arial"/>
                <w:b/>
                <w:sz w:val="16"/>
              </w:rPr>
            </w:pPr>
            <w:r>
              <w:rPr>
                <w:rFonts w:ascii="Arial" w:hAnsi="Arial" w:cs="Arial"/>
                <w:b/>
                <w:sz w:val="16"/>
              </w:rPr>
              <w:t>Subtotal de Esfuerzo x Perfil</w:t>
            </w:r>
          </w:p>
        </w:tc>
        <w:tc>
          <w:tcPr>
            <w:tcW w:w="68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2F5525C" w14:textId="77777777" w:rsidR="00B451EB" w:rsidRDefault="00B451EB" w:rsidP="00857957">
            <w:pPr>
              <w:jc w:val="center"/>
              <w:rPr>
                <w:rFonts w:ascii="Arial" w:hAnsi="Arial" w:cs="Arial"/>
                <w:b/>
                <w:sz w:val="16"/>
              </w:rPr>
            </w:pPr>
            <w:r>
              <w:rPr>
                <w:rFonts w:ascii="Arial" w:hAnsi="Arial" w:cs="Arial"/>
                <w:b/>
                <w:sz w:val="16"/>
              </w:rPr>
              <w:t>Factor de Equivalencia</w:t>
            </w:r>
          </w:p>
          <w:p w14:paraId="68655B6D" w14:textId="77777777" w:rsidR="00B451EB" w:rsidRDefault="00B451EB" w:rsidP="00857957">
            <w:pPr>
              <w:jc w:val="center"/>
              <w:rPr>
                <w:rFonts w:ascii="Arial" w:hAnsi="Arial" w:cs="Arial"/>
                <w:b/>
                <w:sz w:val="16"/>
              </w:rPr>
            </w:pPr>
            <w:r>
              <w:rPr>
                <w:rFonts w:ascii="Arial" w:hAnsi="Arial" w:cs="Arial"/>
                <w:vanish/>
                <w:sz w:val="16"/>
                <w:lang w:val="es-ES"/>
              </w:rPr>
              <w:t>[Factor Tecnológico de acuerdo al CDS]</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37153CB" w14:textId="77777777" w:rsidR="00B451EB" w:rsidRDefault="00B451EB" w:rsidP="00857957">
            <w:pPr>
              <w:jc w:val="center"/>
              <w:rPr>
                <w:rFonts w:ascii="Arial" w:hAnsi="Arial" w:cs="Arial"/>
                <w:b/>
                <w:sz w:val="16"/>
              </w:rPr>
            </w:pPr>
            <w:r>
              <w:rPr>
                <w:rFonts w:ascii="Arial" w:hAnsi="Arial" w:cs="Arial"/>
                <w:b/>
                <w:sz w:val="16"/>
              </w:rPr>
              <w:t>Tipo de Unidad</w:t>
            </w:r>
          </w:p>
          <w:p w14:paraId="7DA85B7F" w14:textId="77777777" w:rsidR="00B451EB" w:rsidRDefault="00B451EB" w:rsidP="00857957">
            <w:pPr>
              <w:jc w:val="center"/>
              <w:rPr>
                <w:rFonts w:ascii="Arial" w:hAnsi="Arial" w:cs="Arial"/>
                <w:b/>
                <w:sz w:val="16"/>
              </w:rPr>
            </w:pPr>
            <w:r>
              <w:rPr>
                <w:rFonts w:ascii="Arial" w:hAnsi="Arial" w:cs="Arial"/>
                <w:vanish/>
                <w:sz w:val="16"/>
                <w:lang w:val="es-ES"/>
              </w:rPr>
              <w:t>[Tipo de Unidad utilizada]</w:t>
            </w:r>
          </w:p>
        </w:tc>
        <w:tc>
          <w:tcPr>
            <w:tcW w:w="52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ECB25A7" w14:textId="77777777" w:rsidR="00B451EB" w:rsidRDefault="00B451EB" w:rsidP="00857957">
            <w:pPr>
              <w:jc w:val="center"/>
              <w:rPr>
                <w:rFonts w:ascii="Arial" w:hAnsi="Arial" w:cs="Arial"/>
                <w:b/>
                <w:sz w:val="16"/>
              </w:rPr>
            </w:pPr>
            <w:r>
              <w:rPr>
                <w:rFonts w:ascii="Arial" w:hAnsi="Arial" w:cs="Arial"/>
                <w:b/>
                <w:sz w:val="16"/>
              </w:rPr>
              <w:t>Subtotal de Unidades</w:t>
            </w:r>
          </w:p>
          <w:p w14:paraId="12703DBB" w14:textId="77777777" w:rsidR="00B451EB" w:rsidRDefault="00B451EB" w:rsidP="00857957">
            <w:pPr>
              <w:jc w:val="center"/>
              <w:rPr>
                <w:rFonts w:ascii="Arial" w:hAnsi="Arial" w:cs="Arial"/>
                <w:b/>
                <w:sz w:val="16"/>
              </w:rPr>
            </w:pPr>
            <w:r>
              <w:rPr>
                <w:rFonts w:ascii="Arial" w:hAnsi="Arial" w:cs="Arial"/>
                <w:vanish/>
                <w:sz w:val="16"/>
                <w:lang w:val="es-ES"/>
              </w:rPr>
              <w:t>[Número de Unidades a utilizar por perfil]</w:t>
            </w:r>
          </w:p>
        </w:tc>
      </w:tr>
      <w:tr w:rsidR="008B4521" w:rsidRPr="00943C0A" w14:paraId="4F1F31DF" w14:textId="77777777" w:rsidTr="008B4521">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5D9252CF" w14:textId="77777777" w:rsidR="008B4521" w:rsidRPr="00173D85" w:rsidRDefault="008B4521" w:rsidP="00857957">
            <w:pPr>
              <w:rPr>
                <w:rFonts w:ascii="Arial" w:hAnsi="Arial" w:cs="Arial"/>
                <w:sz w:val="18"/>
                <w:szCs w:val="18"/>
              </w:rPr>
            </w:pPr>
            <w:r w:rsidRPr="00173D85">
              <w:rPr>
                <w:rFonts w:ascii="Arial" w:hAnsi="Arial" w:cs="Arial"/>
                <w:sz w:val="18"/>
                <w:szCs w:val="18"/>
              </w:rPr>
              <w:t>Tester</w:t>
            </w:r>
          </w:p>
          <w:p w14:paraId="517FADAF" w14:textId="77777777" w:rsidR="008B4521" w:rsidRDefault="008B4521" w:rsidP="00857957">
            <w:pPr>
              <w:pStyle w:val="Prrafodelista"/>
              <w:numPr>
                <w:ilvl w:val="0"/>
                <w:numId w:val="38"/>
              </w:numPr>
              <w:rPr>
                <w:rFonts w:ascii="Arial" w:hAnsi="Arial" w:cs="Arial"/>
                <w:sz w:val="18"/>
                <w:szCs w:val="18"/>
              </w:rPr>
            </w:pPr>
            <w:r w:rsidRPr="00B451EB">
              <w:rPr>
                <w:rFonts w:ascii="Arial" w:hAnsi="Arial" w:cs="Arial"/>
                <w:sz w:val="18"/>
                <w:szCs w:val="18"/>
              </w:rPr>
              <w:t>Hermilo Martinez Gonzalez</w:t>
            </w:r>
          </w:p>
          <w:p w14:paraId="2A36EE4A" w14:textId="77777777" w:rsidR="008B4521" w:rsidRDefault="008B4521" w:rsidP="00857957">
            <w:pPr>
              <w:pStyle w:val="Prrafodelista"/>
              <w:numPr>
                <w:ilvl w:val="0"/>
                <w:numId w:val="38"/>
              </w:numPr>
              <w:rPr>
                <w:rFonts w:ascii="Arial" w:hAnsi="Arial" w:cs="Arial"/>
                <w:sz w:val="18"/>
                <w:szCs w:val="18"/>
              </w:rPr>
            </w:pPr>
            <w:r w:rsidRPr="008B4521">
              <w:rPr>
                <w:rFonts w:ascii="Arial" w:hAnsi="Arial" w:cs="Arial"/>
                <w:sz w:val="18"/>
                <w:szCs w:val="18"/>
              </w:rPr>
              <w:t>Saúl Juárez Gutiérrez</w:t>
            </w:r>
          </w:p>
          <w:p w14:paraId="18604CF3" w14:textId="77777777" w:rsidR="008B4521" w:rsidRPr="00173D85" w:rsidRDefault="008B4521" w:rsidP="00857957">
            <w:pPr>
              <w:pStyle w:val="Prrafodelista"/>
              <w:numPr>
                <w:ilvl w:val="0"/>
                <w:numId w:val="38"/>
              </w:numPr>
              <w:rPr>
                <w:rFonts w:ascii="Arial" w:hAnsi="Arial" w:cs="Arial"/>
                <w:sz w:val="18"/>
                <w:szCs w:val="18"/>
              </w:rPr>
            </w:pPr>
            <w:r w:rsidRPr="008B4521">
              <w:rPr>
                <w:rFonts w:ascii="Arial" w:hAnsi="Arial" w:cs="Arial"/>
                <w:sz w:val="18"/>
                <w:szCs w:val="16"/>
                <w:lang w:val="es-ES"/>
              </w:rPr>
              <w:t>Alejandra Ubaldo Santiago</w:t>
            </w:r>
          </w:p>
        </w:tc>
        <w:tc>
          <w:tcPr>
            <w:tcW w:w="530" w:type="pct"/>
            <w:tcBorders>
              <w:top w:val="single" w:sz="4" w:space="0" w:color="auto"/>
              <w:left w:val="single" w:sz="4" w:space="0" w:color="auto"/>
              <w:bottom w:val="single" w:sz="4" w:space="0" w:color="auto"/>
              <w:right w:val="single" w:sz="4" w:space="0" w:color="auto"/>
            </w:tcBorders>
            <w:vAlign w:val="center"/>
            <w:hideMark/>
          </w:tcPr>
          <w:p w14:paraId="4174C55E" w14:textId="77777777" w:rsidR="008B4521" w:rsidRPr="00943C0A" w:rsidRDefault="008B4521" w:rsidP="00857957">
            <w:pPr>
              <w:jc w:val="center"/>
              <w:rPr>
                <w:rFonts w:ascii="Arial" w:hAnsi="Arial" w:cs="Arial"/>
                <w:sz w:val="18"/>
                <w:szCs w:val="18"/>
              </w:rPr>
            </w:pPr>
            <w:r>
              <w:rPr>
                <w:rFonts w:ascii="Arial" w:hAnsi="Arial" w:cs="Arial"/>
                <w:sz w:val="18"/>
                <w:szCs w:val="18"/>
              </w:rPr>
              <w:t>3</w:t>
            </w:r>
          </w:p>
        </w:tc>
        <w:tc>
          <w:tcPr>
            <w:tcW w:w="531" w:type="pct"/>
            <w:tcBorders>
              <w:top w:val="single" w:sz="4" w:space="0" w:color="auto"/>
              <w:left w:val="single" w:sz="4" w:space="0" w:color="auto"/>
              <w:bottom w:val="single" w:sz="4" w:space="0" w:color="auto"/>
              <w:right w:val="single" w:sz="4" w:space="0" w:color="auto"/>
            </w:tcBorders>
            <w:vAlign w:val="center"/>
            <w:hideMark/>
          </w:tcPr>
          <w:p w14:paraId="37C47EBE" w14:textId="77777777" w:rsidR="008B4521" w:rsidRDefault="008B4521" w:rsidP="00857957">
            <w:pPr>
              <w:jc w:val="center"/>
              <w:rPr>
                <w:rFonts w:ascii="Arial" w:hAnsi="Arial" w:cs="Arial"/>
                <w:sz w:val="18"/>
                <w:szCs w:val="18"/>
              </w:rPr>
            </w:pPr>
            <w:r>
              <w:rPr>
                <w:rFonts w:ascii="Arial" w:hAnsi="Arial" w:cs="Arial"/>
                <w:sz w:val="18"/>
                <w:szCs w:val="18"/>
              </w:rPr>
              <w:t>134.00</w:t>
            </w:r>
          </w:p>
          <w:p w14:paraId="083EFF77" w14:textId="77777777" w:rsidR="008B4521" w:rsidRDefault="008B4521" w:rsidP="00857957">
            <w:pPr>
              <w:jc w:val="center"/>
              <w:rPr>
                <w:rFonts w:ascii="Arial" w:hAnsi="Arial" w:cs="Arial"/>
                <w:sz w:val="18"/>
                <w:szCs w:val="18"/>
              </w:rPr>
            </w:pPr>
            <w:r>
              <w:rPr>
                <w:rFonts w:ascii="Arial" w:hAnsi="Arial" w:cs="Arial"/>
                <w:sz w:val="18"/>
                <w:szCs w:val="18"/>
              </w:rPr>
              <w:t>128.00</w:t>
            </w:r>
          </w:p>
          <w:p w14:paraId="73DB33CC" w14:textId="77777777" w:rsidR="008B4521" w:rsidRDefault="008B4521" w:rsidP="00857957">
            <w:pPr>
              <w:jc w:val="center"/>
              <w:rPr>
                <w:rFonts w:ascii="Arial" w:hAnsi="Arial" w:cs="Arial"/>
                <w:sz w:val="18"/>
                <w:szCs w:val="18"/>
              </w:rPr>
            </w:pPr>
            <w:r>
              <w:rPr>
                <w:rFonts w:ascii="Arial" w:hAnsi="Arial" w:cs="Arial"/>
                <w:sz w:val="18"/>
                <w:szCs w:val="18"/>
              </w:rPr>
              <w:t>12.00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3B5F0276" w14:textId="77777777" w:rsidR="008B4521" w:rsidRDefault="008B4521" w:rsidP="00857957">
            <w:pPr>
              <w:jc w:val="center"/>
              <w:rPr>
                <w:rFonts w:ascii="Arial" w:hAnsi="Arial" w:cs="Arial"/>
                <w:sz w:val="18"/>
                <w:szCs w:val="18"/>
              </w:rPr>
            </w:pPr>
            <w:r>
              <w:rPr>
                <w:rFonts w:ascii="Arial" w:hAnsi="Arial" w:cs="Arial"/>
                <w:sz w:val="18"/>
                <w:szCs w:val="18"/>
              </w:rPr>
              <w:t>274.00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46EE2B54" w14:textId="77777777" w:rsidR="008B4521" w:rsidRPr="00943C0A" w:rsidRDefault="008B4521" w:rsidP="00857957">
            <w:pPr>
              <w:jc w:val="center"/>
              <w:rPr>
                <w:rFonts w:ascii="Arial" w:hAnsi="Arial" w:cs="Arial"/>
                <w:sz w:val="18"/>
                <w:szCs w:val="18"/>
              </w:rPr>
            </w:pPr>
            <w:r>
              <w:rPr>
                <w:rFonts w:ascii="Arial" w:hAnsi="Arial" w:cs="Arial"/>
                <w:sz w:val="18"/>
                <w:szCs w:val="18"/>
              </w:rPr>
              <w:t>0.80</w:t>
            </w:r>
          </w:p>
        </w:tc>
        <w:tc>
          <w:tcPr>
            <w:tcW w:w="531" w:type="pct"/>
            <w:tcBorders>
              <w:top w:val="single" w:sz="4" w:space="0" w:color="auto"/>
              <w:left w:val="single" w:sz="4" w:space="0" w:color="auto"/>
              <w:bottom w:val="single" w:sz="4" w:space="0" w:color="auto"/>
              <w:right w:val="single" w:sz="4" w:space="0" w:color="auto"/>
            </w:tcBorders>
            <w:vAlign w:val="center"/>
            <w:hideMark/>
          </w:tcPr>
          <w:p w14:paraId="3A0113C7" w14:textId="77777777" w:rsidR="008B4521" w:rsidRPr="00943C0A" w:rsidRDefault="008B4521" w:rsidP="00857957">
            <w:pPr>
              <w:jc w:val="center"/>
              <w:rPr>
                <w:rFonts w:ascii="Arial" w:hAnsi="Arial" w:cs="Arial"/>
                <w:sz w:val="18"/>
                <w:szCs w:val="18"/>
              </w:rPr>
            </w:pPr>
            <w:r>
              <w:rPr>
                <w:rFonts w:ascii="Arial" w:hAnsi="Arial" w:cs="Arial"/>
                <w:sz w:val="18"/>
                <w:szCs w:val="18"/>
              </w:rPr>
              <w:t>UDX</w:t>
            </w:r>
          </w:p>
        </w:tc>
        <w:tc>
          <w:tcPr>
            <w:tcW w:w="526" w:type="pct"/>
            <w:tcBorders>
              <w:top w:val="single" w:sz="4" w:space="0" w:color="auto"/>
              <w:left w:val="single" w:sz="4" w:space="0" w:color="auto"/>
              <w:bottom w:val="single" w:sz="4" w:space="0" w:color="auto"/>
              <w:right w:val="single" w:sz="4" w:space="0" w:color="auto"/>
            </w:tcBorders>
            <w:vAlign w:val="center"/>
            <w:hideMark/>
          </w:tcPr>
          <w:p w14:paraId="56608019" w14:textId="77777777" w:rsidR="008B4521" w:rsidRDefault="008B4521" w:rsidP="00857957">
            <w:pPr>
              <w:jc w:val="center"/>
              <w:rPr>
                <w:rFonts w:ascii="Arial" w:hAnsi="Arial" w:cs="Arial"/>
                <w:sz w:val="18"/>
                <w:szCs w:val="18"/>
              </w:rPr>
            </w:pPr>
            <w:r>
              <w:rPr>
                <w:rFonts w:ascii="Arial" w:hAnsi="Arial" w:cs="Arial"/>
                <w:sz w:val="18"/>
                <w:szCs w:val="18"/>
              </w:rPr>
              <w:t>219.20</w:t>
            </w:r>
          </w:p>
        </w:tc>
      </w:tr>
      <w:tr w:rsidR="00B451EB" w:rsidRPr="00943C0A" w14:paraId="254EE394" w14:textId="77777777" w:rsidTr="008B4521">
        <w:trPr>
          <w:jc w:val="center"/>
        </w:trPr>
        <w:tc>
          <w:tcPr>
            <w:tcW w:w="1668" w:type="pct"/>
            <w:tcBorders>
              <w:top w:val="single" w:sz="4" w:space="0" w:color="auto"/>
              <w:left w:val="single" w:sz="4" w:space="0" w:color="auto"/>
              <w:bottom w:val="single" w:sz="4" w:space="0" w:color="auto"/>
              <w:right w:val="single" w:sz="4" w:space="0" w:color="auto"/>
            </w:tcBorders>
            <w:vAlign w:val="center"/>
          </w:tcPr>
          <w:p w14:paraId="7AC91C56" w14:textId="77777777" w:rsidR="00B451EB" w:rsidRDefault="00B451EB" w:rsidP="00857957">
            <w:pPr>
              <w:rPr>
                <w:rFonts w:ascii="Arial" w:hAnsi="Arial" w:cs="Arial"/>
                <w:sz w:val="18"/>
                <w:szCs w:val="18"/>
                <w:lang w:val="es-ES"/>
              </w:rPr>
            </w:pPr>
            <w:r>
              <w:rPr>
                <w:rFonts w:ascii="Arial" w:hAnsi="Arial" w:cs="Arial"/>
                <w:sz w:val="18"/>
                <w:szCs w:val="18"/>
                <w:lang w:val="es-ES"/>
              </w:rPr>
              <w:t>Desarrollador</w:t>
            </w:r>
          </w:p>
          <w:p w14:paraId="105117C4" w14:textId="77777777" w:rsidR="00B451EB" w:rsidRPr="006B1506" w:rsidRDefault="008B4521" w:rsidP="00857957">
            <w:pPr>
              <w:pStyle w:val="Prrafodelista"/>
              <w:numPr>
                <w:ilvl w:val="0"/>
                <w:numId w:val="36"/>
              </w:numPr>
              <w:rPr>
                <w:rFonts w:ascii="Arial" w:hAnsi="Arial" w:cs="Arial"/>
                <w:sz w:val="18"/>
                <w:szCs w:val="18"/>
                <w:lang w:val="es-ES"/>
              </w:rPr>
            </w:pPr>
            <w:r w:rsidRPr="008B4521">
              <w:rPr>
                <w:rFonts w:ascii="Arial" w:hAnsi="Arial" w:cs="Arial"/>
                <w:sz w:val="18"/>
                <w:szCs w:val="18"/>
                <w:lang w:val="es-ES"/>
              </w:rPr>
              <w:t>Manuel Francisco Muñoz Calvo</w:t>
            </w:r>
          </w:p>
          <w:p w14:paraId="12096BE2" w14:textId="77777777" w:rsidR="00B451EB" w:rsidRPr="008B4521" w:rsidRDefault="008B4521" w:rsidP="008B4521">
            <w:pPr>
              <w:pStyle w:val="Prrafodelista"/>
              <w:numPr>
                <w:ilvl w:val="0"/>
                <w:numId w:val="36"/>
              </w:numPr>
              <w:rPr>
                <w:rFonts w:ascii="Arial" w:hAnsi="Arial" w:cs="Arial"/>
                <w:sz w:val="18"/>
                <w:szCs w:val="18"/>
                <w:lang w:val="es-ES"/>
              </w:rPr>
            </w:pPr>
            <w:r w:rsidRPr="00B451EB">
              <w:rPr>
                <w:rFonts w:ascii="Arial" w:hAnsi="Arial" w:cs="Arial"/>
                <w:sz w:val="18"/>
                <w:szCs w:val="16"/>
                <w:lang w:val="es-ES"/>
              </w:rPr>
              <w:t>Jose Luis Domínguez Lópe</w:t>
            </w:r>
            <w:r>
              <w:rPr>
                <w:rFonts w:ascii="Arial" w:hAnsi="Arial" w:cs="Arial"/>
                <w:sz w:val="18"/>
                <w:szCs w:val="16"/>
                <w:lang w:val="es-ES"/>
              </w:rPr>
              <w:t>z</w:t>
            </w:r>
          </w:p>
        </w:tc>
        <w:tc>
          <w:tcPr>
            <w:tcW w:w="530" w:type="pct"/>
            <w:tcBorders>
              <w:top w:val="single" w:sz="4" w:space="0" w:color="auto"/>
              <w:left w:val="single" w:sz="4" w:space="0" w:color="auto"/>
              <w:bottom w:val="single" w:sz="4" w:space="0" w:color="auto"/>
              <w:right w:val="single" w:sz="4" w:space="0" w:color="auto"/>
            </w:tcBorders>
            <w:vAlign w:val="center"/>
          </w:tcPr>
          <w:p w14:paraId="0E7C80FD" w14:textId="77777777" w:rsidR="00B451EB" w:rsidRDefault="00B451EB" w:rsidP="00857957">
            <w:pPr>
              <w:jc w:val="center"/>
              <w:rPr>
                <w:rFonts w:ascii="Arial" w:hAnsi="Arial" w:cs="Arial"/>
                <w:sz w:val="18"/>
                <w:szCs w:val="18"/>
              </w:rPr>
            </w:pPr>
            <w:r>
              <w:rPr>
                <w:rFonts w:ascii="Arial" w:hAnsi="Arial" w:cs="Arial"/>
                <w:sz w:val="18"/>
                <w:szCs w:val="18"/>
              </w:rPr>
              <w:t>2</w:t>
            </w:r>
          </w:p>
        </w:tc>
        <w:tc>
          <w:tcPr>
            <w:tcW w:w="531" w:type="pct"/>
            <w:tcBorders>
              <w:top w:val="single" w:sz="4" w:space="0" w:color="auto"/>
              <w:left w:val="single" w:sz="4" w:space="0" w:color="auto"/>
              <w:bottom w:val="single" w:sz="4" w:space="0" w:color="auto"/>
              <w:right w:val="single" w:sz="4" w:space="0" w:color="auto"/>
            </w:tcBorders>
            <w:vAlign w:val="center"/>
          </w:tcPr>
          <w:p w14:paraId="596D331D" w14:textId="77777777" w:rsidR="00B451EB" w:rsidRDefault="008B4521" w:rsidP="00857957">
            <w:pPr>
              <w:jc w:val="center"/>
              <w:rPr>
                <w:rFonts w:ascii="Arial" w:hAnsi="Arial" w:cs="Arial"/>
                <w:sz w:val="18"/>
                <w:szCs w:val="18"/>
              </w:rPr>
            </w:pPr>
            <w:r>
              <w:rPr>
                <w:rFonts w:ascii="Arial" w:hAnsi="Arial" w:cs="Arial"/>
                <w:sz w:val="18"/>
                <w:szCs w:val="18"/>
              </w:rPr>
              <w:t>190</w:t>
            </w:r>
            <w:r w:rsidR="00B451EB">
              <w:rPr>
                <w:rFonts w:ascii="Arial" w:hAnsi="Arial" w:cs="Arial"/>
                <w:sz w:val="18"/>
                <w:szCs w:val="18"/>
              </w:rPr>
              <w:t>.</w:t>
            </w:r>
            <w:r>
              <w:rPr>
                <w:rFonts w:ascii="Arial" w:hAnsi="Arial" w:cs="Arial"/>
                <w:sz w:val="18"/>
                <w:szCs w:val="18"/>
              </w:rPr>
              <w:t>00</w:t>
            </w:r>
          </w:p>
          <w:p w14:paraId="4D4ECB22" w14:textId="77777777" w:rsidR="00B451EB" w:rsidRDefault="00B451EB" w:rsidP="00857957">
            <w:pPr>
              <w:jc w:val="center"/>
              <w:rPr>
                <w:rFonts w:ascii="Arial" w:hAnsi="Arial" w:cs="Arial"/>
                <w:sz w:val="18"/>
                <w:szCs w:val="18"/>
              </w:rPr>
            </w:pPr>
            <w:r>
              <w:rPr>
                <w:rFonts w:ascii="Arial" w:hAnsi="Arial" w:cs="Arial"/>
                <w:sz w:val="18"/>
                <w:szCs w:val="18"/>
              </w:rPr>
              <w:t>2</w:t>
            </w:r>
            <w:r w:rsidR="008B4521">
              <w:rPr>
                <w:rFonts w:ascii="Arial" w:hAnsi="Arial" w:cs="Arial"/>
                <w:sz w:val="18"/>
                <w:szCs w:val="18"/>
              </w:rPr>
              <w:t>02</w:t>
            </w:r>
            <w:r>
              <w:rPr>
                <w:rFonts w:ascii="Arial" w:hAnsi="Arial" w:cs="Arial"/>
                <w:sz w:val="18"/>
                <w:szCs w:val="18"/>
              </w:rPr>
              <w:t>.</w:t>
            </w:r>
            <w:r w:rsidR="008B4521">
              <w:rPr>
                <w:rFonts w:ascii="Arial" w:hAnsi="Arial" w:cs="Arial"/>
                <w:sz w:val="18"/>
                <w:szCs w:val="18"/>
              </w:rPr>
              <w:t>00</w:t>
            </w:r>
          </w:p>
        </w:tc>
        <w:tc>
          <w:tcPr>
            <w:tcW w:w="531" w:type="pct"/>
            <w:tcBorders>
              <w:top w:val="single" w:sz="4" w:space="0" w:color="auto"/>
              <w:left w:val="single" w:sz="4" w:space="0" w:color="auto"/>
              <w:bottom w:val="single" w:sz="4" w:space="0" w:color="auto"/>
              <w:right w:val="single" w:sz="4" w:space="0" w:color="auto"/>
            </w:tcBorders>
            <w:vAlign w:val="center"/>
          </w:tcPr>
          <w:p w14:paraId="62D3AAE5" w14:textId="77777777" w:rsidR="00B451EB" w:rsidRDefault="008B4521" w:rsidP="00857957">
            <w:pPr>
              <w:jc w:val="center"/>
              <w:rPr>
                <w:rFonts w:ascii="Arial" w:hAnsi="Arial" w:cs="Arial"/>
                <w:sz w:val="18"/>
                <w:szCs w:val="18"/>
              </w:rPr>
            </w:pPr>
            <w:r>
              <w:rPr>
                <w:rFonts w:ascii="Arial" w:hAnsi="Arial" w:cs="Arial"/>
                <w:sz w:val="18"/>
                <w:szCs w:val="18"/>
              </w:rPr>
              <w:t>392</w:t>
            </w:r>
            <w:r w:rsidR="00B451EB">
              <w:rPr>
                <w:rFonts w:ascii="Arial" w:hAnsi="Arial" w:cs="Arial"/>
                <w:sz w:val="18"/>
                <w:szCs w:val="18"/>
              </w:rPr>
              <w:t>.</w:t>
            </w:r>
            <w:r>
              <w:rPr>
                <w:rFonts w:ascii="Arial" w:hAnsi="Arial" w:cs="Arial"/>
                <w:sz w:val="18"/>
                <w:szCs w:val="18"/>
              </w:rPr>
              <w:t>00</w:t>
            </w:r>
          </w:p>
        </w:tc>
        <w:tc>
          <w:tcPr>
            <w:tcW w:w="683" w:type="pct"/>
            <w:tcBorders>
              <w:top w:val="single" w:sz="4" w:space="0" w:color="auto"/>
              <w:left w:val="single" w:sz="4" w:space="0" w:color="auto"/>
              <w:bottom w:val="single" w:sz="4" w:space="0" w:color="auto"/>
              <w:right w:val="single" w:sz="4" w:space="0" w:color="auto"/>
            </w:tcBorders>
            <w:vAlign w:val="center"/>
          </w:tcPr>
          <w:p w14:paraId="6D500155" w14:textId="77777777" w:rsidR="00B451EB" w:rsidRPr="00943C0A" w:rsidRDefault="00B451EB" w:rsidP="00857957">
            <w:pPr>
              <w:jc w:val="center"/>
              <w:rPr>
                <w:rFonts w:ascii="Arial" w:hAnsi="Arial" w:cs="Arial"/>
                <w:sz w:val="18"/>
                <w:szCs w:val="18"/>
              </w:rPr>
            </w:pPr>
            <w:r>
              <w:rPr>
                <w:rFonts w:ascii="Arial" w:hAnsi="Arial" w:cs="Arial"/>
                <w:sz w:val="18"/>
                <w:szCs w:val="18"/>
              </w:rPr>
              <w:t>0.80</w:t>
            </w:r>
          </w:p>
        </w:tc>
        <w:tc>
          <w:tcPr>
            <w:tcW w:w="531" w:type="pct"/>
            <w:tcBorders>
              <w:top w:val="single" w:sz="4" w:space="0" w:color="auto"/>
              <w:left w:val="single" w:sz="4" w:space="0" w:color="auto"/>
              <w:bottom w:val="single" w:sz="4" w:space="0" w:color="auto"/>
              <w:right w:val="single" w:sz="4" w:space="0" w:color="auto"/>
            </w:tcBorders>
            <w:vAlign w:val="center"/>
          </w:tcPr>
          <w:p w14:paraId="31501A88" w14:textId="77777777" w:rsidR="00B451EB" w:rsidRPr="00943C0A" w:rsidRDefault="00B451EB" w:rsidP="00857957">
            <w:pPr>
              <w:jc w:val="center"/>
              <w:rPr>
                <w:rFonts w:ascii="Arial" w:hAnsi="Arial" w:cs="Arial"/>
                <w:sz w:val="18"/>
                <w:szCs w:val="18"/>
              </w:rPr>
            </w:pPr>
            <w:r>
              <w:rPr>
                <w:rFonts w:ascii="Arial" w:hAnsi="Arial" w:cs="Arial"/>
                <w:sz w:val="18"/>
                <w:szCs w:val="18"/>
              </w:rPr>
              <w:t>UDX</w:t>
            </w:r>
          </w:p>
        </w:tc>
        <w:tc>
          <w:tcPr>
            <w:tcW w:w="526" w:type="pct"/>
            <w:tcBorders>
              <w:top w:val="single" w:sz="4" w:space="0" w:color="auto"/>
              <w:left w:val="single" w:sz="4" w:space="0" w:color="auto"/>
              <w:bottom w:val="single" w:sz="4" w:space="0" w:color="auto"/>
              <w:right w:val="single" w:sz="4" w:space="0" w:color="auto"/>
            </w:tcBorders>
            <w:vAlign w:val="center"/>
          </w:tcPr>
          <w:p w14:paraId="6916A899" w14:textId="77777777" w:rsidR="00B451EB" w:rsidRDefault="008B4521" w:rsidP="00857957">
            <w:pPr>
              <w:jc w:val="center"/>
              <w:rPr>
                <w:rFonts w:ascii="Arial" w:hAnsi="Arial" w:cs="Arial"/>
                <w:sz w:val="18"/>
                <w:szCs w:val="18"/>
              </w:rPr>
            </w:pPr>
            <w:r>
              <w:rPr>
                <w:rFonts w:ascii="Arial" w:hAnsi="Arial" w:cs="Arial"/>
                <w:sz w:val="18"/>
                <w:szCs w:val="18"/>
              </w:rPr>
              <w:t>313</w:t>
            </w:r>
            <w:r w:rsidR="00B451EB">
              <w:rPr>
                <w:rFonts w:ascii="Arial" w:hAnsi="Arial" w:cs="Arial"/>
                <w:sz w:val="18"/>
                <w:szCs w:val="18"/>
              </w:rPr>
              <w:t>.</w:t>
            </w:r>
            <w:r>
              <w:rPr>
                <w:rFonts w:ascii="Arial" w:hAnsi="Arial" w:cs="Arial"/>
                <w:sz w:val="18"/>
                <w:szCs w:val="18"/>
              </w:rPr>
              <w:t>60</w:t>
            </w:r>
          </w:p>
        </w:tc>
      </w:tr>
      <w:tr w:rsidR="008B4521" w:rsidRPr="00943C0A" w14:paraId="655BA3CC" w14:textId="77777777" w:rsidTr="008B4521">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5E7D711E" w14:textId="77777777" w:rsidR="008B4521" w:rsidRPr="00943C0A" w:rsidRDefault="008B4521" w:rsidP="008B4521">
            <w:pPr>
              <w:rPr>
                <w:rFonts w:ascii="Arial" w:hAnsi="Arial" w:cs="Arial"/>
                <w:sz w:val="18"/>
                <w:szCs w:val="18"/>
                <w:lang w:val="es-ES"/>
              </w:rPr>
            </w:pPr>
            <w:r w:rsidRPr="00943C0A">
              <w:rPr>
                <w:rFonts w:ascii="Arial" w:hAnsi="Arial" w:cs="Arial"/>
                <w:sz w:val="18"/>
                <w:szCs w:val="18"/>
                <w:lang w:val="es-ES"/>
              </w:rPr>
              <w:t>Arquitecto</w:t>
            </w:r>
          </w:p>
          <w:p w14:paraId="0D696943" w14:textId="77777777" w:rsidR="008B4521" w:rsidRPr="00943C0A" w:rsidRDefault="008B4521" w:rsidP="008B4521">
            <w:pPr>
              <w:pStyle w:val="Prrafodelista"/>
              <w:numPr>
                <w:ilvl w:val="0"/>
                <w:numId w:val="39"/>
              </w:numPr>
              <w:rPr>
                <w:rFonts w:ascii="Arial" w:hAnsi="Arial" w:cs="Arial"/>
                <w:sz w:val="18"/>
                <w:szCs w:val="18"/>
                <w:lang w:val="es-ES"/>
              </w:rPr>
            </w:pPr>
            <w:r w:rsidRPr="008B4521">
              <w:rPr>
                <w:rFonts w:ascii="Arial" w:hAnsi="Arial" w:cs="Arial"/>
                <w:sz w:val="18"/>
                <w:szCs w:val="18"/>
                <w:lang w:val="es-ES"/>
              </w:rPr>
              <w:t>Mauricio Jiménez Rosales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1FF7EF42" w14:textId="77777777" w:rsidR="008B4521" w:rsidRPr="00943C0A" w:rsidRDefault="008B4521" w:rsidP="008B4521">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05A26822" w14:textId="77777777" w:rsidR="008B4521" w:rsidRPr="00943C0A" w:rsidRDefault="008B4521" w:rsidP="008B4521">
            <w:pPr>
              <w:jc w:val="center"/>
              <w:rPr>
                <w:rFonts w:ascii="Arial" w:hAnsi="Arial" w:cs="Arial"/>
                <w:sz w:val="18"/>
                <w:szCs w:val="18"/>
              </w:rPr>
            </w:pPr>
            <w:r>
              <w:rPr>
                <w:rFonts w:ascii="Arial" w:hAnsi="Arial" w:cs="Arial"/>
                <w:sz w:val="18"/>
                <w:szCs w:val="18"/>
              </w:rPr>
              <w:t>48.00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28199D2" w14:textId="77777777" w:rsidR="008B4521" w:rsidRPr="00943C0A" w:rsidRDefault="008B4521" w:rsidP="008B4521">
            <w:pPr>
              <w:jc w:val="center"/>
              <w:rPr>
                <w:rFonts w:ascii="Arial" w:hAnsi="Arial" w:cs="Arial"/>
                <w:sz w:val="18"/>
                <w:szCs w:val="18"/>
              </w:rPr>
            </w:pPr>
            <w:r>
              <w:rPr>
                <w:rFonts w:ascii="Arial" w:hAnsi="Arial" w:cs="Arial"/>
                <w:sz w:val="18"/>
                <w:szCs w:val="18"/>
              </w:rPr>
              <w:t>48.00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00F6F358" w14:textId="77777777" w:rsidR="008B4521" w:rsidRPr="00943C0A" w:rsidRDefault="008B4521" w:rsidP="008B4521">
            <w:pPr>
              <w:jc w:val="center"/>
              <w:rPr>
                <w:rFonts w:ascii="Arial" w:hAnsi="Arial" w:cs="Arial"/>
                <w:sz w:val="18"/>
                <w:szCs w:val="18"/>
              </w:rPr>
            </w:pPr>
            <w:r w:rsidRPr="00943C0A">
              <w:rPr>
                <w:rFonts w:ascii="Arial" w:hAnsi="Arial" w:cs="Arial"/>
                <w:sz w:val="18"/>
                <w:szCs w:val="18"/>
              </w:rPr>
              <w:t>0.8</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1CE23995" w14:textId="77777777" w:rsidR="008B4521" w:rsidRPr="00943C0A" w:rsidRDefault="008B4521" w:rsidP="008B4521">
            <w:pPr>
              <w:jc w:val="center"/>
              <w:rPr>
                <w:rFonts w:ascii="Arial" w:hAnsi="Arial" w:cs="Arial"/>
                <w:sz w:val="18"/>
                <w:szCs w:val="18"/>
              </w:rPr>
            </w:pPr>
            <w:r w:rsidRPr="00943C0A">
              <w:rPr>
                <w:rFonts w:ascii="Arial" w:hAnsi="Arial" w:cs="Arial"/>
                <w:sz w:val="18"/>
                <w:szCs w:val="18"/>
              </w:rPr>
              <w:t>UDX</w:t>
            </w:r>
          </w:p>
        </w:tc>
        <w:tc>
          <w:tcPr>
            <w:tcW w:w="526" w:type="pct"/>
            <w:tcBorders>
              <w:top w:val="single" w:sz="4" w:space="0" w:color="auto"/>
              <w:left w:val="single" w:sz="4" w:space="0" w:color="auto"/>
              <w:bottom w:val="single" w:sz="4" w:space="0" w:color="auto"/>
              <w:right w:val="single" w:sz="4" w:space="0" w:color="auto"/>
            </w:tcBorders>
            <w:vAlign w:val="center"/>
            <w:hideMark/>
          </w:tcPr>
          <w:p w14:paraId="2DC7CEF7" w14:textId="77777777" w:rsidR="008B4521" w:rsidRPr="00943C0A" w:rsidRDefault="008B4521" w:rsidP="008B4521">
            <w:pPr>
              <w:jc w:val="center"/>
              <w:rPr>
                <w:rFonts w:ascii="Arial" w:hAnsi="Arial" w:cs="Arial"/>
                <w:sz w:val="18"/>
                <w:szCs w:val="18"/>
              </w:rPr>
            </w:pPr>
            <w:r>
              <w:rPr>
                <w:rFonts w:ascii="Arial" w:hAnsi="Arial" w:cs="Arial"/>
                <w:sz w:val="18"/>
                <w:szCs w:val="18"/>
              </w:rPr>
              <w:t>38.40</w:t>
            </w:r>
          </w:p>
        </w:tc>
      </w:tr>
      <w:tr w:rsidR="008B4521" w:rsidRPr="00943C0A" w14:paraId="63891A4C" w14:textId="77777777" w:rsidTr="008B4521">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07A7A4F0" w14:textId="77777777" w:rsidR="008B4521" w:rsidRPr="00943C0A" w:rsidRDefault="008B4521" w:rsidP="008B4521">
            <w:pPr>
              <w:rPr>
                <w:rFonts w:ascii="Arial" w:hAnsi="Arial" w:cs="Arial"/>
                <w:sz w:val="18"/>
                <w:szCs w:val="18"/>
                <w:lang w:val="es-ES"/>
              </w:rPr>
            </w:pPr>
            <w:r w:rsidRPr="00943C0A">
              <w:rPr>
                <w:rFonts w:ascii="Arial" w:hAnsi="Arial" w:cs="Arial"/>
                <w:sz w:val="18"/>
                <w:szCs w:val="18"/>
                <w:lang w:val="es-ES"/>
              </w:rPr>
              <w:t>Líder Técnico</w:t>
            </w:r>
          </w:p>
          <w:p w14:paraId="456F427C" w14:textId="77777777" w:rsidR="008B4521" w:rsidRPr="00943C0A" w:rsidRDefault="008B4521" w:rsidP="008B4521">
            <w:pPr>
              <w:pStyle w:val="Prrafodelista"/>
              <w:numPr>
                <w:ilvl w:val="0"/>
                <w:numId w:val="39"/>
              </w:numPr>
              <w:rPr>
                <w:rFonts w:ascii="Arial" w:hAnsi="Arial" w:cs="Arial"/>
                <w:sz w:val="18"/>
                <w:szCs w:val="18"/>
                <w:lang w:val="es-ES"/>
              </w:rPr>
            </w:pPr>
            <w:r w:rsidRPr="00B451EB">
              <w:rPr>
                <w:rFonts w:ascii="Arial" w:hAnsi="Arial" w:cs="Arial"/>
                <w:sz w:val="18"/>
                <w:szCs w:val="18"/>
                <w:lang w:val="es-ES"/>
              </w:rPr>
              <w:t>Jaime Maldonado Báez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58566AD5" w14:textId="77777777" w:rsidR="008B4521" w:rsidRPr="00943C0A" w:rsidRDefault="008B4521" w:rsidP="008B4521">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064D5AC7" w14:textId="77777777" w:rsidR="008B4521" w:rsidRPr="00943C0A" w:rsidRDefault="008B4521" w:rsidP="008B4521">
            <w:pPr>
              <w:jc w:val="center"/>
              <w:rPr>
                <w:rFonts w:ascii="Arial" w:hAnsi="Arial" w:cs="Arial"/>
                <w:sz w:val="18"/>
                <w:szCs w:val="18"/>
              </w:rPr>
            </w:pPr>
            <w:r>
              <w:rPr>
                <w:rFonts w:ascii="Arial" w:hAnsi="Arial" w:cs="Arial"/>
                <w:sz w:val="18"/>
                <w:szCs w:val="18"/>
              </w:rPr>
              <w:t>294.00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60A03F43" w14:textId="77777777" w:rsidR="008B4521" w:rsidRPr="00943C0A" w:rsidRDefault="008B4521" w:rsidP="008B4521">
            <w:pPr>
              <w:jc w:val="center"/>
              <w:rPr>
                <w:rFonts w:ascii="Arial" w:hAnsi="Arial" w:cs="Arial"/>
                <w:sz w:val="18"/>
                <w:szCs w:val="18"/>
              </w:rPr>
            </w:pPr>
            <w:r>
              <w:rPr>
                <w:rFonts w:ascii="Arial" w:hAnsi="Arial" w:cs="Arial"/>
                <w:sz w:val="18"/>
                <w:szCs w:val="18"/>
              </w:rPr>
              <w:t>294.00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7EA7C54D" w14:textId="77777777" w:rsidR="008B4521" w:rsidRPr="00943C0A" w:rsidRDefault="008B4521" w:rsidP="008B4521">
            <w:pPr>
              <w:jc w:val="center"/>
              <w:rPr>
                <w:rFonts w:ascii="Arial" w:hAnsi="Arial" w:cs="Arial"/>
                <w:sz w:val="18"/>
                <w:szCs w:val="18"/>
              </w:rPr>
            </w:pPr>
            <w:r w:rsidRPr="00943C0A">
              <w:rPr>
                <w:rFonts w:ascii="Arial" w:hAnsi="Arial" w:cs="Arial"/>
                <w:sz w:val="18"/>
                <w:szCs w:val="18"/>
              </w:rPr>
              <w:t>0.8</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0549249F" w14:textId="77777777" w:rsidR="008B4521" w:rsidRPr="00943C0A" w:rsidRDefault="008B4521" w:rsidP="008B4521">
            <w:pPr>
              <w:jc w:val="center"/>
              <w:rPr>
                <w:rFonts w:ascii="Arial" w:hAnsi="Arial" w:cs="Arial"/>
                <w:sz w:val="18"/>
                <w:szCs w:val="18"/>
              </w:rPr>
            </w:pPr>
            <w:r w:rsidRPr="00943C0A">
              <w:rPr>
                <w:rFonts w:ascii="Arial" w:hAnsi="Arial" w:cs="Arial"/>
                <w:sz w:val="18"/>
                <w:szCs w:val="18"/>
              </w:rPr>
              <w:t>UDX</w:t>
            </w:r>
          </w:p>
        </w:tc>
        <w:tc>
          <w:tcPr>
            <w:tcW w:w="526" w:type="pct"/>
            <w:tcBorders>
              <w:top w:val="single" w:sz="4" w:space="0" w:color="auto"/>
              <w:left w:val="single" w:sz="4" w:space="0" w:color="auto"/>
              <w:bottom w:val="single" w:sz="4" w:space="0" w:color="auto"/>
              <w:right w:val="single" w:sz="4" w:space="0" w:color="auto"/>
            </w:tcBorders>
            <w:vAlign w:val="center"/>
            <w:hideMark/>
          </w:tcPr>
          <w:p w14:paraId="620E8ECC" w14:textId="77777777" w:rsidR="008B4521" w:rsidRPr="00943C0A" w:rsidRDefault="008B4521" w:rsidP="008B4521">
            <w:pPr>
              <w:jc w:val="center"/>
              <w:rPr>
                <w:rFonts w:ascii="Arial" w:hAnsi="Arial" w:cs="Arial"/>
                <w:sz w:val="18"/>
                <w:szCs w:val="18"/>
              </w:rPr>
            </w:pPr>
            <w:r>
              <w:rPr>
                <w:rFonts w:ascii="Arial" w:hAnsi="Arial" w:cs="Arial"/>
                <w:sz w:val="18"/>
                <w:szCs w:val="18"/>
              </w:rPr>
              <w:t>235.20</w:t>
            </w:r>
          </w:p>
        </w:tc>
      </w:tr>
      <w:tr w:rsidR="008B4521" w:rsidRPr="00943C0A" w14:paraId="6DE6DF98" w14:textId="77777777" w:rsidTr="008B4521">
        <w:trPr>
          <w:jc w:val="center"/>
        </w:trPr>
        <w:tc>
          <w:tcPr>
            <w:tcW w:w="1668" w:type="pct"/>
            <w:tcBorders>
              <w:top w:val="single" w:sz="4" w:space="0" w:color="auto"/>
              <w:left w:val="nil"/>
              <w:bottom w:val="nil"/>
              <w:right w:val="nil"/>
            </w:tcBorders>
            <w:vAlign w:val="center"/>
          </w:tcPr>
          <w:p w14:paraId="1DC2CEEC" w14:textId="77777777" w:rsidR="008B4521" w:rsidRPr="00943C0A" w:rsidRDefault="008B4521" w:rsidP="008B4521">
            <w:pPr>
              <w:jc w:val="center"/>
              <w:rPr>
                <w:rFonts w:ascii="Arial" w:hAnsi="Arial" w:cs="Arial"/>
                <w:sz w:val="18"/>
                <w:szCs w:val="18"/>
              </w:rPr>
            </w:pPr>
          </w:p>
        </w:tc>
        <w:tc>
          <w:tcPr>
            <w:tcW w:w="530" w:type="pct"/>
            <w:tcBorders>
              <w:top w:val="single" w:sz="4" w:space="0" w:color="auto"/>
              <w:left w:val="nil"/>
              <w:bottom w:val="nil"/>
              <w:right w:val="nil"/>
            </w:tcBorders>
            <w:vAlign w:val="center"/>
          </w:tcPr>
          <w:p w14:paraId="5588EA22" w14:textId="77777777" w:rsidR="008B4521" w:rsidRPr="00943C0A" w:rsidRDefault="008B4521" w:rsidP="008B4521">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008AEF40" w14:textId="77777777" w:rsidR="008B4521" w:rsidRPr="00943C0A" w:rsidRDefault="008B4521" w:rsidP="008B4521">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6D091601" w14:textId="77777777" w:rsidR="008B4521" w:rsidRPr="00943C0A" w:rsidRDefault="008B4521" w:rsidP="008B4521">
            <w:pPr>
              <w:jc w:val="center"/>
              <w:rPr>
                <w:rFonts w:ascii="Arial" w:hAnsi="Arial" w:cs="Arial"/>
                <w:sz w:val="18"/>
                <w:szCs w:val="18"/>
              </w:rPr>
            </w:pPr>
          </w:p>
        </w:tc>
        <w:tc>
          <w:tcPr>
            <w:tcW w:w="683" w:type="pct"/>
            <w:tcBorders>
              <w:top w:val="single" w:sz="4" w:space="0" w:color="auto"/>
              <w:left w:val="nil"/>
              <w:bottom w:val="nil"/>
              <w:right w:val="single" w:sz="4" w:space="0" w:color="auto"/>
            </w:tcBorders>
            <w:vAlign w:val="center"/>
          </w:tcPr>
          <w:p w14:paraId="109E2791" w14:textId="77777777" w:rsidR="008B4521" w:rsidRPr="00943C0A" w:rsidRDefault="008B4521" w:rsidP="008B4521">
            <w:pPr>
              <w:jc w:val="center"/>
              <w:rPr>
                <w:rFonts w:ascii="Arial" w:hAnsi="Arial" w:cs="Arial"/>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hideMark/>
          </w:tcPr>
          <w:p w14:paraId="1E60A6CA" w14:textId="77777777" w:rsidR="008B4521" w:rsidRPr="00943C0A" w:rsidRDefault="008B4521" w:rsidP="008B4521">
            <w:pPr>
              <w:jc w:val="center"/>
              <w:rPr>
                <w:rFonts w:ascii="Arial" w:hAnsi="Arial" w:cs="Arial"/>
                <w:sz w:val="18"/>
                <w:szCs w:val="18"/>
              </w:rPr>
            </w:pPr>
            <w:r w:rsidRPr="00943C0A">
              <w:rPr>
                <w:rFonts w:ascii="Arial" w:hAnsi="Arial" w:cs="Arial"/>
                <w:sz w:val="18"/>
                <w:szCs w:val="18"/>
              </w:rPr>
              <w:t>Total, de Unidades</w:t>
            </w:r>
          </w:p>
        </w:tc>
        <w:tc>
          <w:tcPr>
            <w:tcW w:w="526" w:type="pct"/>
            <w:tcBorders>
              <w:top w:val="single" w:sz="4" w:space="0" w:color="auto"/>
              <w:left w:val="single" w:sz="4" w:space="0" w:color="auto"/>
              <w:bottom w:val="single" w:sz="4" w:space="0" w:color="auto"/>
              <w:right w:val="single" w:sz="4" w:space="0" w:color="auto"/>
            </w:tcBorders>
            <w:vAlign w:val="center"/>
            <w:hideMark/>
          </w:tcPr>
          <w:p w14:paraId="7CEB674D" w14:textId="77777777" w:rsidR="008B4521" w:rsidRPr="00943C0A" w:rsidRDefault="008B4521" w:rsidP="008B4521">
            <w:pPr>
              <w:jc w:val="center"/>
              <w:rPr>
                <w:rFonts w:ascii="Arial" w:hAnsi="Arial" w:cs="Arial"/>
                <w:color w:val="000000"/>
                <w:sz w:val="18"/>
                <w:szCs w:val="18"/>
                <w:lang w:eastAsia="es-MX"/>
              </w:rPr>
            </w:pPr>
            <w:r>
              <w:rPr>
                <w:rFonts w:ascii="Arial" w:hAnsi="Arial" w:cs="Arial"/>
                <w:color w:val="000000"/>
                <w:sz w:val="18"/>
                <w:szCs w:val="18"/>
                <w:lang w:eastAsia="es-MX"/>
              </w:rPr>
              <w:t>8</w:t>
            </w:r>
            <w:r w:rsidR="00D204DD">
              <w:rPr>
                <w:rFonts w:ascii="Arial" w:hAnsi="Arial" w:cs="Arial"/>
                <w:color w:val="000000"/>
                <w:sz w:val="18"/>
                <w:szCs w:val="18"/>
                <w:lang w:eastAsia="es-MX"/>
              </w:rPr>
              <w:t>06</w:t>
            </w:r>
            <w:r>
              <w:rPr>
                <w:rFonts w:ascii="Arial" w:hAnsi="Arial" w:cs="Arial"/>
                <w:color w:val="000000"/>
                <w:sz w:val="18"/>
                <w:szCs w:val="18"/>
                <w:lang w:eastAsia="es-MX"/>
              </w:rPr>
              <w:t>.</w:t>
            </w:r>
            <w:r w:rsidR="00D204DD">
              <w:rPr>
                <w:rFonts w:ascii="Arial" w:hAnsi="Arial" w:cs="Arial"/>
                <w:color w:val="000000"/>
                <w:sz w:val="18"/>
                <w:szCs w:val="18"/>
                <w:lang w:eastAsia="es-MX"/>
              </w:rPr>
              <w:t>4</w:t>
            </w:r>
            <w:r>
              <w:rPr>
                <w:rFonts w:ascii="Arial" w:hAnsi="Arial" w:cs="Arial"/>
                <w:color w:val="000000"/>
                <w:sz w:val="18"/>
                <w:szCs w:val="18"/>
                <w:lang w:eastAsia="es-MX"/>
              </w:rPr>
              <w:t>0</w:t>
            </w:r>
          </w:p>
        </w:tc>
      </w:tr>
      <w:bookmarkEnd w:id="27"/>
    </w:tbl>
    <w:p w14:paraId="4D1CB657" w14:textId="77777777" w:rsidR="00E8305C" w:rsidRDefault="00E8305C" w:rsidP="00083295">
      <w:pPr>
        <w:jc w:val="both"/>
        <w:rPr>
          <w:rFonts w:ascii="Arial" w:hAnsi="Arial" w:cs="Arial"/>
          <w:sz w:val="20"/>
          <w:lang w:val="es-ES"/>
        </w:rPr>
      </w:pPr>
    </w:p>
    <w:p w14:paraId="618C05A4" w14:textId="77777777" w:rsidR="00B451EB" w:rsidRDefault="00B451EB" w:rsidP="00083295">
      <w:pPr>
        <w:jc w:val="both"/>
        <w:rPr>
          <w:rFonts w:ascii="Arial" w:hAnsi="Arial" w:cs="Arial"/>
          <w:sz w:val="20"/>
          <w:lang w:val="es-ES"/>
        </w:rPr>
      </w:pPr>
    </w:p>
    <w:p w14:paraId="53C13CD8" w14:textId="77777777" w:rsidR="00864A23" w:rsidRPr="009A6BFC" w:rsidRDefault="00864A23" w:rsidP="00083295">
      <w:pPr>
        <w:jc w:val="both"/>
        <w:rPr>
          <w:rFonts w:ascii="Arial" w:hAnsi="Arial" w:cs="Arial"/>
          <w:sz w:val="20"/>
          <w:lang w:val="es-ES"/>
        </w:rPr>
      </w:pPr>
    </w:p>
    <w:tbl>
      <w:tblPr>
        <w:tblW w:w="5000" w:type="pct"/>
        <w:jc w:val="center"/>
        <w:tblBorders>
          <w:insideH w:val="single" w:sz="4" w:space="0" w:color="auto"/>
          <w:insideV w:val="single" w:sz="4" w:space="0" w:color="auto"/>
        </w:tblBorders>
        <w:tblLook w:val="01E0" w:firstRow="1" w:lastRow="1" w:firstColumn="1" w:lastColumn="1" w:noHBand="0" w:noVBand="0"/>
      </w:tblPr>
      <w:tblGrid>
        <w:gridCol w:w="3473"/>
        <w:gridCol w:w="1513"/>
        <w:gridCol w:w="3852"/>
      </w:tblGrid>
      <w:tr w:rsidR="00E8305C" w:rsidRPr="00083295" w14:paraId="40E3A64E" w14:textId="77777777" w:rsidTr="007A62A1">
        <w:trPr>
          <w:jc w:val="center"/>
        </w:trPr>
        <w:tc>
          <w:tcPr>
            <w:tcW w:w="1965" w:type="pct"/>
          </w:tcPr>
          <w:p w14:paraId="37480342" w14:textId="77777777" w:rsidR="00E8305C" w:rsidRPr="009A6BFC" w:rsidRDefault="00E8305C" w:rsidP="00083295">
            <w:pPr>
              <w:jc w:val="right"/>
              <w:rPr>
                <w:rFonts w:ascii="Arial" w:hAnsi="Arial" w:cs="Arial"/>
                <w:sz w:val="20"/>
              </w:rPr>
            </w:pPr>
            <w:r w:rsidRPr="009A6BFC">
              <w:rPr>
                <w:rFonts w:ascii="Arial" w:hAnsi="Arial" w:cs="Arial"/>
                <w:sz w:val="20"/>
              </w:rPr>
              <w:t>Esfuerzo total estimado</w:t>
            </w:r>
          </w:p>
        </w:tc>
        <w:tc>
          <w:tcPr>
            <w:tcW w:w="856" w:type="pct"/>
            <w:tcBorders>
              <w:top w:val="single" w:sz="4" w:space="0" w:color="auto"/>
              <w:bottom w:val="single" w:sz="4" w:space="0" w:color="auto"/>
            </w:tcBorders>
            <w:shd w:val="clear" w:color="auto" w:fill="D9D9D9" w:themeFill="background1" w:themeFillShade="D9"/>
            <w:vAlign w:val="center"/>
          </w:tcPr>
          <w:p w14:paraId="60B1DE2E" w14:textId="77777777" w:rsidR="00E8305C" w:rsidRPr="009A6BFC" w:rsidRDefault="00FF37B1" w:rsidP="00083295">
            <w:pPr>
              <w:jc w:val="center"/>
              <w:rPr>
                <w:rFonts w:ascii="Arial" w:hAnsi="Arial" w:cs="Arial"/>
                <w:b/>
                <w:sz w:val="20"/>
                <w:szCs w:val="16"/>
              </w:rPr>
            </w:pPr>
            <w:r>
              <w:rPr>
                <w:rFonts w:ascii="Arial" w:hAnsi="Arial" w:cs="Arial"/>
                <w:b/>
                <w:sz w:val="20"/>
                <w:szCs w:val="16"/>
              </w:rPr>
              <w:t>1,</w:t>
            </w:r>
            <w:r w:rsidR="008B4521">
              <w:rPr>
                <w:rFonts w:ascii="Arial" w:hAnsi="Arial" w:cs="Arial"/>
                <w:b/>
                <w:sz w:val="20"/>
                <w:szCs w:val="16"/>
              </w:rPr>
              <w:t>252</w:t>
            </w:r>
            <w:r w:rsidR="00A6021E">
              <w:rPr>
                <w:rFonts w:ascii="Arial" w:hAnsi="Arial" w:cs="Arial"/>
                <w:b/>
                <w:sz w:val="20"/>
                <w:szCs w:val="16"/>
              </w:rPr>
              <w:t>.00</w:t>
            </w:r>
          </w:p>
        </w:tc>
        <w:tc>
          <w:tcPr>
            <w:tcW w:w="2179" w:type="pct"/>
          </w:tcPr>
          <w:p w14:paraId="22A5776F" w14:textId="77777777" w:rsidR="00E8305C" w:rsidRPr="009A6BFC" w:rsidRDefault="00E8305C" w:rsidP="00083295">
            <w:pPr>
              <w:rPr>
                <w:rFonts w:ascii="Arial" w:hAnsi="Arial" w:cs="Arial"/>
                <w:sz w:val="20"/>
              </w:rPr>
            </w:pPr>
            <w:proofErr w:type="spellStart"/>
            <w:r w:rsidRPr="009A6BFC">
              <w:rPr>
                <w:rFonts w:ascii="Arial" w:hAnsi="Arial" w:cs="Arial"/>
                <w:sz w:val="20"/>
              </w:rPr>
              <w:t>Hrs</w:t>
            </w:r>
            <w:proofErr w:type="spellEnd"/>
            <w:r w:rsidRPr="009A6BFC">
              <w:rPr>
                <w:rFonts w:ascii="Arial" w:hAnsi="Arial" w:cs="Arial"/>
                <w:sz w:val="20"/>
              </w:rPr>
              <w:t>.</w:t>
            </w:r>
          </w:p>
        </w:tc>
      </w:tr>
    </w:tbl>
    <w:p w14:paraId="786FD506" w14:textId="77777777" w:rsidR="000E7EA8" w:rsidRDefault="000E7EA8" w:rsidP="000E7EA8">
      <w:pPr>
        <w:rPr>
          <w:rFonts w:ascii="Arial" w:hAnsi="Arial" w:cs="Arial"/>
          <w:i/>
          <w:color w:val="0000FF"/>
          <w:lang w:val="es-ES"/>
        </w:rPr>
      </w:pPr>
    </w:p>
    <w:p w14:paraId="754C4D73" w14:textId="77777777" w:rsidR="00864A23" w:rsidRDefault="00864A23" w:rsidP="000E7EA8">
      <w:pPr>
        <w:rPr>
          <w:rFonts w:ascii="Arial" w:hAnsi="Arial" w:cs="Arial"/>
          <w:i/>
          <w:vanish/>
          <w:color w:val="0000FF"/>
          <w:lang w:val="es-ES"/>
        </w:rPr>
      </w:pPr>
    </w:p>
    <w:p w14:paraId="0B4421CD" w14:textId="77777777" w:rsidR="000E7EA8" w:rsidRPr="000E7EA8" w:rsidRDefault="000E7EA8" w:rsidP="000E7EA8">
      <w:pPr>
        <w:rPr>
          <w:rFonts w:ascii="Arial" w:hAnsi="Arial" w:cs="Arial"/>
          <w:i/>
          <w:vanish/>
          <w:color w:val="0000FF"/>
          <w:lang w:val="es-ES"/>
        </w:rPr>
      </w:pPr>
      <w:r>
        <w:rPr>
          <w:rFonts w:ascii="Arial" w:hAnsi="Arial" w:cs="Arial"/>
          <w:i/>
          <w:vanish/>
          <w:color w:val="0000FF"/>
          <w:lang w:val="es-ES"/>
        </w:rPr>
        <w:t>[La</w:t>
      </w:r>
      <w:r w:rsidRPr="00E67DC6">
        <w:rPr>
          <w:rFonts w:ascii="Arial" w:hAnsi="Arial" w:cs="Arial"/>
          <w:i/>
          <w:vanish/>
          <w:color w:val="0000FF"/>
          <w:lang w:val="es-ES"/>
        </w:rPr>
        <w:t xml:space="preserve"> siguiente t</w:t>
      </w:r>
      <w:r>
        <w:rPr>
          <w:rFonts w:ascii="Arial" w:hAnsi="Arial" w:cs="Arial"/>
          <w:i/>
          <w:vanish/>
          <w:color w:val="0000FF"/>
          <w:lang w:val="es-ES"/>
        </w:rPr>
        <w:t>abla</w:t>
      </w:r>
      <w:r w:rsidRPr="00E67DC6">
        <w:rPr>
          <w:rFonts w:ascii="Arial" w:hAnsi="Arial" w:cs="Arial"/>
          <w:i/>
          <w:vanish/>
          <w:color w:val="0000FF"/>
          <w:lang w:val="es-ES"/>
        </w:rPr>
        <w:t xml:space="preserve"> no aplica para Fábricas Internas]</w:t>
      </w:r>
    </w:p>
    <w:p w14:paraId="4FD1740A" w14:textId="77777777" w:rsidR="00E8305C" w:rsidRPr="00083295" w:rsidRDefault="00E8305C" w:rsidP="00083295">
      <w:pPr>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1661"/>
        <w:gridCol w:w="2250"/>
      </w:tblGrid>
      <w:tr w:rsidR="00E8305C" w:rsidRPr="009A6BFC" w14:paraId="4BA97E5B" w14:textId="77777777" w:rsidTr="007A62A1">
        <w:trPr>
          <w:jc w:val="center"/>
        </w:trPr>
        <w:tc>
          <w:tcPr>
            <w:tcW w:w="0" w:type="auto"/>
            <w:shd w:val="clear" w:color="auto" w:fill="D9D9D9" w:themeFill="background1" w:themeFillShade="D9"/>
          </w:tcPr>
          <w:p w14:paraId="315D70CF" w14:textId="77777777" w:rsidR="00E8305C" w:rsidRPr="009A6BFC" w:rsidRDefault="00E8305C" w:rsidP="00083295">
            <w:pPr>
              <w:jc w:val="center"/>
              <w:rPr>
                <w:rFonts w:ascii="Arial" w:hAnsi="Arial" w:cs="Arial"/>
                <w:b/>
                <w:sz w:val="20"/>
                <w:lang w:val="es-ES"/>
              </w:rPr>
            </w:pPr>
            <w:r w:rsidRPr="009A6BFC">
              <w:rPr>
                <w:rFonts w:ascii="Arial" w:hAnsi="Arial" w:cs="Arial"/>
                <w:b/>
                <w:sz w:val="20"/>
                <w:lang w:val="es-ES"/>
              </w:rPr>
              <w:t>Tipo de Unidad</w:t>
            </w:r>
          </w:p>
        </w:tc>
        <w:tc>
          <w:tcPr>
            <w:tcW w:w="0" w:type="auto"/>
            <w:shd w:val="clear" w:color="auto" w:fill="D9D9D9" w:themeFill="background1" w:themeFillShade="D9"/>
          </w:tcPr>
          <w:p w14:paraId="68BD927C" w14:textId="77777777" w:rsidR="00E8305C" w:rsidRPr="009A6BFC" w:rsidRDefault="00E8305C" w:rsidP="00083295">
            <w:pPr>
              <w:jc w:val="center"/>
              <w:rPr>
                <w:rFonts w:ascii="Arial" w:hAnsi="Arial" w:cs="Arial"/>
                <w:b/>
                <w:sz w:val="20"/>
                <w:lang w:val="es-ES"/>
              </w:rPr>
            </w:pPr>
            <w:r w:rsidRPr="009A6BFC">
              <w:rPr>
                <w:rFonts w:ascii="Arial" w:hAnsi="Arial" w:cs="Arial"/>
                <w:b/>
                <w:sz w:val="20"/>
                <w:lang w:val="es-ES"/>
              </w:rPr>
              <w:t>Totales por Unidades</w:t>
            </w:r>
          </w:p>
        </w:tc>
      </w:tr>
      <w:tr w:rsidR="005B3790" w:rsidRPr="009A6BFC" w14:paraId="6EC9CED5" w14:textId="77777777" w:rsidTr="007A62A1">
        <w:trPr>
          <w:jc w:val="center"/>
        </w:trPr>
        <w:tc>
          <w:tcPr>
            <w:tcW w:w="0" w:type="auto"/>
            <w:shd w:val="clear" w:color="auto" w:fill="D9D9D9" w:themeFill="background1" w:themeFillShade="D9"/>
          </w:tcPr>
          <w:p w14:paraId="406144B2" w14:textId="77777777" w:rsidR="005B3790" w:rsidRPr="009A6BFC" w:rsidRDefault="005B3790" w:rsidP="00083295">
            <w:pPr>
              <w:jc w:val="center"/>
              <w:rPr>
                <w:rFonts w:ascii="Arial" w:hAnsi="Arial" w:cs="Arial"/>
                <w:b/>
                <w:sz w:val="20"/>
                <w:lang w:val="es-ES"/>
              </w:rPr>
            </w:pPr>
            <w:r>
              <w:rPr>
                <w:rFonts w:ascii="Arial" w:hAnsi="Arial" w:cs="Arial"/>
                <w:b/>
                <w:sz w:val="20"/>
                <w:lang w:val="es-ES"/>
              </w:rPr>
              <w:t>UDX</w:t>
            </w:r>
          </w:p>
        </w:tc>
        <w:tc>
          <w:tcPr>
            <w:tcW w:w="0" w:type="auto"/>
            <w:shd w:val="clear" w:color="auto" w:fill="D9D9D9" w:themeFill="background1" w:themeFillShade="D9"/>
          </w:tcPr>
          <w:p w14:paraId="6E95401F" w14:textId="76103B48" w:rsidR="005B3790" w:rsidRPr="009A6BFC" w:rsidRDefault="00A6021E" w:rsidP="00083295">
            <w:pPr>
              <w:jc w:val="center"/>
              <w:rPr>
                <w:rFonts w:ascii="Arial" w:hAnsi="Arial" w:cs="Arial"/>
                <w:b/>
                <w:sz w:val="20"/>
                <w:lang w:val="es-ES"/>
              </w:rPr>
            </w:pPr>
            <w:r>
              <w:rPr>
                <w:rFonts w:ascii="Arial" w:hAnsi="Arial" w:cs="Arial"/>
                <w:b/>
                <w:sz w:val="20"/>
                <w:lang w:val="es-ES"/>
              </w:rPr>
              <w:t>1,</w:t>
            </w:r>
            <w:r w:rsidR="00D577C4">
              <w:rPr>
                <w:rFonts w:ascii="Arial" w:hAnsi="Arial" w:cs="Arial"/>
                <w:b/>
                <w:sz w:val="20"/>
                <w:lang w:val="es-ES"/>
              </w:rPr>
              <w:t>0</w:t>
            </w:r>
            <w:r>
              <w:rPr>
                <w:rFonts w:ascii="Arial" w:hAnsi="Arial" w:cs="Arial"/>
                <w:b/>
                <w:sz w:val="20"/>
                <w:lang w:val="es-ES"/>
              </w:rPr>
              <w:t>0</w:t>
            </w:r>
            <w:r w:rsidR="008B4521">
              <w:rPr>
                <w:rFonts w:ascii="Arial" w:hAnsi="Arial" w:cs="Arial"/>
                <w:b/>
                <w:sz w:val="20"/>
                <w:lang w:val="es-ES"/>
              </w:rPr>
              <w:t>1</w:t>
            </w:r>
            <w:r>
              <w:rPr>
                <w:rFonts w:ascii="Arial" w:hAnsi="Arial" w:cs="Arial"/>
                <w:b/>
                <w:sz w:val="20"/>
                <w:lang w:val="es-ES"/>
              </w:rPr>
              <w:t>.</w:t>
            </w:r>
            <w:r w:rsidR="008B4521">
              <w:rPr>
                <w:rFonts w:ascii="Arial" w:hAnsi="Arial" w:cs="Arial"/>
                <w:b/>
                <w:sz w:val="20"/>
                <w:lang w:val="es-ES"/>
              </w:rPr>
              <w:t>6</w:t>
            </w:r>
            <w:r>
              <w:rPr>
                <w:rFonts w:ascii="Arial" w:hAnsi="Arial" w:cs="Arial"/>
                <w:b/>
                <w:sz w:val="20"/>
                <w:lang w:val="es-ES"/>
              </w:rPr>
              <w:t>0</w:t>
            </w:r>
          </w:p>
        </w:tc>
      </w:tr>
      <w:tr w:rsidR="00E8305C" w:rsidRPr="009A6BFC" w14:paraId="7ABB5B72" w14:textId="77777777" w:rsidTr="007A62A1">
        <w:trPr>
          <w:jc w:val="center"/>
          <w:hidden/>
        </w:trPr>
        <w:tc>
          <w:tcPr>
            <w:tcW w:w="0" w:type="auto"/>
          </w:tcPr>
          <w:p w14:paraId="4F10BF08" w14:textId="77777777" w:rsidR="00E8305C" w:rsidRPr="009A6BFC" w:rsidRDefault="00E8305C" w:rsidP="00083295">
            <w:pPr>
              <w:jc w:val="both"/>
              <w:rPr>
                <w:rFonts w:ascii="Arial" w:hAnsi="Arial" w:cs="Arial"/>
                <w:i/>
                <w:vanish/>
                <w:color w:val="0000FF"/>
                <w:sz w:val="20"/>
                <w:lang w:val="es-ES"/>
              </w:rPr>
            </w:pPr>
            <w:r w:rsidRPr="009A6BFC">
              <w:rPr>
                <w:rFonts w:ascii="Arial" w:hAnsi="Arial" w:cs="Arial"/>
                <w:i/>
                <w:vanish/>
                <w:color w:val="0000FF"/>
                <w:sz w:val="20"/>
                <w:lang w:val="es-ES"/>
              </w:rPr>
              <w:t>[Indicar el tipo de unidades aplicable al Requerimiento de Servicio]</w:t>
            </w:r>
          </w:p>
        </w:tc>
        <w:tc>
          <w:tcPr>
            <w:tcW w:w="0" w:type="auto"/>
          </w:tcPr>
          <w:p w14:paraId="507D8746" w14:textId="77777777" w:rsidR="00E8305C" w:rsidRPr="009A6BFC" w:rsidRDefault="00E8305C" w:rsidP="00083295">
            <w:pPr>
              <w:jc w:val="both"/>
              <w:rPr>
                <w:rFonts w:ascii="Arial" w:hAnsi="Arial" w:cs="Arial"/>
                <w:i/>
                <w:vanish/>
                <w:color w:val="0000FF"/>
                <w:sz w:val="20"/>
                <w:lang w:val="es-ES"/>
              </w:rPr>
            </w:pPr>
            <w:r w:rsidRPr="009A6BFC">
              <w:rPr>
                <w:rFonts w:ascii="Arial" w:hAnsi="Arial" w:cs="Arial"/>
                <w:i/>
                <w:vanish/>
                <w:color w:val="0000FF"/>
                <w:sz w:val="20"/>
                <w:lang w:val="es-ES"/>
              </w:rPr>
              <w:t>[Indicar el total de unidades por unidad de servicio estimada]</w:t>
            </w:r>
          </w:p>
        </w:tc>
      </w:tr>
    </w:tbl>
    <w:p w14:paraId="00B02E83" w14:textId="77777777" w:rsidR="00010507" w:rsidRDefault="00010507" w:rsidP="000C51DA">
      <w:pPr>
        <w:rPr>
          <w:rFonts w:ascii="Arial" w:hAnsi="Arial" w:cs="Arial"/>
          <w:sz w:val="16"/>
          <w:lang w:val="es-ES"/>
        </w:rPr>
      </w:pPr>
    </w:p>
    <w:p w14:paraId="01F50214" w14:textId="77777777" w:rsidR="008B4521" w:rsidRDefault="008B4521">
      <w:pPr>
        <w:rPr>
          <w:rFonts w:ascii="Arial" w:hAnsi="Arial" w:cs="Arial"/>
          <w:i/>
          <w:color w:val="0000FF"/>
          <w:lang w:val="es-ES"/>
        </w:rPr>
      </w:pPr>
      <w:r>
        <w:rPr>
          <w:rFonts w:ascii="Arial" w:hAnsi="Arial" w:cs="Arial"/>
          <w:i/>
          <w:color w:val="0000FF"/>
          <w:lang w:val="es-ES"/>
        </w:rPr>
        <w:br w:type="page"/>
      </w:r>
    </w:p>
    <w:p w14:paraId="2F5D6C5F" w14:textId="77777777" w:rsidR="002B2CB4" w:rsidRDefault="002B2CB4" w:rsidP="00624CC3">
      <w:pPr>
        <w:jc w:val="both"/>
        <w:rPr>
          <w:rFonts w:ascii="Arial" w:hAnsi="Arial" w:cs="Arial"/>
          <w:i/>
          <w:vanish/>
          <w:color w:val="0000FF"/>
          <w:lang w:val="es-ES"/>
        </w:rPr>
      </w:pPr>
    </w:p>
    <w:p w14:paraId="2E1332D8" w14:textId="77777777" w:rsidR="00620BC4" w:rsidRPr="000C51DA" w:rsidRDefault="00620BC4" w:rsidP="00620BC4">
      <w:pPr>
        <w:pStyle w:val="Ttulo1"/>
        <w:spacing w:after="240"/>
        <w:rPr>
          <w:rFonts w:cs="Arial"/>
          <w:sz w:val="24"/>
          <w:szCs w:val="24"/>
        </w:rPr>
      </w:pPr>
      <w:bookmarkStart w:id="28" w:name="_Toc5291921"/>
      <w:bookmarkEnd w:id="24"/>
      <w:r w:rsidRPr="000C51DA">
        <w:rPr>
          <w:rFonts w:cs="Arial"/>
          <w:sz w:val="24"/>
          <w:szCs w:val="24"/>
        </w:rPr>
        <w:t>Términos y condiciones</w:t>
      </w:r>
      <w:bookmarkEnd w:id="21"/>
      <w:bookmarkEnd w:id="28"/>
    </w:p>
    <w:p w14:paraId="319247BF" w14:textId="77777777" w:rsidR="0040616F" w:rsidRDefault="0040616F" w:rsidP="0040616F">
      <w:pPr>
        <w:spacing w:before="120"/>
        <w:jc w:val="both"/>
        <w:rPr>
          <w:rFonts w:ascii="Arial" w:hAnsi="Arial"/>
          <w:snapToGrid w:val="0"/>
          <w:sz w:val="20"/>
          <w:lang w:val="es-ES"/>
        </w:rPr>
      </w:pPr>
      <w:bookmarkStart w:id="29" w:name="_Toc159854756"/>
      <w:bookmarkStart w:id="30" w:name="_Toc168395063"/>
      <w:r>
        <w:rPr>
          <w:rFonts w:ascii="Arial" w:hAnsi="Arial"/>
          <w:snapToGrid w:val="0"/>
          <w:sz w:val="20"/>
          <w:lang w:val="es-ES"/>
        </w:rPr>
        <w:t>La presente propuesta está subordinada al contrato base y no representa ninguna modificación a los convenios que en él se expresan.</w:t>
      </w:r>
    </w:p>
    <w:p w14:paraId="53D74037" w14:textId="77777777" w:rsidR="0040616F" w:rsidRDefault="0040616F" w:rsidP="0040616F">
      <w:pPr>
        <w:pStyle w:val="Textoindependiente"/>
        <w:spacing w:after="0"/>
        <w:jc w:val="both"/>
        <w:rPr>
          <w:rFonts w:ascii="Arial" w:hAnsi="Arial" w:cs="Arial"/>
          <w:sz w:val="20"/>
        </w:rPr>
      </w:pPr>
      <w:r>
        <w:rPr>
          <w:rFonts w:ascii="Arial" w:hAnsi="Arial" w:cs="Arial"/>
          <w:sz w:val="20"/>
        </w:rPr>
        <w:t>Los trabajos iniciarán una vez que EL CONSORCIO cuente con la aceptación de la presente propuesta y con la fecha de inicio pactada con el SAT, con el fin de conformar el equipo de trabajo y los recursos materiales.</w:t>
      </w:r>
    </w:p>
    <w:p w14:paraId="03C76DAA" w14:textId="77777777" w:rsidR="004F24B5" w:rsidRPr="0040616F" w:rsidRDefault="004F24B5" w:rsidP="004F24B5">
      <w:pPr>
        <w:rPr>
          <w:rFonts w:ascii="Arial" w:hAnsi="Arial" w:cs="Arial"/>
          <w:i/>
          <w:vanish/>
          <w:color w:val="0000FF"/>
        </w:rPr>
      </w:pPr>
    </w:p>
    <w:p w14:paraId="14C6CF4E" w14:textId="77777777" w:rsidR="004F24B5" w:rsidRPr="004F24B5" w:rsidRDefault="004F24B5" w:rsidP="000C51DA">
      <w:pPr>
        <w:pStyle w:val="Textoindependiente"/>
        <w:spacing w:after="0"/>
        <w:jc w:val="both"/>
        <w:rPr>
          <w:rFonts w:ascii="Arial" w:hAnsi="Arial" w:cs="Arial"/>
          <w:sz w:val="20"/>
          <w:lang w:val="es-ES"/>
        </w:rPr>
      </w:pPr>
    </w:p>
    <w:p w14:paraId="2A0B8DD2" w14:textId="77777777" w:rsidR="004F24B5" w:rsidRPr="00C02895" w:rsidRDefault="000C51DA" w:rsidP="000C51DA">
      <w:pPr>
        <w:pStyle w:val="Textoindependiente"/>
        <w:spacing w:after="0"/>
        <w:jc w:val="both"/>
        <w:rPr>
          <w:rFonts w:ascii="Arial" w:hAnsi="Arial" w:cs="Arial"/>
          <w:sz w:val="20"/>
        </w:rPr>
      </w:pPr>
      <w:r w:rsidRPr="006A3945">
        <w:rPr>
          <w:rFonts w:ascii="Arial" w:hAnsi="Arial" w:cs="Arial"/>
          <w:sz w:val="20"/>
        </w:rPr>
        <w:t>El SAT será responsable de:</w:t>
      </w:r>
    </w:p>
    <w:p w14:paraId="184C8AC2" w14:textId="77777777" w:rsidR="00452EAB" w:rsidRDefault="00452EAB" w:rsidP="00452EAB">
      <w:pPr>
        <w:numPr>
          <w:ilvl w:val="0"/>
          <w:numId w:val="33"/>
        </w:numPr>
        <w:tabs>
          <w:tab w:val="clear" w:pos="360"/>
          <w:tab w:val="num" w:pos="720"/>
        </w:tabs>
        <w:ind w:left="720"/>
        <w:jc w:val="both"/>
        <w:rPr>
          <w:rFonts w:ascii="Arial" w:hAnsi="Arial" w:cs="Arial"/>
          <w:sz w:val="20"/>
          <w:lang w:val="es-ES"/>
        </w:rPr>
      </w:pPr>
      <w:r>
        <w:rPr>
          <w:rFonts w:ascii="Arial" w:hAnsi="Arial" w:cs="Arial"/>
          <w:sz w:val="20"/>
          <w:lang w:val="es-ES"/>
        </w:rPr>
        <w:t>Seguir y cumplir con el Proceso de Control de Cambios establecido entre EL CONSORCIO</w:t>
      </w:r>
      <w:r>
        <w:rPr>
          <w:rStyle w:val="paratext1"/>
          <w:rFonts w:ascii="Arial" w:hAnsi="Arial" w:cs="Arial"/>
          <w:i/>
          <w:color w:val="0000FF"/>
          <w:lang w:val="es-ES"/>
        </w:rPr>
        <w:t xml:space="preserve"> </w:t>
      </w:r>
      <w:r>
        <w:rPr>
          <w:rFonts w:ascii="Arial" w:hAnsi="Arial" w:cs="Arial"/>
          <w:sz w:val="20"/>
          <w:lang w:val="es-ES"/>
        </w:rPr>
        <w:t>y el SAT para cualquier cambio de alcance.</w:t>
      </w:r>
    </w:p>
    <w:p w14:paraId="4B73E34E" w14:textId="77777777" w:rsidR="00452EAB" w:rsidRDefault="00452EAB" w:rsidP="00452EAB">
      <w:pPr>
        <w:numPr>
          <w:ilvl w:val="0"/>
          <w:numId w:val="33"/>
        </w:numPr>
        <w:tabs>
          <w:tab w:val="clear" w:pos="360"/>
          <w:tab w:val="num" w:pos="720"/>
        </w:tabs>
        <w:ind w:left="720"/>
        <w:jc w:val="both"/>
        <w:rPr>
          <w:rFonts w:ascii="Arial" w:hAnsi="Arial" w:cs="Arial"/>
          <w:sz w:val="20"/>
          <w:lang w:val="es-ES"/>
        </w:rPr>
      </w:pPr>
      <w:r>
        <w:rPr>
          <w:rFonts w:ascii="Arial" w:hAnsi="Arial" w:cs="Arial"/>
          <w:sz w:val="20"/>
          <w:lang w:val="es-ES"/>
        </w:rPr>
        <w:t xml:space="preserve">Comunicar de manera oportuna cualquier problema que afecte el cumplimiento del servicio propuesto. </w:t>
      </w:r>
    </w:p>
    <w:p w14:paraId="37E41555" w14:textId="77777777" w:rsidR="00452EAB" w:rsidRDefault="00452EAB" w:rsidP="00452EAB">
      <w:pPr>
        <w:numPr>
          <w:ilvl w:val="0"/>
          <w:numId w:val="33"/>
        </w:numPr>
        <w:tabs>
          <w:tab w:val="clear" w:pos="360"/>
          <w:tab w:val="num" w:pos="720"/>
        </w:tabs>
        <w:ind w:left="720"/>
        <w:jc w:val="both"/>
        <w:rPr>
          <w:rFonts w:ascii="Arial" w:hAnsi="Arial" w:cs="Arial"/>
          <w:sz w:val="20"/>
          <w:lang w:val="es-ES"/>
        </w:rPr>
      </w:pPr>
      <w:r>
        <w:rPr>
          <w:rFonts w:ascii="Arial" w:hAnsi="Arial" w:cs="Arial"/>
          <w:sz w:val="20"/>
          <w:lang w:val="es-ES"/>
        </w:rPr>
        <w:t>Proveer la documentación solicitada por EL CONSORCIO si es que se tuviera.</w:t>
      </w:r>
    </w:p>
    <w:p w14:paraId="44132A3B" w14:textId="77777777" w:rsidR="000C51DA" w:rsidRPr="00765726" w:rsidRDefault="000C51DA" w:rsidP="000C51DA">
      <w:pPr>
        <w:jc w:val="both"/>
        <w:rPr>
          <w:rFonts w:ascii="Arial" w:hAnsi="Arial" w:cs="Arial"/>
          <w:sz w:val="20"/>
          <w:lang w:val="es-ES"/>
        </w:rPr>
      </w:pPr>
    </w:p>
    <w:p w14:paraId="2E47F6CC" w14:textId="77777777" w:rsidR="000C51DA" w:rsidRPr="00765726" w:rsidRDefault="000C51DA" w:rsidP="000C51DA">
      <w:pPr>
        <w:jc w:val="both"/>
        <w:rPr>
          <w:rFonts w:ascii="Arial" w:hAnsi="Arial" w:cs="Arial"/>
          <w:sz w:val="20"/>
          <w:lang w:val="es-ES"/>
        </w:rPr>
      </w:pPr>
      <w:r w:rsidRPr="00765726">
        <w:rPr>
          <w:rFonts w:ascii="Arial" w:hAnsi="Arial" w:cs="Arial"/>
          <w:sz w:val="20"/>
          <w:lang w:val="es-ES"/>
        </w:rPr>
        <w:t>La presente propuesta está condicionada a los siguientes, riesgos, supuestos y restricciones:</w:t>
      </w:r>
    </w:p>
    <w:p w14:paraId="19D3B007" w14:textId="77777777" w:rsidR="008D62A1" w:rsidRDefault="008D62A1" w:rsidP="000C51DA">
      <w:pPr>
        <w:jc w:val="both"/>
        <w:rPr>
          <w:rFonts w:ascii="Arial" w:hAnsi="Arial" w:cs="Arial"/>
          <w:i/>
          <w:vanish/>
          <w:color w:val="0000FF"/>
          <w:sz w:val="20"/>
          <w:lang w:val="es-ES"/>
        </w:rPr>
      </w:pPr>
    </w:p>
    <w:p w14:paraId="6914ADB2" w14:textId="77777777" w:rsidR="000C51DA" w:rsidRPr="00765726" w:rsidRDefault="000C51DA" w:rsidP="000C51DA">
      <w:pPr>
        <w:jc w:val="both"/>
        <w:rPr>
          <w:rFonts w:ascii="Arial" w:hAnsi="Arial" w:cs="Arial"/>
          <w:i/>
          <w:vanish/>
          <w:color w:val="0000FF"/>
          <w:sz w:val="20"/>
          <w:lang w:val="es-ES"/>
        </w:rPr>
      </w:pPr>
      <w:r w:rsidRPr="00765726">
        <w:rPr>
          <w:rFonts w:ascii="Arial" w:hAnsi="Arial" w:cs="Arial"/>
          <w:i/>
          <w:vanish/>
          <w:color w:val="0000FF"/>
          <w:sz w:val="20"/>
          <w:lang w:val="es-ES"/>
        </w:rPr>
        <w:t>[</w:t>
      </w:r>
      <w:r>
        <w:rPr>
          <w:rFonts w:ascii="Arial" w:hAnsi="Arial" w:cs="Arial"/>
          <w:i/>
          <w:vanish/>
          <w:color w:val="0000FF"/>
          <w:sz w:val="20"/>
          <w:lang w:val="es-ES"/>
        </w:rPr>
        <w:t>Listar</w:t>
      </w:r>
      <w:r w:rsidRPr="00765726">
        <w:rPr>
          <w:rFonts w:ascii="Arial" w:hAnsi="Arial" w:cs="Arial"/>
          <w:i/>
          <w:vanish/>
          <w:color w:val="0000FF"/>
          <w:sz w:val="20"/>
          <w:lang w:val="es-ES"/>
        </w:rPr>
        <w:t xml:space="preserve"> y d</w:t>
      </w:r>
      <w:r>
        <w:rPr>
          <w:rFonts w:ascii="Arial" w:hAnsi="Arial" w:cs="Arial"/>
          <w:i/>
          <w:vanish/>
          <w:color w:val="0000FF"/>
          <w:sz w:val="20"/>
          <w:lang w:val="es-ES"/>
        </w:rPr>
        <w:t>escribir</w:t>
      </w:r>
      <w:r w:rsidRPr="00765726">
        <w:rPr>
          <w:rFonts w:ascii="Arial" w:hAnsi="Arial" w:cs="Arial"/>
          <w:i/>
          <w:vanish/>
          <w:color w:val="0000FF"/>
          <w:sz w:val="20"/>
          <w:lang w:val="es-ES"/>
        </w:rPr>
        <w:t xml:space="preserve"> los principales riesgos, supuestos y restricciones </w:t>
      </w:r>
      <w:r>
        <w:rPr>
          <w:rFonts w:ascii="Arial" w:hAnsi="Arial" w:cs="Arial"/>
          <w:i/>
          <w:vanish/>
          <w:color w:val="0000FF"/>
          <w:sz w:val="20"/>
          <w:lang w:val="es-ES"/>
        </w:rPr>
        <w:t xml:space="preserve">identificados </w:t>
      </w:r>
      <w:r w:rsidRPr="00765726">
        <w:rPr>
          <w:rFonts w:ascii="Arial" w:hAnsi="Arial" w:cs="Arial"/>
          <w:i/>
          <w:vanish/>
          <w:color w:val="0000FF"/>
          <w:sz w:val="20"/>
          <w:lang w:val="es-ES"/>
        </w:rPr>
        <w:t>en la atención del Requerimiento de Servicio]</w:t>
      </w:r>
    </w:p>
    <w:p w14:paraId="5958657F" w14:textId="77777777" w:rsidR="000C51DA" w:rsidRPr="00765726" w:rsidRDefault="000C51DA" w:rsidP="000C51DA">
      <w:pPr>
        <w:jc w:val="both"/>
        <w:rPr>
          <w:rFonts w:ascii="Arial" w:hAnsi="Arial" w:cs="Arial"/>
          <w:sz w:val="20"/>
        </w:rPr>
      </w:pPr>
    </w:p>
    <w:p w14:paraId="2F3A9F31" w14:textId="77777777" w:rsidR="00452EAB" w:rsidRDefault="00452EAB" w:rsidP="00452EAB">
      <w:pPr>
        <w:jc w:val="both"/>
        <w:rPr>
          <w:rFonts w:ascii="Arial" w:hAnsi="Arial" w:cs="Arial"/>
          <w:b/>
          <w:sz w:val="20"/>
          <w:lang w:val="es-ES"/>
        </w:rPr>
      </w:pPr>
      <w:r>
        <w:rPr>
          <w:rFonts w:ascii="Arial" w:hAnsi="Arial" w:cs="Arial"/>
          <w:b/>
          <w:sz w:val="20"/>
          <w:lang w:val="es-ES"/>
        </w:rPr>
        <w:t>Riesgos</w:t>
      </w:r>
    </w:p>
    <w:p w14:paraId="76F9DD69" w14:textId="77777777" w:rsidR="00452EAB" w:rsidRDefault="00452EAB" w:rsidP="00452EAB">
      <w:pPr>
        <w:jc w:val="both"/>
        <w:rPr>
          <w:rFonts w:ascii="Arial" w:hAnsi="Arial" w:cs="Arial"/>
          <w:i/>
          <w:vanish/>
          <w:color w:val="0000FF"/>
          <w:sz w:val="20"/>
          <w:lang w:val="es-ES"/>
        </w:rPr>
      </w:pPr>
      <w:r>
        <w:rPr>
          <w:rFonts w:ascii="Arial" w:hAnsi="Arial" w:cs="Arial"/>
          <w:i/>
          <w:vanish/>
          <w:color w:val="0000FF"/>
          <w:sz w:val="20"/>
          <w:lang w:val="es-ES"/>
        </w:rPr>
        <w:t>[Listar y describir los principales riesgos, supuestos y restricciones identificados en la atención del Requerimiento de Servicio]</w:t>
      </w:r>
    </w:p>
    <w:p w14:paraId="6AAFF157" w14:textId="77777777" w:rsidR="00452EAB" w:rsidRDefault="00452EAB" w:rsidP="00452EAB">
      <w:pPr>
        <w:numPr>
          <w:ilvl w:val="0"/>
          <w:numId w:val="33"/>
        </w:numPr>
        <w:tabs>
          <w:tab w:val="clear" w:pos="360"/>
          <w:tab w:val="num" w:pos="720"/>
        </w:tabs>
        <w:ind w:left="720"/>
        <w:jc w:val="both"/>
        <w:rPr>
          <w:rFonts w:ascii="Arial" w:hAnsi="Arial" w:cs="Arial"/>
          <w:sz w:val="20"/>
          <w:lang w:val="es-ES"/>
        </w:rPr>
      </w:pPr>
      <w:r>
        <w:rPr>
          <w:rFonts w:ascii="Arial" w:hAnsi="Arial" w:cs="Arial"/>
          <w:sz w:val="20"/>
          <w:lang w:val="es-ES"/>
        </w:rPr>
        <w:t xml:space="preserve">Todo lo que no se encuentre descrito en la presente propuesta se encuentra fuera de alcance del requerimiento. </w:t>
      </w:r>
    </w:p>
    <w:p w14:paraId="7ACA7B88" w14:textId="77777777" w:rsidR="00452EAB" w:rsidRDefault="00452EAB" w:rsidP="00452EAB">
      <w:pPr>
        <w:rPr>
          <w:rFonts w:ascii="Arial" w:hAnsi="Arial" w:cs="Arial"/>
          <w:i/>
          <w:vanish/>
          <w:color w:val="0000FF"/>
          <w:sz w:val="20"/>
          <w:highlight w:val="yellow"/>
          <w:lang w:val="es-ES"/>
        </w:rPr>
      </w:pPr>
    </w:p>
    <w:p w14:paraId="44F203F2" w14:textId="77777777" w:rsidR="00452EAB" w:rsidRDefault="00452EAB" w:rsidP="00452EAB">
      <w:pPr>
        <w:rPr>
          <w:rFonts w:ascii="Arial" w:hAnsi="Arial" w:cs="Arial"/>
          <w:i/>
          <w:vanish/>
          <w:color w:val="0000FF"/>
          <w:sz w:val="20"/>
          <w:highlight w:val="yellow"/>
          <w:lang w:val="es-ES"/>
        </w:rPr>
      </w:pPr>
    </w:p>
    <w:p w14:paraId="138E385A" w14:textId="77777777" w:rsidR="00452EAB" w:rsidRDefault="00452EAB" w:rsidP="00452EAB">
      <w:pPr>
        <w:pStyle w:val="Textoindependiente"/>
        <w:spacing w:after="0"/>
        <w:jc w:val="both"/>
        <w:rPr>
          <w:rFonts w:ascii="Arial" w:hAnsi="Arial" w:cs="Arial"/>
          <w:sz w:val="20"/>
          <w:highlight w:val="yellow"/>
          <w:lang w:val="es-ES"/>
        </w:rPr>
      </w:pPr>
    </w:p>
    <w:p w14:paraId="52149B94" w14:textId="77777777" w:rsidR="00452EAB" w:rsidRDefault="00452EAB" w:rsidP="00452EAB">
      <w:pPr>
        <w:jc w:val="both"/>
        <w:rPr>
          <w:rFonts w:ascii="Arial" w:hAnsi="Arial" w:cs="Arial"/>
          <w:b/>
          <w:sz w:val="20"/>
          <w:lang w:val="es-ES"/>
        </w:rPr>
      </w:pPr>
      <w:r>
        <w:rPr>
          <w:rFonts w:ascii="Arial" w:hAnsi="Arial" w:cs="Arial"/>
          <w:b/>
          <w:sz w:val="20"/>
          <w:lang w:val="es-ES"/>
        </w:rPr>
        <w:t xml:space="preserve">Supuestos </w:t>
      </w:r>
    </w:p>
    <w:p w14:paraId="7BA15028" w14:textId="77777777" w:rsidR="00452EAB" w:rsidRDefault="00452EAB" w:rsidP="00452EAB">
      <w:pPr>
        <w:pStyle w:val="Prrafodelista"/>
        <w:numPr>
          <w:ilvl w:val="0"/>
          <w:numId w:val="34"/>
        </w:numPr>
        <w:jc w:val="both"/>
        <w:rPr>
          <w:rFonts w:ascii="Arial" w:hAnsi="Arial" w:cs="Arial"/>
          <w:sz w:val="20"/>
          <w:lang w:val="es-ES"/>
        </w:rPr>
      </w:pPr>
      <w:r>
        <w:rPr>
          <w:rFonts w:ascii="Arial" w:hAnsi="Arial" w:cs="Arial"/>
          <w:sz w:val="20"/>
        </w:rPr>
        <w:t>Que los documentos serán revisados por Modelo de Gobierno previo a las fechas de entrega y carga en el repositorio SharePoint.</w:t>
      </w:r>
    </w:p>
    <w:p w14:paraId="768D1519" w14:textId="77777777" w:rsidR="00452EAB" w:rsidRDefault="00452EAB" w:rsidP="00452EAB">
      <w:pPr>
        <w:jc w:val="both"/>
        <w:rPr>
          <w:rFonts w:ascii="Arial" w:hAnsi="Arial" w:cs="Arial"/>
          <w:sz w:val="20"/>
          <w:highlight w:val="yellow"/>
        </w:rPr>
      </w:pPr>
    </w:p>
    <w:p w14:paraId="1D6F68FA" w14:textId="77777777" w:rsidR="00452EAB" w:rsidRDefault="00452EAB" w:rsidP="00452EAB">
      <w:pPr>
        <w:jc w:val="both"/>
        <w:rPr>
          <w:rFonts w:ascii="Arial" w:hAnsi="Arial" w:cs="Arial"/>
          <w:b/>
          <w:sz w:val="20"/>
          <w:lang w:val="es-ES"/>
        </w:rPr>
      </w:pPr>
      <w:r>
        <w:rPr>
          <w:rFonts w:ascii="Arial" w:hAnsi="Arial" w:cs="Arial"/>
          <w:b/>
          <w:sz w:val="20"/>
          <w:lang w:val="es-ES"/>
        </w:rPr>
        <w:t xml:space="preserve">Restricciones </w:t>
      </w:r>
    </w:p>
    <w:p w14:paraId="561B1343" w14:textId="77777777" w:rsidR="00452EAB" w:rsidRDefault="00452EAB" w:rsidP="00452EAB">
      <w:pPr>
        <w:pStyle w:val="Prrafodelista"/>
        <w:numPr>
          <w:ilvl w:val="0"/>
          <w:numId w:val="35"/>
        </w:numPr>
        <w:jc w:val="both"/>
        <w:rPr>
          <w:rFonts w:ascii="Arial" w:hAnsi="Arial" w:cs="Arial"/>
          <w:sz w:val="20"/>
          <w:lang w:val="es-ES"/>
        </w:rPr>
      </w:pPr>
      <w:r>
        <w:rPr>
          <w:rFonts w:ascii="Arial" w:hAnsi="Arial" w:cs="Arial"/>
          <w:sz w:val="20"/>
          <w:lang w:val="es-ES"/>
        </w:rPr>
        <w:t>Como proveedor de servicios, no se tiene permitido la operación de ambientes de pruebas y ambientes productivos.</w:t>
      </w:r>
    </w:p>
    <w:p w14:paraId="67BEE660" w14:textId="77777777" w:rsidR="0087141B" w:rsidRPr="00C02895" w:rsidRDefault="00452EAB" w:rsidP="00C02895">
      <w:pPr>
        <w:pStyle w:val="Prrafodelista"/>
        <w:numPr>
          <w:ilvl w:val="0"/>
          <w:numId w:val="35"/>
        </w:numPr>
        <w:rPr>
          <w:rFonts w:ascii="Arial" w:hAnsi="Arial" w:cs="Arial"/>
          <w:sz w:val="20"/>
        </w:rPr>
      </w:pPr>
      <w:r>
        <w:rPr>
          <w:rFonts w:ascii="Arial" w:hAnsi="Arial" w:cs="Arial"/>
          <w:sz w:val="20"/>
        </w:rPr>
        <w:t>No se contemplan actividades de implementación de ambientes de desarrollo.</w:t>
      </w:r>
      <w:r>
        <w:rPr>
          <w:rFonts w:ascii="Arial" w:hAnsi="Arial" w:cs="Arial"/>
          <w:i/>
          <w:vanish/>
          <w:color w:val="0000FF"/>
          <w:sz w:val="20"/>
          <w:lang w:val="es-ES"/>
        </w:rPr>
        <w:t>[De ser necesario indicar otros aspectos relacionados a la atención del Requerimiento de Servicio].</w:t>
      </w:r>
      <w:r w:rsidRPr="00C02895">
        <w:rPr>
          <w:rFonts w:ascii="Arial" w:hAnsi="Arial" w:cs="Arial"/>
          <w:i/>
          <w:vanish/>
          <w:color w:val="0000FF"/>
          <w:sz w:val="20"/>
          <w:lang w:val="es-ES"/>
        </w:rPr>
        <w:t xml:space="preserve"> </w:t>
      </w:r>
      <w:r w:rsidR="000C51DA" w:rsidRPr="00C02895">
        <w:rPr>
          <w:rFonts w:ascii="Arial" w:hAnsi="Arial" w:cs="Arial"/>
          <w:i/>
          <w:vanish/>
          <w:color w:val="0000FF"/>
          <w:sz w:val="20"/>
          <w:lang w:val="es-ES"/>
        </w:rPr>
        <w:t>[De ser necesario indicar otros aspectos relacionados a la atención del Requerimiento de Servicio].</w:t>
      </w:r>
    </w:p>
    <w:p w14:paraId="2198E671" w14:textId="77777777" w:rsidR="00C65367" w:rsidRPr="00765726" w:rsidRDefault="00C65367" w:rsidP="00452EAB">
      <w:pPr>
        <w:jc w:val="both"/>
        <w:rPr>
          <w:rFonts w:ascii="Arial" w:hAnsi="Arial" w:cs="Arial"/>
          <w:i/>
          <w:vanish/>
          <w:color w:val="0000FF"/>
          <w:sz w:val="20"/>
          <w:lang w:val="es-ES"/>
        </w:rPr>
      </w:pPr>
    </w:p>
    <w:p w14:paraId="01CD304E" w14:textId="77777777" w:rsidR="006A3945" w:rsidRPr="00C02895" w:rsidRDefault="00620BC4" w:rsidP="00C02895">
      <w:pPr>
        <w:pStyle w:val="Ttulo1"/>
        <w:spacing w:after="240"/>
        <w:rPr>
          <w:rFonts w:cs="Arial"/>
          <w:sz w:val="24"/>
          <w:szCs w:val="24"/>
        </w:rPr>
      </w:pPr>
      <w:bookmarkStart w:id="31" w:name="_Toc5291922"/>
      <w:r w:rsidRPr="000C51DA">
        <w:rPr>
          <w:rFonts w:cs="Arial"/>
          <w:sz w:val="24"/>
          <w:szCs w:val="24"/>
        </w:rPr>
        <w:t>Cambios en el Alcance</w:t>
      </w:r>
      <w:bookmarkEnd w:id="29"/>
      <w:bookmarkEnd w:id="30"/>
      <w:bookmarkEnd w:id="31"/>
      <w:r w:rsidR="006A3945" w:rsidRPr="006A3945">
        <w:rPr>
          <w:rFonts w:cs="Arial"/>
          <w:i/>
          <w:vanish/>
          <w:color w:val="0000FF"/>
          <w:sz w:val="20"/>
          <w:lang w:val="es-ES"/>
        </w:rPr>
        <w:t>[Este apartado no aplica para Fábricas Internas, en cambios de alcance, la fábrica interna deberá apegarse al Proceso Compartido de Cambio de Alcance]</w:t>
      </w:r>
    </w:p>
    <w:p w14:paraId="37C2DD1B" w14:textId="77777777" w:rsidR="00F26094" w:rsidRPr="00D506E9" w:rsidRDefault="00F26094" w:rsidP="00F26094">
      <w:pPr>
        <w:jc w:val="both"/>
        <w:rPr>
          <w:rFonts w:ascii="Arial" w:hAnsi="Arial" w:cs="Arial"/>
          <w:sz w:val="20"/>
          <w:lang w:val="es-ES"/>
        </w:rPr>
      </w:pPr>
      <w:r w:rsidRPr="00D506E9">
        <w:rPr>
          <w:rFonts w:ascii="Arial" w:hAnsi="Arial" w:cs="Arial"/>
          <w:i/>
          <w:vanish/>
          <w:color w:val="0000FF"/>
          <w:sz w:val="20"/>
          <w:lang w:val="es-ES"/>
        </w:rPr>
        <w:t>[Este apartado no aplica para Fábricas Internas, en cambios de alcance, la fábrica interna deberá apegarse al Proceso Compartido de Cambio de Alcance]</w:t>
      </w:r>
      <w:r w:rsidRPr="00D506E9">
        <w:rPr>
          <w:rFonts w:ascii="Arial" w:hAnsi="Arial" w:cs="Arial"/>
          <w:sz w:val="20"/>
        </w:rPr>
        <w:t>Durante la vigencia de este acuerdo, el SAT podrá requerir cambios en el alcance del proyecto o en los servicios que se están otorgando. Todos los requerimientos de cambio deben ser por escrito. En respuesta a las solicitudes del SAT, EL CONSORCIO podrá entregar una descripción detallada del trabajo que debe ser completado o eliminado y un estimado de reducción de cargos o cargos adicionales. El SAT puede entonces revisar el estimado y, si está de acuerdo, proveer a EL CONSORCIO con una solicitud por escrito para realizar el cambio.</w:t>
      </w:r>
    </w:p>
    <w:p w14:paraId="49A91433" w14:textId="77777777" w:rsidR="00624CC3" w:rsidRDefault="00F26094" w:rsidP="00F26094">
      <w:pPr>
        <w:pStyle w:val="Textoindependiente"/>
        <w:jc w:val="both"/>
        <w:rPr>
          <w:rFonts w:ascii="Arial" w:hAnsi="Arial" w:cs="Arial"/>
          <w:sz w:val="20"/>
          <w:lang w:val="es-ES"/>
        </w:rPr>
      </w:pPr>
      <w:r w:rsidRPr="00D506E9">
        <w:rPr>
          <w:rFonts w:ascii="Arial" w:hAnsi="Arial" w:cs="Arial"/>
          <w:sz w:val="20"/>
          <w:lang w:val="es-ES"/>
        </w:rPr>
        <w:t>Durante la vigencia del acuerdo del proyecto, el SAT puede requerir o EL CONSORCIO puede proponer modificaciones al alcance del proyecto. Cuando ambas partes estén de acuerdo en los cambios en el alcance, el presente acuerdo será modificado por escrito y las partes negociarán de buena fe para buscar un acuerdo en el precio o los cambios en el plan de trabajo como resultado del cambio de alcance</w:t>
      </w:r>
      <w:r w:rsidR="00624CC3" w:rsidRPr="006A3945">
        <w:rPr>
          <w:rFonts w:ascii="Arial" w:hAnsi="Arial" w:cs="Arial"/>
          <w:sz w:val="20"/>
          <w:lang w:val="es-ES"/>
        </w:rPr>
        <w:t>.</w:t>
      </w:r>
    </w:p>
    <w:p w14:paraId="7678CCA1" w14:textId="77777777" w:rsidR="00A6021E" w:rsidRDefault="00A6021E" w:rsidP="00F26094">
      <w:pPr>
        <w:pStyle w:val="Textoindependiente"/>
        <w:jc w:val="both"/>
        <w:rPr>
          <w:rFonts w:ascii="Arial" w:hAnsi="Arial" w:cs="Arial"/>
          <w:sz w:val="20"/>
          <w:lang w:val="es-ES"/>
        </w:rPr>
      </w:pPr>
    </w:p>
    <w:p w14:paraId="134F301B" w14:textId="77777777" w:rsidR="00A6021E" w:rsidRDefault="00A6021E" w:rsidP="00F26094">
      <w:pPr>
        <w:pStyle w:val="Textoindependiente"/>
        <w:jc w:val="both"/>
        <w:rPr>
          <w:rFonts w:ascii="Arial" w:hAnsi="Arial" w:cs="Arial"/>
          <w:sz w:val="20"/>
          <w:lang w:val="es-ES"/>
        </w:rPr>
      </w:pPr>
    </w:p>
    <w:p w14:paraId="5FF539C6" w14:textId="77777777" w:rsidR="00A6021E" w:rsidRDefault="00A6021E" w:rsidP="00F26094">
      <w:pPr>
        <w:pStyle w:val="Textoindependiente"/>
        <w:jc w:val="both"/>
        <w:rPr>
          <w:rFonts w:ascii="Arial" w:hAnsi="Arial" w:cs="Arial"/>
          <w:sz w:val="20"/>
          <w:lang w:val="es-ES"/>
        </w:rPr>
      </w:pPr>
    </w:p>
    <w:p w14:paraId="5DB64316" w14:textId="77777777" w:rsidR="00A6021E" w:rsidRDefault="00A6021E" w:rsidP="00F26094">
      <w:pPr>
        <w:pStyle w:val="Textoindependiente"/>
        <w:jc w:val="both"/>
        <w:rPr>
          <w:rFonts w:ascii="Arial" w:hAnsi="Arial" w:cs="Arial"/>
          <w:sz w:val="20"/>
          <w:lang w:val="es-ES"/>
        </w:rPr>
      </w:pPr>
    </w:p>
    <w:p w14:paraId="34387AE2" w14:textId="77777777" w:rsidR="00CA29C7" w:rsidRPr="009A6BFC" w:rsidRDefault="00CA29C7" w:rsidP="00CA29C7">
      <w:pPr>
        <w:pStyle w:val="Ttulo1"/>
        <w:spacing w:after="240"/>
        <w:rPr>
          <w:rFonts w:cs="Arial"/>
          <w:u w:val="none"/>
        </w:rPr>
      </w:pPr>
      <w:bookmarkStart w:id="32" w:name="_Toc271636861"/>
      <w:bookmarkStart w:id="33" w:name="_Toc5291923"/>
      <w:r w:rsidRPr="009A6BFC">
        <w:rPr>
          <w:rFonts w:cs="Arial"/>
          <w:u w:val="none"/>
        </w:rPr>
        <w:lastRenderedPageBreak/>
        <w:t>Firmas de Conformidad</w:t>
      </w:r>
      <w:bookmarkEnd w:id="32"/>
      <w:bookmarkEnd w:id="3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64"/>
        <w:gridCol w:w="3519"/>
      </w:tblGrid>
      <w:tr w:rsidR="0089457D" w:rsidRPr="00D506E9" w14:paraId="231C0FF5" w14:textId="77777777" w:rsidTr="00857957">
        <w:trPr>
          <w:trHeight w:val="380"/>
          <w:jc w:val="center"/>
        </w:trPr>
        <w:tc>
          <w:tcPr>
            <w:tcW w:w="7083" w:type="dxa"/>
            <w:gridSpan w:val="2"/>
            <w:tcBorders>
              <w:bottom w:val="single" w:sz="4" w:space="0" w:color="000000"/>
            </w:tcBorders>
            <w:shd w:val="clear" w:color="auto" w:fill="BFBFBF"/>
            <w:vAlign w:val="center"/>
          </w:tcPr>
          <w:p w14:paraId="75CF0C69" w14:textId="77777777" w:rsidR="0089457D" w:rsidRPr="005E7AA2" w:rsidRDefault="0089457D" w:rsidP="00857957">
            <w:pPr>
              <w:pStyle w:val="BodyText"/>
              <w:spacing w:before="0" w:after="0"/>
              <w:jc w:val="center"/>
              <w:rPr>
                <w:rFonts w:ascii="Arial" w:hAnsi="Arial" w:cs="Arial"/>
                <w:b/>
                <w:szCs w:val="24"/>
                <w:lang w:val="es-MX"/>
              </w:rPr>
            </w:pPr>
            <w:bookmarkStart w:id="34" w:name="_Hlk526780806"/>
            <w:r w:rsidRPr="005E7AA2">
              <w:rPr>
                <w:rFonts w:ascii="Arial" w:hAnsi="Arial" w:cs="Arial"/>
                <w:b/>
                <w:szCs w:val="24"/>
                <w:lang w:val="es-MX"/>
              </w:rPr>
              <w:t>FIRMAS DE CONFORMIDAD</w:t>
            </w:r>
          </w:p>
        </w:tc>
      </w:tr>
      <w:tr w:rsidR="0089457D" w:rsidRPr="00741DF2" w14:paraId="449E153C" w14:textId="77777777" w:rsidTr="00857957">
        <w:trPr>
          <w:trHeight w:val="267"/>
          <w:jc w:val="center"/>
        </w:trPr>
        <w:tc>
          <w:tcPr>
            <w:tcW w:w="3564" w:type="dxa"/>
            <w:shd w:val="clear" w:color="auto" w:fill="D9D9D9"/>
            <w:vAlign w:val="center"/>
          </w:tcPr>
          <w:p w14:paraId="069CEE91" w14:textId="77777777" w:rsidR="0089457D" w:rsidRPr="00741DF2" w:rsidRDefault="0089457D" w:rsidP="00857957">
            <w:pPr>
              <w:jc w:val="center"/>
              <w:rPr>
                <w:rFonts w:ascii="Arial" w:hAnsi="Arial" w:cs="Arial"/>
                <w:b/>
                <w:sz w:val="18"/>
                <w:szCs w:val="18"/>
              </w:rPr>
            </w:pPr>
            <w:r w:rsidRPr="00741DF2">
              <w:rPr>
                <w:rFonts w:ascii="Arial" w:hAnsi="Arial" w:cs="Arial"/>
                <w:b/>
                <w:sz w:val="18"/>
                <w:szCs w:val="18"/>
              </w:rPr>
              <w:t>Firma 1</w:t>
            </w:r>
            <w:r w:rsidRPr="00741DF2">
              <w:rPr>
                <w:rFonts w:ascii="Arial" w:hAnsi="Arial" w:cs="Arial"/>
                <w:vanish/>
                <w:color w:val="0000FF"/>
                <w:sz w:val="18"/>
                <w:szCs w:val="18"/>
              </w:rPr>
              <w:t xml:space="preserve"> </w:t>
            </w:r>
            <w:r w:rsidRPr="00741DF2">
              <w:rPr>
                <w:rFonts w:ascii="Arial" w:hAnsi="Arial" w:cs="Arial"/>
                <w:i/>
                <w:vanish/>
                <w:color w:val="0000FF"/>
                <w:sz w:val="18"/>
                <w:szCs w:val="18"/>
              </w:rPr>
              <w:t>(Ejemplo: Usuario, cuando aplica)</w:t>
            </w:r>
          </w:p>
        </w:tc>
        <w:tc>
          <w:tcPr>
            <w:tcW w:w="3519" w:type="dxa"/>
            <w:shd w:val="clear" w:color="auto" w:fill="D9D9D9"/>
            <w:vAlign w:val="center"/>
          </w:tcPr>
          <w:p w14:paraId="4D78EBDE" w14:textId="77777777" w:rsidR="0089457D" w:rsidRPr="00741DF2" w:rsidRDefault="0089457D" w:rsidP="00857957">
            <w:pPr>
              <w:pStyle w:val="BodyText"/>
              <w:spacing w:before="0" w:after="0"/>
              <w:jc w:val="center"/>
              <w:rPr>
                <w:rFonts w:ascii="Arial" w:hAnsi="Arial" w:cs="Arial"/>
                <w:i/>
                <w:vanish/>
                <w:color w:val="0000FF"/>
                <w:sz w:val="18"/>
                <w:szCs w:val="18"/>
                <w:lang w:val="es-MX"/>
              </w:rPr>
            </w:pPr>
            <w:r w:rsidRPr="00741DF2">
              <w:rPr>
                <w:rFonts w:ascii="Arial" w:hAnsi="Arial" w:cs="Arial"/>
                <w:b/>
                <w:sz w:val="18"/>
                <w:szCs w:val="18"/>
                <w:lang w:val="es-MX"/>
              </w:rPr>
              <w:t xml:space="preserve">Firma 2 </w:t>
            </w:r>
            <w:r w:rsidRPr="00741DF2">
              <w:rPr>
                <w:rFonts w:ascii="Arial" w:hAnsi="Arial" w:cs="Arial"/>
                <w:i/>
                <w:vanish/>
                <w:color w:val="0000FF"/>
                <w:sz w:val="18"/>
                <w:szCs w:val="18"/>
                <w:lang w:val="es-MX"/>
              </w:rPr>
              <w:t xml:space="preserve">(Ejemplo: Responsable de Fase.). </w:t>
            </w:r>
          </w:p>
          <w:p w14:paraId="32FD9085" w14:textId="77777777" w:rsidR="0089457D" w:rsidRPr="00741DF2" w:rsidRDefault="0089457D" w:rsidP="00857957">
            <w:pPr>
              <w:jc w:val="center"/>
              <w:rPr>
                <w:rFonts w:ascii="Arial" w:hAnsi="Arial" w:cs="Arial"/>
                <w:b/>
                <w:sz w:val="18"/>
                <w:szCs w:val="18"/>
              </w:rPr>
            </w:pPr>
          </w:p>
        </w:tc>
      </w:tr>
      <w:tr w:rsidR="0089457D" w:rsidRPr="00741DF2" w14:paraId="787ABC9F" w14:textId="77777777" w:rsidTr="00857957">
        <w:trPr>
          <w:trHeight w:val="205"/>
          <w:jc w:val="center"/>
        </w:trPr>
        <w:tc>
          <w:tcPr>
            <w:tcW w:w="3564" w:type="dxa"/>
          </w:tcPr>
          <w:p w14:paraId="7FA16D3E" w14:textId="77777777" w:rsidR="0089457D" w:rsidRPr="00741DF2" w:rsidRDefault="0089457D" w:rsidP="00857957">
            <w:pPr>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sidRPr="00BE45AE">
              <w:rPr>
                <w:rFonts w:ascii="Arial" w:hAnsi="Arial" w:cs="Arial"/>
                <w:sz w:val="18"/>
                <w:szCs w:val="18"/>
              </w:rPr>
              <w:t>Oscar Fernández Pallares</w:t>
            </w:r>
          </w:p>
        </w:tc>
        <w:tc>
          <w:tcPr>
            <w:tcW w:w="3519" w:type="dxa"/>
          </w:tcPr>
          <w:p w14:paraId="6EE8EA8B" w14:textId="77777777" w:rsidR="0089457D" w:rsidRPr="00741DF2" w:rsidRDefault="0089457D" w:rsidP="00857957">
            <w:pPr>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Pr>
                <w:rFonts w:ascii="Arial" w:hAnsi="Arial" w:cs="Arial"/>
                <w:sz w:val="18"/>
                <w:szCs w:val="18"/>
              </w:rPr>
              <w:t>Ditter Soria Galindo</w:t>
            </w:r>
          </w:p>
        </w:tc>
      </w:tr>
      <w:tr w:rsidR="0089457D" w:rsidRPr="00741DF2" w14:paraId="7464884B" w14:textId="77777777" w:rsidTr="00857957">
        <w:trPr>
          <w:trHeight w:val="212"/>
          <w:jc w:val="center"/>
        </w:trPr>
        <w:tc>
          <w:tcPr>
            <w:tcW w:w="3564" w:type="dxa"/>
          </w:tcPr>
          <w:p w14:paraId="17A30FC8" w14:textId="77777777" w:rsidR="0089457D" w:rsidRPr="00741DF2" w:rsidRDefault="0089457D" w:rsidP="00857957">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 xml:space="preserve">: Administrador de Proyectos Específicos </w:t>
            </w:r>
            <w:r>
              <w:rPr>
                <w:rFonts w:ascii="Arial" w:hAnsi="Arial" w:cs="Arial"/>
                <w:sz w:val="18"/>
                <w:szCs w:val="18"/>
              </w:rPr>
              <w:t>1</w:t>
            </w:r>
          </w:p>
        </w:tc>
        <w:tc>
          <w:tcPr>
            <w:tcW w:w="3519" w:type="dxa"/>
          </w:tcPr>
          <w:p w14:paraId="65A13469" w14:textId="77777777" w:rsidR="0089457D" w:rsidRPr="00741DF2" w:rsidRDefault="0089457D" w:rsidP="00857957">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 Líder d</w:t>
            </w:r>
            <w:r>
              <w:rPr>
                <w:rFonts w:ascii="Arial" w:hAnsi="Arial" w:cs="Arial"/>
                <w:sz w:val="18"/>
                <w:szCs w:val="18"/>
              </w:rPr>
              <w:t>e Servicio del Consorcio</w:t>
            </w:r>
          </w:p>
        </w:tc>
      </w:tr>
      <w:tr w:rsidR="0089457D" w:rsidRPr="00741DF2" w14:paraId="6C17341E" w14:textId="77777777" w:rsidTr="00857957">
        <w:trPr>
          <w:trHeight w:val="205"/>
          <w:jc w:val="center"/>
        </w:trPr>
        <w:tc>
          <w:tcPr>
            <w:tcW w:w="3564" w:type="dxa"/>
          </w:tcPr>
          <w:p w14:paraId="4FCD9184" w14:textId="77777777" w:rsidR="0089457D" w:rsidRPr="00741DF2" w:rsidRDefault="0089457D" w:rsidP="00857957">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 xml:space="preserve">: </w:t>
            </w:r>
          </w:p>
        </w:tc>
        <w:tc>
          <w:tcPr>
            <w:tcW w:w="3519" w:type="dxa"/>
          </w:tcPr>
          <w:p w14:paraId="1C5460ED" w14:textId="77777777" w:rsidR="0089457D" w:rsidRPr="00741DF2" w:rsidRDefault="0089457D" w:rsidP="00857957">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r>
      <w:tr w:rsidR="0089457D" w:rsidRPr="00741DF2" w14:paraId="37CAC699" w14:textId="77777777" w:rsidTr="00857957">
        <w:trPr>
          <w:trHeight w:val="1083"/>
          <w:jc w:val="center"/>
        </w:trPr>
        <w:tc>
          <w:tcPr>
            <w:tcW w:w="3564" w:type="dxa"/>
          </w:tcPr>
          <w:p w14:paraId="513762CD" w14:textId="77777777" w:rsidR="0089457D" w:rsidRPr="00741DF2" w:rsidRDefault="0089457D" w:rsidP="00857957">
            <w:pPr>
              <w:rPr>
                <w:rFonts w:ascii="Arial" w:hAnsi="Arial" w:cs="Arial"/>
                <w:sz w:val="18"/>
                <w:szCs w:val="18"/>
              </w:rPr>
            </w:pPr>
          </w:p>
        </w:tc>
        <w:tc>
          <w:tcPr>
            <w:tcW w:w="3519" w:type="dxa"/>
          </w:tcPr>
          <w:p w14:paraId="54D62EB5" w14:textId="77777777" w:rsidR="0089457D" w:rsidRPr="00741DF2" w:rsidRDefault="0089457D" w:rsidP="00857957">
            <w:pPr>
              <w:rPr>
                <w:rFonts w:ascii="Arial" w:hAnsi="Arial" w:cs="Arial"/>
                <w:sz w:val="18"/>
                <w:szCs w:val="18"/>
              </w:rPr>
            </w:pPr>
          </w:p>
        </w:tc>
      </w:tr>
      <w:tr w:rsidR="0089457D" w:rsidRPr="00741DF2" w14:paraId="151D97D2" w14:textId="77777777" w:rsidTr="00857957">
        <w:trPr>
          <w:trHeight w:val="298"/>
          <w:jc w:val="center"/>
        </w:trPr>
        <w:tc>
          <w:tcPr>
            <w:tcW w:w="3564" w:type="dxa"/>
            <w:shd w:val="clear" w:color="auto" w:fill="D9D9D9"/>
            <w:vAlign w:val="center"/>
          </w:tcPr>
          <w:p w14:paraId="7931A42F" w14:textId="77777777" w:rsidR="0089457D" w:rsidRPr="00741DF2" w:rsidRDefault="0089457D" w:rsidP="00857957">
            <w:pPr>
              <w:jc w:val="center"/>
              <w:rPr>
                <w:rFonts w:ascii="Arial" w:hAnsi="Arial" w:cs="Arial"/>
                <w:b/>
                <w:sz w:val="18"/>
                <w:szCs w:val="18"/>
              </w:rPr>
            </w:pPr>
            <w:r w:rsidRPr="00741DF2">
              <w:rPr>
                <w:rFonts w:ascii="Arial" w:hAnsi="Arial" w:cs="Arial"/>
                <w:b/>
                <w:sz w:val="18"/>
                <w:szCs w:val="18"/>
              </w:rPr>
              <w:t>Firma 3</w:t>
            </w:r>
          </w:p>
        </w:tc>
        <w:tc>
          <w:tcPr>
            <w:tcW w:w="3519" w:type="dxa"/>
            <w:shd w:val="clear" w:color="auto" w:fill="D9D9D9"/>
            <w:vAlign w:val="center"/>
          </w:tcPr>
          <w:p w14:paraId="00749FA8" w14:textId="77777777" w:rsidR="0089457D" w:rsidRPr="00741DF2" w:rsidRDefault="0089457D" w:rsidP="00857957">
            <w:pPr>
              <w:jc w:val="center"/>
              <w:rPr>
                <w:rFonts w:ascii="Arial" w:hAnsi="Arial" w:cs="Arial"/>
                <w:b/>
                <w:sz w:val="18"/>
                <w:szCs w:val="18"/>
              </w:rPr>
            </w:pPr>
            <w:r w:rsidRPr="00741DF2">
              <w:rPr>
                <w:rFonts w:ascii="Arial" w:hAnsi="Arial" w:cs="Arial"/>
                <w:b/>
                <w:sz w:val="18"/>
                <w:szCs w:val="18"/>
              </w:rPr>
              <w:t>Firma 4</w:t>
            </w:r>
            <w:r w:rsidRPr="00741DF2">
              <w:rPr>
                <w:rFonts w:ascii="Arial" w:hAnsi="Arial" w:cs="Arial"/>
                <w:i/>
                <w:vanish/>
                <w:color w:val="0000FF"/>
                <w:sz w:val="18"/>
                <w:szCs w:val="18"/>
              </w:rPr>
              <w:t>(Ejemplo: Líder de proyecto)</w:t>
            </w:r>
          </w:p>
        </w:tc>
      </w:tr>
      <w:tr w:rsidR="0089457D" w:rsidRPr="00741DF2" w14:paraId="42DD59A8" w14:textId="77777777" w:rsidTr="00857957">
        <w:trPr>
          <w:trHeight w:val="305"/>
          <w:jc w:val="center"/>
        </w:trPr>
        <w:tc>
          <w:tcPr>
            <w:tcW w:w="3564" w:type="dxa"/>
          </w:tcPr>
          <w:p w14:paraId="2B561813" w14:textId="77777777" w:rsidR="0089457D" w:rsidRPr="00741DF2" w:rsidRDefault="0089457D" w:rsidP="00857957">
            <w:pPr>
              <w:jc w:val="both"/>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sidRPr="00760370">
              <w:rPr>
                <w:rFonts w:ascii="Arial" w:hAnsi="Arial" w:cs="Arial"/>
                <w:sz w:val="18"/>
                <w:szCs w:val="18"/>
              </w:rPr>
              <w:t>Ignacio Ramón Ruiz Casillas</w:t>
            </w:r>
          </w:p>
        </w:tc>
        <w:tc>
          <w:tcPr>
            <w:tcW w:w="3519" w:type="dxa"/>
          </w:tcPr>
          <w:p w14:paraId="20E66C81" w14:textId="77777777" w:rsidR="0089457D" w:rsidRPr="00741DF2" w:rsidRDefault="0089457D" w:rsidP="00857957">
            <w:pPr>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sidRPr="001A2217">
              <w:rPr>
                <w:rFonts w:ascii="Arial" w:hAnsi="Arial" w:cs="Arial"/>
                <w:sz w:val="18"/>
                <w:szCs w:val="18"/>
              </w:rPr>
              <w:t>Jaime Maldonado Báez</w:t>
            </w:r>
          </w:p>
        </w:tc>
      </w:tr>
      <w:tr w:rsidR="0089457D" w:rsidRPr="00741DF2" w14:paraId="53E91AEC" w14:textId="77777777" w:rsidTr="00857957">
        <w:trPr>
          <w:trHeight w:val="212"/>
          <w:jc w:val="center"/>
        </w:trPr>
        <w:tc>
          <w:tcPr>
            <w:tcW w:w="3564" w:type="dxa"/>
          </w:tcPr>
          <w:p w14:paraId="40C55A7C" w14:textId="77777777" w:rsidR="0089457D" w:rsidRPr="00741DF2" w:rsidRDefault="0089457D" w:rsidP="00857957">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w:t>
            </w:r>
            <w:r>
              <w:rPr>
                <w:rFonts w:ascii="Arial" w:hAnsi="Arial" w:cs="Arial"/>
                <w:sz w:val="18"/>
                <w:szCs w:val="18"/>
              </w:rPr>
              <w:t xml:space="preserve"> Subadministrador de Proyectos Específicos</w:t>
            </w:r>
          </w:p>
        </w:tc>
        <w:tc>
          <w:tcPr>
            <w:tcW w:w="3519" w:type="dxa"/>
          </w:tcPr>
          <w:p w14:paraId="6E2D1E1C" w14:textId="77777777" w:rsidR="0089457D" w:rsidRPr="00741DF2" w:rsidRDefault="0089457D" w:rsidP="00857957">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 Líder Técnico</w:t>
            </w:r>
            <w:r>
              <w:rPr>
                <w:rFonts w:ascii="Arial" w:hAnsi="Arial" w:cs="Arial"/>
                <w:sz w:val="18"/>
                <w:szCs w:val="18"/>
              </w:rPr>
              <w:t xml:space="preserve"> del Consorcio</w:t>
            </w:r>
          </w:p>
        </w:tc>
      </w:tr>
      <w:tr w:rsidR="0089457D" w:rsidRPr="00741DF2" w14:paraId="0A4EC643" w14:textId="77777777" w:rsidTr="00857957">
        <w:trPr>
          <w:trHeight w:val="205"/>
          <w:jc w:val="center"/>
        </w:trPr>
        <w:tc>
          <w:tcPr>
            <w:tcW w:w="3564" w:type="dxa"/>
          </w:tcPr>
          <w:p w14:paraId="30BAA83A" w14:textId="77777777" w:rsidR="0089457D" w:rsidRPr="00741DF2" w:rsidRDefault="0089457D" w:rsidP="00857957">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c>
          <w:tcPr>
            <w:tcW w:w="3519" w:type="dxa"/>
          </w:tcPr>
          <w:p w14:paraId="03D48068" w14:textId="77777777" w:rsidR="0089457D" w:rsidRPr="00741DF2" w:rsidRDefault="0089457D" w:rsidP="00857957">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r>
      <w:tr w:rsidR="0089457D" w:rsidRPr="00741DF2" w14:paraId="0C6C31C8" w14:textId="77777777" w:rsidTr="00857957">
        <w:trPr>
          <w:trHeight w:val="1083"/>
          <w:jc w:val="center"/>
        </w:trPr>
        <w:tc>
          <w:tcPr>
            <w:tcW w:w="3564" w:type="dxa"/>
          </w:tcPr>
          <w:p w14:paraId="0B18BFD3" w14:textId="77777777" w:rsidR="0089457D" w:rsidRPr="00741DF2" w:rsidRDefault="0089457D" w:rsidP="00857957">
            <w:pPr>
              <w:rPr>
                <w:rFonts w:ascii="Arial" w:hAnsi="Arial" w:cs="Arial"/>
                <w:sz w:val="18"/>
                <w:szCs w:val="18"/>
              </w:rPr>
            </w:pPr>
          </w:p>
        </w:tc>
        <w:tc>
          <w:tcPr>
            <w:tcW w:w="3519" w:type="dxa"/>
          </w:tcPr>
          <w:p w14:paraId="4F83C011" w14:textId="77777777" w:rsidR="0089457D" w:rsidRPr="00741DF2" w:rsidRDefault="0089457D" w:rsidP="00857957">
            <w:pPr>
              <w:rPr>
                <w:rFonts w:ascii="Arial" w:hAnsi="Arial" w:cs="Arial"/>
                <w:sz w:val="18"/>
                <w:szCs w:val="18"/>
              </w:rPr>
            </w:pPr>
          </w:p>
        </w:tc>
      </w:tr>
      <w:tr w:rsidR="0089457D" w:rsidRPr="00741DF2" w14:paraId="1D164984" w14:textId="77777777" w:rsidTr="00857957">
        <w:trPr>
          <w:trHeight w:val="298"/>
          <w:jc w:val="center"/>
        </w:trPr>
        <w:tc>
          <w:tcPr>
            <w:tcW w:w="3564" w:type="dxa"/>
            <w:shd w:val="clear" w:color="auto" w:fill="D9D9D9"/>
            <w:vAlign w:val="center"/>
          </w:tcPr>
          <w:p w14:paraId="2DBE84D2" w14:textId="77777777" w:rsidR="0089457D" w:rsidRPr="00741DF2" w:rsidRDefault="0089457D" w:rsidP="00857957">
            <w:pPr>
              <w:jc w:val="center"/>
              <w:rPr>
                <w:rFonts w:ascii="Arial" w:hAnsi="Arial" w:cs="Arial"/>
                <w:b/>
                <w:sz w:val="18"/>
                <w:szCs w:val="18"/>
              </w:rPr>
            </w:pPr>
            <w:r w:rsidRPr="00741DF2">
              <w:rPr>
                <w:rFonts w:ascii="Arial" w:hAnsi="Arial" w:cs="Arial"/>
                <w:b/>
                <w:sz w:val="18"/>
                <w:szCs w:val="18"/>
              </w:rPr>
              <w:t xml:space="preserve">Firma </w:t>
            </w:r>
            <w:r>
              <w:rPr>
                <w:rFonts w:ascii="Arial" w:hAnsi="Arial" w:cs="Arial"/>
                <w:b/>
                <w:sz w:val="18"/>
                <w:szCs w:val="18"/>
              </w:rPr>
              <w:t>5</w:t>
            </w:r>
          </w:p>
        </w:tc>
        <w:tc>
          <w:tcPr>
            <w:tcW w:w="3519" w:type="dxa"/>
            <w:shd w:val="clear" w:color="auto" w:fill="D9D9D9"/>
            <w:vAlign w:val="center"/>
          </w:tcPr>
          <w:p w14:paraId="00FA4ADA" w14:textId="77777777" w:rsidR="0089457D" w:rsidRPr="00741DF2" w:rsidRDefault="0089457D" w:rsidP="00857957">
            <w:pPr>
              <w:jc w:val="center"/>
              <w:rPr>
                <w:rFonts w:ascii="Arial" w:hAnsi="Arial" w:cs="Arial"/>
                <w:b/>
                <w:sz w:val="18"/>
                <w:szCs w:val="18"/>
              </w:rPr>
            </w:pPr>
            <w:r w:rsidRPr="00741DF2">
              <w:rPr>
                <w:rFonts w:ascii="Arial" w:hAnsi="Arial" w:cs="Arial"/>
                <w:b/>
                <w:sz w:val="18"/>
                <w:szCs w:val="18"/>
              </w:rPr>
              <w:t xml:space="preserve">Firma </w:t>
            </w:r>
            <w:r>
              <w:rPr>
                <w:rFonts w:ascii="Arial" w:hAnsi="Arial" w:cs="Arial"/>
                <w:b/>
                <w:sz w:val="18"/>
                <w:szCs w:val="18"/>
              </w:rPr>
              <w:t>6</w:t>
            </w:r>
            <w:r w:rsidRPr="00741DF2">
              <w:rPr>
                <w:rFonts w:ascii="Arial" w:hAnsi="Arial" w:cs="Arial"/>
                <w:i/>
                <w:vanish/>
                <w:color w:val="0000FF"/>
                <w:sz w:val="18"/>
                <w:szCs w:val="18"/>
              </w:rPr>
              <w:t>(Ejemplo: Líder de proyecto)</w:t>
            </w:r>
          </w:p>
        </w:tc>
      </w:tr>
      <w:tr w:rsidR="0089457D" w:rsidRPr="00741DF2" w14:paraId="2ECD1326" w14:textId="77777777" w:rsidTr="00857957">
        <w:trPr>
          <w:trHeight w:val="305"/>
          <w:jc w:val="center"/>
        </w:trPr>
        <w:tc>
          <w:tcPr>
            <w:tcW w:w="3564" w:type="dxa"/>
          </w:tcPr>
          <w:p w14:paraId="7B0F08E5" w14:textId="77777777" w:rsidR="0089457D" w:rsidRPr="00741DF2" w:rsidRDefault="0089457D" w:rsidP="00857957">
            <w:pPr>
              <w:jc w:val="both"/>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Pr>
                <w:rFonts w:ascii="Arial" w:hAnsi="Arial" w:cs="Arial"/>
                <w:sz w:val="18"/>
                <w:szCs w:val="18"/>
              </w:rPr>
              <w:t>Manuel Vargas Espinosa</w:t>
            </w:r>
          </w:p>
        </w:tc>
        <w:tc>
          <w:tcPr>
            <w:tcW w:w="3519" w:type="dxa"/>
          </w:tcPr>
          <w:p w14:paraId="0AD52A86" w14:textId="77777777" w:rsidR="0089457D" w:rsidRPr="00741DF2" w:rsidRDefault="0089457D" w:rsidP="00857957">
            <w:pPr>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sidRPr="00462298">
              <w:rPr>
                <w:rFonts w:ascii="Arial" w:hAnsi="Arial" w:cs="Arial"/>
                <w:sz w:val="18"/>
                <w:szCs w:val="18"/>
              </w:rPr>
              <w:t>Ricardo Ramiro Romero Razo</w:t>
            </w:r>
          </w:p>
        </w:tc>
      </w:tr>
      <w:tr w:rsidR="0089457D" w:rsidRPr="00741DF2" w14:paraId="3ADB46B7" w14:textId="77777777" w:rsidTr="00857957">
        <w:trPr>
          <w:trHeight w:val="212"/>
          <w:jc w:val="center"/>
        </w:trPr>
        <w:tc>
          <w:tcPr>
            <w:tcW w:w="3564" w:type="dxa"/>
          </w:tcPr>
          <w:p w14:paraId="0C6462B0" w14:textId="77777777" w:rsidR="0089457D" w:rsidRPr="00741DF2" w:rsidRDefault="0089457D" w:rsidP="00857957">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w:t>
            </w:r>
            <w:r>
              <w:rPr>
                <w:rFonts w:ascii="Arial" w:hAnsi="Arial" w:cs="Arial"/>
                <w:sz w:val="18"/>
                <w:szCs w:val="18"/>
              </w:rPr>
              <w:t xml:space="preserve"> Subadministrador de Soluciones de Negocio</w:t>
            </w:r>
          </w:p>
        </w:tc>
        <w:tc>
          <w:tcPr>
            <w:tcW w:w="3519" w:type="dxa"/>
          </w:tcPr>
          <w:p w14:paraId="022AB12A" w14:textId="77777777" w:rsidR="0089457D" w:rsidRPr="00741DF2" w:rsidRDefault="0089457D" w:rsidP="00857957">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 Administrador</w:t>
            </w:r>
            <w:r>
              <w:rPr>
                <w:rFonts w:ascii="Arial" w:hAnsi="Arial" w:cs="Arial"/>
                <w:sz w:val="18"/>
                <w:szCs w:val="18"/>
              </w:rPr>
              <w:t xml:space="preserve"> </w:t>
            </w:r>
            <w:r w:rsidRPr="00C47D7C">
              <w:rPr>
                <w:rFonts w:ascii="Arial" w:hAnsi="Arial" w:cs="Arial"/>
                <w:sz w:val="18"/>
                <w:szCs w:val="18"/>
              </w:rPr>
              <w:t>de Soluciones de Negocio</w:t>
            </w:r>
          </w:p>
        </w:tc>
      </w:tr>
      <w:tr w:rsidR="0089457D" w:rsidRPr="00741DF2" w14:paraId="320E10FC" w14:textId="77777777" w:rsidTr="00857957">
        <w:trPr>
          <w:trHeight w:val="205"/>
          <w:jc w:val="center"/>
        </w:trPr>
        <w:tc>
          <w:tcPr>
            <w:tcW w:w="3564" w:type="dxa"/>
          </w:tcPr>
          <w:p w14:paraId="0934A5A4" w14:textId="77777777" w:rsidR="0089457D" w:rsidRPr="00741DF2" w:rsidRDefault="0089457D" w:rsidP="00857957">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c>
          <w:tcPr>
            <w:tcW w:w="3519" w:type="dxa"/>
          </w:tcPr>
          <w:p w14:paraId="43C32FD0" w14:textId="77777777" w:rsidR="0089457D" w:rsidRPr="00741DF2" w:rsidRDefault="0089457D" w:rsidP="00857957">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r>
      <w:tr w:rsidR="0089457D" w:rsidRPr="00741DF2" w14:paraId="7DE62989" w14:textId="77777777" w:rsidTr="00857957">
        <w:trPr>
          <w:trHeight w:val="1083"/>
          <w:jc w:val="center"/>
        </w:trPr>
        <w:tc>
          <w:tcPr>
            <w:tcW w:w="3564" w:type="dxa"/>
          </w:tcPr>
          <w:p w14:paraId="60AE65E4" w14:textId="77777777" w:rsidR="0089457D" w:rsidRPr="00741DF2" w:rsidRDefault="0089457D" w:rsidP="00857957">
            <w:pPr>
              <w:rPr>
                <w:rFonts w:ascii="Arial" w:hAnsi="Arial" w:cs="Arial"/>
                <w:sz w:val="18"/>
                <w:szCs w:val="18"/>
              </w:rPr>
            </w:pPr>
          </w:p>
        </w:tc>
        <w:tc>
          <w:tcPr>
            <w:tcW w:w="3519" w:type="dxa"/>
          </w:tcPr>
          <w:p w14:paraId="1D87CD92" w14:textId="77777777" w:rsidR="0089457D" w:rsidRPr="00741DF2" w:rsidRDefault="0089457D" w:rsidP="00857957">
            <w:pPr>
              <w:rPr>
                <w:rFonts w:ascii="Arial" w:hAnsi="Arial" w:cs="Arial"/>
                <w:sz w:val="18"/>
                <w:szCs w:val="18"/>
              </w:rPr>
            </w:pPr>
          </w:p>
        </w:tc>
      </w:tr>
      <w:bookmarkEnd w:id="34"/>
    </w:tbl>
    <w:p w14:paraId="01D46243" w14:textId="77777777" w:rsidR="00CA29C7" w:rsidRPr="000C51DA" w:rsidRDefault="00CA29C7" w:rsidP="00377812">
      <w:pPr>
        <w:pStyle w:val="Textoindependiente"/>
        <w:jc w:val="both"/>
        <w:rPr>
          <w:rFonts w:ascii="Arial" w:hAnsi="Arial" w:cs="Arial"/>
          <w:sz w:val="20"/>
          <w:lang w:val="es-ES"/>
        </w:rPr>
      </w:pPr>
    </w:p>
    <w:sectPr w:rsidR="00CA29C7" w:rsidRPr="000C51DA" w:rsidSect="00165AD5">
      <w:headerReference w:type="default" r:id="rId12"/>
      <w:footerReference w:type="default" r:id="rId13"/>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B91BC" w14:textId="77777777" w:rsidR="00D11FCD" w:rsidRDefault="00D11FCD">
      <w:r>
        <w:separator/>
      </w:r>
    </w:p>
  </w:endnote>
  <w:endnote w:type="continuationSeparator" w:id="0">
    <w:p w14:paraId="2CC1A064" w14:textId="77777777" w:rsidR="00D11FCD" w:rsidRDefault="00D1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79"/>
      <w:gridCol w:w="3100"/>
      <w:gridCol w:w="3102"/>
    </w:tblGrid>
    <w:tr w:rsidR="00857957" w:rsidRPr="00CC505B" w14:paraId="37797C65" w14:textId="77777777">
      <w:tc>
        <w:tcPr>
          <w:tcW w:w="2069" w:type="pct"/>
          <w:tcBorders>
            <w:top w:val="nil"/>
            <w:left w:val="nil"/>
            <w:bottom w:val="nil"/>
            <w:right w:val="nil"/>
          </w:tcBorders>
        </w:tcPr>
        <w:p w14:paraId="0B3AAD07" w14:textId="77777777" w:rsidR="00857957" w:rsidRPr="00CC505B" w:rsidRDefault="00857957" w:rsidP="00D74974">
          <w:pPr>
            <w:ind w:right="360"/>
            <w:rPr>
              <w:rFonts w:ascii="Tahoma" w:hAnsi="Tahoma" w:cs="Tahoma"/>
              <w:color w:val="999999"/>
              <w:sz w:val="16"/>
              <w:szCs w:val="16"/>
            </w:rPr>
          </w:pPr>
        </w:p>
      </w:tc>
      <w:tc>
        <w:tcPr>
          <w:tcW w:w="1465" w:type="pct"/>
          <w:tcBorders>
            <w:top w:val="nil"/>
            <w:left w:val="nil"/>
            <w:bottom w:val="nil"/>
            <w:right w:val="nil"/>
          </w:tcBorders>
        </w:tcPr>
        <w:p w14:paraId="650C9AAA" w14:textId="57EA6286" w:rsidR="00857957" w:rsidRPr="00CC505B" w:rsidRDefault="00857957" w:rsidP="00D74974">
          <w:pPr>
            <w:jc w:val="center"/>
            <w:rPr>
              <w:rFonts w:ascii="Tahoma" w:hAnsi="Tahoma" w:cs="Tahoma"/>
              <w:color w:val="999999"/>
              <w:sz w:val="18"/>
              <w:lang w:val="en-US"/>
            </w:rPr>
          </w:pPr>
          <w:r>
            <w:rPr>
              <w:rFonts w:ascii="Tahoma" w:hAnsi="Tahoma" w:cs="Tahoma"/>
              <w:color w:val="999999"/>
              <w:sz w:val="18"/>
              <w:lang w:val="en-US"/>
            </w:rPr>
            <w:fldChar w:fldCharType="begin"/>
          </w:r>
          <w:r>
            <w:rPr>
              <w:rFonts w:ascii="Tahoma" w:hAnsi="Tahoma" w:cs="Tahoma"/>
              <w:color w:val="999999"/>
              <w:sz w:val="18"/>
              <w:lang w:val="en-US"/>
            </w:rPr>
            <w:instrText xml:space="preserve"> DOCPROPERTY  Company  \* MERGEFORMAT </w:instrText>
          </w:r>
          <w:r>
            <w:rPr>
              <w:rFonts w:ascii="Tahoma" w:hAnsi="Tahoma" w:cs="Tahoma"/>
              <w:color w:val="999999"/>
              <w:sz w:val="18"/>
              <w:lang w:val="en-US"/>
            </w:rPr>
            <w:fldChar w:fldCharType="separate"/>
          </w:r>
          <w:r w:rsidR="00D577C4">
            <w:rPr>
              <w:rFonts w:ascii="Tahoma" w:hAnsi="Tahoma" w:cs="Tahoma"/>
              <w:color w:val="999999"/>
              <w:sz w:val="18"/>
              <w:lang w:val="en-US"/>
            </w:rPr>
            <w:t>SAT</w:t>
          </w:r>
          <w:r>
            <w:rPr>
              <w:rFonts w:ascii="Tahoma" w:hAnsi="Tahoma" w:cs="Tahoma"/>
              <w:color w:val="999999"/>
              <w:sz w:val="18"/>
              <w:lang w:val="en-US"/>
            </w:rPr>
            <w:fldChar w:fldCharType="end"/>
          </w:r>
          <w:r>
            <w:rPr>
              <w:rFonts w:ascii="Tahoma" w:hAnsi="Tahoma" w:cs="Tahoma"/>
              <w:color w:val="999999"/>
              <w:sz w:val="18"/>
              <w:lang w:val="en-US"/>
            </w:rPr>
            <w:t>-AGCTI</w:t>
          </w:r>
        </w:p>
      </w:tc>
      <w:tc>
        <w:tcPr>
          <w:tcW w:w="1466" w:type="pct"/>
          <w:tcBorders>
            <w:top w:val="nil"/>
            <w:left w:val="nil"/>
            <w:bottom w:val="nil"/>
            <w:right w:val="nil"/>
          </w:tcBorders>
        </w:tcPr>
        <w:p w14:paraId="2F9663A5" w14:textId="77777777" w:rsidR="00857957" w:rsidRPr="00CC505B" w:rsidRDefault="00857957"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Pr="00461DCB">
            <w:rPr>
              <w:rStyle w:val="Nmerodepgina"/>
              <w:noProof/>
              <w:color w:val="999999"/>
            </w:rPr>
            <w:t>8</w:t>
          </w:r>
          <w:r>
            <w:rPr>
              <w:rStyle w:val="Nmerodepgina"/>
              <w:noProof/>
              <w:color w:val="999999"/>
            </w:rPr>
            <w:fldChar w:fldCharType="end"/>
          </w:r>
        </w:p>
      </w:tc>
    </w:tr>
  </w:tbl>
  <w:p w14:paraId="4AA60529" w14:textId="77777777" w:rsidR="00857957" w:rsidRPr="000E7EA8" w:rsidRDefault="00857957" w:rsidP="005A684E">
    <w:pPr>
      <w:rPr>
        <w:rFonts w:ascii="Tahoma" w:hAnsi="Tahoma" w:cs="Tahoma"/>
        <w:color w:val="999999"/>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0C7AD" w14:textId="77777777" w:rsidR="00D11FCD" w:rsidRDefault="00D11FCD">
      <w:r>
        <w:separator/>
      </w:r>
    </w:p>
  </w:footnote>
  <w:footnote w:type="continuationSeparator" w:id="0">
    <w:p w14:paraId="7722CA60" w14:textId="77777777" w:rsidR="00D11FCD" w:rsidRDefault="00D11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9"/>
      <w:gridCol w:w="4574"/>
      <w:gridCol w:w="2452"/>
    </w:tblGrid>
    <w:tr w:rsidR="00857957" w14:paraId="4974E121" w14:textId="77777777" w:rsidTr="00D9404D">
      <w:trPr>
        <w:cantSplit/>
        <w:trHeight w:val="462"/>
        <w:jc w:val="center"/>
      </w:trPr>
      <w:tc>
        <w:tcPr>
          <w:tcW w:w="1335" w:type="pct"/>
          <w:vMerge w:val="restart"/>
          <w:tcBorders>
            <w:top w:val="single" w:sz="4" w:space="0" w:color="auto"/>
            <w:left w:val="single" w:sz="4" w:space="0" w:color="auto"/>
            <w:right w:val="single" w:sz="4" w:space="0" w:color="auto"/>
          </w:tcBorders>
          <w:vAlign w:val="center"/>
        </w:tcPr>
        <w:p w14:paraId="218A75A5" w14:textId="77777777" w:rsidR="00857957" w:rsidRPr="0054437C" w:rsidRDefault="00857957" w:rsidP="006A3945">
          <w:pPr>
            <w:spacing w:line="20" w:lineRule="atLeast"/>
            <w:jc w:val="center"/>
            <w:rPr>
              <w:rFonts w:ascii="Tahoma" w:hAnsi="Tahoma" w:cs="Tahoma"/>
              <w:vanish/>
              <w:color w:val="0000FF"/>
              <w:sz w:val="14"/>
              <w:szCs w:val="14"/>
            </w:rPr>
          </w:pPr>
          <w:r w:rsidRPr="00301456">
            <w:rPr>
              <w:rFonts w:ascii="Tahoma" w:hAnsi="Tahoma" w:cs="Tahoma"/>
              <w:i/>
              <w:noProof/>
              <w:sz w:val="22"/>
              <w:lang w:eastAsia="es-MX"/>
            </w:rPr>
            <w:drawing>
              <wp:inline distT="0" distB="0" distL="0" distR="0" wp14:anchorId="55C38D22" wp14:editId="4A0A2220">
                <wp:extent cx="615950" cy="333762"/>
                <wp:effectExtent l="0" t="0" r="0" b="952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71" cy="340221"/>
                        </a:xfrm>
                        <a:prstGeom prst="rect">
                          <a:avLst/>
                        </a:prstGeom>
                      </pic:spPr>
                    </pic:pic>
                  </a:graphicData>
                </a:graphic>
              </wp:inline>
            </w:drawing>
          </w:r>
          <w:r w:rsidRPr="00301456">
            <w:rPr>
              <w:rFonts w:ascii="Tahoma" w:hAnsi="Tahoma" w:cs="Tahoma"/>
              <w:noProof/>
              <w:color w:val="0000FF"/>
              <w:sz w:val="14"/>
              <w:szCs w:val="14"/>
              <w:lang w:eastAsia="es-MX"/>
            </w:rPr>
            <w:drawing>
              <wp:inline distT="0" distB="0" distL="0" distR="0" wp14:anchorId="01CBF820" wp14:editId="08FA9694">
                <wp:extent cx="793750" cy="402679"/>
                <wp:effectExtent l="0" t="0" r="635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25053" cy="418560"/>
                        </a:xfrm>
                        <a:prstGeom prst="rect">
                          <a:avLst/>
                        </a:prstGeom>
                      </pic:spPr>
                    </pic:pic>
                  </a:graphicData>
                </a:graphic>
              </wp:inline>
            </w:drawing>
          </w:r>
          <w:r>
            <w:rPr>
              <w:rFonts w:ascii="Tahoma" w:hAnsi="Tahoma" w:cs="Tahoma"/>
              <w:vanish/>
              <w:color w:val="0000FF"/>
              <w:sz w:val="14"/>
              <w:szCs w:val="14"/>
            </w:rPr>
            <w:t>No Aplica para Fábricas Internas</w:t>
          </w:r>
        </w:p>
        <w:p w14:paraId="57CFFE27" w14:textId="77777777" w:rsidR="00857957" w:rsidRPr="00536C11" w:rsidRDefault="00857957" w:rsidP="007305D8">
          <w:pPr>
            <w:tabs>
              <w:tab w:val="center" w:pos="4419"/>
              <w:tab w:val="right" w:pos="8838"/>
            </w:tabs>
            <w:spacing w:line="20" w:lineRule="atLeast"/>
            <w:jc w:val="center"/>
            <w:rPr>
              <w:rFonts w:ascii="Tahoma" w:hAnsi="Tahoma" w:cs="Tahoma"/>
              <w:i/>
              <w:sz w:val="10"/>
              <w:szCs w:val="10"/>
            </w:rPr>
          </w:pPr>
        </w:p>
      </w:tc>
      <w:tc>
        <w:tcPr>
          <w:tcW w:w="2386" w:type="pct"/>
          <w:tcBorders>
            <w:top w:val="single" w:sz="4" w:space="0" w:color="auto"/>
            <w:left w:val="single" w:sz="4" w:space="0" w:color="auto"/>
            <w:bottom w:val="single" w:sz="4" w:space="0" w:color="auto"/>
            <w:right w:val="single" w:sz="4" w:space="0" w:color="auto"/>
          </w:tcBorders>
          <w:vAlign w:val="center"/>
        </w:tcPr>
        <w:p w14:paraId="6155F562" w14:textId="77777777" w:rsidR="00857957" w:rsidRPr="004E2BBE" w:rsidRDefault="00857957" w:rsidP="004E2BBE">
          <w:pPr>
            <w:pStyle w:val="BodyText"/>
            <w:spacing w:before="0" w:after="0"/>
            <w:jc w:val="center"/>
            <w:rPr>
              <w:rFonts w:ascii="Tahoma" w:hAnsi="Tahoma" w:cs="Tahoma"/>
              <w:vanish/>
              <w:color w:val="0000FF"/>
              <w:sz w:val="16"/>
              <w:lang w:val="es-MX"/>
            </w:rPr>
          </w:pPr>
          <w:r w:rsidRPr="004130A0">
            <w:rPr>
              <w:rFonts w:ascii="Tahoma" w:hAnsi="Tahoma" w:cs="Tahoma"/>
              <w:sz w:val="16"/>
              <w:szCs w:val="10"/>
              <w:lang w:val="es-MX"/>
            </w:rPr>
            <w:t>ADMINISTRACIÓN GENERAL DE COMUNICACIONES Y TECNOLOG</w:t>
          </w:r>
          <w:r>
            <w:rPr>
              <w:rFonts w:ascii="Tahoma" w:hAnsi="Tahoma" w:cs="Tahoma"/>
              <w:sz w:val="16"/>
              <w:szCs w:val="10"/>
              <w:lang w:val="es-MX"/>
            </w:rPr>
            <w:t>Í</w:t>
          </w:r>
          <w:r w:rsidRPr="004130A0">
            <w:rPr>
              <w:rFonts w:ascii="Tahoma" w:hAnsi="Tahoma" w:cs="Tahoma"/>
              <w:sz w:val="16"/>
              <w:szCs w:val="10"/>
              <w:lang w:val="es-MX"/>
            </w:rPr>
            <w:t>AS DE LA INFORMACIÓN</w:t>
          </w:r>
        </w:p>
        <w:p w14:paraId="39B39AED" w14:textId="77777777" w:rsidR="00857957" w:rsidRPr="0054437C" w:rsidRDefault="00857957" w:rsidP="004E2BBE">
          <w:pPr>
            <w:pStyle w:val="BodyText"/>
            <w:spacing w:before="0" w:after="0"/>
            <w:jc w:val="center"/>
            <w:rPr>
              <w:rFonts w:ascii="Tahoma" w:hAnsi="Tahoma" w:cs="Tahoma"/>
              <w:vanish/>
              <w:color w:val="0000FF"/>
              <w:sz w:val="14"/>
              <w:szCs w:val="14"/>
              <w:lang w:val="es-MX"/>
            </w:rPr>
          </w:pPr>
          <w:r w:rsidRPr="0054437C">
            <w:rPr>
              <w:rFonts w:ascii="Tahoma" w:hAnsi="Tahoma" w:cs="Tahoma"/>
              <w:vanish/>
              <w:color w:val="0000FF"/>
              <w:sz w:val="14"/>
              <w:szCs w:val="14"/>
              <w:lang w:val="es-MX"/>
            </w:rPr>
            <w:t xml:space="preserve">Servicio </w:t>
          </w:r>
          <w:r>
            <w:rPr>
              <w:rFonts w:ascii="Tahoma" w:hAnsi="Tahoma" w:cs="Tahoma"/>
              <w:vanish/>
              <w:color w:val="0000FF"/>
              <w:sz w:val="14"/>
              <w:szCs w:val="14"/>
              <w:lang w:val="es-MX"/>
            </w:rPr>
            <w:t>Administración del Ciclo de Vida de Aplicaciones de TIC</w:t>
          </w:r>
          <w:r w:rsidRPr="0054437C">
            <w:rPr>
              <w:rFonts w:ascii="Tahoma" w:hAnsi="Tahoma" w:cs="Tahoma"/>
              <w:vanish/>
              <w:color w:val="0000FF"/>
              <w:sz w:val="14"/>
              <w:szCs w:val="14"/>
              <w:lang w:val="es-MX"/>
            </w:rPr>
            <w:t xml:space="preserve"> </w:t>
          </w:r>
        </w:p>
        <w:p w14:paraId="3A4B4646" w14:textId="77777777" w:rsidR="00857957" w:rsidRDefault="00857957" w:rsidP="004E2BBE">
          <w:pPr>
            <w:spacing w:line="20" w:lineRule="atLeast"/>
            <w:jc w:val="center"/>
            <w:rPr>
              <w:rFonts w:ascii="Tahoma" w:hAnsi="Tahoma" w:cs="Tahoma"/>
              <w:vanish/>
              <w:color w:val="0000FF"/>
              <w:sz w:val="14"/>
              <w:szCs w:val="14"/>
            </w:rPr>
          </w:pPr>
          <w:r w:rsidRPr="0054437C">
            <w:rPr>
              <w:rFonts w:ascii="Tahoma" w:hAnsi="Tahoma" w:cs="Tahoma"/>
              <w:vanish/>
              <w:color w:val="0000FF"/>
              <w:sz w:val="14"/>
              <w:szCs w:val="14"/>
            </w:rPr>
            <w:t>Área Dueña: Administración Central de Desarrollo y Mantenimiento de Aplicaciones</w:t>
          </w:r>
        </w:p>
        <w:p w14:paraId="74D3AC8A" w14:textId="77777777" w:rsidR="00857957" w:rsidRPr="00AC107A" w:rsidRDefault="00857957" w:rsidP="00016831">
          <w:pPr>
            <w:spacing w:line="20" w:lineRule="atLeast"/>
            <w:jc w:val="center"/>
            <w:rPr>
              <w:rFonts w:ascii="Tahoma" w:hAnsi="Tahoma" w:cs="Tahoma"/>
              <w:b/>
              <w:sz w:val="14"/>
              <w:szCs w:val="10"/>
            </w:rPr>
          </w:pPr>
          <w:r w:rsidRPr="00A56FC5">
            <w:rPr>
              <w:rFonts w:ascii="Tahoma" w:hAnsi="Tahoma" w:cs="Tahoma"/>
              <w:b/>
              <w:vanish/>
              <w:color w:val="0000FF"/>
              <w:sz w:val="14"/>
              <w:szCs w:val="14"/>
            </w:rPr>
            <w:t xml:space="preserve">Responsable de </w:t>
          </w:r>
          <w:r>
            <w:rPr>
              <w:rFonts w:ascii="Tahoma" w:hAnsi="Tahoma" w:cs="Tahoma"/>
              <w:b/>
              <w:vanish/>
              <w:color w:val="0000FF"/>
              <w:sz w:val="14"/>
              <w:szCs w:val="14"/>
            </w:rPr>
            <w:t>Revisar</w:t>
          </w:r>
          <w:r w:rsidRPr="00A56FC5">
            <w:rPr>
              <w:rFonts w:ascii="Tahoma" w:hAnsi="Tahoma" w:cs="Tahoma"/>
              <w:b/>
              <w:vanish/>
              <w:color w:val="0000FF"/>
              <w:sz w:val="14"/>
              <w:szCs w:val="14"/>
            </w:rPr>
            <w:t>: ACDMA/ACS</w:t>
          </w:r>
          <w:r>
            <w:rPr>
              <w:rFonts w:ascii="Tahoma" w:hAnsi="Tahoma" w:cs="Tahoma"/>
              <w:b/>
              <w:vanish/>
              <w:color w:val="0000FF"/>
              <w:sz w:val="14"/>
              <w:szCs w:val="14"/>
            </w:rPr>
            <w:t>N/ACTT</w:t>
          </w:r>
        </w:p>
      </w:tc>
      <w:tc>
        <w:tcPr>
          <w:tcW w:w="1279" w:type="pct"/>
          <w:vMerge w:val="restart"/>
          <w:tcBorders>
            <w:top w:val="single" w:sz="4" w:space="0" w:color="auto"/>
            <w:left w:val="single" w:sz="4" w:space="0" w:color="auto"/>
            <w:right w:val="single" w:sz="4" w:space="0" w:color="auto"/>
          </w:tcBorders>
          <w:vAlign w:val="center"/>
        </w:tcPr>
        <w:p w14:paraId="778F246A" w14:textId="77777777" w:rsidR="00857957" w:rsidRDefault="00857957" w:rsidP="00D74974">
          <w:pPr>
            <w:tabs>
              <w:tab w:val="center" w:pos="4419"/>
              <w:tab w:val="right" w:pos="8838"/>
            </w:tabs>
            <w:spacing w:line="20" w:lineRule="atLeast"/>
            <w:jc w:val="center"/>
            <w:rPr>
              <w:rFonts w:ascii="Arial" w:hAnsi="Arial"/>
              <w:noProof/>
              <w:sz w:val="16"/>
            </w:rPr>
          </w:pPr>
          <w:r>
            <w:object w:dxaOrig="2205" w:dyaOrig="540" w14:anchorId="106F7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5pt">
                <v:imagedata r:id="rId3" o:title=""/>
              </v:shape>
              <o:OLEObject Type="Embed" ProgID="PBrush" ShapeID="_x0000_i1025" DrawAspect="Content" ObjectID="_1615908458" r:id="rId4"/>
            </w:object>
          </w:r>
        </w:p>
      </w:tc>
    </w:tr>
    <w:tr w:rsidR="00857957" w14:paraId="3D1E75AF" w14:textId="77777777" w:rsidTr="00D9404D">
      <w:trPr>
        <w:cantSplit/>
        <w:trHeight w:val="461"/>
        <w:jc w:val="center"/>
      </w:trPr>
      <w:tc>
        <w:tcPr>
          <w:tcW w:w="1335" w:type="pct"/>
          <w:vMerge/>
          <w:tcBorders>
            <w:left w:val="single" w:sz="4" w:space="0" w:color="auto"/>
            <w:bottom w:val="single" w:sz="4" w:space="0" w:color="auto"/>
            <w:right w:val="single" w:sz="4" w:space="0" w:color="auto"/>
          </w:tcBorders>
          <w:vAlign w:val="center"/>
        </w:tcPr>
        <w:p w14:paraId="23ED9B1D" w14:textId="77777777" w:rsidR="00857957" w:rsidRDefault="00857957" w:rsidP="00D74974">
          <w:pPr>
            <w:tabs>
              <w:tab w:val="center" w:pos="4419"/>
              <w:tab w:val="right" w:pos="8838"/>
            </w:tabs>
            <w:spacing w:line="20" w:lineRule="atLeast"/>
          </w:pPr>
        </w:p>
      </w:tc>
      <w:tc>
        <w:tcPr>
          <w:tcW w:w="2386" w:type="pct"/>
          <w:tcBorders>
            <w:top w:val="single" w:sz="4" w:space="0" w:color="auto"/>
            <w:left w:val="single" w:sz="4" w:space="0" w:color="auto"/>
            <w:bottom w:val="single" w:sz="4" w:space="0" w:color="auto"/>
            <w:right w:val="single" w:sz="4" w:space="0" w:color="auto"/>
          </w:tcBorders>
          <w:vAlign w:val="center"/>
        </w:tcPr>
        <w:p w14:paraId="6D645F21" w14:textId="77777777" w:rsidR="00857957" w:rsidRPr="0054437C" w:rsidRDefault="00857957" w:rsidP="00E47E24">
          <w:pPr>
            <w:spacing w:line="20" w:lineRule="atLeast"/>
            <w:jc w:val="center"/>
            <w:rPr>
              <w:rFonts w:ascii="Tahoma" w:hAnsi="Tahoma" w:cs="Tahoma"/>
              <w:vanish/>
              <w:color w:val="0000FF"/>
              <w:sz w:val="14"/>
              <w:szCs w:val="14"/>
            </w:rPr>
          </w:pPr>
          <w:r w:rsidRPr="0054437C">
            <w:rPr>
              <w:rFonts w:ascii="Tahoma" w:hAnsi="Tahoma" w:cs="Tahoma"/>
              <w:vanish/>
              <w:color w:val="0000FF"/>
              <w:sz w:val="14"/>
              <w:szCs w:val="14"/>
            </w:rPr>
            <w:t>Nombre del Documento:</w:t>
          </w:r>
        </w:p>
        <w:p w14:paraId="3EA26CA6" w14:textId="77777777" w:rsidR="00857957" w:rsidRDefault="00857957" w:rsidP="00E47E24">
          <w:pPr>
            <w:spacing w:line="20" w:lineRule="atLeast"/>
            <w:jc w:val="center"/>
            <w:rPr>
              <w:rFonts w:ascii="Tahoma" w:hAnsi="Tahoma" w:cs="Tahoma"/>
              <w:sz w:val="14"/>
              <w:szCs w:val="10"/>
            </w:rPr>
          </w:pPr>
          <w:r>
            <w:rPr>
              <w:rFonts w:ascii="Tahoma" w:hAnsi="Tahoma" w:cs="Tahoma"/>
              <w:b/>
              <w:sz w:val="20"/>
              <w:szCs w:val="16"/>
            </w:rPr>
            <w:t>Propuesta de Servicios</w:t>
          </w:r>
        </w:p>
      </w:tc>
      <w:tc>
        <w:tcPr>
          <w:tcW w:w="1279" w:type="pct"/>
          <w:vMerge/>
          <w:tcBorders>
            <w:left w:val="single" w:sz="4" w:space="0" w:color="auto"/>
            <w:bottom w:val="single" w:sz="4" w:space="0" w:color="auto"/>
            <w:right w:val="single" w:sz="4" w:space="0" w:color="auto"/>
          </w:tcBorders>
          <w:vAlign w:val="center"/>
        </w:tcPr>
        <w:p w14:paraId="782EF94A" w14:textId="77777777" w:rsidR="00857957" w:rsidRDefault="00857957" w:rsidP="00D74974">
          <w:pPr>
            <w:tabs>
              <w:tab w:val="center" w:pos="4419"/>
              <w:tab w:val="right" w:pos="8838"/>
            </w:tabs>
            <w:spacing w:line="20" w:lineRule="atLeast"/>
            <w:jc w:val="center"/>
            <w:rPr>
              <w:rFonts w:ascii="Tahoma" w:hAnsi="Tahoma" w:cs="Tahoma"/>
              <w:sz w:val="10"/>
              <w:szCs w:val="10"/>
            </w:rPr>
          </w:pPr>
        </w:p>
      </w:tc>
    </w:tr>
    <w:tr w:rsidR="00857957" w14:paraId="305D7D34" w14:textId="77777777" w:rsidTr="00100F61">
      <w:trPr>
        <w:cantSplit/>
        <w:trHeight w:val="734"/>
        <w:jc w:val="center"/>
      </w:trPr>
      <w:tc>
        <w:tcPr>
          <w:tcW w:w="1335" w:type="pct"/>
          <w:tcBorders>
            <w:top w:val="single" w:sz="4" w:space="0" w:color="auto"/>
            <w:left w:val="single" w:sz="4" w:space="0" w:color="auto"/>
            <w:bottom w:val="single" w:sz="4" w:space="0" w:color="auto"/>
            <w:right w:val="single" w:sz="4" w:space="0" w:color="auto"/>
          </w:tcBorders>
          <w:vAlign w:val="center"/>
        </w:tcPr>
        <w:p w14:paraId="54958055" w14:textId="77777777" w:rsidR="00857957" w:rsidRPr="00D9404D" w:rsidRDefault="00857957" w:rsidP="004130A0">
          <w:pPr>
            <w:spacing w:line="20" w:lineRule="atLeast"/>
            <w:jc w:val="center"/>
            <w:rPr>
              <w:rFonts w:ascii="Tahoma" w:hAnsi="Tahoma" w:cs="Tahoma"/>
              <w:color w:val="000000" w:themeColor="text1"/>
              <w:sz w:val="16"/>
              <w:szCs w:val="14"/>
            </w:rPr>
          </w:pPr>
          <w:r w:rsidRPr="00D9404D">
            <w:rPr>
              <w:rFonts w:ascii="Tahoma" w:hAnsi="Tahoma" w:cs="Tahoma"/>
              <w:color w:val="000000" w:themeColor="text1"/>
              <w:sz w:val="16"/>
              <w:szCs w:val="14"/>
            </w:rPr>
            <w:t>Fec</w:t>
          </w:r>
          <w:r>
            <w:rPr>
              <w:rFonts w:ascii="Tahoma" w:hAnsi="Tahoma" w:cs="Tahoma"/>
              <w:color w:val="000000" w:themeColor="text1"/>
              <w:sz w:val="16"/>
              <w:szCs w:val="14"/>
            </w:rPr>
            <w:t xml:space="preserve">ha de aprobación del </w:t>
          </w:r>
          <w:proofErr w:type="spellStart"/>
          <w:r>
            <w:rPr>
              <w:rFonts w:ascii="Tahoma" w:hAnsi="Tahoma" w:cs="Tahoma"/>
              <w:color w:val="000000" w:themeColor="text1"/>
              <w:sz w:val="16"/>
              <w:szCs w:val="14"/>
            </w:rPr>
            <w:t>Template</w:t>
          </w:r>
          <w:proofErr w:type="spellEnd"/>
          <w:r>
            <w:rPr>
              <w:rFonts w:ascii="Tahoma" w:hAnsi="Tahoma" w:cs="Tahoma"/>
              <w:color w:val="000000" w:themeColor="text1"/>
              <w:sz w:val="16"/>
              <w:szCs w:val="14"/>
            </w:rPr>
            <w:t>: 15/11/2018</w:t>
          </w:r>
        </w:p>
        <w:p w14:paraId="06691AD8" w14:textId="77777777" w:rsidR="00857957" w:rsidRPr="00EA4B20" w:rsidRDefault="00857957" w:rsidP="005A684E">
          <w:pPr>
            <w:tabs>
              <w:tab w:val="center" w:pos="4419"/>
              <w:tab w:val="right" w:pos="8838"/>
            </w:tabs>
            <w:jc w:val="center"/>
            <w:rPr>
              <w:rFonts w:ascii="Tahoma" w:hAnsi="Tahoma" w:cs="Tahoma"/>
              <w:sz w:val="16"/>
              <w:szCs w:val="16"/>
            </w:rPr>
          </w:pPr>
          <w:r w:rsidRPr="00D9404D">
            <w:rPr>
              <w:rFonts w:ascii="Tahoma" w:hAnsi="Tahoma" w:cs="Tahoma"/>
              <w:color w:val="000000" w:themeColor="text1"/>
              <w:sz w:val="16"/>
              <w:szCs w:val="14"/>
            </w:rPr>
            <w:t>Versión del Marco Documental</w:t>
          </w:r>
          <w:r>
            <w:rPr>
              <w:rFonts w:ascii="Tahoma" w:hAnsi="Tahoma" w:cs="Tahoma"/>
              <w:color w:val="000000" w:themeColor="text1"/>
              <w:sz w:val="16"/>
              <w:szCs w:val="14"/>
            </w:rPr>
            <w:t>: 6</w:t>
          </w:r>
        </w:p>
      </w:tc>
      <w:tc>
        <w:tcPr>
          <w:tcW w:w="2386" w:type="pct"/>
          <w:tcBorders>
            <w:top w:val="single" w:sz="4" w:space="0" w:color="auto"/>
            <w:left w:val="single" w:sz="4" w:space="0" w:color="auto"/>
            <w:bottom w:val="single" w:sz="4" w:space="0" w:color="auto"/>
            <w:right w:val="single" w:sz="4" w:space="0" w:color="auto"/>
          </w:tcBorders>
          <w:vAlign w:val="center"/>
        </w:tcPr>
        <w:p w14:paraId="09377B68" w14:textId="77777777" w:rsidR="00857957" w:rsidRPr="0054437C" w:rsidRDefault="00857957" w:rsidP="00E47E24">
          <w:pPr>
            <w:spacing w:line="20" w:lineRule="atLeast"/>
            <w:jc w:val="center"/>
            <w:rPr>
              <w:rFonts w:ascii="Tahoma" w:hAnsi="Tahoma" w:cs="Tahoma"/>
              <w:vanish/>
              <w:color w:val="0000FF"/>
              <w:sz w:val="14"/>
              <w:szCs w:val="14"/>
            </w:rPr>
          </w:pPr>
          <w:r w:rsidRPr="0054437C">
            <w:rPr>
              <w:rFonts w:ascii="Tahoma" w:hAnsi="Tahoma" w:cs="Tahoma"/>
              <w:vanish/>
              <w:color w:val="0000FF"/>
              <w:sz w:val="14"/>
              <w:szCs w:val="14"/>
            </w:rPr>
            <w:t>Clave del Documento:</w:t>
          </w:r>
        </w:p>
        <w:p w14:paraId="3085FB55" w14:textId="66DCCD86" w:rsidR="00857957" w:rsidRPr="007305D8" w:rsidRDefault="00857957" w:rsidP="00E6011A">
          <w:pPr>
            <w:tabs>
              <w:tab w:val="center" w:pos="4419"/>
              <w:tab w:val="right" w:pos="8838"/>
            </w:tabs>
            <w:jc w:val="center"/>
            <w:rPr>
              <w:rFonts w:ascii="Tahoma" w:hAnsi="Tahoma" w:cs="Tahoma"/>
              <w:b/>
              <w:sz w:val="16"/>
              <w:szCs w:val="16"/>
            </w:rPr>
          </w:pPr>
          <w:r>
            <w:rPr>
              <w:rFonts w:ascii="Tahoma" w:hAnsi="Tahoma" w:cs="Tahoma"/>
              <w:b/>
              <w:noProof/>
              <w:sz w:val="16"/>
              <w:szCs w:val="16"/>
            </w:rPr>
            <w:fldChar w:fldCharType="begin"/>
          </w:r>
          <w:r>
            <w:rPr>
              <w:rFonts w:ascii="Tahoma" w:hAnsi="Tahoma" w:cs="Tahoma"/>
              <w:b/>
              <w:noProof/>
              <w:sz w:val="16"/>
              <w:szCs w:val="16"/>
            </w:rPr>
            <w:instrText xml:space="preserve"> FILENAME   \* MERGEFORMAT </w:instrText>
          </w:r>
          <w:r>
            <w:rPr>
              <w:rFonts w:ascii="Tahoma" w:hAnsi="Tahoma" w:cs="Tahoma"/>
              <w:b/>
              <w:noProof/>
              <w:sz w:val="16"/>
              <w:szCs w:val="16"/>
            </w:rPr>
            <w:fldChar w:fldCharType="separate"/>
          </w:r>
          <w:r w:rsidR="00D577C4">
            <w:rPr>
              <w:rFonts w:ascii="Tahoma" w:hAnsi="Tahoma" w:cs="Tahoma"/>
              <w:b/>
              <w:noProof/>
              <w:sz w:val="16"/>
              <w:szCs w:val="16"/>
            </w:rPr>
            <w:t>28_382_PSE_CON_P363_E302</w:t>
          </w:r>
          <w:r>
            <w:rPr>
              <w:rFonts w:ascii="Tahoma" w:hAnsi="Tahoma" w:cs="Tahoma"/>
              <w:b/>
              <w:noProof/>
              <w:sz w:val="16"/>
              <w:szCs w:val="16"/>
            </w:rPr>
            <w:fldChar w:fldCharType="end"/>
          </w:r>
          <w:r>
            <w:rPr>
              <w:rFonts w:ascii="Tahoma" w:hAnsi="Tahoma" w:cs="Tahoma"/>
              <w:b/>
              <w:noProof/>
              <w:sz w:val="16"/>
              <w:szCs w:val="16"/>
            </w:rPr>
            <w:t>.docx</w:t>
          </w:r>
        </w:p>
        <w:p w14:paraId="1F07A859" w14:textId="77777777" w:rsidR="00857957" w:rsidRPr="0054437C" w:rsidRDefault="00857957" w:rsidP="00531226">
          <w:pPr>
            <w:spacing w:line="20" w:lineRule="atLeast"/>
            <w:jc w:val="center"/>
            <w:rPr>
              <w:rFonts w:ascii="Tahoma" w:hAnsi="Tahoma" w:cs="Tahoma"/>
              <w:b/>
              <w:sz w:val="14"/>
              <w:szCs w:val="14"/>
            </w:rPr>
          </w:pPr>
          <w:r w:rsidRPr="0054437C">
            <w:rPr>
              <w:rFonts w:ascii="Tahoma" w:hAnsi="Tahoma" w:cs="Tahoma"/>
              <w:vanish/>
              <w:color w:val="0000FF"/>
              <w:sz w:val="14"/>
              <w:szCs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14:paraId="03D22837" w14:textId="77777777" w:rsidR="00857957" w:rsidRDefault="00857957" w:rsidP="008F7AEB">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6.1</w:t>
          </w:r>
        </w:p>
      </w:tc>
    </w:tr>
  </w:tbl>
  <w:p w14:paraId="0D9908B6" w14:textId="77777777" w:rsidR="00857957" w:rsidRDefault="008579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654"/>
    <w:multiLevelType w:val="hybridMultilevel"/>
    <w:tmpl w:val="D4EA914C"/>
    <w:lvl w:ilvl="0" w:tplc="BD6683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583198"/>
    <w:multiLevelType w:val="hybridMultilevel"/>
    <w:tmpl w:val="9A821D6E"/>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6800C90"/>
    <w:multiLevelType w:val="hybridMultilevel"/>
    <w:tmpl w:val="07B2A980"/>
    <w:lvl w:ilvl="0" w:tplc="02E08A3C">
      <w:start w:val="1"/>
      <w:numFmt w:val="bullet"/>
      <w:lvlText w:val=""/>
      <w:lvlJc w:val="left"/>
      <w:pPr>
        <w:ind w:left="720" w:hanging="360"/>
      </w:pPr>
      <w:rPr>
        <w:rFonts w:ascii="Symbol" w:hAnsi="Symbol" w:hint="default"/>
        <w:vanis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17A6C"/>
    <w:multiLevelType w:val="hybridMultilevel"/>
    <w:tmpl w:val="C6E48B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9495875"/>
    <w:multiLevelType w:val="hybridMultilevel"/>
    <w:tmpl w:val="467EBD3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 w15:restartNumberingAfterBreak="0">
    <w:nsid w:val="099539C2"/>
    <w:multiLevelType w:val="hybridMultilevel"/>
    <w:tmpl w:val="F63031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3">
      <w:start w:val="1"/>
      <w:numFmt w:val="bullet"/>
      <w:lvlText w:val="o"/>
      <w:lvlJc w:val="left"/>
      <w:pPr>
        <w:ind w:left="2160" w:hanging="360"/>
      </w:pPr>
      <w:rPr>
        <w:rFonts w:ascii="Courier New" w:hAnsi="Courier New" w:cs="Courier New"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282D3B"/>
    <w:multiLevelType w:val="singleLevel"/>
    <w:tmpl w:val="546AF7B0"/>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0D011F32"/>
    <w:multiLevelType w:val="hybridMultilevel"/>
    <w:tmpl w:val="01B85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2BA290F"/>
    <w:multiLevelType w:val="hybridMultilevel"/>
    <w:tmpl w:val="D84A4CC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3C4987"/>
    <w:multiLevelType w:val="hybridMultilevel"/>
    <w:tmpl w:val="F648D2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D5A4E64"/>
    <w:multiLevelType w:val="hybridMultilevel"/>
    <w:tmpl w:val="CAF80D7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1EA9753A"/>
    <w:multiLevelType w:val="hybridMultilevel"/>
    <w:tmpl w:val="D9AA0EC0"/>
    <w:lvl w:ilvl="0" w:tplc="080A000F">
      <w:start w:val="1"/>
      <w:numFmt w:val="decimal"/>
      <w:lvlText w:val="%1."/>
      <w:lvlJc w:val="left"/>
      <w:pPr>
        <w:ind w:left="720" w:hanging="360"/>
      </w:pPr>
    </w:lvl>
    <w:lvl w:ilvl="1" w:tplc="080A000F">
      <w:start w:val="1"/>
      <w:numFmt w:val="decimal"/>
      <w:lvlText w:val="%2."/>
      <w:lvlJc w:val="left"/>
      <w:pPr>
        <w:ind w:left="1440" w:hanging="360"/>
      </w:pPr>
      <w:rPr>
        <w:rFonts w:hint="default"/>
      </w:r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255D24"/>
    <w:multiLevelType w:val="hybridMultilevel"/>
    <w:tmpl w:val="CB6694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2F722A3"/>
    <w:multiLevelType w:val="hybridMultilevel"/>
    <w:tmpl w:val="A0DEE64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28CF45FE"/>
    <w:multiLevelType w:val="hybridMultilevel"/>
    <w:tmpl w:val="DB5A9B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6E5AD2"/>
    <w:multiLevelType w:val="hybridMultilevel"/>
    <w:tmpl w:val="E23CA3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41A0269"/>
    <w:multiLevelType w:val="hybridMultilevel"/>
    <w:tmpl w:val="E9E6A0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694145D"/>
    <w:multiLevelType w:val="hybridMultilevel"/>
    <w:tmpl w:val="BD0C1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583417"/>
    <w:multiLevelType w:val="hybridMultilevel"/>
    <w:tmpl w:val="37A873E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9" w15:restartNumberingAfterBreak="0">
    <w:nsid w:val="39C3285F"/>
    <w:multiLevelType w:val="hybridMultilevel"/>
    <w:tmpl w:val="5DA85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9CB67FA"/>
    <w:multiLevelType w:val="hybridMultilevel"/>
    <w:tmpl w:val="6CE61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E4452"/>
    <w:multiLevelType w:val="hybridMultilevel"/>
    <w:tmpl w:val="8936738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2" w15:restartNumberingAfterBreak="0">
    <w:nsid w:val="3CCE722D"/>
    <w:multiLevelType w:val="hybridMultilevel"/>
    <w:tmpl w:val="CB8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BE3DA4"/>
    <w:multiLevelType w:val="hybridMultilevel"/>
    <w:tmpl w:val="EA9C1C5C"/>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3F2E0537"/>
    <w:multiLevelType w:val="hybridMultilevel"/>
    <w:tmpl w:val="9D9E20A0"/>
    <w:lvl w:ilvl="0" w:tplc="81E0D7C4">
      <w:start w:val="1"/>
      <w:numFmt w:val="bullet"/>
      <w:lvlText w:val=""/>
      <w:lvlJc w:val="left"/>
      <w:pPr>
        <w:tabs>
          <w:tab w:val="num" w:pos="1080"/>
        </w:tabs>
        <w:ind w:left="108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55501AD"/>
    <w:multiLevelType w:val="hybridMultilevel"/>
    <w:tmpl w:val="EB280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9807E43"/>
    <w:multiLevelType w:val="hybridMultilevel"/>
    <w:tmpl w:val="B866AA96"/>
    <w:lvl w:ilvl="0" w:tplc="E1A0408C">
      <w:start w:val="1"/>
      <w:numFmt w:val="decimal"/>
      <w:lvlText w:val="%1."/>
      <w:lvlJc w:val="left"/>
      <w:pPr>
        <w:tabs>
          <w:tab w:val="num" w:pos="360"/>
        </w:tabs>
        <w:ind w:left="360" w:hanging="360"/>
      </w:pPr>
    </w:lvl>
    <w:lvl w:ilvl="1" w:tplc="B5783C20">
      <w:numFmt w:val="none"/>
      <w:lvlText w:val=""/>
      <w:lvlJc w:val="left"/>
      <w:pPr>
        <w:tabs>
          <w:tab w:val="num" w:pos="360"/>
        </w:tabs>
      </w:pPr>
    </w:lvl>
    <w:lvl w:ilvl="2" w:tplc="2A660FA6">
      <w:numFmt w:val="none"/>
      <w:lvlText w:val=""/>
      <w:lvlJc w:val="left"/>
      <w:pPr>
        <w:tabs>
          <w:tab w:val="num" w:pos="360"/>
        </w:tabs>
      </w:pPr>
    </w:lvl>
    <w:lvl w:ilvl="3" w:tplc="A38A5A86">
      <w:numFmt w:val="none"/>
      <w:lvlText w:val=""/>
      <w:lvlJc w:val="left"/>
      <w:pPr>
        <w:tabs>
          <w:tab w:val="num" w:pos="360"/>
        </w:tabs>
      </w:pPr>
    </w:lvl>
    <w:lvl w:ilvl="4" w:tplc="35265D34">
      <w:numFmt w:val="none"/>
      <w:lvlText w:val=""/>
      <w:lvlJc w:val="left"/>
      <w:pPr>
        <w:tabs>
          <w:tab w:val="num" w:pos="360"/>
        </w:tabs>
      </w:pPr>
    </w:lvl>
    <w:lvl w:ilvl="5" w:tplc="20B29402">
      <w:numFmt w:val="none"/>
      <w:lvlText w:val=""/>
      <w:lvlJc w:val="left"/>
      <w:pPr>
        <w:tabs>
          <w:tab w:val="num" w:pos="360"/>
        </w:tabs>
      </w:pPr>
    </w:lvl>
    <w:lvl w:ilvl="6" w:tplc="77128D92">
      <w:numFmt w:val="none"/>
      <w:lvlText w:val=""/>
      <w:lvlJc w:val="left"/>
      <w:pPr>
        <w:tabs>
          <w:tab w:val="num" w:pos="360"/>
        </w:tabs>
      </w:pPr>
    </w:lvl>
    <w:lvl w:ilvl="7" w:tplc="C00C1E84">
      <w:numFmt w:val="none"/>
      <w:lvlText w:val=""/>
      <w:lvlJc w:val="left"/>
      <w:pPr>
        <w:tabs>
          <w:tab w:val="num" w:pos="360"/>
        </w:tabs>
      </w:pPr>
    </w:lvl>
    <w:lvl w:ilvl="8" w:tplc="019AB41C">
      <w:numFmt w:val="none"/>
      <w:lvlText w:val=""/>
      <w:lvlJc w:val="left"/>
      <w:pPr>
        <w:tabs>
          <w:tab w:val="num" w:pos="360"/>
        </w:tabs>
      </w:pPr>
    </w:lvl>
  </w:abstractNum>
  <w:abstractNum w:abstractNumId="28"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4F052735"/>
    <w:multiLevelType w:val="hybridMultilevel"/>
    <w:tmpl w:val="58029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9B6D43"/>
    <w:multiLevelType w:val="hybridMultilevel"/>
    <w:tmpl w:val="BE86C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1B0240A"/>
    <w:multiLevelType w:val="hybridMultilevel"/>
    <w:tmpl w:val="34A866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1FC6D34"/>
    <w:multiLevelType w:val="hybridMultilevel"/>
    <w:tmpl w:val="850A6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35237DD"/>
    <w:multiLevelType w:val="hybridMultilevel"/>
    <w:tmpl w:val="5C9EA734"/>
    <w:lvl w:ilvl="0" w:tplc="2348F32A">
      <w:start w:val="1"/>
      <w:numFmt w:val="bullet"/>
      <w:pStyle w:val="InfoBluebulleted"/>
      <w:lvlText w:val=""/>
      <w:lvlJc w:val="left"/>
      <w:pPr>
        <w:tabs>
          <w:tab w:val="num" w:pos="1068"/>
        </w:tabs>
        <w:ind w:left="1068" w:hanging="360"/>
      </w:pPr>
      <w:rPr>
        <w:rFonts w:ascii="Symbol" w:hAnsi="Symbol" w:hint="default"/>
      </w:rPr>
    </w:lvl>
    <w:lvl w:ilvl="1" w:tplc="81E0D7C4">
      <w:start w:val="1"/>
      <w:numFmt w:val="bullet"/>
      <w:lvlText w:val=""/>
      <w:lvlJc w:val="left"/>
      <w:pPr>
        <w:tabs>
          <w:tab w:val="num" w:pos="1788"/>
        </w:tabs>
        <w:ind w:left="1788" w:hanging="360"/>
      </w:pPr>
      <w:rPr>
        <w:rFonts w:ascii="Symbol" w:hAnsi="Symbol" w:hint="default"/>
      </w:rPr>
    </w:lvl>
    <w:lvl w:ilvl="2" w:tplc="8370CAFC">
      <w:start w:val="1"/>
      <w:numFmt w:val="bullet"/>
      <w:lvlText w:val="o"/>
      <w:lvlJc w:val="left"/>
      <w:pPr>
        <w:tabs>
          <w:tab w:val="num" w:pos="2508"/>
        </w:tabs>
        <w:ind w:left="2508" w:hanging="360"/>
      </w:pPr>
      <w:rPr>
        <w:rFonts w:ascii="Courier New" w:hAnsi="Courier New" w:cs="Courier New"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4" w15:restartNumberingAfterBreak="0">
    <w:nsid w:val="57B04D58"/>
    <w:multiLevelType w:val="hybridMultilevel"/>
    <w:tmpl w:val="C13A8A2A"/>
    <w:lvl w:ilvl="0" w:tplc="81E0D7C4">
      <w:start w:val="1"/>
      <w:numFmt w:val="bullet"/>
      <w:lvlText w:val=""/>
      <w:lvlJc w:val="left"/>
      <w:pPr>
        <w:tabs>
          <w:tab w:val="num" w:pos="1080"/>
        </w:tabs>
        <w:ind w:left="108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1">
      <w:start w:val="1"/>
      <w:numFmt w:val="bullet"/>
      <w:lvlText w:val=""/>
      <w:lvlJc w:val="left"/>
      <w:pPr>
        <w:ind w:left="1800" w:hanging="360"/>
      </w:pPr>
      <w:rPr>
        <w:rFonts w:ascii="Symbol" w:hAnsi="Symbol" w:hint="default"/>
      </w:rPr>
    </w:lvl>
    <w:lvl w:ilvl="3" w:tplc="080A0003">
      <w:start w:val="1"/>
      <w:numFmt w:val="bullet"/>
      <w:lvlText w:val="o"/>
      <w:lvlJc w:val="left"/>
      <w:pPr>
        <w:ind w:left="2520" w:hanging="360"/>
      </w:pPr>
      <w:rPr>
        <w:rFonts w:ascii="Courier New" w:hAnsi="Courier New" w:cs="Courier New"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15:restartNumberingAfterBreak="0">
    <w:nsid w:val="58073DB9"/>
    <w:multiLevelType w:val="hybridMultilevel"/>
    <w:tmpl w:val="494A31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15:restartNumberingAfterBreak="0">
    <w:nsid w:val="591000CA"/>
    <w:multiLevelType w:val="hybridMultilevel"/>
    <w:tmpl w:val="F86628F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5A5C3A62"/>
    <w:multiLevelType w:val="hybridMultilevel"/>
    <w:tmpl w:val="2038519C"/>
    <w:lvl w:ilvl="0" w:tplc="DC8A379C">
      <w:start w:val="1"/>
      <w:numFmt w:val="bullet"/>
      <w:lvlText w:val=""/>
      <w:lvlJc w:val="left"/>
      <w:pPr>
        <w:tabs>
          <w:tab w:val="num" w:pos="360"/>
        </w:tabs>
        <w:ind w:left="360" w:hanging="360"/>
      </w:pPr>
      <w:rPr>
        <w:rFonts w:ascii="Symbol" w:hAnsi="Symbol" w:hint="default"/>
      </w:rPr>
    </w:lvl>
    <w:lvl w:ilvl="1" w:tplc="080A0001">
      <w:start w:val="1"/>
      <w:numFmt w:val="bullet"/>
      <w:lvlText w:val=""/>
      <w:lvlJc w:val="left"/>
      <w:pPr>
        <w:tabs>
          <w:tab w:val="num" w:pos="1080"/>
        </w:tabs>
        <w:ind w:left="1080" w:hanging="360"/>
      </w:pPr>
      <w:rPr>
        <w:rFonts w:ascii="Symbol" w:hAnsi="Symbol"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BFD307E"/>
    <w:multiLevelType w:val="hybridMultilevel"/>
    <w:tmpl w:val="162E58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F423939"/>
    <w:multiLevelType w:val="hybridMultilevel"/>
    <w:tmpl w:val="C65C415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15:restartNumberingAfterBreak="0">
    <w:nsid w:val="604E67B7"/>
    <w:multiLevelType w:val="hybridMultilevel"/>
    <w:tmpl w:val="3094052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1" w15:restartNumberingAfterBreak="0">
    <w:nsid w:val="60D62A0D"/>
    <w:multiLevelType w:val="hybridMultilevel"/>
    <w:tmpl w:val="0C08CEEA"/>
    <w:lvl w:ilvl="0" w:tplc="81E0D7C4">
      <w:start w:val="1"/>
      <w:numFmt w:val="bullet"/>
      <w:lvlText w:val=""/>
      <w:lvlJc w:val="left"/>
      <w:pPr>
        <w:tabs>
          <w:tab w:val="num" w:pos="1080"/>
        </w:tabs>
        <w:ind w:left="108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1">
      <w:start w:val="1"/>
      <w:numFmt w:val="bullet"/>
      <w:lvlText w:val=""/>
      <w:lvlJc w:val="left"/>
      <w:pPr>
        <w:ind w:left="1800" w:hanging="360"/>
      </w:pPr>
      <w:rPr>
        <w:rFonts w:ascii="Symbol" w:hAnsi="Symbol"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2" w15:restartNumberingAfterBreak="0">
    <w:nsid w:val="6B50182B"/>
    <w:multiLevelType w:val="hybridMultilevel"/>
    <w:tmpl w:val="7A9C4C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6BE867EE"/>
    <w:multiLevelType w:val="hybridMultilevel"/>
    <w:tmpl w:val="B61848EC"/>
    <w:lvl w:ilvl="0" w:tplc="DC8A379C">
      <w:start w:val="1"/>
      <w:numFmt w:val="bullet"/>
      <w:lvlText w:val=""/>
      <w:lvlJc w:val="left"/>
      <w:pPr>
        <w:tabs>
          <w:tab w:val="num" w:pos="360"/>
        </w:tabs>
        <w:ind w:left="360" w:hanging="360"/>
      </w:pPr>
      <w:rPr>
        <w:rFonts w:ascii="Symbol" w:hAnsi="Symbol" w:hint="default"/>
      </w:rPr>
    </w:lvl>
    <w:lvl w:ilvl="1" w:tplc="080A0001">
      <w:start w:val="1"/>
      <w:numFmt w:val="bullet"/>
      <w:lvlText w:val=""/>
      <w:lvlJc w:val="left"/>
      <w:pPr>
        <w:tabs>
          <w:tab w:val="num" w:pos="1080"/>
        </w:tabs>
        <w:ind w:left="1080" w:hanging="360"/>
      </w:pPr>
      <w:rPr>
        <w:rFonts w:ascii="Symbol" w:hAnsi="Symbol" w:hint="default"/>
      </w:rPr>
    </w:lvl>
    <w:lvl w:ilvl="2" w:tplc="080A0003">
      <w:start w:val="1"/>
      <w:numFmt w:val="bullet"/>
      <w:lvlText w:val="o"/>
      <w:lvlJc w:val="left"/>
      <w:pPr>
        <w:tabs>
          <w:tab w:val="num" w:pos="1800"/>
        </w:tabs>
        <w:ind w:left="1800" w:hanging="360"/>
      </w:pPr>
      <w:rPr>
        <w:rFonts w:ascii="Courier New" w:hAnsi="Courier New" w:cs="Courier New"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1812721"/>
    <w:multiLevelType w:val="hybridMultilevel"/>
    <w:tmpl w:val="8E1C5CBE"/>
    <w:lvl w:ilvl="0" w:tplc="080A0001">
      <w:start w:val="1"/>
      <w:numFmt w:val="bullet"/>
      <w:lvlText w:val=""/>
      <w:lvlJc w:val="left"/>
      <w:pPr>
        <w:ind w:left="1065" w:hanging="705"/>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1A04A2D"/>
    <w:multiLevelType w:val="hybridMultilevel"/>
    <w:tmpl w:val="AE5E027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46" w15:restartNumberingAfterBreak="0">
    <w:nsid w:val="7C48208A"/>
    <w:multiLevelType w:val="hybridMultilevel"/>
    <w:tmpl w:val="892E2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7" w15:restartNumberingAfterBreak="0">
    <w:nsid w:val="7D5D3295"/>
    <w:multiLevelType w:val="hybridMultilevel"/>
    <w:tmpl w:val="F4E0E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2"/>
  </w:num>
  <w:num w:numId="4">
    <w:abstractNumId w:val="30"/>
  </w:num>
  <w:num w:numId="5">
    <w:abstractNumId w:val="14"/>
  </w:num>
  <w:num w:numId="6">
    <w:abstractNumId w:val="17"/>
  </w:num>
  <w:num w:numId="7">
    <w:abstractNumId w:val="38"/>
  </w:num>
  <w:num w:numId="8">
    <w:abstractNumId w:val="8"/>
  </w:num>
  <w:num w:numId="9">
    <w:abstractNumId w:val="29"/>
  </w:num>
  <w:num w:numId="10">
    <w:abstractNumId w:val="20"/>
  </w:num>
  <w:num w:numId="11">
    <w:abstractNumId w:val="23"/>
  </w:num>
  <w:num w:numId="12">
    <w:abstractNumId w:val="45"/>
  </w:num>
  <w:num w:numId="13">
    <w:abstractNumId w:val="2"/>
  </w:num>
  <w:num w:numId="14">
    <w:abstractNumId w:val="37"/>
  </w:num>
  <w:num w:numId="15">
    <w:abstractNumId w:val="1"/>
  </w:num>
  <w:num w:numId="16">
    <w:abstractNumId w:val="43"/>
  </w:num>
  <w:num w:numId="17">
    <w:abstractNumId w:val="33"/>
  </w:num>
  <w:num w:numId="18">
    <w:abstractNumId w:val="25"/>
  </w:num>
  <w:num w:numId="19">
    <w:abstractNumId w:val="41"/>
  </w:num>
  <w:num w:numId="20">
    <w:abstractNumId w:val="34"/>
  </w:num>
  <w:num w:numId="21">
    <w:abstractNumId w:val="31"/>
  </w:num>
  <w:num w:numId="22">
    <w:abstractNumId w:val="5"/>
  </w:num>
  <w:num w:numId="23">
    <w:abstractNumId w:val="32"/>
  </w:num>
  <w:num w:numId="24">
    <w:abstractNumId w:val="9"/>
  </w:num>
  <w:num w:numId="25">
    <w:abstractNumId w:val="24"/>
  </w:num>
  <w:num w:numId="26">
    <w:abstractNumId w:val="28"/>
  </w:num>
  <w:num w:numId="27">
    <w:abstractNumId w:val="22"/>
  </w:num>
  <w:num w:numId="28">
    <w:abstractNumId w:val="0"/>
  </w:num>
  <w:num w:numId="29">
    <w:abstractNumId w:val="19"/>
  </w:num>
  <w:num w:numId="30">
    <w:abstractNumId w:val="44"/>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4"/>
  </w:num>
  <w:num w:numId="34">
    <w:abstractNumId w:val="26"/>
  </w:num>
  <w:num w:numId="35">
    <w:abstractNumId w:val="46"/>
  </w:num>
  <w:num w:numId="36">
    <w:abstractNumId w:val="21"/>
  </w:num>
  <w:num w:numId="37">
    <w:abstractNumId w:val="18"/>
  </w:num>
  <w:num w:numId="38">
    <w:abstractNumId w:val="40"/>
  </w:num>
  <w:num w:numId="39">
    <w:abstractNumId w:val="4"/>
  </w:num>
  <w:num w:numId="40">
    <w:abstractNumId w:val="39"/>
  </w:num>
  <w:num w:numId="41">
    <w:abstractNumId w:val="16"/>
  </w:num>
  <w:num w:numId="42">
    <w:abstractNumId w:val="10"/>
  </w:num>
  <w:num w:numId="43">
    <w:abstractNumId w:val="13"/>
  </w:num>
  <w:num w:numId="44">
    <w:abstractNumId w:val="35"/>
  </w:num>
  <w:num w:numId="45">
    <w:abstractNumId w:val="42"/>
  </w:num>
  <w:num w:numId="46">
    <w:abstractNumId w:val="3"/>
  </w:num>
  <w:num w:numId="47">
    <w:abstractNumId w:val="15"/>
  </w:num>
  <w:num w:numId="48">
    <w:abstractNumId w:val="11"/>
  </w:num>
  <w:num w:numId="49">
    <w:abstractNumId w:val="47"/>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17D0"/>
    <w:rsid w:val="00003139"/>
    <w:rsid w:val="00004FDB"/>
    <w:rsid w:val="00010507"/>
    <w:rsid w:val="00016831"/>
    <w:rsid w:val="0002111F"/>
    <w:rsid w:val="00031820"/>
    <w:rsid w:val="000427ED"/>
    <w:rsid w:val="000429E8"/>
    <w:rsid w:val="00042B40"/>
    <w:rsid w:val="0004368B"/>
    <w:rsid w:val="00056435"/>
    <w:rsid w:val="000613F8"/>
    <w:rsid w:val="00083295"/>
    <w:rsid w:val="00084242"/>
    <w:rsid w:val="0008476A"/>
    <w:rsid w:val="00087C24"/>
    <w:rsid w:val="0009001C"/>
    <w:rsid w:val="00090245"/>
    <w:rsid w:val="00090552"/>
    <w:rsid w:val="00091984"/>
    <w:rsid w:val="00094FA9"/>
    <w:rsid w:val="00096D66"/>
    <w:rsid w:val="00096FDB"/>
    <w:rsid w:val="000A37A6"/>
    <w:rsid w:val="000A3C11"/>
    <w:rsid w:val="000A4434"/>
    <w:rsid w:val="000A4CE1"/>
    <w:rsid w:val="000A5685"/>
    <w:rsid w:val="000B2F34"/>
    <w:rsid w:val="000B34B6"/>
    <w:rsid w:val="000B37C2"/>
    <w:rsid w:val="000C0631"/>
    <w:rsid w:val="000C1605"/>
    <w:rsid w:val="000C2145"/>
    <w:rsid w:val="000C3BA1"/>
    <w:rsid w:val="000C438F"/>
    <w:rsid w:val="000C51DA"/>
    <w:rsid w:val="000C68AC"/>
    <w:rsid w:val="000C7F1F"/>
    <w:rsid w:val="000D0ABF"/>
    <w:rsid w:val="000D1264"/>
    <w:rsid w:val="000D2C87"/>
    <w:rsid w:val="000D7B34"/>
    <w:rsid w:val="000E43E3"/>
    <w:rsid w:val="000E55BA"/>
    <w:rsid w:val="000E7EA8"/>
    <w:rsid w:val="000F16A5"/>
    <w:rsid w:val="000F2696"/>
    <w:rsid w:val="000F362B"/>
    <w:rsid w:val="000F720F"/>
    <w:rsid w:val="00100F61"/>
    <w:rsid w:val="00102D49"/>
    <w:rsid w:val="00105829"/>
    <w:rsid w:val="001107AA"/>
    <w:rsid w:val="001133B8"/>
    <w:rsid w:val="00113638"/>
    <w:rsid w:val="00113F00"/>
    <w:rsid w:val="0011410A"/>
    <w:rsid w:val="001146E2"/>
    <w:rsid w:val="00117C9A"/>
    <w:rsid w:val="0012395E"/>
    <w:rsid w:val="001269D7"/>
    <w:rsid w:val="00126D40"/>
    <w:rsid w:val="00131CEF"/>
    <w:rsid w:val="00135620"/>
    <w:rsid w:val="0015462F"/>
    <w:rsid w:val="00160043"/>
    <w:rsid w:val="00165247"/>
    <w:rsid w:val="00165AD5"/>
    <w:rsid w:val="001667B9"/>
    <w:rsid w:val="001672FE"/>
    <w:rsid w:val="00170867"/>
    <w:rsid w:val="00173D85"/>
    <w:rsid w:val="00176A02"/>
    <w:rsid w:val="00182C5A"/>
    <w:rsid w:val="00184166"/>
    <w:rsid w:val="001878C8"/>
    <w:rsid w:val="00193B9D"/>
    <w:rsid w:val="00196E4C"/>
    <w:rsid w:val="001970DD"/>
    <w:rsid w:val="001A0125"/>
    <w:rsid w:val="001A066C"/>
    <w:rsid w:val="001A1D44"/>
    <w:rsid w:val="001A2083"/>
    <w:rsid w:val="001A2864"/>
    <w:rsid w:val="001A4137"/>
    <w:rsid w:val="001A43F9"/>
    <w:rsid w:val="001B0132"/>
    <w:rsid w:val="001B07D5"/>
    <w:rsid w:val="001B112E"/>
    <w:rsid w:val="001B3BA0"/>
    <w:rsid w:val="001B480C"/>
    <w:rsid w:val="001C6C80"/>
    <w:rsid w:val="001C748A"/>
    <w:rsid w:val="001D6DFF"/>
    <w:rsid w:val="001D7A2F"/>
    <w:rsid w:val="001D7FC2"/>
    <w:rsid w:val="001E2D64"/>
    <w:rsid w:val="001E2D79"/>
    <w:rsid w:val="001F30A2"/>
    <w:rsid w:val="001F6A0D"/>
    <w:rsid w:val="00207D92"/>
    <w:rsid w:val="00210A1C"/>
    <w:rsid w:val="002124C2"/>
    <w:rsid w:val="00213655"/>
    <w:rsid w:val="00222446"/>
    <w:rsid w:val="002249D7"/>
    <w:rsid w:val="00236022"/>
    <w:rsid w:val="002363CB"/>
    <w:rsid w:val="00237786"/>
    <w:rsid w:val="0024041A"/>
    <w:rsid w:val="00240743"/>
    <w:rsid w:val="0024501B"/>
    <w:rsid w:val="00245BF5"/>
    <w:rsid w:val="00245E32"/>
    <w:rsid w:val="00253ED8"/>
    <w:rsid w:val="00254CE3"/>
    <w:rsid w:val="0026332F"/>
    <w:rsid w:val="00267D8A"/>
    <w:rsid w:val="0027055F"/>
    <w:rsid w:val="00270932"/>
    <w:rsid w:val="00271157"/>
    <w:rsid w:val="002719EA"/>
    <w:rsid w:val="002740E3"/>
    <w:rsid w:val="0027593E"/>
    <w:rsid w:val="00275CC3"/>
    <w:rsid w:val="002764D4"/>
    <w:rsid w:val="002779BB"/>
    <w:rsid w:val="0028077B"/>
    <w:rsid w:val="00291610"/>
    <w:rsid w:val="00293F91"/>
    <w:rsid w:val="00295178"/>
    <w:rsid w:val="002959F0"/>
    <w:rsid w:val="00296E4F"/>
    <w:rsid w:val="002A03DB"/>
    <w:rsid w:val="002A0A54"/>
    <w:rsid w:val="002B1726"/>
    <w:rsid w:val="002B2CB4"/>
    <w:rsid w:val="002B3A0B"/>
    <w:rsid w:val="002C3987"/>
    <w:rsid w:val="002D4E14"/>
    <w:rsid w:val="002D5346"/>
    <w:rsid w:val="002E0D69"/>
    <w:rsid w:val="002E264B"/>
    <w:rsid w:val="002E3C9D"/>
    <w:rsid w:val="002E49CF"/>
    <w:rsid w:val="002E4AD3"/>
    <w:rsid w:val="002E4E98"/>
    <w:rsid w:val="002E54EA"/>
    <w:rsid w:val="002E58BD"/>
    <w:rsid w:val="002E68B7"/>
    <w:rsid w:val="002F0D8B"/>
    <w:rsid w:val="002F3120"/>
    <w:rsid w:val="002F32EA"/>
    <w:rsid w:val="00302C15"/>
    <w:rsid w:val="00305475"/>
    <w:rsid w:val="00307DC9"/>
    <w:rsid w:val="00310243"/>
    <w:rsid w:val="00312A81"/>
    <w:rsid w:val="00312E35"/>
    <w:rsid w:val="00315C4E"/>
    <w:rsid w:val="003168B7"/>
    <w:rsid w:val="00324455"/>
    <w:rsid w:val="00333750"/>
    <w:rsid w:val="00334E91"/>
    <w:rsid w:val="003350BF"/>
    <w:rsid w:val="0033536F"/>
    <w:rsid w:val="00337498"/>
    <w:rsid w:val="00341099"/>
    <w:rsid w:val="00341997"/>
    <w:rsid w:val="00341B01"/>
    <w:rsid w:val="00341B4B"/>
    <w:rsid w:val="00341D47"/>
    <w:rsid w:val="0034611D"/>
    <w:rsid w:val="00350231"/>
    <w:rsid w:val="0035332C"/>
    <w:rsid w:val="00354DA6"/>
    <w:rsid w:val="0035638A"/>
    <w:rsid w:val="00356B88"/>
    <w:rsid w:val="00357D74"/>
    <w:rsid w:val="00360CE5"/>
    <w:rsid w:val="003612BF"/>
    <w:rsid w:val="00363EEF"/>
    <w:rsid w:val="00367614"/>
    <w:rsid w:val="003703B3"/>
    <w:rsid w:val="0037089C"/>
    <w:rsid w:val="00377812"/>
    <w:rsid w:val="00382E5D"/>
    <w:rsid w:val="00385C9D"/>
    <w:rsid w:val="0039108B"/>
    <w:rsid w:val="00394A11"/>
    <w:rsid w:val="003A058C"/>
    <w:rsid w:val="003A0DDC"/>
    <w:rsid w:val="003A1175"/>
    <w:rsid w:val="003A1DF4"/>
    <w:rsid w:val="003A3A84"/>
    <w:rsid w:val="003A7796"/>
    <w:rsid w:val="003B4619"/>
    <w:rsid w:val="003B49ED"/>
    <w:rsid w:val="003B5213"/>
    <w:rsid w:val="003B6F3E"/>
    <w:rsid w:val="003C14C1"/>
    <w:rsid w:val="003C3154"/>
    <w:rsid w:val="003D1B30"/>
    <w:rsid w:val="003D2F3D"/>
    <w:rsid w:val="003D6FC0"/>
    <w:rsid w:val="003D76BF"/>
    <w:rsid w:val="003F0CD0"/>
    <w:rsid w:val="003F2BE3"/>
    <w:rsid w:val="003F321F"/>
    <w:rsid w:val="003F4873"/>
    <w:rsid w:val="003F5E60"/>
    <w:rsid w:val="0040049D"/>
    <w:rsid w:val="0040143F"/>
    <w:rsid w:val="00405ACB"/>
    <w:rsid w:val="0040616F"/>
    <w:rsid w:val="004130A0"/>
    <w:rsid w:val="00413365"/>
    <w:rsid w:val="004208A7"/>
    <w:rsid w:val="00424ABB"/>
    <w:rsid w:val="00426688"/>
    <w:rsid w:val="0043442F"/>
    <w:rsid w:val="00435A2E"/>
    <w:rsid w:val="004409EC"/>
    <w:rsid w:val="004427DF"/>
    <w:rsid w:val="004474BA"/>
    <w:rsid w:val="00452EAB"/>
    <w:rsid w:val="00454FED"/>
    <w:rsid w:val="004559C0"/>
    <w:rsid w:val="00457328"/>
    <w:rsid w:val="00461A2E"/>
    <w:rsid w:val="00461DCB"/>
    <w:rsid w:val="0046377E"/>
    <w:rsid w:val="004647EF"/>
    <w:rsid w:val="004652B5"/>
    <w:rsid w:val="00465A4C"/>
    <w:rsid w:val="00465BA7"/>
    <w:rsid w:val="00466CB4"/>
    <w:rsid w:val="00472E6A"/>
    <w:rsid w:val="0047439D"/>
    <w:rsid w:val="00475077"/>
    <w:rsid w:val="004754E0"/>
    <w:rsid w:val="004775C5"/>
    <w:rsid w:val="004802FB"/>
    <w:rsid w:val="00481A1A"/>
    <w:rsid w:val="00484BFF"/>
    <w:rsid w:val="004859F6"/>
    <w:rsid w:val="00490B61"/>
    <w:rsid w:val="0049189D"/>
    <w:rsid w:val="00493447"/>
    <w:rsid w:val="00493F23"/>
    <w:rsid w:val="00497441"/>
    <w:rsid w:val="004A2C96"/>
    <w:rsid w:val="004A2DAA"/>
    <w:rsid w:val="004A6FCD"/>
    <w:rsid w:val="004B0F44"/>
    <w:rsid w:val="004B15E7"/>
    <w:rsid w:val="004B4A80"/>
    <w:rsid w:val="004B75E2"/>
    <w:rsid w:val="004C5C09"/>
    <w:rsid w:val="004D1A27"/>
    <w:rsid w:val="004E2BBE"/>
    <w:rsid w:val="004E3849"/>
    <w:rsid w:val="004F22EB"/>
    <w:rsid w:val="004F24B5"/>
    <w:rsid w:val="005013E6"/>
    <w:rsid w:val="0050271E"/>
    <w:rsid w:val="00502BFF"/>
    <w:rsid w:val="00512947"/>
    <w:rsid w:val="00512DFD"/>
    <w:rsid w:val="005166F9"/>
    <w:rsid w:val="005176C4"/>
    <w:rsid w:val="005176EA"/>
    <w:rsid w:val="00531226"/>
    <w:rsid w:val="00536C11"/>
    <w:rsid w:val="005429C6"/>
    <w:rsid w:val="00542E65"/>
    <w:rsid w:val="00543382"/>
    <w:rsid w:val="0054385E"/>
    <w:rsid w:val="00543BF1"/>
    <w:rsid w:val="0054437C"/>
    <w:rsid w:val="005455FC"/>
    <w:rsid w:val="0055701C"/>
    <w:rsid w:val="005604C8"/>
    <w:rsid w:val="00561A95"/>
    <w:rsid w:val="00562F58"/>
    <w:rsid w:val="00565815"/>
    <w:rsid w:val="00572EE1"/>
    <w:rsid w:val="00573100"/>
    <w:rsid w:val="00574E35"/>
    <w:rsid w:val="0057772F"/>
    <w:rsid w:val="005860CF"/>
    <w:rsid w:val="005875E8"/>
    <w:rsid w:val="0059001C"/>
    <w:rsid w:val="00592BF1"/>
    <w:rsid w:val="005953AF"/>
    <w:rsid w:val="00596B14"/>
    <w:rsid w:val="005A0156"/>
    <w:rsid w:val="005A2ED3"/>
    <w:rsid w:val="005A684E"/>
    <w:rsid w:val="005B353E"/>
    <w:rsid w:val="005B3704"/>
    <w:rsid w:val="005B3790"/>
    <w:rsid w:val="005C3E79"/>
    <w:rsid w:val="005C783B"/>
    <w:rsid w:val="005D1074"/>
    <w:rsid w:val="005D38F2"/>
    <w:rsid w:val="005D437D"/>
    <w:rsid w:val="005D4735"/>
    <w:rsid w:val="005D5B67"/>
    <w:rsid w:val="005D77D6"/>
    <w:rsid w:val="005E168D"/>
    <w:rsid w:val="005E1BB1"/>
    <w:rsid w:val="005E32CA"/>
    <w:rsid w:val="005E4320"/>
    <w:rsid w:val="005E6B3C"/>
    <w:rsid w:val="005F267A"/>
    <w:rsid w:val="00602910"/>
    <w:rsid w:val="00606A1A"/>
    <w:rsid w:val="00610665"/>
    <w:rsid w:val="00615C1B"/>
    <w:rsid w:val="00620BC4"/>
    <w:rsid w:val="00623432"/>
    <w:rsid w:val="00624CC3"/>
    <w:rsid w:val="00630330"/>
    <w:rsid w:val="00632902"/>
    <w:rsid w:val="006370FB"/>
    <w:rsid w:val="0064070E"/>
    <w:rsid w:val="00642EFA"/>
    <w:rsid w:val="006433EB"/>
    <w:rsid w:val="00644395"/>
    <w:rsid w:val="0064502A"/>
    <w:rsid w:val="006458FE"/>
    <w:rsid w:val="0064632B"/>
    <w:rsid w:val="00651B7E"/>
    <w:rsid w:val="00652387"/>
    <w:rsid w:val="00653F65"/>
    <w:rsid w:val="00654AD0"/>
    <w:rsid w:val="00660998"/>
    <w:rsid w:val="00661E9F"/>
    <w:rsid w:val="0066336B"/>
    <w:rsid w:val="00664FB7"/>
    <w:rsid w:val="00673BBE"/>
    <w:rsid w:val="00684443"/>
    <w:rsid w:val="00684870"/>
    <w:rsid w:val="006856F7"/>
    <w:rsid w:val="00686FE4"/>
    <w:rsid w:val="00691F1F"/>
    <w:rsid w:val="00694E6A"/>
    <w:rsid w:val="006A0285"/>
    <w:rsid w:val="006A2158"/>
    <w:rsid w:val="006A3945"/>
    <w:rsid w:val="006B1506"/>
    <w:rsid w:val="006B1D11"/>
    <w:rsid w:val="006B554C"/>
    <w:rsid w:val="006C13A8"/>
    <w:rsid w:val="006C238C"/>
    <w:rsid w:val="006C7CC7"/>
    <w:rsid w:val="006D4CB6"/>
    <w:rsid w:val="006D755F"/>
    <w:rsid w:val="006D79CA"/>
    <w:rsid w:val="006F0F04"/>
    <w:rsid w:val="006F6EB0"/>
    <w:rsid w:val="00701954"/>
    <w:rsid w:val="00702884"/>
    <w:rsid w:val="00703354"/>
    <w:rsid w:val="00703E64"/>
    <w:rsid w:val="007051A4"/>
    <w:rsid w:val="00710817"/>
    <w:rsid w:val="007173A4"/>
    <w:rsid w:val="007204F6"/>
    <w:rsid w:val="007239C4"/>
    <w:rsid w:val="007305D8"/>
    <w:rsid w:val="0074257F"/>
    <w:rsid w:val="00745F31"/>
    <w:rsid w:val="007538BF"/>
    <w:rsid w:val="00760E25"/>
    <w:rsid w:val="00762237"/>
    <w:rsid w:val="0076600B"/>
    <w:rsid w:val="007666E2"/>
    <w:rsid w:val="0076718D"/>
    <w:rsid w:val="007746C7"/>
    <w:rsid w:val="00777390"/>
    <w:rsid w:val="00782C65"/>
    <w:rsid w:val="00784236"/>
    <w:rsid w:val="0079114D"/>
    <w:rsid w:val="00793653"/>
    <w:rsid w:val="00796DFB"/>
    <w:rsid w:val="007A1416"/>
    <w:rsid w:val="007A62A1"/>
    <w:rsid w:val="007C67BC"/>
    <w:rsid w:val="007D0FF3"/>
    <w:rsid w:val="007D2581"/>
    <w:rsid w:val="007E15B8"/>
    <w:rsid w:val="007E2D64"/>
    <w:rsid w:val="007E2EA8"/>
    <w:rsid w:val="007F1067"/>
    <w:rsid w:val="007F3C97"/>
    <w:rsid w:val="00800679"/>
    <w:rsid w:val="008058AA"/>
    <w:rsid w:val="008119DC"/>
    <w:rsid w:val="0081239C"/>
    <w:rsid w:val="00816998"/>
    <w:rsid w:val="00822C33"/>
    <w:rsid w:val="00826C77"/>
    <w:rsid w:val="00831F33"/>
    <w:rsid w:val="0083265E"/>
    <w:rsid w:val="00837F04"/>
    <w:rsid w:val="00842F74"/>
    <w:rsid w:val="0084724B"/>
    <w:rsid w:val="00853117"/>
    <w:rsid w:val="00857957"/>
    <w:rsid w:val="0086045C"/>
    <w:rsid w:val="00861BCB"/>
    <w:rsid w:val="00863CDC"/>
    <w:rsid w:val="008644ED"/>
    <w:rsid w:val="00864A23"/>
    <w:rsid w:val="008701F6"/>
    <w:rsid w:val="0087141B"/>
    <w:rsid w:val="0087483B"/>
    <w:rsid w:val="00881F9B"/>
    <w:rsid w:val="0088232A"/>
    <w:rsid w:val="00886B10"/>
    <w:rsid w:val="0089457D"/>
    <w:rsid w:val="00894770"/>
    <w:rsid w:val="008947DB"/>
    <w:rsid w:val="00897B83"/>
    <w:rsid w:val="008A593B"/>
    <w:rsid w:val="008B163F"/>
    <w:rsid w:val="008B178A"/>
    <w:rsid w:val="008B4521"/>
    <w:rsid w:val="008C052F"/>
    <w:rsid w:val="008C62CD"/>
    <w:rsid w:val="008D2FBD"/>
    <w:rsid w:val="008D3450"/>
    <w:rsid w:val="008D600D"/>
    <w:rsid w:val="008D62A1"/>
    <w:rsid w:val="008E78E3"/>
    <w:rsid w:val="008E7AE8"/>
    <w:rsid w:val="008F5478"/>
    <w:rsid w:val="008F6152"/>
    <w:rsid w:val="008F69D1"/>
    <w:rsid w:val="008F7AEB"/>
    <w:rsid w:val="00913A4B"/>
    <w:rsid w:val="009171F5"/>
    <w:rsid w:val="00923160"/>
    <w:rsid w:val="00924D03"/>
    <w:rsid w:val="009325D4"/>
    <w:rsid w:val="00943C0A"/>
    <w:rsid w:val="0094439A"/>
    <w:rsid w:val="00947C71"/>
    <w:rsid w:val="00950525"/>
    <w:rsid w:val="0095346F"/>
    <w:rsid w:val="00955D60"/>
    <w:rsid w:val="00957EF7"/>
    <w:rsid w:val="00962A6A"/>
    <w:rsid w:val="009632E0"/>
    <w:rsid w:val="00965356"/>
    <w:rsid w:val="00965CBD"/>
    <w:rsid w:val="00966F08"/>
    <w:rsid w:val="0096760F"/>
    <w:rsid w:val="00971E64"/>
    <w:rsid w:val="009737DB"/>
    <w:rsid w:val="00987078"/>
    <w:rsid w:val="00992CF2"/>
    <w:rsid w:val="00996736"/>
    <w:rsid w:val="009A04BA"/>
    <w:rsid w:val="009A6BFC"/>
    <w:rsid w:val="009A70BC"/>
    <w:rsid w:val="009B708D"/>
    <w:rsid w:val="009C0A6B"/>
    <w:rsid w:val="009C2A50"/>
    <w:rsid w:val="009C3774"/>
    <w:rsid w:val="009C508D"/>
    <w:rsid w:val="009C53BC"/>
    <w:rsid w:val="009D1A68"/>
    <w:rsid w:val="009D21DE"/>
    <w:rsid w:val="009D37B2"/>
    <w:rsid w:val="009D4986"/>
    <w:rsid w:val="009D4DA6"/>
    <w:rsid w:val="009D66C5"/>
    <w:rsid w:val="009E46E0"/>
    <w:rsid w:val="009E71DF"/>
    <w:rsid w:val="009E75D6"/>
    <w:rsid w:val="009F28A1"/>
    <w:rsid w:val="00A035BE"/>
    <w:rsid w:val="00A04F41"/>
    <w:rsid w:val="00A0536E"/>
    <w:rsid w:val="00A16042"/>
    <w:rsid w:val="00A17E0F"/>
    <w:rsid w:val="00A228AF"/>
    <w:rsid w:val="00A26623"/>
    <w:rsid w:val="00A272D7"/>
    <w:rsid w:val="00A35945"/>
    <w:rsid w:val="00A35A20"/>
    <w:rsid w:val="00A407FD"/>
    <w:rsid w:val="00A42224"/>
    <w:rsid w:val="00A42554"/>
    <w:rsid w:val="00A448D2"/>
    <w:rsid w:val="00A50A2B"/>
    <w:rsid w:val="00A538BE"/>
    <w:rsid w:val="00A54798"/>
    <w:rsid w:val="00A56FC5"/>
    <w:rsid w:val="00A577EE"/>
    <w:rsid w:val="00A57A9F"/>
    <w:rsid w:val="00A6021E"/>
    <w:rsid w:val="00A643F9"/>
    <w:rsid w:val="00A6644F"/>
    <w:rsid w:val="00A72EDB"/>
    <w:rsid w:val="00A74EE1"/>
    <w:rsid w:val="00A768DE"/>
    <w:rsid w:val="00A9422E"/>
    <w:rsid w:val="00A94D97"/>
    <w:rsid w:val="00A95831"/>
    <w:rsid w:val="00AA18B0"/>
    <w:rsid w:val="00AA26D2"/>
    <w:rsid w:val="00AB20B3"/>
    <w:rsid w:val="00AB60AD"/>
    <w:rsid w:val="00AB78A4"/>
    <w:rsid w:val="00AC107A"/>
    <w:rsid w:val="00AC4E3B"/>
    <w:rsid w:val="00AD5725"/>
    <w:rsid w:val="00AE7440"/>
    <w:rsid w:val="00AF000F"/>
    <w:rsid w:val="00AF1153"/>
    <w:rsid w:val="00AF377A"/>
    <w:rsid w:val="00B00003"/>
    <w:rsid w:val="00B013D2"/>
    <w:rsid w:val="00B0438C"/>
    <w:rsid w:val="00B06335"/>
    <w:rsid w:val="00B0669E"/>
    <w:rsid w:val="00B1151F"/>
    <w:rsid w:val="00B12574"/>
    <w:rsid w:val="00B17066"/>
    <w:rsid w:val="00B202E6"/>
    <w:rsid w:val="00B23ACB"/>
    <w:rsid w:val="00B25079"/>
    <w:rsid w:val="00B254F3"/>
    <w:rsid w:val="00B32726"/>
    <w:rsid w:val="00B32752"/>
    <w:rsid w:val="00B328B5"/>
    <w:rsid w:val="00B41C33"/>
    <w:rsid w:val="00B451EB"/>
    <w:rsid w:val="00B56482"/>
    <w:rsid w:val="00B5674F"/>
    <w:rsid w:val="00B56DC4"/>
    <w:rsid w:val="00B5735D"/>
    <w:rsid w:val="00B64CFC"/>
    <w:rsid w:val="00B67627"/>
    <w:rsid w:val="00B67DA7"/>
    <w:rsid w:val="00B72C94"/>
    <w:rsid w:val="00B754A7"/>
    <w:rsid w:val="00B770C2"/>
    <w:rsid w:val="00B83F14"/>
    <w:rsid w:val="00B87C64"/>
    <w:rsid w:val="00B909C8"/>
    <w:rsid w:val="00B92E88"/>
    <w:rsid w:val="00BA02D3"/>
    <w:rsid w:val="00BA2EAA"/>
    <w:rsid w:val="00BA2FD0"/>
    <w:rsid w:val="00BA5D21"/>
    <w:rsid w:val="00BB5BC9"/>
    <w:rsid w:val="00BB69E3"/>
    <w:rsid w:val="00BB6C63"/>
    <w:rsid w:val="00BC0CC8"/>
    <w:rsid w:val="00BC4CA6"/>
    <w:rsid w:val="00BD1229"/>
    <w:rsid w:val="00BD2345"/>
    <w:rsid w:val="00BD24BC"/>
    <w:rsid w:val="00BD2B6A"/>
    <w:rsid w:val="00BD3CFA"/>
    <w:rsid w:val="00BD5F05"/>
    <w:rsid w:val="00BE0BAA"/>
    <w:rsid w:val="00BE39C9"/>
    <w:rsid w:val="00BF0FF6"/>
    <w:rsid w:val="00BF7233"/>
    <w:rsid w:val="00C007C6"/>
    <w:rsid w:val="00C02895"/>
    <w:rsid w:val="00C054BE"/>
    <w:rsid w:val="00C054E4"/>
    <w:rsid w:val="00C05983"/>
    <w:rsid w:val="00C14A54"/>
    <w:rsid w:val="00C16A80"/>
    <w:rsid w:val="00C2325B"/>
    <w:rsid w:val="00C242AC"/>
    <w:rsid w:val="00C25678"/>
    <w:rsid w:val="00C27E59"/>
    <w:rsid w:val="00C37D1E"/>
    <w:rsid w:val="00C37EAB"/>
    <w:rsid w:val="00C41E1E"/>
    <w:rsid w:val="00C424E9"/>
    <w:rsid w:val="00C43588"/>
    <w:rsid w:val="00C55850"/>
    <w:rsid w:val="00C560F2"/>
    <w:rsid w:val="00C6022F"/>
    <w:rsid w:val="00C60CA7"/>
    <w:rsid w:val="00C62E8A"/>
    <w:rsid w:val="00C65367"/>
    <w:rsid w:val="00C659DD"/>
    <w:rsid w:val="00C74066"/>
    <w:rsid w:val="00C751FB"/>
    <w:rsid w:val="00C80AF0"/>
    <w:rsid w:val="00C90CA1"/>
    <w:rsid w:val="00C92D5D"/>
    <w:rsid w:val="00C93CAF"/>
    <w:rsid w:val="00CA1DE1"/>
    <w:rsid w:val="00CA29C7"/>
    <w:rsid w:val="00CA3024"/>
    <w:rsid w:val="00CA57C0"/>
    <w:rsid w:val="00CA5C85"/>
    <w:rsid w:val="00CA62F5"/>
    <w:rsid w:val="00CB354E"/>
    <w:rsid w:val="00CC3368"/>
    <w:rsid w:val="00CC61F5"/>
    <w:rsid w:val="00CC62A6"/>
    <w:rsid w:val="00CC66D8"/>
    <w:rsid w:val="00CD2057"/>
    <w:rsid w:val="00CD2995"/>
    <w:rsid w:val="00CD3766"/>
    <w:rsid w:val="00CD6D6D"/>
    <w:rsid w:val="00CE0834"/>
    <w:rsid w:val="00CE2F47"/>
    <w:rsid w:val="00CE3117"/>
    <w:rsid w:val="00CE5D6C"/>
    <w:rsid w:val="00CE607C"/>
    <w:rsid w:val="00CE639C"/>
    <w:rsid w:val="00CF39AA"/>
    <w:rsid w:val="00CF5011"/>
    <w:rsid w:val="00CF6D61"/>
    <w:rsid w:val="00D01BED"/>
    <w:rsid w:val="00D0757B"/>
    <w:rsid w:val="00D118CD"/>
    <w:rsid w:val="00D11930"/>
    <w:rsid w:val="00D11FCD"/>
    <w:rsid w:val="00D13A46"/>
    <w:rsid w:val="00D14B64"/>
    <w:rsid w:val="00D15B10"/>
    <w:rsid w:val="00D204DD"/>
    <w:rsid w:val="00D21735"/>
    <w:rsid w:val="00D2254F"/>
    <w:rsid w:val="00D22EA9"/>
    <w:rsid w:val="00D27FB1"/>
    <w:rsid w:val="00D33E91"/>
    <w:rsid w:val="00D36043"/>
    <w:rsid w:val="00D36A84"/>
    <w:rsid w:val="00D4005D"/>
    <w:rsid w:val="00D507C6"/>
    <w:rsid w:val="00D52A62"/>
    <w:rsid w:val="00D5385A"/>
    <w:rsid w:val="00D54ED8"/>
    <w:rsid w:val="00D577C4"/>
    <w:rsid w:val="00D60DFD"/>
    <w:rsid w:val="00D617FF"/>
    <w:rsid w:val="00D661BF"/>
    <w:rsid w:val="00D66398"/>
    <w:rsid w:val="00D71E0A"/>
    <w:rsid w:val="00D74661"/>
    <w:rsid w:val="00D74974"/>
    <w:rsid w:val="00D76003"/>
    <w:rsid w:val="00D8039C"/>
    <w:rsid w:val="00D81E60"/>
    <w:rsid w:val="00D8705E"/>
    <w:rsid w:val="00D87442"/>
    <w:rsid w:val="00D9404D"/>
    <w:rsid w:val="00DA1BF1"/>
    <w:rsid w:val="00DA1CE4"/>
    <w:rsid w:val="00DA3C96"/>
    <w:rsid w:val="00DA4FAF"/>
    <w:rsid w:val="00DC0372"/>
    <w:rsid w:val="00DC0A9A"/>
    <w:rsid w:val="00DC4C11"/>
    <w:rsid w:val="00DD67B3"/>
    <w:rsid w:val="00DE1B25"/>
    <w:rsid w:val="00DE1B71"/>
    <w:rsid w:val="00DE2A59"/>
    <w:rsid w:val="00DE3889"/>
    <w:rsid w:val="00DE7493"/>
    <w:rsid w:val="00DF3F94"/>
    <w:rsid w:val="00DF5735"/>
    <w:rsid w:val="00DF76CA"/>
    <w:rsid w:val="00E01477"/>
    <w:rsid w:val="00E02C0A"/>
    <w:rsid w:val="00E03B5F"/>
    <w:rsid w:val="00E068B2"/>
    <w:rsid w:val="00E225FF"/>
    <w:rsid w:val="00E30D5E"/>
    <w:rsid w:val="00E36A47"/>
    <w:rsid w:val="00E411BB"/>
    <w:rsid w:val="00E428EF"/>
    <w:rsid w:val="00E43C9F"/>
    <w:rsid w:val="00E47E24"/>
    <w:rsid w:val="00E56083"/>
    <w:rsid w:val="00E57CC8"/>
    <w:rsid w:val="00E6011A"/>
    <w:rsid w:val="00E6426D"/>
    <w:rsid w:val="00E6428E"/>
    <w:rsid w:val="00E677FD"/>
    <w:rsid w:val="00E67CAE"/>
    <w:rsid w:val="00E70115"/>
    <w:rsid w:val="00E74C3B"/>
    <w:rsid w:val="00E817DE"/>
    <w:rsid w:val="00E82F6D"/>
    <w:rsid w:val="00E8305C"/>
    <w:rsid w:val="00E83797"/>
    <w:rsid w:val="00E84E4F"/>
    <w:rsid w:val="00E90AF9"/>
    <w:rsid w:val="00E93231"/>
    <w:rsid w:val="00EA67E5"/>
    <w:rsid w:val="00EA759F"/>
    <w:rsid w:val="00EB1588"/>
    <w:rsid w:val="00EB37C7"/>
    <w:rsid w:val="00EB4746"/>
    <w:rsid w:val="00EC0EA5"/>
    <w:rsid w:val="00EC10F2"/>
    <w:rsid w:val="00EC54A5"/>
    <w:rsid w:val="00EC79B1"/>
    <w:rsid w:val="00ED4864"/>
    <w:rsid w:val="00ED68B2"/>
    <w:rsid w:val="00ED6E4B"/>
    <w:rsid w:val="00ED7A34"/>
    <w:rsid w:val="00EE6AC7"/>
    <w:rsid w:val="00EE7150"/>
    <w:rsid w:val="00EF2C5C"/>
    <w:rsid w:val="00EF38A6"/>
    <w:rsid w:val="00EF4A4E"/>
    <w:rsid w:val="00EF4B40"/>
    <w:rsid w:val="00EF6E7D"/>
    <w:rsid w:val="00EF6FD4"/>
    <w:rsid w:val="00F00FA4"/>
    <w:rsid w:val="00F0357E"/>
    <w:rsid w:val="00F03759"/>
    <w:rsid w:val="00F056A1"/>
    <w:rsid w:val="00F06516"/>
    <w:rsid w:val="00F07041"/>
    <w:rsid w:val="00F229FE"/>
    <w:rsid w:val="00F24418"/>
    <w:rsid w:val="00F25B09"/>
    <w:rsid w:val="00F26094"/>
    <w:rsid w:val="00F26693"/>
    <w:rsid w:val="00F26ED7"/>
    <w:rsid w:val="00F27779"/>
    <w:rsid w:val="00F319B2"/>
    <w:rsid w:val="00F32F27"/>
    <w:rsid w:val="00F34777"/>
    <w:rsid w:val="00F35D4F"/>
    <w:rsid w:val="00F4045F"/>
    <w:rsid w:val="00F40AAA"/>
    <w:rsid w:val="00F414E9"/>
    <w:rsid w:val="00F44DDB"/>
    <w:rsid w:val="00F4648E"/>
    <w:rsid w:val="00F46865"/>
    <w:rsid w:val="00F53A0E"/>
    <w:rsid w:val="00F56FE3"/>
    <w:rsid w:val="00F62748"/>
    <w:rsid w:val="00F67211"/>
    <w:rsid w:val="00F679C5"/>
    <w:rsid w:val="00F70B8E"/>
    <w:rsid w:val="00F724A8"/>
    <w:rsid w:val="00F81AC5"/>
    <w:rsid w:val="00F821EE"/>
    <w:rsid w:val="00F866D2"/>
    <w:rsid w:val="00F902EF"/>
    <w:rsid w:val="00F90684"/>
    <w:rsid w:val="00F90BB1"/>
    <w:rsid w:val="00F96152"/>
    <w:rsid w:val="00F965C2"/>
    <w:rsid w:val="00F97D09"/>
    <w:rsid w:val="00FA207A"/>
    <w:rsid w:val="00FA20D1"/>
    <w:rsid w:val="00FA2199"/>
    <w:rsid w:val="00FA51FB"/>
    <w:rsid w:val="00FA616B"/>
    <w:rsid w:val="00FA6635"/>
    <w:rsid w:val="00FA75BA"/>
    <w:rsid w:val="00FA7E47"/>
    <w:rsid w:val="00FB697B"/>
    <w:rsid w:val="00FB7CF6"/>
    <w:rsid w:val="00FC4986"/>
    <w:rsid w:val="00FD0016"/>
    <w:rsid w:val="00FD40AE"/>
    <w:rsid w:val="00FD4272"/>
    <w:rsid w:val="00FD459F"/>
    <w:rsid w:val="00FD470E"/>
    <w:rsid w:val="00FD5113"/>
    <w:rsid w:val="00FE0B95"/>
    <w:rsid w:val="00FE7A83"/>
    <w:rsid w:val="00FF37B1"/>
    <w:rsid w:val="00FF5DD4"/>
    <w:rsid w:val="00FF7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86A02"/>
  <w15:docId w15:val="{1409CD36-435D-4BBB-9993-17EE58BA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4320"/>
    <w:rPr>
      <w:sz w:val="24"/>
      <w:lang w:eastAsia="en-US"/>
    </w:rPr>
  </w:style>
  <w:style w:type="paragraph" w:styleId="Ttulo1">
    <w:name w:val="heading 1"/>
    <w:aliases w:val="h1,(Alt+1),(Alt+1)1,(Alt+1)2,(Alt+1)3,(Alt+1)4,(Alt+1)5,(Alt+1)6,(Alt+1)11,(Alt+1)21,(Alt+1)31,(Alt+1)41,(Alt+1)51,(Alt+1)7,(Alt+1)8,(Alt+1)9,(Alt+1)12,(Alt+1)22,(Alt+1)32,(Alt+1)42,(Alt+1)52,(Alt+1)10,(Alt+1)13,(Alt+1)23,(Alt+1)33,(Alt+1)43"/>
    <w:basedOn w:val="Normal"/>
    <w:next w:val="Normal"/>
    <w:link w:val="Ttulo1Car"/>
    <w:qFormat/>
    <w:rsid w:val="005E4320"/>
    <w:pPr>
      <w:spacing w:before="240"/>
      <w:outlineLvl w:val="0"/>
    </w:pPr>
    <w:rPr>
      <w:rFonts w:ascii="Arial" w:hAnsi="Arial"/>
      <w:b/>
      <w:sz w:val="28"/>
      <w:u w:val="single"/>
    </w:rPr>
  </w:style>
  <w:style w:type="paragraph" w:styleId="Ttulo2">
    <w:name w:val="heading 2"/>
    <w:aliases w:val="h2,Attribute Heading 2,(Alt+2),(Alt+2)1,(Alt+2)2,Attribute Heading 21,hello,style2,B,C,A.B.C.,Heading2-bio,Career Exp.,l2,I2,Courseware #,2nd level,2,Header 2,H21,H22,H23,H211,H221,H24,H212,H222,H231,H2111,H2211,H25,H213,H223,H232,H2112,H2212"/>
    <w:basedOn w:val="Normal"/>
    <w:next w:val="Normal"/>
    <w:qFormat/>
    <w:rsid w:val="005E4320"/>
    <w:pPr>
      <w:keepNext/>
      <w:spacing w:before="60" w:after="60"/>
      <w:outlineLvl w:val="1"/>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aliases w:val="foote,h,header,hd,Recovery Plan - 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styleId="TDC1">
    <w:name w:val="toc 1"/>
    <w:basedOn w:val="Normal"/>
    <w:next w:val="Normal"/>
    <w:uiPriority w:val="39"/>
    <w:rsid w:val="005E4320"/>
    <w:pPr>
      <w:tabs>
        <w:tab w:val="right" w:leader="dot" w:pos="8648"/>
      </w:tabs>
      <w:spacing w:before="120" w:after="120"/>
    </w:pPr>
    <w:rPr>
      <w:rFonts w:ascii="Arial" w:hAnsi="Arial"/>
      <w:b/>
      <w:caps/>
      <w:sz w:val="20"/>
    </w:rPr>
  </w:style>
  <w:style w:type="paragraph" w:styleId="TDC2">
    <w:name w:val="toc 2"/>
    <w:basedOn w:val="Normal"/>
    <w:next w:val="Normal"/>
    <w:uiPriority w:val="39"/>
    <w:rsid w:val="005E4320"/>
    <w:pPr>
      <w:tabs>
        <w:tab w:val="right" w:pos="8648"/>
      </w:tabs>
      <w:spacing w:before="60" w:after="60"/>
      <w:ind w:left="202"/>
    </w:pPr>
    <w:rPr>
      <w:rFonts w:ascii="Arial" w:hAnsi="Arial"/>
      <w:b/>
      <w:sz w:val="20"/>
    </w:rPr>
  </w:style>
  <w:style w:type="paragraph" w:styleId="Textoindependiente">
    <w:name w:val="Body Text"/>
    <w:aliases w:val="bt,body text,BODY TEXT,t,EDStext,sp,bodytext,bullet title,sbs,block text,Resume Text,BT,bt4,body text4,bt5,body text5,bt1,body text1,Block text,tx,text,txt1,T1,Title 1,Justified,plain paragraph,pp,RFP Text,1,Text,heading_txt,bodytxy2"/>
    <w:basedOn w:val="Normal"/>
    <w:link w:val="TextoindependienteCar"/>
    <w:rsid w:val="005E4320"/>
    <w:pPr>
      <w:spacing w:after="120"/>
    </w:pPr>
  </w:style>
  <w:style w:type="paragraph" w:customStyle="1" w:styleId="ExecutiveSummary">
    <w:name w:val="Executive Summary"/>
    <w:rsid w:val="005E4320"/>
    <w:rPr>
      <w:sz w:val="24"/>
      <w:lang w:val="en-US" w:eastAsia="en-US"/>
    </w:rPr>
  </w:style>
  <w:style w:type="paragraph" w:customStyle="1" w:styleId="Sub-Service">
    <w:name w:val="Sub-Service"/>
    <w:basedOn w:val="Normal"/>
    <w:rsid w:val="005E4320"/>
    <w:pPr>
      <w:tabs>
        <w:tab w:val="left" w:pos="720"/>
      </w:tabs>
      <w:jc w:val="both"/>
    </w:pPr>
    <w:rPr>
      <w:rFonts w:ascii="Times" w:hAnsi="Times"/>
    </w:rPr>
  </w:style>
  <w:style w:type="paragraph" w:styleId="Textoindependiente2">
    <w:name w:val="Body Text 2"/>
    <w:basedOn w:val="Normal"/>
    <w:rsid w:val="005E4320"/>
    <w:pPr>
      <w:tabs>
        <w:tab w:val="left" w:pos="-720"/>
        <w:tab w:val="left" w:pos="900"/>
      </w:tabs>
      <w:spacing w:line="200" w:lineRule="atLeast"/>
    </w:pPr>
    <w:rPr>
      <w:b/>
      <w:i/>
    </w:rPr>
  </w:style>
  <w:style w:type="character" w:styleId="Hipervnculo">
    <w:name w:val="Hyperlink"/>
    <w:basedOn w:val="Fuentedeprrafopredeter"/>
    <w:uiPriority w:val="99"/>
    <w:rsid w:val="005E4320"/>
    <w:rPr>
      <w:color w:val="0000FF"/>
      <w:u w:val="single"/>
    </w:rPr>
  </w:style>
  <w:style w:type="paragraph" w:customStyle="1" w:styleId="BodyText">
    <w:name w:val="BodyText"/>
    <w:basedOn w:val="Normal"/>
    <w:link w:val="BodyTextCar"/>
    <w:rsid w:val="0083265E"/>
    <w:pPr>
      <w:spacing w:before="120" w:after="120"/>
    </w:pPr>
    <w:rPr>
      <w:lang w:val="en-US"/>
    </w:rPr>
  </w:style>
  <w:style w:type="character" w:customStyle="1" w:styleId="paratext1">
    <w:name w:val="paratext1"/>
    <w:basedOn w:val="Fuentedeprrafopredeter"/>
    <w:rsid w:val="0083265E"/>
    <w:rPr>
      <w:rFonts w:ascii="Times" w:hAnsi="Times" w:cs="Times" w:hint="default"/>
      <w:sz w:val="20"/>
      <w:szCs w:val="20"/>
    </w:rPr>
  </w:style>
  <w:style w:type="paragraph" w:styleId="Textodeglobo">
    <w:name w:val="Balloon Text"/>
    <w:basedOn w:val="Normal"/>
    <w:semiHidden/>
    <w:rsid w:val="00842F74"/>
    <w:rPr>
      <w:rFonts w:ascii="Tahoma" w:hAnsi="Tahoma" w:cs="Tahoma"/>
      <w:sz w:val="16"/>
      <w:szCs w:val="16"/>
    </w:rPr>
  </w:style>
  <w:style w:type="paragraph" w:customStyle="1" w:styleId="TableHeading">
    <w:name w:val="TableHeading"/>
    <w:basedOn w:val="Normal"/>
    <w:rsid w:val="001F6A0D"/>
    <w:pPr>
      <w:keepNext/>
      <w:spacing w:before="120" w:after="120"/>
      <w:jc w:val="center"/>
    </w:pPr>
    <w:rPr>
      <w:b/>
      <w:sz w:val="20"/>
      <w:lang w:val="en-US"/>
    </w:rPr>
  </w:style>
  <w:style w:type="paragraph" w:customStyle="1" w:styleId="TableRow">
    <w:name w:val="TableRow"/>
    <w:basedOn w:val="Normal"/>
    <w:rsid w:val="001F6A0D"/>
    <w:pPr>
      <w:spacing w:before="60" w:after="60"/>
    </w:pPr>
    <w:rPr>
      <w:sz w:val="20"/>
      <w:lang w:val="en-US"/>
    </w:rPr>
  </w:style>
  <w:style w:type="table" w:styleId="Tablaconcuadrcula">
    <w:name w:val="Table Grid"/>
    <w:basedOn w:val="Tablanormal"/>
    <w:rsid w:val="0063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DC5">
    <w:name w:val="toc 5"/>
    <w:basedOn w:val="Normal"/>
    <w:next w:val="Normal"/>
    <w:autoRedefine/>
    <w:semiHidden/>
    <w:rsid w:val="009D21DE"/>
    <w:pPr>
      <w:ind w:left="960"/>
    </w:pPr>
  </w:style>
  <w:style w:type="paragraph" w:styleId="TDC3">
    <w:name w:val="toc 3"/>
    <w:basedOn w:val="Normal"/>
    <w:next w:val="Normal"/>
    <w:autoRedefine/>
    <w:semiHidden/>
    <w:rsid w:val="000A4CE1"/>
    <w:pPr>
      <w:ind w:left="480"/>
    </w:pPr>
  </w:style>
  <w:style w:type="character" w:customStyle="1" w:styleId="BodyTextCar">
    <w:name w:val="BodyText Car"/>
    <w:basedOn w:val="Fuentedeprrafopredeter"/>
    <w:link w:val="BodyText"/>
    <w:rsid w:val="004E2BBE"/>
    <w:rPr>
      <w:sz w:val="24"/>
    </w:rPr>
  </w:style>
  <w:style w:type="table" w:styleId="Tablaconlista4">
    <w:name w:val="Table List 4"/>
    <w:basedOn w:val="Tablanormal"/>
    <w:rsid w:val="00512DFD"/>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character" w:styleId="Refdecomentario">
    <w:name w:val="annotation reference"/>
    <w:basedOn w:val="Fuentedeprrafopredeter"/>
    <w:rsid w:val="00F821EE"/>
    <w:rPr>
      <w:sz w:val="16"/>
      <w:szCs w:val="16"/>
    </w:rPr>
  </w:style>
  <w:style w:type="paragraph" w:styleId="Textocomentario">
    <w:name w:val="annotation text"/>
    <w:basedOn w:val="Normal"/>
    <w:link w:val="TextocomentarioCar"/>
    <w:rsid w:val="00F821EE"/>
    <w:rPr>
      <w:sz w:val="20"/>
    </w:rPr>
  </w:style>
  <w:style w:type="character" w:customStyle="1" w:styleId="TextocomentarioCar">
    <w:name w:val="Texto comentario Car"/>
    <w:basedOn w:val="Fuentedeprrafopredeter"/>
    <w:link w:val="Textocomentario"/>
    <w:rsid w:val="00F821EE"/>
    <w:rPr>
      <w:lang w:eastAsia="en-US"/>
    </w:rPr>
  </w:style>
  <w:style w:type="paragraph" w:styleId="Asuntodelcomentario">
    <w:name w:val="annotation subject"/>
    <w:basedOn w:val="Textocomentario"/>
    <w:next w:val="Textocomentario"/>
    <w:link w:val="AsuntodelcomentarioCar"/>
    <w:rsid w:val="00F821EE"/>
    <w:rPr>
      <w:b/>
      <w:bCs/>
    </w:rPr>
  </w:style>
  <w:style w:type="character" w:customStyle="1" w:styleId="AsuntodelcomentarioCar">
    <w:name w:val="Asunto del comentario Car"/>
    <w:basedOn w:val="TextocomentarioCar"/>
    <w:link w:val="Asuntodelcomentario"/>
    <w:rsid w:val="00F821EE"/>
    <w:rPr>
      <w:b/>
      <w:bCs/>
      <w:lang w:eastAsia="en-US"/>
    </w:rPr>
  </w:style>
  <w:style w:type="character" w:customStyle="1" w:styleId="Ttulo1Car">
    <w:name w:val="Título 1 Car"/>
    <w:aliases w:val="h1 Car,(Alt+1) Car,(Alt+1)1 Car,(Alt+1)2 Car,(Alt+1)3 Car,(Alt+1)4 Car,(Alt+1)5 Car,(Alt+1)6 Car,(Alt+1)11 Car,(Alt+1)21 Car,(Alt+1)31 Car,(Alt+1)41 Car,(Alt+1)51 Car,(Alt+1)7 Car,(Alt+1)8 Car,(Alt+1)9 Car,(Alt+1)12 Car,(Alt+1)22 Car"/>
    <w:basedOn w:val="Fuentedeprrafopredeter"/>
    <w:link w:val="Ttulo1"/>
    <w:rsid w:val="00E8305C"/>
    <w:rPr>
      <w:rFonts w:ascii="Arial" w:hAnsi="Arial"/>
      <w:b/>
      <w:sz w:val="28"/>
      <w:u w:val="single"/>
      <w:lang w:eastAsia="en-US"/>
    </w:rPr>
  </w:style>
  <w:style w:type="character" w:customStyle="1" w:styleId="InfoHiddenChar">
    <w:name w:val="Info Hidden Char"/>
    <w:basedOn w:val="Fuentedeprrafopredeter"/>
    <w:link w:val="InfoHidden"/>
    <w:locked/>
    <w:rsid w:val="00042B40"/>
    <w:rPr>
      <w:rFonts w:ascii="Arial" w:hAnsi="Arial" w:cs="Arial"/>
      <w:i/>
      <w:vanish/>
      <w:color w:val="0000FF"/>
      <w:lang w:eastAsia="en-US"/>
    </w:rPr>
  </w:style>
  <w:style w:type="paragraph" w:customStyle="1" w:styleId="InfoHidden">
    <w:name w:val="Info Hidden"/>
    <w:basedOn w:val="Normal"/>
    <w:link w:val="InfoHiddenChar"/>
    <w:rsid w:val="00042B40"/>
    <w:rPr>
      <w:rFonts w:ascii="Arial" w:hAnsi="Arial" w:cs="Arial"/>
      <w:i/>
      <w:vanish/>
      <w:color w:val="0000FF"/>
      <w:sz w:val="20"/>
    </w:rPr>
  </w:style>
  <w:style w:type="paragraph" w:customStyle="1" w:styleId="InfoBluebulleted">
    <w:name w:val="Info Blue bulleted"/>
    <w:basedOn w:val="Normal"/>
    <w:autoRedefine/>
    <w:rsid w:val="00684870"/>
    <w:pPr>
      <w:numPr>
        <w:numId w:val="17"/>
      </w:numPr>
      <w:jc w:val="both"/>
    </w:pPr>
    <w:rPr>
      <w:rFonts w:ascii="Arial" w:hAnsi="Arial" w:cs="Arial"/>
      <w:i/>
      <w:iCs/>
      <w:vanish/>
      <w:color w:val="0000FF"/>
      <w:sz w:val="20"/>
    </w:rPr>
  </w:style>
  <w:style w:type="paragraph" w:styleId="Prrafodelista">
    <w:name w:val="List Paragraph"/>
    <w:aliases w:val="Bullet List,FooterText,numbered,List Paragraph1,Paragraphe de liste1,Bulletr List Paragraph,列出段落,列出段落1"/>
    <w:basedOn w:val="Normal"/>
    <w:link w:val="PrrafodelistaCar"/>
    <w:uiPriority w:val="34"/>
    <w:qFormat/>
    <w:rsid w:val="004B4A80"/>
    <w:pPr>
      <w:ind w:left="720"/>
      <w:contextualSpacing/>
    </w:pPr>
  </w:style>
  <w:style w:type="character" w:customStyle="1" w:styleId="TextoindependienteCar">
    <w:name w:val="Texto independiente Car"/>
    <w:aliases w:val="bt Car,body text Car,BODY TEXT Car,t Car,EDStext Car,sp Car,bodytext Car,bullet title Car,sbs Car,block text Car,Resume Text Car,BT Car,bt4 Car,body text4 Car,bt5 Car,body text5 Car,bt1 Car,body text1 Car,Block text Car,tx Car"/>
    <w:basedOn w:val="Fuentedeprrafopredeter"/>
    <w:link w:val="Textoindependiente"/>
    <w:locked/>
    <w:rsid w:val="0040616F"/>
    <w:rPr>
      <w:sz w:val="24"/>
      <w:lang w:eastAsia="en-US"/>
    </w:rPr>
  </w:style>
  <w:style w:type="character" w:customStyle="1" w:styleId="PrrafodelistaCar">
    <w:name w:val="Párrafo de lista Car"/>
    <w:aliases w:val="Bullet List Car,FooterText Car,numbered Car,List Paragraph1 Car,Paragraphe de liste1 Car,Bulletr List Paragraph Car,列出段落 Car,列出段落1 Car"/>
    <w:link w:val="Prrafodelista"/>
    <w:uiPriority w:val="34"/>
    <w:locked/>
    <w:rsid w:val="00452EAB"/>
    <w:rPr>
      <w:sz w:val="24"/>
      <w:lang w:eastAsia="en-US"/>
    </w:rPr>
  </w:style>
  <w:style w:type="paragraph" w:customStyle="1" w:styleId="prj1">
    <w:name w:val="prj1"/>
    <w:basedOn w:val="Normal"/>
    <w:rsid w:val="0026332F"/>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770">
      <w:bodyDiv w:val="1"/>
      <w:marLeft w:val="0"/>
      <w:marRight w:val="0"/>
      <w:marTop w:val="0"/>
      <w:marBottom w:val="0"/>
      <w:divBdr>
        <w:top w:val="none" w:sz="0" w:space="0" w:color="auto"/>
        <w:left w:val="none" w:sz="0" w:space="0" w:color="auto"/>
        <w:bottom w:val="none" w:sz="0" w:space="0" w:color="auto"/>
        <w:right w:val="none" w:sz="0" w:space="0" w:color="auto"/>
      </w:divBdr>
    </w:div>
    <w:div w:id="79647725">
      <w:bodyDiv w:val="1"/>
      <w:marLeft w:val="0"/>
      <w:marRight w:val="0"/>
      <w:marTop w:val="0"/>
      <w:marBottom w:val="0"/>
      <w:divBdr>
        <w:top w:val="none" w:sz="0" w:space="0" w:color="auto"/>
        <w:left w:val="none" w:sz="0" w:space="0" w:color="auto"/>
        <w:bottom w:val="none" w:sz="0" w:space="0" w:color="auto"/>
        <w:right w:val="none" w:sz="0" w:space="0" w:color="auto"/>
      </w:divBdr>
    </w:div>
    <w:div w:id="235097005">
      <w:bodyDiv w:val="1"/>
      <w:marLeft w:val="0"/>
      <w:marRight w:val="0"/>
      <w:marTop w:val="0"/>
      <w:marBottom w:val="0"/>
      <w:divBdr>
        <w:top w:val="none" w:sz="0" w:space="0" w:color="auto"/>
        <w:left w:val="none" w:sz="0" w:space="0" w:color="auto"/>
        <w:bottom w:val="none" w:sz="0" w:space="0" w:color="auto"/>
        <w:right w:val="none" w:sz="0" w:space="0" w:color="auto"/>
      </w:divBdr>
    </w:div>
    <w:div w:id="265383670">
      <w:bodyDiv w:val="1"/>
      <w:marLeft w:val="0"/>
      <w:marRight w:val="0"/>
      <w:marTop w:val="0"/>
      <w:marBottom w:val="0"/>
      <w:divBdr>
        <w:top w:val="none" w:sz="0" w:space="0" w:color="auto"/>
        <w:left w:val="none" w:sz="0" w:space="0" w:color="auto"/>
        <w:bottom w:val="none" w:sz="0" w:space="0" w:color="auto"/>
        <w:right w:val="none" w:sz="0" w:space="0" w:color="auto"/>
      </w:divBdr>
    </w:div>
    <w:div w:id="313878796">
      <w:bodyDiv w:val="1"/>
      <w:marLeft w:val="0"/>
      <w:marRight w:val="0"/>
      <w:marTop w:val="0"/>
      <w:marBottom w:val="0"/>
      <w:divBdr>
        <w:top w:val="none" w:sz="0" w:space="0" w:color="auto"/>
        <w:left w:val="none" w:sz="0" w:space="0" w:color="auto"/>
        <w:bottom w:val="none" w:sz="0" w:space="0" w:color="auto"/>
        <w:right w:val="none" w:sz="0" w:space="0" w:color="auto"/>
      </w:divBdr>
    </w:div>
    <w:div w:id="1082600533">
      <w:bodyDiv w:val="1"/>
      <w:marLeft w:val="0"/>
      <w:marRight w:val="0"/>
      <w:marTop w:val="0"/>
      <w:marBottom w:val="0"/>
      <w:divBdr>
        <w:top w:val="none" w:sz="0" w:space="0" w:color="auto"/>
        <w:left w:val="none" w:sz="0" w:space="0" w:color="auto"/>
        <w:bottom w:val="none" w:sz="0" w:space="0" w:color="auto"/>
        <w:right w:val="none" w:sz="0" w:space="0" w:color="auto"/>
      </w:divBdr>
    </w:div>
    <w:div w:id="1095252343">
      <w:bodyDiv w:val="1"/>
      <w:marLeft w:val="0"/>
      <w:marRight w:val="0"/>
      <w:marTop w:val="0"/>
      <w:marBottom w:val="0"/>
      <w:divBdr>
        <w:top w:val="none" w:sz="0" w:space="0" w:color="auto"/>
        <w:left w:val="none" w:sz="0" w:space="0" w:color="auto"/>
        <w:bottom w:val="none" w:sz="0" w:space="0" w:color="auto"/>
        <w:right w:val="none" w:sz="0" w:space="0" w:color="auto"/>
      </w:divBdr>
      <w:divsChild>
        <w:div w:id="1769235885">
          <w:marLeft w:val="0"/>
          <w:marRight w:val="0"/>
          <w:marTop w:val="0"/>
          <w:marBottom w:val="0"/>
          <w:divBdr>
            <w:top w:val="none" w:sz="0" w:space="0" w:color="auto"/>
            <w:left w:val="none" w:sz="0" w:space="0" w:color="auto"/>
            <w:bottom w:val="none" w:sz="0" w:space="0" w:color="auto"/>
            <w:right w:val="none" w:sz="0" w:space="0" w:color="auto"/>
          </w:divBdr>
          <w:divsChild>
            <w:div w:id="1151367226">
              <w:marLeft w:val="0"/>
              <w:marRight w:val="0"/>
              <w:marTop w:val="0"/>
              <w:marBottom w:val="0"/>
              <w:divBdr>
                <w:top w:val="none" w:sz="0" w:space="0" w:color="auto"/>
                <w:left w:val="none" w:sz="0" w:space="0" w:color="auto"/>
                <w:bottom w:val="none" w:sz="0" w:space="0" w:color="auto"/>
                <w:right w:val="none" w:sz="0" w:space="0" w:color="auto"/>
              </w:divBdr>
              <w:divsChild>
                <w:div w:id="952706085">
                  <w:marLeft w:val="0"/>
                  <w:marRight w:val="30"/>
                  <w:marTop w:val="0"/>
                  <w:marBottom w:val="45"/>
                  <w:divBdr>
                    <w:top w:val="none" w:sz="0" w:space="0" w:color="auto"/>
                    <w:left w:val="none" w:sz="0" w:space="0" w:color="auto"/>
                    <w:bottom w:val="single" w:sz="6" w:space="2" w:color="AAAAAA"/>
                    <w:right w:val="single" w:sz="6" w:space="2" w:color="AAAAAA"/>
                  </w:divBdr>
                </w:div>
              </w:divsChild>
            </w:div>
          </w:divsChild>
        </w:div>
      </w:divsChild>
    </w:div>
    <w:div w:id="1621641127">
      <w:bodyDiv w:val="1"/>
      <w:marLeft w:val="0"/>
      <w:marRight w:val="0"/>
      <w:marTop w:val="0"/>
      <w:marBottom w:val="0"/>
      <w:divBdr>
        <w:top w:val="none" w:sz="0" w:space="0" w:color="auto"/>
        <w:left w:val="none" w:sz="0" w:space="0" w:color="auto"/>
        <w:bottom w:val="none" w:sz="0" w:space="0" w:color="auto"/>
        <w:right w:val="none" w:sz="0" w:space="0" w:color="auto"/>
      </w:divBdr>
    </w:div>
    <w:div w:id="1663312889">
      <w:bodyDiv w:val="1"/>
      <w:marLeft w:val="0"/>
      <w:marRight w:val="0"/>
      <w:marTop w:val="0"/>
      <w:marBottom w:val="0"/>
      <w:divBdr>
        <w:top w:val="none" w:sz="0" w:space="0" w:color="auto"/>
        <w:left w:val="none" w:sz="0" w:space="0" w:color="auto"/>
        <w:bottom w:val="none" w:sz="0" w:space="0" w:color="auto"/>
        <w:right w:val="none" w:sz="0" w:space="0" w:color="auto"/>
      </w:divBdr>
    </w:div>
    <w:div w:id="1731462903">
      <w:bodyDiv w:val="1"/>
      <w:marLeft w:val="0"/>
      <w:marRight w:val="0"/>
      <w:marTop w:val="0"/>
      <w:marBottom w:val="0"/>
      <w:divBdr>
        <w:top w:val="none" w:sz="0" w:space="0" w:color="auto"/>
        <w:left w:val="none" w:sz="0" w:space="0" w:color="auto"/>
        <w:bottom w:val="none" w:sz="0" w:space="0" w:color="auto"/>
        <w:right w:val="none" w:sz="0" w:space="0" w:color="auto"/>
      </w:divBdr>
    </w:div>
    <w:div w:id="1739551595">
      <w:bodyDiv w:val="1"/>
      <w:marLeft w:val="0"/>
      <w:marRight w:val="0"/>
      <w:marTop w:val="0"/>
      <w:marBottom w:val="0"/>
      <w:divBdr>
        <w:top w:val="none" w:sz="0" w:space="0" w:color="auto"/>
        <w:left w:val="none" w:sz="0" w:space="0" w:color="auto"/>
        <w:bottom w:val="none" w:sz="0" w:space="0" w:color="auto"/>
        <w:right w:val="none" w:sz="0" w:space="0" w:color="auto"/>
      </w:divBdr>
    </w:div>
    <w:div w:id="1901086908">
      <w:bodyDiv w:val="1"/>
      <w:marLeft w:val="0"/>
      <w:marRight w:val="0"/>
      <w:marTop w:val="0"/>
      <w:marBottom w:val="0"/>
      <w:divBdr>
        <w:top w:val="none" w:sz="0" w:space="0" w:color="auto"/>
        <w:left w:val="none" w:sz="0" w:space="0" w:color="auto"/>
        <w:bottom w:val="none" w:sz="0" w:space="0" w:color="auto"/>
        <w:right w:val="none" w:sz="0" w:space="0" w:color="auto"/>
      </w:divBdr>
    </w:div>
    <w:div w:id="1906524891">
      <w:bodyDiv w:val="1"/>
      <w:marLeft w:val="0"/>
      <w:marRight w:val="0"/>
      <w:marTop w:val="0"/>
      <w:marBottom w:val="0"/>
      <w:divBdr>
        <w:top w:val="none" w:sz="0" w:space="0" w:color="auto"/>
        <w:left w:val="none" w:sz="0" w:space="0" w:color="auto"/>
        <w:bottom w:val="none" w:sz="0" w:space="0" w:color="auto"/>
        <w:right w:val="none" w:sz="0" w:space="0" w:color="auto"/>
      </w:divBdr>
    </w:div>
    <w:div w:id="203352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165D4-1EC7-4A14-9AC6-5AE1F9E0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3784</Words>
  <Characters>20815</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SAT</Company>
  <LinksUpToDate>false</LinksUpToDate>
  <CharactersWithSpaces>24550</CharactersWithSpaces>
  <SharedDoc>false</SharedDoc>
  <HLinks>
    <vt:vector size="72" baseType="variant">
      <vt:variant>
        <vt:i4>1966131</vt:i4>
      </vt:variant>
      <vt:variant>
        <vt:i4>68</vt:i4>
      </vt:variant>
      <vt:variant>
        <vt:i4>0</vt:i4>
      </vt:variant>
      <vt:variant>
        <vt:i4>5</vt:i4>
      </vt:variant>
      <vt:variant>
        <vt:lpwstr/>
      </vt:variant>
      <vt:variant>
        <vt:lpwstr>_Toc275244085</vt:lpwstr>
      </vt:variant>
      <vt:variant>
        <vt:i4>1966131</vt:i4>
      </vt:variant>
      <vt:variant>
        <vt:i4>62</vt:i4>
      </vt:variant>
      <vt:variant>
        <vt:i4>0</vt:i4>
      </vt:variant>
      <vt:variant>
        <vt:i4>5</vt:i4>
      </vt:variant>
      <vt:variant>
        <vt:lpwstr/>
      </vt:variant>
      <vt:variant>
        <vt:lpwstr>_Toc275244084</vt:lpwstr>
      </vt:variant>
      <vt:variant>
        <vt:i4>1966131</vt:i4>
      </vt:variant>
      <vt:variant>
        <vt:i4>56</vt:i4>
      </vt:variant>
      <vt:variant>
        <vt:i4>0</vt:i4>
      </vt:variant>
      <vt:variant>
        <vt:i4>5</vt:i4>
      </vt:variant>
      <vt:variant>
        <vt:lpwstr/>
      </vt:variant>
      <vt:variant>
        <vt:lpwstr>_Toc275244083</vt:lpwstr>
      </vt:variant>
      <vt:variant>
        <vt:i4>1966131</vt:i4>
      </vt:variant>
      <vt:variant>
        <vt:i4>50</vt:i4>
      </vt:variant>
      <vt:variant>
        <vt:i4>0</vt:i4>
      </vt:variant>
      <vt:variant>
        <vt:i4>5</vt:i4>
      </vt:variant>
      <vt:variant>
        <vt:lpwstr/>
      </vt:variant>
      <vt:variant>
        <vt:lpwstr>_Toc275244082</vt:lpwstr>
      </vt:variant>
      <vt:variant>
        <vt:i4>1966131</vt:i4>
      </vt:variant>
      <vt:variant>
        <vt:i4>44</vt:i4>
      </vt:variant>
      <vt:variant>
        <vt:i4>0</vt:i4>
      </vt:variant>
      <vt:variant>
        <vt:i4>5</vt:i4>
      </vt:variant>
      <vt:variant>
        <vt:lpwstr/>
      </vt:variant>
      <vt:variant>
        <vt:lpwstr>_Toc275244081</vt:lpwstr>
      </vt:variant>
      <vt:variant>
        <vt:i4>1966131</vt:i4>
      </vt:variant>
      <vt:variant>
        <vt:i4>38</vt:i4>
      </vt:variant>
      <vt:variant>
        <vt:i4>0</vt:i4>
      </vt:variant>
      <vt:variant>
        <vt:i4>5</vt:i4>
      </vt:variant>
      <vt:variant>
        <vt:lpwstr/>
      </vt:variant>
      <vt:variant>
        <vt:lpwstr>_Toc275244080</vt:lpwstr>
      </vt:variant>
      <vt:variant>
        <vt:i4>1114163</vt:i4>
      </vt:variant>
      <vt:variant>
        <vt:i4>32</vt:i4>
      </vt:variant>
      <vt:variant>
        <vt:i4>0</vt:i4>
      </vt:variant>
      <vt:variant>
        <vt:i4>5</vt:i4>
      </vt:variant>
      <vt:variant>
        <vt:lpwstr/>
      </vt:variant>
      <vt:variant>
        <vt:lpwstr>_Toc275244079</vt:lpwstr>
      </vt:variant>
      <vt:variant>
        <vt:i4>1114163</vt:i4>
      </vt:variant>
      <vt:variant>
        <vt:i4>26</vt:i4>
      </vt:variant>
      <vt:variant>
        <vt:i4>0</vt:i4>
      </vt:variant>
      <vt:variant>
        <vt:i4>5</vt:i4>
      </vt:variant>
      <vt:variant>
        <vt:lpwstr/>
      </vt:variant>
      <vt:variant>
        <vt:lpwstr>_Toc275244078</vt:lpwstr>
      </vt:variant>
      <vt:variant>
        <vt:i4>1114163</vt:i4>
      </vt:variant>
      <vt:variant>
        <vt:i4>20</vt:i4>
      </vt:variant>
      <vt:variant>
        <vt:i4>0</vt:i4>
      </vt:variant>
      <vt:variant>
        <vt:i4>5</vt:i4>
      </vt:variant>
      <vt:variant>
        <vt:lpwstr/>
      </vt:variant>
      <vt:variant>
        <vt:lpwstr>_Toc275244077</vt:lpwstr>
      </vt:variant>
      <vt:variant>
        <vt:i4>1114163</vt:i4>
      </vt:variant>
      <vt:variant>
        <vt:i4>14</vt:i4>
      </vt:variant>
      <vt:variant>
        <vt:i4>0</vt:i4>
      </vt:variant>
      <vt:variant>
        <vt:i4>5</vt:i4>
      </vt:variant>
      <vt:variant>
        <vt:lpwstr/>
      </vt:variant>
      <vt:variant>
        <vt:lpwstr>_Toc275244076</vt:lpwstr>
      </vt:variant>
      <vt:variant>
        <vt:i4>1114163</vt:i4>
      </vt:variant>
      <vt:variant>
        <vt:i4>8</vt:i4>
      </vt:variant>
      <vt:variant>
        <vt:i4>0</vt:i4>
      </vt:variant>
      <vt:variant>
        <vt:i4>5</vt:i4>
      </vt:variant>
      <vt:variant>
        <vt:lpwstr/>
      </vt:variant>
      <vt:variant>
        <vt:lpwstr>_Toc275244075</vt:lpwstr>
      </vt:variant>
      <vt:variant>
        <vt:i4>1114163</vt:i4>
      </vt:variant>
      <vt:variant>
        <vt:i4>2</vt:i4>
      </vt:variant>
      <vt:variant>
        <vt:i4>0</vt:i4>
      </vt:variant>
      <vt:variant>
        <vt:i4>5</vt:i4>
      </vt:variant>
      <vt:variant>
        <vt:lpwstr/>
      </vt:variant>
      <vt:variant>
        <vt:lpwstr>_Toc275244074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JAIME MALDONADO BAEZ</cp:lastModifiedBy>
  <cp:revision>4</cp:revision>
  <cp:lastPrinted>2013-02-28T18:19:00Z</cp:lastPrinted>
  <dcterms:created xsi:type="dcterms:W3CDTF">2019-04-04T23:34:00Z</dcterms:created>
  <dcterms:modified xsi:type="dcterms:W3CDTF">2019-04-05T00:41:00Z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