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0B79CF23" w14:textId="5B6907D5" w:rsidR="00BB71A0" w:rsidRDefault="003B2426">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60010289" w:history="1">
        <w:r w:rsidR="00BB71A0" w:rsidRPr="00C3773F">
          <w:rPr>
            <w:rStyle w:val="Hipervnculo"/>
            <w:noProof/>
          </w:rPr>
          <w:t>INTRODUCCIÓN</w:t>
        </w:r>
        <w:r w:rsidR="00BB71A0">
          <w:rPr>
            <w:noProof/>
            <w:webHidden/>
          </w:rPr>
          <w:tab/>
        </w:r>
        <w:r w:rsidR="00BB71A0">
          <w:rPr>
            <w:noProof/>
            <w:webHidden/>
          </w:rPr>
          <w:fldChar w:fldCharType="begin"/>
        </w:r>
        <w:r w:rsidR="00BB71A0">
          <w:rPr>
            <w:noProof/>
            <w:webHidden/>
          </w:rPr>
          <w:instrText xml:space="preserve"> PAGEREF _Toc160010289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5B0C366C" w14:textId="2CC193F4"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0" w:history="1">
        <w:r w:rsidR="00BB71A0" w:rsidRPr="00C3773F">
          <w:rPr>
            <w:rStyle w:val="Hipervnculo"/>
            <w:noProof/>
          </w:rPr>
          <w:t>OBJETIVO</w:t>
        </w:r>
        <w:r w:rsidR="00BB71A0">
          <w:rPr>
            <w:noProof/>
            <w:webHidden/>
          </w:rPr>
          <w:tab/>
        </w:r>
        <w:r w:rsidR="00BB71A0">
          <w:rPr>
            <w:noProof/>
            <w:webHidden/>
          </w:rPr>
          <w:fldChar w:fldCharType="begin"/>
        </w:r>
        <w:r w:rsidR="00BB71A0">
          <w:rPr>
            <w:noProof/>
            <w:webHidden/>
          </w:rPr>
          <w:instrText xml:space="preserve"> PAGEREF _Toc160010290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7E90BCB9" w14:textId="560B17DB"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1" w:history="1">
        <w:r w:rsidR="00BB71A0" w:rsidRPr="00C3773F">
          <w:rPr>
            <w:rStyle w:val="Hipervnculo"/>
            <w:noProof/>
          </w:rPr>
          <w:t>ALCANCE</w:t>
        </w:r>
        <w:r w:rsidR="00BB71A0">
          <w:rPr>
            <w:noProof/>
            <w:webHidden/>
          </w:rPr>
          <w:tab/>
        </w:r>
        <w:r w:rsidR="00BB71A0">
          <w:rPr>
            <w:noProof/>
            <w:webHidden/>
          </w:rPr>
          <w:fldChar w:fldCharType="begin"/>
        </w:r>
        <w:r w:rsidR="00BB71A0">
          <w:rPr>
            <w:noProof/>
            <w:webHidden/>
          </w:rPr>
          <w:instrText xml:space="preserve"> PAGEREF _Toc160010291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11A51034" w14:textId="473A3008"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2" w:history="1">
        <w:r w:rsidR="00BB71A0" w:rsidRPr="00C3773F">
          <w:rPr>
            <w:rStyle w:val="Hipervnculo"/>
            <w:noProof/>
          </w:rPr>
          <w:t>PREREQUISITOS</w:t>
        </w:r>
        <w:r w:rsidR="00BB71A0">
          <w:rPr>
            <w:noProof/>
            <w:webHidden/>
          </w:rPr>
          <w:tab/>
        </w:r>
        <w:r w:rsidR="00BB71A0">
          <w:rPr>
            <w:noProof/>
            <w:webHidden/>
          </w:rPr>
          <w:fldChar w:fldCharType="begin"/>
        </w:r>
        <w:r w:rsidR="00BB71A0">
          <w:rPr>
            <w:noProof/>
            <w:webHidden/>
          </w:rPr>
          <w:instrText xml:space="preserve"> PAGEREF _Toc160010292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046B4C46" w14:textId="0C205C8A" w:rsidR="00BB71A0" w:rsidRDefault="00000000">
      <w:pPr>
        <w:pStyle w:val="TDC3"/>
        <w:tabs>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010293" w:history="1">
        <w:r w:rsidR="00BB71A0" w:rsidRPr="00C3773F">
          <w:rPr>
            <w:rStyle w:val="Hipervnculo"/>
            <w:noProof/>
          </w:rPr>
          <w:t>Software Requerido de Compilación</w:t>
        </w:r>
        <w:r w:rsidR="00BB71A0">
          <w:rPr>
            <w:noProof/>
            <w:webHidden/>
          </w:rPr>
          <w:tab/>
        </w:r>
        <w:r w:rsidR="00BB71A0">
          <w:rPr>
            <w:noProof/>
            <w:webHidden/>
          </w:rPr>
          <w:fldChar w:fldCharType="begin"/>
        </w:r>
        <w:r w:rsidR="00BB71A0">
          <w:rPr>
            <w:noProof/>
            <w:webHidden/>
          </w:rPr>
          <w:instrText xml:space="preserve"> PAGEREF _Toc160010293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2359C172" w14:textId="5A48C0C1" w:rsidR="00BB71A0" w:rsidRDefault="00000000">
      <w:pPr>
        <w:pStyle w:val="TDC3"/>
        <w:tabs>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010294" w:history="1">
        <w:r w:rsidR="00BB71A0" w:rsidRPr="00C3773F">
          <w:rPr>
            <w:rStyle w:val="Hipervnculo"/>
            <w:noProof/>
          </w:rPr>
          <w:t>Requisitos para la Compilación</w:t>
        </w:r>
        <w:r w:rsidR="00BB71A0">
          <w:rPr>
            <w:noProof/>
            <w:webHidden/>
          </w:rPr>
          <w:tab/>
        </w:r>
        <w:r w:rsidR="00BB71A0">
          <w:rPr>
            <w:noProof/>
            <w:webHidden/>
          </w:rPr>
          <w:fldChar w:fldCharType="begin"/>
        </w:r>
        <w:r w:rsidR="00BB71A0">
          <w:rPr>
            <w:noProof/>
            <w:webHidden/>
          </w:rPr>
          <w:instrText xml:space="preserve"> PAGEREF _Toc160010294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455EE5BD" w14:textId="1DBFC626"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5" w:history="1">
        <w:r w:rsidR="00BB71A0" w:rsidRPr="00C3773F">
          <w:rPr>
            <w:rStyle w:val="Hipervnculo"/>
            <w:noProof/>
          </w:rPr>
          <w:t>PROCEDIMIENTO DE COMPILACIÓN</w:t>
        </w:r>
        <w:r w:rsidR="00BB71A0">
          <w:rPr>
            <w:noProof/>
            <w:webHidden/>
          </w:rPr>
          <w:tab/>
        </w:r>
        <w:r w:rsidR="00BB71A0">
          <w:rPr>
            <w:noProof/>
            <w:webHidden/>
          </w:rPr>
          <w:fldChar w:fldCharType="begin"/>
        </w:r>
        <w:r w:rsidR="00BB71A0">
          <w:rPr>
            <w:noProof/>
            <w:webHidden/>
          </w:rPr>
          <w:instrText xml:space="preserve"> PAGEREF _Toc160010295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64A06DC2" w14:textId="7546BECB" w:rsidR="00BB71A0" w:rsidRDefault="0000000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6" w:history="1">
        <w:r w:rsidR="00BB71A0" w:rsidRPr="00C3773F">
          <w:rPr>
            <w:rStyle w:val="Hipervnculo"/>
            <w:bCs/>
            <w:noProof/>
          </w:rPr>
          <w:t>1.</w:t>
        </w:r>
        <w:r w:rsidR="00BB71A0">
          <w:rPr>
            <w:rFonts w:asciiTheme="minorHAnsi" w:eastAsiaTheme="minorEastAsia" w:hAnsiTheme="minorHAnsi" w:cstheme="minorBidi"/>
            <w:b w:val="0"/>
            <w:noProof/>
            <w:kern w:val="2"/>
            <w:sz w:val="24"/>
            <w:szCs w:val="24"/>
            <w:lang w:val="es-MX" w:eastAsia="es-MX" w:bidi="he-IL"/>
            <w14:ligatures w14:val="standardContextual"/>
          </w:rPr>
          <w:tab/>
        </w:r>
        <w:r w:rsidR="00BB71A0" w:rsidRPr="00C3773F">
          <w:rPr>
            <w:rStyle w:val="Hipervnculo"/>
            <w:bCs/>
            <w:noProof/>
          </w:rPr>
          <w:t>Obtener Código</w:t>
        </w:r>
        <w:r w:rsidR="00BB71A0">
          <w:rPr>
            <w:noProof/>
            <w:webHidden/>
          </w:rPr>
          <w:tab/>
        </w:r>
        <w:r w:rsidR="00BB71A0">
          <w:rPr>
            <w:noProof/>
            <w:webHidden/>
          </w:rPr>
          <w:fldChar w:fldCharType="begin"/>
        </w:r>
        <w:r w:rsidR="00BB71A0">
          <w:rPr>
            <w:noProof/>
            <w:webHidden/>
          </w:rPr>
          <w:instrText xml:space="preserve"> PAGEREF _Toc160010296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799F8D1B" w14:textId="7A806E71" w:rsidR="00BB71A0" w:rsidRDefault="0000000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7" w:history="1">
        <w:r w:rsidR="00BB71A0" w:rsidRPr="00C3773F">
          <w:rPr>
            <w:rStyle w:val="Hipervnculo"/>
            <w:bCs/>
            <w:noProof/>
          </w:rPr>
          <w:t>2.</w:t>
        </w:r>
        <w:r w:rsidR="00BB71A0">
          <w:rPr>
            <w:rFonts w:asciiTheme="minorHAnsi" w:eastAsiaTheme="minorEastAsia" w:hAnsiTheme="minorHAnsi" w:cstheme="minorBidi"/>
            <w:b w:val="0"/>
            <w:noProof/>
            <w:kern w:val="2"/>
            <w:sz w:val="24"/>
            <w:szCs w:val="24"/>
            <w:lang w:val="es-MX" w:eastAsia="es-MX" w:bidi="he-IL"/>
            <w14:ligatures w14:val="standardContextual"/>
          </w:rPr>
          <w:tab/>
        </w:r>
        <w:r w:rsidR="00BB71A0" w:rsidRPr="00C3773F">
          <w:rPr>
            <w:rStyle w:val="Hipervnculo"/>
            <w:bCs/>
            <w:noProof/>
          </w:rPr>
          <w:t>Compilación</w:t>
        </w:r>
        <w:r w:rsidR="00BB71A0">
          <w:rPr>
            <w:noProof/>
            <w:webHidden/>
          </w:rPr>
          <w:tab/>
        </w:r>
        <w:r w:rsidR="00BB71A0">
          <w:rPr>
            <w:noProof/>
            <w:webHidden/>
          </w:rPr>
          <w:fldChar w:fldCharType="begin"/>
        </w:r>
        <w:r w:rsidR="00BB71A0">
          <w:rPr>
            <w:noProof/>
            <w:webHidden/>
          </w:rPr>
          <w:instrText xml:space="preserve"> PAGEREF _Toc160010297 \h </w:instrText>
        </w:r>
        <w:r w:rsidR="00BB71A0">
          <w:rPr>
            <w:noProof/>
            <w:webHidden/>
          </w:rPr>
        </w:r>
        <w:r w:rsidR="00BB71A0">
          <w:rPr>
            <w:noProof/>
            <w:webHidden/>
          </w:rPr>
          <w:fldChar w:fldCharType="separate"/>
        </w:r>
        <w:r w:rsidR="00BB71A0">
          <w:rPr>
            <w:noProof/>
            <w:webHidden/>
          </w:rPr>
          <w:t>3</w:t>
        </w:r>
        <w:r w:rsidR="00BB71A0">
          <w:rPr>
            <w:noProof/>
            <w:webHidden/>
          </w:rPr>
          <w:fldChar w:fldCharType="end"/>
        </w:r>
      </w:hyperlink>
    </w:p>
    <w:p w14:paraId="78F538A5" w14:textId="78EA3B45" w:rsidR="00BB71A0" w:rsidRDefault="0000000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8" w:history="1">
        <w:r w:rsidR="00BB71A0" w:rsidRPr="00C3773F">
          <w:rPr>
            <w:rStyle w:val="Hipervnculo"/>
            <w:bCs/>
            <w:noProof/>
          </w:rPr>
          <w:t>3.</w:t>
        </w:r>
        <w:r w:rsidR="00BB71A0">
          <w:rPr>
            <w:rFonts w:asciiTheme="minorHAnsi" w:eastAsiaTheme="minorEastAsia" w:hAnsiTheme="minorHAnsi" w:cstheme="minorBidi"/>
            <w:b w:val="0"/>
            <w:noProof/>
            <w:kern w:val="2"/>
            <w:sz w:val="24"/>
            <w:szCs w:val="24"/>
            <w:lang w:val="es-MX" w:eastAsia="es-MX" w:bidi="he-IL"/>
            <w14:ligatures w14:val="standardContextual"/>
          </w:rPr>
          <w:tab/>
        </w:r>
        <w:r w:rsidR="00BB71A0" w:rsidRPr="00C3773F">
          <w:rPr>
            <w:rStyle w:val="Hipervnculo"/>
            <w:bCs/>
            <w:noProof/>
          </w:rPr>
          <w:t>Obtención de componentes del servicio</w:t>
        </w:r>
        <w:r w:rsidR="00BB71A0">
          <w:rPr>
            <w:noProof/>
            <w:webHidden/>
          </w:rPr>
          <w:tab/>
        </w:r>
        <w:r w:rsidR="00BB71A0">
          <w:rPr>
            <w:noProof/>
            <w:webHidden/>
          </w:rPr>
          <w:fldChar w:fldCharType="begin"/>
        </w:r>
        <w:r w:rsidR="00BB71A0">
          <w:rPr>
            <w:noProof/>
            <w:webHidden/>
          </w:rPr>
          <w:instrText xml:space="preserve"> PAGEREF _Toc160010298 \h </w:instrText>
        </w:r>
        <w:r w:rsidR="00BB71A0">
          <w:rPr>
            <w:noProof/>
            <w:webHidden/>
          </w:rPr>
        </w:r>
        <w:r w:rsidR="00BB71A0">
          <w:rPr>
            <w:noProof/>
            <w:webHidden/>
          </w:rPr>
          <w:fldChar w:fldCharType="separate"/>
        </w:r>
        <w:r w:rsidR="00BB71A0">
          <w:rPr>
            <w:noProof/>
            <w:webHidden/>
          </w:rPr>
          <w:t>6</w:t>
        </w:r>
        <w:r w:rsidR="00BB71A0">
          <w:rPr>
            <w:noProof/>
            <w:webHidden/>
          </w:rPr>
          <w:fldChar w:fldCharType="end"/>
        </w:r>
      </w:hyperlink>
    </w:p>
    <w:p w14:paraId="728B0B3F" w14:textId="2C25A82C"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9" w:history="1">
        <w:r w:rsidR="00BB71A0" w:rsidRPr="00C3773F">
          <w:rPr>
            <w:rStyle w:val="Hipervnculo"/>
            <w:noProof/>
          </w:rPr>
          <w:t>DIRECTORIO DE RESPONSABLES EN CASO DE FALLA</w:t>
        </w:r>
        <w:r w:rsidR="00BB71A0">
          <w:rPr>
            <w:noProof/>
            <w:webHidden/>
          </w:rPr>
          <w:tab/>
        </w:r>
        <w:r w:rsidR="00BB71A0">
          <w:rPr>
            <w:noProof/>
            <w:webHidden/>
          </w:rPr>
          <w:fldChar w:fldCharType="begin"/>
        </w:r>
        <w:r w:rsidR="00BB71A0">
          <w:rPr>
            <w:noProof/>
            <w:webHidden/>
          </w:rPr>
          <w:instrText xml:space="preserve"> PAGEREF _Toc160010299 \h </w:instrText>
        </w:r>
        <w:r w:rsidR="00BB71A0">
          <w:rPr>
            <w:noProof/>
            <w:webHidden/>
          </w:rPr>
        </w:r>
        <w:r w:rsidR="00BB71A0">
          <w:rPr>
            <w:noProof/>
            <w:webHidden/>
          </w:rPr>
          <w:fldChar w:fldCharType="separate"/>
        </w:r>
        <w:r w:rsidR="00BB71A0">
          <w:rPr>
            <w:noProof/>
            <w:webHidden/>
          </w:rPr>
          <w:t>7</w:t>
        </w:r>
        <w:r w:rsidR="00BB71A0">
          <w:rPr>
            <w:noProof/>
            <w:webHidden/>
          </w:rPr>
          <w:fldChar w:fldCharType="end"/>
        </w:r>
      </w:hyperlink>
    </w:p>
    <w:p w14:paraId="5B3B7316" w14:textId="3EC934C2" w:rsidR="00BB71A0"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300" w:history="1">
        <w:r w:rsidR="00BB71A0" w:rsidRPr="00C3773F">
          <w:rPr>
            <w:rStyle w:val="Hipervnculo"/>
            <w:noProof/>
          </w:rPr>
          <w:t>Anexos y/o Apéndices</w:t>
        </w:r>
        <w:r w:rsidR="00BB71A0">
          <w:rPr>
            <w:noProof/>
            <w:webHidden/>
          </w:rPr>
          <w:tab/>
        </w:r>
        <w:r w:rsidR="00BB71A0">
          <w:rPr>
            <w:noProof/>
            <w:webHidden/>
          </w:rPr>
          <w:fldChar w:fldCharType="begin"/>
        </w:r>
        <w:r w:rsidR="00BB71A0">
          <w:rPr>
            <w:noProof/>
            <w:webHidden/>
          </w:rPr>
          <w:instrText xml:space="preserve"> PAGEREF _Toc160010300 \h </w:instrText>
        </w:r>
        <w:r w:rsidR="00BB71A0">
          <w:rPr>
            <w:noProof/>
            <w:webHidden/>
          </w:rPr>
        </w:r>
        <w:r w:rsidR="00BB71A0">
          <w:rPr>
            <w:noProof/>
            <w:webHidden/>
          </w:rPr>
          <w:fldChar w:fldCharType="separate"/>
        </w:r>
        <w:r w:rsidR="00BB71A0">
          <w:rPr>
            <w:noProof/>
            <w:webHidden/>
          </w:rPr>
          <w:t>7</w:t>
        </w:r>
        <w:r w:rsidR="00BB71A0">
          <w:rPr>
            <w:noProof/>
            <w:webHidden/>
          </w:rPr>
          <w:fldChar w:fldCharType="end"/>
        </w:r>
      </w:hyperlink>
    </w:p>
    <w:p w14:paraId="2F4F7907" w14:textId="12BAEEEF"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160010289"/>
      <w:bookmarkStart w:id="14" w:name="_Toc228002941"/>
      <w:bookmarkEnd w:id="10"/>
      <w:bookmarkEnd w:id="11"/>
      <w:bookmarkEnd w:id="12"/>
      <w:r w:rsidRPr="00A6188B">
        <w:rPr>
          <w:szCs w:val="20"/>
        </w:rPr>
        <w:lastRenderedPageBreak/>
        <w:t>INTRODUCCIÓN</w:t>
      </w:r>
      <w:bookmarkEnd w:id="13"/>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4"/>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4E9CA113"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Créditos Fiscales Servicios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60010290"/>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77777777"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D63BBB">
        <w:rPr>
          <w:szCs w:val="20"/>
        </w:rPr>
        <w:t>Créditos Fiscales Servicios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60010291"/>
      <w:r w:rsidRPr="00A6188B">
        <w:t>ALCANCE</w:t>
      </w:r>
      <w:bookmarkEnd w:id="19"/>
    </w:p>
    <w:p w14:paraId="42C0E420" w14:textId="6B2A9CE1"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D63BBB">
        <w:rPr>
          <w:szCs w:val="20"/>
        </w:rPr>
        <w:t>Créditos Fiscales Servicios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60010292"/>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60010293"/>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3E75A2D9" w:rsidR="00E51484" w:rsidRPr="00A6188B" w:rsidRDefault="00A6188B" w:rsidP="00A6188B">
      <w:pPr>
        <w:pStyle w:val="Prrafodelista"/>
        <w:numPr>
          <w:ilvl w:val="0"/>
          <w:numId w:val="40"/>
        </w:numPr>
        <w:jc w:val="both"/>
        <w:rPr>
          <w:lang w:val="es-MX"/>
        </w:rPr>
      </w:pPr>
      <w:r w:rsidRPr="00A6188B">
        <w:rPr>
          <w:lang w:val="es-MX"/>
        </w:rPr>
        <w:t xml:space="preserve">Microsoft Windows </w:t>
      </w:r>
      <w:r w:rsidR="004E0A68">
        <w:rPr>
          <w:lang w:val="es-MX"/>
        </w:rPr>
        <w:t>10 o superior</w:t>
      </w:r>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7413B81D" w14:textId="77777777" w:rsidR="004E0A68" w:rsidRPr="004E0A68" w:rsidRDefault="004E0A68" w:rsidP="004E0A68">
      <w:pPr>
        <w:jc w:val="both"/>
      </w:pPr>
    </w:p>
    <w:p w14:paraId="40869435" w14:textId="77777777" w:rsidR="00E51484" w:rsidRPr="00A6188B" w:rsidRDefault="00E51484" w:rsidP="00A6188B">
      <w:pPr>
        <w:pStyle w:val="Ttulo3"/>
      </w:pPr>
      <w:bookmarkStart w:id="22" w:name="_Toc160010294"/>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60010295"/>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60010296"/>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60010297"/>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45508ED4">
            <wp:extent cx="4318705" cy="2497129"/>
            <wp:effectExtent l="19050" t="19050" r="24765"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18705"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09C2C9AC">
            <wp:extent cx="4349162" cy="2305726"/>
            <wp:effectExtent l="0" t="0" r="0" b="0"/>
            <wp:docPr id="68309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349162" cy="230572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3D3CE64F">
            <wp:extent cx="3021909" cy="2089747"/>
            <wp:effectExtent l="0" t="0" r="7620" b="6350"/>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021909" cy="2089747"/>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7F3C1B82">
            <wp:extent cx="4399658" cy="2333891"/>
            <wp:effectExtent l="0" t="0" r="1270" b="9525"/>
            <wp:docPr id="6511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399658"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57557970">
            <wp:extent cx="4418881" cy="1777358"/>
            <wp:effectExtent l="0" t="0" r="1270" b="0"/>
            <wp:docPr id="37790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418881" cy="1777358"/>
                    </a:xfrm>
                    <a:prstGeom prst="rect">
                      <a:avLst/>
                    </a:prstGeom>
                  </pic:spPr>
                </pic:pic>
              </a:graphicData>
            </a:graphic>
          </wp:inline>
        </w:drawing>
      </w:r>
    </w:p>
    <w:p w14:paraId="53F9EFAD" w14:textId="77777777" w:rsidR="000F3175" w:rsidRPr="000F3175" w:rsidRDefault="000F3175" w:rsidP="000F3175"/>
    <w:p w14:paraId="366CADD8" w14:textId="5280D840"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w:t>
      </w:r>
      <w:r w:rsidR="00150223">
        <w:t>0</w:t>
      </w:r>
      <w:r w:rsidR="0099410B" w:rsidRPr="0099410B">
        <w:t xml:space="preserve">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422CC03E">
            <wp:extent cx="4784743" cy="1488374"/>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4"/>
                    </a:xfrm>
                    <a:prstGeom prst="rect">
                      <a:avLst/>
                    </a:prstGeom>
                  </pic:spPr>
                </pic:pic>
              </a:graphicData>
            </a:graphic>
          </wp:inline>
        </w:drawing>
      </w:r>
    </w:p>
    <w:p w14:paraId="4110C71C" w14:textId="77777777" w:rsidR="00973CED" w:rsidRDefault="00973CED" w:rsidP="00973CED">
      <w:pPr>
        <w:pStyle w:val="BodyText"/>
        <w:rPr>
          <w:b/>
          <w:bCs/>
        </w:rPr>
      </w:pPr>
    </w:p>
    <w:p w14:paraId="30733B98" w14:textId="16A2DADC" w:rsidR="00973CED" w:rsidRPr="00831B9D" w:rsidRDefault="00150223" w:rsidP="00150223">
      <w:pPr>
        <w:pStyle w:val="Ttulo2"/>
        <w:numPr>
          <w:ilvl w:val="0"/>
          <w:numId w:val="41"/>
        </w:numPr>
        <w:rPr>
          <w:bCs/>
          <w:caps w:val="0"/>
        </w:rPr>
      </w:pPr>
      <w:bookmarkStart w:id="26" w:name="_Toc501357351"/>
      <w:bookmarkStart w:id="27" w:name="_Toc9257111"/>
      <w:bookmarkStart w:id="28" w:name="_Toc50162579"/>
      <w:bookmarkStart w:id="29" w:name="_Toc160010298"/>
      <w:r>
        <w:rPr>
          <w:bCs/>
          <w:caps w:val="0"/>
        </w:rPr>
        <w:lastRenderedPageBreak/>
        <w:t>Obtención de componentes del servicio</w:t>
      </w:r>
      <w:bookmarkEnd w:id="26"/>
      <w:bookmarkEnd w:id="27"/>
      <w:bookmarkEnd w:id="28"/>
      <w:bookmarkEnd w:id="29"/>
    </w:p>
    <w:p w14:paraId="2E731668" w14:textId="62094D5B" w:rsidR="00973CED" w:rsidRPr="00C440AF" w:rsidRDefault="00973CED" w:rsidP="00973CED">
      <w:pPr>
        <w:jc w:val="both"/>
      </w:pPr>
      <w:r>
        <w:rPr>
          <w:szCs w:val="20"/>
        </w:rPr>
        <w:t xml:space="preserve">Para realizar </w:t>
      </w:r>
      <w:r w:rsidR="002E4537">
        <w:rPr>
          <w:szCs w:val="20"/>
        </w:rPr>
        <w:t>los archivos d</w:t>
      </w:r>
      <w:r>
        <w:rPr>
          <w:szCs w:val="20"/>
        </w:rPr>
        <w:t xml:space="preserve">el proyecto dirigirse al </w:t>
      </w:r>
      <w:r w:rsidRPr="00C440AF">
        <w:t>proyecto “</w:t>
      </w:r>
      <w:proofErr w:type="spellStart"/>
      <w:proofErr w:type="gramStart"/>
      <w:r w:rsidRPr="00973CED">
        <w:rPr>
          <w:b/>
        </w:rPr>
        <w:t>Sat.CreditosFiscales.Procesamiento.Servicios</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3D97A2F">
            <wp:extent cx="2828926" cy="1876348"/>
            <wp:effectExtent l="0" t="0" r="0" b="0"/>
            <wp:docPr id="738973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descr="Interfaz de usuario gráfica, Texto, Aplicación, Chat o mensaje de texto&#10;&#10;Descripción generada automáticamente"/>
                    <pic:cNvPicPr/>
                  </pic:nvPicPr>
                  <pic:blipFill>
                    <a:blip r:embed="rId15"/>
                    <a:stretch>
                      <a:fillRect/>
                    </a:stretch>
                  </pic:blipFill>
                  <pic:spPr>
                    <a:xfrm>
                      <a:off x="0" y="0"/>
                      <a:ext cx="2844018" cy="1886358"/>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089BD5E1"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t>5</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18A63A37">
            <wp:extent cx="4057650" cy="1240986"/>
            <wp:effectExtent l="0" t="0" r="0" b="0"/>
            <wp:docPr id="553623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descr="Texto&#10;&#10;Descripción generada automáticamente"/>
                    <pic:cNvPicPr/>
                  </pic:nvPicPr>
                  <pic:blipFill>
                    <a:blip r:embed="rId16"/>
                    <a:stretch>
                      <a:fillRect/>
                    </a:stretch>
                  </pic:blipFill>
                  <pic:spPr>
                    <a:xfrm>
                      <a:off x="0" y="0"/>
                      <a:ext cx="4063588" cy="1242802"/>
                    </a:xfrm>
                    <a:prstGeom prst="rect">
                      <a:avLst/>
                    </a:prstGeom>
                  </pic:spPr>
                </pic:pic>
              </a:graphicData>
            </a:graphic>
          </wp:inline>
        </w:drawing>
      </w:r>
    </w:p>
    <w:p w14:paraId="4CB539C3" w14:textId="62F667F1" w:rsidR="00973CED" w:rsidRPr="00C440AF" w:rsidRDefault="00973CED" w:rsidP="00347C1D">
      <w:pPr>
        <w:rPr>
          <w:rFonts w:cs="Arial"/>
          <w:szCs w:val="20"/>
        </w:rPr>
      </w:pPr>
    </w:p>
    <w:p w14:paraId="2BF4102D" w14:textId="475700D8" w:rsidR="002F26FE" w:rsidRDefault="002E4537" w:rsidP="006F5EE0">
      <w:pPr>
        <w:jc w:val="both"/>
        <w:rPr>
          <w:szCs w:val="20"/>
        </w:rPr>
      </w:pPr>
      <w:r>
        <w:rPr>
          <w:szCs w:val="20"/>
        </w:rPr>
        <w:t xml:space="preserve">Una </w:t>
      </w:r>
      <w:r w:rsidR="002F26FE">
        <w:rPr>
          <w:szCs w:val="20"/>
        </w:rPr>
        <w:t>vez</w:t>
      </w:r>
      <w:r>
        <w:rPr>
          <w:szCs w:val="20"/>
        </w:rPr>
        <w:t xml:space="preserve"> terminado el proceso anterior </w:t>
      </w:r>
      <w:r w:rsidR="002F26FE">
        <w:rPr>
          <w:szCs w:val="20"/>
        </w:rPr>
        <w:t xml:space="preserve">se obtendrán los </w:t>
      </w:r>
      <w:r w:rsidR="006F5EE0">
        <w:rPr>
          <w:szCs w:val="20"/>
        </w:rPr>
        <w:t xml:space="preserve">archivos </w:t>
      </w:r>
      <w:r w:rsidR="00C51F94">
        <w:rPr>
          <w:szCs w:val="20"/>
        </w:rPr>
        <w:t>necesarios para actualizar el aplicativo</w:t>
      </w:r>
      <w:r w:rsidR="006B3BAC">
        <w:rPr>
          <w:szCs w:val="20"/>
        </w:rPr>
        <w:t>. Los archivos modificados son los siguientes:</w:t>
      </w:r>
    </w:p>
    <w:p w14:paraId="0F11E5EF" w14:textId="77777777" w:rsidR="00C51F94" w:rsidRDefault="00C51F94" w:rsidP="006F5EE0">
      <w:pPr>
        <w:jc w:val="both"/>
        <w:rPr>
          <w:szCs w:val="20"/>
        </w:rPr>
      </w:pPr>
    </w:p>
    <w:p w14:paraId="4B3831FD" w14:textId="77777777" w:rsidR="006F5EE0" w:rsidRDefault="006F5EE0" w:rsidP="006F5EE0">
      <w:pPr>
        <w:pStyle w:val="Prrafodelista"/>
        <w:numPr>
          <w:ilvl w:val="0"/>
          <w:numId w:val="45"/>
        </w:numPr>
      </w:pPr>
      <w:r w:rsidRPr="006F5EE0">
        <w:t xml:space="preserve">C:\TMP\RCOBRANZA_ADEUDOS\Procesamiento\Sat.CreditosFiscales.Procesamiento.Servicios </w:t>
      </w:r>
    </w:p>
    <w:p w14:paraId="33FF072C" w14:textId="367BECCC" w:rsidR="002F26FE" w:rsidRDefault="002F26FE" w:rsidP="002F26FE">
      <w:pPr>
        <w:pStyle w:val="Prrafodelista"/>
        <w:numPr>
          <w:ilvl w:val="1"/>
          <w:numId w:val="45"/>
        </w:numPr>
      </w:pPr>
      <w:proofErr w:type="spellStart"/>
      <w:r w:rsidRPr="002F26FE">
        <w:t>ServicioConsultaEventos.svc</w:t>
      </w:r>
      <w:proofErr w:type="spellEnd"/>
    </w:p>
    <w:p w14:paraId="31A83907" w14:textId="058AF9C7" w:rsidR="002F26FE" w:rsidRDefault="002F26FE" w:rsidP="002F26FE">
      <w:pPr>
        <w:pStyle w:val="Prrafodelista"/>
        <w:numPr>
          <w:ilvl w:val="0"/>
          <w:numId w:val="45"/>
        </w:numPr>
      </w:pPr>
      <w:r w:rsidRPr="002F26FE">
        <w:t>C:\TMP\RCOBRANZA_ADEUDOS\Procesamiento\Sat.CreditosFiscales.Procesamiento.Servicios</w:t>
      </w:r>
      <w:r>
        <w:t>\bin</w:t>
      </w:r>
    </w:p>
    <w:p w14:paraId="278472FB" w14:textId="0635D342" w:rsidR="002F26FE" w:rsidRDefault="002F26FE" w:rsidP="002F26FE">
      <w:pPr>
        <w:pStyle w:val="Prrafodelista"/>
        <w:numPr>
          <w:ilvl w:val="1"/>
          <w:numId w:val="45"/>
        </w:numPr>
      </w:pPr>
      <w:r w:rsidRPr="002F26FE">
        <w:t>Sat.CreditosFiscales.Comunes.Herramientas.dll</w:t>
      </w:r>
    </w:p>
    <w:p w14:paraId="55344BEB" w14:textId="6E082FBD" w:rsidR="002F26FE" w:rsidRDefault="002F26FE" w:rsidP="002F26FE">
      <w:pPr>
        <w:pStyle w:val="Prrafodelista"/>
        <w:numPr>
          <w:ilvl w:val="1"/>
          <w:numId w:val="45"/>
        </w:numPr>
      </w:pPr>
      <w:r w:rsidRPr="002F26FE">
        <w:t>Sat.CreditosFiscales.Comunes.Entidades.dll</w:t>
      </w:r>
    </w:p>
    <w:p w14:paraId="1A884C1A" w14:textId="14D0813E" w:rsidR="002F26FE" w:rsidRDefault="002F26FE" w:rsidP="002F26FE">
      <w:pPr>
        <w:pStyle w:val="Prrafodelista"/>
        <w:numPr>
          <w:ilvl w:val="1"/>
          <w:numId w:val="45"/>
        </w:numPr>
      </w:pPr>
      <w:r w:rsidRPr="002F26FE">
        <w:t>Sat.CreditosFiscales.Procesamiento.LogicaNegocio.dll</w:t>
      </w:r>
    </w:p>
    <w:p w14:paraId="3D5CAD67" w14:textId="43DB73AE" w:rsidR="002F26FE" w:rsidRDefault="002F26FE" w:rsidP="002F26FE">
      <w:pPr>
        <w:pStyle w:val="Prrafodelista"/>
        <w:numPr>
          <w:ilvl w:val="1"/>
          <w:numId w:val="45"/>
        </w:numPr>
      </w:pPr>
      <w:r w:rsidRPr="002F26FE">
        <w:t>Sat.CreditosFiscales.Datos.AccesoDatos.dll</w:t>
      </w:r>
    </w:p>
    <w:p w14:paraId="55564242" w14:textId="4B914683" w:rsidR="002F26FE" w:rsidRDefault="002F26FE" w:rsidP="002F26FE">
      <w:pPr>
        <w:pStyle w:val="Prrafodelista"/>
        <w:numPr>
          <w:ilvl w:val="1"/>
          <w:numId w:val="45"/>
        </w:numPr>
      </w:pPr>
      <w:r w:rsidRPr="002F26FE">
        <w:t>Sat.CreditosFiscales.Procesamiento.Servicios.dll</w:t>
      </w:r>
    </w:p>
    <w:p w14:paraId="4AFAECC2" w14:textId="77777777" w:rsidR="00782F84" w:rsidRDefault="00782F84" w:rsidP="00624C61">
      <w:pPr>
        <w:pStyle w:val="InfoHidden"/>
        <w:jc w:val="both"/>
        <w:rPr>
          <w:rFonts w:ascii="Montserrat" w:hAnsi="Montserrat"/>
          <w:vanish w:val="0"/>
        </w:rPr>
      </w:pPr>
      <w:r w:rsidRPr="00A6188B">
        <w:rPr>
          <w:rFonts w:ascii="Montserrat" w:hAnsi="Montserrat"/>
        </w:rPr>
        <w:t>En caso de que aplique, aquí se describen los sub-pasos a seguir para completar el paso.</w:t>
      </w:r>
    </w:p>
    <w:p w14:paraId="15BBB928" w14:textId="77777777" w:rsidR="00C51F94" w:rsidRPr="00A6188B" w:rsidRDefault="00C51F94" w:rsidP="00624C61">
      <w:pPr>
        <w:pStyle w:val="InfoHidden"/>
        <w:jc w:val="both"/>
        <w:rPr>
          <w:rFonts w:ascii="Montserrat" w:hAnsi="Montserrat"/>
        </w:rPr>
      </w:pP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60010299"/>
      <w:r w:rsidRPr="00A6188B">
        <w:rPr>
          <w:szCs w:val="20"/>
        </w:rPr>
        <w:lastRenderedPageBreak/>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01636" w:rsidRPr="00A6188B" w14:paraId="5A98F3ED" w14:textId="77777777" w:rsidTr="00091264">
        <w:trPr>
          <w:trHeight w:val="237"/>
        </w:trPr>
        <w:tc>
          <w:tcPr>
            <w:tcW w:w="1559" w:type="pct"/>
            <w:vAlign w:val="center"/>
          </w:tcPr>
          <w:p w14:paraId="43FB51DB" w14:textId="175471E9" w:rsidR="00B01636" w:rsidRPr="00A6188B" w:rsidRDefault="00B01636" w:rsidP="00B01636">
            <w:pPr>
              <w:rPr>
                <w:rFonts w:cs="Arial"/>
                <w:szCs w:val="20"/>
              </w:rPr>
            </w:pPr>
            <w:r>
              <w:rPr>
                <w:rFonts w:cs="Arial"/>
                <w:szCs w:val="20"/>
              </w:rPr>
              <w:t>Alejandro Dominguez Subias</w:t>
            </w:r>
          </w:p>
        </w:tc>
        <w:tc>
          <w:tcPr>
            <w:tcW w:w="563" w:type="pct"/>
            <w:vAlign w:val="center"/>
          </w:tcPr>
          <w:p w14:paraId="1D15141B" w14:textId="08AA867A" w:rsidR="00B01636" w:rsidRPr="00A6188B" w:rsidRDefault="00B01636" w:rsidP="00B01636">
            <w:pPr>
              <w:rPr>
                <w:rFonts w:cs="Arial"/>
                <w:vanish/>
                <w:szCs w:val="20"/>
              </w:rPr>
            </w:pPr>
            <w:r w:rsidRPr="007D57C2">
              <w:rPr>
                <w:rFonts w:cs="Arial"/>
                <w:szCs w:val="20"/>
              </w:rPr>
              <w:t>SAT</w:t>
            </w:r>
          </w:p>
        </w:tc>
        <w:tc>
          <w:tcPr>
            <w:tcW w:w="756" w:type="pct"/>
          </w:tcPr>
          <w:p w14:paraId="40251EAE" w14:textId="38FEC59F" w:rsidR="00B01636" w:rsidRPr="00A6188B" w:rsidRDefault="00B01636" w:rsidP="00B01636">
            <w:pPr>
              <w:rPr>
                <w:rFonts w:cs="Arial"/>
                <w:vanish/>
                <w:szCs w:val="20"/>
              </w:rPr>
            </w:pPr>
            <w:r w:rsidRPr="007D57C2">
              <w:rPr>
                <w:rFonts w:cs="Arial"/>
                <w:szCs w:val="20"/>
              </w:rPr>
              <w:t>50</w:t>
            </w:r>
            <w:r>
              <w:rPr>
                <w:rFonts w:cs="Arial"/>
                <w:szCs w:val="20"/>
              </w:rPr>
              <w:t>210</w:t>
            </w:r>
          </w:p>
        </w:tc>
        <w:tc>
          <w:tcPr>
            <w:tcW w:w="1137" w:type="pct"/>
            <w:vAlign w:val="center"/>
          </w:tcPr>
          <w:p w14:paraId="657A8D97" w14:textId="3B4B0F5E" w:rsidR="00B01636" w:rsidRPr="00A6188B" w:rsidRDefault="00B01636" w:rsidP="00B01636">
            <w:pPr>
              <w:rPr>
                <w:rFonts w:cs="Arial"/>
                <w:vanish/>
                <w:szCs w:val="20"/>
              </w:rPr>
            </w:pPr>
            <w:r w:rsidRPr="007D57C2">
              <w:rPr>
                <w:rFonts w:cs="Arial"/>
                <w:szCs w:val="20"/>
              </w:rPr>
              <w:t>N/A</w:t>
            </w:r>
          </w:p>
        </w:tc>
        <w:tc>
          <w:tcPr>
            <w:tcW w:w="985" w:type="pct"/>
            <w:vAlign w:val="center"/>
          </w:tcPr>
          <w:p w14:paraId="1A2A0F48" w14:textId="1D0FAEBB" w:rsidR="00B01636" w:rsidRPr="00A6188B" w:rsidRDefault="00B01636" w:rsidP="00B01636">
            <w:pPr>
              <w:rPr>
                <w:rFonts w:cs="Arial"/>
                <w:vanish/>
                <w:szCs w:val="20"/>
              </w:rPr>
            </w:pPr>
            <w:r w:rsidRPr="007D57C2">
              <w:rPr>
                <w:rFonts w:cs="Arial"/>
                <w:szCs w:val="20"/>
              </w:rPr>
              <w:t>N/A</w:t>
            </w:r>
          </w:p>
        </w:tc>
      </w:tr>
      <w:tr w:rsidR="00B01636" w:rsidRPr="00A6188B" w14:paraId="130ECB47" w14:textId="77777777" w:rsidTr="00091264">
        <w:trPr>
          <w:trHeight w:val="237"/>
        </w:trPr>
        <w:tc>
          <w:tcPr>
            <w:tcW w:w="1559" w:type="pct"/>
            <w:vAlign w:val="center"/>
          </w:tcPr>
          <w:p w14:paraId="6B7ACB76" w14:textId="3CD56D4A" w:rsidR="00B01636" w:rsidRPr="00A6188B" w:rsidRDefault="00B01636" w:rsidP="00B01636">
            <w:pPr>
              <w:pStyle w:val="TableRow"/>
              <w:rPr>
                <w:rFonts w:cs="Arial"/>
                <w:color w:val="000000"/>
                <w:lang w:val="es-MX"/>
              </w:rPr>
            </w:pPr>
            <w:r>
              <w:rPr>
                <w:rFonts w:cs="Arial"/>
              </w:rPr>
              <w:t xml:space="preserve">Adiel Jacob García </w:t>
            </w:r>
            <w:proofErr w:type="spellStart"/>
            <w:r>
              <w:rPr>
                <w:rFonts w:cs="Arial"/>
              </w:rPr>
              <w:t>García</w:t>
            </w:r>
            <w:proofErr w:type="spellEnd"/>
          </w:p>
        </w:tc>
        <w:tc>
          <w:tcPr>
            <w:tcW w:w="563" w:type="pct"/>
            <w:vAlign w:val="center"/>
          </w:tcPr>
          <w:p w14:paraId="60DC5D35" w14:textId="27331F24" w:rsidR="00B01636" w:rsidRPr="00A6188B" w:rsidRDefault="00B01636" w:rsidP="00B01636">
            <w:pPr>
              <w:pStyle w:val="TableRow"/>
              <w:rPr>
                <w:rFonts w:cs="Arial"/>
                <w:color w:val="000000"/>
                <w:lang w:val="es-MX"/>
              </w:rPr>
            </w:pPr>
            <w:r>
              <w:rPr>
                <w:rFonts w:cs="Arial"/>
                <w:lang w:val="es-MX"/>
              </w:rPr>
              <w:t>SYE</w:t>
            </w:r>
          </w:p>
        </w:tc>
        <w:tc>
          <w:tcPr>
            <w:tcW w:w="756" w:type="pct"/>
          </w:tcPr>
          <w:p w14:paraId="00F0B777" w14:textId="4A1C7C49" w:rsidR="00B01636" w:rsidRPr="00A6188B" w:rsidRDefault="00B01636" w:rsidP="00B01636">
            <w:pPr>
              <w:pStyle w:val="TableRow"/>
              <w:rPr>
                <w:rFonts w:cs="Arial"/>
                <w:color w:val="000000"/>
                <w:lang w:val="es-MX"/>
              </w:rPr>
            </w:pPr>
            <w:r w:rsidRPr="007D57C2">
              <w:rPr>
                <w:rFonts w:cs="Arial"/>
                <w:lang w:val="es-MX"/>
              </w:rPr>
              <w:t>N/A</w:t>
            </w:r>
          </w:p>
        </w:tc>
        <w:tc>
          <w:tcPr>
            <w:tcW w:w="1137" w:type="pct"/>
            <w:vAlign w:val="center"/>
          </w:tcPr>
          <w:p w14:paraId="2DBAF15A" w14:textId="39563A0E" w:rsidR="00B01636" w:rsidRPr="00A6188B" w:rsidRDefault="00B01636" w:rsidP="00B01636">
            <w:pPr>
              <w:pStyle w:val="TableRow"/>
              <w:rPr>
                <w:rFonts w:cs="Arial"/>
                <w:color w:val="000000"/>
                <w:lang w:val="es-MX"/>
              </w:rPr>
            </w:pPr>
            <w:r w:rsidRPr="007D57C2">
              <w:rPr>
                <w:rFonts w:cs="Arial"/>
                <w:lang w:val="es-MX"/>
              </w:rPr>
              <w:t>N/A</w:t>
            </w:r>
          </w:p>
        </w:tc>
        <w:tc>
          <w:tcPr>
            <w:tcW w:w="985" w:type="pct"/>
            <w:vAlign w:val="center"/>
          </w:tcPr>
          <w:p w14:paraId="77C9C81C" w14:textId="1C407C10" w:rsidR="00B01636" w:rsidRPr="00A6188B" w:rsidRDefault="00B01636" w:rsidP="00B01636">
            <w:pPr>
              <w:pStyle w:val="TableRow"/>
              <w:rPr>
                <w:rFonts w:cs="Arial"/>
                <w:color w:val="000000"/>
                <w:lang w:val="es-MX"/>
              </w:rPr>
            </w:pPr>
            <w:r>
              <w:rPr>
                <w:rFonts w:cs="Arial"/>
                <w:lang w:val="es-MX"/>
              </w:rPr>
              <w:t>5539667151</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60010300"/>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B22E2B">
      <w:headerReference w:type="default" r:id="rId17"/>
      <w:footerReference w:type="default" r:id="rId1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A290" w14:textId="77777777" w:rsidR="00B22E2B" w:rsidRDefault="00B22E2B">
      <w:r>
        <w:separator/>
      </w:r>
    </w:p>
  </w:endnote>
  <w:endnote w:type="continuationSeparator" w:id="0">
    <w:p w14:paraId="58B054A2" w14:textId="77777777" w:rsidR="00B22E2B" w:rsidRDefault="00B2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084BF" w14:textId="77777777" w:rsidR="00B22E2B" w:rsidRDefault="00B22E2B">
      <w:r>
        <w:separator/>
      </w:r>
    </w:p>
  </w:footnote>
  <w:footnote w:type="continuationSeparator" w:id="0">
    <w:p w14:paraId="7D99A5AE" w14:textId="77777777" w:rsidR="00B22E2B" w:rsidRDefault="00B2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098873FF"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03_644_MAC_DP.docx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AC40222"/>
    <w:multiLevelType w:val="hybridMultilevel"/>
    <w:tmpl w:val="E93C50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7"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1"/>
  </w:num>
  <w:num w:numId="4" w16cid:durableId="1825850986">
    <w:abstractNumId w:val="34"/>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7"/>
  </w:num>
  <w:num w:numId="17" w16cid:durableId="401106782">
    <w:abstractNumId w:val="10"/>
  </w:num>
  <w:num w:numId="18" w16cid:durableId="1214392932">
    <w:abstractNumId w:val="31"/>
  </w:num>
  <w:num w:numId="19" w16cid:durableId="1763447589">
    <w:abstractNumId w:val="36"/>
  </w:num>
  <w:num w:numId="20" w16cid:durableId="1138689454">
    <w:abstractNumId w:val="11"/>
  </w:num>
  <w:num w:numId="21" w16cid:durableId="1273365328">
    <w:abstractNumId w:val="40"/>
  </w:num>
  <w:num w:numId="22" w16cid:durableId="1378510691">
    <w:abstractNumId w:val="14"/>
  </w:num>
  <w:num w:numId="23" w16cid:durableId="1166626022">
    <w:abstractNumId w:val="29"/>
  </w:num>
  <w:num w:numId="24" w16cid:durableId="1488741620">
    <w:abstractNumId w:val="33"/>
  </w:num>
  <w:num w:numId="25" w16cid:durableId="1092630487">
    <w:abstractNumId w:val="19"/>
  </w:num>
  <w:num w:numId="26" w16cid:durableId="1279601190">
    <w:abstractNumId w:val="15"/>
  </w:num>
  <w:num w:numId="27" w16cid:durableId="835464046">
    <w:abstractNumId w:val="37"/>
  </w:num>
  <w:num w:numId="28" w16cid:durableId="1306741810">
    <w:abstractNumId w:val="32"/>
  </w:num>
  <w:num w:numId="29" w16cid:durableId="563760663">
    <w:abstractNumId w:val="28"/>
  </w:num>
  <w:num w:numId="30" w16cid:durableId="1192643368">
    <w:abstractNumId w:val="13"/>
  </w:num>
  <w:num w:numId="31" w16cid:durableId="1087339928">
    <w:abstractNumId w:val="23"/>
  </w:num>
  <w:num w:numId="32" w16cid:durableId="809791325">
    <w:abstractNumId w:val="17"/>
  </w:num>
  <w:num w:numId="33" w16cid:durableId="2096628777">
    <w:abstractNumId w:val="30"/>
  </w:num>
  <w:num w:numId="34" w16cid:durableId="1249462539">
    <w:abstractNumId w:val="12"/>
  </w:num>
  <w:num w:numId="35" w16cid:durableId="917978255">
    <w:abstractNumId w:val="38"/>
  </w:num>
  <w:num w:numId="36" w16cid:durableId="340084885">
    <w:abstractNumId w:val="39"/>
  </w:num>
  <w:num w:numId="37" w16cid:durableId="1911887663">
    <w:abstractNumId w:val="24"/>
  </w:num>
  <w:num w:numId="38" w16cid:durableId="215170266">
    <w:abstractNumId w:val="31"/>
  </w:num>
  <w:num w:numId="39" w16cid:durableId="360014981">
    <w:abstractNumId w:val="43"/>
  </w:num>
  <w:num w:numId="40" w16cid:durableId="1110665320">
    <w:abstractNumId w:val="16"/>
  </w:num>
  <w:num w:numId="41" w16cid:durableId="1355351245">
    <w:abstractNumId w:val="35"/>
  </w:num>
  <w:num w:numId="42" w16cid:durableId="520704939">
    <w:abstractNumId w:val="18"/>
  </w:num>
  <w:num w:numId="43" w16cid:durableId="1058748545">
    <w:abstractNumId w:val="26"/>
  </w:num>
  <w:num w:numId="44" w16cid:durableId="1305624386">
    <w:abstractNumId w:val="42"/>
  </w:num>
  <w:num w:numId="45" w16cid:durableId="1059757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50223"/>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E28C2"/>
    <w:rsid w:val="002E4537"/>
    <w:rsid w:val="002F1981"/>
    <w:rsid w:val="002F26FE"/>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47C1D"/>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2447"/>
    <w:rsid w:val="0046382B"/>
    <w:rsid w:val="00464EB6"/>
    <w:rsid w:val="004703D4"/>
    <w:rsid w:val="0048057E"/>
    <w:rsid w:val="004A529F"/>
    <w:rsid w:val="004A7446"/>
    <w:rsid w:val="004B15E8"/>
    <w:rsid w:val="004B1744"/>
    <w:rsid w:val="004B1955"/>
    <w:rsid w:val="004C165B"/>
    <w:rsid w:val="004C20B3"/>
    <w:rsid w:val="004C3EF2"/>
    <w:rsid w:val="004D66FE"/>
    <w:rsid w:val="004E0A68"/>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B3BAC"/>
    <w:rsid w:val="006C3F2E"/>
    <w:rsid w:val="006C5C6F"/>
    <w:rsid w:val="006D2D46"/>
    <w:rsid w:val="006D48B2"/>
    <w:rsid w:val="006D6AD7"/>
    <w:rsid w:val="006D774E"/>
    <w:rsid w:val="006E39A7"/>
    <w:rsid w:val="006F5EE0"/>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01636"/>
    <w:rsid w:val="00B1630F"/>
    <w:rsid w:val="00B22E2B"/>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1A0"/>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08BA"/>
    <w:rsid w:val="00C327AE"/>
    <w:rsid w:val="00C3330A"/>
    <w:rsid w:val="00C36FE1"/>
    <w:rsid w:val="00C4311C"/>
    <w:rsid w:val="00C436A8"/>
    <w:rsid w:val="00C43A81"/>
    <w:rsid w:val="00C51F94"/>
    <w:rsid w:val="00C541BF"/>
    <w:rsid w:val="00C55F20"/>
    <w:rsid w:val="00C6142E"/>
    <w:rsid w:val="00C66094"/>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6600"/>
    <w:rsid w:val="00EB1F33"/>
    <w:rsid w:val="00EB23B8"/>
    <w:rsid w:val="00EB48EF"/>
    <w:rsid w:val="00EC0F9E"/>
    <w:rsid w:val="00ED13C8"/>
    <w:rsid w:val="00ED46A0"/>
    <w:rsid w:val="00ED70E9"/>
    <w:rsid w:val="00EE2DA3"/>
    <w:rsid w:val="00EE599E"/>
    <w:rsid w:val="00EF6F27"/>
    <w:rsid w:val="00F2022B"/>
    <w:rsid w:val="00F212FA"/>
    <w:rsid w:val="00F26FBB"/>
    <w:rsid w:val="00F311F6"/>
    <w:rsid w:val="00F50524"/>
    <w:rsid w:val="00F50F20"/>
    <w:rsid w:val="00F55231"/>
    <w:rsid w:val="00F56441"/>
    <w:rsid w:val="00F62191"/>
    <w:rsid w:val="00F756E9"/>
    <w:rsid w:val="00F877FF"/>
    <w:rsid w:val="00F916AA"/>
    <w:rsid w:val="00F94A4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4656</TotalTime>
  <Pages>7</Pages>
  <Words>1815</Words>
  <Characters>9987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11779</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39</cp:revision>
  <cp:lastPrinted>2012-06-16T22:06:00Z</cp:lastPrinted>
  <dcterms:created xsi:type="dcterms:W3CDTF">2018-02-02T21:09:00Z</dcterms:created>
  <dcterms:modified xsi:type="dcterms:W3CDTF">2024-03-11T17:50:00Z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