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FA8" w:rsidRPr="00AE1FA8" w:rsidRDefault="00AE1FA8" w:rsidP="00AE1FA8">
      <w:pPr>
        <w:rPr>
          <w:b/>
          <w:bCs/>
        </w:rPr>
      </w:pPr>
      <w:r w:rsidRPr="00AE1FA8">
        <w:rPr>
          <w:b/>
          <w:bCs/>
        </w:rPr>
        <w:t>Detailed Prompt for Dataset Generation</w:t>
      </w:r>
    </w:p>
    <w:p w:rsidR="00AE1FA8" w:rsidRPr="00AE1FA8" w:rsidRDefault="00AE1FA8" w:rsidP="00AE1FA8">
      <w:r w:rsidRPr="00AE1FA8">
        <w:rPr>
          <w:b/>
          <w:bCs/>
        </w:rPr>
        <w:t>Prompt:</w:t>
      </w:r>
    </w:p>
    <w:p w:rsidR="00AE1FA8" w:rsidRPr="00AE1FA8" w:rsidRDefault="00AE1FA8" w:rsidP="00AE1FA8">
      <w:r w:rsidRPr="00AE1FA8">
        <w:rPr>
          <w:i/>
          <w:iCs/>
        </w:rPr>
        <w:t>"Generate a synthetic dataset for FedEx’s AI-driven cargo optimization system in air freight logistics, specifically for Boeing 777 aircraft operations. The dataset should contain 5,000 rows and represent real-world data with the following attributes:"</w:t>
      </w:r>
    </w:p>
    <w:p w:rsidR="00AE1FA8" w:rsidRPr="00AE1FA8" w:rsidRDefault="00AE1FA8" w:rsidP="00AE1FA8">
      <w:pPr>
        <w:rPr>
          <w:b/>
          <w:bCs/>
        </w:rPr>
      </w:pPr>
      <w:r w:rsidRPr="00AE1FA8">
        <w:rPr>
          <w:b/>
          <w:bCs/>
        </w:rPr>
        <w:t>1</w:t>
      </w:r>
      <w:proofErr w:type="gramStart"/>
      <w:r w:rsidRPr="00AE1FA8">
        <w:rPr>
          <w:b/>
          <w:bCs/>
        </w:rPr>
        <w:t>️</w:t>
      </w:r>
      <w:r>
        <w:rPr>
          <w:b/>
          <w:bCs/>
        </w:rPr>
        <w:t>.</w:t>
      </w:r>
      <w:r w:rsidRPr="00AE1FA8">
        <w:rPr>
          <w:b/>
          <w:bCs/>
        </w:rPr>
        <w:t>Shipment</w:t>
      </w:r>
      <w:proofErr w:type="gramEnd"/>
      <w:r w:rsidRPr="00AE1FA8">
        <w:rPr>
          <w:b/>
          <w:bCs/>
        </w:rPr>
        <w:t xml:space="preserve"> &amp; Route Details</w:t>
      </w:r>
    </w:p>
    <w:p w:rsidR="00AE1FA8" w:rsidRPr="00AE1FA8" w:rsidRDefault="00AE1FA8" w:rsidP="00AE1FA8">
      <w:pPr>
        <w:numPr>
          <w:ilvl w:val="0"/>
          <w:numId w:val="1"/>
        </w:numPr>
      </w:pPr>
      <w:proofErr w:type="spellStart"/>
      <w:r w:rsidRPr="00AE1FA8">
        <w:rPr>
          <w:b/>
          <w:bCs/>
        </w:rPr>
        <w:t>Shipment_ID</w:t>
      </w:r>
      <w:proofErr w:type="spellEnd"/>
      <w:r w:rsidRPr="00AE1FA8">
        <w:rPr>
          <w:b/>
          <w:bCs/>
        </w:rPr>
        <w:t>:</w:t>
      </w:r>
      <w:r w:rsidRPr="00AE1FA8">
        <w:t xml:space="preserve"> Unique identifier for each cargo shipment.</w:t>
      </w:r>
    </w:p>
    <w:p w:rsidR="00AE1FA8" w:rsidRPr="00AE1FA8" w:rsidRDefault="00AE1FA8" w:rsidP="00AE1FA8">
      <w:pPr>
        <w:numPr>
          <w:ilvl w:val="0"/>
          <w:numId w:val="1"/>
        </w:numPr>
      </w:pPr>
      <w:proofErr w:type="spellStart"/>
      <w:r w:rsidRPr="00AE1FA8">
        <w:rPr>
          <w:b/>
          <w:bCs/>
        </w:rPr>
        <w:t>Origin_Hub</w:t>
      </w:r>
      <w:proofErr w:type="spellEnd"/>
      <w:r w:rsidRPr="00AE1FA8">
        <w:rPr>
          <w:b/>
          <w:bCs/>
        </w:rPr>
        <w:t>:</w:t>
      </w:r>
      <w:r w:rsidRPr="00AE1FA8">
        <w:t xml:space="preserve"> Starting airport hub (e.g., Memphis, Indianapolis, Paris, Dubai, Hong Kong).</w:t>
      </w:r>
    </w:p>
    <w:p w:rsidR="00AE1FA8" w:rsidRPr="00AE1FA8" w:rsidRDefault="00AE1FA8" w:rsidP="00AE1FA8">
      <w:pPr>
        <w:numPr>
          <w:ilvl w:val="0"/>
          <w:numId w:val="1"/>
        </w:numPr>
      </w:pPr>
      <w:proofErr w:type="spellStart"/>
      <w:r w:rsidRPr="00AE1FA8">
        <w:rPr>
          <w:b/>
          <w:bCs/>
        </w:rPr>
        <w:t>Destination_Hub</w:t>
      </w:r>
      <w:proofErr w:type="spellEnd"/>
      <w:r w:rsidRPr="00AE1FA8">
        <w:rPr>
          <w:b/>
          <w:bCs/>
        </w:rPr>
        <w:t>:</w:t>
      </w:r>
      <w:r w:rsidRPr="00AE1FA8">
        <w:t xml:space="preserve"> Ending airport hub (e.g., New York, Los Angeles, London, Shanghai, Sydney).</w:t>
      </w:r>
    </w:p>
    <w:p w:rsidR="00AE1FA8" w:rsidRPr="00AE1FA8" w:rsidRDefault="00AE1FA8" w:rsidP="00AE1FA8">
      <w:pPr>
        <w:numPr>
          <w:ilvl w:val="0"/>
          <w:numId w:val="1"/>
        </w:numPr>
      </w:pPr>
      <w:proofErr w:type="spellStart"/>
      <w:r w:rsidRPr="00AE1FA8">
        <w:rPr>
          <w:b/>
          <w:bCs/>
        </w:rPr>
        <w:t>Shipment_Distance_km</w:t>
      </w:r>
      <w:proofErr w:type="spellEnd"/>
      <w:r w:rsidRPr="00AE1FA8">
        <w:rPr>
          <w:b/>
          <w:bCs/>
        </w:rPr>
        <w:t>:</w:t>
      </w:r>
      <w:r w:rsidRPr="00AE1FA8">
        <w:t xml:space="preserve"> Distance in kilometers between the origin and destination (ranging from 500 km to 15,000 km).</w:t>
      </w:r>
    </w:p>
    <w:p w:rsidR="00AE1FA8" w:rsidRPr="00AE1FA8" w:rsidRDefault="00AE1FA8" w:rsidP="00AE1FA8">
      <w:pPr>
        <w:rPr>
          <w:b/>
          <w:bCs/>
        </w:rPr>
      </w:pPr>
      <w:r w:rsidRPr="00AE1FA8">
        <w:rPr>
          <w:b/>
          <w:bCs/>
        </w:rPr>
        <w:t>2</w:t>
      </w:r>
      <w:proofErr w:type="gramStart"/>
      <w:r w:rsidRPr="00AE1FA8">
        <w:rPr>
          <w:b/>
          <w:bCs/>
        </w:rPr>
        <w:t>️</w:t>
      </w:r>
      <w:r>
        <w:rPr>
          <w:b/>
          <w:bCs/>
        </w:rPr>
        <w:t>.</w:t>
      </w:r>
      <w:r w:rsidRPr="00AE1FA8">
        <w:rPr>
          <w:b/>
          <w:bCs/>
        </w:rPr>
        <w:t>Cargo</w:t>
      </w:r>
      <w:proofErr w:type="gramEnd"/>
      <w:r w:rsidRPr="00AE1FA8">
        <w:rPr>
          <w:b/>
          <w:bCs/>
        </w:rPr>
        <w:t xml:space="preserve"> Characteristics</w:t>
      </w:r>
    </w:p>
    <w:p w:rsidR="00AE1FA8" w:rsidRPr="00AE1FA8" w:rsidRDefault="00AE1FA8" w:rsidP="00AE1FA8">
      <w:pPr>
        <w:numPr>
          <w:ilvl w:val="0"/>
          <w:numId w:val="2"/>
        </w:numPr>
      </w:pPr>
      <w:proofErr w:type="spellStart"/>
      <w:r w:rsidRPr="00AE1FA8">
        <w:rPr>
          <w:b/>
          <w:bCs/>
        </w:rPr>
        <w:t>Shipment_Weight_kg</w:t>
      </w:r>
      <w:proofErr w:type="spellEnd"/>
      <w:r w:rsidRPr="00AE1FA8">
        <w:rPr>
          <w:b/>
          <w:bCs/>
        </w:rPr>
        <w:t>:</w:t>
      </w:r>
      <w:r w:rsidRPr="00AE1FA8">
        <w:t xml:space="preserve"> Weight of the cargo in kilograms (ranging from 500 kg to 10,000 kg, reflecting Boeing 777 capacity).</w:t>
      </w:r>
    </w:p>
    <w:p w:rsidR="00AE1FA8" w:rsidRPr="00AE1FA8" w:rsidRDefault="00AE1FA8" w:rsidP="00AE1FA8">
      <w:pPr>
        <w:numPr>
          <w:ilvl w:val="0"/>
          <w:numId w:val="2"/>
        </w:numPr>
      </w:pPr>
      <w:r w:rsidRPr="00AE1FA8">
        <w:rPr>
          <w:b/>
          <w:bCs/>
        </w:rPr>
        <w:t>Shipment_Volume_m3:</w:t>
      </w:r>
      <w:r w:rsidRPr="00AE1FA8">
        <w:t xml:space="preserve"> Volume of the cargo in cubic meters (ranging from 2 to 30 cubic meters).</w:t>
      </w:r>
    </w:p>
    <w:p w:rsidR="00AE1FA8" w:rsidRPr="00AE1FA8" w:rsidRDefault="00AE1FA8" w:rsidP="00AE1FA8">
      <w:pPr>
        <w:numPr>
          <w:ilvl w:val="0"/>
          <w:numId w:val="2"/>
        </w:numPr>
      </w:pPr>
      <w:proofErr w:type="spellStart"/>
      <w:r w:rsidRPr="00AE1FA8">
        <w:rPr>
          <w:b/>
          <w:bCs/>
        </w:rPr>
        <w:t>Shipment_Type</w:t>
      </w:r>
      <w:proofErr w:type="spellEnd"/>
      <w:r w:rsidRPr="00AE1FA8">
        <w:rPr>
          <w:b/>
          <w:bCs/>
        </w:rPr>
        <w:t>:</w:t>
      </w:r>
      <w:r w:rsidRPr="00AE1FA8">
        <w:t xml:space="preserve"> Type of cargo (e.g., Perishable, Fragile, Standard, Hazardous).</w:t>
      </w:r>
    </w:p>
    <w:p w:rsidR="00AE1FA8" w:rsidRPr="00AE1FA8" w:rsidRDefault="00AE1FA8" w:rsidP="00AE1FA8">
      <w:pPr>
        <w:numPr>
          <w:ilvl w:val="0"/>
          <w:numId w:val="2"/>
        </w:numPr>
      </w:pPr>
      <w:proofErr w:type="spellStart"/>
      <w:r w:rsidRPr="00AE1FA8">
        <w:rPr>
          <w:b/>
          <w:bCs/>
        </w:rPr>
        <w:t>Shipment_Priority</w:t>
      </w:r>
      <w:proofErr w:type="spellEnd"/>
      <w:r w:rsidRPr="00AE1FA8">
        <w:rPr>
          <w:b/>
          <w:bCs/>
        </w:rPr>
        <w:t>:</w:t>
      </w:r>
      <w:r w:rsidRPr="00AE1FA8">
        <w:t xml:space="preserve"> Priority level of shipment (High, Medium, Low).</w:t>
      </w:r>
    </w:p>
    <w:p w:rsidR="00AE1FA8" w:rsidRPr="00AE1FA8" w:rsidRDefault="00AE1FA8" w:rsidP="00AE1FA8">
      <w:pPr>
        <w:rPr>
          <w:b/>
          <w:bCs/>
        </w:rPr>
      </w:pPr>
      <w:r w:rsidRPr="00AE1FA8">
        <w:rPr>
          <w:b/>
          <w:bCs/>
        </w:rPr>
        <w:t>3️</w:t>
      </w:r>
      <w:r>
        <w:rPr>
          <w:b/>
          <w:bCs/>
        </w:rPr>
        <w:t>.</w:t>
      </w:r>
      <w:r w:rsidRPr="00AE1FA8">
        <w:rPr>
          <w:b/>
          <w:bCs/>
        </w:rPr>
        <w:t>AI Optimization Impact</w:t>
      </w:r>
    </w:p>
    <w:p w:rsidR="00AE1FA8" w:rsidRPr="00AE1FA8" w:rsidRDefault="00AE1FA8" w:rsidP="00AE1FA8">
      <w:pPr>
        <w:numPr>
          <w:ilvl w:val="0"/>
          <w:numId w:val="3"/>
        </w:numPr>
      </w:pPr>
      <w:proofErr w:type="spellStart"/>
      <w:r w:rsidRPr="00AE1FA8">
        <w:rPr>
          <w:b/>
          <w:bCs/>
        </w:rPr>
        <w:t>AI_Optimized</w:t>
      </w:r>
      <w:proofErr w:type="spellEnd"/>
      <w:r w:rsidRPr="00AE1FA8">
        <w:rPr>
          <w:b/>
          <w:bCs/>
        </w:rPr>
        <w:t>:</w:t>
      </w:r>
      <w:r w:rsidRPr="00AE1FA8">
        <w:t xml:space="preserve"> Boolean (True/False) indicating whether AI-driven optimization was applied to the shipment.</w:t>
      </w:r>
    </w:p>
    <w:p w:rsidR="00AE1FA8" w:rsidRPr="00AE1FA8" w:rsidRDefault="00AE1FA8" w:rsidP="00AE1FA8">
      <w:pPr>
        <w:numPr>
          <w:ilvl w:val="1"/>
          <w:numId w:val="3"/>
        </w:numPr>
      </w:pPr>
      <w:r w:rsidRPr="00AE1FA8">
        <w:t xml:space="preserve">AI should be applied to </w:t>
      </w:r>
      <w:r w:rsidRPr="00AE1FA8">
        <w:rPr>
          <w:b/>
          <w:bCs/>
        </w:rPr>
        <w:t>70%</w:t>
      </w:r>
      <w:r w:rsidRPr="00AE1FA8">
        <w:t xml:space="preserve"> of shipments (randomized).</w:t>
      </w:r>
    </w:p>
    <w:p w:rsidR="00AE1FA8" w:rsidRPr="00AE1FA8" w:rsidRDefault="00AE1FA8" w:rsidP="00AE1FA8">
      <w:pPr>
        <w:numPr>
          <w:ilvl w:val="0"/>
          <w:numId w:val="3"/>
        </w:numPr>
      </w:pPr>
      <w:proofErr w:type="spellStart"/>
      <w:r w:rsidRPr="00AE1FA8">
        <w:rPr>
          <w:b/>
          <w:bCs/>
        </w:rPr>
        <w:t>AI_Processing_Time_Sec</w:t>
      </w:r>
      <w:proofErr w:type="spellEnd"/>
      <w:r w:rsidRPr="00AE1FA8">
        <w:rPr>
          <w:b/>
          <w:bCs/>
        </w:rPr>
        <w:t>:</w:t>
      </w:r>
      <w:r w:rsidRPr="00AE1FA8">
        <w:t xml:space="preserve"> Time in seconds AI takes to process shipment load optimization (if AI is applied).</w:t>
      </w:r>
    </w:p>
    <w:p w:rsidR="00AE1FA8" w:rsidRPr="00AE1FA8" w:rsidRDefault="00AE1FA8" w:rsidP="00AE1FA8">
      <w:pPr>
        <w:numPr>
          <w:ilvl w:val="0"/>
          <w:numId w:val="3"/>
        </w:numPr>
      </w:pPr>
      <w:proofErr w:type="spellStart"/>
      <w:r w:rsidRPr="00AE1FA8">
        <w:rPr>
          <w:b/>
          <w:bCs/>
        </w:rPr>
        <w:t>Loading_Time_min</w:t>
      </w:r>
      <w:proofErr w:type="spellEnd"/>
      <w:r w:rsidRPr="00AE1FA8">
        <w:rPr>
          <w:b/>
          <w:bCs/>
        </w:rPr>
        <w:t>:</w:t>
      </w:r>
      <w:r w:rsidRPr="00AE1FA8">
        <w:t xml:space="preserve"> Time in minutes taken to load the cargo (shorter for AI-optimized shipments).</w:t>
      </w:r>
    </w:p>
    <w:p w:rsidR="00AE1FA8" w:rsidRPr="00AE1FA8" w:rsidRDefault="00AE1FA8" w:rsidP="00AE1FA8">
      <w:pPr>
        <w:rPr>
          <w:b/>
          <w:bCs/>
        </w:rPr>
      </w:pPr>
      <w:r w:rsidRPr="00AE1FA8">
        <w:rPr>
          <w:b/>
          <w:bCs/>
        </w:rPr>
        <w:t>4</w:t>
      </w:r>
      <w:proofErr w:type="gramStart"/>
      <w:r w:rsidRPr="00AE1FA8">
        <w:rPr>
          <w:b/>
          <w:bCs/>
        </w:rPr>
        <w:t>️</w:t>
      </w:r>
      <w:r>
        <w:rPr>
          <w:b/>
          <w:bCs/>
        </w:rPr>
        <w:t>.</w:t>
      </w:r>
      <w:r w:rsidRPr="00AE1FA8">
        <w:rPr>
          <w:b/>
          <w:bCs/>
        </w:rPr>
        <w:t>Cost</w:t>
      </w:r>
      <w:proofErr w:type="gramEnd"/>
      <w:r w:rsidRPr="00AE1FA8">
        <w:rPr>
          <w:b/>
          <w:bCs/>
        </w:rPr>
        <w:t xml:space="preserve"> &amp; Savings Metrics</w:t>
      </w:r>
    </w:p>
    <w:p w:rsidR="00AE1FA8" w:rsidRPr="00AE1FA8" w:rsidRDefault="00AE1FA8" w:rsidP="00AE1FA8">
      <w:pPr>
        <w:numPr>
          <w:ilvl w:val="0"/>
          <w:numId w:val="4"/>
        </w:numPr>
      </w:pPr>
      <w:proofErr w:type="spellStart"/>
      <w:r w:rsidRPr="00AE1FA8">
        <w:rPr>
          <w:b/>
          <w:bCs/>
        </w:rPr>
        <w:t>Cost_Per_Shipment_USD</w:t>
      </w:r>
      <w:proofErr w:type="spellEnd"/>
      <w:r w:rsidRPr="00AE1FA8">
        <w:rPr>
          <w:b/>
          <w:bCs/>
        </w:rPr>
        <w:t>:</w:t>
      </w:r>
      <w:r w:rsidRPr="00AE1FA8">
        <w:t xml:space="preserve"> Total shipping cost per cargo shipment.</w:t>
      </w:r>
    </w:p>
    <w:p w:rsidR="00AE1FA8" w:rsidRPr="00AE1FA8" w:rsidRDefault="00AE1FA8" w:rsidP="00AE1FA8">
      <w:pPr>
        <w:numPr>
          <w:ilvl w:val="1"/>
          <w:numId w:val="4"/>
        </w:numPr>
      </w:pPr>
      <w:r w:rsidRPr="00AE1FA8">
        <w:t xml:space="preserve">AI-optimized shipments should generally have lower costs due to efficiency but must still include </w:t>
      </w:r>
      <w:r w:rsidRPr="00AE1FA8">
        <w:rPr>
          <w:b/>
          <w:bCs/>
        </w:rPr>
        <w:t>some cost variance</w:t>
      </w:r>
      <w:r w:rsidRPr="00AE1FA8">
        <w:t>.</w:t>
      </w:r>
    </w:p>
    <w:p w:rsidR="00AE1FA8" w:rsidRPr="00AE1FA8" w:rsidRDefault="00AE1FA8" w:rsidP="00AE1FA8">
      <w:pPr>
        <w:numPr>
          <w:ilvl w:val="0"/>
          <w:numId w:val="4"/>
        </w:numPr>
      </w:pPr>
      <w:proofErr w:type="spellStart"/>
      <w:r w:rsidRPr="00AE1FA8">
        <w:rPr>
          <w:b/>
          <w:bCs/>
        </w:rPr>
        <w:t>Fuel_Savings</w:t>
      </w:r>
      <w:proofErr w:type="spellEnd"/>
      <w:r w:rsidRPr="00AE1FA8">
        <w:rPr>
          <w:b/>
          <w:bCs/>
        </w:rPr>
        <w:t>_%:</w:t>
      </w:r>
      <w:r w:rsidRPr="00AE1FA8">
        <w:t xml:space="preserve"> Percentage fuel savings per shipment (higher for AI-optimized shipments).</w:t>
      </w:r>
    </w:p>
    <w:p w:rsidR="00AE1FA8" w:rsidRPr="00AE1FA8" w:rsidRDefault="00AE1FA8" w:rsidP="00AE1FA8">
      <w:pPr>
        <w:numPr>
          <w:ilvl w:val="0"/>
          <w:numId w:val="4"/>
        </w:numPr>
      </w:pPr>
      <w:proofErr w:type="spellStart"/>
      <w:r w:rsidRPr="00AE1FA8">
        <w:rPr>
          <w:b/>
          <w:bCs/>
        </w:rPr>
        <w:t>Error_Rate</w:t>
      </w:r>
      <w:proofErr w:type="spellEnd"/>
      <w:r w:rsidRPr="00AE1FA8">
        <w:rPr>
          <w:b/>
          <w:bCs/>
        </w:rPr>
        <w:t>_%:</w:t>
      </w:r>
      <w:r w:rsidRPr="00AE1FA8">
        <w:t xml:space="preserve"> Percentage error rate in cargo handling (AI should reduce this significantly).</w:t>
      </w:r>
    </w:p>
    <w:p w:rsidR="00AE1FA8" w:rsidRPr="00AE1FA8" w:rsidRDefault="00AE1FA8" w:rsidP="00AE1FA8">
      <w:pPr>
        <w:rPr>
          <w:b/>
          <w:bCs/>
        </w:rPr>
      </w:pPr>
      <w:r w:rsidRPr="00AE1FA8">
        <w:rPr>
          <w:b/>
          <w:bCs/>
        </w:rPr>
        <w:t>5️</w:t>
      </w:r>
      <w:r>
        <w:rPr>
          <w:b/>
          <w:bCs/>
        </w:rPr>
        <w:t>.</w:t>
      </w:r>
      <w:r w:rsidRPr="00AE1FA8">
        <w:rPr>
          <w:b/>
          <w:bCs/>
        </w:rPr>
        <w:t>AI-Related Costs</w:t>
      </w:r>
    </w:p>
    <w:p w:rsidR="00AE1FA8" w:rsidRPr="00AE1FA8" w:rsidRDefault="00AE1FA8" w:rsidP="00AE1FA8">
      <w:pPr>
        <w:numPr>
          <w:ilvl w:val="0"/>
          <w:numId w:val="5"/>
        </w:numPr>
      </w:pPr>
      <w:proofErr w:type="spellStart"/>
      <w:r w:rsidRPr="00AE1FA8">
        <w:rPr>
          <w:b/>
          <w:bCs/>
        </w:rPr>
        <w:t>AI_Token_Usage</w:t>
      </w:r>
      <w:proofErr w:type="spellEnd"/>
      <w:r w:rsidRPr="00AE1FA8">
        <w:rPr>
          <w:b/>
          <w:bCs/>
        </w:rPr>
        <w:t>:</w:t>
      </w:r>
      <w:r w:rsidRPr="00AE1FA8">
        <w:t xml:space="preserve"> Number of tokens used if AI is applied (higher for long-haul shipments).</w:t>
      </w:r>
    </w:p>
    <w:p w:rsidR="00AE1FA8" w:rsidRPr="00AE1FA8" w:rsidRDefault="00AE1FA8" w:rsidP="00AE1FA8">
      <w:pPr>
        <w:numPr>
          <w:ilvl w:val="0"/>
          <w:numId w:val="5"/>
        </w:numPr>
      </w:pPr>
      <w:proofErr w:type="spellStart"/>
      <w:r w:rsidRPr="00AE1FA8">
        <w:rPr>
          <w:b/>
          <w:bCs/>
        </w:rPr>
        <w:t>Cloud_Compute_Cost_USD</w:t>
      </w:r>
      <w:proofErr w:type="spellEnd"/>
      <w:r w:rsidRPr="00AE1FA8">
        <w:rPr>
          <w:b/>
          <w:bCs/>
        </w:rPr>
        <w:t>:</w:t>
      </w:r>
      <w:r w:rsidRPr="00AE1FA8">
        <w:t xml:space="preserve"> AI-related cloud computing cost per shipment (higher for heavier and longer shipments).</w:t>
      </w:r>
    </w:p>
    <w:p w:rsidR="00AE1FA8" w:rsidRPr="00AE1FA8" w:rsidRDefault="00AE1FA8" w:rsidP="00AE1FA8">
      <w:pPr>
        <w:numPr>
          <w:ilvl w:val="0"/>
          <w:numId w:val="5"/>
        </w:numPr>
      </w:pPr>
      <w:proofErr w:type="spellStart"/>
      <w:r w:rsidRPr="00AE1FA8">
        <w:rPr>
          <w:b/>
          <w:bCs/>
        </w:rPr>
        <w:t>AI_Token_Cost_USD</w:t>
      </w:r>
      <w:proofErr w:type="spellEnd"/>
      <w:r w:rsidRPr="00AE1FA8">
        <w:rPr>
          <w:b/>
          <w:bCs/>
        </w:rPr>
        <w:t>:</w:t>
      </w:r>
      <w:r w:rsidRPr="00AE1FA8">
        <w:t xml:space="preserve"> Cost associated with AI API token usage (should scale with shipment distance).</w:t>
      </w:r>
    </w:p>
    <w:p w:rsidR="00AE1FA8" w:rsidRPr="00AE1FA8" w:rsidRDefault="00AE1FA8" w:rsidP="00AE1FA8">
      <w:pPr>
        <w:numPr>
          <w:ilvl w:val="0"/>
          <w:numId w:val="5"/>
        </w:numPr>
      </w:pPr>
      <w:proofErr w:type="spellStart"/>
      <w:r w:rsidRPr="00AE1FA8">
        <w:rPr>
          <w:b/>
          <w:bCs/>
        </w:rPr>
        <w:t>AI_Maintenance_Cost_USD</w:t>
      </w:r>
      <w:proofErr w:type="spellEnd"/>
      <w:r w:rsidRPr="00AE1FA8">
        <w:rPr>
          <w:b/>
          <w:bCs/>
        </w:rPr>
        <w:t>:</w:t>
      </w:r>
      <w:r w:rsidRPr="00AE1FA8">
        <w:t xml:space="preserve"> AI system maintenance cost per shipment (should be a percentage of compute cost).</w:t>
      </w:r>
    </w:p>
    <w:p w:rsidR="00AE1FA8" w:rsidRPr="00AE1FA8" w:rsidRDefault="00AE1FA8" w:rsidP="00AE1FA8">
      <w:pPr>
        <w:numPr>
          <w:ilvl w:val="0"/>
          <w:numId w:val="5"/>
        </w:numPr>
      </w:pPr>
      <w:proofErr w:type="spellStart"/>
      <w:r w:rsidRPr="00AE1FA8">
        <w:rPr>
          <w:b/>
          <w:bCs/>
        </w:rPr>
        <w:lastRenderedPageBreak/>
        <w:t>Total_AI_Cost_USD</w:t>
      </w:r>
      <w:proofErr w:type="spellEnd"/>
      <w:r w:rsidRPr="00AE1FA8">
        <w:rPr>
          <w:b/>
          <w:bCs/>
        </w:rPr>
        <w:t>:</w:t>
      </w:r>
      <w:r w:rsidRPr="00AE1FA8">
        <w:t xml:space="preserve"> Total cost of AI infrastructure per shipment (sum of cloud, token, and maintenance costs).</w:t>
      </w:r>
    </w:p>
    <w:p w:rsidR="00AE1FA8" w:rsidRPr="00AE1FA8" w:rsidRDefault="00AE1FA8" w:rsidP="00AE1FA8">
      <w:pPr>
        <w:numPr>
          <w:ilvl w:val="0"/>
          <w:numId w:val="5"/>
        </w:numPr>
      </w:pPr>
      <w:proofErr w:type="spellStart"/>
      <w:r w:rsidRPr="00AE1FA8">
        <w:rPr>
          <w:b/>
          <w:bCs/>
        </w:rPr>
        <w:t>AI_Savings_USD</w:t>
      </w:r>
      <w:proofErr w:type="spellEnd"/>
      <w:r w:rsidRPr="00AE1FA8">
        <w:rPr>
          <w:b/>
          <w:bCs/>
        </w:rPr>
        <w:t>:</w:t>
      </w:r>
      <w:r w:rsidRPr="00AE1FA8">
        <w:t xml:space="preserve"> Amount saved per shipment due to AI optimization (apply diminishing returns based on shipment size/distance).</w:t>
      </w:r>
    </w:p>
    <w:p w:rsidR="00AE1FA8" w:rsidRPr="00AE1FA8" w:rsidRDefault="00AE1FA8" w:rsidP="00AE1FA8">
      <w:pPr>
        <w:rPr>
          <w:b/>
          <w:bCs/>
        </w:rPr>
      </w:pPr>
      <w:r w:rsidRPr="00AE1FA8">
        <w:rPr>
          <w:b/>
          <w:bCs/>
        </w:rPr>
        <w:t>Environmental Impact</w:t>
      </w:r>
    </w:p>
    <w:p w:rsidR="00AE1FA8" w:rsidRPr="00AE1FA8" w:rsidRDefault="00AE1FA8" w:rsidP="00AE1FA8">
      <w:pPr>
        <w:numPr>
          <w:ilvl w:val="0"/>
          <w:numId w:val="6"/>
        </w:numPr>
      </w:pPr>
      <w:proofErr w:type="spellStart"/>
      <w:r w:rsidRPr="00AE1FA8">
        <w:rPr>
          <w:b/>
          <w:bCs/>
        </w:rPr>
        <w:t>Carbon_Emissions_kg</w:t>
      </w:r>
      <w:proofErr w:type="spellEnd"/>
      <w:r w:rsidRPr="00AE1FA8">
        <w:rPr>
          <w:b/>
          <w:bCs/>
        </w:rPr>
        <w:t>:</w:t>
      </w:r>
      <w:r w:rsidRPr="00AE1FA8">
        <w:t xml:space="preserve"> CO₂ emissions per shipment (AI should reduce emissions via fuel efficiency).</w:t>
      </w:r>
    </w:p>
    <w:p w:rsidR="00AE1FA8" w:rsidRPr="00AE1FA8" w:rsidRDefault="00AE1FA8" w:rsidP="00AE1FA8"/>
    <w:p w:rsidR="00AE1FA8" w:rsidRPr="00AE1FA8" w:rsidRDefault="00AE1FA8" w:rsidP="00AE1FA8">
      <w:pPr>
        <w:rPr>
          <w:b/>
          <w:bCs/>
        </w:rPr>
      </w:pPr>
      <w:r w:rsidRPr="00AE1FA8">
        <w:rPr>
          <w:b/>
          <w:bCs/>
        </w:rPr>
        <w:t xml:space="preserve"> Additional Data Constraints</w:t>
      </w:r>
    </w:p>
    <w:p w:rsidR="00AE1FA8" w:rsidRPr="00AE1FA8" w:rsidRDefault="00AE1FA8" w:rsidP="00AE1FA8">
      <w:pPr>
        <w:numPr>
          <w:ilvl w:val="0"/>
          <w:numId w:val="7"/>
        </w:numPr>
      </w:pPr>
      <w:r w:rsidRPr="00AE1FA8">
        <w:rPr>
          <w:b/>
          <w:bCs/>
        </w:rPr>
        <w:t>Ensure AI is not unrealistically profitable</w:t>
      </w:r>
      <w:r w:rsidRPr="00AE1FA8">
        <w:t xml:space="preserve"> – AI must provide efficiency but not extreme cost reductions.</w:t>
      </w:r>
    </w:p>
    <w:p w:rsidR="00AE1FA8" w:rsidRPr="00AE1FA8" w:rsidRDefault="00AE1FA8" w:rsidP="00AE1FA8">
      <w:pPr>
        <w:numPr>
          <w:ilvl w:val="0"/>
          <w:numId w:val="7"/>
        </w:numPr>
      </w:pPr>
      <w:r w:rsidRPr="00AE1FA8">
        <w:rPr>
          <w:b/>
          <w:bCs/>
        </w:rPr>
        <w:t>Introduce variability in AI savings and costs</w:t>
      </w:r>
      <w:r w:rsidRPr="00AE1FA8">
        <w:t xml:space="preserve"> based on shipment type, priority, and distance.</w:t>
      </w:r>
    </w:p>
    <w:p w:rsidR="00AE1FA8" w:rsidRPr="00AE1FA8" w:rsidRDefault="00AE1FA8" w:rsidP="00AE1FA8">
      <w:pPr>
        <w:numPr>
          <w:ilvl w:val="0"/>
          <w:numId w:val="7"/>
        </w:numPr>
      </w:pPr>
      <w:r w:rsidRPr="00AE1FA8">
        <w:rPr>
          <w:b/>
          <w:bCs/>
        </w:rPr>
        <w:t>Reflect Boeing 777 cargo handling constraints</w:t>
      </w:r>
      <w:r w:rsidRPr="00AE1FA8">
        <w:t xml:space="preserve"> (max cargo weight/volume considerations).</w:t>
      </w:r>
    </w:p>
    <w:p w:rsidR="00AE1FA8" w:rsidRPr="00AE1FA8" w:rsidRDefault="00AE1FA8" w:rsidP="00AE1FA8"/>
    <w:p w:rsidR="00AE1FA8" w:rsidRPr="00AE1FA8" w:rsidRDefault="00AE1FA8" w:rsidP="00AE1FA8">
      <w:pPr>
        <w:rPr>
          <w:b/>
          <w:bCs/>
        </w:rPr>
      </w:pPr>
      <w:r w:rsidRPr="00AE1FA8">
        <w:rPr>
          <w:b/>
          <w:bCs/>
        </w:rPr>
        <w:t xml:space="preserve"> Final Instructions</w:t>
      </w:r>
    </w:p>
    <w:p w:rsidR="00AE1FA8" w:rsidRPr="00AE1FA8" w:rsidRDefault="00AE1FA8" w:rsidP="00AE1FA8">
      <w:r w:rsidRPr="00AE1FA8">
        <w:rPr>
          <w:i/>
          <w:iCs/>
        </w:rPr>
        <w:t>"Generate this dataset in CSV format with 5,000 rows, ensuring the realism of values through statistical distribution techniques (e.g., normal distribution for shipment weights, exponential/logarithmic effects for AI cost savings). AI should provide cost reductions, but cloud computing and token costs should prevent excessive profitability. Apply realistic business logic to ensure insights are actionable."</w:t>
      </w:r>
    </w:p>
    <w:p w:rsidR="00AE1FA8" w:rsidRDefault="00AE1FA8"/>
    <w:sectPr w:rsidR="00AE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A84"/>
    <w:multiLevelType w:val="multilevel"/>
    <w:tmpl w:val="236E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530F2"/>
    <w:multiLevelType w:val="multilevel"/>
    <w:tmpl w:val="C5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F35FF"/>
    <w:multiLevelType w:val="multilevel"/>
    <w:tmpl w:val="839A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C1101"/>
    <w:multiLevelType w:val="multilevel"/>
    <w:tmpl w:val="0818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8217D"/>
    <w:multiLevelType w:val="multilevel"/>
    <w:tmpl w:val="FF92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33649"/>
    <w:multiLevelType w:val="multilevel"/>
    <w:tmpl w:val="9C0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A671F"/>
    <w:multiLevelType w:val="multilevel"/>
    <w:tmpl w:val="D5C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428138">
    <w:abstractNumId w:val="1"/>
  </w:num>
  <w:num w:numId="2" w16cid:durableId="1962105288">
    <w:abstractNumId w:val="6"/>
  </w:num>
  <w:num w:numId="3" w16cid:durableId="1849052788">
    <w:abstractNumId w:val="3"/>
  </w:num>
  <w:num w:numId="4" w16cid:durableId="2087191900">
    <w:abstractNumId w:val="0"/>
  </w:num>
  <w:num w:numId="5" w16cid:durableId="921529038">
    <w:abstractNumId w:val="5"/>
  </w:num>
  <w:num w:numId="6" w16cid:durableId="1050954077">
    <w:abstractNumId w:val="2"/>
  </w:num>
  <w:num w:numId="7" w16cid:durableId="609046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A8"/>
    <w:rsid w:val="00AE1FA8"/>
    <w:rsid w:val="00E7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8C84"/>
  <w15:chartTrackingRefBased/>
  <w15:docId w15:val="{8001CDE3-673E-C14A-957B-7CE0DF10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patel</dc:creator>
  <cp:keywords/>
  <dc:description/>
  <cp:lastModifiedBy>ansh patel</cp:lastModifiedBy>
  <cp:revision>1</cp:revision>
  <dcterms:created xsi:type="dcterms:W3CDTF">2025-02-18T14:05:00Z</dcterms:created>
  <dcterms:modified xsi:type="dcterms:W3CDTF">2025-02-18T15:32:00Z</dcterms:modified>
</cp:coreProperties>
</file>