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4E7" w14:textId="77777777" w:rsidR="00AA5567" w:rsidRPr="00FF5ED4" w:rsidRDefault="00AA5567" w:rsidP="00A80EF2">
      <w:pPr>
        <w:tabs>
          <w:tab w:val="center" w:pos="4252"/>
        </w:tabs>
        <w:jc w:val="both"/>
        <w:rPr>
          <w:rFonts w:ascii="Montserrat Medium" w:hAnsi="Montserrat Medium"/>
          <w:noProof w:val="0"/>
          <w:sz w:val="24"/>
          <w:szCs w:val="24"/>
        </w:rPr>
      </w:pPr>
    </w:p>
    <w:p w14:paraId="1F58528A" w14:textId="77777777" w:rsidR="00AA5567" w:rsidRPr="00FF5ED4" w:rsidRDefault="00AA5567" w:rsidP="00A80EF2">
      <w:pPr>
        <w:tabs>
          <w:tab w:val="center" w:pos="4252"/>
        </w:tabs>
        <w:jc w:val="both"/>
        <w:rPr>
          <w:rFonts w:ascii="Montserrat Medium" w:hAnsi="Montserrat Medium"/>
          <w:noProof w:val="0"/>
          <w:sz w:val="24"/>
          <w:szCs w:val="24"/>
        </w:rPr>
      </w:pPr>
    </w:p>
    <w:p w14:paraId="1A632BE9"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699850D3"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13619DED"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22F43676"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0DDA0A89" w14:textId="77777777" w:rsidR="00AA5567" w:rsidRPr="00FF5ED4" w:rsidRDefault="00AA5567" w:rsidP="00A80EF2">
      <w:pPr>
        <w:tabs>
          <w:tab w:val="center" w:pos="4252"/>
        </w:tabs>
        <w:jc w:val="both"/>
        <w:rPr>
          <w:rFonts w:ascii="Montserrat Medium" w:hAnsi="Montserrat Medium" w:cs="Times New Roman"/>
          <w:noProof w:val="0"/>
          <w:color w:val="00474E"/>
          <w:sz w:val="24"/>
          <w:szCs w:val="24"/>
        </w:rPr>
      </w:pPr>
    </w:p>
    <w:p w14:paraId="00D2F00E" w14:textId="77777777" w:rsidR="00AA5567" w:rsidRPr="00FF5ED4" w:rsidRDefault="00AA5567" w:rsidP="00A80EF2">
      <w:pPr>
        <w:tabs>
          <w:tab w:val="left" w:pos="1224"/>
        </w:tabs>
        <w:jc w:val="center"/>
        <w:rPr>
          <w:rFonts w:ascii="Montserrat Medium" w:hAnsi="Montserrat Medium"/>
          <w:noProof w:val="0"/>
          <w:sz w:val="24"/>
          <w:szCs w:val="24"/>
        </w:rPr>
      </w:pPr>
      <w:r w:rsidRPr="00FF5ED4">
        <w:rPr>
          <w:rFonts w:ascii="Montserrat Medium" w:hAnsi="Montserrat Medium" w:cs="Arial"/>
          <w:sz w:val="24"/>
          <w:szCs w:val="24"/>
        </w:rPr>
        <w:drawing>
          <wp:inline distT="0" distB="0" distL="0" distR="0" wp14:anchorId="11BC7E09" wp14:editId="073BE183">
            <wp:extent cx="5400040" cy="1772285"/>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00040" cy="1772285"/>
                    </a:xfrm>
                    <a:prstGeom prst="rect">
                      <a:avLst/>
                    </a:prstGeom>
                  </pic:spPr>
                </pic:pic>
              </a:graphicData>
            </a:graphic>
          </wp:inline>
        </w:drawing>
      </w:r>
    </w:p>
    <w:p w14:paraId="37500B19" w14:textId="77777777" w:rsidR="00AA5567" w:rsidRPr="00FF5ED4" w:rsidRDefault="00AA5567" w:rsidP="00A80EF2">
      <w:pPr>
        <w:tabs>
          <w:tab w:val="left" w:pos="1224"/>
        </w:tabs>
        <w:jc w:val="center"/>
        <w:rPr>
          <w:rFonts w:ascii="Montserrat Medium" w:hAnsi="Montserrat Medium"/>
          <w:noProof w:val="0"/>
          <w:sz w:val="24"/>
          <w:szCs w:val="24"/>
        </w:rPr>
      </w:pPr>
    </w:p>
    <w:p w14:paraId="14C698E6" w14:textId="79CB720E" w:rsidR="00AA5567" w:rsidRPr="00FF5ED4" w:rsidRDefault="00AA5567" w:rsidP="00A80EF2">
      <w:pPr>
        <w:tabs>
          <w:tab w:val="left" w:pos="1224"/>
        </w:tabs>
        <w:jc w:val="center"/>
        <w:rPr>
          <w:rFonts w:cstheme="minorHAnsi"/>
          <w:b/>
          <w:bCs/>
          <w:noProof w:val="0"/>
          <w:color w:val="00115D"/>
          <w:sz w:val="50"/>
          <w:szCs w:val="50"/>
        </w:rPr>
      </w:pPr>
      <w:r w:rsidRPr="00FF5ED4">
        <w:rPr>
          <w:rFonts w:cstheme="minorHAnsi"/>
          <w:b/>
          <w:bCs/>
          <w:noProof w:val="0"/>
          <w:color w:val="00115D"/>
          <w:sz w:val="50"/>
          <w:szCs w:val="50"/>
        </w:rPr>
        <w:t xml:space="preserve">Manual </w:t>
      </w:r>
      <w:r w:rsidR="00AE6882">
        <w:rPr>
          <w:rFonts w:cstheme="minorHAnsi"/>
          <w:b/>
          <w:bCs/>
          <w:noProof w:val="0"/>
          <w:color w:val="00115D"/>
          <w:sz w:val="50"/>
          <w:szCs w:val="50"/>
        </w:rPr>
        <w:t>despliegue</w:t>
      </w:r>
    </w:p>
    <w:p w14:paraId="21E47431" w14:textId="77777777" w:rsidR="00AA5567" w:rsidRPr="00FF5ED4" w:rsidRDefault="00AA5567" w:rsidP="00A80EF2">
      <w:pPr>
        <w:tabs>
          <w:tab w:val="left" w:pos="1224"/>
        </w:tabs>
        <w:jc w:val="center"/>
        <w:rPr>
          <w:rFonts w:cstheme="minorHAnsi"/>
          <w:noProof w:val="0"/>
          <w:color w:val="00115D"/>
          <w:sz w:val="32"/>
          <w:szCs w:val="32"/>
        </w:rPr>
      </w:pPr>
      <w:r w:rsidRPr="00FF5ED4">
        <w:rPr>
          <w:rFonts w:cstheme="minorHAnsi"/>
          <w:noProof w:val="0"/>
          <w:color w:val="00115D"/>
          <w:sz w:val="32"/>
          <w:szCs w:val="32"/>
        </w:rPr>
        <w:t>Versión 3.0</w:t>
      </w:r>
    </w:p>
    <w:p w14:paraId="544A3DF6" w14:textId="77777777" w:rsidR="00AA5567" w:rsidRPr="00FF5ED4" w:rsidRDefault="00AA5567" w:rsidP="00A80EF2">
      <w:pPr>
        <w:tabs>
          <w:tab w:val="left" w:pos="1224"/>
        </w:tabs>
        <w:jc w:val="center"/>
        <w:rPr>
          <w:rFonts w:cstheme="minorHAnsi"/>
          <w:noProof w:val="0"/>
          <w:color w:val="00115D"/>
          <w:sz w:val="32"/>
          <w:szCs w:val="32"/>
        </w:rPr>
      </w:pPr>
      <w:r w:rsidRPr="00FF5ED4">
        <w:rPr>
          <w:rFonts w:cstheme="minorHAnsi"/>
          <w:noProof w:val="0"/>
          <w:color w:val="00115D"/>
          <w:sz w:val="32"/>
          <w:szCs w:val="32"/>
        </w:rPr>
        <w:t>Junio – 2021</w:t>
      </w:r>
    </w:p>
    <w:p w14:paraId="3F37EF1E" w14:textId="77777777" w:rsidR="00AA5567" w:rsidRPr="00FF5ED4" w:rsidRDefault="00AA5567" w:rsidP="00A80EF2">
      <w:pPr>
        <w:tabs>
          <w:tab w:val="left" w:pos="1224"/>
        </w:tabs>
        <w:jc w:val="center"/>
        <w:rPr>
          <w:rFonts w:cstheme="minorHAnsi"/>
          <w:noProof w:val="0"/>
          <w:color w:val="00115D"/>
          <w:sz w:val="32"/>
          <w:szCs w:val="32"/>
        </w:rPr>
      </w:pPr>
      <w:r w:rsidRPr="00FF5ED4">
        <w:rPr>
          <w:rFonts w:cstheme="minorHAnsi"/>
          <w:noProof w:val="0"/>
          <w:color w:val="00115D"/>
          <w:sz w:val="32"/>
          <w:szCs w:val="32"/>
        </w:rPr>
        <w:t xml:space="preserve">Desarrollado por </w:t>
      </w:r>
      <w:r w:rsidRPr="00FF5ED4">
        <w:rPr>
          <w:rFonts w:cstheme="minorHAnsi"/>
          <w:b/>
          <w:bCs/>
          <w:noProof w:val="0"/>
          <w:color w:val="00115D"/>
          <w:sz w:val="32"/>
          <w:szCs w:val="32"/>
        </w:rPr>
        <w:t>Angel Loor</w:t>
      </w:r>
    </w:p>
    <w:p w14:paraId="5FDD2930" w14:textId="77777777" w:rsidR="00AA5567" w:rsidRPr="00FF5ED4" w:rsidRDefault="00AA5567" w:rsidP="00A80EF2">
      <w:pPr>
        <w:tabs>
          <w:tab w:val="left" w:pos="1224"/>
        </w:tabs>
        <w:jc w:val="both"/>
        <w:rPr>
          <w:rFonts w:cstheme="minorHAnsi"/>
          <w:noProof w:val="0"/>
          <w:sz w:val="24"/>
          <w:szCs w:val="24"/>
        </w:rPr>
      </w:pPr>
    </w:p>
    <w:p w14:paraId="428207BB" w14:textId="77777777" w:rsidR="00AA5567" w:rsidRPr="00FF5ED4" w:rsidRDefault="00AA5567" w:rsidP="00A80EF2">
      <w:pPr>
        <w:tabs>
          <w:tab w:val="left" w:pos="1224"/>
        </w:tabs>
        <w:jc w:val="both"/>
        <w:rPr>
          <w:rFonts w:cstheme="minorHAnsi"/>
          <w:noProof w:val="0"/>
          <w:sz w:val="24"/>
          <w:szCs w:val="24"/>
        </w:rPr>
      </w:pPr>
    </w:p>
    <w:p w14:paraId="116F5CFD" w14:textId="77777777" w:rsidR="00AA5567" w:rsidRPr="00FF5ED4" w:rsidRDefault="00AA5567" w:rsidP="00A80EF2">
      <w:pPr>
        <w:tabs>
          <w:tab w:val="left" w:pos="1224"/>
        </w:tabs>
        <w:jc w:val="both"/>
        <w:rPr>
          <w:rFonts w:cstheme="minorHAnsi"/>
          <w:noProof w:val="0"/>
          <w:sz w:val="24"/>
          <w:szCs w:val="24"/>
        </w:rPr>
      </w:pPr>
    </w:p>
    <w:p w14:paraId="784F1765" w14:textId="77777777" w:rsidR="00AA5567" w:rsidRPr="00FF5ED4" w:rsidRDefault="00AA5567" w:rsidP="00A80EF2">
      <w:pPr>
        <w:tabs>
          <w:tab w:val="left" w:pos="1224"/>
        </w:tabs>
        <w:jc w:val="both"/>
        <w:rPr>
          <w:rFonts w:cstheme="minorHAnsi"/>
          <w:noProof w:val="0"/>
          <w:sz w:val="24"/>
          <w:szCs w:val="24"/>
        </w:rPr>
      </w:pPr>
    </w:p>
    <w:p w14:paraId="264410A7" w14:textId="77777777" w:rsidR="002F2AE7" w:rsidRPr="00FF5ED4" w:rsidRDefault="002F2AE7" w:rsidP="00A80EF2">
      <w:pPr>
        <w:jc w:val="both"/>
        <w:rPr>
          <w:noProof w:val="0"/>
        </w:rPr>
      </w:pPr>
    </w:p>
    <w:p w14:paraId="4D361884" w14:textId="77777777" w:rsidR="002F2AE7" w:rsidRPr="00FF5ED4" w:rsidRDefault="002F2AE7" w:rsidP="00A80EF2">
      <w:pPr>
        <w:pStyle w:val="Heading1"/>
        <w:jc w:val="both"/>
        <w:rPr>
          <w:rFonts w:asciiTheme="minorHAnsi" w:hAnsiTheme="minorHAnsi" w:cstheme="minorHAnsi"/>
          <w:noProof w:val="0"/>
        </w:rPr>
      </w:pPr>
    </w:p>
    <w:p w14:paraId="2BE5FAFF" w14:textId="77777777" w:rsidR="002F2AE7" w:rsidRPr="00FF5ED4" w:rsidRDefault="002F2AE7" w:rsidP="00A80EF2">
      <w:pPr>
        <w:jc w:val="both"/>
        <w:rPr>
          <w:noProof w:val="0"/>
        </w:rPr>
      </w:pPr>
    </w:p>
    <w:p w14:paraId="53892988" w14:textId="77777777" w:rsidR="002F2AE7" w:rsidRPr="00FF5ED4" w:rsidRDefault="002F2AE7" w:rsidP="00A80EF2">
      <w:pPr>
        <w:jc w:val="both"/>
        <w:rPr>
          <w:noProof w:val="0"/>
        </w:rPr>
      </w:pPr>
    </w:p>
    <w:p w14:paraId="58874409" w14:textId="77777777" w:rsidR="002F2AE7" w:rsidRPr="00FF5ED4" w:rsidRDefault="002F2AE7" w:rsidP="00A80EF2">
      <w:pPr>
        <w:jc w:val="both"/>
        <w:rPr>
          <w:noProof w:val="0"/>
        </w:rPr>
      </w:pPr>
    </w:p>
    <w:p w14:paraId="6C2F4697" w14:textId="10D431A8" w:rsidR="00036099" w:rsidRPr="00FF5ED4" w:rsidRDefault="00036099" w:rsidP="00A80EF2">
      <w:pPr>
        <w:pStyle w:val="Heading1"/>
        <w:jc w:val="both"/>
        <w:rPr>
          <w:noProof w:val="0"/>
        </w:rPr>
      </w:pPr>
      <w:r w:rsidRPr="00FF5ED4">
        <w:rPr>
          <w:noProof w:val="0"/>
        </w:rPr>
        <w:t>Introducción</w:t>
      </w:r>
    </w:p>
    <w:p w14:paraId="568B4FD2" w14:textId="19D7A044" w:rsidR="00036099" w:rsidRPr="00FF5ED4" w:rsidRDefault="00036099" w:rsidP="00A80EF2">
      <w:pPr>
        <w:jc w:val="both"/>
        <w:rPr>
          <w:noProof w:val="0"/>
        </w:rPr>
      </w:pPr>
      <w:r w:rsidRPr="00FF5ED4">
        <w:rPr>
          <w:noProof w:val="0"/>
        </w:rPr>
        <w:t>Para la puesta en producción del sistema de facturación se ha utilizado un entorno de UNIX, utilizando la distro Ubuntu 20.04, la cual permitió instalar el entorno de ejecución de NODEJS, a continuación, se listan los pasos a seguir para replicar el despliegue del API, y portal del sistema de facturación denominado WSFE.</w:t>
      </w:r>
    </w:p>
    <w:p w14:paraId="4D72E47E" w14:textId="01C4EF5F" w:rsidR="00036099" w:rsidRPr="00FF5ED4" w:rsidRDefault="00036099" w:rsidP="00A80EF2">
      <w:pPr>
        <w:pStyle w:val="Heading1"/>
        <w:jc w:val="both"/>
        <w:rPr>
          <w:noProof w:val="0"/>
        </w:rPr>
      </w:pPr>
      <w:r w:rsidRPr="00FF5ED4">
        <w:rPr>
          <w:noProof w:val="0"/>
        </w:rPr>
        <w:t>Pasos a seguir</w:t>
      </w:r>
    </w:p>
    <w:p w14:paraId="4A6516AF" w14:textId="14AB267E" w:rsidR="00036099" w:rsidRPr="00FF5ED4" w:rsidRDefault="00036099" w:rsidP="00A80EF2">
      <w:pPr>
        <w:pStyle w:val="ListParagraph"/>
        <w:numPr>
          <w:ilvl w:val="0"/>
          <w:numId w:val="5"/>
        </w:numPr>
        <w:jc w:val="both"/>
        <w:rPr>
          <w:noProof w:val="0"/>
        </w:rPr>
      </w:pPr>
      <w:r w:rsidRPr="00FF5ED4">
        <w:rPr>
          <w:noProof w:val="0"/>
        </w:rPr>
        <w:t>Primero hay que levantar una instancia de Linux con Ubuntu 20.04.</w:t>
      </w:r>
    </w:p>
    <w:p w14:paraId="3FF11147" w14:textId="214E4198" w:rsidR="00036099" w:rsidRPr="00FF5ED4" w:rsidRDefault="00036099" w:rsidP="00A80EF2">
      <w:pPr>
        <w:pStyle w:val="ListParagraph"/>
        <w:numPr>
          <w:ilvl w:val="0"/>
          <w:numId w:val="5"/>
        </w:numPr>
        <w:jc w:val="both"/>
        <w:rPr>
          <w:noProof w:val="0"/>
        </w:rPr>
      </w:pPr>
      <w:r w:rsidRPr="00FF5ED4">
        <w:rPr>
          <w:noProof w:val="0"/>
        </w:rPr>
        <w:t>Actualizar la instancia con los siguientes comandos.</w:t>
      </w:r>
    </w:p>
    <w:p w14:paraId="17F38718"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apt update</w:t>
      </w:r>
    </w:p>
    <w:p w14:paraId="51154BD4" w14:textId="64F7046C" w:rsidR="004A5F54" w:rsidRPr="00FF5ED4" w:rsidRDefault="004A5F54" w:rsidP="00A80EF2">
      <w:pPr>
        <w:pStyle w:val="ListParagraph"/>
        <w:numPr>
          <w:ilvl w:val="0"/>
          <w:numId w:val="5"/>
        </w:numPr>
        <w:jc w:val="both"/>
        <w:rPr>
          <w:noProof w:val="0"/>
        </w:rPr>
      </w:pPr>
      <w:r w:rsidRPr="00FF5ED4">
        <w:rPr>
          <w:noProof w:val="0"/>
        </w:rPr>
        <w:t>Instalar dependencias (wget curl ca-certificates)</w:t>
      </w:r>
    </w:p>
    <w:p w14:paraId="6444DCDE"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apt install wget curl ca-certificates</w:t>
      </w:r>
    </w:p>
    <w:p w14:paraId="18EFFD68" w14:textId="375AAB56" w:rsidR="00AA5567" w:rsidRPr="00FF5ED4" w:rsidRDefault="004A5F54" w:rsidP="00A80EF2">
      <w:pPr>
        <w:pStyle w:val="ListParagraph"/>
        <w:numPr>
          <w:ilvl w:val="0"/>
          <w:numId w:val="5"/>
        </w:numPr>
        <w:jc w:val="both"/>
        <w:rPr>
          <w:noProof w:val="0"/>
        </w:rPr>
      </w:pPr>
      <w:r w:rsidRPr="00FF5ED4">
        <w:rPr>
          <w:noProof w:val="0"/>
        </w:rPr>
        <w:t>Instalar PostgreSQL 13</w:t>
      </w:r>
    </w:p>
    <w:p w14:paraId="407095B2"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sh -c 'echo </w:t>
      </w:r>
      <w:r w:rsidRPr="00FF5ED4">
        <w:rPr>
          <w:rFonts w:ascii="Courier New" w:eastAsia="Times New Roman" w:hAnsi="Courier New" w:cs="Courier New"/>
          <w:noProof w:val="0"/>
          <w:color w:val="9CDCFE"/>
          <w:sz w:val="18"/>
          <w:szCs w:val="18"/>
        </w:rPr>
        <w:t>"deb http://apt.postgresql.org/pub/repos/apt $(lsb_release -cs)-pgdg main"</w:t>
      </w:r>
      <w:r w:rsidRPr="00FF5ED4">
        <w:rPr>
          <w:rFonts w:ascii="Courier New" w:eastAsia="Times New Roman" w:hAnsi="Courier New" w:cs="Courier New"/>
          <w:noProof w:val="0"/>
          <w:color w:val="D4D4D4"/>
          <w:sz w:val="18"/>
          <w:szCs w:val="18"/>
        </w:rPr>
        <w:t> &gt; /etc/apt/sources.list.d/pgdg.list'</w:t>
      </w:r>
    </w:p>
    <w:p w14:paraId="3A2BA7CE"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wget --quiet -O - https</w:t>
      </w:r>
      <w:r w:rsidRPr="00FF5ED4">
        <w:rPr>
          <w:rFonts w:ascii="Courier New" w:eastAsia="Times New Roman" w:hAnsi="Courier New" w:cs="Courier New"/>
          <w:noProof w:val="0"/>
          <w:color w:val="DCDCDC"/>
          <w:sz w:val="18"/>
          <w:szCs w:val="18"/>
        </w:rPr>
        <w:t>:</w:t>
      </w:r>
      <w:r w:rsidRPr="00FF5ED4">
        <w:rPr>
          <w:rFonts w:ascii="Courier New" w:eastAsia="Times New Roman" w:hAnsi="Courier New" w:cs="Courier New"/>
          <w:noProof w:val="0"/>
          <w:color w:val="88846F"/>
          <w:sz w:val="18"/>
          <w:szCs w:val="18"/>
        </w:rPr>
        <w:t>//www.postgresql.org/media/keys/ACCC4CF8.asc | sudo apt-key add -</w:t>
      </w:r>
    </w:p>
    <w:p w14:paraId="37D15105"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apt-get update</w:t>
      </w:r>
    </w:p>
    <w:p w14:paraId="29698593" w14:textId="645F0A1D"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apt-get -y install postgresql-13</w:t>
      </w:r>
    </w:p>
    <w:p w14:paraId="6D2BD405" w14:textId="562800B9" w:rsidR="004A5F54" w:rsidRPr="00FF5ED4" w:rsidRDefault="004A5F54" w:rsidP="00A80EF2">
      <w:pPr>
        <w:pStyle w:val="ListParagraph"/>
        <w:numPr>
          <w:ilvl w:val="0"/>
          <w:numId w:val="5"/>
        </w:numPr>
        <w:jc w:val="both"/>
        <w:rPr>
          <w:noProof w:val="0"/>
        </w:rPr>
      </w:pPr>
      <w:r w:rsidRPr="00FF5ED4">
        <w:rPr>
          <w:noProof w:val="0"/>
        </w:rPr>
        <w:t>Definir contraseña al usuario postgres</w:t>
      </w:r>
    </w:p>
    <w:p w14:paraId="07CD831D"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 postgres</w:t>
      </w:r>
    </w:p>
    <w:p w14:paraId="722BA9C0"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psql</w:t>
      </w:r>
    </w:p>
    <w:p w14:paraId="101C3020" w14:textId="6B0D8ACF"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alter user postgres with password 'nuevaContraseña';</w:t>
      </w:r>
    </w:p>
    <w:p w14:paraId="2F925C2A" w14:textId="240E6AFF" w:rsidR="004A5F54" w:rsidRPr="00FF5ED4" w:rsidRDefault="004A5F54" w:rsidP="00A80EF2">
      <w:pPr>
        <w:pStyle w:val="ListParagraph"/>
        <w:numPr>
          <w:ilvl w:val="0"/>
          <w:numId w:val="5"/>
        </w:numPr>
        <w:jc w:val="both"/>
        <w:rPr>
          <w:noProof w:val="0"/>
        </w:rPr>
      </w:pPr>
      <w:r w:rsidRPr="00FF5ED4">
        <w:rPr>
          <w:noProof w:val="0"/>
        </w:rPr>
        <w:t>Reiniciar los servicios de PostgreSQL</w:t>
      </w:r>
    </w:p>
    <w:p w14:paraId="43A32952" w14:textId="77777777"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systemctl restart postgresql</w:t>
      </w:r>
    </w:p>
    <w:p w14:paraId="179706EA" w14:textId="465AA201" w:rsidR="004A5F54" w:rsidRPr="00FF5ED4" w:rsidRDefault="004A5F54" w:rsidP="00A80EF2">
      <w:pPr>
        <w:pStyle w:val="ListParagraph"/>
        <w:numPr>
          <w:ilvl w:val="0"/>
          <w:numId w:val="5"/>
        </w:numPr>
        <w:jc w:val="both"/>
        <w:rPr>
          <w:noProof w:val="0"/>
        </w:rPr>
      </w:pPr>
      <w:r w:rsidRPr="00FF5ED4">
        <w:rPr>
          <w:noProof w:val="0"/>
        </w:rPr>
        <w:t>Configurar white list de PostgreSQL para que pueda ser accesible solo por direcciones pertinentes.</w:t>
      </w:r>
    </w:p>
    <w:p w14:paraId="4D5CB63A" w14:textId="541104CA" w:rsidR="004A5F54" w:rsidRPr="00FF5ED4" w:rsidRDefault="004A5F54"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vi /etc/postgresql/</w:t>
      </w:r>
      <w:r w:rsidRPr="00FF5ED4">
        <w:rPr>
          <w:rFonts w:ascii="Courier New" w:eastAsia="Times New Roman" w:hAnsi="Courier New" w:cs="Courier New"/>
          <w:noProof w:val="0"/>
          <w:color w:val="B5CEA8"/>
          <w:sz w:val="18"/>
          <w:szCs w:val="18"/>
        </w:rPr>
        <w:t>13</w:t>
      </w:r>
      <w:r w:rsidRPr="00FF5ED4">
        <w:rPr>
          <w:rFonts w:ascii="Courier New" w:eastAsia="Times New Roman" w:hAnsi="Courier New" w:cs="Courier New"/>
          <w:noProof w:val="0"/>
          <w:color w:val="D4D4D4"/>
          <w:sz w:val="18"/>
          <w:szCs w:val="18"/>
        </w:rPr>
        <w:t>/main/pg_hba.conf</w:t>
      </w:r>
    </w:p>
    <w:p w14:paraId="349FCAEF" w14:textId="77777777" w:rsidR="004A5F54" w:rsidRPr="00FF5ED4"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IPV4</w:t>
      </w:r>
    </w:p>
    <w:p w14:paraId="71390564" w14:textId="77777777" w:rsidR="004A5F54" w:rsidRPr="00FF5ED4"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host    all             all             localhost/</w:t>
      </w:r>
      <w:r w:rsidRPr="00FF5ED4">
        <w:rPr>
          <w:rFonts w:ascii="Courier New" w:eastAsia="Times New Roman" w:hAnsi="Courier New" w:cs="Courier New"/>
          <w:noProof w:val="0"/>
          <w:color w:val="B5CEA8"/>
          <w:sz w:val="18"/>
          <w:szCs w:val="18"/>
        </w:rPr>
        <w:t>32</w:t>
      </w:r>
      <w:r w:rsidRPr="00FF5ED4">
        <w:rPr>
          <w:rFonts w:ascii="Courier New" w:eastAsia="Times New Roman" w:hAnsi="Courier New" w:cs="Courier New"/>
          <w:noProof w:val="0"/>
          <w:color w:val="D4D4D4"/>
          <w:sz w:val="18"/>
          <w:szCs w:val="18"/>
        </w:rPr>
        <w:t>   md5</w:t>
      </w:r>
    </w:p>
    <w:p w14:paraId="3390D3FA" w14:textId="44463129" w:rsidR="004A5F54" w:rsidRPr="00FF5ED4"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host    all             all             </w:t>
      </w:r>
      <w:r w:rsidRPr="00FF5ED4">
        <w:rPr>
          <w:rFonts w:ascii="Courier New" w:eastAsia="Times New Roman" w:hAnsi="Courier New" w:cs="Courier New"/>
          <w:noProof w:val="0"/>
          <w:color w:val="B5CEA8"/>
          <w:sz w:val="18"/>
          <w:szCs w:val="18"/>
        </w:rPr>
        <w:t>ip_instancia</w:t>
      </w:r>
      <w:r w:rsidRPr="00FF5ED4">
        <w:rPr>
          <w:rFonts w:ascii="Courier New" w:eastAsia="Times New Roman" w:hAnsi="Courier New" w:cs="Courier New"/>
          <w:noProof w:val="0"/>
          <w:color w:val="D4D4D4"/>
          <w:sz w:val="18"/>
          <w:szCs w:val="18"/>
        </w:rPr>
        <w:t>/</w:t>
      </w:r>
      <w:r w:rsidRPr="00FF5ED4">
        <w:rPr>
          <w:rFonts w:ascii="Courier New" w:eastAsia="Times New Roman" w:hAnsi="Courier New" w:cs="Courier New"/>
          <w:noProof w:val="0"/>
          <w:color w:val="B5CEA8"/>
          <w:sz w:val="18"/>
          <w:szCs w:val="18"/>
        </w:rPr>
        <w:t>32</w:t>
      </w:r>
      <w:r w:rsidRPr="00FF5ED4">
        <w:rPr>
          <w:rFonts w:ascii="Courier New" w:eastAsia="Times New Roman" w:hAnsi="Courier New" w:cs="Courier New"/>
          <w:noProof w:val="0"/>
          <w:color w:val="D4D4D4"/>
          <w:sz w:val="18"/>
          <w:szCs w:val="18"/>
        </w:rPr>
        <w:t>   md5</w:t>
      </w:r>
    </w:p>
    <w:p w14:paraId="5620E108" w14:textId="1E248D3C" w:rsidR="004A5F54" w:rsidRPr="00FF5ED4" w:rsidRDefault="004A5F54" w:rsidP="00A80EF2">
      <w:pPr>
        <w:shd w:val="clear" w:color="auto" w:fill="1E1E1E"/>
        <w:spacing w:after="0" w:line="270" w:lineRule="atLeast"/>
        <w:ind w:firstLine="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host    all             all             </w:t>
      </w:r>
      <w:r w:rsidRPr="00FF5ED4">
        <w:rPr>
          <w:rFonts w:ascii="Courier New" w:eastAsia="Times New Roman" w:hAnsi="Courier New" w:cs="Courier New"/>
          <w:noProof w:val="0"/>
          <w:color w:val="B5CEA8"/>
          <w:sz w:val="18"/>
          <w:szCs w:val="18"/>
        </w:rPr>
        <w:t>ip_conexion_remota</w:t>
      </w:r>
      <w:r w:rsidRPr="00FF5ED4">
        <w:rPr>
          <w:rFonts w:ascii="Courier New" w:eastAsia="Times New Roman" w:hAnsi="Courier New" w:cs="Courier New"/>
          <w:noProof w:val="0"/>
          <w:color w:val="D4D4D4"/>
          <w:sz w:val="18"/>
          <w:szCs w:val="18"/>
        </w:rPr>
        <w:t>/</w:t>
      </w:r>
      <w:r w:rsidRPr="00FF5ED4">
        <w:rPr>
          <w:rFonts w:ascii="Courier New" w:eastAsia="Times New Roman" w:hAnsi="Courier New" w:cs="Courier New"/>
          <w:noProof w:val="0"/>
          <w:color w:val="B5CEA8"/>
          <w:sz w:val="18"/>
          <w:szCs w:val="18"/>
        </w:rPr>
        <w:t>32</w:t>
      </w:r>
      <w:r w:rsidRPr="00FF5ED4">
        <w:rPr>
          <w:rFonts w:ascii="Courier New" w:eastAsia="Times New Roman" w:hAnsi="Courier New" w:cs="Courier New"/>
          <w:noProof w:val="0"/>
          <w:color w:val="D4D4D4"/>
          <w:sz w:val="18"/>
          <w:szCs w:val="18"/>
        </w:rPr>
        <w:t>   md5</w:t>
      </w:r>
    </w:p>
    <w:p w14:paraId="052CA40B" w14:textId="7359F0DC" w:rsidR="004A5F54" w:rsidRPr="00FF5ED4" w:rsidRDefault="004A5F54" w:rsidP="00A80EF2">
      <w:pPr>
        <w:pStyle w:val="ListParagraph"/>
        <w:numPr>
          <w:ilvl w:val="0"/>
          <w:numId w:val="5"/>
        </w:numPr>
        <w:jc w:val="both"/>
        <w:rPr>
          <w:noProof w:val="0"/>
        </w:rPr>
      </w:pPr>
      <w:r w:rsidRPr="00FF5ED4">
        <w:rPr>
          <w:noProof w:val="0"/>
        </w:rPr>
        <w:t xml:space="preserve">Habilitar listen_addresses en </w:t>
      </w:r>
      <w:r w:rsidRPr="00FF5ED4">
        <w:rPr>
          <w:b/>
          <w:bCs/>
          <w:noProof w:val="0"/>
        </w:rPr>
        <w:t>postgresql.conf</w:t>
      </w:r>
    </w:p>
    <w:p w14:paraId="7E4E958B" w14:textId="77777777" w:rsidR="00461783" w:rsidRPr="00FF5ED4" w:rsidRDefault="00461783" w:rsidP="00A80EF2">
      <w:pPr>
        <w:pStyle w:val="ListParagraph"/>
        <w:shd w:val="clear" w:color="auto" w:fill="1E1E1E"/>
        <w:spacing w:after="0" w:line="270" w:lineRule="atLeast"/>
        <w:ind w:left="360"/>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vi /etc/postgresql/</w:t>
      </w:r>
      <w:r w:rsidRPr="00FF5ED4">
        <w:rPr>
          <w:rFonts w:ascii="Courier New" w:eastAsia="Times New Roman" w:hAnsi="Courier New" w:cs="Courier New"/>
          <w:noProof w:val="0"/>
          <w:color w:val="B5CEA8"/>
          <w:sz w:val="18"/>
          <w:szCs w:val="18"/>
        </w:rPr>
        <w:t>13</w:t>
      </w:r>
      <w:r w:rsidRPr="00FF5ED4">
        <w:rPr>
          <w:rFonts w:ascii="Courier New" w:eastAsia="Times New Roman" w:hAnsi="Courier New" w:cs="Courier New"/>
          <w:noProof w:val="0"/>
          <w:color w:val="D4D4D4"/>
          <w:sz w:val="18"/>
          <w:szCs w:val="18"/>
        </w:rPr>
        <w:t>/main/postgresql.conf</w:t>
      </w:r>
    </w:p>
    <w:p w14:paraId="53FE94BC" w14:textId="50938C96" w:rsidR="00461783" w:rsidRPr="00FF5ED4" w:rsidRDefault="00461783"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listen_addresses = '</w:t>
      </w:r>
      <w:r w:rsidRPr="00FF5ED4">
        <w:rPr>
          <w:rFonts w:ascii="Courier New" w:eastAsia="Times New Roman" w:hAnsi="Courier New" w:cs="Courier New"/>
          <w:noProof w:val="0"/>
          <w:color w:val="B5CEA8"/>
          <w:sz w:val="18"/>
          <w:szCs w:val="18"/>
        </w:rPr>
        <w:t>ip_instancia</w:t>
      </w:r>
      <w:r w:rsidRPr="00FF5ED4">
        <w:rPr>
          <w:rFonts w:ascii="Courier New" w:eastAsia="Times New Roman" w:hAnsi="Courier New" w:cs="Courier New"/>
          <w:noProof w:val="0"/>
          <w:color w:val="D4D4D4"/>
          <w:sz w:val="18"/>
          <w:szCs w:val="18"/>
        </w:rPr>
        <w:t>' </w:t>
      </w:r>
    </w:p>
    <w:p w14:paraId="49D92F69" w14:textId="513E3DD1" w:rsidR="00AA5567" w:rsidRPr="00FF5ED4" w:rsidRDefault="00461783" w:rsidP="00A80EF2">
      <w:pPr>
        <w:pStyle w:val="ListParagraph"/>
        <w:numPr>
          <w:ilvl w:val="0"/>
          <w:numId w:val="5"/>
        </w:numPr>
        <w:jc w:val="both"/>
        <w:rPr>
          <w:noProof w:val="0"/>
        </w:rPr>
      </w:pPr>
      <w:r w:rsidRPr="00FF5ED4">
        <w:rPr>
          <w:noProof w:val="0"/>
        </w:rPr>
        <w:t xml:space="preserve">Instalar </w:t>
      </w:r>
      <w:r w:rsidR="00A80EF2" w:rsidRPr="00FF5ED4">
        <w:rPr>
          <w:noProof w:val="0"/>
        </w:rPr>
        <w:t>NodeJS</w:t>
      </w:r>
    </w:p>
    <w:p w14:paraId="51860CF9" w14:textId="2740011C"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apt install nodejs</w:t>
      </w:r>
    </w:p>
    <w:p w14:paraId="4430615F" w14:textId="77777777"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p>
    <w:p w14:paraId="1AD6E979" w14:textId="13CC3F5D"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 Comprobar version</w:t>
      </w:r>
    </w:p>
    <w:p w14:paraId="0F94F28A" w14:textId="60294610" w:rsidR="00FF5ED4"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nodejs -v</w:t>
      </w:r>
    </w:p>
    <w:p w14:paraId="7A57C4AA" w14:textId="77777777" w:rsidR="00FF5ED4" w:rsidRDefault="00FF5ED4" w:rsidP="00A80EF2">
      <w:pPr>
        <w:jc w:val="both"/>
        <w:rPr>
          <w:noProof w:val="0"/>
        </w:rPr>
      </w:pPr>
    </w:p>
    <w:p w14:paraId="0DBEA79F" w14:textId="77777777" w:rsidR="00FF5ED4" w:rsidRPr="00FF5ED4" w:rsidRDefault="00FF5ED4" w:rsidP="00A80EF2">
      <w:pPr>
        <w:jc w:val="both"/>
        <w:rPr>
          <w:noProof w:val="0"/>
        </w:rPr>
      </w:pPr>
    </w:p>
    <w:p w14:paraId="088A0363" w14:textId="77777777" w:rsidR="00FF5ED4" w:rsidRPr="00FF5ED4" w:rsidRDefault="00FF5ED4" w:rsidP="00A80EF2">
      <w:pPr>
        <w:jc w:val="both"/>
        <w:rPr>
          <w:noProof w:val="0"/>
        </w:rPr>
      </w:pPr>
    </w:p>
    <w:p w14:paraId="0F9E9797" w14:textId="09E7468B" w:rsidR="00DF02FD" w:rsidRPr="00FF5ED4" w:rsidRDefault="00DF02FD" w:rsidP="00A80EF2">
      <w:pPr>
        <w:pStyle w:val="ListParagraph"/>
        <w:numPr>
          <w:ilvl w:val="0"/>
          <w:numId w:val="5"/>
        </w:numPr>
        <w:jc w:val="both"/>
        <w:rPr>
          <w:noProof w:val="0"/>
        </w:rPr>
      </w:pPr>
      <w:r w:rsidRPr="00FF5ED4">
        <w:rPr>
          <w:noProof w:val="0"/>
        </w:rPr>
        <w:t>Instalar npm</w:t>
      </w:r>
    </w:p>
    <w:p w14:paraId="522A303B" w14:textId="3D634401"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apt install npm</w:t>
      </w:r>
    </w:p>
    <w:p w14:paraId="37892000" w14:textId="77777777"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p>
    <w:p w14:paraId="229D6E4D" w14:textId="77777777"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 Comprobar version</w:t>
      </w:r>
    </w:p>
    <w:p w14:paraId="09AD490D" w14:textId="3FC23F68"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npm -v</w:t>
      </w:r>
    </w:p>
    <w:p w14:paraId="6D6E0F93" w14:textId="1E9FD565" w:rsidR="00DF02FD" w:rsidRPr="00FF5ED4" w:rsidRDefault="00DF02FD" w:rsidP="00A80EF2">
      <w:pPr>
        <w:pStyle w:val="ListParagraph"/>
        <w:numPr>
          <w:ilvl w:val="0"/>
          <w:numId w:val="5"/>
        </w:numPr>
        <w:jc w:val="both"/>
        <w:rPr>
          <w:noProof w:val="0"/>
        </w:rPr>
      </w:pPr>
      <w:r w:rsidRPr="00FF5ED4">
        <w:rPr>
          <w:noProof w:val="0"/>
        </w:rPr>
        <w:t>Instalar pm2</w:t>
      </w:r>
    </w:p>
    <w:p w14:paraId="1454B6AB" w14:textId="1A075984"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apt install pm2</w:t>
      </w:r>
    </w:p>
    <w:p w14:paraId="10F06EE7" w14:textId="3263EB50" w:rsidR="00DF02FD" w:rsidRPr="00FF5ED4" w:rsidRDefault="00DF02FD" w:rsidP="00A80EF2">
      <w:pPr>
        <w:pStyle w:val="ListParagraph"/>
        <w:numPr>
          <w:ilvl w:val="0"/>
          <w:numId w:val="5"/>
        </w:numPr>
        <w:jc w:val="both"/>
        <w:rPr>
          <w:noProof w:val="0"/>
        </w:rPr>
      </w:pPr>
      <w:r w:rsidRPr="00FF5ED4">
        <w:rPr>
          <w:noProof w:val="0"/>
        </w:rPr>
        <w:t>Instalar node-gyp node-pre-gyp</w:t>
      </w:r>
    </w:p>
    <w:p w14:paraId="72DB50E8" w14:textId="7E6E0B25"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npm i -g node-gyp</w:t>
      </w:r>
    </w:p>
    <w:p w14:paraId="644FE545" w14:textId="681B6CD8" w:rsidR="00DF02FD" w:rsidRPr="00FF5ED4" w:rsidRDefault="00DF02FD" w:rsidP="00A80EF2">
      <w:pPr>
        <w:shd w:val="clear" w:color="auto" w:fill="1E1E1E"/>
        <w:spacing w:after="0" w:line="270" w:lineRule="atLeast"/>
        <w:jc w:val="both"/>
        <w:rPr>
          <w:rFonts w:ascii="Courier New" w:eastAsia="Times New Roman" w:hAnsi="Courier New" w:cs="Courier New"/>
          <w:noProof w:val="0"/>
          <w:color w:val="D4D4D4"/>
          <w:sz w:val="18"/>
          <w:szCs w:val="18"/>
        </w:rPr>
      </w:pPr>
      <w:r w:rsidRPr="00FF5ED4">
        <w:rPr>
          <w:rFonts w:ascii="Courier New" w:eastAsia="Times New Roman" w:hAnsi="Courier New" w:cs="Courier New"/>
          <w:noProof w:val="0"/>
          <w:color w:val="D4D4D4"/>
          <w:sz w:val="18"/>
          <w:szCs w:val="18"/>
        </w:rPr>
        <w:t>sudo npm I -g node-pre-gyp</w:t>
      </w:r>
    </w:p>
    <w:p w14:paraId="42DD1811" w14:textId="77777777" w:rsidR="00DF02FD" w:rsidRPr="00FF5ED4" w:rsidRDefault="00DF02FD" w:rsidP="00A80EF2">
      <w:pPr>
        <w:jc w:val="both"/>
        <w:rPr>
          <w:noProof w:val="0"/>
        </w:rPr>
      </w:pPr>
    </w:p>
    <w:p w14:paraId="5BD148D9" w14:textId="084FE09D" w:rsidR="00DF02FD" w:rsidRPr="00FF5ED4" w:rsidRDefault="00FF5ED4" w:rsidP="00A80EF2">
      <w:pPr>
        <w:pStyle w:val="ListParagraph"/>
        <w:numPr>
          <w:ilvl w:val="0"/>
          <w:numId w:val="5"/>
        </w:numPr>
        <w:jc w:val="both"/>
        <w:rPr>
          <w:noProof w:val="0"/>
        </w:rPr>
      </w:pPr>
      <w:r w:rsidRPr="00FF5ED4">
        <w:rPr>
          <w:noProof w:val="0"/>
        </w:rPr>
        <w:t>Después</w:t>
      </w:r>
      <w:r w:rsidR="00DF02FD" w:rsidRPr="00FF5ED4">
        <w:rPr>
          <w:noProof w:val="0"/>
        </w:rPr>
        <w:t xml:space="preserve"> de instalar todas las dependencias necesarias, se tiene que crear la base de datos, para mayor comodidad es necesario hacer una conexión remota desde PgAdmin 4 hacia el servidor, (Es importante mencionar que para que se pueda hacer la conexión se tiene que habilitar la Ip del equipo de donde se piensa hacer la conexión en </w:t>
      </w:r>
      <w:r w:rsidR="00DF02FD" w:rsidRPr="00FF5ED4">
        <w:rPr>
          <w:b/>
          <w:bCs/>
          <w:noProof w:val="0"/>
        </w:rPr>
        <w:t>pg_hba.conf</w:t>
      </w:r>
      <w:r w:rsidR="00DF02FD" w:rsidRPr="00FF5ED4">
        <w:rPr>
          <w:noProof w:val="0"/>
        </w:rPr>
        <w:t xml:space="preserve"> (</w:t>
      </w:r>
      <w:r w:rsidR="00DF02FD" w:rsidRPr="00FF5ED4">
        <w:rPr>
          <w:b/>
          <w:bCs/>
          <w:noProof w:val="0"/>
        </w:rPr>
        <w:t>Paso 7</w:t>
      </w:r>
      <w:r w:rsidR="00DF02FD" w:rsidRPr="00FF5ED4">
        <w:rPr>
          <w:noProof w:val="0"/>
        </w:rPr>
        <w:t>)).</w:t>
      </w:r>
    </w:p>
    <w:p w14:paraId="4954F688" w14:textId="77777777" w:rsidR="00DF02FD" w:rsidRPr="00FF5ED4" w:rsidRDefault="00DF02FD" w:rsidP="00A80EF2">
      <w:pPr>
        <w:jc w:val="both"/>
        <w:rPr>
          <w:noProof w:val="0"/>
        </w:rPr>
      </w:pPr>
    </w:p>
    <w:p w14:paraId="550A407E" w14:textId="77777777" w:rsidR="00DF02FD" w:rsidRPr="00FF5ED4" w:rsidRDefault="00DF02FD" w:rsidP="00A80EF2">
      <w:pPr>
        <w:pStyle w:val="ListParagraph"/>
        <w:numPr>
          <w:ilvl w:val="0"/>
          <w:numId w:val="5"/>
        </w:numPr>
        <w:jc w:val="both"/>
        <w:rPr>
          <w:noProof w:val="0"/>
        </w:rPr>
      </w:pPr>
      <w:r w:rsidRPr="00FF5ED4">
        <w:rPr>
          <w:noProof w:val="0"/>
        </w:rPr>
        <w:t xml:space="preserve">Una vez realizado la conexión remota al servidor se tiene que crear la base de datos con el script </w:t>
      </w:r>
      <w:r w:rsidRPr="00FF5ED4">
        <w:rPr>
          <w:b/>
          <w:bCs/>
          <w:noProof w:val="0"/>
        </w:rPr>
        <w:t>create.sql</w:t>
      </w:r>
      <w:r w:rsidRPr="00FF5ED4">
        <w:rPr>
          <w:noProof w:val="0"/>
        </w:rPr>
        <w:t xml:space="preserve"> que se encuentra en la siguiente ruta. </w:t>
      </w:r>
    </w:p>
    <w:p w14:paraId="736A449F" w14:textId="77777777" w:rsidR="00FF5ED4" w:rsidRPr="00FF5ED4" w:rsidRDefault="00FF5ED4" w:rsidP="00A80EF2">
      <w:pPr>
        <w:pStyle w:val="ListParagraph"/>
        <w:jc w:val="both"/>
        <w:rPr>
          <w:noProof w:val="0"/>
        </w:rPr>
      </w:pPr>
    </w:p>
    <w:p w14:paraId="27303F3F" w14:textId="77777777" w:rsidR="00FF5ED4" w:rsidRPr="00FF5ED4" w:rsidRDefault="00FF5ED4" w:rsidP="00A80EF2">
      <w:pPr>
        <w:pStyle w:val="ListParagraph"/>
        <w:ind w:left="360"/>
        <w:jc w:val="both"/>
        <w:rPr>
          <w:noProof w:val="0"/>
        </w:rPr>
      </w:pPr>
      <w:bookmarkStart w:id="0" w:name="_Hlk133228346"/>
      <w:r w:rsidRPr="00FF5ED4">
        <w:rPr>
          <w:b/>
          <w:bCs/>
          <w:noProof w:val="0"/>
        </w:rPr>
        <w:t>Ruta:</w:t>
      </w:r>
      <w:r w:rsidRPr="00FF5ED4">
        <w:rPr>
          <w:noProof w:val="0"/>
        </w:rPr>
        <w:t xml:space="preserve"> Municipio\Proyectos\wsfe\v2\wsfe-backend\resource\database\create.sql</w:t>
      </w:r>
      <w:bookmarkEnd w:id="0"/>
    </w:p>
    <w:p w14:paraId="2479E59C" w14:textId="77777777" w:rsidR="00FF5ED4" w:rsidRPr="00FF5ED4" w:rsidRDefault="00FF5ED4" w:rsidP="00A80EF2">
      <w:pPr>
        <w:pStyle w:val="ListParagraph"/>
        <w:ind w:left="360"/>
        <w:jc w:val="both"/>
        <w:rPr>
          <w:noProof w:val="0"/>
        </w:rPr>
      </w:pPr>
    </w:p>
    <w:p w14:paraId="4ED5A0D0" w14:textId="77777777" w:rsidR="00FF5ED4" w:rsidRPr="00FF5ED4" w:rsidRDefault="00FF5ED4" w:rsidP="00A80EF2">
      <w:pPr>
        <w:pStyle w:val="ListParagraph"/>
        <w:jc w:val="both"/>
        <w:rPr>
          <w:noProof w:val="0"/>
        </w:rPr>
      </w:pPr>
    </w:p>
    <w:p w14:paraId="63D3C912" w14:textId="74DFFD92" w:rsidR="00FF5ED4" w:rsidRPr="00FF5ED4" w:rsidRDefault="00FF5ED4" w:rsidP="00A80EF2">
      <w:pPr>
        <w:pStyle w:val="ListParagraph"/>
        <w:numPr>
          <w:ilvl w:val="0"/>
          <w:numId w:val="5"/>
        </w:numPr>
        <w:jc w:val="both"/>
        <w:rPr>
          <w:noProof w:val="0"/>
        </w:rPr>
      </w:pPr>
      <w:r w:rsidRPr="00FF5ED4">
        <w:rPr>
          <w:noProof w:val="0"/>
        </w:rPr>
        <w:t>Una vez creado la base de datos, se tiene que pasar los archivos del backend al servidor previamente configurado, para eso tenemos que utilizar un SSH File Transfer, ejemplo WINSCP.</w:t>
      </w:r>
    </w:p>
    <w:p w14:paraId="07633C44" w14:textId="77777777" w:rsidR="00FF5ED4" w:rsidRPr="00FF5ED4" w:rsidRDefault="00FF5ED4" w:rsidP="00A80EF2">
      <w:pPr>
        <w:pStyle w:val="ListParagraph"/>
        <w:ind w:left="360"/>
        <w:jc w:val="both"/>
        <w:rPr>
          <w:noProof w:val="0"/>
        </w:rPr>
      </w:pPr>
    </w:p>
    <w:p w14:paraId="46D7E49F" w14:textId="09E271DC" w:rsidR="00FF5ED4" w:rsidRPr="00FF5ED4" w:rsidRDefault="00FF5ED4" w:rsidP="00A80EF2">
      <w:pPr>
        <w:pStyle w:val="ListParagraph"/>
        <w:numPr>
          <w:ilvl w:val="0"/>
          <w:numId w:val="5"/>
        </w:numPr>
        <w:jc w:val="both"/>
        <w:rPr>
          <w:noProof w:val="0"/>
        </w:rPr>
      </w:pPr>
      <w:r w:rsidRPr="00FF5ED4">
        <w:rPr>
          <w:noProof w:val="0"/>
        </w:rPr>
        <w:t>Antes de pasar todos los archivos del backend hacia la instancia se tiene que compilar el código, navegaremos hacia la siguiente ruta con una consola.</w:t>
      </w:r>
    </w:p>
    <w:p w14:paraId="636A8F50" w14:textId="77777777" w:rsidR="00FF5ED4" w:rsidRPr="00FF5ED4" w:rsidRDefault="00FF5ED4" w:rsidP="00A80EF2">
      <w:pPr>
        <w:pStyle w:val="ListParagraph"/>
        <w:jc w:val="both"/>
        <w:rPr>
          <w:b/>
          <w:bCs/>
          <w:noProof w:val="0"/>
        </w:rPr>
      </w:pPr>
    </w:p>
    <w:p w14:paraId="747DA8CF" w14:textId="1F3EC9FE" w:rsidR="000A2629" w:rsidRPr="00FF5ED4" w:rsidRDefault="000A2629" w:rsidP="00A80EF2">
      <w:pPr>
        <w:pStyle w:val="ListParagraph"/>
        <w:ind w:left="360"/>
        <w:jc w:val="both"/>
        <w:rPr>
          <w:noProof w:val="0"/>
        </w:rPr>
      </w:pPr>
      <w:r w:rsidRPr="00FF5ED4">
        <w:rPr>
          <w:b/>
          <w:bCs/>
          <w:noProof w:val="0"/>
        </w:rPr>
        <w:t>Ruta:</w:t>
      </w:r>
      <w:r w:rsidRPr="00FF5ED4">
        <w:rPr>
          <w:noProof w:val="0"/>
        </w:rPr>
        <w:t xml:space="preserve"> Municipio\Proyectos\wsfe\v2\wsfe-backend\</w:t>
      </w:r>
    </w:p>
    <w:p w14:paraId="5047634E" w14:textId="0DF470F2" w:rsidR="000A2629" w:rsidRPr="00FF5ED4" w:rsidRDefault="000A2629" w:rsidP="00A80EF2">
      <w:pPr>
        <w:ind w:left="360"/>
        <w:jc w:val="both"/>
        <w:rPr>
          <w:noProof w:val="0"/>
        </w:rPr>
      </w:pPr>
      <w:r w:rsidRPr="00FF5ED4">
        <w:rPr>
          <w:noProof w:val="0"/>
        </w:rPr>
        <w:t xml:space="preserve">Una vez en la ruta, tenemos que correr los </w:t>
      </w:r>
      <w:r w:rsidR="00FF5ED4" w:rsidRPr="00FF5ED4">
        <w:rPr>
          <w:noProof w:val="0"/>
        </w:rPr>
        <w:t>siguientes comandos</w:t>
      </w:r>
      <w:r w:rsidRPr="00FF5ED4">
        <w:rPr>
          <w:noProof w:val="0"/>
        </w:rPr>
        <w:t>.</w:t>
      </w:r>
    </w:p>
    <w:p w14:paraId="229ED336" w14:textId="74FA58EA" w:rsidR="000A2629" w:rsidRPr="00FF5ED4" w:rsidRDefault="000A2629" w:rsidP="00A80EF2">
      <w:pPr>
        <w:ind w:left="360"/>
        <w:jc w:val="both"/>
        <w:rPr>
          <w:noProof w:val="0"/>
        </w:rPr>
      </w:pPr>
      <w:r w:rsidRPr="00FF5ED4">
        <w:rPr>
          <w:b/>
          <w:bCs/>
          <w:noProof w:val="0"/>
        </w:rPr>
        <w:t>npm i</w:t>
      </w:r>
      <w:r w:rsidRPr="00FF5ED4">
        <w:rPr>
          <w:noProof w:val="0"/>
        </w:rPr>
        <w:t xml:space="preserve"> (instalar dependencias)</w:t>
      </w:r>
    </w:p>
    <w:p w14:paraId="720EFBAC" w14:textId="3C148589" w:rsidR="000A2629" w:rsidRPr="00FF5ED4" w:rsidRDefault="000A2629" w:rsidP="00A80EF2">
      <w:pPr>
        <w:ind w:left="360"/>
        <w:jc w:val="both"/>
        <w:rPr>
          <w:b/>
          <w:bCs/>
          <w:noProof w:val="0"/>
        </w:rPr>
      </w:pPr>
      <w:r w:rsidRPr="00FF5ED4">
        <w:rPr>
          <w:b/>
          <w:bCs/>
          <w:noProof w:val="0"/>
        </w:rPr>
        <w:t xml:space="preserve">npm run tsc  </w:t>
      </w:r>
      <w:r w:rsidRPr="00FF5ED4">
        <w:rPr>
          <w:noProof w:val="0"/>
        </w:rPr>
        <w:t>(tra</w:t>
      </w:r>
      <w:r w:rsidR="005D5FC8" w:rsidRPr="00FF5ED4">
        <w:rPr>
          <w:noProof w:val="0"/>
        </w:rPr>
        <w:t xml:space="preserve">nspilar el </w:t>
      </w:r>
      <w:r w:rsidR="00FF5ED4" w:rsidRPr="00FF5ED4">
        <w:rPr>
          <w:noProof w:val="0"/>
        </w:rPr>
        <w:t>código</w:t>
      </w:r>
      <w:r w:rsidR="005D5FC8" w:rsidRPr="00FF5ED4">
        <w:rPr>
          <w:noProof w:val="0"/>
        </w:rPr>
        <w:t xml:space="preserve"> ts a js</w:t>
      </w:r>
      <w:r w:rsidRPr="00FF5ED4">
        <w:rPr>
          <w:noProof w:val="0"/>
        </w:rPr>
        <w:t>)</w:t>
      </w:r>
    </w:p>
    <w:p w14:paraId="6B943845" w14:textId="794B0D15" w:rsidR="000A2629" w:rsidRPr="00FF5ED4" w:rsidRDefault="000A2629" w:rsidP="00A80EF2">
      <w:pPr>
        <w:ind w:left="360"/>
        <w:jc w:val="both"/>
        <w:rPr>
          <w:noProof w:val="0"/>
        </w:rPr>
      </w:pPr>
      <w:r w:rsidRPr="00FF5ED4">
        <w:rPr>
          <w:b/>
          <w:bCs/>
          <w:noProof w:val="0"/>
        </w:rPr>
        <w:t>npm run build</w:t>
      </w:r>
      <w:r w:rsidR="005D5FC8" w:rsidRPr="00FF5ED4">
        <w:rPr>
          <w:b/>
          <w:bCs/>
          <w:noProof w:val="0"/>
        </w:rPr>
        <w:t xml:space="preserve"> </w:t>
      </w:r>
      <w:r w:rsidR="005D5FC8" w:rsidRPr="00FF5ED4">
        <w:rPr>
          <w:noProof w:val="0"/>
        </w:rPr>
        <w:t xml:space="preserve">(compilar el </w:t>
      </w:r>
      <w:r w:rsidR="00FF5ED4" w:rsidRPr="00FF5ED4">
        <w:rPr>
          <w:noProof w:val="0"/>
        </w:rPr>
        <w:t>código</w:t>
      </w:r>
      <w:r w:rsidR="005D5FC8" w:rsidRPr="00FF5ED4">
        <w:rPr>
          <w:noProof w:val="0"/>
        </w:rPr>
        <w:t xml:space="preserve"> js)</w:t>
      </w:r>
    </w:p>
    <w:p w14:paraId="6A70D7A1" w14:textId="77777777" w:rsidR="00FF5ED4" w:rsidRPr="00FF5ED4" w:rsidRDefault="00FF5ED4" w:rsidP="00A80EF2">
      <w:pPr>
        <w:ind w:left="360"/>
        <w:jc w:val="both"/>
        <w:rPr>
          <w:b/>
          <w:bCs/>
          <w:noProof w:val="0"/>
        </w:rPr>
      </w:pPr>
    </w:p>
    <w:p w14:paraId="2B4E977E" w14:textId="77777777" w:rsidR="005D5FC8" w:rsidRPr="00FF5ED4" w:rsidRDefault="005D5FC8" w:rsidP="00A80EF2">
      <w:pPr>
        <w:jc w:val="both"/>
        <w:rPr>
          <w:noProof w:val="0"/>
        </w:rPr>
      </w:pPr>
    </w:p>
    <w:p w14:paraId="594C85D6" w14:textId="77777777" w:rsidR="005D5FC8" w:rsidRPr="00FF5ED4" w:rsidRDefault="005D5FC8" w:rsidP="00A80EF2">
      <w:pPr>
        <w:jc w:val="both"/>
        <w:rPr>
          <w:noProof w:val="0"/>
        </w:rPr>
      </w:pPr>
    </w:p>
    <w:p w14:paraId="7ECF3867" w14:textId="77777777" w:rsidR="005D5FC8" w:rsidRPr="00FF5ED4" w:rsidRDefault="005D5FC8" w:rsidP="00A80EF2">
      <w:pPr>
        <w:jc w:val="both"/>
        <w:rPr>
          <w:noProof w:val="0"/>
        </w:rPr>
      </w:pPr>
    </w:p>
    <w:p w14:paraId="02EF65A6" w14:textId="79071BFB" w:rsidR="005D5FC8" w:rsidRPr="00FF5ED4" w:rsidRDefault="005D5FC8" w:rsidP="00A80EF2">
      <w:pPr>
        <w:pStyle w:val="ListParagraph"/>
        <w:numPr>
          <w:ilvl w:val="0"/>
          <w:numId w:val="5"/>
        </w:numPr>
        <w:jc w:val="both"/>
        <w:rPr>
          <w:noProof w:val="0"/>
        </w:rPr>
      </w:pPr>
      <w:r w:rsidRPr="00FF5ED4">
        <w:rPr>
          <w:noProof w:val="0"/>
        </w:rPr>
        <w:t xml:space="preserve">Una vez realizado todo el proceso de </w:t>
      </w:r>
      <w:r w:rsidR="00FF5ED4" w:rsidRPr="00FF5ED4">
        <w:rPr>
          <w:noProof w:val="0"/>
        </w:rPr>
        <w:t>compilación</w:t>
      </w:r>
      <w:r w:rsidRPr="00FF5ED4">
        <w:rPr>
          <w:noProof w:val="0"/>
        </w:rPr>
        <w:t xml:space="preserve">, procedemos a </w:t>
      </w:r>
      <w:r w:rsidR="00FF5ED4" w:rsidRPr="00FF5ED4">
        <w:rPr>
          <w:noProof w:val="0"/>
        </w:rPr>
        <w:t>pasar</w:t>
      </w:r>
      <w:r w:rsidRPr="00FF5ED4">
        <w:rPr>
          <w:noProof w:val="0"/>
        </w:rPr>
        <w:t xml:space="preserve"> los archivos al servidor.</w:t>
      </w:r>
    </w:p>
    <w:p w14:paraId="10827952" w14:textId="7FFC3128" w:rsidR="00AA297E" w:rsidRPr="00FF5ED4" w:rsidRDefault="005D5FC8" w:rsidP="00A80EF2">
      <w:pPr>
        <w:ind w:left="360"/>
        <w:jc w:val="both"/>
        <w:rPr>
          <w:noProof w:val="0"/>
        </w:rPr>
      </w:pPr>
      <w:r w:rsidRPr="00FF5ED4">
        <w:rPr>
          <w:noProof w:val="0"/>
        </w:rPr>
        <w:t xml:space="preserve">Ya teniendo </w:t>
      </w:r>
      <w:r w:rsidR="00AA297E" w:rsidRPr="00FF5ED4">
        <w:rPr>
          <w:noProof w:val="0"/>
        </w:rPr>
        <w:t xml:space="preserve">WINSCP o cualquier otro </w:t>
      </w:r>
      <w:r w:rsidR="00FF5ED4" w:rsidRPr="00FF5ED4">
        <w:rPr>
          <w:noProof w:val="0"/>
        </w:rPr>
        <w:t>Software</w:t>
      </w:r>
      <w:r w:rsidR="00AA297E" w:rsidRPr="00FF5ED4">
        <w:rPr>
          <w:noProof w:val="0"/>
        </w:rPr>
        <w:t xml:space="preserve"> similar se tiene que hacer la conexión al </w:t>
      </w:r>
      <w:r w:rsidR="00FF5ED4" w:rsidRPr="00FF5ED4">
        <w:rPr>
          <w:noProof w:val="0"/>
        </w:rPr>
        <w:t>servidor</w:t>
      </w:r>
      <w:r w:rsidR="00AA297E" w:rsidRPr="00FF5ED4">
        <w:rPr>
          <w:noProof w:val="0"/>
        </w:rPr>
        <w:t xml:space="preserve"> remoto, y pasar la carpeta del proyecto dentro de la instancia, no hay una ruta por defecto, usted la puede poner en cualquier ubicación, ya que el entorno </w:t>
      </w:r>
      <w:r w:rsidR="00FF5ED4" w:rsidRPr="00FF5ED4">
        <w:rPr>
          <w:noProof w:val="0"/>
        </w:rPr>
        <w:t>de</w:t>
      </w:r>
      <w:r w:rsidR="00AA297E" w:rsidRPr="00FF5ED4">
        <w:rPr>
          <w:noProof w:val="0"/>
        </w:rPr>
        <w:t xml:space="preserve"> NodeJS es global.</w:t>
      </w:r>
    </w:p>
    <w:p w14:paraId="34555489" w14:textId="4D52F924" w:rsidR="00AA297E" w:rsidRPr="00FF5ED4" w:rsidRDefault="00AA297E" w:rsidP="00A80EF2">
      <w:pPr>
        <w:ind w:left="360"/>
        <w:jc w:val="both"/>
        <w:rPr>
          <w:noProof w:val="0"/>
        </w:rPr>
      </w:pPr>
      <w:r w:rsidRPr="00FF5ED4">
        <w:rPr>
          <w:noProof w:val="0"/>
        </w:rPr>
        <w:t xml:space="preserve">Nota: no es </w:t>
      </w:r>
      <w:r w:rsidR="00FF5ED4" w:rsidRPr="00FF5ED4">
        <w:rPr>
          <w:noProof w:val="0"/>
        </w:rPr>
        <w:t>necesario</w:t>
      </w:r>
      <w:r w:rsidR="00FF5ED4">
        <w:rPr>
          <w:noProof w:val="0"/>
        </w:rPr>
        <w:t xml:space="preserve"> </w:t>
      </w:r>
      <w:r w:rsidRPr="00FF5ED4">
        <w:rPr>
          <w:noProof w:val="0"/>
        </w:rPr>
        <w:t xml:space="preserve">copiar todos los archivos, a </w:t>
      </w:r>
      <w:r w:rsidR="00FF5ED4" w:rsidRPr="00FF5ED4">
        <w:rPr>
          <w:noProof w:val="0"/>
        </w:rPr>
        <w:t>continuación,</w:t>
      </w:r>
      <w:r w:rsidRPr="00FF5ED4">
        <w:rPr>
          <w:noProof w:val="0"/>
        </w:rPr>
        <w:t xml:space="preserve"> se lista los archivos obligatorios para que el servidor se levante:</w:t>
      </w:r>
    </w:p>
    <w:p w14:paraId="39F7A9C2" w14:textId="12C526D2" w:rsidR="00FF5ED4" w:rsidRPr="00FF5ED4" w:rsidRDefault="00FF5ED4" w:rsidP="00A80EF2">
      <w:pPr>
        <w:ind w:left="360"/>
        <w:jc w:val="both"/>
        <w:rPr>
          <w:noProof w:val="0"/>
        </w:rPr>
      </w:pPr>
      <w:r w:rsidRPr="00FF5ED4">
        <w:drawing>
          <wp:inline distT="0" distB="0" distL="0" distR="0" wp14:anchorId="306F0861" wp14:editId="2EA12CA8">
            <wp:extent cx="932919" cy="1417320"/>
            <wp:effectExtent l="0" t="0" r="63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stretch>
                      <a:fillRect/>
                    </a:stretch>
                  </pic:blipFill>
                  <pic:spPr>
                    <a:xfrm>
                      <a:off x="0" y="0"/>
                      <a:ext cx="933818" cy="1418686"/>
                    </a:xfrm>
                    <a:prstGeom prst="rect">
                      <a:avLst/>
                    </a:prstGeom>
                  </pic:spPr>
                </pic:pic>
              </a:graphicData>
            </a:graphic>
          </wp:inline>
        </w:drawing>
      </w:r>
    </w:p>
    <w:p w14:paraId="5F27FF9F" w14:textId="676BF41B" w:rsidR="00FF5ED4" w:rsidRPr="00FF5ED4" w:rsidRDefault="00FF5ED4" w:rsidP="00A80EF2">
      <w:pPr>
        <w:ind w:left="360"/>
        <w:jc w:val="both"/>
        <w:rPr>
          <w:noProof w:val="0"/>
        </w:rPr>
      </w:pPr>
      <w:r w:rsidRPr="00FF5ED4">
        <w:rPr>
          <w:noProof w:val="0"/>
        </w:rPr>
        <w:t>Tanto el node_modules como el package-lock.json, se generan automáticamente usando el comando npm i</w:t>
      </w:r>
    </w:p>
    <w:p w14:paraId="1C86631C" w14:textId="72CC4C57" w:rsidR="00FF5ED4" w:rsidRPr="00FF5ED4" w:rsidRDefault="00FF5ED4" w:rsidP="00A80EF2">
      <w:pPr>
        <w:pStyle w:val="ListParagraph"/>
        <w:numPr>
          <w:ilvl w:val="0"/>
          <w:numId w:val="5"/>
        </w:numPr>
        <w:jc w:val="both"/>
        <w:rPr>
          <w:noProof w:val="0"/>
        </w:rPr>
      </w:pPr>
      <w:r>
        <w:rPr>
          <w:noProof w:val="0"/>
        </w:rPr>
        <w:t>D</w:t>
      </w:r>
      <w:r w:rsidRPr="00FF5ED4">
        <w:rPr>
          <w:noProof w:val="0"/>
        </w:rPr>
        <w:t>espués de pasar los archivos dentro de la instancia, se tiene que realizar una conexión SSH al servidor para poder instalar las dependencias y levantarlo.</w:t>
      </w:r>
    </w:p>
    <w:p w14:paraId="049D8B17" w14:textId="35766A9D" w:rsidR="00FF5ED4" w:rsidRPr="00FF5ED4" w:rsidRDefault="00FF5ED4" w:rsidP="00A80EF2">
      <w:pPr>
        <w:ind w:left="360"/>
        <w:jc w:val="both"/>
        <w:rPr>
          <w:noProof w:val="0"/>
        </w:rPr>
      </w:pPr>
      <w:r w:rsidRPr="00FF5ED4">
        <w:rPr>
          <w:noProof w:val="0"/>
        </w:rPr>
        <w:t xml:space="preserve">Para instalar las dependencias hay que entrar donde está ubicado el package.json y utilizar el comando </w:t>
      </w:r>
      <w:r w:rsidRPr="00FF5ED4">
        <w:rPr>
          <w:b/>
          <w:bCs/>
          <w:noProof w:val="0"/>
        </w:rPr>
        <w:t xml:space="preserve">npm i </w:t>
      </w:r>
      <w:r w:rsidRPr="00FF5ED4">
        <w:rPr>
          <w:noProof w:val="0"/>
        </w:rPr>
        <w:t>para que npm instale todas las dependencias necesarias.</w:t>
      </w:r>
    </w:p>
    <w:p w14:paraId="5EA9E8F0" w14:textId="2E44131A" w:rsidR="00AA297E" w:rsidRPr="00FF5ED4" w:rsidRDefault="00AA297E" w:rsidP="00A80EF2">
      <w:pPr>
        <w:ind w:left="360"/>
        <w:jc w:val="both"/>
        <w:rPr>
          <w:noProof w:val="0"/>
        </w:rPr>
      </w:pPr>
      <w:r w:rsidRPr="00FF5ED4">
        <w:rPr>
          <w:noProof w:val="0"/>
        </w:rPr>
        <w:t>Una vez instalado las dependencias se tiene que compilar el frontend y ubicarlo dentro de la carpeta public del backend.</w:t>
      </w:r>
    </w:p>
    <w:p w14:paraId="423F3FF7" w14:textId="77777777" w:rsidR="00AA297E" w:rsidRPr="00FF5ED4" w:rsidRDefault="00AA297E" w:rsidP="00A80EF2">
      <w:pPr>
        <w:jc w:val="both"/>
        <w:rPr>
          <w:noProof w:val="0"/>
        </w:rPr>
      </w:pPr>
    </w:p>
    <w:p w14:paraId="7C1C286B" w14:textId="5A399909" w:rsidR="00FF5ED4" w:rsidRPr="00FF5ED4" w:rsidRDefault="00AA297E" w:rsidP="00A80EF2">
      <w:pPr>
        <w:pStyle w:val="ListParagraph"/>
        <w:numPr>
          <w:ilvl w:val="0"/>
          <w:numId w:val="5"/>
        </w:numPr>
        <w:jc w:val="both"/>
        <w:rPr>
          <w:b/>
          <w:bCs/>
          <w:noProof w:val="0"/>
        </w:rPr>
      </w:pPr>
      <w:r w:rsidRPr="00FF5ED4">
        <w:rPr>
          <w:noProof w:val="0"/>
        </w:rPr>
        <w:t xml:space="preserve">Para compilar el frontend se tiene que navegar al package.json del frontend y utilizar el comando </w:t>
      </w:r>
      <w:r w:rsidRPr="00FF5ED4">
        <w:rPr>
          <w:b/>
          <w:bCs/>
          <w:noProof w:val="0"/>
        </w:rPr>
        <w:t xml:space="preserve">npm run build </w:t>
      </w:r>
      <w:r w:rsidRPr="00FF5ED4">
        <w:rPr>
          <w:noProof w:val="0"/>
        </w:rPr>
        <w:t xml:space="preserve">una vez utilizado este comando se generara la </w:t>
      </w:r>
      <w:r w:rsidR="00FF5ED4" w:rsidRPr="00FF5ED4">
        <w:rPr>
          <w:noProof w:val="0"/>
        </w:rPr>
        <w:t>compilación</w:t>
      </w:r>
      <w:r w:rsidRPr="00FF5ED4">
        <w:rPr>
          <w:noProof w:val="0"/>
        </w:rPr>
        <w:t xml:space="preserve"> dentro de la carpeta </w:t>
      </w:r>
      <w:r w:rsidRPr="00FF5ED4">
        <w:rPr>
          <w:b/>
          <w:bCs/>
          <w:noProof w:val="0"/>
        </w:rPr>
        <w:t>dist</w:t>
      </w:r>
      <w:r w:rsidR="000A2629" w:rsidRPr="00FF5ED4">
        <w:rPr>
          <w:b/>
          <w:bCs/>
          <w:noProof w:val="0"/>
        </w:rPr>
        <w:t>/wsfe-frontend</w:t>
      </w:r>
      <w:r w:rsidR="00FF5ED4" w:rsidRPr="00FF5ED4">
        <w:rPr>
          <w:b/>
          <w:bCs/>
          <w:noProof w:val="0"/>
        </w:rPr>
        <w:t>.</w:t>
      </w:r>
    </w:p>
    <w:p w14:paraId="322207DB" w14:textId="45F3BC16" w:rsidR="00FF5ED4" w:rsidRPr="00FF5ED4" w:rsidRDefault="00FF5ED4" w:rsidP="00A80EF2">
      <w:pPr>
        <w:ind w:firstLine="360"/>
        <w:jc w:val="both"/>
        <w:rPr>
          <w:noProof w:val="0"/>
        </w:rPr>
      </w:pPr>
      <w:r w:rsidRPr="00FF5ED4">
        <w:rPr>
          <w:noProof w:val="0"/>
        </w:rPr>
        <w:t xml:space="preserve">Hay que copiar todos los archivos de </w:t>
      </w:r>
      <w:r w:rsidRPr="00FF5ED4">
        <w:rPr>
          <w:b/>
          <w:bCs/>
          <w:noProof w:val="0"/>
        </w:rPr>
        <w:t>./dist/wsfe-frontend</w:t>
      </w:r>
      <w:r w:rsidRPr="00FF5ED4">
        <w:rPr>
          <w:noProof w:val="0"/>
        </w:rPr>
        <w:t xml:space="preserve"> a </w:t>
      </w:r>
      <w:r w:rsidRPr="00FF5ED4">
        <w:rPr>
          <w:b/>
          <w:bCs/>
          <w:noProof w:val="0"/>
        </w:rPr>
        <w:t>./public/</w:t>
      </w:r>
      <w:r w:rsidRPr="00FF5ED4">
        <w:rPr>
          <w:noProof w:val="0"/>
        </w:rPr>
        <w:t xml:space="preserve"> (Dentro de la instancia).</w:t>
      </w:r>
    </w:p>
    <w:p w14:paraId="668C5EE9" w14:textId="77777777" w:rsidR="00FF5ED4" w:rsidRPr="00FF5ED4" w:rsidRDefault="00FF5ED4" w:rsidP="00A80EF2">
      <w:pPr>
        <w:pStyle w:val="ListParagraph"/>
        <w:ind w:left="360"/>
        <w:jc w:val="both"/>
        <w:rPr>
          <w:b/>
          <w:bCs/>
          <w:noProof w:val="0"/>
        </w:rPr>
      </w:pPr>
    </w:p>
    <w:p w14:paraId="65E5F9AA" w14:textId="1AEC2A9A" w:rsidR="00FF5ED4" w:rsidRPr="00FF5ED4" w:rsidRDefault="00FF5ED4" w:rsidP="00A80EF2">
      <w:pPr>
        <w:pStyle w:val="ListParagraph"/>
        <w:numPr>
          <w:ilvl w:val="0"/>
          <w:numId w:val="5"/>
        </w:numPr>
        <w:jc w:val="both"/>
        <w:rPr>
          <w:noProof w:val="0"/>
        </w:rPr>
      </w:pPr>
      <w:r w:rsidRPr="00FF5ED4">
        <w:rPr>
          <w:noProof w:val="0"/>
        </w:rPr>
        <w:t>Una vez realizado esto se puedo levantar el servicio.</w:t>
      </w:r>
    </w:p>
    <w:p w14:paraId="3CA47C5C" w14:textId="77777777" w:rsidR="00FF5ED4" w:rsidRPr="00FF5ED4" w:rsidRDefault="00FF5ED4" w:rsidP="00A80EF2">
      <w:pPr>
        <w:pStyle w:val="ListParagraph"/>
        <w:ind w:left="360"/>
        <w:jc w:val="both"/>
        <w:rPr>
          <w:noProof w:val="0"/>
        </w:rPr>
      </w:pPr>
    </w:p>
    <w:p w14:paraId="2F98970A" w14:textId="77777777" w:rsidR="00FF5ED4" w:rsidRPr="00FF5ED4" w:rsidRDefault="000A2629" w:rsidP="00A80EF2">
      <w:pPr>
        <w:pStyle w:val="ListParagraph"/>
        <w:ind w:left="360"/>
        <w:jc w:val="both"/>
        <w:rPr>
          <w:noProof w:val="0"/>
        </w:rPr>
      </w:pPr>
      <w:r w:rsidRPr="00FF5ED4">
        <w:rPr>
          <w:noProof w:val="0"/>
        </w:rPr>
        <w:t xml:space="preserve">Para levantar el servicio utilizaremos el gestor de procesos de </w:t>
      </w:r>
      <w:r w:rsidRPr="00FF5ED4">
        <w:rPr>
          <w:b/>
          <w:bCs/>
          <w:noProof w:val="0"/>
        </w:rPr>
        <w:t xml:space="preserve">PM2 </w:t>
      </w:r>
      <w:r w:rsidRPr="00FF5ED4">
        <w:rPr>
          <w:noProof w:val="0"/>
        </w:rPr>
        <w:t>el cual ya lo instalamos previamente.</w:t>
      </w:r>
    </w:p>
    <w:p w14:paraId="75C1D060" w14:textId="77777777" w:rsidR="00FF5ED4" w:rsidRPr="00FF5ED4" w:rsidRDefault="00FF5ED4" w:rsidP="00A80EF2">
      <w:pPr>
        <w:pStyle w:val="ListParagraph"/>
        <w:ind w:left="360"/>
        <w:jc w:val="both"/>
        <w:rPr>
          <w:noProof w:val="0"/>
        </w:rPr>
      </w:pPr>
    </w:p>
    <w:p w14:paraId="1048B2C8" w14:textId="2E67AA9E" w:rsidR="000A2629" w:rsidRPr="00FF5ED4" w:rsidRDefault="000A2629" w:rsidP="00A80EF2">
      <w:pPr>
        <w:pStyle w:val="ListParagraph"/>
        <w:ind w:left="360"/>
        <w:jc w:val="both"/>
        <w:rPr>
          <w:noProof w:val="0"/>
        </w:rPr>
      </w:pPr>
      <w:r w:rsidRPr="00FF5ED4">
        <w:rPr>
          <w:noProof w:val="0"/>
        </w:rPr>
        <w:t xml:space="preserve">Para levantar el servicio utilizaremos el comando </w:t>
      </w:r>
      <w:r w:rsidRPr="00FF5ED4">
        <w:rPr>
          <w:b/>
          <w:bCs/>
          <w:noProof w:val="0"/>
        </w:rPr>
        <w:t xml:space="preserve">pm2 start ./dist/index.js </w:t>
      </w:r>
      <w:r w:rsidR="00FF5ED4" w:rsidRPr="00FF5ED4">
        <w:rPr>
          <w:noProof w:val="0"/>
        </w:rPr>
        <w:t>después</w:t>
      </w:r>
      <w:r w:rsidRPr="00FF5ED4">
        <w:rPr>
          <w:noProof w:val="0"/>
        </w:rPr>
        <w:t xml:space="preserve"> de </w:t>
      </w:r>
      <w:r w:rsidR="00A80EF2" w:rsidRPr="00FF5ED4">
        <w:rPr>
          <w:noProof w:val="0"/>
        </w:rPr>
        <w:t>presio</w:t>
      </w:r>
      <w:r w:rsidR="00A80EF2">
        <w:rPr>
          <w:noProof w:val="0"/>
        </w:rPr>
        <w:t>n</w:t>
      </w:r>
      <w:r w:rsidR="00A80EF2" w:rsidRPr="00FF5ED4">
        <w:rPr>
          <w:noProof w:val="0"/>
        </w:rPr>
        <w:t>ar</w:t>
      </w:r>
      <w:r w:rsidRPr="00FF5ED4">
        <w:rPr>
          <w:noProof w:val="0"/>
        </w:rPr>
        <w:t xml:space="preserve"> el siguiente comando nos mostrara un panel similar al siguiente.</w:t>
      </w:r>
    </w:p>
    <w:p w14:paraId="3EBC2BAC" w14:textId="77777777" w:rsidR="00FF5ED4" w:rsidRPr="00FF5ED4" w:rsidRDefault="00FF5ED4" w:rsidP="00A80EF2">
      <w:pPr>
        <w:jc w:val="both"/>
        <w:rPr>
          <w:noProof w:val="0"/>
        </w:rPr>
      </w:pPr>
    </w:p>
    <w:p w14:paraId="10E7CC1D" w14:textId="77777777" w:rsidR="00FF5ED4" w:rsidRPr="00FF5ED4" w:rsidRDefault="00FF5ED4" w:rsidP="00A80EF2">
      <w:pPr>
        <w:jc w:val="both"/>
        <w:rPr>
          <w:noProof w:val="0"/>
        </w:rPr>
      </w:pPr>
    </w:p>
    <w:p w14:paraId="6ACE0B20" w14:textId="278E30A1" w:rsidR="00AA297E" w:rsidRPr="00FF5ED4" w:rsidRDefault="005D5FC8" w:rsidP="00A80EF2">
      <w:pPr>
        <w:jc w:val="both"/>
        <w:rPr>
          <w:noProof w:val="0"/>
        </w:rPr>
      </w:pPr>
      <w:r w:rsidRPr="00FF5ED4">
        <w:drawing>
          <wp:inline distT="0" distB="0" distL="0" distR="0" wp14:anchorId="2BD9AB3A" wp14:editId="3E5C8B6B">
            <wp:extent cx="5612130" cy="69913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99135"/>
                    </a:xfrm>
                    <a:prstGeom prst="rect">
                      <a:avLst/>
                    </a:prstGeom>
                  </pic:spPr>
                </pic:pic>
              </a:graphicData>
            </a:graphic>
          </wp:inline>
        </w:drawing>
      </w:r>
    </w:p>
    <w:p w14:paraId="0BE0340B" w14:textId="05FF8250" w:rsidR="005D5FC8" w:rsidRPr="00FF5ED4" w:rsidRDefault="005D5FC8" w:rsidP="00A80EF2">
      <w:pPr>
        <w:jc w:val="both"/>
        <w:rPr>
          <w:noProof w:val="0"/>
        </w:rPr>
      </w:pPr>
      <w:r w:rsidRPr="00FF5ED4">
        <w:rPr>
          <w:noProof w:val="0"/>
        </w:rPr>
        <w:t xml:space="preserve">Y listo ya </w:t>
      </w:r>
      <w:r w:rsidR="00A80EF2" w:rsidRPr="00FF5ED4">
        <w:rPr>
          <w:noProof w:val="0"/>
        </w:rPr>
        <w:t>está</w:t>
      </w:r>
      <w:r w:rsidRPr="00FF5ED4">
        <w:rPr>
          <w:noProof w:val="0"/>
        </w:rPr>
        <w:t xml:space="preserve"> levantado el servicio.</w:t>
      </w:r>
    </w:p>
    <w:p w14:paraId="4D689914" w14:textId="77777777" w:rsidR="005D5FC8" w:rsidRPr="00FF5ED4" w:rsidRDefault="005D5FC8" w:rsidP="00A80EF2">
      <w:pPr>
        <w:jc w:val="both"/>
        <w:rPr>
          <w:noProof w:val="0"/>
        </w:rPr>
      </w:pPr>
    </w:p>
    <w:p w14:paraId="7481EC6C" w14:textId="2CE4AD87" w:rsidR="005D5FC8" w:rsidRPr="00FF5ED4" w:rsidRDefault="005D5FC8" w:rsidP="00A80EF2">
      <w:pPr>
        <w:jc w:val="both"/>
        <w:rPr>
          <w:b/>
          <w:bCs/>
          <w:noProof w:val="0"/>
        </w:rPr>
      </w:pPr>
      <w:r w:rsidRPr="00FF5ED4">
        <w:rPr>
          <w:noProof w:val="0"/>
        </w:rPr>
        <w:t xml:space="preserve">El servicio </w:t>
      </w:r>
      <w:r w:rsidR="00A80EF2" w:rsidRPr="00FF5ED4">
        <w:rPr>
          <w:noProof w:val="0"/>
        </w:rPr>
        <w:t>estará</w:t>
      </w:r>
      <w:r w:rsidRPr="00FF5ED4">
        <w:rPr>
          <w:noProof w:val="0"/>
        </w:rPr>
        <w:t xml:space="preserve"> corriendo bajo </w:t>
      </w:r>
      <w:r w:rsidRPr="00FF5ED4">
        <w:rPr>
          <w:b/>
          <w:bCs/>
          <w:noProof w:val="0"/>
        </w:rPr>
        <w:t>HTTP</w:t>
      </w:r>
      <w:r w:rsidRPr="00FF5ED4">
        <w:rPr>
          <w:noProof w:val="0"/>
        </w:rPr>
        <w:t>:</w:t>
      </w:r>
      <w:r w:rsidRPr="00FF5ED4">
        <w:rPr>
          <w:b/>
          <w:bCs/>
          <w:noProof w:val="0"/>
        </w:rPr>
        <w:t>IP_INSTANCIA</w:t>
      </w:r>
      <w:r w:rsidRPr="00FF5ED4">
        <w:rPr>
          <w:noProof w:val="0"/>
        </w:rPr>
        <w:t>:</w:t>
      </w:r>
      <w:r w:rsidRPr="00FF5ED4">
        <w:rPr>
          <w:b/>
          <w:bCs/>
          <w:noProof w:val="0"/>
        </w:rPr>
        <w:t>80</w:t>
      </w:r>
    </w:p>
    <w:p w14:paraId="24156B2D" w14:textId="0331B60F" w:rsidR="005D5FC8" w:rsidRPr="00FF5ED4" w:rsidRDefault="00FF5ED4" w:rsidP="00A80EF2">
      <w:pPr>
        <w:jc w:val="both"/>
        <w:rPr>
          <w:b/>
          <w:bCs/>
          <w:noProof w:val="0"/>
        </w:rPr>
      </w:pPr>
      <w:r w:rsidRPr="00FF5ED4">
        <w:rPr>
          <w:b/>
          <w:bCs/>
          <w:noProof w:val="0"/>
        </w:rPr>
        <w:t>Notas:</w:t>
      </w:r>
    </w:p>
    <w:p w14:paraId="71A27DE7" w14:textId="719D1B26" w:rsidR="00FF5ED4" w:rsidRPr="00FF5ED4" w:rsidRDefault="005D5FC8" w:rsidP="00A80EF2">
      <w:pPr>
        <w:pStyle w:val="ListParagraph"/>
        <w:numPr>
          <w:ilvl w:val="0"/>
          <w:numId w:val="13"/>
        </w:numPr>
        <w:jc w:val="both"/>
        <w:rPr>
          <w:noProof w:val="0"/>
        </w:rPr>
      </w:pPr>
      <w:r w:rsidRPr="00FF5ED4">
        <w:rPr>
          <w:noProof w:val="0"/>
        </w:rPr>
        <w:t xml:space="preserve">Con respecto al dominio se puede utilizar bind9 para generar los registros de dominio o se puede administrar directamente desde la </w:t>
      </w:r>
      <w:r w:rsidR="00A80EF2" w:rsidRPr="00FF5ED4">
        <w:rPr>
          <w:noProof w:val="0"/>
        </w:rPr>
        <w:t>configuración</w:t>
      </w:r>
      <w:r w:rsidRPr="00FF5ED4">
        <w:rPr>
          <w:noProof w:val="0"/>
        </w:rPr>
        <w:t xml:space="preserve"> del proxy.</w:t>
      </w:r>
    </w:p>
    <w:p w14:paraId="74189DC2" w14:textId="2FB5EF1A" w:rsidR="005D5FC8" w:rsidRPr="00FF5ED4" w:rsidRDefault="005D5FC8" w:rsidP="00A80EF2">
      <w:pPr>
        <w:pStyle w:val="ListParagraph"/>
        <w:jc w:val="both"/>
        <w:rPr>
          <w:noProof w:val="0"/>
        </w:rPr>
      </w:pPr>
      <w:r w:rsidRPr="00FF5ED4">
        <w:rPr>
          <w:noProof w:val="0"/>
        </w:rPr>
        <w:t>En este caso en particular Beto lo administra directamente desde el proxy.</w:t>
      </w:r>
    </w:p>
    <w:p w14:paraId="71BA434F" w14:textId="01B74D3D" w:rsidR="00A7056A" w:rsidRPr="00FF5ED4" w:rsidRDefault="005D5FC8" w:rsidP="00A80EF2">
      <w:pPr>
        <w:pStyle w:val="ListParagraph"/>
        <w:numPr>
          <w:ilvl w:val="0"/>
          <w:numId w:val="13"/>
        </w:numPr>
        <w:jc w:val="both"/>
        <w:rPr>
          <w:noProof w:val="0"/>
        </w:rPr>
      </w:pPr>
      <w:r w:rsidRPr="00FF5ED4">
        <w:rPr>
          <w:noProof w:val="0"/>
        </w:rPr>
        <w:t xml:space="preserve">Otro tema importante es el HTTPS, el cual </w:t>
      </w:r>
      <w:r w:rsidR="00A80EF2" w:rsidRPr="00FF5ED4">
        <w:rPr>
          <w:noProof w:val="0"/>
        </w:rPr>
        <w:t>también</w:t>
      </w:r>
      <w:r w:rsidRPr="00FF5ED4">
        <w:rPr>
          <w:noProof w:val="0"/>
        </w:rPr>
        <w:t xml:space="preserve"> se lo </w:t>
      </w:r>
      <w:r w:rsidR="00A80EF2" w:rsidRPr="00FF5ED4">
        <w:rPr>
          <w:noProof w:val="0"/>
        </w:rPr>
        <w:t>está</w:t>
      </w:r>
      <w:r w:rsidRPr="00FF5ED4">
        <w:rPr>
          <w:noProof w:val="0"/>
        </w:rPr>
        <w:t xml:space="preserve"> manejando desde el proxy, la otra forma es levantando directamente el servicio con el puerto 443, y utilizando una clave </w:t>
      </w:r>
      <w:r w:rsidR="00A80EF2" w:rsidRPr="00FF5ED4">
        <w:rPr>
          <w:noProof w:val="0"/>
        </w:rPr>
        <w:t>pública</w:t>
      </w:r>
      <w:r w:rsidRPr="00FF5ED4">
        <w:rPr>
          <w:noProof w:val="0"/>
        </w:rPr>
        <w:t xml:space="preserve"> y privada, pero para este caso </w:t>
      </w:r>
      <w:r w:rsidR="00A80EF2" w:rsidRPr="00FF5ED4">
        <w:rPr>
          <w:noProof w:val="0"/>
        </w:rPr>
        <w:t>práctico</w:t>
      </w:r>
      <w:r w:rsidRPr="00FF5ED4">
        <w:rPr>
          <w:noProof w:val="0"/>
        </w:rPr>
        <w:t xml:space="preserve"> no aplica.</w:t>
      </w:r>
    </w:p>
    <w:sectPr w:rsidR="00A7056A" w:rsidRPr="00FF5ED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6D8D" w14:textId="77777777" w:rsidR="001338B9" w:rsidRDefault="001338B9" w:rsidP="00AA5567">
      <w:pPr>
        <w:spacing w:after="0" w:line="240" w:lineRule="auto"/>
      </w:pPr>
      <w:r>
        <w:separator/>
      </w:r>
    </w:p>
  </w:endnote>
  <w:endnote w:type="continuationSeparator" w:id="0">
    <w:p w14:paraId="6D821CC7" w14:textId="77777777" w:rsidR="001338B9" w:rsidRDefault="001338B9" w:rsidP="00AA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Medium">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1F4E" w14:textId="77777777" w:rsidR="001338B9" w:rsidRDefault="001338B9" w:rsidP="00AA5567">
      <w:pPr>
        <w:spacing w:after="0" w:line="240" w:lineRule="auto"/>
      </w:pPr>
      <w:r>
        <w:separator/>
      </w:r>
    </w:p>
  </w:footnote>
  <w:footnote w:type="continuationSeparator" w:id="0">
    <w:p w14:paraId="2440D848" w14:textId="77777777" w:rsidR="001338B9" w:rsidRDefault="001338B9" w:rsidP="00AA5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41EB" w14:textId="77777777" w:rsidR="00AA5567" w:rsidRPr="00B14C6C" w:rsidRDefault="00AA5567" w:rsidP="00AA5567">
    <w:pPr>
      <w:pStyle w:val="Header"/>
    </w:pPr>
    <w:r w:rsidRPr="00916CCA">
      <w:drawing>
        <wp:anchor distT="0" distB="0" distL="114300" distR="114300" simplePos="0" relativeHeight="251659264" behindDoc="1" locked="0" layoutInCell="1" allowOverlap="1" wp14:anchorId="6371AA03" wp14:editId="3B9BC616">
          <wp:simplePos x="0" y="0"/>
          <wp:positionH relativeFrom="page">
            <wp:align>right</wp:align>
          </wp:positionH>
          <wp:positionV relativeFrom="paragraph">
            <wp:posOffset>-533400</wp:posOffset>
          </wp:positionV>
          <wp:extent cx="7773599" cy="10137775"/>
          <wp:effectExtent l="0" t="0" r="0" b="0"/>
          <wp:wrapNone/>
          <wp:docPr id="7"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73599" cy="10137775"/>
                  </a:xfrm>
                  <a:prstGeom prst="rect">
                    <a:avLst/>
                  </a:prstGeom>
                </pic:spPr>
              </pic:pic>
            </a:graphicData>
          </a:graphic>
          <wp14:sizeRelH relativeFrom="page">
            <wp14:pctWidth>0</wp14:pctWidth>
          </wp14:sizeRelH>
          <wp14:sizeRelV relativeFrom="page">
            <wp14:pctHeight>0</wp14:pctHeight>
          </wp14:sizeRelV>
        </wp:anchor>
      </w:drawing>
    </w:r>
  </w:p>
  <w:p w14:paraId="3AD80BA4" w14:textId="77777777" w:rsidR="00AA5567" w:rsidRPr="00AA5567" w:rsidRDefault="00AA5567" w:rsidP="00AA5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5F1"/>
    <w:multiLevelType w:val="hybridMultilevel"/>
    <w:tmpl w:val="43B02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9E96A42"/>
    <w:multiLevelType w:val="hybridMultilevel"/>
    <w:tmpl w:val="41EA14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032723"/>
    <w:multiLevelType w:val="hybridMultilevel"/>
    <w:tmpl w:val="3E384A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B39BB"/>
    <w:multiLevelType w:val="hybridMultilevel"/>
    <w:tmpl w:val="BA4A227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C8F"/>
    <w:multiLevelType w:val="hybridMultilevel"/>
    <w:tmpl w:val="390005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FFD31B3"/>
    <w:multiLevelType w:val="multilevel"/>
    <w:tmpl w:val="BFF23732"/>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30358D"/>
    <w:multiLevelType w:val="hybridMultilevel"/>
    <w:tmpl w:val="81DC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B207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EB5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DB5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9E08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9D0793"/>
    <w:multiLevelType w:val="hybridMultilevel"/>
    <w:tmpl w:val="6A8CF8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E316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20158866">
    <w:abstractNumId w:val="1"/>
  </w:num>
  <w:num w:numId="2" w16cid:durableId="1677153312">
    <w:abstractNumId w:val="4"/>
  </w:num>
  <w:num w:numId="3" w16cid:durableId="104157658">
    <w:abstractNumId w:val="0"/>
  </w:num>
  <w:num w:numId="4" w16cid:durableId="1495803761">
    <w:abstractNumId w:val="11"/>
  </w:num>
  <w:num w:numId="5" w16cid:durableId="1398744757">
    <w:abstractNumId w:val="5"/>
  </w:num>
  <w:num w:numId="6" w16cid:durableId="1399281552">
    <w:abstractNumId w:val="10"/>
  </w:num>
  <w:num w:numId="7" w16cid:durableId="209878506">
    <w:abstractNumId w:val="3"/>
  </w:num>
  <w:num w:numId="8" w16cid:durableId="21591066">
    <w:abstractNumId w:val="9"/>
  </w:num>
  <w:num w:numId="9" w16cid:durableId="282344458">
    <w:abstractNumId w:val="2"/>
  </w:num>
  <w:num w:numId="10" w16cid:durableId="1457527560">
    <w:abstractNumId w:val="8"/>
  </w:num>
  <w:num w:numId="11" w16cid:durableId="2130932862">
    <w:abstractNumId w:val="7"/>
  </w:num>
  <w:num w:numId="12" w16cid:durableId="1393819750">
    <w:abstractNumId w:val="12"/>
  </w:num>
  <w:num w:numId="13" w16cid:durableId="133255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5E"/>
    <w:rsid w:val="00036099"/>
    <w:rsid w:val="000A2629"/>
    <w:rsid w:val="001338B9"/>
    <w:rsid w:val="002F2AE7"/>
    <w:rsid w:val="00325EA5"/>
    <w:rsid w:val="00461783"/>
    <w:rsid w:val="004973D7"/>
    <w:rsid w:val="004A5F54"/>
    <w:rsid w:val="004D3CA9"/>
    <w:rsid w:val="005D5FC8"/>
    <w:rsid w:val="006315D6"/>
    <w:rsid w:val="00662ED7"/>
    <w:rsid w:val="006E370A"/>
    <w:rsid w:val="00846F86"/>
    <w:rsid w:val="0090150B"/>
    <w:rsid w:val="0096315E"/>
    <w:rsid w:val="00992047"/>
    <w:rsid w:val="00A7056A"/>
    <w:rsid w:val="00A80EF2"/>
    <w:rsid w:val="00AA297E"/>
    <w:rsid w:val="00AA5567"/>
    <w:rsid w:val="00AE6882"/>
    <w:rsid w:val="00DF02FD"/>
    <w:rsid w:val="00EC3067"/>
    <w:rsid w:val="00FF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5708"/>
  <w15:chartTrackingRefBased/>
  <w15:docId w15:val="{BA567D4A-9923-45F3-8CE0-26D30580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629"/>
    <w:rPr>
      <w:noProof/>
      <w:kern w:val="0"/>
      <w:lang w:val="es-EC"/>
      <w14:ligatures w14:val="none"/>
    </w:rPr>
  </w:style>
  <w:style w:type="paragraph" w:styleId="Heading1">
    <w:name w:val="heading 1"/>
    <w:basedOn w:val="Normal"/>
    <w:next w:val="Normal"/>
    <w:link w:val="Heading1Char"/>
    <w:uiPriority w:val="9"/>
    <w:qFormat/>
    <w:rsid w:val="00AA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5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5567"/>
  </w:style>
  <w:style w:type="paragraph" w:styleId="Footer">
    <w:name w:val="footer"/>
    <w:basedOn w:val="Normal"/>
    <w:link w:val="FooterChar"/>
    <w:uiPriority w:val="99"/>
    <w:unhideWhenUsed/>
    <w:rsid w:val="00AA55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A5567"/>
  </w:style>
  <w:style w:type="character" w:customStyle="1" w:styleId="Heading1Char">
    <w:name w:val="Heading 1 Char"/>
    <w:basedOn w:val="DefaultParagraphFont"/>
    <w:link w:val="Heading1"/>
    <w:uiPriority w:val="9"/>
    <w:rsid w:val="00AA5567"/>
    <w:rPr>
      <w:rFonts w:asciiTheme="majorHAnsi" w:eastAsiaTheme="majorEastAsia" w:hAnsiTheme="majorHAnsi" w:cstheme="majorBidi"/>
      <w:noProof/>
      <w:color w:val="2F5496" w:themeColor="accent1" w:themeShade="BF"/>
      <w:kern w:val="0"/>
      <w:sz w:val="32"/>
      <w:szCs w:val="32"/>
      <w:lang w:val="es-EC"/>
      <w14:ligatures w14:val="none"/>
    </w:rPr>
  </w:style>
  <w:style w:type="character" w:customStyle="1" w:styleId="Heading2Char">
    <w:name w:val="Heading 2 Char"/>
    <w:basedOn w:val="DefaultParagraphFont"/>
    <w:link w:val="Heading2"/>
    <w:uiPriority w:val="9"/>
    <w:rsid w:val="00AA5567"/>
    <w:rPr>
      <w:rFonts w:asciiTheme="majorHAnsi" w:eastAsiaTheme="majorEastAsia" w:hAnsiTheme="majorHAnsi" w:cstheme="majorBidi"/>
      <w:noProof/>
      <w:color w:val="2F5496" w:themeColor="accent1" w:themeShade="BF"/>
      <w:kern w:val="0"/>
      <w:sz w:val="26"/>
      <w:szCs w:val="26"/>
      <w:lang w:val="es-EC"/>
      <w14:ligatures w14:val="none"/>
    </w:rPr>
  </w:style>
  <w:style w:type="character" w:customStyle="1" w:styleId="Heading3Char">
    <w:name w:val="Heading 3 Char"/>
    <w:basedOn w:val="DefaultParagraphFont"/>
    <w:link w:val="Heading3"/>
    <w:uiPriority w:val="9"/>
    <w:rsid w:val="00AA5567"/>
    <w:rPr>
      <w:rFonts w:asciiTheme="majorHAnsi" w:eastAsiaTheme="majorEastAsia" w:hAnsiTheme="majorHAnsi" w:cstheme="majorBidi"/>
      <w:noProof/>
      <w:color w:val="1F3763" w:themeColor="accent1" w:themeShade="7F"/>
      <w:kern w:val="0"/>
      <w:sz w:val="24"/>
      <w:szCs w:val="24"/>
      <w:lang w:val="es-EC"/>
      <w14:ligatures w14:val="none"/>
    </w:rPr>
  </w:style>
  <w:style w:type="character" w:styleId="Hyperlink">
    <w:name w:val="Hyperlink"/>
    <w:basedOn w:val="DefaultParagraphFont"/>
    <w:uiPriority w:val="99"/>
    <w:unhideWhenUsed/>
    <w:rsid w:val="00AA5567"/>
    <w:rPr>
      <w:color w:val="0563C1" w:themeColor="hyperlink"/>
      <w:u w:val="single"/>
    </w:rPr>
  </w:style>
  <w:style w:type="character" w:styleId="UnresolvedMention">
    <w:name w:val="Unresolved Mention"/>
    <w:basedOn w:val="DefaultParagraphFont"/>
    <w:uiPriority w:val="99"/>
    <w:semiHidden/>
    <w:unhideWhenUsed/>
    <w:rsid w:val="00AA5567"/>
    <w:rPr>
      <w:color w:val="605E5C"/>
      <w:shd w:val="clear" w:color="auto" w:fill="E1DFDD"/>
    </w:rPr>
  </w:style>
  <w:style w:type="character" w:styleId="FollowedHyperlink">
    <w:name w:val="FollowedHyperlink"/>
    <w:basedOn w:val="DefaultParagraphFont"/>
    <w:uiPriority w:val="99"/>
    <w:semiHidden/>
    <w:unhideWhenUsed/>
    <w:rsid w:val="00AA5567"/>
    <w:rPr>
      <w:color w:val="954F72" w:themeColor="followedHyperlink"/>
      <w:u w:val="single"/>
    </w:rPr>
  </w:style>
  <w:style w:type="paragraph" w:styleId="ListParagraph">
    <w:name w:val="List Paragraph"/>
    <w:basedOn w:val="Normal"/>
    <w:uiPriority w:val="34"/>
    <w:qFormat/>
    <w:rsid w:val="00AA5567"/>
    <w:pPr>
      <w:ind w:left="720"/>
      <w:contextualSpacing/>
    </w:pPr>
  </w:style>
  <w:style w:type="paragraph" w:styleId="NoSpacing">
    <w:name w:val="No Spacing"/>
    <w:uiPriority w:val="1"/>
    <w:qFormat/>
    <w:rsid w:val="00AA5567"/>
    <w:pPr>
      <w:spacing w:after="0" w:line="240" w:lineRule="auto"/>
    </w:pPr>
    <w:rPr>
      <w:noProof/>
      <w:kern w:val="0"/>
      <w:lang w:val="es-EC"/>
      <w14:ligatures w14:val="none"/>
    </w:rPr>
  </w:style>
  <w:style w:type="paragraph" w:styleId="EndnoteText">
    <w:name w:val="endnote text"/>
    <w:basedOn w:val="Normal"/>
    <w:link w:val="EndnoteTextChar"/>
    <w:uiPriority w:val="99"/>
    <w:semiHidden/>
    <w:unhideWhenUsed/>
    <w:rsid w:val="004A5F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5F54"/>
    <w:rPr>
      <w:noProof/>
      <w:kern w:val="0"/>
      <w:sz w:val="20"/>
      <w:szCs w:val="20"/>
      <w:lang w:val="es-EC"/>
      <w14:ligatures w14:val="none"/>
    </w:rPr>
  </w:style>
  <w:style w:type="character" w:styleId="EndnoteReference">
    <w:name w:val="endnote reference"/>
    <w:basedOn w:val="DefaultParagraphFont"/>
    <w:uiPriority w:val="99"/>
    <w:semiHidden/>
    <w:unhideWhenUsed/>
    <w:rsid w:val="004A5F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6850">
      <w:bodyDiv w:val="1"/>
      <w:marLeft w:val="0"/>
      <w:marRight w:val="0"/>
      <w:marTop w:val="0"/>
      <w:marBottom w:val="0"/>
      <w:divBdr>
        <w:top w:val="none" w:sz="0" w:space="0" w:color="auto"/>
        <w:left w:val="none" w:sz="0" w:space="0" w:color="auto"/>
        <w:bottom w:val="none" w:sz="0" w:space="0" w:color="auto"/>
        <w:right w:val="none" w:sz="0" w:space="0" w:color="auto"/>
      </w:divBdr>
      <w:divsChild>
        <w:div w:id="375661100">
          <w:marLeft w:val="0"/>
          <w:marRight w:val="0"/>
          <w:marTop w:val="0"/>
          <w:marBottom w:val="0"/>
          <w:divBdr>
            <w:top w:val="none" w:sz="0" w:space="0" w:color="auto"/>
            <w:left w:val="none" w:sz="0" w:space="0" w:color="auto"/>
            <w:bottom w:val="none" w:sz="0" w:space="0" w:color="auto"/>
            <w:right w:val="none" w:sz="0" w:space="0" w:color="auto"/>
          </w:divBdr>
          <w:divsChild>
            <w:div w:id="20247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3168">
      <w:bodyDiv w:val="1"/>
      <w:marLeft w:val="0"/>
      <w:marRight w:val="0"/>
      <w:marTop w:val="0"/>
      <w:marBottom w:val="0"/>
      <w:divBdr>
        <w:top w:val="none" w:sz="0" w:space="0" w:color="auto"/>
        <w:left w:val="none" w:sz="0" w:space="0" w:color="auto"/>
        <w:bottom w:val="none" w:sz="0" w:space="0" w:color="auto"/>
        <w:right w:val="none" w:sz="0" w:space="0" w:color="auto"/>
      </w:divBdr>
      <w:divsChild>
        <w:div w:id="710228139">
          <w:marLeft w:val="0"/>
          <w:marRight w:val="0"/>
          <w:marTop w:val="0"/>
          <w:marBottom w:val="0"/>
          <w:divBdr>
            <w:top w:val="none" w:sz="0" w:space="0" w:color="auto"/>
            <w:left w:val="none" w:sz="0" w:space="0" w:color="auto"/>
            <w:bottom w:val="none" w:sz="0" w:space="0" w:color="auto"/>
            <w:right w:val="none" w:sz="0" w:space="0" w:color="auto"/>
          </w:divBdr>
          <w:divsChild>
            <w:div w:id="8377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4068">
      <w:bodyDiv w:val="1"/>
      <w:marLeft w:val="0"/>
      <w:marRight w:val="0"/>
      <w:marTop w:val="0"/>
      <w:marBottom w:val="0"/>
      <w:divBdr>
        <w:top w:val="none" w:sz="0" w:space="0" w:color="auto"/>
        <w:left w:val="none" w:sz="0" w:space="0" w:color="auto"/>
        <w:bottom w:val="none" w:sz="0" w:space="0" w:color="auto"/>
        <w:right w:val="none" w:sz="0" w:space="0" w:color="auto"/>
      </w:divBdr>
      <w:divsChild>
        <w:div w:id="572349133">
          <w:marLeft w:val="0"/>
          <w:marRight w:val="0"/>
          <w:marTop w:val="0"/>
          <w:marBottom w:val="0"/>
          <w:divBdr>
            <w:top w:val="none" w:sz="0" w:space="0" w:color="auto"/>
            <w:left w:val="none" w:sz="0" w:space="0" w:color="auto"/>
            <w:bottom w:val="none" w:sz="0" w:space="0" w:color="auto"/>
            <w:right w:val="none" w:sz="0" w:space="0" w:color="auto"/>
          </w:divBdr>
          <w:divsChild>
            <w:div w:id="15629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5201">
      <w:bodyDiv w:val="1"/>
      <w:marLeft w:val="0"/>
      <w:marRight w:val="0"/>
      <w:marTop w:val="0"/>
      <w:marBottom w:val="0"/>
      <w:divBdr>
        <w:top w:val="none" w:sz="0" w:space="0" w:color="auto"/>
        <w:left w:val="none" w:sz="0" w:space="0" w:color="auto"/>
        <w:bottom w:val="none" w:sz="0" w:space="0" w:color="auto"/>
        <w:right w:val="none" w:sz="0" w:space="0" w:color="auto"/>
      </w:divBdr>
      <w:divsChild>
        <w:div w:id="943464250">
          <w:marLeft w:val="0"/>
          <w:marRight w:val="0"/>
          <w:marTop w:val="0"/>
          <w:marBottom w:val="0"/>
          <w:divBdr>
            <w:top w:val="none" w:sz="0" w:space="0" w:color="auto"/>
            <w:left w:val="none" w:sz="0" w:space="0" w:color="auto"/>
            <w:bottom w:val="none" w:sz="0" w:space="0" w:color="auto"/>
            <w:right w:val="none" w:sz="0" w:space="0" w:color="auto"/>
          </w:divBdr>
          <w:divsChild>
            <w:div w:id="9059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70146">
      <w:bodyDiv w:val="1"/>
      <w:marLeft w:val="0"/>
      <w:marRight w:val="0"/>
      <w:marTop w:val="0"/>
      <w:marBottom w:val="0"/>
      <w:divBdr>
        <w:top w:val="none" w:sz="0" w:space="0" w:color="auto"/>
        <w:left w:val="none" w:sz="0" w:space="0" w:color="auto"/>
        <w:bottom w:val="none" w:sz="0" w:space="0" w:color="auto"/>
        <w:right w:val="none" w:sz="0" w:space="0" w:color="auto"/>
      </w:divBdr>
      <w:divsChild>
        <w:div w:id="1820031362">
          <w:marLeft w:val="0"/>
          <w:marRight w:val="0"/>
          <w:marTop w:val="0"/>
          <w:marBottom w:val="0"/>
          <w:divBdr>
            <w:top w:val="none" w:sz="0" w:space="0" w:color="auto"/>
            <w:left w:val="none" w:sz="0" w:space="0" w:color="auto"/>
            <w:bottom w:val="none" w:sz="0" w:space="0" w:color="auto"/>
            <w:right w:val="none" w:sz="0" w:space="0" w:color="auto"/>
          </w:divBdr>
          <w:divsChild>
            <w:div w:id="12821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786">
      <w:bodyDiv w:val="1"/>
      <w:marLeft w:val="0"/>
      <w:marRight w:val="0"/>
      <w:marTop w:val="0"/>
      <w:marBottom w:val="0"/>
      <w:divBdr>
        <w:top w:val="none" w:sz="0" w:space="0" w:color="auto"/>
        <w:left w:val="none" w:sz="0" w:space="0" w:color="auto"/>
        <w:bottom w:val="none" w:sz="0" w:space="0" w:color="auto"/>
        <w:right w:val="none" w:sz="0" w:space="0" w:color="auto"/>
      </w:divBdr>
      <w:divsChild>
        <w:div w:id="815146031">
          <w:marLeft w:val="0"/>
          <w:marRight w:val="0"/>
          <w:marTop w:val="0"/>
          <w:marBottom w:val="0"/>
          <w:divBdr>
            <w:top w:val="none" w:sz="0" w:space="0" w:color="auto"/>
            <w:left w:val="none" w:sz="0" w:space="0" w:color="auto"/>
            <w:bottom w:val="none" w:sz="0" w:space="0" w:color="auto"/>
            <w:right w:val="none" w:sz="0" w:space="0" w:color="auto"/>
          </w:divBdr>
          <w:divsChild>
            <w:div w:id="5779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4422">
      <w:bodyDiv w:val="1"/>
      <w:marLeft w:val="0"/>
      <w:marRight w:val="0"/>
      <w:marTop w:val="0"/>
      <w:marBottom w:val="0"/>
      <w:divBdr>
        <w:top w:val="none" w:sz="0" w:space="0" w:color="auto"/>
        <w:left w:val="none" w:sz="0" w:space="0" w:color="auto"/>
        <w:bottom w:val="none" w:sz="0" w:space="0" w:color="auto"/>
        <w:right w:val="none" w:sz="0" w:space="0" w:color="auto"/>
      </w:divBdr>
      <w:divsChild>
        <w:div w:id="685981014">
          <w:marLeft w:val="0"/>
          <w:marRight w:val="0"/>
          <w:marTop w:val="0"/>
          <w:marBottom w:val="0"/>
          <w:divBdr>
            <w:top w:val="none" w:sz="0" w:space="0" w:color="auto"/>
            <w:left w:val="none" w:sz="0" w:space="0" w:color="auto"/>
            <w:bottom w:val="none" w:sz="0" w:space="0" w:color="auto"/>
            <w:right w:val="none" w:sz="0" w:space="0" w:color="auto"/>
          </w:divBdr>
          <w:divsChild>
            <w:div w:id="1561205201">
              <w:marLeft w:val="0"/>
              <w:marRight w:val="0"/>
              <w:marTop w:val="0"/>
              <w:marBottom w:val="0"/>
              <w:divBdr>
                <w:top w:val="none" w:sz="0" w:space="0" w:color="auto"/>
                <w:left w:val="none" w:sz="0" w:space="0" w:color="auto"/>
                <w:bottom w:val="none" w:sz="0" w:space="0" w:color="auto"/>
                <w:right w:val="none" w:sz="0" w:space="0" w:color="auto"/>
              </w:divBdr>
            </w:div>
            <w:div w:id="1670983298">
              <w:marLeft w:val="0"/>
              <w:marRight w:val="0"/>
              <w:marTop w:val="0"/>
              <w:marBottom w:val="0"/>
              <w:divBdr>
                <w:top w:val="none" w:sz="0" w:space="0" w:color="auto"/>
                <w:left w:val="none" w:sz="0" w:space="0" w:color="auto"/>
                <w:bottom w:val="none" w:sz="0" w:space="0" w:color="auto"/>
                <w:right w:val="none" w:sz="0" w:space="0" w:color="auto"/>
              </w:divBdr>
            </w:div>
            <w:div w:id="1083071006">
              <w:marLeft w:val="0"/>
              <w:marRight w:val="0"/>
              <w:marTop w:val="0"/>
              <w:marBottom w:val="0"/>
              <w:divBdr>
                <w:top w:val="none" w:sz="0" w:space="0" w:color="auto"/>
                <w:left w:val="none" w:sz="0" w:space="0" w:color="auto"/>
                <w:bottom w:val="none" w:sz="0" w:space="0" w:color="auto"/>
                <w:right w:val="none" w:sz="0" w:space="0" w:color="auto"/>
              </w:divBdr>
            </w:div>
            <w:div w:id="17270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8576">
      <w:bodyDiv w:val="1"/>
      <w:marLeft w:val="0"/>
      <w:marRight w:val="0"/>
      <w:marTop w:val="0"/>
      <w:marBottom w:val="0"/>
      <w:divBdr>
        <w:top w:val="none" w:sz="0" w:space="0" w:color="auto"/>
        <w:left w:val="none" w:sz="0" w:space="0" w:color="auto"/>
        <w:bottom w:val="none" w:sz="0" w:space="0" w:color="auto"/>
        <w:right w:val="none" w:sz="0" w:space="0" w:color="auto"/>
      </w:divBdr>
      <w:divsChild>
        <w:div w:id="1538621380">
          <w:marLeft w:val="0"/>
          <w:marRight w:val="0"/>
          <w:marTop w:val="0"/>
          <w:marBottom w:val="0"/>
          <w:divBdr>
            <w:top w:val="none" w:sz="0" w:space="0" w:color="auto"/>
            <w:left w:val="none" w:sz="0" w:space="0" w:color="auto"/>
            <w:bottom w:val="none" w:sz="0" w:space="0" w:color="auto"/>
            <w:right w:val="none" w:sz="0" w:space="0" w:color="auto"/>
          </w:divBdr>
          <w:divsChild>
            <w:div w:id="1557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6513">
      <w:bodyDiv w:val="1"/>
      <w:marLeft w:val="0"/>
      <w:marRight w:val="0"/>
      <w:marTop w:val="0"/>
      <w:marBottom w:val="0"/>
      <w:divBdr>
        <w:top w:val="none" w:sz="0" w:space="0" w:color="auto"/>
        <w:left w:val="none" w:sz="0" w:space="0" w:color="auto"/>
        <w:bottom w:val="none" w:sz="0" w:space="0" w:color="auto"/>
        <w:right w:val="none" w:sz="0" w:space="0" w:color="auto"/>
      </w:divBdr>
      <w:divsChild>
        <w:div w:id="345981401">
          <w:marLeft w:val="0"/>
          <w:marRight w:val="0"/>
          <w:marTop w:val="0"/>
          <w:marBottom w:val="0"/>
          <w:divBdr>
            <w:top w:val="none" w:sz="0" w:space="0" w:color="auto"/>
            <w:left w:val="none" w:sz="0" w:space="0" w:color="auto"/>
            <w:bottom w:val="none" w:sz="0" w:space="0" w:color="auto"/>
            <w:right w:val="none" w:sz="0" w:space="0" w:color="auto"/>
          </w:divBdr>
          <w:divsChild>
            <w:div w:id="11172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40116">
      <w:bodyDiv w:val="1"/>
      <w:marLeft w:val="0"/>
      <w:marRight w:val="0"/>
      <w:marTop w:val="0"/>
      <w:marBottom w:val="0"/>
      <w:divBdr>
        <w:top w:val="none" w:sz="0" w:space="0" w:color="auto"/>
        <w:left w:val="none" w:sz="0" w:space="0" w:color="auto"/>
        <w:bottom w:val="none" w:sz="0" w:space="0" w:color="auto"/>
        <w:right w:val="none" w:sz="0" w:space="0" w:color="auto"/>
      </w:divBdr>
      <w:divsChild>
        <w:div w:id="1995061407">
          <w:marLeft w:val="0"/>
          <w:marRight w:val="0"/>
          <w:marTop w:val="0"/>
          <w:marBottom w:val="0"/>
          <w:divBdr>
            <w:top w:val="none" w:sz="0" w:space="0" w:color="auto"/>
            <w:left w:val="none" w:sz="0" w:space="0" w:color="auto"/>
            <w:bottom w:val="none" w:sz="0" w:space="0" w:color="auto"/>
            <w:right w:val="none" w:sz="0" w:space="0" w:color="auto"/>
          </w:divBdr>
          <w:divsChild>
            <w:div w:id="1610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69535">
      <w:bodyDiv w:val="1"/>
      <w:marLeft w:val="0"/>
      <w:marRight w:val="0"/>
      <w:marTop w:val="0"/>
      <w:marBottom w:val="0"/>
      <w:divBdr>
        <w:top w:val="none" w:sz="0" w:space="0" w:color="auto"/>
        <w:left w:val="none" w:sz="0" w:space="0" w:color="auto"/>
        <w:bottom w:val="none" w:sz="0" w:space="0" w:color="auto"/>
        <w:right w:val="none" w:sz="0" w:space="0" w:color="auto"/>
      </w:divBdr>
      <w:divsChild>
        <w:div w:id="637880007">
          <w:marLeft w:val="0"/>
          <w:marRight w:val="0"/>
          <w:marTop w:val="0"/>
          <w:marBottom w:val="0"/>
          <w:divBdr>
            <w:top w:val="none" w:sz="0" w:space="0" w:color="auto"/>
            <w:left w:val="none" w:sz="0" w:space="0" w:color="auto"/>
            <w:bottom w:val="none" w:sz="0" w:space="0" w:color="auto"/>
            <w:right w:val="none" w:sz="0" w:space="0" w:color="auto"/>
          </w:divBdr>
          <w:divsChild>
            <w:div w:id="15029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269">
      <w:bodyDiv w:val="1"/>
      <w:marLeft w:val="0"/>
      <w:marRight w:val="0"/>
      <w:marTop w:val="0"/>
      <w:marBottom w:val="0"/>
      <w:divBdr>
        <w:top w:val="none" w:sz="0" w:space="0" w:color="auto"/>
        <w:left w:val="none" w:sz="0" w:space="0" w:color="auto"/>
        <w:bottom w:val="none" w:sz="0" w:space="0" w:color="auto"/>
        <w:right w:val="none" w:sz="0" w:space="0" w:color="auto"/>
      </w:divBdr>
      <w:divsChild>
        <w:div w:id="1741097446">
          <w:marLeft w:val="0"/>
          <w:marRight w:val="0"/>
          <w:marTop w:val="0"/>
          <w:marBottom w:val="0"/>
          <w:divBdr>
            <w:top w:val="none" w:sz="0" w:space="0" w:color="auto"/>
            <w:left w:val="none" w:sz="0" w:space="0" w:color="auto"/>
            <w:bottom w:val="none" w:sz="0" w:space="0" w:color="auto"/>
            <w:right w:val="none" w:sz="0" w:space="0" w:color="auto"/>
          </w:divBdr>
          <w:divsChild>
            <w:div w:id="1409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1654">
      <w:bodyDiv w:val="1"/>
      <w:marLeft w:val="0"/>
      <w:marRight w:val="0"/>
      <w:marTop w:val="0"/>
      <w:marBottom w:val="0"/>
      <w:divBdr>
        <w:top w:val="none" w:sz="0" w:space="0" w:color="auto"/>
        <w:left w:val="none" w:sz="0" w:space="0" w:color="auto"/>
        <w:bottom w:val="none" w:sz="0" w:space="0" w:color="auto"/>
        <w:right w:val="none" w:sz="0" w:space="0" w:color="auto"/>
      </w:divBdr>
      <w:divsChild>
        <w:div w:id="1179582476">
          <w:marLeft w:val="0"/>
          <w:marRight w:val="0"/>
          <w:marTop w:val="0"/>
          <w:marBottom w:val="0"/>
          <w:divBdr>
            <w:top w:val="none" w:sz="0" w:space="0" w:color="auto"/>
            <w:left w:val="none" w:sz="0" w:space="0" w:color="auto"/>
            <w:bottom w:val="none" w:sz="0" w:space="0" w:color="auto"/>
            <w:right w:val="none" w:sz="0" w:space="0" w:color="auto"/>
          </w:divBdr>
          <w:divsChild>
            <w:div w:id="10525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874">
      <w:bodyDiv w:val="1"/>
      <w:marLeft w:val="0"/>
      <w:marRight w:val="0"/>
      <w:marTop w:val="0"/>
      <w:marBottom w:val="0"/>
      <w:divBdr>
        <w:top w:val="none" w:sz="0" w:space="0" w:color="auto"/>
        <w:left w:val="none" w:sz="0" w:space="0" w:color="auto"/>
        <w:bottom w:val="none" w:sz="0" w:space="0" w:color="auto"/>
        <w:right w:val="none" w:sz="0" w:space="0" w:color="auto"/>
      </w:divBdr>
      <w:divsChild>
        <w:div w:id="1805079020">
          <w:marLeft w:val="0"/>
          <w:marRight w:val="0"/>
          <w:marTop w:val="0"/>
          <w:marBottom w:val="0"/>
          <w:divBdr>
            <w:top w:val="none" w:sz="0" w:space="0" w:color="auto"/>
            <w:left w:val="none" w:sz="0" w:space="0" w:color="auto"/>
            <w:bottom w:val="none" w:sz="0" w:space="0" w:color="auto"/>
            <w:right w:val="none" w:sz="0" w:space="0" w:color="auto"/>
          </w:divBdr>
          <w:divsChild>
            <w:div w:id="242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958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97">
          <w:marLeft w:val="0"/>
          <w:marRight w:val="0"/>
          <w:marTop w:val="0"/>
          <w:marBottom w:val="0"/>
          <w:divBdr>
            <w:top w:val="none" w:sz="0" w:space="0" w:color="auto"/>
            <w:left w:val="none" w:sz="0" w:space="0" w:color="auto"/>
            <w:bottom w:val="none" w:sz="0" w:space="0" w:color="auto"/>
            <w:right w:val="none" w:sz="0" w:space="0" w:color="auto"/>
          </w:divBdr>
          <w:divsChild>
            <w:div w:id="17957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398">
      <w:bodyDiv w:val="1"/>
      <w:marLeft w:val="0"/>
      <w:marRight w:val="0"/>
      <w:marTop w:val="0"/>
      <w:marBottom w:val="0"/>
      <w:divBdr>
        <w:top w:val="none" w:sz="0" w:space="0" w:color="auto"/>
        <w:left w:val="none" w:sz="0" w:space="0" w:color="auto"/>
        <w:bottom w:val="none" w:sz="0" w:space="0" w:color="auto"/>
        <w:right w:val="none" w:sz="0" w:space="0" w:color="auto"/>
      </w:divBdr>
      <w:divsChild>
        <w:div w:id="601573707">
          <w:marLeft w:val="0"/>
          <w:marRight w:val="0"/>
          <w:marTop w:val="0"/>
          <w:marBottom w:val="0"/>
          <w:divBdr>
            <w:top w:val="none" w:sz="0" w:space="0" w:color="auto"/>
            <w:left w:val="none" w:sz="0" w:space="0" w:color="auto"/>
            <w:bottom w:val="none" w:sz="0" w:space="0" w:color="auto"/>
            <w:right w:val="none" w:sz="0" w:space="0" w:color="auto"/>
          </w:divBdr>
          <w:divsChild>
            <w:div w:id="2124613381">
              <w:marLeft w:val="0"/>
              <w:marRight w:val="0"/>
              <w:marTop w:val="0"/>
              <w:marBottom w:val="0"/>
              <w:divBdr>
                <w:top w:val="none" w:sz="0" w:space="0" w:color="auto"/>
                <w:left w:val="none" w:sz="0" w:space="0" w:color="auto"/>
                <w:bottom w:val="none" w:sz="0" w:space="0" w:color="auto"/>
                <w:right w:val="none" w:sz="0" w:space="0" w:color="auto"/>
              </w:divBdr>
            </w:div>
            <w:div w:id="1175919196">
              <w:marLeft w:val="0"/>
              <w:marRight w:val="0"/>
              <w:marTop w:val="0"/>
              <w:marBottom w:val="0"/>
              <w:divBdr>
                <w:top w:val="none" w:sz="0" w:space="0" w:color="auto"/>
                <w:left w:val="none" w:sz="0" w:space="0" w:color="auto"/>
                <w:bottom w:val="none" w:sz="0" w:space="0" w:color="auto"/>
                <w:right w:val="none" w:sz="0" w:space="0" w:color="auto"/>
              </w:divBdr>
            </w:div>
            <w:div w:id="1091775082">
              <w:marLeft w:val="0"/>
              <w:marRight w:val="0"/>
              <w:marTop w:val="0"/>
              <w:marBottom w:val="0"/>
              <w:divBdr>
                <w:top w:val="none" w:sz="0" w:space="0" w:color="auto"/>
                <w:left w:val="none" w:sz="0" w:space="0" w:color="auto"/>
                <w:bottom w:val="none" w:sz="0" w:space="0" w:color="auto"/>
                <w:right w:val="none" w:sz="0" w:space="0" w:color="auto"/>
              </w:divBdr>
            </w:div>
            <w:div w:id="7250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3732">
      <w:bodyDiv w:val="1"/>
      <w:marLeft w:val="0"/>
      <w:marRight w:val="0"/>
      <w:marTop w:val="0"/>
      <w:marBottom w:val="0"/>
      <w:divBdr>
        <w:top w:val="none" w:sz="0" w:space="0" w:color="auto"/>
        <w:left w:val="none" w:sz="0" w:space="0" w:color="auto"/>
        <w:bottom w:val="none" w:sz="0" w:space="0" w:color="auto"/>
        <w:right w:val="none" w:sz="0" w:space="0" w:color="auto"/>
      </w:divBdr>
      <w:divsChild>
        <w:div w:id="675768637">
          <w:marLeft w:val="0"/>
          <w:marRight w:val="0"/>
          <w:marTop w:val="0"/>
          <w:marBottom w:val="0"/>
          <w:divBdr>
            <w:top w:val="none" w:sz="0" w:space="0" w:color="auto"/>
            <w:left w:val="none" w:sz="0" w:space="0" w:color="auto"/>
            <w:bottom w:val="none" w:sz="0" w:space="0" w:color="auto"/>
            <w:right w:val="none" w:sz="0" w:space="0" w:color="auto"/>
          </w:divBdr>
          <w:divsChild>
            <w:div w:id="1417553279">
              <w:marLeft w:val="0"/>
              <w:marRight w:val="0"/>
              <w:marTop w:val="0"/>
              <w:marBottom w:val="0"/>
              <w:divBdr>
                <w:top w:val="none" w:sz="0" w:space="0" w:color="auto"/>
                <w:left w:val="none" w:sz="0" w:space="0" w:color="auto"/>
                <w:bottom w:val="none" w:sz="0" w:space="0" w:color="auto"/>
                <w:right w:val="none" w:sz="0" w:space="0" w:color="auto"/>
              </w:divBdr>
            </w:div>
            <w:div w:id="353271192">
              <w:marLeft w:val="0"/>
              <w:marRight w:val="0"/>
              <w:marTop w:val="0"/>
              <w:marBottom w:val="0"/>
              <w:divBdr>
                <w:top w:val="none" w:sz="0" w:space="0" w:color="auto"/>
                <w:left w:val="none" w:sz="0" w:space="0" w:color="auto"/>
                <w:bottom w:val="none" w:sz="0" w:space="0" w:color="auto"/>
                <w:right w:val="none" w:sz="0" w:space="0" w:color="auto"/>
              </w:divBdr>
            </w:div>
            <w:div w:id="18237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6120">
      <w:bodyDiv w:val="1"/>
      <w:marLeft w:val="0"/>
      <w:marRight w:val="0"/>
      <w:marTop w:val="0"/>
      <w:marBottom w:val="0"/>
      <w:divBdr>
        <w:top w:val="none" w:sz="0" w:space="0" w:color="auto"/>
        <w:left w:val="none" w:sz="0" w:space="0" w:color="auto"/>
        <w:bottom w:val="none" w:sz="0" w:space="0" w:color="auto"/>
        <w:right w:val="none" w:sz="0" w:space="0" w:color="auto"/>
      </w:divBdr>
      <w:divsChild>
        <w:div w:id="1856118125">
          <w:marLeft w:val="0"/>
          <w:marRight w:val="0"/>
          <w:marTop w:val="0"/>
          <w:marBottom w:val="0"/>
          <w:divBdr>
            <w:top w:val="none" w:sz="0" w:space="0" w:color="auto"/>
            <w:left w:val="none" w:sz="0" w:space="0" w:color="auto"/>
            <w:bottom w:val="none" w:sz="0" w:space="0" w:color="auto"/>
            <w:right w:val="none" w:sz="0" w:space="0" w:color="auto"/>
          </w:divBdr>
          <w:divsChild>
            <w:div w:id="8048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255">
      <w:bodyDiv w:val="1"/>
      <w:marLeft w:val="0"/>
      <w:marRight w:val="0"/>
      <w:marTop w:val="0"/>
      <w:marBottom w:val="0"/>
      <w:divBdr>
        <w:top w:val="none" w:sz="0" w:space="0" w:color="auto"/>
        <w:left w:val="none" w:sz="0" w:space="0" w:color="auto"/>
        <w:bottom w:val="none" w:sz="0" w:space="0" w:color="auto"/>
        <w:right w:val="none" w:sz="0" w:space="0" w:color="auto"/>
      </w:divBdr>
      <w:divsChild>
        <w:div w:id="1792893765">
          <w:marLeft w:val="0"/>
          <w:marRight w:val="0"/>
          <w:marTop w:val="0"/>
          <w:marBottom w:val="0"/>
          <w:divBdr>
            <w:top w:val="none" w:sz="0" w:space="0" w:color="auto"/>
            <w:left w:val="none" w:sz="0" w:space="0" w:color="auto"/>
            <w:bottom w:val="none" w:sz="0" w:space="0" w:color="auto"/>
            <w:right w:val="none" w:sz="0" w:space="0" w:color="auto"/>
          </w:divBdr>
          <w:divsChild>
            <w:div w:id="3337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0924">
      <w:bodyDiv w:val="1"/>
      <w:marLeft w:val="0"/>
      <w:marRight w:val="0"/>
      <w:marTop w:val="0"/>
      <w:marBottom w:val="0"/>
      <w:divBdr>
        <w:top w:val="none" w:sz="0" w:space="0" w:color="auto"/>
        <w:left w:val="none" w:sz="0" w:space="0" w:color="auto"/>
        <w:bottom w:val="none" w:sz="0" w:space="0" w:color="auto"/>
        <w:right w:val="none" w:sz="0" w:space="0" w:color="auto"/>
      </w:divBdr>
      <w:divsChild>
        <w:div w:id="26032642">
          <w:marLeft w:val="0"/>
          <w:marRight w:val="0"/>
          <w:marTop w:val="0"/>
          <w:marBottom w:val="0"/>
          <w:divBdr>
            <w:top w:val="none" w:sz="0" w:space="0" w:color="auto"/>
            <w:left w:val="none" w:sz="0" w:space="0" w:color="auto"/>
            <w:bottom w:val="none" w:sz="0" w:space="0" w:color="auto"/>
            <w:right w:val="none" w:sz="0" w:space="0" w:color="auto"/>
          </w:divBdr>
          <w:divsChild>
            <w:div w:id="12691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0515">
      <w:bodyDiv w:val="1"/>
      <w:marLeft w:val="0"/>
      <w:marRight w:val="0"/>
      <w:marTop w:val="0"/>
      <w:marBottom w:val="0"/>
      <w:divBdr>
        <w:top w:val="none" w:sz="0" w:space="0" w:color="auto"/>
        <w:left w:val="none" w:sz="0" w:space="0" w:color="auto"/>
        <w:bottom w:val="none" w:sz="0" w:space="0" w:color="auto"/>
        <w:right w:val="none" w:sz="0" w:space="0" w:color="auto"/>
      </w:divBdr>
      <w:divsChild>
        <w:div w:id="457839997">
          <w:marLeft w:val="0"/>
          <w:marRight w:val="0"/>
          <w:marTop w:val="0"/>
          <w:marBottom w:val="0"/>
          <w:divBdr>
            <w:top w:val="none" w:sz="0" w:space="0" w:color="auto"/>
            <w:left w:val="none" w:sz="0" w:space="0" w:color="auto"/>
            <w:bottom w:val="none" w:sz="0" w:space="0" w:color="auto"/>
            <w:right w:val="none" w:sz="0" w:space="0" w:color="auto"/>
          </w:divBdr>
          <w:divsChild>
            <w:div w:id="19680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69275-80A3-4444-96B4-180FEDF9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Miguel Loor Manzano</dc:creator>
  <cp:keywords/>
  <dc:description/>
  <cp:lastModifiedBy>Angel Miguel Loor Manzano (e)</cp:lastModifiedBy>
  <cp:revision>10</cp:revision>
  <dcterms:created xsi:type="dcterms:W3CDTF">2023-04-11T15:25:00Z</dcterms:created>
  <dcterms:modified xsi:type="dcterms:W3CDTF">2023-05-24T02:45:00Z</dcterms:modified>
</cp:coreProperties>
</file>