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52B70" w14:textId="45005CCD" w:rsidR="0013304B" w:rsidRDefault="0076203B" w:rsidP="00B85827">
      <w:pPr>
        <w:pStyle w:val="Ttulo1"/>
        <w:jc w:val="center"/>
      </w:pPr>
      <w:r>
        <w:t>Guía Control Inteligente</w:t>
      </w:r>
    </w:p>
    <w:p w14:paraId="0EA14DFF" w14:textId="2EB9EF80" w:rsidR="0076203B" w:rsidRDefault="0076203B" w:rsidP="0076203B">
      <w:pPr>
        <w:pStyle w:val="Ttulo2"/>
        <w:rPr>
          <w:shd w:val="clear" w:color="auto" w:fill="FFFFFF"/>
        </w:rPr>
      </w:pPr>
      <w:r>
        <w:rPr>
          <w:shd w:val="clear" w:color="auto" w:fill="FFFFFF"/>
        </w:rPr>
        <w:t xml:space="preserve">Obtención del modelo de un proceso </w:t>
      </w:r>
    </w:p>
    <w:p w14:paraId="1FE2A8F4" w14:textId="10776E7F" w:rsidR="008F5440" w:rsidRPr="005D622B" w:rsidRDefault="008F5440" w:rsidP="008F5440">
      <w:pPr>
        <w:rPr>
          <w:sz w:val="24"/>
          <w:szCs w:val="24"/>
        </w:rPr>
      </w:pPr>
      <w:r w:rsidRPr="005D622B">
        <w:rPr>
          <w:sz w:val="24"/>
          <w:szCs w:val="24"/>
        </w:rPr>
        <w:t>Ver en la libreta todo el proceso para obtener el modelo de un proceso.</w:t>
      </w:r>
    </w:p>
    <w:p w14:paraId="2E25C9A8" w14:textId="0AE4DDD8" w:rsidR="0076203B" w:rsidRDefault="008A5901" w:rsidP="0076203B">
      <w:r w:rsidRPr="008A5901">
        <w:rPr>
          <w:noProof/>
        </w:rPr>
        <w:drawing>
          <wp:inline distT="0" distB="0" distL="0" distR="0" wp14:anchorId="091F4EBC" wp14:editId="1B0B26B0">
            <wp:extent cx="3731903" cy="762000"/>
            <wp:effectExtent l="0" t="0" r="190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0876" cy="76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41197" w14:textId="3DE2B397" w:rsidR="003817EF" w:rsidRDefault="003817EF" w:rsidP="003817EF">
      <w:r w:rsidRPr="003817EF">
        <w:rPr>
          <w:noProof/>
        </w:rPr>
        <w:drawing>
          <wp:inline distT="0" distB="0" distL="0" distR="0" wp14:anchorId="6177543D" wp14:editId="6FB5B788">
            <wp:extent cx="2603541" cy="1766207"/>
            <wp:effectExtent l="19050" t="19050" r="25400" b="2476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2438" cy="1772243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F7153D" w:rsidRPr="00F7153D">
        <w:rPr>
          <w:noProof/>
        </w:rPr>
        <w:drawing>
          <wp:inline distT="0" distB="0" distL="0" distR="0" wp14:anchorId="3D107F99" wp14:editId="294EDB7D">
            <wp:extent cx="2643309" cy="1722664"/>
            <wp:effectExtent l="19050" t="19050" r="24130" b="1143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309" cy="1722664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A26FA96" w14:textId="7C0BCA88" w:rsidR="003817EF" w:rsidRDefault="002C5C37" w:rsidP="003817EF">
      <w:r w:rsidRPr="002C5C37">
        <w:rPr>
          <w:noProof/>
        </w:rPr>
        <w:drawing>
          <wp:inline distT="0" distB="0" distL="0" distR="0" wp14:anchorId="6B65AE2D" wp14:editId="51470048">
            <wp:extent cx="3402287" cy="1981200"/>
            <wp:effectExtent l="0" t="0" r="825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7793" cy="199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DC32" w14:textId="110F2A53" w:rsidR="00887844" w:rsidRDefault="00887844" w:rsidP="003817EF">
      <w:r w:rsidRPr="00887844">
        <w:rPr>
          <w:noProof/>
        </w:rPr>
        <w:drawing>
          <wp:inline distT="0" distB="0" distL="0" distR="0" wp14:anchorId="0DD7694E" wp14:editId="46F110CC">
            <wp:extent cx="3939060" cy="2784763"/>
            <wp:effectExtent l="0" t="0" r="444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5678" cy="280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B723" w14:textId="3DC6D87B" w:rsidR="00DA025B" w:rsidRDefault="00DA025B" w:rsidP="003817EF">
      <w:r w:rsidRPr="00DA025B">
        <w:rPr>
          <w:noProof/>
        </w:rPr>
        <w:lastRenderedPageBreak/>
        <w:drawing>
          <wp:inline distT="0" distB="0" distL="0" distR="0" wp14:anchorId="106BAA32" wp14:editId="342CB79B">
            <wp:extent cx="4006669" cy="2564947"/>
            <wp:effectExtent l="0" t="0" r="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7306" cy="257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D70E" w14:textId="16B74E96" w:rsidR="00DA025B" w:rsidRDefault="00AF62EB" w:rsidP="003817EF">
      <w:r w:rsidRPr="00AF62EB">
        <w:rPr>
          <w:noProof/>
        </w:rPr>
        <w:drawing>
          <wp:inline distT="0" distB="0" distL="0" distR="0" wp14:anchorId="114E7B5B" wp14:editId="328C8F86">
            <wp:extent cx="3814562" cy="2558143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558" cy="256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1CD3" w14:textId="7AB608CC" w:rsidR="0076203B" w:rsidRDefault="0076203B" w:rsidP="0076203B">
      <w:pPr>
        <w:pStyle w:val="Ttulo2"/>
        <w:rPr>
          <w:shd w:val="clear" w:color="auto" w:fill="FFFFFF"/>
        </w:rPr>
      </w:pPr>
      <w:r>
        <w:rPr>
          <w:shd w:val="clear" w:color="auto" w:fill="FFFFFF"/>
        </w:rPr>
        <w:t>Análisis del comportamiento del sistema en lazo cerrado</w:t>
      </w:r>
    </w:p>
    <w:p w14:paraId="347C60FD" w14:textId="2E6C45E1" w:rsidR="0076203B" w:rsidRDefault="00712569" w:rsidP="0076203B">
      <w:r>
        <w:t xml:space="preserve">Ver en la libreta </w:t>
      </w:r>
      <w:r w:rsidR="00F178A2">
        <w:t>(tutoría incluida)</w:t>
      </w:r>
    </w:p>
    <w:p w14:paraId="40590704" w14:textId="56C99330" w:rsidR="00F178A2" w:rsidRDefault="00893D15" w:rsidP="00893D15">
      <w:pPr>
        <w:pStyle w:val="Ttulo2"/>
      </w:pPr>
      <w:r>
        <w:t>¿Qué es el control inteligente?</w:t>
      </w:r>
    </w:p>
    <w:p w14:paraId="5DD2238B" w14:textId="77777777" w:rsidR="006A4EF3" w:rsidRPr="006A4EF3" w:rsidRDefault="006A4EF3" w:rsidP="006A4EF3"/>
    <w:p w14:paraId="34CADAAE" w14:textId="7E2FF1BE" w:rsidR="006D23F4" w:rsidRPr="006A4EF3" w:rsidRDefault="00700A1D" w:rsidP="001D5625">
      <w:pPr>
        <w:rPr>
          <w:sz w:val="24"/>
          <w:szCs w:val="24"/>
        </w:rPr>
      </w:pPr>
      <w:r w:rsidRPr="006A4EF3">
        <w:rPr>
          <w:sz w:val="24"/>
          <w:szCs w:val="24"/>
        </w:rPr>
        <w:t>Surge para sustituir al supervisor humano copiando sus conocimientos, aunque no totalmente.</w:t>
      </w:r>
      <w:r w:rsidR="007101FC" w:rsidRPr="006A4EF3">
        <w:rPr>
          <w:sz w:val="24"/>
          <w:szCs w:val="24"/>
        </w:rPr>
        <w:t xml:space="preserve"> Este tipo de control tiene capacidad de aprendizaje.</w:t>
      </w:r>
      <w:r w:rsidR="006A4EF3" w:rsidRPr="006A4EF3">
        <w:rPr>
          <w:sz w:val="24"/>
          <w:szCs w:val="24"/>
        </w:rPr>
        <w:t xml:space="preserve"> </w:t>
      </w:r>
      <w:r w:rsidR="006D23F4" w:rsidRPr="006A4EF3">
        <w:rPr>
          <w:sz w:val="24"/>
          <w:szCs w:val="24"/>
        </w:rPr>
        <w:t xml:space="preserve">El </w:t>
      </w:r>
      <w:r w:rsidR="006D23F4" w:rsidRPr="006A4EF3">
        <w:rPr>
          <w:b/>
          <w:bCs/>
          <w:sz w:val="24"/>
          <w:szCs w:val="24"/>
        </w:rPr>
        <w:t>control experto</w:t>
      </w:r>
      <w:r w:rsidR="006D23F4" w:rsidRPr="006A4EF3">
        <w:rPr>
          <w:sz w:val="24"/>
          <w:szCs w:val="24"/>
        </w:rPr>
        <w:t xml:space="preserve"> surge cuando se </w:t>
      </w:r>
      <w:r w:rsidR="00134E75" w:rsidRPr="006A4EF3">
        <w:rPr>
          <w:sz w:val="24"/>
          <w:szCs w:val="24"/>
        </w:rPr>
        <w:t xml:space="preserve">integra el conocimiento </w:t>
      </w:r>
      <w:r w:rsidR="005B36E7" w:rsidRPr="006A4EF3">
        <w:rPr>
          <w:sz w:val="24"/>
          <w:szCs w:val="24"/>
        </w:rPr>
        <w:t>humano en un sistema inteligente en forma de reglas.</w:t>
      </w:r>
    </w:p>
    <w:p w14:paraId="6DD01EA7" w14:textId="625C37D4" w:rsidR="00B667FF" w:rsidRPr="00B667FF" w:rsidRDefault="00B667FF" w:rsidP="00B667FF">
      <w:r w:rsidRPr="00B667FF">
        <w:lastRenderedPageBreak/>
        <w:drawing>
          <wp:inline distT="0" distB="0" distL="0" distR="0" wp14:anchorId="06D6B5CF" wp14:editId="556AD5D4">
            <wp:extent cx="3570514" cy="2628342"/>
            <wp:effectExtent l="0" t="0" r="0" b="63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7203" cy="263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CA68" w14:textId="0356BDBE" w:rsidR="00893D15" w:rsidRDefault="00893D15" w:rsidP="00893D15">
      <w:r w:rsidRPr="00893D15">
        <w:drawing>
          <wp:inline distT="0" distB="0" distL="0" distR="0" wp14:anchorId="31B9D2BA" wp14:editId="649AFACC">
            <wp:extent cx="4723590" cy="4447310"/>
            <wp:effectExtent l="0" t="0" r="127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917" cy="448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FE94" w14:textId="23BE9CA1" w:rsidR="00893D15" w:rsidRDefault="00F959E6" w:rsidP="00893D15">
      <w:r w:rsidRPr="00F959E6">
        <w:lastRenderedPageBreak/>
        <w:drawing>
          <wp:inline distT="0" distB="0" distL="0" distR="0" wp14:anchorId="628B9BE9" wp14:editId="103BF9DD">
            <wp:extent cx="3609109" cy="3046778"/>
            <wp:effectExtent l="0" t="0" r="0" b="127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36253" cy="306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C4BC" w14:textId="5A1FD033" w:rsidR="00673023" w:rsidRDefault="00673023" w:rsidP="00673023">
      <w:pPr>
        <w:pStyle w:val="Ttulo2"/>
      </w:pPr>
      <w:r>
        <w:t>¿Qué es el control neuronal?</w:t>
      </w:r>
    </w:p>
    <w:p w14:paraId="6BBF9557" w14:textId="556E0CE3" w:rsidR="00673023" w:rsidRDefault="00D20D92" w:rsidP="00673023">
      <w:r w:rsidRPr="00D20D92">
        <w:drawing>
          <wp:inline distT="0" distB="0" distL="0" distR="0" wp14:anchorId="397E107C" wp14:editId="075FADA0">
            <wp:extent cx="3869111" cy="2549237"/>
            <wp:effectExtent l="0" t="0" r="0" b="381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r="4697" b="3665"/>
                    <a:stretch/>
                  </pic:blipFill>
                  <pic:spPr bwMode="auto">
                    <a:xfrm>
                      <a:off x="0" y="0"/>
                      <a:ext cx="3908405" cy="2575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F44A9" w:rsidRPr="00CF44A9">
        <w:drawing>
          <wp:inline distT="0" distB="0" distL="0" distR="0" wp14:anchorId="79F135CE" wp14:editId="6B742D10">
            <wp:extent cx="3817439" cy="2535382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67712" cy="256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1070" w14:textId="77777777" w:rsidR="00991AA6" w:rsidRPr="00673023" w:rsidRDefault="00991AA6" w:rsidP="00673023"/>
    <w:p w14:paraId="3FA1E91E" w14:textId="2BDCC169" w:rsidR="0076203B" w:rsidRDefault="0076203B" w:rsidP="0076203B">
      <w:pPr>
        <w:pStyle w:val="Ttulo2"/>
        <w:rPr>
          <w:shd w:val="clear" w:color="auto" w:fill="FFFFFF"/>
        </w:rPr>
      </w:pPr>
      <w:r>
        <w:rPr>
          <w:shd w:val="clear" w:color="auto" w:fill="FFFFFF"/>
        </w:rPr>
        <w:lastRenderedPageBreak/>
        <w:t>¿Qué es el control avanzado?</w:t>
      </w:r>
      <w:r w:rsidR="00835B13">
        <w:rPr>
          <w:shd w:val="clear" w:color="auto" w:fill="FFFFFF"/>
        </w:rPr>
        <w:t xml:space="preserve"> MEJORAR CONCEPTO</w:t>
      </w:r>
    </w:p>
    <w:p w14:paraId="17BC7388" w14:textId="0DAAC2E7" w:rsidR="0076203B" w:rsidRPr="00960732" w:rsidRDefault="007741B2" w:rsidP="007741B2">
      <w:pPr>
        <w:rPr>
          <w:sz w:val="24"/>
          <w:szCs w:val="24"/>
        </w:rPr>
      </w:pPr>
      <w:r w:rsidRPr="00960732">
        <w:rPr>
          <w:sz w:val="24"/>
          <w:szCs w:val="24"/>
        </w:rPr>
        <w:t xml:space="preserve">El avance en el campo de la informática y las comunicaciones ha permitido el desarrollo de estrategias avanzadas de control de procesos y de múltiples aplicaciones integradas para la monitorización, supervisión y detección de fallos </w:t>
      </w:r>
      <w:r w:rsidR="00C83971" w:rsidRPr="00960732">
        <w:rPr>
          <w:sz w:val="24"/>
          <w:szCs w:val="24"/>
        </w:rPr>
        <w:t>con el fin de lograr la o</w:t>
      </w:r>
      <w:r w:rsidRPr="00960732">
        <w:rPr>
          <w:sz w:val="24"/>
          <w:szCs w:val="24"/>
        </w:rPr>
        <w:t>peración óptima de la planta</w:t>
      </w:r>
    </w:p>
    <w:p w14:paraId="6AD02119" w14:textId="77777777" w:rsidR="00960732" w:rsidRDefault="00EC7527" w:rsidP="001C5F2B">
      <w:pPr>
        <w:spacing w:after="0" w:line="240" w:lineRule="auto"/>
        <w:rPr>
          <w:sz w:val="24"/>
          <w:szCs w:val="24"/>
        </w:rPr>
      </w:pPr>
      <w:r w:rsidRPr="00960732">
        <w:rPr>
          <w:sz w:val="24"/>
          <w:szCs w:val="24"/>
        </w:rPr>
        <w:t xml:space="preserve">OBJETIVO: incorporar conocimiento sobre el proceso al método de cálculo de la señal de control. </w:t>
      </w:r>
    </w:p>
    <w:p w14:paraId="2ADFAD6D" w14:textId="62F1A191" w:rsidR="00EC7527" w:rsidRPr="00960732" w:rsidRDefault="00EC7527" w:rsidP="001C5F2B">
      <w:pPr>
        <w:spacing w:after="0" w:line="240" w:lineRule="auto"/>
        <w:rPr>
          <w:sz w:val="24"/>
          <w:szCs w:val="24"/>
        </w:rPr>
      </w:pPr>
      <w:r w:rsidRPr="00960732">
        <w:rPr>
          <w:sz w:val="24"/>
          <w:szCs w:val="24"/>
        </w:rPr>
        <w:t xml:space="preserve">• Diversos enfoques: </w:t>
      </w:r>
    </w:p>
    <w:p w14:paraId="28295AD6" w14:textId="77777777" w:rsidR="00EC7527" w:rsidRPr="00960732" w:rsidRDefault="00EC7527" w:rsidP="001C5F2B">
      <w:pPr>
        <w:spacing w:after="0" w:line="240" w:lineRule="auto"/>
        <w:rPr>
          <w:sz w:val="24"/>
          <w:szCs w:val="24"/>
        </w:rPr>
      </w:pPr>
      <w:r w:rsidRPr="00960732">
        <w:rPr>
          <w:sz w:val="24"/>
          <w:szCs w:val="24"/>
        </w:rPr>
        <w:t xml:space="preserve">– Control Predictivo </w:t>
      </w:r>
    </w:p>
    <w:p w14:paraId="56E4E0FA" w14:textId="77777777" w:rsidR="00EC7527" w:rsidRPr="00960732" w:rsidRDefault="00EC7527" w:rsidP="001C5F2B">
      <w:pPr>
        <w:spacing w:after="0" w:line="240" w:lineRule="auto"/>
        <w:rPr>
          <w:sz w:val="24"/>
          <w:szCs w:val="24"/>
        </w:rPr>
      </w:pPr>
      <w:r w:rsidRPr="00960732">
        <w:rPr>
          <w:sz w:val="24"/>
          <w:szCs w:val="24"/>
        </w:rPr>
        <w:t xml:space="preserve">– Control Neuronal </w:t>
      </w:r>
    </w:p>
    <w:p w14:paraId="4B3828D6" w14:textId="77777777" w:rsidR="00EC7527" w:rsidRPr="00960732" w:rsidRDefault="00EC7527" w:rsidP="001C5F2B">
      <w:pPr>
        <w:spacing w:after="0" w:line="240" w:lineRule="auto"/>
        <w:rPr>
          <w:sz w:val="24"/>
          <w:szCs w:val="24"/>
        </w:rPr>
      </w:pPr>
      <w:r w:rsidRPr="00960732">
        <w:rPr>
          <w:sz w:val="24"/>
          <w:szCs w:val="24"/>
        </w:rPr>
        <w:t xml:space="preserve">– Control Borroso </w:t>
      </w:r>
    </w:p>
    <w:p w14:paraId="0365DC40" w14:textId="77777777" w:rsidR="00EC7527" w:rsidRPr="00960732" w:rsidRDefault="00EC7527" w:rsidP="001C5F2B">
      <w:pPr>
        <w:spacing w:after="0" w:line="240" w:lineRule="auto"/>
        <w:rPr>
          <w:sz w:val="24"/>
          <w:szCs w:val="24"/>
        </w:rPr>
      </w:pPr>
      <w:r w:rsidRPr="00960732">
        <w:rPr>
          <w:sz w:val="24"/>
          <w:szCs w:val="24"/>
        </w:rPr>
        <w:t xml:space="preserve">– Control </w:t>
      </w:r>
      <w:proofErr w:type="gramStart"/>
      <w:r w:rsidRPr="00960732">
        <w:rPr>
          <w:sz w:val="24"/>
          <w:szCs w:val="24"/>
        </w:rPr>
        <w:t>Robusto,…</w:t>
      </w:r>
      <w:proofErr w:type="gramEnd"/>
      <w:r w:rsidRPr="00960732">
        <w:rPr>
          <w:sz w:val="24"/>
          <w:szCs w:val="24"/>
        </w:rPr>
        <w:t xml:space="preserve"> </w:t>
      </w:r>
    </w:p>
    <w:p w14:paraId="2A64A785" w14:textId="44837D2C" w:rsidR="00EC7527" w:rsidRPr="00960732" w:rsidRDefault="00EC7527" w:rsidP="007741B2">
      <w:pPr>
        <w:rPr>
          <w:sz w:val="24"/>
          <w:szCs w:val="24"/>
        </w:rPr>
      </w:pPr>
      <w:r w:rsidRPr="00960732">
        <w:rPr>
          <w:sz w:val="24"/>
          <w:szCs w:val="24"/>
        </w:rPr>
        <w:t>• Ejemplo: Control Predictivo incorpora un modelo interno del proceso en los cálculos del controlador y que usa para predecir el comportamiento futuro del proceso. Es la única tecnología de control avanzado en el mercado.</w:t>
      </w:r>
    </w:p>
    <w:p w14:paraId="06DCBBC3" w14:textId="755E2CE1" w:rsidR="00F344C1" w:rsidRDefault="0034055A" w:rsidP="007741B2">
      <w:pPr>
        <w:rPr>
          <w:shd w:val="clear" w:color="auto" w:fill="FFFFFF"/>
        </w:rPr>
      </w:pPr>
      <w:r w:rsidRPr="0034055A">
        <w:rPr>
          <w:shd w:val="clear" w:color="auto" w:fill="FFFFFF"/>
        </w:rPr>
        <w:drawing>
          <wp:inline distT="0" distB="0" distL="0" distR="0" wp14:anchorId="38EC9E96" wp14:editId="1E3CAD2B">
            <wp:extent cx="3299097" cy="2406044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05830" cy="241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4423" w14:textId="6D887A42" w:rsidR="00A05CB6" w:rsidRDefault="00A05CB6" w:rsidP="007741B2">
      <w:pPr>
        <w:rPr>
          <w:shd w:val="clear" w:color="auto" w:fill="FFFFFF"/>
        </w:rPr>
      </w:pPr>
      <w:r w:rsidRPr="00A05CB6">
        <w:rPr>
          <w:shd w:val="clear" w:color="auto" w:fill="FFFFFF"/>
        </w:rPr>
        <w:drawing>
          <wp:inline distT="0" distB="0" distL="0" distR="0" wp14:anchorId="27C73163" wp14:editId="386A36B3">
            <wp:extent cx="3557270" cy="2362200"/>
            <wp:effectExtent l="0" t="0" r="508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8844"/>
                    <a:stretch/>
                  </pic:blipFill>
                  <pic:spPr bwMode="auto">
                    <a:xfrm>
                      <a:off x="0" y="0"/>
                      <a:ext cx="3569813" cy="2370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355E25" w14:textId="5F7922AE" w:rsidR="0076203B" w:rsidRDefault="0076203B" w:rsidP="0076203B">
      <w:pPr>
        <w:pStyle w:val="Ttulo2"/>
        <w:rPr>
          <w:shd w:val="clear" w:color="auto" w:fill="FFFFFF"/>
        </w:rPr>
      </w:pPr>
      <w:r>
        <w:rPr>
          <w:shd w:val="clear" w:color="auto" w:fill="FFFFFF"/>
        </w:rPr>
        <w:t>Clasificación de sistemas de control neuronal (directo e indirecto)</w:t>
      </w:r>
    </w:p>
    <w:p w14:paraId="18FBE1B1" w14:textId="7C38D2A2" w:rsidR="009C3BE5" w:rsidRPr="00960732" w:rsidRDefault="0007532E" w:rsidP="0007532E">
      <w:pPr>
        <w:rPr>
          <w:sz w:val="24"/>
          <w:szCs w:val="24"/>
        </w:rPr>
      </w:pPr>
      <w:r w:rsidRPr="00960732">
        <w:rPr>
          <w:b/>
          <w:bCs/>
          <w:sz w:val="24"/>
          <w:szCs w:val="24"/>
        </w:rPr>
        <w:t>Directo:</w:t>
      </w:r>
      <w:r w:rsidRPr="00960732">
        <w:rPr>
          <w:sz w:val="24"/>
          <w:szCs w:val="24"/>
        </w:rPr>
        <w:t xml:space="preserve"> la propia red previamente </w:t>
      </w:r>
      <w:r w:rsidR="00935676" w:rsidRPr="00960732">
        <w:rPr>
          <w:sz w:val="24"/>
          <w:szCs w:val="24"/>
        </w:rPr>
        <w:t xml:space="preserve">entrenada va a ser la que luego controle el proceso real. </w:t>
      </w:r>
      <w:r w:rsidR="009C3BE5" w:rsidRPr="00960732">
        <w:rPr>
          <w:sz w:val="24"/>
          <w:szCs w:val="24"/>
        </w:rPr>
        <w:t>La RN es el propio controlador</w:t>
      </w:r>
      <w:r w:rsidR="003D2E16" w:rsidRPr="00960732">
        <w:rPr>
          <w:sz w:val="24"/>
          <w:szCs w:val="24"/>
        </w:rPr>
        <w:t>.</w:t>
      </w:r>
      <w:r w:rsidR="00EF0CCB" w:rsidRPr="00960732">
        <w:rPr>
          <w:sz w:val="24"/>
          <w:szCs w:val="24"/>
        </w:rPr>
        <w:t xml:space="preserve"> No tiene mucha capacidad de corrección si estamos haciendo algo mal.</w:t>
      </w:r>
    </w:p>
    <w:p w14:paraId="45894144" w14:textId="57FD2183" w:rsidR="0076203B" w:rsidRDefault="0076203B" w:rsidP="0076203B">
      <w:pPr>
        <w:rPr>
          <w:shd w:val="clear" w:color="auto" w:fill="FFFFFF"/>
        </w:rPr>
      </w:pPr>
      <w:r>
        <w:rPr>
          <w:shd w:val="clear" w:color="auto" w:fill="FFFFFF"/>
        </w:rPr>
        <w:lastRenderedPageBreak/>
        <w:t xml:space="preserve"> </w:t>
      </w:r>
      <w:r w:rsidR="005A38BF" w:rsidRPr="005A38BF">
        <w:rPr>
          <w:noProof/>
          <w:shd w:val="clear" w:color="auto" w:fill="FFFFFF"/>
        </w:rPr>
        <w:drawing>
          <wp:inline distT="0" distB="0" distL="0" distR="0" wp14:anchorId="24FB8EF2" wp14:editId="05D8D4D0">
            <wp:extent cx="4970938" cy="2646218"/>
            <wp:effectExtent l="0" t="0" r="127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184" cy="265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D34F" w14:textId="37B8420C" w:rsidR="00397233" w:rsidRPr="00BF1CFA" w:rsidRDefault="00397233" w:rsidP="00CE64F1">
      <w:pPr>
        <w:rPr>
          <w:noProof/>
          <w:sz w:val="24"/>
          <w:szCs w:val="24"/>
          <w:shd w:val="clear" w:color="auto" w:fill="FFFFFF"/>
        </w:rPr>
      </w:pPr>
      <w:r w:rsidRPr="00BF1CFA">
        <w:rPr>
          <w:b/>
          <w:bCs/>
          <w:noProof/>
          <w:sz w:val="24"/>
          <w:szCs w:val="24"/>
          <w:shd w:val="clear" w:color="auto" w:fill="FFFFFF"/>
        </w:rPr>
        <w:t>Indirecto:</w:t>
      </w:r>
      <w:r w:rsidRPr="00BF1CFA">
        <w:rPr>
          <w:noProof/>
          <w:sz w:val="24"/>
          <w:szCs w:val="24"/>
          <w:shd w:val="clear" w:color="auto" w:fill="FFFFFF"/>
        </w:rPr>
        <w:t xml:space="preserve"> usa redes neuronales, pero no como controladores</w:t>
      </w:r>
      <w:r w:rsidR="00E5054A" w:rsidRPr="00BF1CFA">
        <w:rPr>
          <w:noProof/>
          <w:sz w:val="24"/>
          <w:szCs w:val="24"/>
          <w:shd w:val="clear" w:color="auto" w:fill="FFFFFF"/>
        </w:rPr>
        <w:t>, sino en algún otro aspecto</w:t>
      </w:r>
      <w:r w:rsidR="00C97442" w:rsidRPr="00BF1CFA">
        <w:rPr>
          <w:noProof/>
          <w:sz w:val="24"/>
          <w:szCs w:val="24"/>
          <w:shd w:val="clear" w:color="auto" w:fill="FFFFFF"/>
        </w:rPr>
        <w:t xml:space="preserve">. </w:t>
      </w:r>
      <w:r w:rsidR="00FD6FD7" w:rsidRPr="00BF1CFA">
        <w:rPr>
          <w:noProof/>
          <w:sz w:val="24"/>
          <w:szCs w:val="24"/>
          <w:shd w:val="clear" w:color="auto" w:fill="FFFFFF"/>
        </w:rPr>
        <w:t>El contorlador puede ser un controlador clásico. Puede ser un PID. Al controladro le llega la referencia</w:t>
      </w:r>
      <w:r w:rsidR="005B174E" w:rsidRPr="00BF1CFA">
        <w:rPr>
          <w:noProof/>
          <w:sz w:val="24"/>
          <w:szCs w:val="24"/>
          <w:shd w:val="clear" w:color="auto" w:fill="FFFFFF"/>
        </w:rPr>
        <w:t>, se genera la señal de error y en función del error se genera la u</w:t>
      </w:r>
      <w:r w:rsidR="00AF5D71" w:rsidRPr="00BF1CFA">
        <w:rPr>
          <w:noProof/>
          <w:sz w:val="24"/>
          <w:szCs w:val="24"/>
          <w:shd w:val="clear" w:color="auto" w:fill="FFFFFF"/>
        </w:rPr>
        <w:t xml:space="preserve">. </w:t>
      </w:r>
    </w:p>
    <w:p w14:paraId="77EDC413" w14:textId="43C76E17" w:rsidR="00844115" w:rsidRPr="00BF1CFA" w:rsidRDefault="00AF5D71" w:rsidP="00CE64F1">
      <w:pPr>
        <w:rPr>
          <w:noProof/>
          <w:sz w:val="24"/>
          <w:szCs w:val="24"/>
          <w:shd w:val="clear" w:color="auto" w:fill="FFFFFF"/>
        </w:rPr>
      </w:pPr>
      <w:r w:rsidRPr="00BF1CFA">
        <w:rPr>
          <w:noProof/>
          <w:sz w:val="24"/>
          <w:szCs w:val="24"/>
          <w:shd w:val="clear" w:color="auto" w:fill="FFFFFF"/>
        </w:rPr>
        <w:t xml:space="preserve">La RN se introduce en alguna parte del </w:t>
      </w:r>
      <w:r w:rsidR="001E1C08" w:rsidRPr="00BF1CFA">
        <w:rPr>
          <w:noProof/>
          <w:sz w:val="24"/>
          <w:szCs w:val="24"/>
          <w:shd w:val="clear" w:color="auto" w:fill="FFFFFF"/>
        </w:rPr>
        <w:t xml:space="preserve">esquema </w:t>
      </w:r>
      <w:r w:rsidRPr="00BF1CFA">
        <w:rPr>
          <w:noProof/>
          <w:sz w:val="24"/>
          <w:szCs w:val="24"/>
          <w:shd w:val="clear" w:color="auto" w:fill="FFFFFF"/>
        </w:rPr>
        <w:t xml:space="preserve">de </w:t>
      </w:r>
      <w:r w:rsidR="004B62CC" w:rsidRPr="00BF1CFA">
        <w:rPr>
          <w:noProof/>
          <w:sz w:val="24"/>
          <w:szCs w:val="24"/>
          <w:shd w:val="clear" w:color="auto" w:fill="FFFFFF"/>
        </w:rPr>
        <w:t xml:space="preserve">control para predecir qué es lo que va a suceder. </w:t>
      </w:r>
      <w:r w:rsidR="00867102" w:rsidRPr="00BF1CFA">
        <w:rPr>
          <w:noProof/>
          <w:sz w:val="24"/>
          <w:szCs w:val="24"/>
          <w:shd w:val="clear" w:color="auto" w:fill="FFFFFF"/>
        </w:rPr>
        <w:t>T</w:t>
      </w:r>
      <w:r w:rsidR="002123E5" w:rsidRPr="00BF1CFA">
        <w:rPr>
          <w:noProof/>
          <w:sz w:val="24"/>
          <w:szCs w:val="24"/>
          <w:shd w:val="clear" w:color="auto" w:fill="FFFFFF"/>
        </w:rPr>
        <w:t>iene una función auxiliar</w:t>
      </w:r>
      <w:r w:rsidR="00310800" w:rsidRPr="00BF1CFA">
        <w:rPr>
          <w:noProof/>
          <w:sz w:val="24"/>
          <w:szCs w:val="24"/>
          <w:shd w:val="clear" w:color="auto" w:fill="FFFFFF"/>
        </w:rPr>
        <w:t>, de apoyo al controlador</w:t>
      </w:r>
      <w:r w:rsidR="003F4A72" w:rsidRPr="00BF1CFA">
        <w:rPr>
          <w:noProof/>
          <w:sz w:val="24"/>
          <w:szCs w:val="24"/>
          <w:shd w:val="clear" w:color="auto" w:fill="FFFFFF"/>
        </w:rPr>
        <w:t>, no es el propio controlador.</w:t>
      </w:r>
      <w:r w:rsidR="009D4A09" w:rsidRPr="00BF1CFA">
        <w:rPr>
          <w:noProof/>
          <w:sz w:val="24"/>
          <w:szCs w:val="24"/>
          <w:shd w:val="clear" w:color="auto" w:fill="FFFFFF"/>
        </w:rPr>
        <w:t xml:space="preserve"> La red hace algún tipo de función auxiliar como calcular predicciones.</w:t>
      </w:r>
      <w:r w:rsidR="00867102" w:rsidRPr="00BF1CFA">
        <w:rPr>
          <w:noProof/>
          <w:sz w:val="24"/>
          <w:szCs w:val="24"/>
          <w:shd w:val="clear" w:color="auto" w:fill="FFFFFF"/>
        </w:rPr>
        <w:t xml:space="preserve"> </w:t>
      </w:r>
      <w:r w:rsidR="007A6C0C" w:rsidRPr="00BF1CFA">
        <w:rPr>
          <w:noProof/>
          <w:sz w:val="24"/>
          <w:szCs w:val="24"/>
          <w:shd w:val="clear" w:color="auto" w:fill="FFFFFF"/>
        </w:rPr>
        <w:t>La red servirá para mejorar la acción de control que genera el controlador.</w:t>
      </w:r>
      <w:r w:rsidR="00867102" w:rsidRPr="00BF1CFA">
        <w:rPr>
          <w:noProof/>
          <w:sz w:val="24"/>
          <w:szCs w:val="24"/>
          <w:shd w:val="clear" w:color="auto" w:fill="FFFFFF"/>
        </w:rPr>
        <w:t xml:space="preserve"> </w:t>
      </w:r>
      <w:r w:rsidR="00530A2D" w:rsidRPr="00BF1CFA">
        <w:rPr>
          <w:noProof/>
          <w:sz w:val="24"/>
          <w:szCs w:val="24"/>
          <w:shd w:val="clear" w:color="auto" w:fill="FFFFFF"/>
        </w:rPr>
        <w:t>Tiene muchísima más aplicabilidad práctica</w:t>
      </w:r>
      <w:r w:rsidR="007C729B" w:rsidRPr="00BF1CFA">
        <w:rPr>
          <w:noProof/>
          <w:sz w:val="24"/>
          <w:szCs w:val="24"/>
          <w:shd w:val="clear" w:color="auto" w:fill="FFFFFF"/>
        </w:rPr>
        <w:t xml:space="preserve">. </w:t>
      </w:r>
      <w:r w:rsidR="00901528" w:rsidRPr="00BF1CFA">
        <w:rPr>
          <w:noProof/>
          <w:sz w:val="24"/>
          <w:szCs w:val="24"/>
          <w:shd w:val="clear" w:color="auto" w:fill="FFFFFF"/>
        </w:rPr>
        <w:t>Todas las aplicaciones que hay en la práctica y aplicaciones comerciales</w:t>
      </w:r>
      <w:r w:rsidR="009D20CE" w:rsidRPr="00BF1CFA">
        <w:rPr>
          <w:noProof/>
          <w:sz w:val="24"/>
          <w:szCs w:val="24"/>
          <w:shd w:val="clear" w:color="auto" w:fill="FFFFFF"/>
        </w:rPr>
        <w:t xml:space="preserve"> de controladores neuronales son todos métodos indirectos. </w:t>
      </w:r>
      <w:r w:rsidR="00844115" w:rsidRPr="00BF1CFA">
        <w:rPr>
          <w:noProof/>
          <w:sz w:val="24"/>
          <w:szCs w:val="24"/>
          <w:shd w:val="clear" w:color="auto" w:fill="FFFFFF"/>
        </w:rPr>
        <w:t>Aquí siempre se va a ver el error</w:t>
      </w:r>
      <w:r w:rsidR="00FC1CAA" w:rsidRPr="00BF1CFA">
        <w:rPr>
          <w:noProof/>
          <w:sz w:val="24"/>
          <w:szCs w:val="24"/>
          <w:shd w:val="clear" w:color="auto" w:fill="FFFFFF"/>
        </w:rPr>
        <w:t>, se realimenta el sistema y se puede corregir.</w:t>
      </w:r>
    </w:p>
    <w:p w14:paraId="5C0E24C9" w14:textId="49ACAAB2" w:rsidR="00AE4ED1" w:rsidRDefault="00AE4ED1" w:rsidP="0076203B">
      <w:pPr>
        <w:rPr>
          <w:shd w:val="clear" w:color="auto" w:fill="FFFFFF"/>
        </w:rPr>
      </w:pPr>
      <w:r w:rsidRPr="00AE4ED1">
        <w:rPr>
          <w:noProof/>
          <w:shd w:val="clear" w:color="auto" w:fill="FFFFFF"/>
        </w:rPr>
        <w:drawing>
          <wp:inline distT="0" distB="0" distL="0" distR="0" wp14:anchorId="4254AE11" wp14:editId="3B2F4C6F">
            <wp:extent cx="5049981" cy="369850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rcRect l="6565" r="3248"/>
                    <a:stretch/>
                  </pic:blipFill>
                  <pic:spPr bwMode="auto">
                    <a:xfrm>
                      <a:off x="0" y="0"/>
                      <a:ext cx="5075570" cy="3717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251AA" w14:textId="5B60AEB3" w:rsidR="003B45F1" w:rsidRDefault="00A30540" w:rsidP="0076203B">
      <w:pPr>
        <w:rPr>
          <w:shd w:val="clear" w:color="auto" w:fill="FFFFFF"/>
        </w:rPr>
      </w:pPr>
      <w:r w:rsidRPr="00A30540">
        <w:rPr>
          <w:shd w:val="clear" w:color="auto" w:fill="FFFFFF"/>
        </w:rPr>
        <w:lastRenderedPageBreak/>
        <w:drawing>
          <wp:inline distT="0" distB="0" distL="0" distR="0" wp14:anchorId="271AFA52" wp14:editId="21269B44">
            <wp:extent cx="4696690" cy="3148064"/>
            <wp:effectExtent l="0" t="0" r="889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222" cy="315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758F" w14:textId="4D126740" w:rsidR="00E45940" w:rsidRPr="00BF1CFA" w:rsidRDefault="001D1F88" w:rsidP="0076203B">
      <w:pPr>
        <w:rPr>
          <w:sz w:val="24"/>
          <w:szCs w:val="24"/>
          <w:shd w:val="clear" w:color="auto" w:fill="FFFFFF"/>
        </w:rPr>
      </w:pPr>
      <w:r w:rsidRPr="00BF1CFA">
        <w:rPr>
          <w:b/>
          <w:bCs/>
          <w:sz w:val="24"/>
          <w:szCs w:val="24"/>
          <w:shd w:val="clear" w:color="auto" w:fill="FFFFFF"/>
        </w:rPr>
        <w:t>Controlador Neuronal Inverso</w:t>
      </w:r>
      <w:r w:rsidRPr="00BF1CFA">
        <w:rPr>
          <w:sz w:val="24"/>
          <w:szCs w:val="24"/>
          <w:shd w:val="clear" w:color="auto" w:fill="FFFFFF"/>
        </w:rPr>
        <w:t xml:space="preserve">: </w:t>
      </w:r>
      <w:r w:rsidR="00F94A53" w:rsidRPr="00BF1CFA">
        <w:rPr>
          <w:sz w:val="24"/>
          <w:szCs w:val="24"/>
          <w:shd w:val="clear" w:color="auto" w:fill="FFFFFF"/>
        </w:rPr>
        <w:t>La RN se entrena para conseguir el inverso de la planta.</w:t>
      </w:r>
      <w:r w:rsidR="003F0188" w:rsidRPr="00BF1CFA">
        <w:rPr>
          <w:sz w:val="24"/>
          <w:szCs w:val="24"/>
          <w:shd w:val="clear" w:color="auto" w:fill="FFFFFF"/>
        </w:rPr>
        <w:t xml:space="preserve"> </w:t>
      </w:r>
      <w:r w:rsidR="00626E15" w:rsidRPr="00BF1CFA">
        <w:rPr>
          <w:sz w:val="24"/>
          <w:szCs w:val="24"/>
          <w:shd w:val="clear" w:color="auto" w:fill="FFFFFF"/>
        </w:rPr>
        <w:t>La salida de la planta se usa como entrada de la red y la u, como salida de la red.</w:t>
      </w:r>
      <w:r w:rsidR="00626E15" w:rsidRPr="00BF1CFA">
        <w:rPr>
          <w:sz w:val="24"/>
          <w:szCs w:val="24"/>
          <w:shd w:val="clear" w:color="auto" w:fill="FFFFFF"/>
        </w:rPr>
        <w:t xml:space="preserve"> </w:t>
      </w:r>
      <w:r w:rsidR="004E599D" w:rsidRPr="00BF1CFA">
        <w:rPr>
          <w:sz w:val="24"/>
          <w:szCs w:val="24"/>
          <w:shd w:val="clear" w:color="auto" w:fill="FFFFFF"/>
        </w:rPr>
        <w:t>Es difícil entrenarlo porque es antic</w:t>
      </w:r>
      <w:r w:rsidR="00A46649" w:rsidRPr="00BF1CFA">
        <w:rPr>
          <w:sz w:val="24"/>
          <w:szCs w:val="24"/>
          <w:shd w:val="clear" w:color="auto" w:fill="FFFFFF"/>
        </w:rPr>
        <w:t>a</w:t>
      </w:r>
      <w:r w:rsidR="004E599D" w:rsidRPr="00BF1CFA">
        <w:rPr>
          <w:sz w:val="24"/>
          <w:szCs w:val="24"/>
          <w:shd w:val="clear" w:color="auto" w:fill="FFFFFF"/>
        </w:rPr>
        <w:t>usal.</w:t>
      </w:r>
      <w:r w:rsidR="00A46649" w:rsidRPr="00BF1CFA">
        <w:rPr>
          <w:sz w:val="24"/>
          <w:szCs w:val="24"/>
          <w:shd w:val="clear" w:color="auto" w:fill="FFFFFF"/>
        </w:rPr>
        <w:t xml:space="preserve"> Es imposible hallar el acople perfecto para que responda de forma inmediata.</w:t>
      </w:r>
    </w:p>
    <w:p w14:paraId="146DDED2" w14:textId="006EF027" w:rsidR="00C20E33" w:rsidRPr="00BF1CFA" w:rsidRDefault="00AD0072" w:rsidP="00DD7546">
      <w:pPr>
        <w:rPr>
          <w:sz w:val="24"/>
          <w:szCs w:val="24"/>
          <w:shd w:val="clear" w:color="auto" w:fill="FFFFFF"/>
        </w:rPr>
      </w:pPr>
      <w:r w:rsidRPr="00BF1CFA">
        <w:rPr>
          <w:b/>
          <w:bCs/>
          <w:sz w:val="24"/>
          <w:szCs w:val="24"/>
          <w:shd w:val="clear" w:color="auto" w:fill="FFFFFF"/>
        </w:rPr>
        <w:t xml:space="preserve">Controlador </w:t>
      </w:r>
      <w:r w:rsidR="00001A83" w:rsidRPr="00BF1CFA">
        <w:rPr>
          <w:b/>
          <w:bCs/>
          <w:sz w:val="24"/>
          <w:szCs w:val="24"/>
          <w:shd w:val="clear" w:color="auto" w:fill="FFFFFF"/>
        </w:rPr>
        <w:t>A</w:t>
      </w:r>
      <w:r w:rsidRPr="00BF1CFA">
        <w:rPr>
          <w:b/>
          <w:bCs/>
          <w:sz w:val="24"/>
          <w:szCs w:val="24"/>
          <w:shd w:val="clear" w:color="auto" w:fill="FFFFFF"/>
        </w:rPr>
        <w:t xml:space="preserve">daptativo </w:t>
      </w:r>
      <w:r w:rsidR="00001A83" w:rsidRPr="00BF1CFA">
        <w:rPr>
          <w:b/>
          <w:bCs/>
          <w:sz w:val="24"/>
          <w:szCs w:val="24"/>
          <w:shd w:val="clear" w:color="auto" w:fill="FFFFFF"/>
        </w:rPr>
        <w:t>por Modelo de Referencia:</w:t>
      </w:r>
      <w:r w:rsidR="00BC4965" w:rsidRPr="00BF1CFA">
        <w:rPr>
          <w:b/>
          <w:bCs/>
          <w:sz w:val="24"/>
          <w:szCs w:val="24"/>
          <w:shd w:val="clear" w:color="auto" w:fill="FFFFFF"/>
        </w:rPr>
        <w:t xml:space="preserve"> </w:t>
      </w:r>
      <w:r w:rsidR="006F6D3D" w:rsidRPr="00BF1CFA">
        <w:rPr>
          <w:sz w:val="24"/>
          <w:szCs w:val="24"/>
          <w:shd w:val="clear" w:color="auto" w:fill="FFFFFF"/>
        </w:rPr>
        <w:t xml:space="preserve">utiliza un modelo online para hacer predicciones y </w:t>
      </w:r>
      <w:r w:rsidR="006B22AD" w:rsidRPr="00BF1CFA">
        <w:rPr>
          <w:sz w:val="24"/>
          <w:szCs w:val="24"/>
          <w:shd w:val="clear" w:color="auto" w:fill="FFFFFF"/>
        </w:rPr>
        <w:t>un optimizador</w:t>
      </w:r>
      <w:r w:rsidR="00DD7546" w:rsidRPr="00BF1CFA">
        <w:rPr>
          <w:sz w:val="24"/>
          <w:szCs w:val="24"/>
          <w:shd w:val="clear" w:color="auto" w:fill="FFFFFF"/>
        </w:rPr>
        <w:t>.</w:t>
      </w:r>
      <w:r w:rsidR="006B22AD" w:rsidRPr="00BF1CFA">
        <w:rPr>
          <w:sz w:val="24"/>
          <w:szCs w:val="24"/>
          <w:shd w:val="clear" w:color="auto" w:fill="FFFFFF"/>
        </w:rPr>
        <w:t xml:space="preserve"> </w:t>
      </w:r>
      <w:r w:rsidR="00DD7546" w:rsidRPr="00BF1CFA">
        <w:rPr>
          <w:sz w:val="24"/>
          <w:szCs w:val="24"/>
          <w:shd w:val="clear" w:color="auto" w:fill="FFFFFF"/>
        </w:rPr>
        <w:t>La</w:t>
      </w:r>
      <w:r w:rsidR="00DD7546" w:rsidRPr="00BF1CFA">
        <w:rPr>
          <w:sz w:val="24"/>
          <w:szCs w:val="24"/>
          <w:shd w:val="clear" w:color="auto" w:fill="FFFFFF"/>
        </w:rPr>
        <w:t xml:space="preserve"> red directa y la</w:t>
      </w:r>
      <w:r w:rsidR="00DD7546" w:rsidRPr="00BF1CFA">
        <w:rPr>
          <w:sz w:val="24"/>
          <w:szCs w:val="24"/>
          <w:shd w:val="clear" w:color="auto" w:fill="FFFFFF"/>
        </w:rPr>
        <w:t xml:space="preserve"> </w:t>
      </w:r>
      <w:r w:rsidR="00DD7546" w:rsidRPr="00BF1CFA">
        <w:rPr>
          <w:sz w:val="24"/>
          <w:szCs w:val="24"/>
          <w:shd w:val="clear" w:color="auto" w:fill="FFFFFF"/>
        </w:rPr>
        <w:t>red neuronal controladora se va adaptando on-</w:t>
      </w:r>
      <w:r w:rsidR="00DD7546" w:rsidRPr="00BF1CFA">
        <w:rPr>
          <w:sz w:val="24"/>
          <w:szCs w:val="24"/>
          <w:shd w:val="clear" w:color="auto" w:fill="FFFFFF"/>
        </w:rPr>
        <w:t>line.</w:t>
      </w:r>
    </w:p>
    <w:p w14:paraId="0464B6EF" w14:textId="71D75B79" w:rsidR="005F6DBE" w:rsidRPr="00BF1CFA" w:rsidRDefault="005F6DBE" w:rsidP="005F6DBE">
      <w:pPr>
        <w:rPr>
          <w:sz w:val="24"/>
          <w:szCs w:val="24"/>
        </w:rPr>
      </w:pPr>
      <w:r w:rsidRPr="00BF1CFA">
        <w:rPr>
          <w:sz w:val="24"/>
          <w:szCs w:val="24"/>
          <w:highlight w:val="yellow"/>
        </w:rPr>
        <w:t>LEER ARTÍCULO</w:t>
      </w:r>
    </w:p>
    <w:p w14:paraId="06667FB4" w14:textId="49ACE13A" w:rsidR="00F37FFC" w:rsidRPr="00BF1CFA" w:rsidRDefault="00F37FFC" w:rsidP="005F6DBE">
      <w:pPr>
        <w:rPr>
          <w:sz w:val="24"/>
          <w:szCs w:val="24"/>
        </w:rPr>
      </w:pPr>
      <w:r w:rsidRPr="00BF1CFA">
        <w:rPr>
          <w:b/>
          <w:bCs/>
          <w:sz w:val="24"/>
          <w:szCs w:val="24"/>
        </w:rPr>
        <w:t>Control Predictivo</w:t>
      </w:r>
      <w:r w:rsidRPr="00BF1CFA">
        <w:rPr>
          <w:sz w:val="24"/>
          <w:szCs w:val="24"/>
        </w:rPr>
        <w:t xml:space="preserve">: </w:t>
      </w:r>
      <w:r w:rsidR="00C569E1" w:rsidRPr="00BF1CFA">
        <w:rPr>
          <w:sz w:val="24"/>
          <w:szCs w:val="24"/>
        </w:rPr>
        <w:t>Aquí la red no se utiliza como controlador. Aquí le red sería el optimizador al que le llegan las referencias</w:t>
      </w:r>
      <w:r w:rsidR="00FE2EDB" w:rsidRPr="00BF1CFA">
        <w:rPr>
          <w:sz w:val="24"/>
          <w:szCs w:val="24"/>
        </w:rPr>
        <w:t xml:space="preserve"> (w)</w:t>
      </w:r>
      <w:r w:rsidR="00C569E1" w:rsidRPr="00BF1CFA">
        <w:rPr>
          <w:sz w:val="24"/>
          <w:szCs w:val="24"/>
        </w:rPr>
        <w:t xml:space="preserve"> y las predicciones</w:t>
      </w:r>
      <w:r w:rsidR="000108FA" w:rsidRPr="00BF1CFA">
        <w:rPr>
          <w:sz w:val="24"/>
          <w:szCs w:val="24"/>
        </w:rPr>
        <w:t xml:space="preserve"> (y(</w:t>
      </w:r>
      <w:proofErr w:type="spellStart"/>
      <w:r w:rsidR="000108FA" w:rsidRPr="00BF1CFA">
        <w:rPr>
          <w:sz w:val="24"/>
          <w:szCs w:val="24"/>
        </w:rPr>
        <w:t>t+j</w:t>
      </w:r>
      <w:proofErr w:type="spellEnd"/>
      <w:r w:rsidR="000108FA" w:rsidRPr="00BF1CFA">
        <w:rPr>
          <w:sz w:val="24"/>
          <w:szCs w:val="24"/>
        </w:rPr>
        <w:t>))</w:t>
      </w:r>
      <w:r w:rsidR="0015616C" w:rsidRPr="00BF1CFA">
        <w:rPr>
          <w:sz w:val="24"/>
          <w:szCs w:val="24"/>
        </w:rPr>
        <w:t xml:space="preserve"> </w:t>
      </w:r>
      <w:r w:rsidR="000108FA" w:rsidRPr="00BF1CFA">
        <w:rPr>
          <w:sz w:val="24"/>
          <w:szCs w:val="24"/>
        </w:rPr>
        <w:t>y en función de esta diferencia</w:t>
      </w:r>
      <w:r w:rsidR="00AB1077" w:rsidRPr="00BF1CFA">
        <w:rPr>
          <w:sz w:val="24"/>
          <w:szCs w:val="24"/>
        </w:rPr>
        <w:t xml:space="preserve"> genera la señal u.</w:t>
      </w:r>
    </w:p>
    <w:p w14:paraId="0B8945C8" w14:textId="77777777" w:rsidR="00B00622" w:rsidRPr="00BF1CFA" w:rsidRDefault="00B00622" w:rsidP="00B00622">
      <w:pPr>
        <w:rPr>
          <w:sz w:val="24"/>
          <w:szCs w:val="24"/>
        </w:rPr>
      </w:pPr>
      <w:r w:rsidRPr="00BF1CFA">
        <w:rPr>
          <w:sz w:val="24"/>
          <w:szCs w:val="24"/>
        </w:rPr>
        <w:t xml:space="preserve">El control predictivo es un conjunto de métodos de control que se ha desarrollado alrededor de ciertos principios básicos comunes, tales como: </w:t>
      </w:r>
    </w:p>
    <w:p w14:paraId="32FBEA21" w14:textId="77777777" w:rsidR="00B00622" w:rsidRPr="00BF1CFA" w:rsidRDefault="00B00622" w:rsidP="00B00622">
      <w:pPr>
        <w:rPr>
          <w:sz w:val="24"/>
          <w:szCs w:val="24"/>
        </w:rPr>
      </w:pPr>
      <w:r w:rsidRPr="00BF1CFA">
        <w:rPr>
          <w:sz w:val="24"/>
          <w:szCs w:val="24"/>
        </w:rPr>
        <w:t xml:space="preserve">• El uso explícito de un modelo del proceso para pronosticar la salida del sistema en instantes futuros de tiempo. </w:t>
      </w:r>
    </w:p>
    <w:p w14:paraId="531F0634" w14:textId="2C46CB8F" w:rsidR="00B00622" w:rsidRPr="00BF1CFA" w:rsidRDefault="00B00622" w:rsidP="00B00622">
      <w:pPr>
        <w:rPr>
          <w:sz w:val="24"/>
          <w:szCs w:val="24"/>
        </w:rPr>
      </w:pPr>
      <w:r w:rsidRPr="00BF1CFA">
        <w:rPr>
          <w:sz w:val="24"/>
          <w:szCs w:val="24"/>
        </w:rPr>
        <w:t>• El cálculo de una acción de control óptima basado en la minimización de una o más funciones de costo, con la posibilidad de incluir restricciones sobre las variables del proceso.</w:t>
      </w:r>
    </w:p>
    <w:p w14:paraId="11100A9E" w14:textId="60764429" w:rsidR="00002299" w:rsidRDefault="005077E8" w:rsidP="00002299">
      <w:r w:rsidRPr="005077E8">
        <w:rPr>
          <w:noProof/>
        </w:rPr>
        <w:lastRenderedPageBreak/>
        <w:drawing>
          <wp:inline distT="0" distB="0" distL="0" distR="0" wp14:anchorId="3421BC07" wp14:editId="06FFDF4F">
            <wp:extent cx="4795823" cy="2687782"/>
            <wp:effectExtent l="0" t="0" r="508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829" cy="269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AC8D" w14:textId="73EB82E7" w:rsidR="00400060" w:rsidRDefault="00400060" w:rsidP="00002299">
      <w:r w:rsidRPr="00400060">
        <w:rPr>
          <w:noProof/>
        </w:rPr>
        <w:drawing>
          <wp:inline distT="0" distB="0" distL="0" distR="0" wp14:anchorId="2D09BD13" wp14:editId="11ED320C">
            <wp:extent cx="4659834" cy="2244436"/>
            <wp:effectExtent l="0" t="0" r="762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255" cy="225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104D" w14:textId="14D3581A" w:rsidR="00A5760E" w:rsidRDefault="00A5760E" w:rsidP="00002299">
      <w:r w:rsidRPr="00A5760E">
        <w:rPr>
          <w:noProof/>
        </w:rPr>
        <w:drawing>
          <wp:inline distT="0" distB="0" distL="0" distR="0" wp14:anchorId="0AE7A6E1" wp14:editId="498B7B24">
            <wp:extent cx="4703618" cy="2768851"/>
            <wp:effectExtent l="0" t="0" r="190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7155" cy="277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4565" w14:textId="4BA1C32D" w:rsidR="00FE2E7B" w:rsidRDefault="00FE2E7B" w:rsidP="00002299">
      <w:r w:rsidRPr="00FE2E7B">
        <w:rPr>
          <w:noProof/>
        </w:rPr>
        <w:lastRenderedPageBreak/>
        <w:drawing>
          <wp:inline distT="0" distB="0" distL="0" distR="0" wp14:anchorId="17C97C3A" wp14:editId="1E817456">
            <wp:extent cx="5112763" cy="2826328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371" cy="28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AF84" w14:textId="41677FC5" w:rsidR="00DC0365" w:rsidRPr="00002299" w:rsidRDefault="00DC0365" w:rsidP="00002299">
      <w:r w:rsidRPr="00DC0365">
        <w:rPr>
          <w:noProof/>
        </w:rPr>
        <w:drawing>
          <wp:inline distT="0" distB="0" distL="0" distR="0" wp14:anchorId="3A9D89F9" wp14:editId="3680CCC8">
            <wp:extent cx="5303517" cy="1995055"/>
            <wp:effectExtent l="0" t="0" r="0" b="571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057" cy="200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0365" w:rsidRPr="000022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A61106"/>
    <w:multiLevelType w:val="hybridMultilevel"/>
    <w:tmpl w:val="ADBED938"/>
    <w:lvl w:ilvl="0" w:tplc="95A20394">
      <w:start w:val="1"/>
      <w:numFmt w:val="decimal"/>
      <w:pStyle w:val="Ttulo2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03B"/>
    <w:rsid w:val="00001A83"/>
    <w:rsid w:val="00002299"/>
    <w:rsid w:val="000108FA"/>
    <w:rsid w:val="00066207"/>
    <w:rsid w:val="0007532E"/>
    <w:rsid w:val="000E5B52"/>
    <w:rsid w:val="0013304B"/>
    <w:rsid w:val="00134E75"/>
    <w:rsid w:val="0015616C"/>
    <w:rsid w:val="001C5F2B"/>
    <w:rsid w:val="001D1F88"/>
    <w:rsid w:val="001D5625"/>
    <w:rsid w:val="001E1C08"/>
    <w:rsid w:val="001E3FB8"/>
    <w:rsid w:val="00200758"/>
    <w:rsid w:val="002123E5"/>
    <w:rsid w:val="002C5C37"/>
    <w:rsid w:val="002D5FFC"/>
    <w:rsid w:val="00310800"/>
    <w:rsid w:val="0034055A"/>
    <w:rsid w:val="0036681D"/>
    <w:rsid w:val="003817EF"/>
    <w:rsid w:val="00397233"/>
    <w:rsid w:val="003B45F1"/>
    <w:rsid w:val="003D2E16"/>
    <w:rsid w:val="003F0188"/>
    <w:rsid w:val="003F4A72"/>
    <w:rsid w:val="00400060"/>
    <w:rsid w:val="004669DB"/>
    <w:rsid w:val="004A5E87"/>
    <w:rsid w:val="004B62CC"/>
    <w:rsid w:val="004C467D"/>
    <w:rsid w:val="004E599D"/>
    <w:rsid w:val="005077E8"/>
    <w:rsid w:val="00530A2D"/>
    <w:rsid w:val="005424CD"/>
    <w:rsid w:val="005A38BF"/>
    <w:rsid w:val="005B174E"/>
    <w:rsid w:val="005B36E7"/>
    <w:rsid w:val="005D622B"/>
    <w:rsid w:val="005F6DBE"/>
    <w:rsid w:val="00626E15"/>
    <w:rsid w:val="006520BA"/>
    <w:rsid w:val="00673023"/>
    <w:rsid w:val="006A4EF3"/>
    <w:rsid w:val="006B22AD"/>
    <w:rsid w:val="006D23F4"/>
    <w:rsid w:val="006E742A"/>
    <w:rsid w:val="006F6D3D"/>
    <w:rsid w:val="00700A1D"/>
    <w:rsid w:val="007101FC"/>
    <w:rsid w:val="00712569"/>
    <w:rsid w:val="00741D5F"/>
    <w:rsid w:val="00754738"/>
    <w:rsid w:val="0076203B"/>
    <w:rsid w:val="007741B2"/>
    <w:rsid w:val="007A6C0C"/>
    <w:rsid w:val="007C2D9E"/>
    <w:rsid w:val="007C729B"/>
    <w:rsid w:val="00835B13"/>
    <w:rsid w:val="00835F98"/>
    <w:rsid w:val="00844115"/>
    <w:rsid w:val="0084521D"/>
    <w:rsid w:val="00867102"/>
    <w:rsid w:val="00887844"/>
    <w:rsid w:val="00893D15"/>
    <w:rsid w:val="008A5901"/>
    <w:rsid w:val="008F5440"/>
    <w:rsid w:val="00901528"/>
    <w:rsid w:val="00935676"/>
    <w:rsid w:val="00960732"/>
    <w:rsid w:val="00991AA6"/>
    <w:rsid w:val="009935D9"/>
    <w:rsid w:val="009C3BE5"/>
    <w:rsid w:val="009D20CE"/>
    <w:rsid w:val="009D4A09"/>
    <w:rsid w:val="00A05CB6"/>
    <w:rsid w:val="00A30540"/>
    <w:rsid w:val="00A46649"/>
    <w:rsid w:val="00A5760E"/>
    <w:rsid w:val="00A7181D"/>
    <w:rsid w:val="00AB1077"/>
    <w:rsid w:val="00AD0072"/>
    <w:rsid w:val="00AD6717"/>
    <w:rsid w:val="00AE4ED1"/>
    <w:rsid w:val="00AF5D71"/>
    <w:rsid w:val="00AF62EB"/>
    <w:rsid w:val="00B00622"/>
    <w:rsid w:val="00B3561B"/>
    <w:rsid w:val="00B55A5C"/>
    <w:rsid w:val="00B667FF"/>
    <w:rsid w:val="00B8313F"/>
    <w:rsid w:val="00B85827"/>
    <w:rsid w:val="00BC4965"/>
    <w:rsid w:val="00BF1CFA"/>
    <w:rsid w:val="00C20E33"/>
    <w:rsid w:val="00C569E1"/>
    <w:rsid w:val="00C83971"/>
    <w:rsid w:val="00C97442"/>
    <w:rsid w:val="00CE64F1"/>
    <w:rsid w:val="00CF44A9"/>
    <w:rsid w:val="00D20D92"/>
    <w:rsid w:val="00D25088"/>
    <w:rsid w:val="00DA025B"/>
    <w:rsid w:val="00DC0365"/>
    <w:rsid w:val="00DD7546"/>
    <w:rsid w:val="00E45940"/>
    <w:rsid w:val="00E5054A"/>
    <w:rsid w:val="00EA036F"/>
    <w:rsid w:val="00EB69D2"/>
    <w:rsid w:val="00EC7527"/>
    <w:rsid w:val="00EF0CCB"/>
    <w:rsid w:val="00F178A2"/>
    <w:rsid w:val="00F344C1"/>
    <w:rsid w:val="00F37FFC"/>
    <w:rsid w:val="00F45FE9"/>
    <w:rsid w:val="00F7153D"/>
    <w:rsid w:val="00F74005"/>
    <w:rsid w:val="00F94A53"/>
    <w:rsid w:val="00F959E6"/>
    <w:rsid w:val="00FC1CAA"/>
    <w:rsid w:val="00FD6FD7"/>
    <w:rsid w:val="00FE2E7B"/>
    <w:rsid w:val="00FE2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AE7CA"/>
  <w15:chartTrackingRefBased/>
  <w15:docId w15:val="{3524B0BA-309B-4DEC-A58D-DD05D9211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D9E"/>
    <w:pPr>
      <w:jc w:val="both"/>
    </w:pPr>
    <w:rPr>
      <w:rFonts w:eastAsiaTheme="minorEastAsia"/>
    </w:rPr>
  </w:style>
  <w:style w:type="paragraph" w:styleId="Ttulo1">
    <w:name w:val="heading 1"/>
    <w:basedOn w:val="Normal"/>
    <w:next w:val="Normal"/>
    <w:link w:val="Ttulo1Car"/>
    <w:uiPriority w:val="9"/>
    <w:qFormat/>
    <w:rsid w:val="007620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85827"/>
    <w:pPr>
      <w:keepNext/>
      <w:keepLines/>
      <w:numPr>
        <w:numId w:val="1"/>
      </w:numPr>
      <w:spacing w:before="40" w:after="0"/>
      <w:outlineLvl w:val="1"/>
    </w:pPr>
    <w:rPr>
      <w:rFonts w:ascii="Arial" w:eastAsiaTheme="majorEastAsia" w:hAnsi="Arial" w:cstheme="majorBidi"/>
      <w:b/>
      <w:color w:val="000000" w:themeColor="text1"/>
      <w:sz w:val="24"/>
      <w:szCs w:val="26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2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85827"/>
    <w:rPr>
      <w:rFonts w:ascii="Arial" w:eastAsiaTheme="majorEastAsia" w:hAnsi="Arial" w:cstheme="majorBidi"/>
      <w:b/>
      <w:color w:val="000000" w:themeColor="text1"/>
      <w:sz w:val="24"/>
      <w:szCs w:val="2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4.wdp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9" Type="http://schemas.openxmlformats.org/officeDocument/2006/relationships/image" Target="media/image21.png"/><Relationship Id="rId21" Type="http://schemas.microsoft.com/office/2007/relationships/hdphoto" Target="media/hdphoto8.wdp"/><Relationship Id="rId34" Type="http://schemas.microsoft.com/office/2007/relationships/hdphoto" Target="media/hdphoto12.wdp"/><Relationship Id="rId42" Type="http://schemas.microsoft.com/office/2007/relationships/hdphoto" Target="media/hdphoto16.wdp"/><Relationship Id="rId7" Type="http://schemas.microsoft.com/office/2007/relationships/hdphoto" Target="media/hdphoto1.wdp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16.png"/><Relationship Id="rId41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07/relationships/hdphoto" Target="media/hdphoto3.wdp"/><Relationship Id="rId24" Type="http://schemas.openxmlformats.org/officeDocument/2006/relationships/image" Target="media/image12.png"/><Relationship Id="rId32" Type="http://schemas.microsoft.com/office/2007/relationships/hdphoto" Target="media/hdphoto11.wdp"/><Relationship Id="rId37" Type="http://schemas.openxmlformats.org/officeDocument/2006/relationships/image" Target="media/image20.png"/><Relationship Id="rId40" Type="http://schemas.microsoft.com/office/2007/relationships/hdphoto" Target="media/hdphoto15.wdp"/><Relationship Id="rId5" Type="http://schemas.openxmlformats.org/officeDocument/2006/relationships/image" Target="media/image1.png"/><Relationship Id="rId15" Type="http://schemas.microsoft.com/office/2007/relationships/hdphoto" Target="media/hdphoto5.wdp"/><Relationship Id="rId23" Type="http://schemas.openxmlformats.org/officeDocument/2006/relationships/image" Target="media/image11.png"/><Relationship Id="rId28" Type="http://schemas.microsoft.com/office/2007/relationships/hdphoto" Target="media/hdphoto9.wdp"/><Relationship Id="rId36" Type="http://schemas.microsoft.com/office/2007/relationships/hdphoto" Target="media/hdphoto13.wdp"/><Relationship Id="rId10" Type="http://schemas.openxmlformats.org/officeDocument/2006/relationships/image" Target="media/image4.png"/><Relationship Id="rId19" Type="http://schemas.microsoft.com/office/2007/relationships/hdphoto" Target="media/hdphoto7.wdp"/><Relationship Id="rId31" Type="http://schemas.openxmlformats.org/officeDocument/2006/relationships/image" Target="media/image1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microsoft.com/office/2007/relationships/hdphoto" Target="media/hdphoto10.wdp"/><Relationship Id="rId35" Type="http://schemas.openxmlformats.org/officeDocument/2006/relationships/image" Target="media/image19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microsoft.com/office/2007/relationships/hdphoto" Target="media/hdphoto6.wdp"/><Relationship Id="rId25" Type="http://schemas.openxmlformats.org/officeDocument/2006/relationships/image" Target="media/image13.png"/><Relationship Id="rId33" Type="http://schemas.openxmlformats.org/officeDocument/2006/relationships/image" Target="media/image18.png"/><Relationship Id="rId38" Type="http://schemas.microsoft.com/office/2007/relationships/hdphoto" Target="media/hdphoto14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9</Pages>
  <Words>554</Words>
  <Characters>3048</Characters>
  <Application>Microsoft Office Word</Application>
  <DocSecurity>0</DocSecurity>
  <Lines>25</Lines>
  <Paragraphs>7</Paragraphs>
  <ScaleCrop>false</ScaleCrop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Arlet Acosta González</dc:creator>
  <cp:keywords/>
  <dc:description/>
  <cp:lastModifiedBy>Arlet Acosta González</cp:lastModifiedBy>
  <cp:revision>120</cp:revision>
  <dcterms:created xsi:type="dcterms:W3CDTF">2024-01-10T23:06:00Z</dcterms:created>
  <dcterms:modified xsi:type="dcterms:W3CDTF">2024-01-11T11:28:00Z</dcterms:modified>
</cp:coreProperties>
</file>