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318A0" w14:textId="77777777" w:rsidR="00ED6036" w:rsidRPr="00D110D0" w:rsidRDefault="00ED6036" w:rsidP="00ED6036">
      <w:pPr>
        <w:jc w:val="right"/>
        <w:rPr>
          <w:rFonts w:ascii="Calibri" w:hAnsi="Calibri" w:cs="Calibri"/>
          <w:sz w:val="22"/>
          <w:szCs w:val="22"/>
        </w:rPr>
      </w:pPr>
    </w:p>
    <w:tbl>
      <w:tblPr>
        <w:tblW w:w="10612" w:type="dxa"/>
        <w:tblInd w:w="-52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285"/>
        <w:gridCol w:w="568"/>
        <w:gridCol w:w="8"/>
        <w:gridCol w:w="2118"/>
        <w:gridCol w:w="567"/>
        <w:gridCol w:w="426"/>
        <w:gridCol w:w="425"/>
        <w:gridCol w:w="94"/>
        <w:gridCol w:w="623"/>
        <w:gridCol w:w="1693"/>
        <w:gridCol w:w="58"/>
        <w:gridCol w:w="648"/>
        <w:gridCol w:w="995"/>
        <w:gridCol w:w="567"/>
        <w:gridCol w:w="537"/>
      </w:tblGrid>
      <w:tr w:rsidR="00ED6036" w:rsidRPr="006E708D" w14:paraId="5BA0F8FF" w14:textId="77777777" w:rsidTr="00B42A9A">
        <w:trPr>
          <w:trHeight w:val="575"/>
        </w:trPr>
        <w:tc>
          <w:tcPr>
            <w:tcW w:w="3979" w:type="dxa"/>
            <w:gridSpan w:val="4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 w14:paraId="1344787C" w14:textId="77777777" w:rsidR="00ED6036" w:rsidRPr="000B3114" w:rsidRDefault="00ED6036" w:rsidP="00B42A9A">
            <w:pPr>
              <w:pStyle w:val="Zawartotabeli"/>
              <w:snapToGrid w:val="0"/>
              <w:rPr>
                <w:rFonts w:ascii="Calibri" w:hAnsi="Calibri" w:cs="Calibri"/>
                <w:b/>
                <w:bCs/>
              </w:rPr>
            </w:pPr>
            <w:r w:rsidRPr="000B3114">
              <w:rPr>
                <w:rFonts w:ascii="Calibri" w:hAnsi="Calibri" w:cs="Calibri"/>
                <w:b/>
                <w:bCs/>
              </w:rPr>
              <w:t>Wyższa Szkoła Bankowa w Poznaniu</w:t>
            </w:r>
          </w:p>
          <w:p w14:paraId="44CEF607" w14:textId="77777777" w:rsidR="00ED6036" w:rsidRPr="000B3114" w:rsidRDefault="00ED6036" w:rsidP="00B42A9A">
            <w:pPr>
              <w:pStyle w:val="Zawartotabeli"/>
              <w:snapToGrid w:val="0"/>
              <w:rPr>
                <w:rFonts w:ascii="Calibri" w:hAnsi="Calibri" w:cs="Calibri"/>
                <w:b/>
                <w:bCs/>
              </w:rPr>
            </w:pPr>
            <w:r w:rsidRPr="000B3114">
              <w:rPr>
                <w:rFonts w:ascii="Calibri" w:hAnsi="Calibri" w:cs="Calibri"/>
                <w:b/>
                <w:bCs/>
              </w:rPr>
              <w:t>Wydział Zamiejscowy w Chorzowie</w:t>
            </w:r>
          </w:p>
          <w:p w14:paraId="52C1413C" w14:textId="77777777" w:rsidR="00ED6036" w:rsidRPr="000B3114" w:rsidRDefault="00ED6036" w:rsidP="00B42A9A">
            <w:pPr>
              <w:pStyle w:val="Zawartotabeli"/>
              <w:snapToGrid w:val="0"/>
              <w:rPr>
                <w:rFonts w:ascii="Calibri" w:hAnsi="Calibri" w:cs="Calibri"/>
                <w:b/>
                <w:bCs/>
              </w:rPr>
            </w:pPr>
          </w:p>
          <w:p w14:paraId="5AF07AB4" w14:textId="00C2C959" w:rsidR="00ED6036" w:rsidRPr="000B3114" w:rsidRDefault="00ED6036" w:rsidP="00ED6036">
            <w:pPr>
              <w:pStyle w:val="Zawartotabeli"/>
              <w:snapToGrid w:val="0"/>
              <w:rPr>
                <w:rFonts w:ascii="Calibri" w:hAnsi="Calibri" w:cs="Calibri"/>
                <w:b/>
                <w:bCs/>
              </w:rPr>
            </w:pPr>
            <w:r w:rsidRPr="000B3114">
              <w:rPr>
                <w:rFonts w:ascii="Calibri" w:hAnsi="Calibri" w:cs="Calibri"/>
                <w:b/>
                <w:bCs/>
              </w:rPr>
              <w:t xml:space="preserve">Rok akademicki </w:t>
            </w:r>
            <w:r w:rsidR="00223BFE">
              <w:rPr>
                <w:rFonts w:ascii="Calibri" w:hAnsi="Calibri" w:cs="Calibri"/>
                <w:b/>
                <w:bCs/>
              </w:rPr>
              <w:t xml:space="preserve">2021/2022</w:t>
            </w:r>
          </w:p>
        </w:tc>
        <w:tc>
          <w:tcPr>
            <w:tcW w:w="6633" w:type="dxa"/>
            <w:gridSpan w:val="11"/>
            <w:tcBorders>
              <w:top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56A03869" w14:textId="77777777" w:rsidR="00ED6036" w:rsidRPr="000B3114" w:rsidRDefault="001D547D" w:rsidP="00B42A9A">
            <w:pPr>
              <w:pStyle w:val="Zawartotabeli"/>
              <w:snapToGrid w:val="0"/>
              <w:jc w:val="right"/>
              <w:rPr>
                <w:rFonts w:ascii="Calibri" w:hAnsi="Calibri" w:cs="Calibri"/>
                <w:b/>
                <w:bCs/>
              </w:rPr>
            </w:pPr>
            <w:r>
              <w:rPr>
                <w:b/>
                <w:noProof/>
              </w:rPr>
              <w:pict w14:anchorId="5FAD63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braz 1" o:spid="_x0000_i1025" type="#_x0000_t75" alt="WSBchPoziom" style="width:163.6pt;height:39.15pt;visibility:visible">
                  <v:imagedata r:id="rId8" o:title="WSBchPoziom"/>
                </v:shape>
              </w:pict>
            </w:r>
          </w:p>
        </w:tc>
      </w:tr>
      <w:tr w:rsidR="00ED6036" w:rsidRPr="006E708D" w14:paraId="645541A9" w14:textId="77777777" w:rsidTr="00B42A9A">
        <w:trPr>
          <w:trHeight w:val="575"/>
        </w:trPr>
        <w:tc>
          <w:tcPr>
            <w:tcW w:w="10612" w:type="dxa"/>
            <w:gridSpan w:val="15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97D3B35" w14:textId="77777777" w:rsidR="00ED6036" w:rsidRPr="000B3114" w:rsidRDefault="00ED6036" w:rsidP="00B42A9A">
            <w:pPr>
              <w:pStyle w:val="Zawartotabeli"/>
              <w:snapToGrid w:val="0"/>
              <w:jc w:val="center"/>
              <w:rPr>
                <w:rFonts w:ascii="Calibri" w:hAnsi="Calibri" w:cs="Calibri"/>
                <w:b/>
                <w:bCs/>
              </w:rPr>
            </w:pPr>
            <w:r w:rsidRPr="000B3114">
              <w:rPr>
                <w:rFonts w:ascii="Calibri" w:hAnsi="Calibri" w:cs="Calibri"/>
                <w:b/>
                <w:bCs/>
              </w:rPr>
              <w:t>KARTA MODUŁU/ PRZEDMIOTU</w:t>
            </w:r>
          </w:p>
        </w:tc>
      </w:tr>
      <w:tr w:rsidR="00ED6036" w:rsidRPr="006E708D" w14:paraId="301DC28D" w14:textId="77777777" w:rsidTr="00B42A9A">
        <w:tc>
          <w:tcPr>
            <w:tcW w:w="10612" w:type="dxa"/>
            <w:gridSpan w:val="15"/>
            <w:tcBorders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35C4CF54" w14:textId="77777777" w:rsidR="00ED6036" w:rsidRPr="000B3114" w:rsidRDefault="00ED6036" w:rsidP="006060BB">
            <w:pPr>
              <w:pStyle w:val="Zawartotabeli"/>
              <w:snapToGrid w:val="0"/>
              <w:rPr>
                <w:rFonts w:ascii="Calibri" w:hAnsi="Calibri" w:cs="Calibri"/>
                <w:b/>
                <w:bCs/>
                <w:i/>
                <w:iCs/>
                <w:sz w:val="22"/>
                <w:szCs w:val="22"/>
              </w:rPr>
            </w:pPr>
            <w:r w:rsidRPr="000B3114">
              <w:rPr>
                <w:rFonts w:ascii="Calibri" w:hAnsi="Calibri" w:cs="Calibri"/>
                <w:b/>
                <w:bCs/>
                <w:i/>
                <w:iCs/>
                <w:sz w:val="22"/>
                <w:szCs w:val="22"/>
              </w:rPr>
              <w:t>Stopień studiów:</w:t>
            </w:r>
          </w:p>
          <w:p w14:paraId="5A52A8AC" w14:textId="5B49F1C4" w:rsidR="00ED6036" w:rsidRPr="0052768E" w:rsidRDefault="0052768E" w:rsidP="006060BB">
            <w:pPr>
              <w:pStyle w:val="Zawartotabeli"/>
              <w:ind w:right="-5"/>
              <w:rPr>
                <w:rFonts w:ascii="Calibri" w:hAnsi="Calibri" w:cs="Calibri"/>
                <w:bCs/>
                <w:i/>
                <w:iCs/>
                <w:sz w:val="22"/>
                <w:szCs w:val="22"/>
              </w:rPr>
            </w:pPr>
            <w:r w:rsidRPr="0052768E">
              <w:rPr>
                <w:rFonts w:ascii="Calibri" w:hAnsi="Calibri" w:cs="Calibri"/>
                <w:bCs/>
                <w:i/>
                <w:iCs/>
                <w:sz w:val="22"/>
                <w:szCs w:val="22"/>
              </w:rPr>
              <w:t>studia pierwszego stopnia</w:t>
            </w:r>
          </w:p>
        </w:tc>
      </w:tr>
      <w:tr w:rsidR="00ED6036" w:rsidRPr="006E708D" w14:paraId="2B555193" w14:textId="77777777" w:rsidTr="00B42A9A">
        <w:tc>
          <w:tcPr>
            <w:tcW w:w="3979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</w:tcBorders>
          </w:tcPr>
          <w:p w14:paraId="00BD5C90" w14:textId="77777777" w:rsidR="00ED6036" w:rsidRPr="000B3114" w:rsidRDefault="00ED6036" w:rsidP="006060BB">
            <w:pPr>
              <w:pStyle w:val="Zawartotabeli"/>
              <w:snapToGrid w:val="0"/>
              <w:rPr>
                <w:rFonts w:ascii="Calibri" w:hAnsi="Calibri" w:cs="Calibri"/>
                <w:b/>
                <w:bCs/>
                <w:i/>
                <w:iCs/>
                <w:sz w:val="22"/>
                <w:szCs w:val="22"/>
              </w:rPr>
            </w:pPr>
            <w:r w:rsidRPr="000B3114">
              <w:rPr>
                <w:rFonts w:ascii="Calibri" w:hAnsi="Calibri" w:cs="Calibri"/>
                <w:b/>
                <w:bCs/>
                <w:i/>
                <w:iCs/>
                <w:sz w:val="22"/>
                <w:szCs w:val="22"/>
              </w:rPr>
              <w:t>Kierunek studiów:</w:t>
            </w:r>
          </w:p>
          <w:p w14:paraId="7B94C2C5" w14:textId="77777777" w:rsidR="00ED6036" w:rsidRPr="000B3114" w:rsidRDefault="00ED6036" w:rsidP="006060BB">
            <w:pPr>
              <w:pStyle w:val="Zawartotabeli"/>
              <w:snapToGrid w:val="0"/>
              <w:rPr>
                <w:rFonts w:ascii="Calibri" w:hAnsi="Calibri" w:cs="Calibri"/>
                <w:b/>
                <w:bCs/>
                <w:i/>
                <w:iCs/>
                <w:sz w:val="22"/>
                <w:szCs w:val="22"/>
              </w:rPr>
            </w:pPr>
          </w:p>
          <w:p w14:paraId="15010432" w14:textId="74714CD7" w:rsidR="001357E9" w:rsidRPr="0052768E" w:rsidRDefault="001D547D" w:rsidP="006060BB">
            <w:pPr>
              <w:pStyle w:val="Zawartotabeli"/>
              <w:snapToGrid w:val="0"/>
              <w:rPr>
                <w:rFonts w:ascii="Calibri" w:hAnsi="Calibri" w:cs="Calibri"/>
                <w:b/>
                <w:i/>
                <w:iCs/>
                <w:sz w:val="22"/>
                <w:szCs w:val="22"/>
              </w:rPr>
            </w:pPr>
            <w:r w:rsidRPr="001D547D">
              <w:rPr>
                <w:rFonts w:ascii="Calibri" w:hAnsi="Calibri" w:cs="Calibri"/>
                <w:b/>
                <w:i/>
                <w:iCs/>
                <w:sz w:val="28"/>
                <w:szCs w:val="28"/>
              </w:rPr>
              <w:t>Administracj</w:t>
            </w:r>
            <w:r>
              <w:rPr>
                <w:rFonts w:ascii="Calibri" w:hAnsi="Calibri" w:cs="Calibri"/>
                <w:b/>
                <w:i/>
                <w:iCs/>
                <w:sz w:val="28"/>
                <w:szCs w:val="28"/>
              </w:rPr>
              <w:t>a</w:t>
            </w:r>
            <w:r w:rsidRPr="001D547D">
              <w:rPr>
                <w:rFonts w:ascii="Calibri" w:hAnsi="Calibri" w:cs="Calibri"/>
                <w:b/>
                <w:i/>
                <w:iCs/>
                <w:sz w:val="28"/>
                <w:szCs w:val="28"/>
              </w:rPr>
              <w:t xml:space="preserve"> Publiczn</w:t>
            </w:r>
            <w:r>
              <w:rPr>
                <w:rFonts w:ascii="Calibri" w:hAnsi="Calibri" w:cs="Calibri"/>
                <w:b/>
                <w:i/>
                <w:iCs/>
                <w:sz w:val="28"/>
                <w:szCs w:val="28"/>
              </w:rPr>
              <w:t>a</w:t>
            </w:r>
          </w:p>
        </w:tc>
        <w:tc>
          <w:tcPr>
            <w:tcW w:w="1512" w:type="dxa"/>
            <w:gridSpan w:val="4"/>
            <w:tcBorders>
              <w:top w:val="single" w:sz="8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630A9E25" w14:textId="7E08E5D0" w:rsidR="00ED6036" w:rsidRPr="000B3114" w:rsidRDefault="00ED6036" w:rsidP="006060BB">
            <w:pPr>
              <w:pStyle w:val="Zawartotabeli"/>
              <w:snapToGrid w:val="0"/>
              <w:rPr>
                <w:rFonts w:ascii="Calibri" w:hAnsi="Calibri" w:cs="Calibri"/>
                <w:b/>
                <w:bCs/>
                <w:i/>
                <w:iCs/>
                <w:sz w:val="22"/>
                <w:szCs w:val="22"/>
              </w:rPr>
            </w:pPr>
            <w:r w:rsidRPr="000B3114">
              <w:rPr>
                <w:rFonts w:ascii="Calibri" w:hAnsi="Calibri" w:cs="Calibri"/>
                <w:b/>
                <w:bCs/>
                <w:i/>
                <w:iCs/>
                <w:sz w:val="22"/>
                <w:szCs w:val="22"/>
              </w:rPr>
              <w:t>Semestr:</w:t>
            </w:r>
            <w:r w:rsidR="008177E5" w:rsidRPr="000B3114">
              <w:rPr>
                <w:rFonts w:ascii="Calibri" w:hAnsi="Calibri" w:cs="Calibri"/>
                <w:b/>
                <w:bCs/>
                <w:i/>
                <w:iCs/>
                <w:sz w:val="22"/>
                <w:szCs w:val="22"/>
              </w:rPr>
              <w:t xml:space="preserve"> </w:t>
            </w:r>
            <w:r w:rsidR="00FA1AA4">
              <w:rPr>
                <w:rFonts w:ascii="Calibri" w:hAnsi="Calibri" w:cs="Calibri"/>
                <w:b/>
                <w:bCs/>
                <w:i/>
                <w:iCs/>
                <w:sz w:val="22"/>
                <w:szCs w:val="22"/>
              </w:rPr>
              <w:t xml:space="preserve">1</w:t>
            </w:r>
          </w:p>
        </w:tc>
        <w:tc>
          <w:tcPr>
            <w:tcW w:w="5121" w:type="dxa"/>
            <w:gridSpan w:val="7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2961E32F" w14:textId="6DDF8F1D" w:rsidR="00ED6036" w:rsidRPr="000B3114" w:rsidRDefault="00ED6036" w:rsidP="006060BB">
            <w:pPr>
              <w:pStyle w:val="Zawartotabeli"/>
              <w:snapToGrid w:val="0"/>
              <w:rPr>
                <w:rFonts w:ascii="Calibri" w:hAnsi="Calibri" w:cs="Calibri"/>
                <w:b/>
                <w:bCs/>
                <w:i/>
                <w:iCs/>
                <w:sz w:val="22"/>
                <w:szCs w:val="22"/>
              </w:rPr>
            </w:pPr>
            <w:r w:rsidRPr="000B3114">
              <w:rPr>
                <w:rFonts w:ascii="Calibri" w:hAnsi="Calibri" w:cs="Calibri"/>
                <w:b/>
                <w:bCs/>
                <w:i/>
                <w:iCs/>
                <w:sz w:val="22"/>
                <w:szCs w:val="22"/>
              </w:rPr>
              <w:t xml:space="preserve">Kod przedmiotu: </w:t>
            </w:r>
            <w:r w:rsidR="00FA1AA4">
              <w:rPr>
                <w:rFonts w:ascii="Calibri" w:hAnsi="Calibri" w:cs="Calibri"/>
                <w:b/>
                <w:bCs/>
                <w:i/>
                <w:iCs/>
                <w:sz w:val="22"/>
                <w:szCs w:val="22"/>
              </w:rPr>
              <w:t xml:space="preserve"/>
            </w:r>
          </w:p>
        </w:tc>
      </w:tr>
      <w:tr w:rsidR="00ED6036" w:rsidRPr="006E708D" w14:paraId="51619B31" w14:textId="77777777" w:rsidTr="00B42A9A">
        <w:trPr>
          <w:cantSplit/>
          <w:trHeight w:hRule="exact" w:val="342"/>
        </w:trPr>
        <w:tc>
          <w:tcPr>
            <w:tcW w:w="3979" w:type="dxa"/>
            <w:gridSpan w:val="4"/>
            <w:vMerge/>
            <w:tcBorders>
              <w:left w:val="single" w:sz="8" w:space="0" w:color="000000"/>
            </w:tcBorders>
            <w:vAlign w:val="center"/>
          </w:tcPr>
          <w:p w14:paraId="03274388" w14:textId="77777777" w:rsidR="00ED6036" w:rsidRPr="000B3114" w:rsidRDefault="00ED6036" w:rsidP="006060BB">
            <w:pPr>
              <w:pStyle w:val="Zawartotabeli"/>
              <w:snapToGrid w:val="0"/>
              <w:jc w:val="center"/>
              <w:rPr>
                <w:rFonts w:ascii="Calibri" w:hAnsi="Calibri" w:cs="Calibri"/>
                <w:b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6633" w:type="dxa"/>
            <w:gridSpan w:val="11"/>
            <w:tcBorders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145664B1" w14:textId="61ED9FB8" w:rsidR="00ED6036" w:rsidRPr="000B3114" w:rsidRDefault="00ED6036" w:rsidP="006060BB">
            <w:pPr>
              <w:pStyle w:val="Zawartotabeli"/>
              <w:snapToGrid w:val="0"/>
              <w:rPr>
                <w:rFonts w:ascii="Calibri" w:hAnsi="Calibri" w:cs="Calibri"/>
                <w:bCs/>
                <w:i/>
                <w:iCs/>
                <w:sz w:val="22"/>
                <w:szCs w:val="22"/>
              </w:rPr>
            </w:pPr>
            <w:r w:rsidRPr="000B3114">
              <w:rPr>
                <w:rFonts w:ascii="Calibri" w:hAnsi="Calibri" w:cs="Calibri"/>
                <w:b/>
                <w:bCs/>
                <w:i/>
                <w:iCs/>
                <w:sz w:val="22"/>
                <w:szCs w:val="22"/>
              </w:rPr>
              <w:t xml:space="preserve">Status przedmiotu: </w:t>
            </w:r>
            <w:r w:rsidR="004541AE">
              <w:rPr>
                <w:rFonts w:ascii="Calibri" w:hAnsi="Calibri" w:cs="Calibri"/>
                <w:i/>
                <w:iCs/>
                <w:sz w:val="22"/>
                <w:szCs w:val="22"/>
              </w:rPr>
              <w:t>specjalnościowy</w:t>
            </w:r>
          </w:p>
        </w:tc>
      </w:tr>
      <w:tr w:rsidR="00ED6036" w:rsidRPr="006E708D" w14:paraId="5FAA8937" w14:textId="77777777" w:rsidTr="00B42A9A">
        <w:trPr>
          <w:cantSplit/>
          <w:trHeight w:hRule="exact" w:val="342"/>
        </w:trPr>
        <w:tc>
          <w:tcPr>
            <w:tcW w:w="3979" w:type="dxa"/>
            <w:gridSpan w:val="4"/>
            <w:vMerge/>
            <w:tcBorders>
              <w:left w:val="single" w:sz="8" w:space="0" w:color="000000"/>
            </w:tcBorders>
            <w:vAlign w:val="center"/>
          </w:tcPr>
          <w:p w14:paraId="288B7CD2" w14:textId="77777777" w:rsidR="00ED6036" w:rsidRPr="000B3114" w:rsidRDefault="00ED6036" w:rsidP="006060BB">
            <w:pPr>
              <w:pStyle w:val="Zawartotabeli"/>
              <w:snapToGrid w:val="0"/>
              <w:jc w:val="center"/>
              <w:rPr>
                <w:rFonts w:ascii="Calibri" w:hAnsi="Calibri" w:cs="Calibri"/>
                <w:b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6633" w:type="dxa"/>
            <w:gridSpan w:val="11"/>
            <w:tcBorders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0A404BD9" w14:textId="77777777" w:rsidR="00ED6036" w:rsidRPr="000B3114" w:rsidRDefault="00ED6036" w:rsidP="006060BB">
            <w:pPr>
              <w:pStyle w:val="Zawartotabeli"/>
              <w:snapToGrid w:val="0"/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w:r w:rsidRPr="000B3114">
              <w:rPr>
                <w:rFonts w:ascii="Calibri" w:hAnsi="Calibri" w:cs="Calibri"/>
                <w:b/>
                <w:bCs/>
                <w:i/>
                <w:iCs/>
                <w:sz w:val="22"/>
                <w:szCs w:val="22"/>
              </w:rPr>
              <w:t xml:space="preserve">Forma studiów: </w:t>
            </w:r>
            <w:r w:rsidR="00225269" w:rsidRPr="000B3114">
              <w:rPr>
                <w:rFonts w:ascii="Calibri" w:hAnsi="Calibri" w:cs="Calibri"/>
                <w:i/>
                <w:iCs/>
                <w:sz w:val="22"/>
                <w:szCs w:val="22"/>
              </w:rPr>
              <w:t>s, n</w:t>
            </w:r>
          </w:p>
        </w:tc>
      </w:tr>
      <w:tr w:rsidR="00ED6036" w:rsidRPr="006E708D" w14:paraId="0013289C" w14:textId="77777777" w:rsidTr="00B42A9A">
        <w:trPr>
          <w:cantSplit/>
          <w:trHeight w:hRule="exact" w:val="342"/>
        </w:trPr>
        <w:tc>
          <w:tcPr>
            <w:tcW w:w="3979" w:type="dxa"/>
            <w:gridSpan w:val="4"/>
            <w:vMerge/>
            <w:tcBorders>
              <w:left w:val="single" w:sz="8" w:space="0" w:color="000000"/>
            </w:tcBorders>
            <w:vAlign w:val="center"/>
          </w:tcPr>
          <w:p w14:paraId="2C5EE477" w14:textId="77777777" w:rsidR="00ED6036" w:rsidRPr="000B3114" w:rsidRDefault="00ED6036" w:rsidP="006060BB">
            <w:pPr>
              <w:pStyle w:val="Zawartotabeli"/>
              <w:snapToGrid w:val="0"/>
              <w:jc w:val="center"/>
              <w:rPr>
                <w:rFonts w:ascii="Calibri" w:hAnsi="Calibri" w:cs="Calibri"/>
                <w:b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6633" w:type="dxa"/>
            <w:gridSpan w:val="11"/>
            <w:tcBorders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4F6F68C5" w14:textId="0B8F3FEC" w:rsidR="00ED6036" w:rsidRPr="000B3114" w:rsidRDefault="00ED6036" w:rsidP="006060BB">
            <w:pPr>
              <w:pStyle w:val="Zawartotabeli"/>
              <w:snapToGrid w:val="0"/>
              <w:rPr>
                <w:rFonts w:ascii="Calibri" w:hAnsi="Calibri" w:cs="Calibri"/>
                <w:bCs/>
                <w:i/>
                <w:iCs/>
                <w:sz w:val="22"/>
                <w:szCs w:val="22"/>
              </w:rPr>
            </w:pPr>
            <w:r w:rsidRPr="000B3114">
              <w:rPr>
                <w:rFonts w:ascii="Calibri" w:hAnsi="Calibri" w:cs="Calibri"/>
                <w:b/>
                <w:bCs/>
                <w:i/>
                <w:iCs/>
                <w:sz w:val="22"/>
                <w:szCs w:val="22"/>
              </w:rPr>
              <w:t>Język wykładowy:</w:t>
            </w:r>
            <w:r w:rsidR="003E05D6" w:rsidRPr="000B3114">
              <w:rPr>
                <w:rFonts w:ascii="Calibri" w:hAnsi="Calibri" w:cs="Calibri"/>
                <w:b/>
                <w:bCs/>
                <w:i/>
                <w:iCs/>
                <w:sz w:val="22"/>
                <w:szCs w:val="22"/>
              </w:rPr>
              <w:t xml:space="preserve"> </w:t>
            </w:r>
            <w:r w:rsidR="00225269" w:rsidRPr="000B3114">
              <w:rPr>
                <w:rFonts w:ascii="Calibri" w:hAnsi="Calibri" w:cs="Calibri"/>
                <w:i/>
                <w:iCs/>
                <w:sz w:val="22"/>
                <w:szCs w:val="22"/>
              </w:rPr>
              <w:t>język polsk</w:t>
            </w:r>
            <w:r w:rsidR="00861B1E">
              <w:rPr>
                <w:rFonts w:ascii="Calibri" w:hAnsi="Calibri" w:cs="Calibri"/>
                <w:i/>
                <w:iCs/>
                <w:sz w:val="22"/>
                <w:szCs w:val="22"/>
              </w:rPr>
              <w:t>i</w:t>
            </w:r>
          </w:p>
        </w:tc>
      </w:tr>
      <w:tr w:rsidR="003D10F1" w:rsidRPr="006E708D" w14:paraId="2397B8FB" w14:textId="77777777" w:rsidTr="009E7190">
        <w:trPr>
          <w:cantSplit/>
        </w:trPr>
        <w:tc>
          <w:tcPr>
            <w:tcW w:w="3979" w:type="dxa"/>
            <w:gridSpan w:val="4"/>
            <w:vMerge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 w14:paraId="7A099061" w14:textId="77777777" w:rsidR="003D10F1" w:rsidRPr="000B3114" w:rsidRDefault="003D10F1" w:rsidP="006060BB">
            <w:pPr>
              <w:snapToGrid w:val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418" w:type="dxa"/>
            <w:gridSpan w:val="3"/>
            <w:tcBorders>
              <w:left w:val="single" w:sz="2" w:space="0" w:color="000000"/>
              <w:bottom w:val="single" w:sz="8" w:space="0" w:color="000000"/>
            </w:tcBorders>
            <w:vAlign w:val="center"/>
          </w:tcPr>
          <w:p w14:paraId="5BF4E3C8" w14:textId="77777777" w:rsidR="003D10F1" w:rsidRPr="000B3114" w:rsidRDefault="003D10F1" w:rsidP="006060BB">
            <w:pPr>
              <w:pStyle w:val="Zawartotabeli"/>
              <w:snapToGrid w:val="0"/>
              <w:jc w:val="center"/>
              <w:rPr>
                <w:rFonts w:ascii="Calibri" w:hAnsi="Calibri" w:cs="Calibri"/>
                <w:b/>
                <w:bCs/>
                <w:i/>
                <w:iCs/>
                <w:sz w:val="22"/>
                <w:szCs w:val="22"/>
              </w:rPr>
            </w:pPr>
            <w:r w:rsidRPr="000B3114">
              <w:rPr>
                <w:rFonts w:ascii="Calibri" w:hAnsi="Calibri" w:cs="Calibri"/>
                <w:b/>
                <w:bCs/>
                <w:i/>
                <w:iCs/>
                <w:sz w:val="22"/>
                <w:szCs w:val="22"/>
              </w:rPr>
              <w:t>Forma zajęć/ liczba godzin kontaktowych</w:t>
            </w:r>
          </w:p>
        </w:tc>
        <w:tc>
          <w:tcPr>
            <w:tcW w:w="717" w:type="dxa"/>
            <w:gridSpan w:val="2"/>
            <w:tcBorders>
              <w:left w:val="single" w:sz="2" w:space="0" w:color="000000"/>
              <w:bottom w:val="single" w:sz="4" w:space="0" w:color="auto"/>
            </w:tcBorders>
            <w:vAlign w:val="center"/>
          </w:tcPr>
          <w:p w14:paraId="5CD35196" w14:textId="77777777" w:rsidR="003D10F1" w:rsidRPr="000B3114" w:rsidRDefault="003D10F1" w:rsidP="006060BB">
            <w:pPr>
              <w:pStyle w:val="Zawartotabeli"/>
              <w:snapToGrid w:val="0"/>
              <w:jc w:val="center"/>
              <w:rPr>
                <w:rFonts w:ascii="Calibri" w:hAnsi="Calibri" w:cs="Calibri"/>
                <w:b/>
                <w:bCs/>
                <w:i/>
                <w:iCs/>
                <w:sz w:val="22"/>
                <w:szCs w:val="22"/>
              </w:rPr>
            </w:pPr>
            <w:r w:rsidRPr="000B3114">
              <w:rPr>
                <w:rFonts w:ascii="Calibri" w:hAnsi="Calibri" w:cs="Calibri"/>
                <w:b/>
                <w:bCs/>
                <w:i/>
                <w:iCs/>
                <w:sz w:val="22"/>
                <w:szCs w:val="22"/>
              </w:rPr>
              <w:t>Forma zal.</w:t>
            </w:r>
          </w:p>
        </w:tc>
        <w:tc>
          <w:tcPr>
            <w:tcW w:w="4498" w:type="dxa"/>
            <w:gridSpan w:val="6"/>
            <w:tcBorders>
              <w:left w:val="single" w:sz="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1EDD0D8" w14:textId="77777777" w:rsidR="003D10F1" w:rsidRPr="000B3114" w:rsidRDefault="003D10F1" w:rsidP="006060BB">
            <w:pPr>
              <w:pStyle w:val="Zawartotabeli"/>
              <w:snapToGrid w:val="0"/>
              <w:jc w:val="center"/>
              <w:rPr>
                <w:rFonts w:ascii="Calibri" w:hAnsi="Calibri" w:cs="Calibri"/>
                <w:b/>
                <w:bCs/>
                <w:i/>
                <w:iCs/>
                <w:sz w:val="22"/>
                <w:szCs w:val="22"/>
              </w:rPr>
            </w:pPr>
            <w:r w:rsidRPr="000B3114">
              <w:rPr>
                <w:rFonts w:ascii="Calibri" w:hAnsi="Calibri" w:cs="Calibri"/>
                <w:b/>
                <w:bCs/>
                <w:i/>
                <w:iCs/>
                <w:sz w:val="22"/>
                <w:szCs w:val="22"/>
              </w:rPr>
              <w:t>Punkty ECTS</w:t>
            </w:r>
          </w:p>
          <w:p w14:paraId="0B71B0C9" w14:textId="77777777" w:rsidR="003D10F1" w:rsidRPr="000B3114" w:rsidRDefault="003D10F1" w:rsidP="006060BB">
            <w:pPr>
              <w:pStyle w:val="Zawartotabeli"/>
              <w:snapToGrid w:val="0"/>
              <w:jc w:val="center"/>
              <w:rPr>
                <w:rFonts w:ascii="Calibri" w:hAnsi="Calibri" w:cs="Calibr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3D10F1" w:rsidRPr="006E708D" w14:paraId="5C132D62" w14:textId="77777777" w:rsidTr="009E7190">
        <w:trPr>
          <w:trHeight w:val="270"/>
        </w:trPr>
        <w:tc>
          <w:tcPr>
            <w:tcW w:w="3979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right w:val="single" w:sz="4" w:space="0" w:color="auto"/>
            </w:tcBorders>
          </w:tcPr>
          <w:p w14:paraId="0EA0443C" w14:textId="77777777" w:rsidR="003D10F1" w:rsidRPr="000B3114" w:rsidRDefault="003D10F1" w:rsidP="00387EAA">
            <w:pPr>
              <w:pStyle w:val="Zawartotabeli"/>
              <w:snapToGrid w:val="0"/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r w:rsidRPr="000B3114">
              <w:rPr>
                <w:rFonts w:ascii="Calibri" w:hAnsi="Calibri" w:cs="Calibri"/>
                <w:b/>
                <w:i/>
                <w:sz w:val="22"/>
                <w:szCs w:val="22"/>
              </w:rPr>
              <w:t>Nazwa przedmiotu:</w:t>
            </w:r>
          </w:p>
          <w:p w14:paraId="35667D7A" w14:textId="0E8042B7" w:rsidR="003D10F1" w:rsidRPr="000B3114" w:rsidRDefault="00FA1AA4" w:rsidP="00387EAA">
            <w:pPr>
              <w:pStyle w:val="Zawartotabeli"/>
              <w:snapToGrid w:val="0"/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 xml:space="preserve">Chemia</w:t>
            </w:r>
          </w:p>
        </w:tc>
        <w:tc>
          <w:tcPr>
            <w:tcW w:w="567" w:type="dxa"/>
            <w:vMerge w:val="restart"/>
            <w:tcBorders>
              <w:top w:val="single" w:sz="8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14:paraId="37E87655" w14:textId="77777777" w:rsidR="003D10F1" w:rsidRPr="000B3114" w:rsidRDefault="003D10F1" w:rsidP="00B4460E">
            <w:pPr>
              <w:pStyle w:val="Zawartotabeli"/>
              <w:snapToGrid w:val="0"/>
              <w:jc w:val="center"/>
              <w:rPr>
                <w:rFonts w:ascii="Calibri" w:hAnsi="Calibri" w:cs="Calibri"/>
                <w:b/>
                <w:bCs/>
                <w:i/>
                <w:iCs/>
                <w:sz w:val="22"/>
                <w:szCs w:val="22"/>
                <w:lang w:val="en-US"/>
              </w:rPr>
            </w:pPr>
          </w:p>
        </w:tc>
        <w:tc>
          <w:tcPr>
            <w:tcW w:w="426" w:type="dxa"/>
            <w:vMerge w:val="restart"/>
            <w:tcBorders>
              <w:top w:val="single" w:sz="8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14:paraId="6C105984" w14:textId="77777777" w:rsidR="003D10F1" w:rsidRPr="000B3114" w:rsidRDefault="003D10F1" w:rsidP="00B4460E">
            <w:pPr>
              <w:pStyle w:val="Zawartotabeli"/>
              <w:snapToGrid w:val="0"/>
              <w:jc w:val="center"/>
              <w:rPr>
                <w:rFonts w:ascii="Calibri" w:hAnsi="Calibri" w:cs="Calibri"/>
                <w:b/>
                <w:bCs/>
                <w:i/>
                <w:iCs/>
                <w:sz w:val="22"/>
                <w:szCs w:val="22"/>
                <w:lang w:val="en-US"/>
              </w:rPr>
            </w:pPr>
            <w:r w:rsidRPr="000B3114">
              <w:rPr>
                <w:rFonts w:ascii="Calibri" w:hAnsi="Calibri" w:cs="Calibri"/>
                <w:b/>
                <w:bCs/>
                <w:i/>
                <w:iCs/>
                <w:sz w:val="22"/>
                <w:szCs w:val="22"/>
                <w:lang w:val="en-US"/>
              </w:rPr>
              <w:t>ST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A471776" w14:textId="77777777" w:rsidR="003D10F1" w:rsidRPr="000B3114" w:rsidRDefault="003D10F1" w:rsidP="00370B3B">
            <w:pPr>
              <w:pStyle w:val="Zawartotabeli"/>
              <w:snapToGrid w:val="0"/>
              <w:jc w:val="center"/>
              <w:rPr>
                <w:rFonts w:ascii="Calibri" w:hAnsi="Calibri" w:cs="Calibri"/>
                <w:i/>
                <w:iCs/>
                <w:sz w:val="22"/>
                <w:szCs w:val="22"/>
                <w:lang w:val="en-US"/>
              </w:rPr>
            </w:pPr>
            <w:r w:rsidRPr="000B3114">
              <w:rPr>
                <w:rFonts w:ascii="Calibri" w:hAnsi="Calibri" w:cs="Calibri"/>
                <w:b/>
                <w:bCs/>
                <w:i/>
                <w:iCs/>
                <w:sz w:val="22"/>
                <w:szCs w:val="22"/>
                <w:lang w:val="en-US"/>
              </w:rPr>
              <w:t>NIE ST</w:t>
            </w:r>
          </w:p>
        </w:tc>
        <w:tc>
          <w:tcPr>
            <w:tcW w:w="71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45BE31C" w14:textId="743FF7B3" w:rsidR="003D10F1" w:rsidRPr="000B3114" w:rsidRDefault="00B2124F" w:rsidP="00370B3B">
            <w:pPr>
              <w:pStyle w:val="Zawartotabeli"/>
              <w:snapToGrid w:val="0"/>
              <w:jc w:val="center"/>
              <w:rPr>
                <w:rFonts w:ascii="Calibri" w:hAnsi="Calibri" w:cs="Calibri"/>
                <w:i/>
                <w:iCs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i/>
                <w:iCs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3394" w:type="dxa"/>
            <w:gridSpan w:val="4"/>
            <w:vMerge w:val="restart"/>
            <w:tcBorders>
              <w:top w:val="single" w:sz="8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14:paraId="74246975" w14:textId="77777777" w:rsidR="003D10F1" w:rsidRPr="000B3114" w:rsidRDefault="003D10F1" w:rsidP="006060BB">
            <w:pPr>
              <w:pStyle w:val="Zawartotabeli"/>
              <w:snapToGrid w:val="0"/>
              <w:jc w:val="center"/>
              <w:rPr>
                <w:rFonts w:ascii="Calibri" w:hAnsi="Calibri" w:cs="Calibri"/>
                <w:b/>
                <w:i/>
                <w:iCs/>
                <w:sz w:val="22"/>
                <w:szCs w:val="22"/>
              </w:rPr>
            </w:pPr>
            <w:r w:rsidRPr="000B3114">
              <w:rPr>
                <w:rFonts w:ascii="Calibri" w:hAnsi="Calibri" w:cs="Calibri"/>
                <w:b/>
                <w:i/>
                <w:iCs/>
                <w:sz w:val="22"/>
                <w:szCs w:val="22"/>
              </w:rPr>
              <w:t>Ogółem dla przedmiotu/</w:t>
            </w:r>
            <w:r w:rsidRPr="000B3114">
              <w:rPr>
                <w:rFonts w:ascii="Calibri" w:hAnsi="Calibri" w:cs="Calibri"/>
                <w:b/>
                <w:i/>
                <w:iCs/>
                <w:sz w:val="22"/>
                <w:szCs w:val="22"/>
              </w:rPr>
              <w:br/>
              <w:t>modułu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EA7DD" w14:textId="77777777" w:rsidR="003D10F1" w:rsidRPr="008643D9" w:rsidRDefault="003D10F1" w:rsidP="006060BB">
            <w:pPr>
              <w:pStyle w:val="Zawartotabeli"/>
              <w:snapToGrid w:val="0"/>
              <w:jc w:val="center"/>
              <w:rPr>
                <w:rFonts w:ascii="Calibri" w:hAnsi="Calibri" w:cs="Calibri"/>
                <w:b/>
                <w:bCs/>
                <w:i/>
                <w:iCs/>
                <w:sz w:val="22"/>
                <w:szCs w:val="22"/>
                <w:highlight w:val="yellow"/>
              </w:rPr>
            </w:pPr>
            <w:r w:rsidRPr="008643D9">
              <w:rPr>
                <w:rFonts w:ascii="Calibri" w:hAnsi="Calibri" w:cs="Calibri"/>
                <w:b/>
                <w:bCs/>
                <w:i/>
                <w:iCs/>
                <w:sz w:val="22"/>
                <w:szCs w:val="22"/>
              </w:rPr>
              <w:t>ST</w:t>
            </w:r>
          </w:p>
        </w:tc>
        <w:tc>
          <w:tcPr>
            <w:tcW w:w="537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65AA9496" w14:textId="77777777" w:rsidR="003D10F1" w:rsidRPr="008643D9" w:rsidRDefault="003D10F1" w:rsidP="006060BB">
            <w:pPr>
              <w:pStyle w:val="Zawartotabeli"/>
              <w:snapToGrid w:val="0"/>
              <w:jc w:val="center"/>
              <w:rPr>
                <w:rFonts w:ascii="Calibri" w:hAnsi="Calibri" w:cs="Calibri"/>
                <w:b/>
                <w:bCs/>
                <w:i/>
                <w:iCs/>
                <w:sz w:val="22"/>
                <w:szCs w:val="22"/>
                <w:highlight w:val="yellow"/>
              </w:rPr>
            </w:pPr>
            <w:r w:rsidRPr="008643D9">
              <w:rPr>
                <w:rFonts w:ascii="Calibri" w:hAnsi="Calibri" w:cs="Calibri"/>
                <w:b/>
                <w:bCs/>
                <w:i/>
                <w:iCs/>
                <w:sz w:val="22"/>
                <w:szCs w:val="22"/>
              </w:rPr>
              <w:t>NIE ST</w:t>
            </w:r>
          </w:p>
        </w:tc>
      </w:tr>
      <w:tr w:rsidR="003D10F1" w:rsidRPr="006E708D" w14:paraId="11DA700D" w14:textId="77777777" w:rsidTr="009E7190">
        <w:trPr>
          <w:trHeight w:val="270"/>
        </w:trPr>
        <w:tc>
          <w:tcPr>
            <w:tcW w:w="3979" w:type="dxa"/>
            <w:gridSpan w:val="4"/>
            <w:vMerge/>
            <w:tcBorders>
              <w:left w:val="single" w:sz="8" w:space="0" w:color="000000"/>
              <w:right w:val="single" w:sz="4" w:space="0" w:color="auto"/>
            </w:tcBorders>
          </w:tcPr>
          <w:p w14:paraId="66C10235" w14:textId="77777777" w:rsidR="003D10F1" w:rsidRPr="000B3114" w:rsidRDefault="003D10F1" w:rsidP="006060BB">
            <w:pPr>
              <w:pStyle w:val="Zawartotabeli"/>
              <w:snapToGrid w:val="0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7EA3E4" w14:textId="77777777" w:rsidR="003D10F1" w:rsidRPr="000B3114" w:rsidRDefault="003D10F1" w:rsidP="00B4460E">
            <w:pPr>
              <w:pStyle w:val="Zawartotabeli"/>
              <w:snapToGrid w:val="0"/>
              <w:jc w:val="center"/>
              <w:rPr>
                <w:rFonts w:ascii="Calibri" w:hAnsi="Calibri" w:cs="Calibri"/>
                <w:i/>
                <w:iCs/>
                <w:sz w:val="22"/>
                <w:szCs w:val="22"/>
                <w:lang w:val="en-US"/>
              </w:rPr>
            </w:pPr>
          </w:p>
        </w:tc>
        <w:tc>
          <w:tcPr>
            <w:tcW w:w="4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62263D" w14:textId="77777777" w:rsidR="003D10F1" w:rsidRPr="000B3114" w:rsidRDefault="003D10F1" w:rsidP="00B4460E">
            <w:pPr>
              <w:pStyle w:val="Zawartotabeli"/>
              <w:snapToGrid w:val="0"/>
              <w:jc w:val="center"/>
              <w:rPr>
                <w:rFonts w:ascii="Calibri" w:hAnsi="Calibri" w:cs="Calibri"/>
                <w:i/>
                <w:iCs/>
                <w:sz w:val="22"/>
                <w:szCs w:val="22"/>
                <w:lang w:val="en-US"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E61C5C7" w14:textId="77777777" w:rsidR="003D10F1" w:rsidRPr="000B3114" w:rsidRDefault="003D10F1" w:rsidP="00370B3B">
            <w:pPr>
              <w:pStyle w:val="Zawartotabeli"/>
              <w:snapToGrid w:val="0"/>
              <w:jc w:val="center"/>
              <w:rPr>
                <w:rFonts w:ascii="Calibri" w:hAnsi="Calibri" w:cs="Calibri"/>
                <w:i/>
                <w:iCs/>
                <w:sz w:val="22"/>
                <w:szCs w:val="22"/>
                <w:lang w:val="en-US"/>
              </w:rPr>
            </w:pPr>
          </w:p>
        </w:tc>
        <w:tc>
          <w:tcPr>
            <w:tcW w:w="717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ED5868" w14:textId="77777777" w:rsidR="003D10F1" w:rsidRPr="000B3114" w:rsidRDefault="003D10F1" w:rsidP="00370B3B">
            <w:pPr>
              <w:pStyle w:val="Zawartotabeli"/>
              <w:snapToGrid w:val="0"/>
              <w:jc w:val="center"/>
              <w:rPr>
                <w:rFonts w:ascii="Calibri" w:hAnsi="Calibri" w:cs="Calibri"/>
                <w:i/>
                <w:iCs/>
                <w:sz w:val="22"/>
                <w:szCs w:val="22"/>
                <w:lang w:val="en-US"/>
              </w:rPr>
            </w:pPr>
          </w:p>
        </w:tc>
        <w:tc>
          <w:tcPr>
            <w:tcW w:w="3394" w:type="dxa"/>
            <w:gridSpan w:val="4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7656407" w14:textId="77777777" w:rsidR="003D10F1" w:rsidRPr="000B3114" w:rsidRDefault="003D10F1" w:rsidP="006060BB">
            <w:pPr>
              <w:pStyle w:val="Zawartotabeli"/>
              <w:snapToGrid w:val="0"/>
              <w:jc w:val="center"/>
              <w:rPr>
                <w:rFonts w:ascii="Calibri" w:hAnsi="Calibri" w:cs="Calibri"/>
                <w:b/>
                <w:i/>
                <w:iCs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BB16A3" w14:textId="008C6DE8" w:rsidR="003D10F1" w:rsidRPr="00D110D0" w:rsidRDefault="00615419" w:rsidP="006060BB">
            <w:pPr>
              <w:pStyle w:val="Zawartotabeli"/>
              <w:snapToGrid w:val="0"/>
              <w:jc w:val="center"/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sz w:val="22"/>
                <w:szCs w:val="22"/>
              </w:rPr>
              <w:t xml:space="preserve"/>
            </w: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5F6070F6" w14:textId="3185CD61" w:rsidR="003D10F1" w:rsidRPr="00D110D0" w:rsidRDefault="0052479E" w:rsidP="006060BB">
            <w:pPr>
              <w:pStyle w:val="Zawartotabeli"/>
              <w:snapToGrid w:val="0"/>
              <w:jc w:val="center"/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sz w:val="22"/>
                <w:szCs w:val="22"/>
              </w:rPr>
              <w:t xml:space="preserve"/>
            </w:r>
          </w:p>
        </w:tc>
      </w:tr>
      <w:tr w:rsidR="00FA1AA4" w:rsidRPr="006E708D" w14:paraId="317E557B" w14:textId="77777777" w:rsidTr="009E7190">
        <w:trPr>
          <w:trHeight w:val="278"/>
        </w:trPr>
        <w:tc>
          <w:tcPr>
            <w:tcW w:w="3979" w:type="dxa"/>
            <w:gridSpan w:val="4"/>
            <w:vMerge/>
            <w:tcBorders>
              <w:left w:val="single" w:sz="8" w:space="0" w:color="000000"/>
              <w:right w:val="single" w:sz="4" w:space="0" w:color="auto"/>
            </w:tcBorders>
          </w:tcPr>
          <w:p w14:paraId="04095EAB" w14:textId="77777777" w:rsidR="00FA1AA4" w:rsidRPr="000B3114" w:rsidRDefault="00FA1AA4" w:rsidP="00FA1AA4">
            <w:pPr>
              <w:pStyle w:val="Zawartotabeli"/>
              <w:snapToGrid w:val="0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818595" w14:textId="77777777" w:rsidR="00FA1AA4" w:rsidRPr="000B3114" w:rsidRDefault="00FA1AA4" w:rsidP="00FA1AA4">
            <w:pPr>
              <w:pStyle w:val="Zawartotabeli"/>
              <w:snapToGrid w:val="0"/>
              <w:jc w:val="center"/>
              <w:rPr>
                <w:rFonts w:ascii="Calibri" w:hAnsi="Calibri" w:cs="Calibri"/>
                <w:b/>
                <w:bCs/>
                <w:i/>
                <w:iCs/>
                <w:sz w:val="22"/>
                <w:szCs w:val="22"/>
              </w:rPr>
            </w:pPr>
            <w:r w:rsidRPr="000B3114">
              <w:rPr>
                <w:rFonts w:ascii="Calibri" w:hAnsi="Calibri" w:cs="Calibri"/>
                <w:b/>
                <w:bCs/>
                <w:i/>
                <w:iCs/>
                <w:sz w:val="22"/>
                <w:szCs w:val="22"/>
              </w:rPr>
              <w:t>W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E9F8F" w14:textId="7453C87C" w:rsidR="00FA1AA4" w:rsidRPr="000B3114" w:rsidRDefault="00FA1AA4" w:rsidP="00FA1AA4">
            <w:pPr>
              <w:pStyle w:val="Zawartotabeli"/>
              <w:snapToGrid w:val="0"/>
              <w:jc w:val="center"/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sz w:val="22"/>
                <w:szCs w:val="22"/>
              </w:rPr>
              <w:t xml:space="preserve"/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A6C29A9" w14:textId="4F38BEA6" w:rsidR="00FA1AA4" w:rsidRPr="000B3114" w:rsidRDefault="00FA1AA4" w:rsidP="00FA1AA4">
            <w:pPr>
              <w:pStyle w:val="Zawartotabeli"/>
              <w:snapToGrid w:val="0"/>
              <w:jc w:val="center"/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sz w:val="22"/>
                <w:szCs w:val="22"/>
              </w:rPr>
              <w:t xml:space="preserve"/>
            </w:r>
          </w:p>
        </w:tc>
        <w:tc>
          <w:tcPr>
            <w:tcW w:w="717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28703C6" w14:textId="77777777" w:rsidR="00FA1AA4" w:rsidRPr="000B3114" w:rsidRDefault="00FA1AA4" w:rsidP="00FA1AA4">
            <w:pPr>
              <w:pStyle w:val="Zawartotabeli"/>
              <w:snapToGrid w:val="0"/>
              <w:jc w:val="center"/>
              <w:rPr>
                <w:rFonts w:ascii="Calibri" w:hAnsi="Calibri" w:cs="Calibri"/>
                <w:i/>
                <w:iCs/>
                <w:sz w:val="22"/>
                <w:szCs w:val="22"/>
              </w:rPr>
            </w:pPr>
          </w:p>
        </w:tc>
        <w:tc>
          <w:tcPr>
            <w:tcW w:w="1751" w:type="dxa"/>
            <w:gridSpan w:val="2"/>
            <w:vMerge w:val="restart"/>
            <w:tcBorders>
              <w:top w:val="single" w:sz="4" w:space="0" w:color="000000"/>
              <w:left w:val="single" w:sz="4" w:space="0" w:color="auto"/>
            </w:tcBorders>
            <w:vAlign w:val="center"/>
          </w:tcPr>
          <w:p w14:paraId="50A8926E" w14:textId="77777777" w:rsidR="00FA1AA4" w:rsidRPr="000B3114" w:rsidRDefault="00FA1AA4" w:rsidP="00FA1AA4">
            <w:pPr>
              <w:pStyle w:val="Zawartotabeli"/>
              <w:snapToGrid w:val="0"/>
              <w:jc w:val="center"/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w:r w:rsidRPr="000B3114">
              <w:rPr>
                <w:rFonts w:ascii="Calibri" w:hAnsi="Calibri" w:cs="Calibri"/>
                <w:i/>
                <w:iCs/>
                <w:sz w:val="22"/>
                <w:szCs w:val="22"/>
              </w:rPr>
              <w:t xml:space="preserve">Punkty za zajęcia wymagające bezpośredniego udziału nauczyciela akademickiego </w:t>
            </w:r>
          </w:p>
        </w:tc>
        <w:tc>
          <w:tcPr>
            <w:tcW w:w="16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6E065515" w14:textId="77777777" w:rsidR="00FA1AA4" w:rsidRPr="000B3114" w:rsidRDefault="00FA1AA4" w:rsidP="00FA1AA4">
            <w:pPr>
              <w:pStyle w:val="Zawartotabeli"/>
              <w:snapToGrid w:val="0"/>
              <w:jc w:val="center"/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w:r w:rsidRPr="000B3114">
              <w:rPr>
                <w:rFonts w:ascii="Calibri" w:hAnsi="Calibri" w:cs="Calibri"/>
                <w:i/>
                <w:iCs/>
                <w:sz w:val="22"/>
                <w:szCs w:val="22"/>
              </w:rPr>
              <w:t>Punkty za zajęcia wykładowe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AFFA4" w14:textId="77FB7BC7" w:rsidR="00FA1AA4" w:rsidRPr="00D110D0" w:rsidRDefault="00FA1AA4" w:rsidP="00FA1AA4">
            <w:pPr>
              <w:pStyle w:val="Zawartotabeli"/>
              <w:snapToGrid w:val="0"/>
              <w:jc w:val="center"/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sz w:val="22"/>
                <w:szCs w:val="22"/>
              </w:rPr>
              <w:t xml:space="preserve"/>
            </w: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4F2DF78A" w14:textId="11080759" w:rsidR="00FA1AA4" w:rsidRPr="00D110D0" w:rsidRDefault="00FA1AA4" w:rsidP="00FA1AA4">
            <w:pPr>
              <w:pStyle w:val="Zawartotabeli"/>
              <w:snapToGrid w:val="0"/>
              <w:jc w:val="center"/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sz w:val="22"/>
                <w:szCs w:val="22"/>
              </w:rPr>
              <w:t xml:space="preserve"/>
            </w:r>
          </w:p>
        </w:tc>
      </w:tr>
      <w:tr w:rsidR="00FA1AA4" w:rsidRPr="006E708D" w14:paraId="4F07D9EB" w14:textId="77777777" w:rsidTr="009E7190">
        <w:trPr>
          <w:trHeight w:val="277"/>
        </w:trPr>
        <w:tc>
          <w:tcPr>
            <w:tcW w:w="3979" w:type="dxa"/>
            <w:gridSpan w:val="4"/>
            <w:vMerge/>
            <w:tcBorders>
              <w:left w:val="single" w:sz="8" w:space="0" w:color="000000"/>
              <w:right w:val="single" w:sz="4" w:space="0" w:color="auto"/>
            </w:tcBorders>
          </w:tcPr>
          <w:p w14:paraId="56A21C2F" w14:textId="77777777" w:rsidR="00FA1AA4" w:rsidRPr="000B3114" w:rsidRDefault="00FA1AA4" w:rsidP="00FA1AA4">
            <w:pPr>
              <w:pStyle w:val="Zawartotabeli"/>
              <w:snapToGrid w:val="0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202260" w14:textId="77777777" w:rsidR="00FA1AA4" w:rsidRPr="000B3114" w:rsidRDefault="00FA1AA4" w:rsidP="00FA1AA4">
            <w:pPr>
              <w:pStyle w:val="Zawartotabeli"/>
              <w:snapToGrid w:val="0"/>
              <w:jc w:val="center"/>
              <w:rPr>
                <w:rFonts w:ascii="Calibri" w:hAnsi="Calibri" w:cs="Calibri"/>
                <w:b/>
                <w:bCs/>
                <w:i/>
                <w:iCs/>
                <w:sz w:val="22"/>
                <w:szCs w:val="22"/>
              </w:rPr>
            </w:pPr>
            <w:r w:rsidRPr="000B3114">
              <w:rPr>
                <w:rFonts w:ascii="Calibri" w:hAnsi="Calibri" w:cs="Calibri"/>
                <w:b/>
                <w:bCs/>
                <w:i/>
                <w:iCs/>
                <w:sz w:val="22"/>
                <w:szCs w:val="22"/>
              </w:rPr>
              <w:t>Ćw.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3748B" w14:textId="7E752180" w:rsidR="00FA1AA4" w:rsidRPr="000B3114" w:rsidRDefault="00FA1AA4" w:rsidP="00FA1AA4">
            <w:pPr>
              <w:pStyle w:val="Zawartotabeli"/>
              <w:snapToGrid w:val="0"/>
              <w:jc w:val="center"/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sz w:val="22"/>
                <w:szCs w:val="22"/>
              </w:rPr>
              <w:t xml:space="preserve"/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E2AF71F" w14:textId="4F9EBC24" w:rsidR="00FA1AA4" w:rsidRPr="000B3114" w:rsidRDefault="00FA1AA4" w:rsidP="00FA1AA4">
            <w:pPr>
              <w:pStyle w:val="Zawartotabeli"/>
              <w:snapToGrid w:val="0"/>
              <w:jc w:val="center"/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sz w:val="22"/>
                <w:szCs w:val="22"/>
              </w:rPr>
              <w:t xml:space="preserve"/>
            </w:r>
          </w:p>
        </w:tc>
        <w:tc>
          <w:tcPr>
            <w:tcW w:w="717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1575F92" w14:textId="77777777" w:rsidR="00FA1AA4" w:rsidRPr="000B3114" w:rsidRDefault="00FA1AA4" w:rsidP="00FA1AA4">
            <w:pPr>
              <w:pStyle w:val="Zawartotabeli"/>
              <w:snapToGrid w:val="0"/>
              <w:jc w:val="center"/>
              <w:rPr>
                <w:rFonts w:ascii="Calibri" w:hAnsi="Calibri" w:cs="Calibri"/>
                <w:i/>
                <w:iCs/>
                <w:sz w:val="22"/>
                <w:szCs w:val="22"/>
              </w:rPr>
            </w:pPr>
          </w:p>
        </w:tc>
        <w:tc>
          <w:tcPr>
            <w:tcW w:w="1751" w:type="dxa"/>
            <w:gridSpan w:val="2"/>
            <w:vMerge/>
            <w:tcBorders>
              <w:left w:val="single" w:sz="4" w:space="0" w:color="auto"/>
              <w:bottom w:val="single" w:sz="4" w:space="0" w:color="000000"/>
            </w:tcBorders>
            <w:vAlign w:val="center"/>
          </w:tcPr>
          <w:p w14:paraId="0FFA0888" w14:textId="77777777" w:rsidR="00FA1AA4" w:rsidRPr="000B3114" w:rsidRDefault="00FA1AA4" w:rsidP="00FA1AA4">
            <w:pPr>
              <w:pStyle w:val="Zawartotabeli"/>
              <w:snapToGrid w:val="0"/>
              <w:jc w:val="center"/>
              <w:rPr>
                <w:rFonts w:ascii="Calibri" w:hAnsi="Calibri" w:cs="Calibri"/>
                <w:i/>
                <w:iCs/>
                <w:sz w:val="22"/>
                <w:szCs w:val="22"/>
              </w:rPr>
            </w:pPr>
          </w:p>
        </w:tc>
        <w:tc>
          <w:tcPr>
            <w:tcW w:w="16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06260E7F" w14:textId="77777777" w:rsidR="00FA1AA4" w:rsidRPr="000B3114" w:rsidRDefault="00FA1AA4" w:rsidP="00FA1AA4">
            <w:pPr>
              <w:pStyle w:val="Zawartotabeli"/>
              <w:snapToGrid w:val="0"/>
              <w:jc w:val="center"/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w:r w:rsidRPr="000B3114">
              <w:rPr>
                <w:rFonts w:ascii="Calibri" w:hAnsi="Calibri" w:cs="Calibri"/>
                <w:i/>
                <w:iCs/>
                <w:sz w:val="22"/>
                <w:szCs w:val="22"/>
              </w:rPr>
              <w:t>Punkty ECTS z ćwiczeń lub laboratoriów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06C8E1" w14:textId="2A1CD8BD" w:rsidR="00FA1AA4" w:rsidRPr="00D110D0" w:rsidRDefault="00FA1AA4" w:rsidP="00FA1AA4">
            <w:pPr>
              <w:pStyle w:val="Zawartotabeli"/>
              <w:snapToGrid w:val="0"/>
              <w:jc w:val="center"/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sz w:val="22"/>
                <w:szCs w:val="22"/>
              </w:rPr>
              <w:t xml:space="preserve"/>
            </w: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085564C7" w14:textId="4DB13017" w:rsidR="00FA1AA4" w:rsidRPr="00D110D0" w:rsidRDefault="00FA1AA4" w:rsidP="00FA1AA4">
            <w:pPr>
              <w:pStyle w:val="Zawartotabeli"/>
              <w:snapToGrid w:val="0"/>
              <w:jc w:val="center"/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sz w:val="22"/>
                <w:szCs w:val="22"/>
              </w:rPr>
              <w:t xml:space="preserve"/>
            </w:r>
          </w:p>
        </w:tc>
      </w:tr>
      <w:tr w:rsidR="00FA1AA4" w:rsidRPr="006E708D" w14:paraId="40904B2D" w14:textId="77777777" w:rsidTr="009E7190">
        <w:trPr>
          <w:trHeight w:val="277"/>
        </w:trPr>
        <w:tc>
          <w:tcPr>
            <w:tcW w:w="3979" w:type="dxa"/>
            <w:gridSpan w:val="4"/>
            <w:vMerge/>
            <w:tcBorders>
              <w:left w:val="single" w:sz="8" w:space="0" w:color="000000"/>
              <w:right w:val="single" w:sz="4" w:space="0" w:color="auto"/>
            </w:tcBorders>
          </w:tcPr>
          <w:p w14:paraId="7B3FEBFA" w14:textId="77777777" w:rsidR="00FA1AA4" w:rsidRPr="000B3114" w:rsidRDefault="00FA1AA4" w:rsidP="00FA1AA4">
            <w:pPr>
              <w:pStyle w:val="Zawartotabeli"/>
              <w:snapToGrid w:val="0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4CCD54" w14:textId="77777777" w:rsidR="00FA1AA4" w:rsidRPr="000B3114" w:rsidRDefault="00FA1AA4" w:rsidP="00FA1AA4">
            <w:pPr>
              <w:pStyle w:val="Zawartotabeli"/>
              <w:snapToGrid w:val="0"/>
              <w:jc w:val="center"/>
              <w:rPr>
                <w:rFonts w:ascii="Calibri" w:hAnsi="Calibri" w:cs="Calibri"/>
                <w:b/>
                <w:bCs/>
                <w:i/>
                <w:iCs/>
                <w:sz w:val="22"/>
                <w:szCs w:val="22"/>
              </w:rPr>
            </w:pPr>
            <w:r w:rsidRPr="000B3114">
              <w:rPr>
                <w:rFonts w:ascii="Calibri" w:hAnsi="Calibri" w:cs="Calibri"/>
                <w:b/>
                <w:bCs/>
                <w:i/>
                <w:iCs/>
                <w:sz w:val="22"/>
                <w:szCs w:val="22"/>
              </w:rPr>
              <w:t>Lab.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6E04EE" w14:textId="1FA8B799" w:rsidR="00FA1AA4" w:rsidRPr="000B3114" w:rsidRDefault="00FA1AA4" w:rsidP="00FA1AA4">
            <w:pPr>
              <w:pStyle w:val="Zawartotabeli"/>
              <w:snapToGrid w:val="0"/>
              <w:jc w:val="center"/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sz w:val="22"/>
                <w:szCs w:val="22"/>
              </w:rPr>
              <w:t xml:space="preserve"/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EBFEA23" w14:textId="54FE93AD" w:rsidR="00FA1AA4" w:rsidRPr="000B3114" w:rsidRDefault="00FA1AA4" w:rsidP="00FA1AA4">
            <w:pPr>
              <w:pStyle w:val="Zawartotabeli"/>
              <w:snapToGrid w:val="0"/>
              <w:jc w:val="center"/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sz w:val="22"/>
                <w:szCs w:val="22"/>
              </w:rPr>
              <w:t xml:space="preserve"/>
            </w:r>
          </w:p>
        </w:tc>
        <w:tc>
          <w:tcPr>
            <w:tcW w:w="717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3862C16" w14:textId="77777777" w:rsidR="00FA1AA4" w:rsidRPr="000B3114" w:rsidRDefault="00FA1AA4" w:rsidP="00FA1AA4">
            <w:pPr>
              <w:pStyle w:val="Zawartotabeli"/>
              <w:snapToGrid w:val="0"/>
              <w:jc w:val="center"/>
              <w:rPr>
                <w:rFonts w:ascii="Calibri" w:hAnsi="Calibri" w:cs="Calibri"/>
                <w:i/>
                <w:iCs/>
                <w:sz w:val="22"/>
                <w:szCs w:val="22"/>
              </w:rPr>
            </w:pPr>
          </w:p>
        </w:tc>
        <w:tc>
          <w:tcPr>
            <w:tcW w:w="3394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D562D12" w14:textId="77777777" w:rsidR="00FA1AA4" w:rsidRPr="000B3114" w:rsidRDefault="00FA1AA4" w:rsidP="00FA1AA4">
            <w:pPr>
              <w:pStyle w:val="Zawartotabeli"/>
              <w:snapToGrid w:val="0"/>
              <w:jc w:val="center"/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w:r w:rsidRPr="000B3114">
              <w:rPr>
                <w:rFonts w:ascii="Calibri" w:hAnsi="Calibri" w:cs="Calibri"/>
                <w:i/>
                <w:iCs/>
                <w:sz w:val="22"/>
                <w:szCs w:val="22"/>
              </w:rPr>
              <w:t>Punkty ECTS za pracę własną studenta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0BE6A7" w14:textId="75D6A4F9" w:rsidR="00FA1AA4" w:rsidRPr="00D110D0" w:rsidRDefault="00FA1AA4" w:rsidP="00FA1AA4">
            <w:pPr>
              <w:pStyle w:val="Zawartotabeli"/>
              <w:snapToGrid w:val="0"/>
              <w:jc w:val="center"/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sz w:val="22"/>
                <w:szCs w:val="22"/>
              </w:rPr>
              <w:t xml:space="preserve"/>
            </w: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399C69B6" w14:textId="0FE18966" w:rsidR="00FA1AA4" w:rsidRPr="00D110D0" w:rsidRDefault="00FA1AA4" w:rsidP="00FA1AA4">
            <w:pPr>
              <w:pStyle w:val="Zawartotabeli"/>
              <w:snapToGrid w:val="0"/>
              <w:jc w:val="center"/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sz w:val="22"/>
                <w:szCs w:val="22"/>
              </w:rPr>
              <w:t xml:space="preserve"/>
            </w:r>
          </w:p>
        </w:tc>
      </w:tr>
      <w:tr w:rsidR="00FA1AA4" w:rsidRPr="006E708D" w14:paraId="390BC3C4" w14:textId="77777777" w:rsidTr="009E7190">
        <w:trPr>
          <w:trHeight w:val="277"/>
        </w:trPr>
        <w:tc>
          <w:tcPr>
            <w:tcW w:w="3979" w:type="dxa"/>
            <w:gridSpan w:val="4"/>
            <w:vMerge/>
            <w:tcBorders>
              <w:left w:val="single" w:sz="8" w:space="0" w:color="000000"/>
              <w:right w:val="single" w:sz="4" w:space="0" w:color="auto"/>
            </w:tcBorders>
          </w:tcPr>
          <w:p w14:paraId="7AA0D1F0" w14:textId="77777777" w:rsidR="00FA1AA4" w:rsidRPr="000B3114" w:rsidRDefault="00FA1AA4" w:rsidP="00FA1AA4">
            <w:pPr>
              <w:pStyle w:val="Zawartotabeli"/>
              <w:snapToGrid w:val="0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6A2E72A" w14:textId="77777777" w:rsidR="00FA1AA4" w:rsidRPr="000B3114" w:rsidRDefault="00FA1AA4" w:rsidP="00FA1AA4">
            <w:pPr>
              <w:pStyle w:val="Zawartotabeli"/>
              <w:snapToGrid w:val="0"/>
              <w:jc w:val="center"/>
              <w:rPr>
                <w:rFonts w:ascii="Calibri" w:hAnsi="Calibri" w:cs="Calibri"/>
                <w:b/>
                <w:bCs/>
                <w:i/>
                <w:iCs/>
                <w:sz w:val="22"/>
                <w:szCs w:val="22"/>
              </w:rPr>
            </w:pPr>
            <w:r w:rsidRPr="000B3114">
              <w:rPr>
                <w:rFonts w:ascii="Calibri" w:hAnsi="Calibri" w:cs="Calibri"/>
                <w:b/>
                <w:bCs/>
                <w:i/>
                <w:iCs/>
                <w:sz w:val="22"/>
                <w:szCs w:val="22"/>
              </w:rPr>
              <w:t>E-lear</w:t>
            </w:r>
          </w:p>
        </w:tc>
        <w:tc>
          <w:tcPr>
            <w:tcW w:w="42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28AFD37" w14:textId="1F30B012" w:rsidR="00FA1AA4" w:rsidRPr="000B3114" w:rsidRDefault="00FA1AA4" w:rsidP="00FA1AA4">
            <w:pPr>
              <w:pStyle w:val="Zawartotabeli"/>
              <w:snapToGrid w:val="0"/>
              <w:jc w:val="center"/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sz w:val="22"/>
                <w:szCs w:val="22"/>
              </w:rPr>
              <w:t xml:space="preserve"/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9210159" w14:textId="28DE93FB" w:rsidR="00FA1AA4" w:rsidRPr="000B3114" w:rsidRDefault="00FA1AA4" w:rsidP="00FA1AA4">
            <w:pPr>
              <w:pStyle w:val="Zawartotabeli"/>
              <w:snapToGrid w:val="0"/>
              <w:jc w:val="center"/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sz w:val="22"/>
                <w:szCs w:val="22"/>
              </w:rPr>
              <w:t xml:space="preserve"/>
            </w:r>
          </w:p>
        </w:tc>
        <w:tc>
          <w:tcPr>
            <w:tcW w:w="717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3D690F" w14:textId="77777777" w:rsidR="00FA1AA4" w:rsidRPr="000B3114" w:rsidRDefault="00FA1AA4" w:rsidP="00FA1AA4">
            <w:pPr>
              <w:pStyle w:val="Zawartotabeli"/>
              <w:snapToGrid w:val="0"/>
              <w:jc w:val="center"/>
              <w:rPr>
                <w:rFonts w:ascii="Calibri" w:hAnsi="Calibri" w:cs="Calibri"/>
                <w:i/>
                <w:iCs/>
                <w:sz w:val="22"/>
                <w:szCs w:val="22"/>
              </w:rPr>
            </w:pPr>
          </w:p>
        </w:tc>
        <w:tc>
          <w:tcPr>
            <w:tcW w:w="3394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8F420FE" w14:textId="77777777" w:rsidR="00FA1AA4" w:rsidRPr="000B3114" w:rsidRDefault="00FA1AA4" w:rsidP="00FA1AA4">
            <w:pPr>
              <w:pStyle w:val="Zawartotabeli"/>
              <w:snapToGrid w:val="0"/>
              <w:jc w:val="center"/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w:r w:rsidRPr="000B3114">
              <w:rPr>
                <w:rFonts w:ascii="Calibri" w:hAnsi="Calibri" w:cs="Calibri"/>
                <w:i/>
                <w:iCs/>
                <w:sz w:val="22"/>
                <w:szCs w:val="22"/>
              </w:rPr>
              <w:t>E-learning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A2811F" w14:textId="5D632BEF" w:rsidR="00FA1AA4" w:rsidRPr="00D110D0" w:rsidRDefault="00FA1AA4" w:rsidP="00FA1AA4">
            <w:pPr>
              <w:pStyle w:val="Zawartotabeli"/>
              <w:snapToGrid w:val="0"/>
              <w:jc w:val="center"/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sz w:val="22"/>
                <w:szCs w:val="22"/>
              </w:rPr>
              <w:t xml:space="preserve"/>
            </w: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4D405BBA" w14:textId="2C123467" w:rsidR="00FA1AA4" w:rsidRPr="00D110D0" w:rsidRDefault="00FA1AA4" w:rsidP="00FA1AA4">
            <w:pPr>
              <w:pStyle w:val="Zawartotabeli"/>
              <w:snapToGrid w:val="0"/>
              <w:jc w:val="center"/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sz w:val="22"/>
                <w:szCs w:val="22"/>
              </w:rPr>
              <w:t xml:space="preserve"/>
            </w:r>
          </w:p>
        </w:tc>
      </w:tr>
      <w:tr w:rsidR="00FA1AA4" w:rsidRPr="006E708D" w14:paraId="2ED22A1E" w14:textId="77777777" w:rsidTr="009E7190">
        <w:trPr>
          <w:trHeight w:val="277"/>
        </w:trPr>
        <w:tc>
          <w:tcPr>
            <w:tcW w:w="3979" w:type="dxa"/>
            <w:gridSpan w:val="4"/>
            <w:vMerge/>
            <w:tcBorders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14:paraId="1361FDD6" w14:textId="77777777" w:rsidR="00FA1AA4" w:rsidRPr="000B3114" w:rsidRDefault="00FA1AA4" w:rsidP="00FA1AA4">
            <w:pPr>
              <w:pStyle w:val="Zawartotabeli"/>
              <w:snapToGrid w:val="0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3153C718" w14:textId="77777777" w:rsidR="00FA1AA4" w:rsidRPr="000B3114" w:rsidRDefault="00FA1AA4" w:rsidP="00FA1AA4">
            <w:pPr>
              <w:pStyle w:val="Zawartotabeli"/>
              <w:snapToGrid w:val="0"/>
              <w:jc w:val="center"/>
              <w:rPr>
                <w:rFonts w:ascii="Calibri" w:hAnsi="Calibri" w:cs="Calibri"/>
                <w:i/>
                <w:iCs/>
                <w:sz w:val="22"/>
                <w:szCs w:val="22"/>
              </w:rPr>
            </w:pPr>
          </w:p>
        </w:tc>
        <w:tc>
          <w:tcPr>
            <w:tcW w:w="426" w:type="dxa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7609C114" w14:textId="77777777" w:rsidR="00FA1AA4" w:rsidRPr="000B3114" w:rsidRDefault="00FA1AA4" w:rsidP="00FA1AA4">
            <w:pPr>
              <w:pStyle w:val="Zawartotabeli"/>
              <w:snapToGrid w:val="0"/>
              <w:jc w:val="center"/>
              <w:rPr>
                <w:rFonts w:ascii="Calibri" w:hAnsi="Calibri" w:cs="Calibri"/>
                <w:i/>
                <w:iCs/>
                <w:sz w:val="22"/>
                <w:szCs w:val="22"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F41028A" w14:textId="77777777" w:rsidR="00FA1AA4" w:rsidRPr="000B3114" w:rsidRDefault="00FA1AA4" w:rsidP="00FA1AA4">
            <w:pPr>
              <w:pStyle w:val="Zawartotabeli"/>
              <w:snapToGrid w:val="0"/>
              <w:jc w:val="center"/>
              <w:rPr>
                <w:rFonts w:ascii="Calibri" w:hAnsi="Calibri" w:cs="Calibri"/>
                <w:i/>
                <w:iCs/>
                <w:sz w:val="22"/>
                <w:szCs w:val="22"/>
              </w:rPr>
            </w:pPr>
          </w:p>
        </w:tc>
        <w:tc>
          <w:tcPr>
            <w:tcW w:w="717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0B6617" w14:textId="77777777" w:rsidR="00FA1AA4" w:rsidRPr="000B3114" w:rsidRDefault="00FA1AA4" w:rsidP="00FA1AA4">
            <w:pPr>
              <w:pStyle w:val="Zawartotabeli"/>
              <w:snapToGrid w:val="0"/>
              <w:jc w:val="center"/>
              <w:rPr>
                <w:rFonts w:ascii="Calibri" w:hAnsi="Calibri" w:cs="Calibri"/>
                <w:i/>
                <w:iCs/>
                <w:sz w:val="22"/>
                <w:szCs w:val="22"/>
              </w:rPr>
            </w:pPr>
          </w:p>
        </w:tc>
        <w:tc>
          <w:tcPr>
            <w:tcW w:w="3394" w:type="dxa"/>
            <w:gridSpan w:val="4"/>
            <w:tcBorders>
              <w:top w:val="single" w:sz="4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4C5840DE" w14:textId="77777777" w:rsidR="00FA1AA4" w:rsidRPr="000B3114" w:rsidRDefault="00FA1AA4" w:rsidP="00FA1AA4">
            <w:pPr>
              <w:pStyle w:val="Zawartotabeli"/>
              <w:snapToGrid w:val="0"/>
              <w:jc w:val="center"/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w:r w:rsidRPr="000B3114">
              <w:rPr>
                <w:rFonts w:ascii="Calibri" w:hAnsi="Calibri" w:cs="Calibri"/>
                <w:i/>
                <w:iCs/>
                <w:sz w:val="22"/>
                <w:szCs w:val="22"/>
              </w:rPr>
              <w:t>Projekt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70BD6D8C" w14:textId="6A62DB9A" w:rsidR="00FA1AA4" w:rsidRPr="00D110D0" w:rsidRDefault="00FA1AA4" w:rsidP="00FA1AA4">
            <w:pPr>
              <w:pStyle w:val="Zawartotabeli"/>
              <w:snapToGrid w:val="0"/>
              <w:jc w:val="center"/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sz w:val="22"/>
                <w:szCs w:val="22"/>
              </w:rPr>
              <w:t xml:space="preserve"/>
            </w: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2E207917" w14:textId="2013D3D5" w:rsidR="00FA1AA4" w:rsidRPr="00D110D0" w:rsidRDefault="00FA1AA4" w:rsidP="00FA1AA4">
            <w:pPr>
              <w:pStyle w:val="Zawartotabeli"/>
              <w:snapToGrid w:val="0"/>
              <w:jc w:val="center"/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sz w:val="22"/>
                <w:szCs w:val="22"/>
              </w:rPr>
              <w:t xml:space="preserve"/>
            </w:r>
          </w:p>
        </w:tc>
      </w:tr>
      <w:tr w:rsidR="00FA1AA4" w:rsidRPr="006E708D" w14:paraId="44A240CF" w14:textId="77777777" w:rsidTr="00387EAA">
        <w:tc>
          <w:tcPr>
            <w:tcW w:w="10612" w:type="dxa"/>
            <w:gridSpan w:val="1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A694AB" w14:textId="77777777" w:rsidR="00FA1AA4" w:rsidRPr="00D110D0" w:rsidRDefault="00FA1AA4" w:rsidP="00FA1AA4">
            <w:pPr>
              <w:pStyle w:val="Zawartotabeli"/>
              <w:snapToGrid w:val="0"/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r w:rsidRPr="00D110D0">
              <w:rPr>
                <w:rFonts w:ascii="Calibri" w:hAnsi="Calibri" w:cs="Calibri"/>
                <w:b/>
                <w:i/>
                <w:sz w:val="22"/>
                <w:szCs w:val="22"/>
              </w:rPr>
              <w:t xml:space="preserve">Koordynator modułu/ przedmiotu: </w:t>
            </w:r>
          </w:p>
        </w:tc>
      </w:tr>
      <w:tr w:rsidR="00FA1AA4" w:rsidRPr="006E708D" w14:paraId="67F388DE" w14:textId="77777777" w:rsidTr="006060BB">
        <w:tc>
          <w:tcPr>
            <w:tcW w:w="10612" w:type="dxa"/>
            <w:gridSpan w:val="15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9D1320" w14:textId="77777777" w:rsidR="00FA1AA4" w:rsidRPr="000B3114" w:rsidRDefault="00FA1AA4" w:rsidP="00FA1AA4">
            <w:pPr>
              <w:pStyle w:val="Zawartotabeli"/>
              <w:snapToGrid w:val="0"/>
              <w:rPr>
                <w:rFonts w:ascii="Calibri" w:hAnsi="Calibri" w:cs="Calibri"/>
                <w:sz w:val="22"/>
                <w:szCs w:val="22"/>
              </w:rPr>
            </w:pPr>
            <w:r w:rsidRPr="00D110D0">
              <w:rPr>
                <w:rFonts w:ascii="Calibri" w:hAnsi="Calibri" w:cs="Calibri"/>
                <w:b/>
                <w:i/>
                <w:sz w:val="22"/>
                <w:szCs w:val="22"/>
              </w:rPr>
              <w:t>Prowadzący moduł/ przedmiot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: </w:t>
            </w:r>
          </w:p>
        </w:tc>
      </w:tr>
      <w:tr w:rsidR="00FA1AA4" w:rsidRPr="006E708D" w14:paraId="3556D68E" w14:textId="77777777" w:rsidTr="00B42A9A">
        <w:tc>
          <w:tcPr>
            <w:tcW w:w="10612" w:type="dxa"/>
            <w:gridSpan w:val="15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04D6891D" w14:textId="77777777" w:rsidR="00FA1AA4" w:rsidRPr="00D110D0" w:rsidRDefault="00FA1AA4" w:rsidP="00FA1AA4">
            <w:pPr>
              <w:pStyle w:val="Zawartotabeli"/>
              <w:snapToGrid w:val="0"/>
              <w:rPr>
                <w:rFonts w:ascii="Calibri" w:hAnsi="Calibri" w:cs="Calibri"/>
                <w:i/>
                <w:sz w:val="22"/>
                <w:szCs w:val="22"/>
              </w:rPr>
            </w:pPr>
            <w:r w:rsidRPr="00D110D0">
              <w:rPr>
                <w:rFonts w:ascii="Calibri" w:hAnsi="Calibri" w:cs="Calibri"/>
                <w:b/>
                <w:i/>
                <w:sz w:val="22"/>
                <w:szCs w:val="22"/>
              </w:rPr>
              <w:t>1. Wymagania wstępne</w:t>
            </w:r>
            <w:r w:rsidRPr="00D110D0">
              <w:rPr>
                <w:rFonts w:ascii="Calibri" w:hAnsi="Calibri" w:cs="Calibri"/>
                <w:i/>
                <w:sz w:val="22"/>
                <w:szCs w:val="22"/>
              </w:rPr>
              <w:t xml:space="preserve">: </w:t>
            </w:r>
          </w:p>
        </w:tc>
      </w:tr>
      <w:tr w:rsidR="00FA1AA4" w:rsidRPr="006E708D" w14:paraId="79AE6CF7" w14:textId="77777777" w:rsidTr="00B42A9A">
        <w:trPr>
          <w:trHeight w:val="650"/>
        </w:trPr>
        <w:tc>
          <w:tcPr>
            <w:tcW w:w="10612" w:type="dxa"/>
            <w:gridSpan w:val="1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/>
          </w:tcPr>
          <w:tbl>
            <w:tblPr>
              <w:tblW w:w="10593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0593"/>
            </w:tblGrid>
            <w:tr w:rsidR="00FA1AA4" w:rsidRPr="006060BB" w14:paraId="6EAB6873" w14:textId="77777777" w:rsidTr="00B42A9A">
              <w:trPr>
                <w:trHeight w:val="799"/>
              </w:trPr>
              <w:tc>
                <w:tcPr>
                  <w:tcW w:w="10593" w:type="dxa"/>
                </w:tcPr>
                <w:p w14:paraId="5F71E831" w14:textId="77777777" w:rsidR="00FA1AA4" w:rsidRPr="00D110D0" w:rsidRDefault="00FA1AA4" w:rsidP="00FA1AA4">
                  <w:pPr>
                    <w:pStyle w:val="Default"/>
                    <w:numPr>
                      <w:ilvl w:val="1"/>
                      <w:numId w:val="16"/>
                    </w:numPr>
                    <w:jc w:val="both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D110D0">
                    <w:rPr>
                      <w:rFonts w:ascii="Calibri" w:hAnsi="Calibri" w:cs="Calibri"/>
                      <w:b/>
                      <w:bCs/>
                      <w:i/>
                      <w:iCs/>
                      <w:sz w:val="22"/>
                      <w:szCs w:val="22"/>
                    </w:rPr>
                    <w:t xml:space="preserve">w zakresie wiedzy: </w:t>
                  </w:r>
                </w:p>
                <w:p w14:paraId="2FE57B24" w14:textId="77777777" w:rsidR="00FA1AA4" w:rsidRPr="00D110D0" w:rsidRDefault="00FA1AA4" w:rsidP="00FA1AA4">
                  <w:pPr>
                    <w:pStyle w:val="Default"/>
                    <w:numPr>
                      <w:ilvl w:val="1"/>
                      <w:numId w:val="16"/>
                    </w:numPr>
                    <w:jc w:val="both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D110D0">
                    <w:rPr>
                      <w:rFonts w:ascii="Calibri" w:hAnsi="Calibri" w:cs="Calibri"/>
                      <w:b/>
                      <w:bCs/>
                      <w:i/>
                      <w:iCs/>
                      <w:sz w:val="22"/>
                      <w:szCs w:val="22"/>
                    </w:rPr>
                    <w:t xml:space="preserve">w zakresie umiejętności: </w:t>
                  </w:r>
                </w:p>
                <w:p w14:paraId="11B1D7AB" w14:textId="77777777" w:rsidR="00FA1AA4" w:rsidRPr="00D110D0" w:rsidRDefault="00FA1AA4" w:rsidP="00FA1AA4">
                  <w:pPr>
                    <w:pStyle w:val="Default"/>
                    <w:numPr>
                      <w:ilvl w:val="1"/>
                      <w:numId w:val="16"/>
                    </w:numPr>
                    <w:jc w:val="both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D110D0">
                    <w:rPr>
                      <w:rFonts w:ascii="Calibri" w:hAnsi="Calibri" w:cs="Calibri"/>
                      <w:b/>
                      <w:bCs/>
                      <w:i/>
                      <w:iCs/>
                      <w:sz w:val="22"/>
                      <w:szCs w:val="22"/>
                    </w:rPr>
                    <w:t xml:space="preserve">w zakresie kompetencji społecznych: </w:t>
                  </w:r>
                </w:p>
              </w:tc>
            </w:tr>
          </w:tbl>
          <w:p w14:paraId="40D2FFDC" w14:textId="77777777" w:rsidR="00FA1AA4" w:rsidRPr="00D110D0" w:rsidRDefault="00FA1AA4" w:rsidP="00FA1AA4">
            <w:pPr>
              <w:pStyle w:val="Zawartotabeli"/>
              <w:snapToGrid w:val="0"/>
              <w:ind w:right="-5"/>
              <w:rPr>
                <w:rFonts w:ascii="Calibri" w:hAnsi="Calibri" w:cs="Calibri"/>
                <w:i/>
                <w:sz w:val="22"/>
                <w:szCs w:val="22"/>
              </w:rPr>
            </w:pPr>
          </w:p>
        </w:tc>
      </w:tr>
      <w:tr w:rsidR="00FA1AA4" w:rsidRPr="006E708D" w14:paraId="4BE42C80" w14:textId="77777777" w:rsidTr="00B42A9A">
        <w:tc>
          <w:tcPr>
            <w:tcW w:w="10612" w:type="dxa"/>
            <w:gridSpan w:val="15"/>
            <w:tcBorders>
              <w:top w:val="single" w:sz="4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33973BF6" w14:textId="77777777" w:rsidR="00FA1AA4" w:rsidRPr="00D110D0" w:rsidRDefault="00FA1AA4" w:rsidP="00FA1AA4">
            <w:pPr>
              <w:pStyle w:val="Zawartotabeli"/>
              <w:snapToGrid w:val="0"/>
              <w:rPr>
                <w:rFonts w:ascii="Calibri" w:hAnsi="Calibri" w:cs="Calibri"/>
                <w:sz w:val="22"/>
                <w:szCs w:val="22"/>
              </w:rPr>
            </w:pPr>
            <w:r w:rsidRPr="00D110D0">
              <w:rPr>
                <w:rFonts w:ascii="Calibri" w:hAnsi="Calibri" w:cs="Calibri"/>
                <w:b/>
                <w:i/>
                <w:sz w:val="22"/>
                <w:szCs w:val="22"/>
              </w:rPr>
              <w:t xml:space="preserve">2. Założenia i cele </w:t>
            </w:r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>uczenia się</w:t>
            </w:r>
            <w:r w:rsidRPr="00D110D0">
              <w:rPr>
                <w:rFonts w:ascii="Calibri" w:hAnsi="Calibri" w:cs="Calibri"/>
                <w:b/>
                <w:i/>
                <w:sz w:val="22"/>
                <w:szCs w:val="22"/>
              </w:rPr>
              <w:t>:</w:t>
            </w:r>
            <w:r w:rsidRPr="00D110D0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</w:tr>
      <w:tr w:rsidR="00FA1AA4" w:rsidRPr="006E708D" w14:paraId="15D16C4E" w14:textId="77777777" w:rsidTr="00B42A9A">
        <w:tc>
          <w:tcPr>
            <w:tcW w:w="10612" w:type="dxa"/>
            <w:gridSpan w:val="15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0B8C0611" w14:textId="77777777" w:rsidR="00FA1AA4" w:rsidRPr="00D110D0" w:rsidRDefault="00FA1AA4" w:rsidP="00FA1AA4">
            <w:pPr>
              <w:pStyle w:val="Zawartotabeli"/>
              <w:snapToGrid w:val="0"/>
              <w:ind w:left="290" w:right="5"/>
              <w:rPr>
                <w:rFonts w:ascii="Calibri" w:hAnsi="Calibri" w:cs="Calibri"/>
                <w:i/>
                <w:sz w:val="22"/>
                <w:szCs w:val="22"/>
              </w:rPr>
            </w:pPr>
          </w:p>
        </w:tc>
      </w:tr>
      <w:tr w:rsidR="00FA1AA4" w:rsidRPr="006E708D" w14:paraId="66DD7DF6" w14:textId="77777777" w:rsidTr="00B42A9A">
        <w:tc>
          <w:tcPr>
            <w:tcW w:w="10612" w:type="dxa"/>
            <w:gridSpan w:val="15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1E34B3AC" w14:textId="77777777" w:rsidR="00FA1AA4" w:rsidRPr="00D110D0" w:rsidRDefault="00FA1AA4" w:rsidP="00FA1AA4">
            <w:pPr>
              <w:pStyle w:val="Zawartotabeli"/>
              <w:snapToGrid w:val="0"/>
              <w:rPr>
                <w:rFonts w:ascii="Calibri" w:hAnsi="Calibri" w:cs="Calibri"/>
                <w:i/>
                <w:sz w:val="22"/>
                <w:szCs w:val="22"/>
              </w:rPr>
            </w:pPr>
            <w:r w:rsidRPr="00D110D0">
              <w:rPr>
                <w:rFonts w:ascii="Calibri" w:hAnsi="Calibri" w:cs="Calibri"/>
                <w:b/>
                <w:i/>
                <w:sz w:val="22"/>
                <w:szCs w:val="22"/>
              </w:rPr>
              <w:t xml:space="preserve">3. Szczegółowe efekty </w:t>
            </w:r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>uczenia się</w:t>
            </w:r>
            <w:r w:rsidRPr="00D110D0">
              <w:rPr>
                <w:rFonts w:ascii="Calibri" w:hAnsi="Calibri" w:cs="Calibri"/>
                <w:b/>
                <w:i/>
                <w:sz w:val="22"/>
                <w:szCs w:val="22"/>
              </w:rPr>
              <w:t xml:space="preserve"> modułu / przedmiotu</w:t>
            </w:r>
            <w:r w:rsidRPr="00D110D0">
              <w:rPr>
                <w:rFonts w:ascii="Calibri" w:hAnsi="Calibri" w:cs="Calibri"/>
                <w:i/>
                <w:sz w:val="22"/>
                <w:szCs w:val="22"/>
              </w:rPr>
              <w:t xml:space="preserve">: </w:t>
            </w:r>
          </w:p>
        </w:tc>
      </w:tr>
      <w:tr w:rsidR="00FA1AA4" w:rsidRPr="006E708D" w14:paraId="5AABEAC6" w14:textId="77777777" w:rsidTr="00ED6036">
        <w:tc>
          <w:tcPr>
            <w:tcW w:w="128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14:paraId="5A363436" w14:textId="77777777" w:rsidR="00FA1AA4" w:rsidRPr="00D110D0" w:rsidRDefault="00FA1AA4" w:rsidP="00FA1AA4">
            <w:pPr>
              <w:pStyle w:val="Zawartotabeli"/>
              <w:snapToGrid w:val="0"/>
              <w:ind w:left="295" w:right="-5"/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r w:rsidRPr="00D110D0">
              <w:rPr>
                <w:rFonts w:ascii="Calibri" w:hAnsi="Calibri" w:cs="Calibri"/>
                <w:b/>
                <w:i/>
                <w:sz w:val="22"/>
                <w:szCs w:val="22"/>
              </w:rPr>
              <w:t>Kod</w:t>
            </w:r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 xml:space="preserve"> przedmiotowego </w:t>
            </w:r>
            <w:r w:rsidRPr="00D110D0">
              <w:rPr>
                <w:rFonts w:ascii="Calibri" w:hAnsi="Calibri" w:cs="Calibri"/>
                <w:b/>
                <w:i/>
                <w:sz w:val="22"/>
                <w:szCs w:val="22"/>
              </w:rPr>
              <w:t xml:space="preserve"> efektu</w:t>
            </w:r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 xml:space="preserve"> uczenia się</w:t>
            </w:r>
          </w:p>
        </w:tc>
        <w:tc>
          <w:tcPr>
            <w:tcW w:w="7228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14:paraId="6C7DE065" w14:textId="77777777" w:rsidR="00FA1AA4" w:rsidRPr="00D110D0" w:rsidRDefault="00FA1AA4" w:rsidP="00FA1AA4">
            <w:pPr>
              <w:pStyle w:val="Zawartotabeli"/>
              <w:snapToGrid w:val="0"/>
              <w:ind w:left="295" w:right="-5"/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r w:rsidRPr="00D110D0">
              <w:rPr>
                <w:rFonts w:ascii="Calibri" w:hAnsi="Calibri" w:cs="Calibri"/>
                <w:b/>
                <w:i/>
                <w:sz w:val="22"/>
                <w:szCs w:val="22"/>
              </w:rPr>
              <w:t xml:space="preserve">Nazwa </w:t>
            </w:r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 xml:space="preserve">przedmiotowego </w:t>
            </w:r>
            <w:r w:rsidRPr="00D110D0">
              <w:rPr>
                <w:rFonts w:ascii="Calibri" w:hAnsi="Calibri" w:cs="Calibri"/>
                <w:b/>
                <w:i/>
                <w:sz w:val="22"/>
                <w:szCs w:val="22"/>
              </w:rPr>
              <w:t xml:space="preserve">efektu </w:t>
            </w:r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>uczenia się</w:t>
            </w:r>
          </w:p>
        </w:tc>
        <w:tc>
          <w:tcPr>
            <w:tcW w:w="20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3416684C" w14:textId="77777777" w:rsidR="00FA1AA4" w:rsidRPr="00D110D0" w:rsidRDefault="00FA1AA4" w:rsidP="00FA1AA4">
            <w:pPr>
              <w:pStyle w:val="Zawartotabeli"/>
              <w:snapToGrid w:val="0"/>
              <w:ind w:left="295" w:right="-5"/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r w:rsidRPr="00D110D0">
              <w:rPr>
                <w:rFonts w:ascii="Calibri" w:hAnsi="Calibri" w:cs="Calibri"/>
                <w:b/>
                <w:i/>
                <w:sz w:val="22"/>
                <w:szCs w:val="22"/>
              </w:rPr>
              <w:t xml:space="preserve">Odniesienie do efektów </w:t>
            </w:r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>uczenia się</w:t>
            </w:r>
            <w:r w:rsidRPr="00D110D0">
              <w:rPr>
                <w:rFonts w:ascii="Calibri" w:hAnsi="Calibri" w:cs="Calibri"/>
                <w:b/>
                <w:i/>
                <w:sz w:val="22"/>
                <w:szCs w:val="22"/>
              </w:rPr>
              <w:t xml:space="preserve"> programu studiów</w:t>
            </w:r>
          </w:p>
        </w:tc>
      </w:tr>
      <w:tr w:rsidR="00FA1AA4" w:rsidRPr="006E708D" w14:paraId="7CCC7A16" w14:textId="77777777" w:rsidTr="00ED6036">
        <w:tc>
          <w:tcPr>
            <w:tcW w:w="10612" w:type="dxa"/>
            <w:gridSpan w:val="1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105A8C7E" w14:textId="77777777" w:rsidR="00FA1AA4" w:rsidRPr="00D110D0" w:rsidRDefault="00FA1AA4" w:rsidP="00FA1AA4">
            <w:pPr>
              <w:pStyle w:val="Zawartotabeli"/>
              <w:snapToGrid w:val="0"/>
              <w:ind w:left="295" w:right="-5"/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r w:rsidRPr="00D110D0">
              <w:rPr>
                <w:rFonts w:ascii="Calibri" w:hAnsi="Calibri" w:cs="Calibri"/>
                <w:b/>
                <w:i/>
                <w:sz w:val="22"/>
                <w:szCs w:val="22"/>
              </w:rPr>
              <w:t>WIEDZA</w:t>
            </w:r>
          </w:p>
        </w:tc>
      </w:tr>
      <w:tr w:rsidR="00FA1AA4" w:rsidRPr="006E708D" w14:paraId="1AF0C97E" w14:textId="77777777" w:rsidTr="00ED6036">
        <w:tc>
          <w:tcPr>
            <w:tcW w:w="128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D9D9D9"/>
          </w:tcPr>
          <w:p w14:paraId="4B74A6A9" w14:textId="77777777" w:rsidR="00FA1AA4" w:rsidRPr="00D110D0" w:rsidRDefault="00FA1AA4" w:rsidP="00FA1AA4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228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552A8739" w14:textId="77777777" w:rsidR="00FA1AA4" w:rsidRPr="00D110D0" w:rsidRDefault="00FA1AA4" w:rsidP="00FA1AA4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0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/>
          </w:tcPr>
          <w:p w14:paraId="5B9269C6" w14:textId="77777777" w:rsidR="00FA1AA4" w:rsidRPr="00D110D0" w:rsidRDefault="00FA1AA4" w:rsidP="00FA1AA4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FA1AA4" w:rsidRPr="006E708D" w14:paraId="443DE9D1" w14:textId="77777777" w:rsidTr="00ED6036">
        <w:tc>
          <w:tcPr>
            <w:tcW w:w="128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D9D9D9"/>
          </w:tcPr>
          <w:p w14:paraId="226EA437" w14:textId="77777777" w:rsidR="00FA1AA4" w:rsidRPr="00D110D0" w:rsidRDefault="00FA1AA4" w:rsidP="00FA1AA4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228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099EA9BA" w14:textId="77777777" w:rsidR="00FA1AA4" w:rsidRPr="00D110D0" w:rsidRDefault="00FA1AA4" w:rsidP="00FA1AA4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0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/>
          </w:tcPr>
          <w:p w14:paraId="26E1EC95" w14:textId="77777777" w:rsidR="00FA1AA4" w:rsidRPr="00D110D0" w:rsidRDefault="00FA1AA4" w:rsidP="00FA1AA4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FA1AA4" w:rsidRPr="006E708D" w14:paraId="2DC16B6E" w14:textId="77777777" w:rsidTr="00ED6036">
        <w:tc>
          <w:tcPr>
            <w:tcW w:w="128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D9D9D9"/>
          </w:tcPr>
          <w:p w14:paraId="163FE107" w14:textId="77777777" w:rsidR="00FA1AA4" w:rsidRPr="00D110D0" w:rsidRDefault="00FA1AA4" w:rsidP="00FA1AA4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228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2BA884D0" w14:textId="77777777" w:rsidR="00FA1AA4" w:rsidRPr="00D110D0" w:rsidRDefault="00FA1AA4" w:rsidP="00FA1AA4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0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/>
          </w:tcPr>
          <w:p w14:paraId="7AFBED09" w14:textId="77777777" w:rsidR="00FA1AA4" w:rsidRPr="00D110D0" w:rsidRDefault="00FA1AA4" w:rsidP="00FA1AA4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FA1AA4" w:rsidRPr="006E708D" w14:paraId="5BA9C106" w14:textId="77777777" w:rsidTr="00ED6036">
        <w:tc>
          <w:tcPr>
            <w:tcW w:w="10612" w:type="dxa"/>
            <w:gridSpan w:val="1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704329DC" w14:textId="77777777" w:rsidR="00FA1AA4" w:rsidRPr="00D110D0" w:rsidRDefault="00FA1AA4" w:rsidP="00FA1AA4">
            <w:pPr>
              <w:pStyle w:val="Zawartotabeli"/>
              <w:snapToGrid w:val="0"/>
              <w:ind w:left="295" w:right="-5"/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r w:rsidRPr="00D110D0">
              <w:rPr>
                <w:rFonts w:ascii="Calibri" w:hAnsi="Calibri" w:cs="Calibri"/>
                <w:b/>
                <w:i/>
                <w:sz w:val="22"/>
                <w:szCs w:val="22"/>
              </w:rPr>
              <w:t>UMIEJĘTNOŚCI</w:t>
            </w:r>
          </w:p>
        </w:tc>
      </w:tr>
      <w:tr w:rsidR="00FA1AA4" w:rsidRPr="006E708D" w14:paraId="4C5E3A73" w14:textId="77777777" w:rsidTr="00ED6036">
        <w:tc>
          <w:tcPr>
            <w:tcW w:w="128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D9D9D9"/>
          </w:tcPr>
          <w:p w14:paraId="1A5EF6CC" w14:textId="77777777" w:rsidR="00FA1AA4" w:rsidRPr="00D110D0" w:rsidRDefault="00FA1AA4" w:rsidP="00FA1AA4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228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482EAE00" w14:textId="77777777" w:rsidR="00FA1AA4" w:rsidRPr="00D110D0" w:rsidRDefault="00FA1AA4" w:rsidP="00FA1AA4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0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1D61130" w14:textId="77777777" w:rsidR="00FA1AA4" w:rsidRPr="00D110D0" w:rsidRDefault="00FA1AA4" w:rsidP="00FA1AA4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FA1AA4" w:rsidRPr="006E708D" w14:paraId="767D375C" w14:textId="77777777" w:rsidTr="00ED6036">
        <w:tc>
          <w:tcPr>
            <w:tcW w:w="128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D9D9D9"/>
          </w:tcPr>
          <w:p w14:paraId="55F529B7" w14:textId="77777777" w:rsidR="00FA1AA4" w:rsidRPr="00D110D0" w:rsidRDefault="00FA1AA4" w:rsidP="00FA1AA4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228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394E2673" w14:textId="77777777" w:rsidR="00FA1AA4" w:rsidRPr="00D110D0" w:rsidRDefault="00FA1AA4" w:rsidP="00FA1AA4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0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625E2DF" w14:textId="77777777" w:rsidR="00FA1AA4" w:rsidRPr="00D110D0" w:rsidRDefault="00FA1AA4" w:rsidP="00FA1AA4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FA1AA4" w:rsidRPr="006E708D" w14:paraId="4F438341" w14:textId="77777777" w:rsidTr="00ED6036">
        <w:tc>
          <w:tcPr>
            <w:tcW w:w="128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D9D9D9"/>
          </w:tcPr>
          <w:p w14:paraId="3CC1C706" w14:textId="77777777" w:rsidR="00FA1AA4" w:rsidRPr="00D110D0" w:rsidRDefault="00FA1AA4" w:rsidP="00FA1AA4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228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70FCFBBB" w14:textId="77777777" w:rsidR="00FA1AA4" w:rsidRPr="00D110D0" w:rsidRDefault="00FA1AA4" w:rsidP="00FA1AA4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0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4522ADF" w14:textId="77777777" w:rsidR="00FA1AA4" w:rsidRPr="00D110D0" w:rsidRDefault="00FA1AA4" w:rsidP="00FA1AA4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FA1AA4" w:rsidRPr="006E708D" w14:paraId="1DDA854A" w14:textId="77777777" w:rsidTr="00ED6036">
        <w:tc>
          <w:tcPr>
            <w:tcW w:w="10612" w:type="dxa"/>
            <w:gridSpan w:val="1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6C0F3113" w14:textId="77777777" w:rsidR="00FA1AA4" w:rsidRPr="00D110D0" w:rsidRDefault="00FA1AA4" w:rsidP="00FA1AA4">
            <w:pPr>
              <w:pStyle w:val="Zawartotabeli"/>
              <w:snapToGrid w:val="0"/>
              <w:ind w:left="295" w:right="-5"/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r w:rsidRPr="00D110D0">
              <w:rPr>
                <w:rFonts w:ascii="Calibri" w:hAnsi="Calibri" w:cs="Calibri"/>
                <w:b/>
                <w:i/>
                <w:sz w:val="22"/>
                <w:szCs w:val="22"/>
              </w:rPr>
              <w:t>KOMPETENCJE SPOŁECZNE</w:t>
            </w:r>
          </w:p>
        </w:tc>
      </w:tr>
      <w:tr w:rsidR="00FA1AA4" w:rsidRPr="006E708D" w14:paraId="7DA69C65" w14:textId="77777777" w:rsidTr="00ED6036">
        <w:tc>
          <w:tcPr>
            <w:tcW w:w="128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D9D9D9"/>
          </w:tcPr>
          <w:p w14:paraId="63382433" w14:textId="77777777" w:rsidR="00FA1AA4" w:rsidRPr="00D110D0" w:rsidRDefault="00FA1AA4" w:rsidP="00FA1AA4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228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7BD19AD4" w14:textId="77777777" w:rsidR="00FA1AA4" w:rsidRPr="00D110D0" w:rsidRDefault="00FA1AA4" w:rsidP="00FA1AA4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0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/>
          </w:tcPr>
          <w:p w14:paraId="332DC335" w14:textId="77777777" w:rsidR="00FA1AA4" w:rsidRPr="00D110D0" w:rsidRDefault="00FA1AA4" w:rsidP="00FA1AA4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FA1AA4" w:rsidRPr="006E708D" w14:paraId="34660FE7" w14:textId="77777777" w:rsidTr="00ED6036">
        <w:tc>
          <w:tcPr>
            <w:tcW w:w="128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D9D9D9"/>
          </w:tcPr>
          <w:p w14:paraId="7BCACE37" w14:textId="77777777" w:rsidR="00FA1AA4" w:rsidRPr="00D110D0" w:rsidRDefault="00FA1AA4" w:rsidP="00FA1AA4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228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2E561A2E" w14:textId="77777777" w:rsidR="00FA1AA4" w:rsidRPr="00D110D0" w:rsidRDefault="00FA1AA4" w:rsidP="00FA1AA4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0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/>
          </w:tcPr>
          <w:p w14:paraId="3837167A" w14:textId="77777777" w:rsidR="00FA1AA4" w:rsidRPr="00D110D0" w:rsidRDefault="00FA1AA4" w:rsidP="00FA1AA4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FA1AA4" w:rsidRPr="006E708D" w14:paraId="31A94FCB" w14:textId="77777777" w:rsidTr="00ED6036">
        <w:tc>
          <w:tcPr>
            <w:tcW w:w="10612" w:type="dxa"/>
            <w:gridSpan w:val="15"/>
            <w:tcBorders>
              <w:top w:val="single" w:sz="4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4A7CD2A1" w14:textId="77777777" w:rsidR="00FA1AA4" w:rsidRPr="00D110D0" w:rsidRDefault="00FA1AA4" w:rsidP="00FA1AA4">
            <w:pPr>
              <w:pStyle w:val="Zawartotabeli"/>
              <w:snapToGrid w:val="0"/>
              <w:rPr>
                <w:rFonts w:ascii="Calibri" w:hAnsi="Calibri" w:cs="Calibri"/>
                <w:sz w:val="22"/>
                <w:szCs w:val="22"/>
              </w:rPr>
            </w:pPr>
            <w:r w:rsidRPr="00D110D0">
              <w:rPr>
                <w:rFonts w:ascii="Calibri" w:hAnsi="Calibri" w:cs="Calibri"/>
                <w:b/>
                <w:i/>
                <w:sz w:val="22"/>
                <w:szCs w:val="22"/>
              </w:rPr>
              <w:t>4. Szczegółowy program zajęć:</w:t>
            </w:r>
            <w:r w:rsidRPr="00D110D0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</w:tr>
      <w:tr w:rsidR="00FA1AA4" w:rsidRPr="006E708D" w14:paraId="50A39ABB" w14:textId="77777777" w:rsidTr="00ED6036">
        <w:tc>
          <w:tcPr>
            <w:tcW w:w="1285" w:type="dxa"/>
            <w:tcBorders>
              <w:left w:val="single" w:sz="8" w:space="0" w:color="000000"/>
              <w:bottom w:val="single" w:sz="2" w:space="0" w:color="000000"/>
            </w:tcBorders>
            <w:vAlign w:val="center"/>
          </w:tcPr>
          <w:p w14:paraId="4766E867" w14:textId="77777777" w:rsidR="00FA1AA4" w:rsidRPr="00D110D0" w:rsidRDefault="00FA1AA4" w:rsidP="00FA1AA4">
            <w:pPr>
              <w:pStyle w:val="Zawartotabeli"/>
              <w:snapToGrid w:val="0"/>
              <w:jc w:val="center"/>
              <w:rPr>
                <w:rFonts w:ascii="Calibri" w:hAnsi="Calibri" w:cs="Calibri"/>
                <w:b/>
                <w:bCs/>
                <w:i/>
                <w:iCs/>
                <w:sz w:val="22"/>
                <w:szCs w:val="22"/>
              </w:rPr>
            </w:pPr>
            <w:r w:rsidRPr="00D110D0">
              <w:rPr>
                <w:rFonts w:ascii="Calibri" w:hAnsi="Calibri" w:cs="Calibri"/>
                <w:b/>
                <w:bCs/>
                <w:i/>
                <w:iCs/>
                <w:sz w:val="22"/>
                <w:szCs w:val="22"/>
              </w:rPr>
              <w:t>Nr</w:t>
            </w:r>
          </w:p>
        </w:tc>
        <w:tc>
          <w:tcPr>
            <w:tcW w:w="7228" w:type="dxa"/>
            <w:gridSpan w:val="11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51EE8019" w14:textId="77777777" w:rsidR="00FA1AA4" w:rsidRPr="00D110D0" w:rsidRDefault="00FA1AA4" w:rsidP="00FA1AA4">
            <w:pPr>
              <w:pStyle w:val="Zawartotabeli"/>
              <w:snapToGrid w:val="0"/>
              <w:jc w:val="center"/>
              <w:rPr>
                <w:rFonts w:ascii="Calibri" w:hAnsi="Calibri" w:cs="Calibri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sz w:val="22"/>
                <w:szCs w:val="22"/>
              </w:rPr>
              <w:t>Szczegółowe t</w:t>
            </w:r>
            <w:r w:rsidRPr="00D110D0">
              <w:rPr>
                <w:rFonts w:ascii="Calibri" w:hAnsi="Calibri" w:cs="Calibri"/>
                <w:b/>
                <w:bCs/>
                <w:i/>
                <w:iCs/>
                <w:sz w:val="22"/>
                <w:szCs w:val="22"/>
              </w:rPr>
              <w:t>reści programowe</w:t>
            </w:r>
          </w:p>
        </w:tc>
        <w:tc>
          <w:tcPr>
            <w:tcW w:w="2099" w:type="dxa"/>
            <w:gridSpan w:val="3"/>
            <w:tcBorders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45B52044" w14:textId="77777777" w:rsidR="00FA1AA4" w:rsidRPr="00D110D0" w:rsidRDefault="00FA1AA4" w:rsidP="00FA1AA4">
            <w:pPr>
              <w:pStyle w:val="BodyText"/>
              <w:snapToGrid w:val="0"/>
              <w:rPr>
                <w:rFonts w:ascii="Calibri" w:hAnsi="Calibri" w:cs="Calibri"/>
                <w:b w:val="0"/>
                <w:bCs/>
                <w:i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bCs/>
                <w:i/>
                <w:iCs/>
                <w:sz w:val="22"/>
                <w:szCs w:val="22"/>
              </w:rPr>
              <w:t>Realizowany przedmiotowy e</w:t>
            </w:r>
            <w:r w:rsidRPr="00D110D0">
              <w:rPr>
                <w:rFonts w:ascii="Calibri" w:hAnsi="Calibri" w:cs="Calibri"/>
                <w:b w:val="0"/>
                <w:bCs/>
                <w:i/>
                <w:iCs/>
                <w:sz w:val="22"/>
                <w:szCs w:val="22"/>
              </w:rPr>
              <w:t xml:space="preserve">fekt </w:t>
            </w:r>
            <w:r>
              <w:rPr>
                <w:rFonts w:ascii="Calibri" w:hAnsi="Calibri" w:cs="Calibri"/>
                <w:b w:val="0"/>
                <w:bCs/>
                <w:i/>
                <w:iCs/>
                <w:sz w:val="22"/>
                <w:szCs w:val="22"/>
              </w:rPr>
              <w:t>uczenia się</w:t>
            </w:r>
            <w:r w:rsidRPr="00D110D0">
              <w:rPr>
                <w:rFonts w:ascii="Calibri" w:hAnsi="Calibri" w:cs="Calibri"/>
                <w:b w:val="0"/>
                <w:bCs/>
                <w:i/>
                <w:iCs/>
                <w:sz w:val="22"/>
                <w:szCs w:val="22"/>
              </w:rPr>
              <w:t xml:space="preserve"> przedmiotu /  modułu</w:t>
            </w:r>
            <w:r>
              <w:rPr>
                <w:rFonts w:ascii="Calibri" w:hAnsi="Calibri" w:cs="Calibri"/>
                <w:b w:val="0"/>
                <w:bCs/>
                <w:i/>
                <w:iCs/>
                <w:sz w:val="22"/>
                <w:szCs w:val="22"/>
              </w:rPr>
              <w:t xml:space="preserve"> (kod)</w:t>
            </w:r>
            <w:r w:rsidRPr="00D110D0">
              <w:rPr>
                <w:rFonts w:ascii="Calibri" w:hAnsi="Calibri" w:cs="Calibri"/>
                <w:b w:val="0"/>
                <w:bCs/>
                <w:i/>
                <w:iCs/>
                <w:sz w:val="22"/>
                <w:szCs w:val="22"/>
              </w:rPr>
              <w:t xml:space="preserve"> </w:t>
            </w:r>
          </w:p>
        </w:tc>
      </w:tr>
      <w:tr w:rsidR="00FA1AA4" w:rsidRPr="006E708D" w14:paraId="77DEF451" w14:textId="77777777" w:rsidTr="00B358E9">
        <w:tc>
          <w:tcPr>
            <w:tcW w:w="1285" w:type="dxa"/>
            <w:tcBorders>
              <w:left w:val="single" w:sz="8" w:space="0" w:color="000000"/>
              <w:bottom w:val="single" w:sz="2" w:space="0" w:color="000000"/>
            </w:tcBorders>
            <w:shd w:val="clear" w:color="auto" w:fill="D9D9D9"/>
            <w:vAlign w:val="center"/>
          </w:tcPr>
          <w:p w14:paraId="2F73E375" w14:textId="77777777" w:rsidR="00FA1AA4" w:rsidRPr="00D110D0" w:rsidRDefault="00FA1AA4" w:rsidP="00FA1AA4">
            <w:pPr>
              <w:pStyle w:val="Zawartotabeli"/>
              <w:snapToGrid w:val="0"/>
              <w:jc w:val="center"/>
              <w:rPr>
                <w:rFonts w:ascii="Calibri" w:hAnsi="Calibri" w:cs="Calibri"/>
                <w:i/>
                <w:sz w:val="22"/>
                <w:szCs w:val="22"/>
              </w:rPr>
            </w:pPr>
          </w:p>
        </w:tc>
        <w:tc>
          <w:tcPr>
            <w:tcW w:w="7228" w:type="dxa"/>
            <w:gridSpan w:val="11"/>
            <w:tcBorders>
              <w:left w:val="single" w:sz="1" w:space="0" w:color="000000"/>
              <w:bottom w:val="single" w:sz="1" w:space="0" w:color="000000"/>
            </w:tcBorders>
            <w:shd w:val="clear" w:color="auto" w:fill="D9D9D9"/>
          </w:tcPr>
          <w:p w14:paraId="0BE9CC16" w14:textId="77777777" w:rsidR="00FA1AA4" w:rsidRPr="00D110D0" w:rsidRDefault="00FA1AA4" w:rsidP="00FA1AA4">
            <w:pPr>
              <w:pStyle w:val="Normalny1"/>
              <w:keepLines/>
              <w:snapToGrid w:val="0"/>
              <w:spacing w:line="240" w:lineRule="auto"/>
              <w:rPr>
                <w:rFonts w:ascii="Calibri" w:hAnsi="Calibri" w:cs="Calibri"/>
                <w:i/>
                <w:sz w:val="22"/>
                <w:szCs w:val="22"/>
              </w:rPr>
            </w:pPr>
            <w:r w:rsidRPr="002B5448">
              <w:rPr>
                <w:rFonts w:ascii="Calibri" w:hAnsi="Calibri" w:cs="Calibri"/>
                <w:b/>
                <w:i/>
              </w:rPr>
              <w:t>WYKŁAD</w:t>
            </w:r>
          </w:p>
        </w:tc>
        <w:tc>
          <w:tcPr>
            <w:tcW w:w="2099" w:type="dxa"/>
            <w:gridSpan w:val="3"/>
            <w:tcBorders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D9D9D9"/>
          </w:tcPr>
          <w:p w14:paraId="23470D89" w14:textId="77777777" w:rsidR="00FA1AA4" w:rsidRPr="00D110D0" w:rsidRDefault="00FA1AA4" w:rsidP="00FA1AA4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FA1AA4" w:rsidRPr="006E708D" w14:paraId="35E6508B" w14:textId="77777777" w:rsidTr="00B358E9">
        <w:tc>
          <w:tcPr>
            <w:tcW w:w="1285" w:type="dxa"/>
            <w:tcBorders>
              <w:left w:val="single" w:sz="8" w:space="0" w:color="000000"/>
              <w:bottom w:val="single" w:sz="2" w:space="0" w:color="000000"/>
            </w:tcBorders>
            <w:shd w:val="clear" w:color="auto" w:fill="D9D9D9"/>
            <w:vAlign w:val="center"/>
          </w:tcPr>
          <w:p w14:paraId="3F4FC66E" w14:textId="77777777" w:rsidR="00FA1AA4" w:rsidRPr="00D110D0" w:rsidRDefault="00FA1AA4" w:rsidP="00FA1AA4">
            <w:pPr>
              <w:pStyle w:val="Zawartotabeli"/>
              <w:snapToGrid w:val="0"/>
              <w:jc w:val="center"/>
              <w:rPr>
                <w:rFonts w:ascii="Calibri" w:hAnsi="Calibri" w:cs="Calibri"/>
                <w:i/>
                <w:sz w:val="22"/>
                <w:szCs w:val="22"/>
              </w:rPr>
            </w:pPr>
          </w:p>
        </w:tc>
        <w:tc>
          <w:tcPr>
            <w:tcW w:w="7228" w:type="dxa"/>
            <w:gridSpan w:val="11"/>
            <w:tcBorders>
              <w:left w:val="single" w:sz="1" w:space="0" w:color="000000"/>
              <w:bottom w:val="single" w:sz="1" w:space="0" w:color="000000"/>
            </w:tcBorders>
            <w:shd w:val="clear" w:color="auto" w:fill="D9D9D9"/>
          </w:tcPr>
          <w:p w14:paraId="727C3F4D" w14:textId="77777777" w:rsidR="00FA1AA4" w:rsidRPr="00D110D0" w:rsidRDefault="00FA1AA4" w:rsidP="00FA1AA4">
            <w:pPr>
              <w:pStyle w:val="Normalny1"/>
              <w:keepLines/>
              <w:snapToGrid w:val="0"/>
              <w:spacing w:line="240" w:lineRule="auto"/>
              <w:rPr>
                <w:rFonts w:ascii="Calibri" w:hAnsi="Calibri" w:cs="Calibri"/>
                <w:i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i/>
              </w:rPr>
              <w:t>Treści wykładowe…</w:t>
            </w:r>
          </w:p>
        </w:tc>
        <w:tc>
          <w:tcPr>
            <w:tcW w:w="2099" w:type="dxa"/>
            <w:gridSpan w:val="3"/>
            <w:tcBorders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D9D9D9"/>
          </w:tcPr>
          <w:p w14:paraId="239568E8" w14:textId="77777777" w:rsidR="00FA1AA4" w:rsidRPr="00D110D0" w:rsidRDefault="00FA1AA4" w:rsidP="00FA1AA4">
            <w:pPr>
              <w:pStyle w:val="Zawartotabeli"/>
              <w:snapToGrid w:val="0"/>
              <w:rPr>
                <w:rFonts w:ascii="Calibri" w:hAnsi="Calibri" w:cs="Calibri"/>
                <w:i/>
                <w:sz w:val="22"/>
                <w:szCs w:val="22"/>
              </w:rPr>
            </w:pPr>
          </w:p>
        </w:tc>
      </w:tr>
      <w:tr w:rsidR="00FA1AA4" w:rsidRPr="006E708D" w14:paraId="1AF1DCBD" w14:textId="77777777" w:rsidTr="00B358E9">
        <w:tc>
          <w:tcPr>
            <w:tcW w:w="1285" w:type="dxa"/>
            <w:tcBorders>
              <w:left w:val="single" w:sz="8" w:space="0" w:color="000000"/>
              <w:bottom w:val="single" w:sz="2" w:space="0" w:color="000000"/>
            </w:tcBorders>
            <w:shd w:val="clear" w:color="auto" w:fill="D9D9D9"/>
            <w:vAlign w:val="center"/>
          </w:tcPr>
          <w:p w14:paraId="5FACAA2E" w14:textId="77777777" w:rsidR="00FA1AA4" w:rsidRPr="00D110D0" w:rsidRDefault="00FA1AA4" w:rsidP="00FA1AA4">
            <w:pPr>
              <w:pStyle w:val="Zawartotabeli"/>
              <w:snapToGrid w:val="0"/>
              <w:jc w:val="center"/>
              <w:rPr>
                <w:rFonts w:ascii="Calibri" w:hAnsi="Calibri" w:cs="Calibri"/>
                <w:i/>
                <w:sz w:val="22"/>
                <w:szCs w:val="22"/>
              </w:rPr>
            </w:pPr>
          </w:p>
        </w:tc>
        <w:tc>
          <w:tcPr>
            <w:tcW w:w="7228" w:type="dxa"/>
            <w:gridSpan w:val="11"/>
            <w:tcBorders>
              <w:left w:val="single" w:sz="1" w:space="0" w:color="000000"/>
              <w:bottom w:val="single" w:sz="1" w:space="0" w:color="000000"/>
            </w:tcBorders>
            <w:shd w:val="clear" w:color="auto" w:fill="D9D9D9"/>
          </w:tcPr>
          <w:p w14:paraId="7E097DB3" w14:textId="77777777" w:rsidR="00FA1AA4" w:rsidRPr="00D110D0" w:rsidRDefault="00FA1AA4" w:rsidP="00FA1AA4">
            <w:pPr>
              <w:pStyle w:val="Normalny1"/>
              <w:keepLines/>
              <w:snapToGrid w:val="0"/>
              <w:spacing w:line="240" w:lineRule="auto"/>
              <w:rPr>
                <w:rFonts w:ascii="Calibri" w:hAnsi="Calibri" w:cs="Calibri"/>
                <w:i/>
                <w:sz w:val="22"/>
                <w:szCs w:val="22"/>
              </w:rPr>
            </w:pPr>
          </w:p>
        </w:tc>
        <w:tc>
          <w:tcPr>
            <w:tcW w:w="2099" w:type="dxa"/>
            <w:gridSpan w:val="3"/>
            <w:tcBorders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D9D9D9"/>
          </w:tcPr>
          <w:p w14:paraId="4D2837CF" w14:textId="77777777" w:rsidR="00FA1AA4" w:rsidRPr="00D110D0" w:rsidRDefault="00FA1AA4" w:rsidP="00FA1AA4">
            <w:pPr>
              <w:pStyle w:val="Zawartotabeli"/>
              <w:snapToGrid w:val="0"/>
              <w:rPr>
                <w:rFonts w:ascii="Calibri" w:hAnsi="Calibri" w:cs="Calibri"/>
                <w:i/>
                <w:sz w:val="22"/>
                <w:szCs w:val="22"/>
              </w:rPr>
            </w:pPr>
          </w:p>
        </w:tc>
      </w:tr>
      <w:tr w:rsidR="00FA1AA4" w:rsidRPr="006E708D" w14:paraId="135FA026" w14:textId="77777777" w:rsidTr="00B358E9">
        <w:tc>
          <w:tcPr>
            <w:tcW w:w="1285" w:type="dxa"/>
            <w:tcBorders>
              <w:left w:val="single" w:sz="8" w:space="0" w:color="000000"/>
              <w:bottom w:val="single" w:sz="2" w:space="0" w:color="000000"/>
            </w:tcBorders>
            <w:shd w:val="clear" w:color="auto" w:fill="D9D9D9"/>
            <w:vAlign w:val="center"/>
          </w:tcPr>
          <w:p w14:paraId="4BADFEA6" w14:textId="77777777" w:rsidR="00FA1AA4" w:rsidRPr="00D110D0" w:rsidRDefault="00FA1AA4" w:rsidP="00FA1AA4">
            <w:pPr>
              <w:pStyle w:val="Zawartotabeli"/>
              <w:snapToGrid w:val="0"/>
              <w:jc w:val="center"/>
              <w:rPr>
                <w:rFonts w:ascii="Calibri" w:hAnsi="Calibri" w:cs="Calibri"/>
                <w:i/>
                <w:sz w:val="22"/>
                <w:szCs w:val="22"/>
              </w:rPr>
            </w:pPr>
          </w:p>
        </w:tc>
        <w:tc>
          <w:tcPr>
            <w:tcW w:w="7228" w:type="dxa"/>
            <w:gridSpan w:val="11"/>
            <w:tcBorders>
              <w:left w:val="single" w:sz="1" w:space="0" w:color="000000"/>
              <w:bottom w:val="single" w:sz="1" w:space="0" w:color="000000"/>
            </w:tcBorders>
            <w:shd w:val="clear" w:color="auto" w:fill="D9D9D9"/>
          </w:tcPr>
          <w:p w14:paraId="6D0F04C9" w14:textId="77777777" w:rsidR="00FA1AA4" w:rsidRPr="00D110D0" w:rsidRDefault="00FA1AA4" w:rsidP="00FA1AA4">
            <w:pPr>
              <w:pStyle w:val="Normalny1"/>
              <w:keepLines/>
              <w:snapToGrid w:val="0"/>
              <w:spacing w:line="240" w:lineRule="auto"/>
              <w:rPr>
                <w:rFonts w:ascii="Calibri" w:hAnsi="Calibri" w:cs="Calibri"/>
                <w:i/>
                <w:sz w:val="22"/>
                <w:szCs w:val="22"/>
              </w:rPr>
            </w:pPr>
          </w:p>
        </w:tc>
        <w:tc>
          <w:tcPr>
            <w:tcW w:w="2099" w:type="dxa"/>
            <w:gridSpan w:val="3"/>
            <w:tcBorders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D9D9D9"/>
          </w:tcPr>
          <w:p w14:paraId="74379518" w14:textId="77777777" w:rsidR="00FA1AA4" w:rsidRPr="00D110D0" w:rsidRDefault="00FA1AA4" w:rsidP="00FA1AA4">
            <w:pPr>
              <w:pStyle w:val="Zawartotabeli"/>
              <w:snapToGrid w:val="0"/>
              <w:rPr>
                <w:rFonts w:ascii="Calibri" w:hAnsi="Calibri" w:cs="Calibri"/>
                <w:i/>
                <w:sz w:val="22"/>
                <w:szCs w:val="22"/>
              </w:rPr>
            </w:pPr>
          </w:p>
        </w:tc>
      </w:tr>
      <w:tr w:rsidR="00FA1AA4" w:rsidRPr="006E708D" w14:paraId="63F3F5A3" w14:textId="77777777" w:rsidTr="00B358E9">
        <w:tc>
          <w:tcPr>
            <w:tcW w:w="1285" w:type="dxa"/>
            <w:tcBorders>
              <w:left w:val="single" w:sz="8" w:space="0" w:color="000000"/>
              <w:bottom w:val="single" w:sz="2" w:space="0" w:color="000000"/>
            </w:tcBorders>
            <w:shd w:val="clear" w:color="auto" w:fill="D9D9D9"/>
            <w:vAlign w:val="center"/>
          </w:tcPr>
          <w:p w14:paraId="568F90F8" w14:textId="77777777" w:rsidR="00FA1AA4" w:rsidRPr="00D110D0" w:rsidRDefault="00FA1AA4" w:rsidP="00FA1AA4">
            <w:pPr>
              <w:pStyle w:val="Zawartotabeli"/>
              <w:snapToGrid w:val="0"/>
              <w:jc w:val="center"/>
              <w:rPr>
                <w:rFonts w:ascii="Calibri" w:hAnsi="Calibri" w:cs="Calibri"/>
                <w:i/>
                <w:sz w:val="22"/>
                <w:szCs w:val="22"/>
              </w:rPr>
            </w:pPr>
          </w:p>
        </w:tc>
        <w:tc>
          <w:tcPr>
            <w:tcW w:w="7228" w:type="dxa"/>
            <w:gridSpan w:val="11"/>
            <w:tcBorders>
              <w:left w:val="single" w:sz="1" w:space="0" w:color="000000"/>
              <w:bottom w:val="single" w:sz="1" w:space="0" w:color="000000"/>
            </w:tcBorders>
            <w:shd w:val="clear" w:color="auto" w:fill="D9D9D9"/>
          </w:tcPr>
          <w:p w14:paraId="5CB958A7" w14:textId="77777777" w:rsidR="00FA1AA4" w:rsidRPr="000B3114" w:rsidRDefault="00FA1AA4" w:rsidP="00FA1AA4">
            <w:pPr>
              <w:pStyle w:val="Normalny1"/>
              <w:keepLines/>
              <w:snapToGrid w:val="0"/>
              <w:spacing w:line="240" w:lineRule="auto"/>
              <w:rPr>
                <w:rFonts w:ascii="Calibri" w:hAnsi="Calibri" w:cs="Calibri"/>
                <w:i/>
                <w:sz w:val="22"/>
                <w:szCs w:val="22"/>
              </w:rPr>
            </w:pPr>
            <w:r w:rsidRPr="000B3114">
              <w:rPr>
                <w:rFonts w:ascii="Calibri" w:hAnsi="Calibri" w:cs="Calibri"/>
                <w:b/>
                <w:i/>
              </w:rPr>
              <w:t xml:space="preserve">Projekt </w:t>
            </w:r>
            <w:r w:rsidRPr="000B3114">
              <w:rPr>
                <w:rFonts w:ascii="Calibri" w:hAnsi="Calibri" w:cs="Calibri"/>
                <w:bCs/>
                <w:i/>
              </w:rPr>
              <w:t>(jeśli jest przewidziany do realizacji w ramach wykładu)</w:t>
            </w:r>
            <w:r w:rsidRPr="000B3114">
              <w:rPr>
                <w:rFonts w:ascii="Calibri" w:hAnsi="Calibri" w:cs="Calibri"/>
                <w:b/>
                <w:i/>
              </w:rPr>
              <w:t xml:space="preserve"> – tematyka</w:t>
            </w:r>
          </w:p>
        </w:tc>
        <w:tc>
          <w:tcPr>
            <w:tcW w:w="2099" w:type="dxa"/>
            <w:gridSpan w:val="3"/>
            <w:tcBorders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D9D9D9"/>
          </w:tcPr>
          <w:p w14:paraId="4D8AE159" w14:textId="77777777" w:rsidR="00FA1AA4" w:rsidRPr="00D110D0" w:rsidRDefault="00FA1AA4" w:rsidP="00FA1AA4">
            <w:pPr>
              <w:pStyle w:val="Zawartotabeli"/>
              <w:snapToGrid w:val="0"/>
              <w:rPr>
                <w:rFonts w:ascii="Calibri" w:hAnsi="Calibri" w:cs="Calibri"/>
                <w:i/>
                <w:sz w:val="22"/>
                <w:szCs w:val="22"/>
              </w:rPr>
            </w:pPr>
          </w:p>
        </w:tc>
      </w:tr>
      <w:tr w:rsidR="00FA1AA4" w:rsidRPr="006E708D" w14:paraId="2764B451" w14:textId="77777777" w:rsidTr="00B358E9">
        <w:tc>
          <w:tcPr>
            <w:tcW w:w="1285" w:type="dxa"/>
            <w:tcBorders>
              <w:left w:val="single" w:sz="8" w:space="0" w:color="000000"/>
              <w:bottom w:val="single" w:sz="2" w:space="0" w:color="000000"/>
            </w:tcBorders>
            <w:shd w:val="clear" w:color="auto" w:fill="D9D9D9"/>
            <w:vAlign w:val="center"/>
          </w:tcPr>
          <w:p w14:paraId="2123540B" w14:textId="77777777" w:rsidR="00FA1AA4" w:rsidRPr="00D110D0" w:rsidRDefault="00FA1AA4" w:rsidP="00FA1AA4">
            <w:pPr>
              <w:pStyle w:val="Zawartotabeli"/>
              <w:snapToGrid w:val="0"/>
              <w:jc w:val="center"/>
              <w:rPr>
                <w:rFonts w:ascii="Calibri" w:hAnsi="Calibri" w:cs="Calibri"/>
                <w:i/>
                <w:sz w:val="22"/>
                <w:szCs w:val="22"/>
              </w:rPr>
            </w:pPr>
          </w:p>
        </w:tc>
        <w:tc>
          <w:tcPr>
            <w:tcW w:w="7228" w:type="dxa"/>
            <w:gridSpan w:val="11"/>
            <w:tcBorders>
              <w:left w:val="single" w:sz="1" w:space="0" w:color="000000"/>
              <w:bottom w:val="single" w:sz="1" w:space="0" w:color="000000"/>
            </w:tcBorders>
            <w:shd w:val="clear" w:color="auto" w:fill="D9D9D9"/>
          </w:tcPr>
          <w:p w14:paraId="635BFE10" w14:textId="77777777" w:rsidR="00FA1AA4" w:rsidRPr="00D110D0" w:rsidRDefault="00FA1AA4" w:rsidP="00FA1AA4">
            <w:pPr>
              <w:pStyle w:val="Normalny1"/>
              <w:keepLines/>
              <w:snapToGrid w:val="0"/>
              <w:spacing w:line="240" w:lineRule="auto"/>
              <w:rPr>
                <w:rFonts w:ascii="Calibri" w:hAnsi="Calibri" w:cs="Calibri"/>
                <w:i/>
                <w:sz w:val="22"/>
                <w:szCs w:val="22"/>
              </w:rPr>
            </w:pPr>
          </w:p>
        </w:tc>
        <w:tc>
          <w:tcPr>
            <w:tcW w:w="2099" w:type="dxa"/>
            <w:gridSpan w:val="3"/>
            <w:tcBorders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D9D9D9"/>
          </w:tcPr>
          <w:p w14:paraId="5B2EA45F" w14:textId="77777777" w:rsidR="00FA1AA4" w:rsidRPr="00D110D0" w:rsidRDefault="00FA1AA4" w:rsidP="00FA1AA4">
            <w:pPr>
              <w:pStyle w:val="Zawartotabeli"/>
              <w:snapToGrid w:val="0"/>
              <w:rPr>
                <w:rFonts w:ascii="Calibri" w:hAnsi="Calibri" w:cs="Calibri"/>
                <w:i/>
                <w:sz w:val="22"/>
                <w:szCs w:val="22"/>
              </w:rPr>
            </w:pPr>
          </w:p>
        </w:tc>
      </w:tr>
      <w:tr w:rsidR="00FA1AA4" w:rsidRPr="006E708D" w14:paraId="23DD7C41" w14:textId="77777777" w:rsidTr="00B358E9">
        <w:tc>
          <w:tcPr>
            <w:tcW w:w="1285" w:type="dxa"/>
            <w:tcBorders>
              <w:left w:val="single" w:sz="8" w:space="0" w:color="000000"/>
              <w:bottom w:val="single" w:sz="2" w:space="0" w:color="000000"/>
            </w:tcBorders>
            <w:shd w:val="clear" w:color="auto" w:fill="D9D9D9"/>
            <w:vAlign w:val="center"/>
          </w:tcPr>
          <w:p w14:paraId="5D665F2A" w14:textId="77777777" w:rsidR="00FA1AA4" w:rsidRPr="00D110D0" w:rsidRDefault="00FA1AA4" w:rsidP="00FA1AA4">
            <w:pPr>
              <w:pStyle w:val="Zawartotabeli"/>
              <w:snapToGrid w:val="0"/>
              <w:jc w:val="center"/>
              <w:rPr>
                <w:rFonts w:ascii="Calibri" w:hAnsi="Calibri" w:cs="Calibri"/>
                <w:i/>
                <w:sz w:val="22"/>
                <w:szCs w:val="22"/>
              </w:rPr>
            </w:pPr>
          </w:p>
        </w:tc>
        <w:tc>
          <w:tcPr>
            <w:tcW w:w="7228" w:type="dxa"/>
            <w:gridSpan w:val="11"/>
            <w:tcBorders>
              <w:left w:val="single" w:sz="1" w:space="0" w:color="000000"/>
              <w:bottom w:val="single" w:sz="1" w:space="0" w:color="000000"/>
            </w:tcBorders>
            <w:shd w:val="clear" w:color="auto" w:fill="D9D9D9"/>
          </w:tcPr>
          <w:p w14:paraId="3B5DC2FF" w14:textId="77777777" w:rsidR="00FA1AA4" w:rsidRPr="00D110D0" w:rsidRDefault="00FA1AA4" w:rsidP="00FA1AA4">
            <w:pPr>
              <w:pStyle w:val="Normalny1"/>
              <w:keepLines/>
              <w:snapToGrid w:val="0"/>
              <w:spacing w:line="240" w:lineRule="auto"/>
              <w:rPr>
                <w:rFonts w:ascii="Calibri" w:hAnsi="Calibri" w:cs="Calibri"/>
                <w:i/>
                <w:sz w:val="22"/>
                <w:szCs w:val="22"/>
              </w:rPr>
            </w:pPr>
            <w:r w:rsidRPr="002B5448">
              <w:rPr>
                <w:rFonts w:ascii="Calibri" w:hAnsi="Calibri" w:cs="Calibri"/>
                <w:b/>
                <w:bCs/>
                <w:i/>
              </w:rPr>
              <w:t xml:space="preserve">ĆWICZENIA/ LABORATORIUM </w:t>
            </w:r>
          </w:p>
        </w:tc>
        <w:tc>
          <w:tcPr>
            <w:tcW w:w="2099" w:type="dxa"/>
            <w:gridSpan w:val="3"/>
            <w:tcBorders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D9D9D9"/>
          </w:tcPr>
          <w:p w14:paraId="170E8A54" w14:textId="77777777" w:rsidR="00FA1AA4" w:rsidRPr="00D110D0" w:rsidRDefault="00FA1AA4" w:rsidP="00FA1AA4">
            <w:pPr>
              <w:pStyle w:val="Zawartotabeli"/>
              <w:snapToGrid w:val="0"/>
              <w:rPr>
                <w:rFonts w:ascii="Calibri" w:hAnsi="Calibri" w:cs="Calibri"/>
                <w:i/>
                <w:sz w:val="22"/>
                <w:szCs w:val="22"/>
              </w:rPr>
            </w:pPr>
          </w:p>
        </w:tc>
      </w:tr>
      <w:tr w:rsidR="00FA1AA4" w:rsidRPr="006E708D" w14:paraId="6BA35123" w14:textId="77777777" w:rsidTr="00B358E9">
        <w:tc>
          <w:tcPr>
            <w:tcW w:w="1285" w:type="dxa"/>
            <w:tcBorders>
              <w:left w:val="single" w:sz="8" w:space="0" w:color="000000"/>
              <w:bottom w:val="single" w:sz="2" w:space="0" w:color="000000"/>
            </w:tcBorders>
            <w:shd w:val="clear" w:color="auto" w:fill="D9D9D9"/>
            <w:vAlign w:val="center"/>
          </w:tcPr>
          <w:p w14:paraId="02F484E3" w14:textId="77777777" w:rsidR="00FA1AA4" w:rsidRPr="00D110D0" w:rsidRDefault="00FA1AA4" w:rsidP="00FA1AA4">
            <w:pPr>
              <w:pStyle w:val="Zawartotabeli"/>
              <w:snapToGrid w:val="0"/>
              <w:jc w:val="center"/>
              <w:rPr>
                <w:rFonts w:ascii="Calibri" w:hAnsi="Calibri" w:cs="Calibri"/>
                <w:i/>
                <w:sz w:val="22"/>
                <w:szCs w:val="22"/>
              </w:rPr>
            </w:pPr>
          </w:p>
        </w:tc>
        <w:tc>
          <w:tcPr>
            <w:tcW w:w="7228" w:type="dxa"/>
            <w:gridSpan w:val="11"/>
            <w:tcBorders>
              <w:left w:val="single" w:sz="1" w:space="0" w:color="000000"/>
              <w:bottom w:val="single" w:sz="1" w:space="0" w:color="000000"/>
            </w:tcBorders>
            <w:shd w:val="clear" w:color="auto" w:fill="D9D9D9"/>
          </w:tcPr>
          <w:p w14:paraId="799A9F93" w14:textId="77777777" w:rsidR="00FA1AA4" w:rsidRPr="00D110D0" w:rsidRDefault="00FA1AA4" w:rsidP="00FA1AA4">
            <w:pPr>
              <w:pStyle w:val="Normalny1"/>
              <w:keepLines/>
              <w:snapToGrid w:val="0"/>
              <w:spacing w:line="240" w:lineRule="auto"/>
              <w:rPr>
                <w:rFonts w:ascii="Calibri" w:hAnsi="Calibri" w:cs="Calibri"/>
                <w:i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i/>
              </w:rPr>
              <w:t>Treści ćwiczeniowe…</w:t>
            </w:r>
          </w:p>
        </w:tc>
        <w:tc>
          <w:tcPr>
            <w:tcW w:w="2099" w:type="dxa"/>
            <w:gridSpan w:val="3"/>
            <w:tcBorders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D9D9D9"/>
          </w:tcPr>
          <w:p w14:paraId="3BE8C390" w14:textId="77777777" w:rsidR="00FA1AA4" w:rsidRPr="00D110D0" w:rsidRDefault="00FA1AA4" w:rsidP="00FA1AA4">
            <w:pPr>
              <w:pStyle w:val="Zawartotabeli"/>
              <w:snapToGrid w:val="0"/>
              <w:rPr>
                <w:rFonts w:ascii="Calibri" w:hAnsi="Calibri" w:cs="Calibri"/>
                <w:i/>
                <w:sz w:val="22"/>
                <w:szCs w:val="22"/>
              </w:rPr>
            </w:pPr>
          </w:p>
        </w:tc>
      </w:tr>
      <w:tr w:rsidR="00FA1AA4" w:rsidRPr="006E708D" w14:paraId="12E8C33B" w14:textId="77777777" w:rsidTr="00B358E9">
        <w:tc>
          <w:tcPr>
            <w:tcW w:w="1285" w:type="dxa"/>
            <w:tcBorders>
              <w:left w:val="single" w:sz="8" w:space="0" w:color="000000"/>
              <w:bottom w:val="single" w:sz="2" w:space="0" w:color="000000"/>
            </w:tcBorders>
            <w:shd w:val="clear" w:color="auto" w:fill="D9D9D9"/>
            <w:vAlign w:val="center"/>
          </w:tcPr>
          <w:p w14:paraId="736CA625" w14:textId="77777777" w:rsidR="00FA1AA4" w:rsidRPr="00D110D0" w:rsidRDefault="00FA1AA4" w:rsidP="00FA1AA4">
            <w:pPr>
              <w:pStyle w:val="Zawartotabeli"/>
              <w:snapToGrid w:val="0"/>
              <w:jc w:val="center"/>
              <w:rPr>
                <w:rFonts w:ascii="Calibri" w:hAnsi="Calibri" w:cs="Calibri"/>
                <w:i/>
                <w:sz w:val="22"/>
                <w:szCs w:val="22"/>
              </w:rPr>
            </w:pPr>
          </w:p>
        </w:tc>
        <w:tc>
          <w:tcPr>
            <w:tcW w:w="7228" w:type="dxa"/>
            <w:gridSpan w:val="11"/>
            <w:tcBorders>
              <w:left w:val="single" w:sz="1" w:space="0" w:color="000000"/>
              <w:bottom w:val="single" w:sz="1" w:space="0" w:color="000000"/>
            </w:tcBorders>
            <w:shd w:val="clear" w:color="auto" w:fill="D9D9D9"/>
          </w:tcPr>
          <w:p w14:paraId="2A2ED227" w14:textId="77777777" w:rsidR="00FA1AA4" w:rsidRPr="00D110D0" w:rsidRDefault="00FA1AA4" w:rsidP="00FA1AA4">
            <w:pPr>
              <w:pStyle w:val="Normalny1"/>
              <w:keepLines/>
              <w:snapToGrid w:val="0"/>
              <w:spacing w:line="240" w:lineRule="auto"/>
              <w:rPr>
                <w:rFonts w:ascii="Calibri" w:hAnsi="Calibri" w:cs="Calibri"/>
                <w:i/>
                <w:sz w:val="22"/>
                <w:szCs w:val="22"/>
              </w:rPr>
            </w:pPr>
          </w:p>
        </w:tc>
        <w:tc>
          <w:tcPr>
            <w:tcW w:w="2099" w:type="dxa"/>
            <w:gridSpan w:val="3"/>
            <w:tcBorders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D9D9D9"/>
          </w:tcPr>
          <w:p w14:paraId="6140ED9E" w14:textId="77777777" w:rsidR="00FA1AA4" w:rsidRPr="00D110D0" w:rsidRDefault="00FA1AA4" w:rsidP="00FA1AA4">
            <w:pPr>
              <w:pStyle w:val="Zawartotabeli"/>
              <w:snapToGrid w:val="0"/>
              <w:rPr>
                <w:rFonts w:ascii="Calibri" w:hAnsi="Calibri" w:cs="Calibri"/>
                <w:i/>
                <w:sz w:val="22"/>
                <w:szCs w:val="22"/>
              </w:rPr>
            </w:pPr>
          </w:p>
        </w:tc>
      </w:tr>
      <w:tr w:rsidR="00FA1AA4" w:rsidRPr="006E708D" w14:paraId="1E408CD2" w14:textId="77777777" w:rsidTr="00B358E9">
        <w:tc>
          <w:tcPr>
            <w:tcW w:w="1285" w:type="dxa"/>
            <w:tcBorders>
              <w:left w:val="single" w:sz="8" w:space="0" w:color="000000"/>
              <w:bottom w:val="single" w:sz="2" w:space="0" w:color="000000"/>
            </w:tcBorders>
            <w:shd w:val="clear" w:color="auto" w:fill="D9D9D9"/>
            <w:vAlign w:val="center"/>
          </w:tcPr>
          <w:p w14:paraId="06967971" w14:textId="77777777" w:rsidR="00FA1AA4" w:rsidRPr="00D110D0" w:rsidRDefault="00FA1AA4" w:rsidP="00FA1AA4">
            <w:pPr>
              <w:pStyle w:val="Zawartotabeli"/>
              <w:snapToGrid w:val="0"/>
              <w:jc w:val="center"/>
              <w:rPr>
                <w:rFonts w:ascii="Calibri" w:hAnsi="Calibri" w:cs="Calibri"/>
                <w:i/>
                <w:sz w:val="22"/>
                <w:szCs w:val="22"/>
              </w:rPr>
            </w:pPr>
          </w:p>
        </w:tc>
        <w:tc>
          <w:tcPr>
            <w:tcW w:w="7228" w:type="dxa"/>
            <w:gridSpan w:val="11"/>
            <w:tcBorders>
              <w:left w:val="single" w:sz="1" w:space="0" w:color="000000"/>
              <w:bottom w:val="single" w:sz="1" w:space="0" w:color="000000"/>
            </w:tcBorders>
            <w:shd w:val="clear" w:color="auto" w:fill="D9D9D9"/>
          </w:tcPr>
          <w:p w14:paraId="55BD90B5" w14:textId="77777777" w:rsidR="00FA1AA4" w:rsidRPr="00D110D0" w:rsidRDefault="00FA1AA4" w:rsidP="00FA1AA4">
            <w:pPr>
              <w:pStyle w:val="Normalny1"/>
              <w:keepLines/>
              <w:snapToGrid w:val="0"/>
              <w:spacing w:line="240" w:lineRule="auto"/>
              <w:rPr>
                <w:rFonts w:ascii="Calibri" w:hAnsi="Calibri" w:cs="Calibri"/>
                <w:i/>
                <w:sz w:val="22"/>
                <w:szCs w:val="22"/>
              </w:rPr>
            </w:pPr>
          </w:p>
        </w:tc>
        <w:tc>
          <w:tcPr>
            <w:tcW w:w="2099" w:type="dxa"/>
            <w:gridSpan w:val="3"/>
            <w:tcBorders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D9D9D9"/>
          </w:tcPr>
          <w:p w14:paraId="6465537B" w14:textId="77777777" w:rsidR="00FA1AA4" w:rsidRPr="00D110D0" w:rsidRDefault="00FA1AA4" w:rsidP="00FA1AA4">
            <w:pPr>
              <w:pStyle w:val="Zawartotabeli"/>
              <w:snapToGrid w:val="0"/>
              <w:rPr>
                <w:rFonts w:ascii="Calibri" w:hAnsi="Calibri" w:cs="Calibri"/>
                <w:i/>
                <w:sz w:val="22"/>
                <w:szCs w:val="22"/>
              </w:rPr>
            </w:pPr>
          </w:p>
        </w:tc>
      </w:tr>
      <w:tr w:rsidR="00FA1AA4" w:rsidRPr="006E708D" w14:paraId="23373660" w14:textId="77777777" w:rsidTr="00B358E9">
        <w:tc>
          <w:tcPr>
            <w:tcW w:w="1285" w:type="dxa"/>
            <w:tcBorders>
              <w:left w:val="single" w:sz="8" w:space="0" w:color="000000"/>
              <w:bottom w:val="single" w:sz="2" w:space="0" w:color="000000"/>
            </w:tcBorders>
            <w:shd w:val="clear" w:color="auto" w:fill="D9D9D9"/>
            <w:vAlign w:val="center"/>
          </w:tcPr>
          <w:p w14:paraId="2D6726C9" w14:textId="77777777" w:rsidR="00FA1AA4" w:rsidRPr="00D110D0" w:rsidRDefault="00FA1AA4" w:rsidP="00FA1AA4">
            <w:pPr>
              <w:pStyle w:val="Zawartotabeli"/>
              <w:snapToGrid w:val="0"/>
              <w:jc w:val="center"/>
              <w:rPr>
                <w:rFonts w:ascii="Calibri" w:hAnsi="Calibri" w:cs="Calibri"/>
                <w:i/>
                <w:sz w:val="22"/>
                <w:szCs w:val="22"/>
              </w:rPr>
            </w:pPr>
          </w:p>
        </w:tc>
        <w:tc>
          <w:tcPr>
            <w:tcW w:w="7228" w:type="dxa"/>
            <w:gridSpan w:val="11"/>
            <w:tcBorders>
              <w:left w:val="single" w:sz="1" w:space="0" w:color="000000"/>
              <w:bottom w:val="single" w:sz="1" w:space="0" w:color="000000"/>
            </w:tcBorders>
            <w:shd w:val="clear" w:color="auto" w:fill="D9D9D9"/>
          </w:tcPr>
          <w:p w14:paraId="6947C655" w14:textId="77777777" w:rsidR="00FA1AA4" w:rsidRPr="000B3114" w:rsidRDefault="00FA1AA4" w:rsidP="00FA1AA4">
            <w:pPr>
              <w:pStyle w:val="Normalny1"/>
              <w:keepLines/>
              <w:snapToGrid w:val="0"/>
              <w:spacing w:line="240" w:lineRule="auto"/>
              <w:rPr>
                <w:rFonts w:ascii="Calibri" w:hAnsi="Calibri" w:cs="Calibri"/>
                <w:i/>
                <w:sz w:val="22"/>
                <w:szCs w:val="22"/>
              </w:rPr>
            </w:pPr>
            <w:r w:rsidRPr="000B3114">
              <w:rPr>
                <w:rFonts w:ascii="Calibri" w:hAnsi="Calibri" w:cs="Calibri"/>
                <w:b/>
                <w:i/>
              </w:rPr>
              <w:t xml:space="preserve">Projekt </w:t>
            </w:r>
            <w:r w:rsidRPr="000B3114">
              <w:rPr>
                <w:rFonts w:ascii="Calibri" w:hAnsi="Calibri" w:cs="Calibri"/>
                <w:bCs/>
                <w:i/>
              </w:rPr>
              <w:t>(jeśli jest przewidziany do realizacji w ramach ćwiczeń/ laboratorium)</w:t>
            </w:r>
            <w:r w:rsidRPr="000B3114">
              <w:rPr>
                <w:rFonts w:ascii="Calibri" w:hAnsi="Calibri" w:cs="Calibri"/>
                <w:b/>
                <w:i/>
              </w:rPr>
              <w:t xml:space="preserve"> – tematyka</w:t>
            </w:r>
          </w:p>
        </w:tc>
        <w:tc>
          <w:tcPr>
            <w:tcW w:w="2099" w:type="dxa"/>
            <w:gridSpan w:val="3"/>
            <w:tcBorders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D9D9D9"/>
          </w:tcPr>
          <w:p w14:paraId="01909881" w14:textId="77777777" w:rsidR="00FA1AA4" w:rsidRPr="00D110D0" w:rsidRDefault="00FA1AA4" w:rsidP="00FA1AA4">
            <w:pPr>
              <w:pStyle w:val="Zawartotabeli"/>
              <w:snapToGrid w:val="0"/>
              <w:rPr>
                <w:rFonts w:ascii="Calibri" w:hAnsi="Calibri" w:cs="Calibri"/>
                <w:i/>
                <w:sz w:val="22"/>
                <w:szCs w:val="22"/>
              </w:rPr>
            </w:pPr>
          </w:p>
        </w:tc>
      </w:tr>
      <w:tr w:rsidR="00FA1AA4" w:rsidRPr="006E708D" w14:paraId="275B70DE" w14:textId="77777777" w:rsidTr="00B358E9">
        <w:tc>
          <w:tcPr>
            <w:tcW w:w="1285" w:type="dxa"/>
            <w:tcBorders>
              <w:left w:val="single" w:sz="8" w:space="0" w:color="000000"/>
              <w:bottom w:val="single" w:sz="2" w:space="0" w:color="000000"/>
            </w:tcBorders>
            <w:shd w:val="clear" w:color="auto" w:fill="D9D9D9"/>
            <w:vAlign w:val="center"/>
          </w:tcPr>
          <w:p w14:paraId="182DCC7B" w14:textId="77777777" w:rsidR="00FA1AA4" w:rsidRPr="00D110D0" w:rsidRDefault="00FA1AA4" w:rsidP="00FA1AA4">
            <w:pPr>
              <w:pStyle w:val="Zawartotabeli"/>
              <w:snapToGrid w:val="0"/>
              <w:jc w:val="center"/>
              <w:rPr>
                <w:rFonts w:ascii="Calibri" w:hAnsi="Calibri" w:cs="Calibri"/>
                <w:i/>
                <w:sz w:val="22"/>
                <w:szCs w:val="22"/>
              </w:rPr>
            </w:pPr>
          </w:p>
        </w:tc>
        <w:tc>
          <w:tcPr>
            <w:tcW w:w="7228" w:type="dxa"/>
            <w:gridSpan w:val="11"/>
            <w:tcBorders>
              <w:left w:val="single" w:sz="1" w:space="0" w:color="000000"/>
              <w:bottom w:val="single" w:sz="1" w:space="0" w:color="000000"/>
            </w:tcBorders>
            <w:shd w:val="clear" w:color="auto" w:fill="D9D9D9"/>
          </w:tcPr>
          <w:p w14:paraId="300A543A" w14:textId="77777777" w:rsidR="00FA1AA4" w:rsidRDefault="00FA1AA4" w:rsidP="00FA1AA4">
            <w:pPr>
              <w:pStyle w:val="Normalny1"/>
              <w:keepLines/>
              <w:snapToGrid w:val="0"/>
              <w:spacing w:line="240" w:lineRule="auto"/>
              <w:rPr>
                <w:rFonts w:ascii="Calibri" w:hAnsi="Calibri" w:cs="Calibri"/>
                <w:i/>
                <w:sz w:val="22"/>
                <w:szCs w:val="22"/>
              </w:rPr>
            </w:pPr>
          </w:p>
        </w:tc>
        <w:tc>
          <w:tcPr>
            <w:tcW w:w="2099" w:type="dxa"/>
            <w:gridSpan w:val="3"/>
            <w:tcBorders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D9D9D9"/>
          </w:tcPr>
          <w:p w14:paraId="174E067C" w14:textId="77777777" w:rsidR="00FA1AA4" w:rsidRPr="00D110D0" w:rsidRDefault="00FA1AA4" w:rsidP="00FA1AA4">
            <w:pPr>
              <w:pStyle w:val="Zawartotabeli"/>
              <w:snapToGrid w:val="0"/>
              <w:rPr>
                <w:rFonts w:ascii="Calibri" w:hAnsi="Calibri" w:cs="Calibri"/>
                <w:i/>
                <w:sz w:val="22"/>
                <w:szCs w:val="22"/>
              </w:rPr>
            </w:pPr>
          </w:p>
        </w:tc>
      </w:tr>
      <w:tr w:rsidR="00FA1AA4" w:rsidRPr="006E708D" w14:paraId="495B4F57" w14:textId="77777777" w:rsidTr="00ED6036">
        <w:tc>
          <w:tcPr>
            <w:tcW w:w="10612" w:type="dxa"/>
            <w:gridSpan w:val="15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7A05BE1D" w14:textId="77777777" w:rsidR="00FA1AA4" w:rsidRPr="00B2110E" w:rsidRDefault="00FA1AA4" w:rsidP="00FA1AA4">
            <w:pPr>
              <w:pStyle w:val="Zawartotabeli"/>
              <w:snapToGrid w:val="0"/>
              <w:rPr>
                <w:rFonts w:ascii="Calibri" w:hAnsi="Calibri" w:cs="Calibri"/>
                <w:sz w:val="22"/>
                <w:szCs w:val="22"/>
              </w:rPr>
            </w:pPr>
            <w:r w:rsidRPr="00B2110E">
              <w:rPr>
                <w:rFonts w:ascii="Calibri" w:hAnsi="Calibri" w:cs="Calibri"/>
                <w:b/>
                <w:i/>
                <w:sz w:val="22"/>
                <w:szCs w:val="22"/>
              </w:rPr>
              <w:lastRenderedPageBreak/>
              <w:t>5. Metody dydaktyczne:</w:t>
            </w:r>
            <w:r w:rsidRPr="00B2110E">
              <w:rPr>
                <w:rFonts w:ascii="Calibri" w:hAnsi="Calibri" w:cs="Calibri"/>
                <w:sz w:val="22"/>
                <w:szCs w:val="22"/>
              </w:rPr>
              <w:t xml:space="preserve"> Proszę dokonać wyboru spośród niżej wymienionych metod lub zaproponować inne</w:t>
            </w:r>
          </w:p>
        </w:tc>
      </w:tr>
      <w:tr w:rsidR="00FA1AA4" w:rsidRPr="006E708D" w14:paraId="578B3ACF" w14:textId="77777777" w:rsidTr="00ED6036">
        <w:tc>
          <w:tcPr>
            <w:tcW w:w="10612" w:type="dxa"/>
            <w:gridSpan w:val="15"/>
            <w:tcBorders>
              <w:top w:val="single" w:sz="4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</w:tcPr>
          <w:p w14:paraId="4EFF94F2" w14:textId="77777777" w:rsidR="00FA1AA4" w:rsidRPr="009170F2" w:rsidRDefault="00FA1AA4" w:rsidP="00FA1AA4">
            <w:pPr>
              <w:pStyle w:val="FootnoteText"/>
              <w:spacing w:before="60" w:after="60"/>
              <w:jc w:val="both"/>
              <w:rPr>
                <w:rFonts w:ascii="Calibri" w:hAnsi="Calibri" w:cs="Calibri"/>
                <w:b/>
                <w:i/>
                <w:u w:val="single"/>
              </w:rPr>
            </w:pPr>
            <w:r w:rsidRPr="009170F2">
              <w:rPr>
                <w:rFonts w:ascii="Calibri" w:hAnsi="Calibri" w:cs="Calibri"/>
                <w:b/>
                <w:i/>
                <w:u w:val="single"/>
              </w:rPr>
              <w:t xml:space="preserve">Metody stosowane podczas zajęć odbywanych w siedzibie uczelni: </w:t>
            </w:r>
          </w:p>
          <w:p w14:paraId="3E01E7AC" w14:textId="77777777" w:rsidR="00FA1AA4" w:rsidRPr="009170F2" w:rsidRDefault="00FA1AA4" w:rsidP="00FA1AA4">
            <w:pPr>
              <w:pStyle w:val="FootnoteText"/>
              <w:spacing w:before="60" w:after="60"/>
              <w:jc w:val="both"/>
              <w:rPr>
                <w:rFonts w:ascii="Calibri" w:hAnsi="Calibri" w:cs="Calibri"/>
                <w:b/>
                <w:bCs/>
                <w:i/>
                <w:u w:val="single"/>
              </w:rPr>
            </w:pPr>
            <w:r w:rsidRPr="009170F2">
              <w:rPr>
                <w:rFonts w:ascii="Calibri" w:hAnsi="Calibri" w:cs="Calibri"/>
                <w:b/>
                <w:bCs/>
                <w:i/>
                <w:u w:val="single"/>
              </w:rPr>
              <w:t>Metody stosowane na wykładzie:</w:t>
            </w:r>
          </w:p>
          <w:p w14:paraId="6A219091" w14:textId="77777777" w:rsidR="00FA1AA4" w:rsidRPr="009170F2" w:rsidRDefault="00FA1AA4" w:rsidP="00FA1AA4">
            <w:pPr>
              <w:pStyle w:val="FootnoteText"/>
              <w:spacing w:before="60" w:after="60"/>
              <w:jc w:val="both"/>
              <w:rPr>
                <w:rFonts w:ascii="Calibri" w:hAnsi="Calibri" w:cs="Calibri"/>
                <w:i/>
              </w:rPr>
            </w:pPr>
            <w:r w:rsidRPr="009170F2">
              <w:rPr>
                <w:rFonts w:ascii="Calibri" w:hAnsi="Calibri" w:cs="Calibri"/>
                <w:i/>
              </w:rPr>
              <w:t xml:space="preserve">- wykład </w:t>
            </w:r>
          </w:p>
          <w:p w14:paraId="24B3F7C6" w14:textId="77777777" w:rsidR="00FA1AA4" w:rsidRPr="009170F2" w:rsidRDefault="00FA1AA4" w:rsidP="00FA1AA4">
            <w:pPr>
              <w:pStyle w:val="FootnoteText"/>
              <w:spacing w:before="60" w:after="60"/>
              <w:jc w:val="both"/>
              <w:rPr>
                <w:rFonts w:ascii="Calibri" w:hAnsi="Calibri" w:cs="Calibri"/>
                <w:i/>
              </w:rPr>
            </w:pPr>
            <w:r w:rsidRPr="009170F2">
              <w:rPr>
                <w:rFonts w:ascii="Calibri" w:hAnsi="Calibri" w:cs="Calibri"/>
                <w:i/>
              </w:rPr>
              <w:t>- wykład konwersatoryjny</w:t>
            </w:r>
          </w:p>
          <w:p w14:paraId="27352C64" w14:textId="77777777" w:rsidR="00FA1AA4" w:rsidRPr="009170F2" w:rsidRDefault="00FA1AA4" w:rsidP="00FA1AA4">
            <w:pPr>
              <w:pStyle w:val="FootnoteText"/>
              <w:spacing w:before="60" w:after="60"/>
              <w:jc w:val="both"/>
              <w:rPr>
                <w:rFonts w:ascii="Calibri" w:hAnsi="Calibri" w:cs="Calibri"/>
                <w:i/>
              </w:rPr>
            </w:pPr>
            <w:r w:rsidRPr="009170F2">
              <w:rPr>
                <w:rFonts w:ascii="Calibri" w:hAnsi="Calibri" w:cs="Calibri"/>
                <w:i/>
              </w:rPr>
              <w:t>- wykład z prezentacją multimedialną</w:t>
            </w:r>
          </w:p>
          <w:p w14:paraId="3DF4BA6A" w14:textId="77777777" w:rsidR="00FA1AA4" w:rsidRPr="009170F2" w:rsidRDefault="00FA1AA4" w:rsidP="00FA1AA4">
            <w:pPr>
              <w:pStyle w:val="FootnoteText"/>
              <w:spacing w:before="60" w:after="60"/>
              <w:jc w:val="both"/>
              <w:rPr>
                <w:rFonts w:ascii="Calibri" w:hAnsi="Calibri" w:cs="Calibri"/>
                <w:i/>
              </w:rPr>
            </w:pPr>
            <w:r w:rsidRPr="009170F2">
              <w:rPr>
                <w:rFonts w:ascii="Calibri" w:hAnsi="Calibri" w:cs="Calibri"/>
                <w:i/>
              </w:rPr>
              <w:t>- nauczanie wyprzedzające (analiza gotowych treści np. w opracowaniu, poprzedzona zadaniami w formie poleceń i pytań)</w:t>
            </w:r>
          </w:p>
          <w:p w14:paraId="70A05649" w14:textId="77777777" w:rsidR="00FA1AA4" w:rsidRPr="009170F2" w:rsidRDefault="00FA1AA4" w:rsidP="00FA1AA4">
            <w:pPr>
              <w:pStyle w:val="FootnoteText"/>
              <w:spacing w:before="60" w:after="60"/>
              <w:jc w:val="both"/>
              <w:rPr>
                <w:rFonts w:ascii="Calibri" w:hAnsi="Calibri" w:cs="Calibri"/>
                <w:i/>
              </w:rPr>
            </w:pPr>
            <w:r w:rsidRPr="009170F2">
              <w:rPr>
                <w:rFonts w:ascii="Calibri" w:hAnsi="Calibri" w:cs="Calibri"/>
                <w:i/>
              </w:rPr>
              <w:t>- dyskusja</w:t>
            </w:r>
          </w:p>
          <w:p w14:paraId="521B304B" w14:textId="77777777" w:rsidR="00FA1AA4" w:rsidRPr="009170F2" w:rsidRDefault="00FA1AA4" w:rsidP="00FA1AA4">
            <w:pPr>
              <w:pStyle w:val="FootnoteText"/>
              <w:spacing w:before="60" w:after="60"/>
              <w:jc w:val="both"/>
              <w:rPr>
                <w:rFonts w:ascii="Calibri" w:hAnsi="Calibri" w:cs="Calibri"/>
                <w:i/>
              </w:rPr>
            </w:pPr>
            <w:r w:rsidRPr="009170F2">
              <w:rPr>
                <w:rFonts w:ascii="Calibri" w:hAnsi="Calibri" w:cs="Calibri"/>
                <w:i/>
              </w:rPr>
              <w:t>- studium przypadku (case study)</w:t>
            </w:r>
          </w:p>
          <w:p w14:paraId="78189E29" w14:textId="77777777" w:rsidR="00FA1AA4" w:rsidRPr="009170F2" w:rsidRDefault="00FA1AA4" w:rsidP="00FA1AA4">
            <w:pPr>
              <w:pStyle w:val="FootnoteText"/>
              <w:spacing w:before="60" w:after="60"/>
              <w:jc w:val="both"/>
              <w:rPr>
                <w:rFonts w:ascii="Calibri" w:hAnsi="Calibri" w:cs="Calibri"/>
                <w:i/>
              </w:rPr>
            </w:pPr>
            <w:r w:rsidRPr="009170F2">
              <w:rPr>
                <w:rFonts w:ascii="Calibri" w:hAnsi="Calibri" w:cs="Calibri"/>
                <w:i/>
              </w:rPr>
              <w:t>- metoda projektu</w:t>
            </w:r>
          </w:p>
          <w:p w14:paraId="637880D4" w14:textId="77777777" w:rsidR="00FA1AA4" w:rsidRPr="009170F2" w:rsidRDefault="00FA1AA4" w:rsidP="00FA1AA4">
            <w:pPr>
              <w:pStyle w:val="FootnoteText"/>
              <w:spacing w:before="60" w:after="60"/>
              <w:jc w:val="both"/>
              <w:rPr>
                <w:rFonts w:ascii="Calibri" w:hAnsi="Calibri" w:cs="Calibri"/>
                <w:b/>
                <w:bCs/>
                <w:i/>
                <w:u w:val="single"/>
              </w:rPr>
            </w:pPr>
            <w:r w:rsidRPr="009170F2">
              <w:rPr>
                <w:rFonts w:ascii="Calibri" w:hAnsi="Calibri" w:cs="Calibri"/>
                <w:b/>
                <w:bCs/>
                <w:i/>
                <w:u w:val="single"/>
              </w:rPr>
              <w:t>Metody stosowane na ćwiczeniach/laboratorium:</w:t>
            </w:r>
          </w:p>
          <w:p w14:paraId="20F341A0" w14:textId="77777777" w:rsidR="00FA1AA4" w:rsidRPr="009170F2" w:rsidRDefault="00FA1AA4" w:rsidP="00FA1AA4">
            <w:pPr>
              <w:pStyle w:val="FootnoteText"/>
              <w:spacing w:before="60" w:after="60"/>
              <w:jc w:val="both"/>
              <w:rPr>
                <w:rFonts w:ascii="Calibri" w:hAnsi="Calibri" w:cs="Calibri"/>
                <w:i/>
              </w:rPr>
            </w:pPr>
            <w:r w:rsidRPr="009170F2">
              <w:rPr>
                <w:rFonts w:ascii="Calibri" w:hAnsi="Calibri" w:cs="Calibri"/>
                <w:i/>
              </w:rPr>
              <w:t>- gry dydaktyczne</w:t>
            </w:r>
          </w:p>
          <w:p w14:paraId="2F294D39" w14:textId="77777777" w:rsidR="00FA1AA4" w:rsidRPr="009170F2" w:rsidRDefault="00FA1AA4" w:rsidP="00FA1AA4">
            <w:pPr>
              <w:pStyle w:val="FootnoteText"/>
              <w:spacing w:before="60" w:after="60"/>
              <w:jc w:val="both"/>
              <w:rPr>
                <w:rFonts w:ascii="Calibri" w:hAnsi="Calibri" w:cs="Calibri"/>
                <w:i/>
              </w:rPr>
            </w:pPr>
            <w:r w:rsidRPr="009170F2">
              <w:rPr>
                <w:rFonts w:ascii="Calibri" w:hAnsi="Calibri" w:cs="Calibri"/>
                <w:i/>
              </w:rPr>
              <w:t>- metoda problemowa</w:t>
            </w:r>
          </w:p>
          <w:p w14:paraId="5E846317" w14:textId="77777777" w:rsidR="00FA1AA4" w:rsidRPr="009170F2" w:rsidRDefault="00FA1AA4" w:rsidP="00FA1AA4">
            <w:pPr>
              <w:pStyle w:val="FootnoteText"/>
              <w:spacing w:before="60" w:after="60"/>
              <w:jc w:val="both"/>
              <w:rPr>
                <w:rFonts w:ascii="Calibri" w:hAnsi="Calibri" w:cs="Calibri"/>
                <w:i/>
              </w:rPr>
            </w:pPr>
            <w:r w:rsidRPr="009170F2">
              <w:rPr>
                <w:rFonts w:ascii="Calibri" w:hAnsi="Calibri" w:cs="Calibri"/>
                <w:i/>
              </w:rPr>
              <w:t>- metoda sytuacyjna</w:t>
            </w:r>
          </w:p>
          <w:p w14:paraId="17DA4BF7" w14:textId="77777777" w:rsidR="00FA1AA4" w:rsidRPr="009170F2" w:rsidRDefault="00FA1AA4" w:rsidP="00FA1AA4">
            <w:pPr>
              <w:pStyle w:val="FootnoteText"/>
              <w:spacing w:before="60" w:after="60"/>
              <w:jc w:val="both"/>
              <w:rPr>
                <w:rFonts w:ascii="Calibri" w:hAnsi="Calibri" w:cs="Calibri"/>
                <w:i/>
              </w:rPr>
            </w:pPr>
            <w:r w:rsidRPr="009170F2">
              <w:rPr>
                <w:rFonts w:ascii="Calibri" w:hAnsi="Calibri" w:cs="Calibri"/>
                <w:i/>
              </w:rPr>
              <w:t>- giełda pomysłów</w:t>
            </w:r>
          </w:p>
          <w:p w14:paraId="2CA0F7B5" w14:textId="77777777" w:rsidR="00FA1AA4" w:rsidRPr="009170F2" w:rsidRDefault="00FA1AA4" w:rsidP="00FA1AA4">
            <w:pPr>
              <w:pStyle w:val="FootnoteText"/>
              <w:spacing w:before="60" w:after="60"/>
              <w:jc w:val="both"/>
              <w:rPr>
                <w:rFonts w:ascii="Calibri" w:hAnsi="Calibri" w:cs="Calibri"/>
                <w:i/>
              </w:rPr>
            </w:pPr>
            <w:r w:rsidRPr="009170F2">
              <w:rPr>
                <w:rFonts w:ascii="Calibri" w:hAnsi="Calibri" w:cs="Calibri"/>
                <w:i/>
              </w:rPr>
              <w:t>- analiza przypadku (case study)</w:t>
            </w:r>
          </w:p>
          <w:p w14:paraId="364B9E57" w14:textId="77777777" w:rsidR="00FA1AA4" w:rsidRPr="009170F2" w:rsidRDefault="00FA1AA4" w:rsidP="00FA1AA4">
            <w:pPr>
              <w:pStyle w:val="FootnoteText"/>
              <w:spacing w:before="60" w:after="60"/>
              <w:jc w:val="both"/>
              <w:rPr>
                <w:rFonts w:ascii="Calibri" w:hAnsi="Calibri" w:cs="Calibri"/>
                <w:i/>
              </w:rPr>
            </w:pPr>
            <w:r w:rsidRPr="009170F2">
              <w:rPr>
                <w:rFonts w:ascii="Calibri" w:hAnsi="Calibri" w:cs="Calibri"/>
                <w:i/>
              </w:rPr>
              <w:t>- dyskusja</w:t>
            </w:r>
          </w:p>
          <w:p w14:paraId="0E06434E" w14:textId="77777777" w:rsidR="00FA1AA4" w:rsidRDefault="00FA1AA4" w:rsidP="00FA1AA4">
            <w:pPr>
              <w:pStyle w:val="FootnoteText"/>
              <w:spacing w:before="60" w:after="60"/>
              <w:jc w:val="both"/>
              <w:rPr>
                <w:rFonts w:ascii="Calibri" w:hAnsi="Calibri" w:cs="Calibri"/>
                <w:i/>
              </w:rPr>
            </w:pPr>
            <w:r w:rsidRPr="009170F2">
              <w:rPr>
                <w:rFonts w:ascii="Calibri" w:hAnsi="Calibri" w:cs="Calibri"/>
                <w:i/>
              </w:rPr>
              <w:t>- gry symulacyjne</w:t>
            </w:r>
          </w:p>
          <w:p w14:paraId="2150B6B1" w14:textId="77777777" w:rsidR="00FA1AA4" w:rsidRDefault="00FA1AA4" w:rsidP="00FA1AA4">
            <w:pPr>
              <w:pStyle w:val="FootnoteText"/>
              <w:spacing w:before="60" w:after="60"/>
              <w:jc w:val="both"/>
              <w:rPr>
                <w:rFonts w:ascii="Calibri" w:hAnsi="Calibri" w:cs="Calibri"/>
                <w:i/>
              </w:rPr>
            </w:pPr>
            <w:r>
              <w:rPr>
                <w:rFonts w:ascii="Calibri" w:hAnsi="Calibri" w:cs="Calibri"/>
                <w:i/>
              </w:rPr>
              <w:t>- ćwiczenia przedmiotowe</w:t>
            </w:r>
          </w:p>
          <w:p w14:paraId="307D7659" w14:textId="77777777" w:rsidR="00FA1AA4" w:rsidRPr="009170F2" w:rsidRDefault="00FA1AA4" w:rsidP="00FA1AA4">
            <w:pPr>
              <w:pStyle w:val="FootnoteText"/>
              <w:spacing w:before="60" w:after="60"/>
              <w:jc w:val="both"/>
              <w:rPr>
                <w:rFonts w:ascii="Calibri" w:hAnsi="Calibri" w:cs="Calibri"/>
                <w:i/>
              </w:rPr>
            </w:pPr>
            <w:r>
              <w:rPr>
                <w:rFonts w:ascii="Calibri" w:hAnsi="Calibri" w:cs="Calibri"/>
                <w:i/>
              </w:rPr>
              <w:t>- ćwiczenia laboratoryjne</w:t>
            </w:r>
          </w:p>
          <w:p w14:paraId="58320A33" w14:textId="77777777" w:rsidR="00FA1AA4" w:rsidRDefault="00FA1AA4" w:rsidP="00FA1AA4">
            <w:pPr>
              <w:pStyle w:val="FootnoteText"/>
              <w:spacing w:before="60" w:after="60"/>
              <w:jc w:val="both"/>
              <w:rPr>
                <w:rFonts w:ascii="Calibri" w:hAnsi="Calibri" w:cs="Calibri"/>
                <w:i/>
              </w:rPr>
            </w:pPr>
            <w:r w:rsidRPr="009170F2">
              <w:rPr>
                <w:rFonts w:ascii="Calibri" w:hAnsi="Calibri" w:cs="Calibri"/>
                <w:i/>
              </w:rPr>
              <w:t xml:space="preserve">- </w:t>
            </w:r>
            <w:r>
              <w:rPr>
                <w:rFonts w:ascii="Calibri" w:hAnsi="Calibri" w:cs="Calibri"/>
                <w:i/>
              </w:rPr>
              <w:t>ćwiczenia produkcyjne</w:t>
            </w:r>
          </w:p>
          <w:p w14:paraId="12BE2683" w14:textId="77777777" w:rsidR="00FA1AA4" w:rsidRPr="009170F2" w:rsidRDefault="00FA1AA4" w:rsidP="00FA1AA4">
            <w:pPr>
              <w:pStyle w:val="FootnoteText"/>
              <w:spacing w:before="60" w:after="60"/>
              <w:jc w:val="both"/>
              <w:rPr>
                <w:rFonts w:ascii="Calibri" w:hAnsi="Calibri" w:cs="Calibri"/>
                <w:i/>
              </w:rPr>
            </w:pPr>
            <w:r>
              <w:rPr>
                <w:rFonts w:ascii="Calibri" w:hAnsi="Calibri" w:cs="Calibri"/>
                <w:i/>
              </w:rPr>
              <w:t xml:space="preserve">- </w:t>
            </w:r>
            <w:r w:rsidRPr="009170F2">
              <w:rPr>
                <w:rFonts w:ascii="Calibri" w:hAnsi="Calibri" w:cs="Calibri"/>
                <w:i/>
              </w:rPr>
              <w:t xml:space="preserve">rozwiązywanie zadań/ ćwiczeń </w:t>
            </w:r>
          </w:p>
          <w:p w14:paraId="23D83D38" w14:textId="77777777" w:rsidR="00FA1AA4" w:rsidRPr="009170F2" w:rsidRDefault="00FA1AA4" w:rsidP="00FA1AA4">
            <w:pPr>
              <w:pStyle w:val="FootnoteText"/>
              <w:spacing w:before="60" w:after="60"/>
              <w:jc w:val="both"/>
              <w:rPr>
                <w:rFonts w:ascii="Calibri" w:hAnsi="Calibri" w:cs="Calibri"/>
                <w:i/>
              </w:rPr>
            </w:pPr>
            <w:r w:rsidRPr="009170F2">
              <w:rPr>
                <w:rFonts w:ascii="Calibri" w:hAnsi="Calibri" w:cs="Calibri"/>
                <w:i/>
              </w:rPr>
              <w:t>- trening kompetencji (jakich? – np. asertywności, projektowania np. graficznego, sporządzania bilansu, komunikacji w zespole, twórczości, orientacji w terenie, strzelania, projektowania działań, pisania raportu, sporządzania diagnozy…)</w:t>
            </w:r>
          </w:p>
          <w:p w14:paraId="39B147B7" w14:textId="77777777" w:rsidR="00FA1AA4" w:rsidRPr="009170F2" w:rsidRDefault="00FA1AA4" w:rsidP="00FA1AA4">
            <w:pPr>
              <w:pStyle w:val="FootnoteText"/>
              <w:spacing w:before="60" w:after="60"/>
              <w:jc w:val="both"/>
              <w:rPr>
                <w:rFonts w:ascii="Calibri" w:hAnsi="Calibri" w:cs="Calibri"/>
                <w:i/>
              </w:rPr>
            </w:pPr>
            <w:r w:rsidRPr="009170F2">
              <w:rPr>
                <w:rFonts w:ascii="Calibri" w:hAnsi="Calibri" w:cs="Calibri"/>
                <w:i/>
              </w:rPr>
              <w:t>- metoda projektu</w:t>
            </w:r>
          </w:p>
          <w:p w14:paraId="6118FE10" w14:textId="77777777" w:rsidR="00FA1AA4" w:rsidRPr="009170F2" w:rsidRDefault="00FA1AA4" w:rsidP="00FA1AA4">
            <w:pPr>
              <w:pStyle w:val="FootnoteText"/>
              <w:spacing w:before="60" w:after="60"/>
              <w:jc w:val="both"/>
              <w:rPr>
                <w:rFonts w:ascii="Calibri" w:hAnsi="Calibri" w:cs="Calibri"/>
                <w:b/>
                <w:i/>
                <w:u w:val="single"/>
              </w:rPr>
            </w:pPr>
            <w:r w:rsidRPr="009170F2">
              <w:rPr>
                <w:rFonts w:ascii="Calibri" w:hAnsi="Calibri" w:cs="Calibri"/>
                <w:b/>
                <w:i/>
                <w:u w:val="single"/>
              </w:rPr>
              <w:t>Metody stosowane podczas zajęć odbywanych poza siedzibą uczelni:</w:t>
            </w:r>
          </w:p>
          <w:p w14:paraId="16D789B3" w14:textId="77777777" w:rsidR="00FA1AA4" w:rsidRPr="009170F2" w:rsidRDefault="00FA1AA4" w:rsidP="00FA1AA4">
            <w:pPr>
              <w:pStyle w:val="FootnoteText"/>
              <w:spacing w:before="60" w:after="60"/>
              <w:jc w:val="both"/>
              <w:rPr>
                <w:rFonts w:ascii="Calibri" w:hAnsi="Calibri" w:cs="Calibri"/>
                <w:i/>
              </w:rPr>
            </w:pPr>
            <w:r w:rsidRPr="009170F2">
              <w:rPr>
                <w:rFonts w:ascii="Calibri" w:hAnsi="Calibri" w:cs="Calibri"/>
                <w:i/>
              </w:rPr>
              <w:t>- wyjazd studyjny</w:t>
            </w:r>
          </w:p>
          <w:p w14:paraId="65CA625B" w14:textId="77777777" w:rsidR="00FA1AA4" w:rsidRPr="009170F2" w:rsidRDefault="00FA1AA4" w:rsidP="00FA1AA4">
            <w:pPr>
              <w:pStyle w:val="FootnoteText"/>
              <w:spacing w:before="60" w:after="60"/>
              <w:jc w:val="both"/>
              <w:rPr>
                <w:rFonts w:ascii="Calibri" w:hAnsi="Calibri" w:cs="Calibri"/>
                <w:i/>
              </w:rPr>
            </w:pPr>
            <w:r w:rsidRPr="009170F2">
              <w:rPr>
                <w:rFonts w:ascii="Calibri" w:hAnsi="Calibri" w:cs="Calibri"/>
                <w:i/>
              </w:rPr>
              <w:t>- wycieczka</w:t>
            </w:r>
          </w:p>
          <w:p w14:paraId="202C1E18" w14:textId="77777777" w:rsidR="00FA1AA4" w:rsidRPr="00D110D0" w:rsidRDefault="00FA1AA4" w:rsidP="00FA1AA4">
            <w:pPr>
              <w:pStyle w:val="FootnoteText"/>
              <w:snapToGrid w:val="0"/>
              <w:spacing w:before="60" w:after="60"/>
              <w:rPr>
                <w:rFonts w:ascii="Calibri" w:hAnsi="Calibri" w:cs="Calibri"/>
                <w:i/>
                <w:sz w:val="22"/>
                <w:szCs w:val="22"/>
              </w:rPr>
            </w:pPr>
            <w:r w:rsidRPr="009170F2">
              <w:rPr>
                <w:rFonts w:ascii="Calibri" w:hAnsi="Calibri" w:cs="Calibri"/>
                <w:i/>
              </w:rPr>
              <w:t>- udział w imprezach i wydarzeniach organizowanych przez podmioty spoza uczelni (konferencje, spotkania, wystawy, rajdy i gry terenowe)</w:t>
            </w:r>
          </w:p>
        </w:tc>
      </w:tr>
      <w:tr w:rsidR="00FA1AA4" w:rsidRPr="006E708D" w14:paraId="4D1D718F" w14:textId="77777777" w:rsidTr="00ED6036">
        <w:tc>
          <w:tcPr>
            <w:tcW w:w="10612" w:type="dxa"/>
            <w:gridSpan w:val="15"/>
            <w:tcBorders>
              <w:top w:val="single" w:sz="4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</w:tcPr>
          <w:p w14:paraId="135C0AF7" w14:textId="77777777" w:rsidR="00FA1AA4" w:rsidRPr="00B2110E" w:rsidRDefault="00FA1AA4" w:rsidP="00FA1AA4">
            <w:pPr>
              <w:pStyle w:val="FootnoteText"/>
              <w:snapToGrid w:val="0"/>
              <w:spacing w:before="60" w:after="60"/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r w:rsidRPr="00B2110E">
              <w:rPr>
                <w:rFonts w:ascii="Calibri" w:hAnsi="Calibri" w:cs="Calibri"/>
                <w:b/>
                <w:i/>
                <w:sz w:val="22"/>
                <w:szCs w:val="22"/>
              </w:rPr>
              <w:t xml:space="preserve">6. Praca indywidualna studenta: </w:t>
            </w:r>
            <w:r w:rsidRPr="00B2110E">
              <w:rPr>
                <w:rFonts w:ascii="Calibri" w:hAnsi="Calibri" w:cs="Calibri"/>
                <w:sz w:val="22"/>
                <w:szCs w:val="22"/>
              </w:rPr>
              <w:t>Można dokonać wyboru spośród niżej wymienionych, a także dodać inne zadania studentów</w:t>
            </w:r>
          </w:p>
        </w:tc>
      </w:tr>
      <w:tr w:rsidR="00FA1AA4" w:rsidRPr="006E708D" w14:paraId="1EEE0F3B" w14:textId="77777777" w:rsidTr="00ED6036">
        <w:tc>
          <w:tcPr>
            <w:tcW w:w="10612" w:type="dxa"/>
            <w:gridSpan w:val="15"/>
            <w:tcBorders>
              <w:top w:val="single" w:sz="4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</w:tcPr>
          <w:p w14:paraId="7D9A4DE4" w14:textId="77777777" w:rsidR="00FA1AA4" w:rsidRPr="00B2110E" w:rsidRDefault="00FA1AA4" w:rsidP="00FA1AA4">
            <w:pPr>
              <w:pStyle w:val="FootnoteText"/>
              <w:snapToGrid w:val="0"/>
              <w:spacing w:before="60" w:after="60"/>
              <w:rPr>
                <w:rFonts w:ascii="Calibri" w:hAnsi="Calibri" w:cs="Calibri"/>
                <w:b/>
                <w:bCs/>
                <w:i/>
                <w:sz w:val="22"/>
                <w:szCs w:val="22"/>
              </w:rPr>
            </w:pPr>
            <w:r w:rsidRPr="00B2110E">
              <w:rPr>
                <w:rFonts w:ascii="Calibri" w:hAnsi="Calibri" w:cs="Calibri"/>
                <w:b/>
                <w:bCs/>
                <w:i/>
                <w:sz w:val="22"/>
                <w:szCs w:val="22"/>
              </w:rPr>
              <w:t>STUDIA STACJONARNE</w:t>
            </w:r>
          </w:p>
          <w:p w14:paraId="23AB26F4" w14:textId="77777777" w:rsidR="00FA1AA4" w:rsidRPr="00B2110E" w:rsidRDefault="00FA1AA4" w:rsidP="00FA1AA4">
            <w:pPr>
              <w:pStyle w:val="FootnoteText"/>
              <w:numPr>
                <w:ilvl w:val="0"/>
                <w:numId w:val="17"/>
              </w:numPr>
              <w:spacing w:before="60" w:after="60"/>
              <w:rPr>
                <w:rFonts w:ascii="Calibri" w:hAnsi="Calibri" w:cs="Calibri"/>
                <w:bCs/>
                <w:i/>
                <w:szCs w:val="24"/>
              </w:rPr>
            </w:pPr>
            <w:r w:rsidRPr="00B2110E">
              <w:rPr>
                <w:rFonts w:ascii="Calibri" w:hAnsi="Calibri" w:cs="Calibri"/>
                <w:bCs/>
                <w:i/>
              </w:rPr>
              <w:t>Przygotowanie do zajęć – … godz.</w:t>
            </w:r>
          </w:p>
          <w:p w14:paraId="780233AE" w14:textId="77777777" w:rsidR="00FA1AA4" w:rsidRPr="00B2110E" w:rsidRDefault="00FA1AA4" w:rsidP="00FA1AA4">
            <w:pPr>
              <w:pStyle w:val="FootnoteText"/>
              <w:numPr>
                <w:ilvl w:val="0"/>
                <w:numId w:val="17"/>
              </w:numPr>
              <w:spacing w:before="60" w:after="60"/>
              <w:rPr>
                <w:rFonts w:ascii="Calibri" w:hAnsi="Calibri" w:cs="Calibri"/>
                <w:bCs/>
                <w:i/>
                <w:szCs w:val="24"/>
              </w:rPr>
            </w:pPr>
            <w:r w:rsidRPr="00B2110E">
              <w:rPr>
                <w:rFonts w:ascii="Calibri" w:hAnsi="Calibri" w:cs="Calibri"/>
                <w:bCs/>
                <w:i/>
              </w:rPr>
              <w:t>Podsumowanie zajęć (</w:t>
            </w:r>
            <w:r w:rsidRPr="00B2110E">
              <w:rPr>
                <w:rFonts w:ascii="Calibri" w:hAnsi="Calibri" w:cs="Calibri"/>
                <w:bCs/>
                <w:i/>
                <w:szCs w:val="24"/>
              </w:rPr>
              <w:t>analiza materiałów dydaktycznych na platformie Moodle, studiowanie literatury przedmiotu, w tym artykuły naukowe i pozycje obcojęzyczne, poszukiwanie i analiza praktycznych przykładów, sprawozdanie) – … godz.</w:t>
            </w:r>
          </w:p>
          <w:p w14:paraId="0785A0A3" w14:textId="77777777" w:rsidR="00FA1AA4" w:rsidRPr="00B2110E" w:rsidRDefault="00FA1AA4" w:rsidP="00FA1AA4">
            <w:pPr>
              <w:pStyle w:val="FootnoteText"/>
              <w:numPr>
                <w:ilvl w:val="0"/>
                <w:numId w:val="17"/>
              </w:numPr>
              <w:spacing w:before="60" w:after="60"/>
              <w:rPr>
                <w:rFonts w:ascii="Calibri" w:hAnsi="Calibri" w:cs="Calibri"/>
                <w:bCs/>
                <w:i/>
                <w:szCs w:val="24"/>
              </w:rPr>
            </w:pPr>
            <w:r w:rsidRPr="00B2110E">
              <w:rPr>
                <w:rFonts w:ascii="Calibri" w:hAnsi="Calibri" w:cs="Calibri"/>
                <w:bCs/>
                <w:i/>
                <w:szCs w:val="24"/>
              </w:rPr>
              <w:t xml:space="preserve">Pozyskiwanie informacji (konsultacje zewnętrzne) – … godz. </w:t>
            </w:r>
          </w:p>
          <w:p w14:paraId="2C703B99" w14:textId="77777777" w:rsidR="00FA1AA4" w:rsidRPr="00B2110E" w:rsidRDefault="00FA1AA4" w:rsidP="00FA1AA4">
            <w:pPr>
              <w:pStyle w:val="FootnoteText"/>
              <w:numPr>
                <w:ilvl w:val="0"/>
                <w:numId w:val="17"/>
              </w:numPr>
              <w:spacing w:before="60" w:after="60"/>
              <w:rPr>
                <w:rFonts w:ascii="Calibri" w:hAnsi="Calibri" w:cs="Calibri"/>
                <w:bCs/>
                <w:i/>
                <w:szCs w:val="24"/>
              </w:rPr>
            </w:pPr>
            <w:r w:rsidRPr="00B2110E">
              <w:rPr>
                <w:rFonts w:ascii="Calibri" w:hAnsi="Calibri" w:cs="Calibri"/>
                <w:bCs/>
                <w:i/>
                <w:szCs w:val="24"/>
              </w:rPr>
              <w:t>Rozwiązywanie zadań/ quizów na platformie Moodle – … godz.</w:t>
            </w:r>
          </w:p>
          <w:p w14:paraId="68AB20C4" w14:textId="77777777" w:rsidR="00FA1AA4" w:rsidRPr="00B2110E" w:rsidRDefault="00FA1AA4" w:rsidP="00FA1AA4">
            <w:pPr>
              <w:pStyle w:val="FootnoteText"/>
              <w:numPr>
                <w:ilvl w:val="0"/>
                <w:numId w:val="17"/>
              </w:numPr>
              <w:spacing w:before="60" w:after="60"/>
              <w:rPr>
                <w:rFonts w:ascii="Calibri" w:hAnsi="Calibri" w:cs="Calibri"/>
                <w:bCs/>
                <w:i/>
                <w:szCs w:val="24"/>
              </w:rPr>
            </w:pPr>
            <w:r w:rsidRPr="00B2110E">
              <w:rPr>
                <w:rFonts w:ascii="Calibri" w:hAnsi="Calibri" w:cs="Calibri"/>
                <w:bCs/>
                <w:i/>
                <w:szCs w:val="24"/>
              </w:rPr>
              <w:t>Przygotowanie do egzaminu – … godz.</w:t>
            </w:r>
          </w:p>
          <w:p w14:paraId="0814E449" w14:textId="77777777" w:rsidR="00FA1AA4" w:rsidRPr="00B2110E" w:rsidRDefault="00FA1AA4" w:rsidP="00FA1AA4">
            <w:pPr>
              <w:pStyle w:val="FootnoteText"/>
              <w:numPr>
                <w:ilvl w:val="0"/>
                <w:numId w:val="17"/>
              </w:numPr>
              <w:spacing w:before="60" w:after="60"/>
              <w:rPr>
                <w:rFonts w:ascii="Calibri" w:hAnsi="Calibri" w:cs="Calibri"/>
                <w:bCs/>
                <w:i/>
                <w:szCs w:val="24"/>
              </w:rPr>
            </w:pPr>
            <w:r w:rsidRPr="00B2110E">
              <w:rPr>
                <w:rFonts w:ascii="Calibri" w:hAnsi="Calibri" w:cs="Calibri"/>
                <w:bCs/>
                <w:i/>
                <w:szCs w:val="24"/>
              </w:rPr>
              <w:t xml:space="preserve">Przygotowanie do kolokwium – … godz.  </w:t>
            </w:r>
          </w:p>
          <w:p w14:paraId="24867945" w14:textId="77777777" w:rsidR="00FA1AA4" w:rsidRPr="00B2110E" w:rsidRDefault="00FA1AA4" w:rsidP="00FA1AA4">
            <w:pPr>
              <w:pStyle w:val="FootnoteText"/>
              <w:numPr>
                <w:ilvl w:val="0"/>
                <w:numId w:val="17"/>
              </w:numPr>
              <w:spacing w:before="60" w:after="60"/>
              <w:rPr>
                <w:rFonts w:ascii="Calibri" w:hAnsi="Calibri" w:cs="Calibri"/>
                <w:bCs/>
                <w:i/>
                <w:szCs w:val="24"/>
              </w:rPr>
            </w:pPr>
            <w:r w:rsidRPr="00B2110E">
              <w:rPr>
                <w:rFonts w:ascii="Calibri" w:hAnsi="Calibri" w:cs="Calibri"/>
                <w:bCs/>
                <w:i/>
                <w:szCs w:val="24"/>
              </w:rPr>
              <w:t xml:space="preserve">Przygotowanie pracy końcowej (esej, prezentacja, studium przypadku, sprawozdanie itp.) – … godz. </w:t>
            </w:r>
          </w:p>
          <w:p w14:paraId="55E7211C" w14:textId="77777777" w:rsidR="00FA1AA4" w:rsidRPr="00B2110E" w:rsidRDefault="00FA1AA4" w:rsidP="00FA1AA4">
            <w:pPr>
              <w:pStyle w:val="FootnoteText"/>
              <w:numPr>
                <w:ilvl w:val="0"/>
                <w:numId w:val="17"/>
              </w:numPr>
              <w:spacing w:before="60" w:after="60"/>
              <w:rPr>
                <w:rFonts w:ascii="Calibri" w:hAnsi="Calibri" w:cs="Calibri"/>
                <w:bCs/>
                <w:i/>
                <w:szCs w:val="24"/>
              </w:rPr>
            </w:pPr>
            <w:r w:rsidRPr="00B2110E">
              <w:rPr>
                <w:rFonts w:ascii="Calibri" w:hAnsi="Calibri" w:cs="Calibri"/>
                <w:bCs/>
                <w:i/>
                <w:szCs w:val="24"/>
              </w:rPr>
              <w:t>Inne, jakie ……………………….</w:t>
            </w:r>
          </w:p>
        </w:tc>
      </w:tr>
      <w:tr w:rsidR="00FA1AA4" w:rsidRPr="006E708D" w14:paraId="3340B194" w14:textId="77777777" w:rsidTr="00ED6036">
        <w:tc>
          <w:tcPr>
            <w:tcW w:w="10612" w:type="dxa"/>
            <w:gridSpan w:val="15"/>
            <w:tcBorders>
              <w:top w:val="single" w:sz="4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</w:tcPr>
          <w:p w14:paraId="2DCB1F07" w14:textId="77777777" w:rsidR="00FA1AA4" w:rsidRPr="00B2110E" w:rsidRDefault="00FA1AA4" w:rsidP="00FA1AA4">
            <w:pPr>
              <w:pStyle w:val="FootnoteText"/>
              <w:snapToGrid w:val="0"/>
              <w:spacing w:before="60" w:after="60"/>
              <w:rPr>
                <w:rFonts w:ascii="Calibri" w:hAnsi="Calibri" w:cs="Calibri"/>
                <w:b/>
                <w:bCs/>
                <w:i/>
                <w:sz w:val="22"/>
                <w:szCs w:val="22"/>
              </w:rPr>
            </w:pPr>
            <w:r w:rsidRPr="00B2110E">
              <w:rPr>
                <w:rFonts w:ascii="Calibri" w:hAnsi="Calibri" w:cs="Calibri"/>
                <w:b/>
                <w:bCs/>
                <w:i/>
                <w:sz w:val="22"/>
                <w:szCs w:val="22"/>
              </w:rPr>
              <w:t xml:space="preserve">STUDIA NIESTACJONARNE (tę część należy wypełnić w przypadku, gdy na studiach niestacjonarnych zaplanowano </w:t>
            </w:r>
            <w:r w:rsidRPr="00B2110E">
              <w:rPr>
                <w:rFonts w:ascii="Calibri" w:hAnsi="Calibri" w:cs="Calibri"/>
                <w:b/>
                <w:bCs/>
                <w:i/>
                <w:sz w:val="22"/>
                <w:szCs w:val="22"/>
              </w:rPr>
              <w:lastRenderedPageBreak/>
              <w:t xml:space="preserve">inną liczbę godzin / punktów ECTS niż na studiach stacjonarnych, w przeciwnym przypadku należy pozostawić ją nieuzupełnioną i zastosować takie samo, jak na studiach stacjonarnych, planowanie pracy własnej studenta) </w:t>
            </w:r>
          </w:p>
          <w:p w14:paraId="64722C27" w14:textId="77777777" w:rsidR="00FA1AA4" w:rsidRPr="00B2110E" w:rsidRDefault="00FA1AA4" w:rsidP="00FA1AA4">
            <w:pPr>
              <w:pStyle w:val="FootnoteText"/>
              <w:numPr>
                <w:ilvl w:val="0"/>
                <w:numId w:val="17"/>
              </w:numPr>
              <w:spacing w:before="60" w:after="60"/>
              <w:rPr>
                <w:rFonts w:ascii="Calibri" w:hAnsi="Calibri" w:cs="Calibri"/>
                <w:bCs/>
                <w:i/>
                <w:szCs w:val="24"/>
              </w:rPr>
            </w:pPr>
            <w:r w:rsidRPr="00B2110E">
              <w:rPr>
                <w:rFonts w:ascii="Calibri" w:hAnsi="Calibri" w:cs="Calibri"/>
                <w:bCs/>
                <w:i/>
              </w:rPr>
              <w:t>Przygotowanie do zajęć – … godz.</w:t>
            </w:r>
          </w:p>
          <w:p w14:paraId="0B14C17E" w14:textId="77777777" w:rsidR="00FA1AA4" w:rsidRPr="00B2110E" w:rsidRDefault="00FA1AA4" w:rsidP="00FA1AA4">
            <w:pPr>
              <w:pStyle w:val="FootnoteText"/>
              <w:numPr>
                <w:ilvl w:val="0"/>
                <w:numId w:val="17"/>
              </w:numPr>
              <w:spacing w:before="60" w:after="60"/>
              <w:rPr>
                <w:rFonts w:ascii="Calibri" w:hAnsi="Calibri" w:cs="Calibri"/>
                <w:bCs/>
                <w:i/>
                <w:szCs w:val="24"/>
              </w:rPr>
            </w:pPr>
            <w:r w:rsidRPr="00B2110E">
              <w:rPr>
                <w:rFonts w:ascii="Calibri" w:hAnsi="Calibri" w:cs="Calibri"/>
                <w:bCs/>
                <w:i/>
              </w:rPr>
              <w:t>Podsumowanie zajęć (</w:t>
            </w:r>
            <w:r w:rsidRPr="00B2110E">
              <w:rPr>
                <w:rFonts w:ascii="Calibri" w:hAnsi="Calibri" w:cs="Calibri"/>
                <w:bCs/>
                <w:i/>
                <w:szCs w:val="24"/>
              </w:rPr>
              <w:t>analiza materiałów dydaktycznych na platformie Moodle, studiowanie literatury przedmiotu, w tym artykuły naukowe i pozycje obcojęzyczne, poszukiwanie i analiza praktycznych przykładów, sprawozdanie) – … godz.</w:t>
            </w:r>
          </w:p>
          <w:p w14:paraId="364FB2C6" w14:textId="77777777" w:rsidR="00FA1AA4" w:rsidRPr="00B2110E" w:rsidRDefault="00FA1AA4" w:rsidP="00FA1AA4">
            <w:pPr>
              <w:pStyle w:val="FootnoteText"/>
              <w:numPr>
                <w:ilvl w:val="0"/>
                <w:numId w:val="17"/>
              </w:numPr>
              <w:spacing w:before="60" w:after="60"/>
              <w:rPr>
                <w:rFonts w:ascii="Calibri" w:hAnsi="Calibri" w:cs="Calibri"/>
                <w:bCs/>
                <w:i/>
                <w:szCs w:val="24"/>
              </w:rPr>
            </w:pPr>
            <w:r w:rsidRPr="00B2110E">
              <w:rPr>
                <w:rFonts w:ascii="Calibri" w:hAnsi="Calibri" w:cs="Calibri"/>
                <w:bCs/>
                <w:i/>
                <w:szCs w:val="24"/>
              </w:rPr>
              <w:t xml:space="preserve">Pozyskiwanie informacji (konsultacje zewnętrzne) – … godz. </w:t>
            </w:r>
          </w:p>
          <w:p w14:paraId="2A8A3205" w14:textId="77777777" w:rsidR="00FA1AA4" w:rsidRPr="00B2110E" w:rsidRDefault="00FA1AA4" w:rsidP="00FA1AA4">
            <w:pPr>
              <w:pStyle w:val="FootnoteText"/>
              <w:numPr>
                <w:ilvl w:val="0"/>
                <w:numId w:val="17"/>
              </w:numPr>
              <w:spacing w:before="60" w:after="60"/>
              <w:rPr>
                <w:rFonts w:ascii="Calibri" w:hAnsi="Calibri" w:cs="Calibri"/>
                <w:bCs/>
                <w:i/>
                <w:szCs w:val="24"/>
              </w:rPr>
            </w:pPr>
            <w:r w:rsidRPr="00B2110E">
              <w:rPr>
                <w:rFonts w:ascii="Calibri" w:hAnsi="Calibri" w:cs="Calibri"/>
                <w:bCs/>
                <w:i/>
                <w:szCs w:val="24"/>
              </w:rPr>
              <w:t>Rozwiązywanie zadań/ quizów na platformie Moodle – … godz.</w:t>
            </w:r>
          </w:p>
          <w:p w14:paraId="12ADA65D" w14:textId="77777777" w:rsidR="00FA1AA4" w:rsidRPr="00B2110E" w:rsidRDefault="00FA1AA4" w:rsidP="00FA1AA4">
            <w:pPr>
              <w:pStyle w:val="FootnoteText"/>
              <w:numPr>
                <w:ilvl w:val="0"/>
                <w:numId w:val="17"/>
              </w:numPr>
              <w:spacing w:before="60" w:after="60"/>
              <w:rPr>
                <w:rFonts w:ascii="Calibri" w:hAnsi="Calibri" w:cs="Calibri"/>
                <w:bCs/>
                <w:i/>
                <w:szCs w:val="24"/>
              </w:rPr>
            </w:pPr>
            <w:r w:rsidRPr="00B2110E">
              <w:rPr>
                <w:rFonts w:ascii="Calibri" w:hAnsi="Calibri" w:cs="Calibri"/>
                <w:bCs/>
                <w:i/>
                <w:szCs w:val="24"/>
              </w:rPr>
              <w:t>Przygotowanie do egzaminu – … godz.</w:t>
            </w:r>
          </w:p>
          <w:p w14:paraId="2AD3E845" w14:textId="77777777" w:rsidR="00FA1AA4" w:rsidRPr="00B2110E" w:rsidRDefault="00FA1AA4" w:rsidP="00FA1AA4">
            <w:pPr>
              <w:pStyle w:val="FootnoteText"/>
              <w:numPr>
                <w:ilvl w:val="0"/>
                <w:numId w:val="17"/>
              </w:numPr>
              <w:spacing w:before="60" w:after="60"/>
              <w:rPr>
                <w:rFonts w:ascii="Calibri" w:hAnsi="Calibri" w:cs="Calibri"/>
                <w:bCs/>
                <w:i/>
                <w:szCs w:val="24"/>
              </w:rPr>
            </w:pPr>
            <w:r w:rsidRPr="00B2110E">
              <w:rPr>
                <w:rFonts w:ascii="Calibri" w:hAnsi="Calibri" w:cs="Calibri"/>
                <w:bCs/>
                <w:i/>
                <w:szCs w:val="24"/>
              </w:rPr>
              <w:t xml:space="preserve">Przygotowanie do kolokwium – … godz.  </w:t>
            </w:r>
          </w:p>
          <w:p w14:paraId="1E827888" w14:textId="77777777" w:rsidR="00FA1AA4" w:rsidRPr="00B2110E" w:rsidRDefault="00FA1AA4" w:rsidP="00FA1AA4">
            <w:pPr>
              <w:pStyle w:val="FootnoteText"/>
              <w:numPr>
                <w:ilvl w:val="0"/>
                <w:numId w:val="17"/>
              </w:numPr>
              <w:spacing w:before="60" w:after="60"/>
              <w:rPr>
                <w:rFonts w:ascii="Calibri" w:hAnsi="Calibri" w:cs="Calibri"/>
                <w:bCs/>
                <w:i/>
                <w:szCs w:val="24"/>
              </w:rPr>
            </w:pPr>
            <w:r w:rsidRPr="00B2110E">
              <w:rPr>
                <w:rFonts w:ascii="Calibri" w:hAnsi="Calibri" w:cs="Calibri"/>
                <w:bCs/>
                <w:i/>
                <w:szCs w:val="24"/>
              </w:rPr>
              <w:t xml:space="preserve">Przygotowanie pracy końcowej (esej, prezentacja, studium przypadku, sprawozdanie itp.) – … godz. </w:t>
            </w:r>
          </w:p>
          <w:p w14:paraId="0E56CE9A" w14:textId="77777777" w:rsidR="00FA1AA4" w:rsidRPr="00B2110E" w:rsidRDefault="00FA1AA4" w:rsidP="00FA1AA4">
            <w:pPr>
              <w:pStyle w:val="FootnoteText"/>
              <w:numPr>
                <w:ilvl w:val="0"/>
                <w:numId w:val="17"/>
              </w:numPr>
              <w:spacing w:before="60" w:after="60"/>
              <w:rPr>
                <w:rFonts w:ascii="Calibri" w:hAnsi="Calibri" w:cs="Calibri"/>
                <w:b/>
                <w:bCs/>
                <w:i/>
                <w:sz w:val="22"/>
                <w:szCs w:val="22"/>
              </w:rPr>
            </w:pPr>
            <w:r w:rsidRPr="00B2110E">
              <w:rPr>
                <w:rFonts w:ascii="Calibri" w:hAnsi="Calibri" w:cs="Calibri"/>
                <w:bCs/>
                <w:i/>
                <w:szCs w:val="24"/>
              </w:rPr>
              <w:t>Inne, jakie ……………………….</w:t>
            </w:r>
          </w:p>
        </w:tc>
      </w:tr>
      <w:tr w:rsidR="00FA1AA4" w:rsidRPr="006E708D" w14:paraId="375A2743" w14:textId="77777777" w:rsidTr="00ED6036">
        <w:tc>
          <w:tcPr>
            <w:tcW w:w="10612" w:type="dxa"/>
            <w:gridSpan w:val="15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53E9471E" w14:textId="77777777" w:rsidR="00FA1AA4" w:rsidRPr="00B2110E" w:rsidRDefault="00FA1AA4" w:rsidP="00FA1AA4">
            <w:pPr>
              <w:pStyle w:val="Zawartotabeli"/>
              <w:snapToGrid w:val="0"/>
              <w:rPr>
                <w:rFonts w:ascii="Calibri" w:hAnsi="Calibri" w:cs="Calibri"/>
                <w:sz w:val="22"/>
                <w:szCs w:val="22"/>
              </w:rPr>
            </w:pPr>
            <w:r w:rsidRPr="00B2110E">
              <w:rPr>
                <w:rFonts w:ascii="Calibri" w:hAnsi="Calibri" w:cs="Calibri"/>
                <w:b/>
                <w:i/>
                <w:sz w:val="22"/>
                <w:szCs w:val="22"/>
              </w:rPr>
              <w:lastRenderedPageBreak/>
              <w:t>7. Literatura obowiązkowa / podstawowa:</w:t>
            </w:r>
            <w:r w:rsidRPr="00B2110E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</w:tr>
      <w:tr w:rsidR="00FA1AA4" w:rsidRPr="006E708D" w14:paraId="42A54FD2" w14:textId="77777777" w:rsidTr="00ED6036">
        <w:tc>
          <w:tcPr>
            <w:tcW w:w="10612" w:type="dxa"/>
            <w:gridSpan w:val="15"/>
            <w:tcBorders>
              <w:left w:val="single" w:sz="8" w:space="0" w:color="000000"/>
              <w:bottom w:val="single" w:sz="2" w:space="0" w:color="000000"/>
              <w:right w:val="single" w:sz="8" w:space="0" w:color="000000"/>
            </w:tcBorders>
            <w:shd w:val="clear" w:color="auto" w:fill="D9D9D9"/>
          </w:tcPr>
          <w:p w14:paraId="18A0F542" w14:textId="77777777" w:rsidR="00FA1AA4" w:rsidRPr="00B2110E" w:rsidRDefault="00FA1AA4" w:rsidP="00FA1AA4">
            <w:pPr>
              <w:pStyle w:val="Zawartotabeli"/>
              <w:numPr>
                <w:ilvl w:val="0"/>
                <w:numId w:val="19"/>
              </w:numPr>
              <w:snapToGrid w:val="0"/>
              <w:rPr>
                <w:rFonts w:ascii="Calibri" w:hAnsi="Calibri" w:cs="Calibri"/>
                <w:bCs/>
                <w:i/>
                <w:sz w:val="22"/>
                <w:szCs w:val="22"/>
              </w:rPr>
            </w:pPr>
            <w:r w:rsidRPr="00B2110E">
              <w:rPr>
                <w:rFonts w:ascii="Calibri" w:hAnsi="Calibri" w:cs="Calibri"/>
                <w:bCs/>
                <w:i/>
                <w:sz w:val="22"/>
                <w:szCs w:val="22"/>
              </w:rPr>
              <w:t>…</w:t>
            </w:r>
          </w:p>
          <w:p w14:paraId="71ED9620" w14:textId="77777777" w:rsidR="00FA1AA4" w:rsidRPr="00B2110E" w:rsidRDefault="00FA1AA4" w:rsidP="00FA1AA4">
            <w:pPr>
              <w:pStyle w:val="Zawartotabeli"/>
              <w:numPr>
                <w:ilvl w:val="0"/>
                <w:numId w:val="19"/>
              </w:numPr>
              <w:snapToGrid w:val="0"/>
            </w:pPr>
            <w:r w:rsidRPr="00B2110E">
              <w:rPr>
                <w:rFonts w:ascii="Calibri" w:hAnsi="Calibri" w:cs="Calibri"/>
                <w:bCs/>
                <w:i/>
                <w:sz w:val="22"/>
                <w:szCs w:val="22"/>
              </w:rPr>
              <w:t>…</w:t>
            </w:r>
          </w:p>
        </w:tc>
      </w:tr>
      <w:tr w:rsidR="00FA1AA4" w:rsidRPr="006E708D" w14:paraId="604CFF73" w14:textId="77777777" w:rsidTr="00B42A9A">
        <w:tc>
          <w:tcPr>
            <w:tcW w:w="10612" w:type="dxa"/>
            <w:gridSpan w:val="15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5AF4116A" w14:textId="77777777" w:rsidR="00FA1AA4" w:rsidRPr="00B2110E" w:rsidRDefault="00FA1AA4" w:rsidP="00FA1AA4">
            <w:pPr>
              <w:pStyle w:val="Zawartotabeli"/>
              <w:snapToGrid w:val="0"/>
              <w:rPr>
                <w:rFonts w:ascii="Calibri" w:hAnsi="Calibri" w:cs="Calibri"/>
                <w:sz w:val="22"/>
                <w:szCs w:val="22"/>
              </w:rPr>
            </w:pPr>
            <w:r w:rsidRPr="00B2110E">
              <w:rPr>
                <w:rFonts w:ascii="Calibri" w:hAnsi="Calibri" w:cs="Calibri"/>
                <w:b/>
                <w:i/>
                <w:sz w:val="22"/>
                <w:szCs w:val="22"/>
              </w:rPr>
              <w:t xml:space="preserve">8. Materiały uzupełniające </w:t>
            </w:r>
            <w:r w:rsidRPr="00B2110E">
              <w:rPr>
                <w:rFonts w:ascii="Calibri" w:hAnsi="Calibri" w:cs="Calibri"/>
                <w:i/>
                <w:sz w:val="22"/>
                <w:szCs w:val="22"/>
              </w:rPr>
              <w:t>(w tym literatura uzupełniająca, materiały w języku obcym, a także inne pomoce naukowe, np. akty prawne, orzecznictwo sądowe, artykuły naukowe, oprogramowanie i itp.):</w:t>
            </w:r>
            <w:r w:rsidRPr="00B2110E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</w:tr>
      <w:tr w:rsidR="00FA1AA4" w:rsidRPr="006E708D" w14:paraId="1B46BE28" w14:textId="77777777" w:rsidTr="00B42A9A">
        <w:tc>
          <w:tcPr>
            <w:tcW w:w="10612" w:type="dxa"/>
            <w:gridSpan w:val="15"/>
            <w:tcBorders>
              <w:left w:val="single" w:sz="8" w:space="0" w:color="000000"/>
              <w:bottom w:val="single" w:sz="2" w:space="0" w:color="000000"/>
              <w:right w:val="single" w:sz="8" w:space="0" w:color="000000"/>
            </w:tcBorders>
            <w:shd w:val="clear" w:color="auto" w:fill="D9D9D9"/>
          </w:tcPr>
          <w:p w14:paraId="04F0C6DB" w14:textId="77777777" w:rsidR="00FA1AA4" w:rsidRPr="00B2110E" w:rsidRDefault="00FA1AA4" w:rsidP="00FA1AA4">
            <w:pPr>
              <w:pStyle w:val="Zawartotabeli"/>
              <w:numPr>
                <w:ilvl w:val="0"/>
                <w:numId w:val="19"/>
              </w:numPr>
              <w:snapToGrid w:val="0"/>
              <w:rPr>
                <w:rFonts w:ascii="Calibri" w:hAnsi="Calibri" w:cs="Calibri"/>
                <w:bCs/>
                <w:i/>
                <w:sz w:val="22"/>
                <w:szCs w:val="22"/>
              </w:rPr>
            </w:pPr>
            <w:r w:rsidRPr="00B2110E">
              <w:rPr>
                <w:rFonts w:ascii="Calibri" w:hAnsi="Calibri" w:cs="Calibri"/>
                <w:bCs/>
                <w:i/>
                <w:sz w:val="22"/>
                <w:szCs w:val="22"/>
              </w:rPr>
              <w:t>…</w:t>
            </w:r>
          </w:p>
          <w:p w14:paraId="24097E80" w14:textId="77777777" w:rsidR="00FA1AA4" w:rsidRPr="00B2110E" w:rsidRDefault="00FA1AA4" w:rsidP="00FA1AA4">
            <w:pPr>
              <w:pStyle w:val="Zawartotabeli"/>
              <w:numPr>
                <w:ilvl w:val="0"/>
                <w:numId w:val="19"/>
              </w:numPr>
              <w:snapToGrid w:val="0"/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r w:rsidRPr="00B2110E">
              <w:rPr>
                <w:rFonts w:ascii="Calibri" w:hAnsi="Calibri" w:cs="Calibri"/>
                <w:bCs/>
                <w:i/>
                <w:sz w:val="22"/>
                <w:szCs w:val="22"/>
              </w:rPr>
              <w:t>…</w:t>
            </w:r>
          </w:p>
        </w:tc>
      </w:tr>
      <w:tr w:rsidR="00FA1AA4" w:rsidRPr="006E708D" w14:paraId="214271CD" w14:textId="77777777" w:rsidTr="00B42A9A">
        <w:tc>
          <w:tcPr>
            <w:tcW w:w="10612" w:type="dxa"/>
            <w:gridSpan w:val="15"/>
            <w:tcBorders>
              <w:left w:val="single" w:sz="8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</w:tcPr>
          <w:p w14:paraId="03F9CD37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both"/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r w:rsidRPr="00D110D0">
              <w:rPr>
                <w:rFonts w:ascii="Calibri" w:hAnsi="Calibri" w:cs="Calibri"/>
                <w:b/>
                <w:i/>
                <w:sz w:val="22"/>
                <w:szCs w:val="22"/>
              </w:rPr>
              <w:t>9. Sposób zaliczenia:</w:t>
            </w:r>
          </w:p>
        </w:tc>
      </w:tr>
      <w:tr w:rsidR="00FA1AA4" w:rsidRPr="006E708D" w14:paraId="0CAD0E66" w14:textId="77777777" w:rsidTr="008177E5">
        <w:tc>
          <w:tcPr>
            <w:tcW w:w="10612" w:type="dxa"/>
            <w:gridSpan w:val="15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/>
          </w:tcPr>
          <w:p w14:paraId="0D148F81" w14:textId="77777777" w:rsidR="00FA1AA4" w:rsidRPr="00C17D77" w:rsidRDefault="00FA1AA4" w:rsidP="00FA1AA4">
            <w:pPr>
              <w:tabs>
                <w:tab w:val="left" w:pos="720"/>
              </w:tabs>
              <w:snapToGrid w:val="0"/>
              <w:jc w:val="both"/>
              <w:rPr>
                <w:rFonts w:ascii="Calibri" w:hAnsi="Calibri" w:cs="Calibri"/>
                <w:b/>
                <w:i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i/>
                <w:sz w:val="20"/>
                <w:szCs w:val="20"/>
              </w:rPr>
              <w:t>STUDIA</w:t>
            </w:r>
            <w:r w:rsidRPr="00C17D77">
              <w:rPr>
                <w:rFonts w:ascii="Calibri" w:hAnsi="Calibri" w:cs="Calibri"/>
                <w:b/>
                <w:i/>
                <w:sz w:val="20"/>
                <w:szCs w:val="20"/>
              </w:rPr>
              <w:t xml:space="preserve"> STACJONARN</w:t>
            </w:r>
            <w:r>
              <w:rPr>
                <w:rFonts w:ascii="Calibri" w:hAnsi="Calibri" w:cs="Calibri"/>
                <w:b/>
                <w:i/>
                <w:sz w:val="20"/>
                <w:szCs w:val="20"/>
              </w:rPr>
              <w:t>E:</w:t>
            </w:r>
          </w:p>
          <w:p w14:paraId="68D20D05" w14:textId="77777777" w:rsidR="00FA1AA4" w:rsidRPr="003950B8" w:rsidRDefault="00FA1AA4" w:rsidP="00FA1AA4">
            <w:pPr>
              <w:tabs>
                <w:tab w:val="left" w:pos="720"/>
              </w:tabs>
              <w:snapToGrid w:val="0"/>
              <w:jc w:val="both"/>
              <w:rPr>
                <w:rFonts w:ascii="Calibri" w:hAnsi="Calibri" w:cs="Calibri"/>
                <w:b/>
                <w:i/>
                <w:sz w:val="20"/>
                <w:szCs w:val="20"/>
                <w:u w:val="single"/>
              </w:rPr>
            </w:pPr>
            <w:r>
              <w:rPr>
                <w:rFonts w:ascii="Calibri" w:hAnsi="Calibri" w:cs="Calibri"/>
                <w:b/>
                <w:i/>
                <w:sz w:val="20"/>
                <w:szCs w:val="20"/>
                <w:u w:val="single"/>
              </w:rPr>
              <w:t>W</w:t>
            </w:r>
            <w:r w:rsidRPr="003950B8">
              <w:rPr>
                <w:rFonts w:ascii="Calibri" w:hAnsi="Calibri" w:cs="Calibri"/>
                <w:b/>
                <w:i/>
                <w:sz w:val="20"/>
                <w:szCs w:val="20"/>
                <w:u w:val="single"/>
              </w:rPr>
              <w:t xml:space="preserve">ykład: student otrzymuje zaliczenie, jeżeli zrealizuje niżej wymienione aktywności: </w:t>
            </w:r>
          </w:p>
          <w:p w14:paraId="5D4A6BC1" w14:textId="77777777" w:rsidR="00FA1AA4" w:rsidRPr="003950B8" w:rsidRDefault="00FA1AA4" w:rsidP="00FA1AA4">
            <w:pPr>
              <w:tabs>
                <w:tab w:val="left" w:pos="720"/>
              </w:tabs>
              <w:snapToGrid w:val="0"/>
              <w:jc w:val="both"/>
              <w:rPr>
                <w:rFonts w:ascii="Calibri" w:hAnsi="Calibri" w:cs="Calibri"/>
                <w:i/>
                <w:sz w:val="20"/>
                <w:szCs w:val="20"/>
              </w:rPr>
            </w:pPr>
            <w:r w:rsidRPr="003950B8">
              <w:rPr>
                <w:rFonts w:ascii="Calibri" w:hAnsi="Calibri" w:cs="Calibri"/>
                <w:i/>
                <w:sz w:val="20"/>
                <w:szCs w:val="20"/>
              </w:rPr>
              <w:t>- …</w:t>
            </w:r>
          </w:p>
          <w:p w14:paraId="0B14BD62" w14:textId="77777777" w:rsidR="00FA1AA4" w:rsidRPr="003950B8" w:rsidRDefault="00FA1AA4" w:rsidP="00FA1AA4">
            <w:pPr>
              <w:tabs>
                <w:tab w:val="left" w:pos="720"/>
              </w:tabs>
              <w:snapToGrid w:val="0"/>
              <w:jc w:val="both"/>
              <w:rPr>
                <w:rFonts w:ascii="Calibri" w:hAnsi="Calibri" w:cs="Calibri"/>
                <w:i/>
                <w:sz w:val="20"/>
                <w:szCs w:val="20"/>
              </w:rPr>
            </w:pPr>
            <w:r w:rsidRPr="003950B8">
              <w:rPr>
                <w:rFonts w:ascii="Calibri" w:hAnsi="Calibri" w:cs="Calibri"/>
                <w:i/>
                <w:sz w:val="20"/>
                <w:szCs w:val="20"/>
              </w:rPr>
              <w:t>- …</w:t>
            </w:r>
          </w:p>
          <w:p w14:paraId="35B20C27" w14:textId="77777777" w:rsidR="00FA1AA4" w:rsidRPr="003950B8" w:rsidRDefault="00FA1AA4" w:rsidP="00FA1AA4">
            <w:pPr>
              <w:tabs>
                <w:tab w:val="left" w:pos="720"/>
              </w:tabs>
              <w:snapToGrid w:val="0"/>
              <w:rPr>
                <w:rFonts w:ascii="Calibri" w:hAnsi="Calibri" w:cs="Calibri"/>
                <w:b/>
                <w:i/>
                <w:sz w:val="20"/>
                <w:szCs w:val="20"/>
                <w:u w:val="single"/>
              </w:rPr>
            </w:pPr>
            <w:r>
              <w:rPr>
                <w:rFonts w:ascii="Calibri" w:hAnsi="Calibri" w:cs="Calibri"/>
                <w:b/>
                <w:i/>
                <w:sz w:val="20"/>
                <w:szCs w:val="20"/>
                <w:u w:val="single"/>
              </w:rPr>
              <w:t>Ć</w:t>
            </w:r>
            <w:r w:rsidRPr="003950B8">
              <w:rPr>
                <w:rFonts w:ascii="Calibri" w:hAnsi="Calibri" w:cs="Calibri"/>
                <w:b/>
                <w:i/>
                <w:sz w:val="20"/>
                <w:szCs w:val="20"/>
                <w:u w:val="single"/>
              </w:rPr>
              <w:t>wiczenia / laboratorium: student otrzymuje zaliczenie, jeżeli zrealizuje niżej opisane aktywności:</w:t>
            </w:r>
          </w:p>
          <w:p w14:paraId="0A890CD0" w14:textId="77777777" w:rsidR="00FA1AA4" w:rsidRPr="003950B8" w:rsidRDefault="00FA1AA4" w:rsidP="00FA1AA4">
            <w:pPr>
              <w:tabs>
                <w:tab w:val="left" w:pos="720"/>
              </w:tabs>
              <w:snapToGrid w:val="0"/>
              <w:rPr>
                <w:rFonts w:ascii="Calibri" w:hAnsi="Calibri" w:cs="Calibri"/>
                <w:bCs/>
                <w:i/>
                <w:sz w:val="20"/>
                <w:szCs w:val="20"/>
              </w:rPr>
            </w:pPr>
            <w:r w:rsidRPr="003950B8">
              <w:rPr>
                <w:rFonts w:ascii="Calibri" w:hAnsi="Calibri" w:cs="Calibri"/>
                <w:bCs/>
                <w:i/>
                <w:sz w:val="20"/>
                <w:szCs w:val="20"/>
              </w:rPr>
              <w:t>- …</w:t>
            </w:r>
          </w:p>
          <w:p w14:paraId="46BD3678" w14:textId="77777777" w:rsidR="00FA1AA4" w:rsidRDefault="00FA1AA4" w:rsidP="00FA1AA4">
            <w:pPr>
              <w:tabs>
                <w:tab w:val="left" w:pos="720"/>
              </w:tabs>
              <w:snapToGrid w:val="0"/>
              <w:rPr>
                <w:rFonts w:ascii="Calibri" w:hAnsi="Calibri" w:cs="Calibri"/>
                <w:bCs/>
                <w:i/>
                <w:sz w:val="20"/>
                <w:szCs w:val="20"/>
              </w:rPr>
            </w:pPr>
            <w:r w:rsidRPr="003950B8">
              <w:rPr>
                <w:rFonts w:ascii="Calibri" w:hAnsi="Calibri" w:cs="Calibri"/>
                <w:bCs/>
                <w:i/>
                <w:sz w:val="20"/>
                <w:szCs w:val="20"/>
              </w:rPr>
              <w:t>- …</w:t>
            </w:r>
          </w:p>
          <w:p w14:paraId="63DF6831" w14:textId="77777777" w:rsidR="00FA1AA4" w:rsidRPr="008177E5" w:rsidRDefault="00FA1AA4" w:rsidP="00FA1AA4">
            <w:pPr>
              <w:tabs>
                <w:tab w:val="left" w:pos="720"/>
              </w:tabs>
              <w:snapToGrid w:val="0"/>
              <w:rPr>
                <w:rFonts w:ascii="Calibri" w:hAnsi="Calibri" w:cs="Calibri"/>
                <w:b/>
                <w:bCs/>
                <w:i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i/>
                <w:sz w:val="22"/>
                <w:szCs w:val="22"/>
              </w:rPr>
              <w:t>W</w:t>
            </w:r>
            <w:r w:rsidRPr="006F3FCE">
              <w:rPr>
                <w:rFonts w:ascii="Calibri" w:hAnsi="Calibri" w:cs="Calibri"/>
                <w:b/>
                <w:bCs/>
                <w:i/>
                <w:sz w:val="22"/>
                <w:szCs w:val="22"/>
              </w:rPr>
              <w:t>ykład</w:t>
            </w:r>
            <w:r>
              <w:rPr>
                <w:rFonts w:ascii="Calibri" w:hAnsi="Calibri" w:cs="Calibri"/>
                <w:b/>
                <w:bCs/>
                <w:i/>
                <w:sz w:val="22"/>
                <w:szCs w:val="22"/>
              </w:rPr>
              <w:t>:</w:t>
            </w:r>
          </w:p>
        </w:tc>
      </w:tr>
      <w:tr w:rsidR="00FA1AA4" w:rsidRPr="006E708D" w14:paraId="3C5503F8" w14:textId="77777777" w:rsidTr="00766D70">
        <w:tc>
          <w:tcPr>
            <w:tcW w:w="7807" w:type="dxa"/>
            <w:gridSpan w:val="10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660E166D" w14:textId="77777777" w:rsidR="00FA1AA4" w:rsidRPr="005B430A" w:rsidRDefault="00FA1AA4" w:rsidP="00FA1AA4">
            <w:pPr>
              <w:pStyle w:val="Default"/>
              <w:jc w:val="center"/>
              <w:rPr>
                <w:rFonts w:ascii="Calibri" w:hAnsi="Calibri" w:cs="Calibri"/>
                <w:b/>
                <w:bCs/>
                <w:color w:val="auto"/>
                <w:sz w:val="23"/>
                <w:szCs w:val="23"/>
              </w:rPr>
            </w:pPr>
            <w:r w:rsidRPr="005B430A">
              <w:rPr>
                <w:rFonts w:ascii="Calibri" w:hAnsi="Calibri" w:cs="Calibri"/>
                <w:b/>
                <w:bCs/>
                <w:color w:val="auto"/>
                <w:sz w:val="23"/>
                <w:szCs w:val="23"/>
              </w:rPr>
              <w:t>Nazwa aktywności (metody sprawdzającej osiągnięcie efektów uczenia się)</w:t>
            </w:r>
          </w:p>
        </w:tc>
        <w:tc>
          <w:tcPr>
            <w:tcW w:w="2805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457F365A" w14:textId="77777777" w:rsidR="00FA1AA4" w:rsidRPr="005B430A" w:rsidRDefault="00FA1AA4" w:rsidP="00FA1AA4">
            <w:pPr>
              <w:pStyle w:val="Default"/>
              <w:jc w:val="center"/>
              <w:rPr>
                <w:rFonts w:ascii="Calibri" w:hAnsi="Calibri" w:cs="Calibri"/>
                <w:b/>
                <w:bCs/>
                <w:color w:val="auto"/>
                <w:sz w:val="23"/>
                <w:szCs w:val="23"/>
              </w:rPr>
            </w:pPr>
            <w:r w:rsidRPr="005B430A">
              <w:rPr>
                <w:rFonts w:ascii="Calibri" w:hAnsi="Calibri" w:cs="Calibri"/>
                <w:b/>
                <w:bCs/>
                <w:color w:val="auto"/>
                <w:sz w:val="23"/>
                <w:szCs w:val="23"/>
              </w:rPr>
              <w:t>Waga aktywności</w:t>
            </w:r>
            <w:r w:rsidRPr="005B430A">
              <w:rPr>
                <w:rFonts w:ascii="Calibri" w:hAnsi="Calibri" w:cs="Calibri"/>
                <w:b/>
                <w:bCs/>
                <w:color w:val="auto"/>
                <w:sz w:val="23"/>
                <w:szCs w:val="23"/>
              </w:rPr>
              <w:br/>
              <w:t>(liczba punktów)</w:t>
            </w:r>
          </w:p>
        </w:tc>
      </w:tr>
      <w:tr w:rsidR="00FA1AA4" w:rsidRPr="006E708D" w14:paraId="0334940D" w14:textId="77777777" w:rsidTr="00766D70">
        <w:tc>
          <w:tcPr>
            <w:tcW w:w="7807" w:type="dxa"/>
            <w:gridSpan w:val="10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248622CD" w14:textId="77777777" w:rsidR="00FA1AA4" w:rsidRPr="005B430A" w:rsidRDefault="00FA1AA4" w:rsidP="00FA1AA4">
            <w:pPr>
              <w:pStyle w:val="Default"/>
              <w:rPr>
                <w:rFonts w:ascii="Calibri" w:hAnsi="Calibri" w:cs="Calibri"/>
                <w:b/>
                <w:bCs/>
                <w:color w:val="auto"/>
                <w:sz w:val="23"/>
                <w:szCs w:val="23"/>
              </w:rPr>
            </w:pPr>
            <w:r w:rsidRPr="005B430A">
              <w:rPr>
                <w:rFonts w:ascii="Calibri" w:hAnsi="Calibri" w:cs="Calibri"/>
                <w:color w:val="auto"/>
                <w:sz w:val="23"/>
                <w:szCs w:val="23"/>
              </w:rPr>
              <w:t>(Aktywność 1)</w:t>
            </w:r>
          </w:p>
        </w:tc>
        <w:tc>
          <w:tcPr>
            <w:tcW w:w="2805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48F1E6EB" w14:textId="77777777" w:rsidR="00FA1AA4" w:rsidRPr="005B430A" w:rsidRDefault="00FA1AA4" w:rsidP="00FA1AA4">
            <w:pPr>
              <w:pStyle w:val="Default"/>
              <w:jc w:val="center"/>
              <w:rPr>
                <w:rFonts w:ascii="Calibri" w:hAnsi="Calibri" w:cs="Calibri"/>
                <w:b/>
                <w:bCs/>
                <w:color w:val="auto"/>
                <w:sz w:val="23"/>
                <w:szCs w:val="23"/>
              </w:rPr>
            </w:pPr>
          </w:p>
        </w:tc>
      </w:tr>
      <w:tr w:rsidR="00FA1AA4" w:rsidRPr="006E708D" w14:paraId="58ADF072" w14:textId="77777777" w:rsidTr="00766D70">
        <w:tc>
          <w:tcPr>
            <w:tcW w:w="7807" w:type="dxa"/>
            <w:gridSpan w:val="10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13205F90" w14:textId="77777777" w:rsidR="00FA1AA4" w:rsidRPr="005B430A" w:rsidRDefault="00FA1AA4" w:rsidP="00FA1AA4">
            <w:pPr>
              <w:pStyle w:val="Default"/>
              <w:rPr>
                <w:rFonts w:ascii="Calibri" w:hAnsi="Calibri" w:cs="Calibri"/>
                <w:b/>
                <w:bCs/>
                <w:color w:val="auto"/>
                <w:sz w:val="23"/>
                <w:szCs w:val="23"/>
              </w:rPr>
            </w:pPr>
            <w:r w:rsidRPr="005B430A">
              <w:rPr>
                <w:rFonts w:ascii="Calibri" w:hAnsi="Calibri" w:cs="Calibri"/>
                <w:color w:val="auto"/>
                <w:sz w:val="23"/>
                <w:szCs w:val="23"/>
              </w:rPr>
              <w:t>(Aktywność 2)</w:t>
            </w:r>
          </w:p>
        </w:tc>
        <w:tc>
          <w:tcPr>
            <w:tcW w:w="2805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5BFECA90" w14:textId="77777777" w:rsidR="00FA1AA4" w:rsidRPr="005B430A" w:rsidRDefault="00FA1AA4" w:rsidP="00FA1AA4">
            <w:pPr>
              <w:pStyle w:val="Default"/>
              <w:jc w:val="center"/>
              <w:rPr>
                <w:rFonts w:ascii="Calibri" w:hAnsi="Calibri" w:cs="Calibri"/>
                <w:b/>
                <w:bCs/>
                <w:color w:val="auto"/>
                <w:sz w:val="23"/>
                <w:szCs w:val="23"/>
              </w:rPr>
            </w:pPr>
          </w:p>
        </w:tc>
      </w:tr>
      <w:tr w:rsidR="00FA1AA4" w:rsidRPr="006E708D" w14:paraId="4DD0CBC1" w14:textId="77777777" w:rsidTr="00766D70">
        <w:tc>
          <w:tcPr>
            <w:tcW w:w="7807" w:type="dxa"/>
            <w:gridSpan w:val="10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23EE221A" w14:textId="77777777" w:rsidR="00FA1AA4" w:rsidRPr="005B430A" w:rsidRDefault="00FA1AA4" w:rsidP="00FA1AA4">
            <w:pPr>
              <w:pStyle w:val="Default"/>
              <w:rPr>
                <w:rFonts w:ascii="Calibri" w:hAnsi="Calibri" w:cs="Calibri"/>
                <w:b/>
                <w:bCs/>
                <w:color w:val="auto"/>
                <w:sz w:val="23"/>
                <w:szCs w:val="23"/>
              </w:rPr>
            </w:pPr>
            <w:r w:rsidRPr="005B430A">
              <w:rPr>
                <w:rFonts w:ascii="Calibri" w:hAnsi="Calibri" w:cs="Calibri"/>
                <w:color w:val="auto"/>
                <w:sz w:val="23"/>
                <w:szCs w:val="23"/>
              </w:rPr>
              <w:t>(Aktywność 3)</w:t>
            </w:r>
          </w:p>
        </w:tc>
        <w:tc>
          <w:tcPr>
            <w:tcW w:w="2805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019F0D60" w14:textId="77777777" w:rsidR="00FA1AA4" w:rsidRPr="005B430A" w:rsidRDefault="00FA1AA4" w:rsidP="00FA1AA4">
            <w:pPr>
              <w:pStyle w:val="Default"/>
              <w:jc w:val="center"/>
              <w:rPr>
                <w:rFonts w:ascii="Calibri" w:hAnsi="Calibri" w:cs="Calibri"/>
                <w:b/>
                <w:bCs/>
                <w:color w:val="auto"/>
                <w:sz w:val="23"/>
                <w:szCs w:val="23"/>
              </w:rPr>
            </w:pPr>
          </w:p>
        </w:tc>
      </w:tr>
      <w:tr w:rsidR="00FA1AA4" w:rsidRPr="006E708D" w14:paraId="7FD65AD6" w14:textId="77777777" w:rsidTr="00766D70">
        <w:tc>
          <w:tcPr>
            <w:tcW w:w="7807" w:type="dxa"/>
            <w:gridSpan w:val="10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5E258793" w14:textId="77777777" w:rsidR="00FA1AA4" w:rsidRPr="005B430A" w:rsidRDefault="00FA1AA4" w:rsidP="00FA1AA4">
            <w:pPr>
              <w:pStyle w:val="Default"/>
              <w:rPr>
                <w:rFonts w:ascii="Calibri" w:hAnsi="Calibri" w:cs="Calibri"/>
                <w:b/>
                <w:bCs/>
                <w:color w:val="auto"/>
                <w:sz w:val="23"/>
                <w:szCs w:val="23"/>
              </w:rPr>
            </w:pPr>
            <w:r w:rsidRPr="005B430A">
              <w:rPr>
                <w:rFonts w:ascii="Calibri" w:hAnsi="Calibri" w:cs="Calibri"/>
                <w:b/>
                <w:bCs/>
                <w:i/>
                <w:iCs/>
                <w:color w:val="auto"/>
                <w:sz w:val="23"/>
                <w:szCs w:val="23"/>
              </w:rPr>
              <w:t>Suma punktów</w:t>
            </w:r>
          </w:p>
        </w:tc>
        <w:tc>
          <w:tcPr>
            <w:tcW w:w="2805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60CEFD40" w14:textId="77777777" w:rsidR="00FA1AA4" w:rsidRPr="005B430A" w:rsidRDefault="00FA1AA4" w:rsidP="00FA1AA4">
            <w:pPr>
              <w:pStyle w:val="Default"/>
              <w:jc w:val="center"/>
              <w:rPr>
                <w:rFonts w:ascii="Calibri" w:hAnsi="Calibri" w:cs="Calibri"/>
                <w:b/>
                <w:bCs/>
                <w:color w:val="auto"/>
                <w:sz w:val="23"/>
                <w:szCs w:val="23"/>
              </w:rPr>
            </w:pPr>
            <w:r w:rsidRPr="005B430A">
              <w:rPr>
                <w:rFonts w:ascii="Calibri" w:hAnsi="Calibri" w:cs="Calibri"/>
                <w:b/>
                <w:bCs/>
                <w:i/>
                <w:iCs/>
                <w:color w:val="auto"/>
                <w:sz w:val="23"/>
                <w:szCs w:val="23"/>
              </w:rPr>
              <w:t>100</w:t>
            </w:r>
          </w:p>
        </w:tc>
      </w:tr>
      <w:tr w:rsidR="00FA1AA4" w:rsidRPr="006E708D" w14:paraId="6E8D66D6" w14:textId="77777777" w:rsidTr="008177E5">
        <w:tc>
          <w:tcPr>
            <w:tcW w:w="10612" w:type="dxa"/>
            <w:gridSpan w:val="15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/>
          </w:tcPr>
          <w:p w14:paraId="5D67B4BC" w14:textId="77777777" w:rsidR="00FA1AA4" w:rsidRPr="005B430A" w:rsidRDefault="00FA1AA4" w:rsidP="00FA1AA4">
            <w:pPr>
              <w:pStyle w:val="Default"/>
              <w:rPr>
                <w:rFonts w:ascii="Calibri" w:hAnsi="Calibri" w:cs="Calibri"/>
                <w:b/>
                <w:bCs/>
                <w:color w:val="auto"/>
                <w:sz w:val="23"/>
                <w:szCs w:val="23"/>
              </w:rPr>
            </w:pPr>
            <w:r>
              <w:rPr>
                <w:rFonts w:ascii="Calibri" w:hAnsi="Calibri" w:cs="Calibri"/>
                <w:b/>
                <w:bCs/>
                <w:i/>
                <w:sz w:val="22"/>
                <w:szCs w:val="22"/>
              </w:rPr>
              <w:t>Ćwiczenia / laboratorium:</w:t>
            </w:r>
          </w:p>
        </w:tc>
      </w:tr>
      <w:tr w:rsidR="00FA1AA4" w:rsidRPr="006E708D" w14:paraId="079C9D1B" w14:textId="77777777" w:rsidTr="00766D70">
        <w:tc>
          <w:tcPr>
            <w:tcW w:w="7807" w:type="dxa"/>
            <w:gridSpan w:val="10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41AF1814" w14:textId="77777777" w:rsidR="00FA1AA4" w:rsidRPr="005B430A" w:rsidRDefault="00FA1AA4" w:rsidP="00FA1AA4">
            <w:pPr>
              <w:pStyle w:val="Default"/>
              <w:jc w:val="center"/>
              <w:rPr>
                <w:rFonts w:ascii="Calibri" w:hAnsi="Calibri" w:cs="Calibri"/>
                <w:b/>
                <w:bCs/>
                <w:color w:val="auto"/>
                <w:sz w:val="23"/>
                <w:szCs w:val="23"/>
              </w:rPr>
            </w:pPr>
            <w:r w:rsidRPr="005B430A">
              <w:rPr>
                <w:rFonts w:ascii="Calibri" w:hAnsi="Calibri" w:cs="Calibri"/>
                <w:b/>
                <w:bCs/>
                <w:color w:val="auto"/>
                <w:sz w:val="23"/>
                <w:szCs w:val="23"/>
              </w:rPr>
              <w:t>Nazwa aktywności (metody sprawdzającej osiągnięcie efektów uczenia się)</w:t>
            </w:r>
          </w:p>
        </w:tc>
        <w:tc>
          <w:tcPr>
            <w:tcW w:w="2805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753B8650" w14:textId="77777777" w:rsidR="00FA1AA4" w:rsidRPr="005B430A" w:rsidRDefault="00FA1AA4" w:rsidP="00FA1AA4">
            <w:pPr>
              <w:pStyle w:val="Default"/>
              <w:jc w:val="center"/>
              <w:rPr>
                <w:rFonts w:ascii="Calibri" w:hAnsi="Calibri" w:cs="Calibri"/>
                <w:b/>
                <w:bCs/>
                <w:color w:val="auto"/>
                <w:sz w:val="23"/>
                <w:szCs w:val="23"/>
              </w:rPr>
            </w:pPr>
            <w:r w:rsidRPr="005B430A">
              <w:rPr>
                <w:rFonts w:ascii="Calibri" w:hAnsi="Calibri" w:cs="Calibri"/>
                <w:b/>
                <w:bCs/>
                <w:color w:val="auto"/>
                <w:sz w:val="23"/>
                <w:szCs w:val="23"/>
              </w:rPr>
              <w:t>Waga aktywności</w:t>
            </w:r>
            <w:r w:rsidRPr="005B430A">
              <w:rPr>
                <w:rFonts w:ascii="Calibri" w:hAnsi="Calibri" w:cs="Calibri"/>
                <w:b/>
                <w:bCs/>
                <w:color w:val="auto"/>
                <w:sz w:val="23"/>
                <w:szCs w:val="23"/>
              </w:rPr>
              <w:br/>
              <w:t>(liczba punktów)</w:t>
            </w:r>
          </w:p>
        </w:tc>
      </w:tr>
      <w:tr w:rsidR="00FA1AA4" w:rsidRPr="006E708D" w14:paraId="284B5163" w14:textId="77777777" w:rsidTr="00766D70">
        <w:tc>
          <w:tcPr>
            <w:tcW w:w="7807" w:type="dxa"/>
            <w:gridSpan w:val="10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1E43D9F8" w14:textId="77777777" w:rsidR="00FA1AA4" w:rsidRPr="005B430A" w:rsidRDefault="00FA1AA4" w:rsidP="00FA1AA4">
            <w:pPr>
              <w:pStyle w:val="Default"/>
              <w:rPr>
                <w:rFonts w:ascii="Calibri" w:hAnsi="Calibri" w:cs="Calibri"/>
                <w:b/>
                <w:bCs/>
                <w:color w:val="auto"/>
                <w:sz w:val="23"/>
                <w:szCs w:val="23"/>
              </w:rPr>
            </w:pPr>
            <w:r w:rsidRPr="005B430A">
              <w:rPr>
                <w:rFonts w:ascii="Calibri" w:hAnsi="Calibri" w:cs="Calibri"/>
                <w:color w:val="auto"/>
                <w:sz w:val="23"/>
                <w:szCs w:val="23"/>
              </w:rPr>
              <w:t>(Aktywność 1)</w:t>
            </w:r>
          </w:p>
        </w:tc>
        <w:tc>
          <w:tcPr>
            <w:tcW w:w="2805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2C0DCBAC" w14:textId="77777777" w:rsidR="00FA1AA4" w:rsidRPr="005B430A" w:rsidRDefault="00FA1AA4" w:rsidP="00FA1AA4">
            <w:pPr>
              <w:pStyle w:val="Default"/>
              <w:jc w:val="center"/>
              <w:rPr>
                <w:rFonts w:ascii="Calibri" w:hAnsi="Calibri" w:cs="Calibri"/>
                <w:b/>
                <w:bCs/>
                <w:color w:val="auto"/>
                <w:sz w:val="23"/>
                <w:szCs w:val="23"/>
              </w:rPr>
            </w:pPr>
          </w:p>
        </w:tc>
      </w:tr>
      <w:tr w:rsidR="00FA1AA4" w:rsidRPr="006E708D" w14:paraId="1215AA96" w14:textId="77777777" w:rsidTr="00766D70">
        <w:tc>
          <w:tcPr>
            <w:tcW w:w="7807" w:type="dxa"/>
            <w:gridSpan w:val="10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6C7E1CE0" w14:textId="77777777" w:rsidR="00FA1AA4" w:rsidRPr="005B430A" w:rsidRDefault="00FA1AA4" w:rsidP="00FA1AA4">
            <w:pPr>
              <w:pStyle w:val="Default"/>
              <w:rPr>
                <w:rFonts w:ascii="Calibri" w:hAnsi="Calibri" w:cs="Calibri"/>
                <w:b/>
                <w:bCs/>
                <w:color w:val="auto"/>
                <w:sz w:val="23"/>
                <w:szCs w:val="23"/>
              </w:rPr>
            </w:pPr>
            <w:r w:rsidRPr="005B430A">
              <w:rPr>
                <w:rFonts w:ascii="Calibri" w:hAnsi="Calibri" w:cs="Calibri"/>
                <w:color w:val="auto"/>
                <w:sz w:val="23"/>
                <w:szCs w:val="23"/>
              </w:rPr>
              <w:t>(Aktywność 2)</w:t>
            </w:r>
          </w:p>
        </w:tc>
        <w:tc>
          <w:tcPr>
            <w:tcW w:w="2805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3D26BC61" w14:textId="77777777" w:rsidR="00FA1AA4" w:rsidRPr="005B430A" w:rsidRDefault="00FA1AA4" w:rsidP="00FA1AA4">
            <w:pPr>
              <w:pStyle w:val="Default"/>
              <w:jc w:val="center"/>
              <w:rPr>
                <w:rFonts w:ascii="Calibri" w:hAnsi="Calibri" w:cs="Calibri"/>
                <w:b/>
                <w:bCs/>
                <w:color w:val="auto"/>
                <w:sz w:val="23"/>
                <w:szCs w:val="23"/>
              </w:rPr>
            </w:pPr>
          </w:p>
        </w:tc>
      </w:tr>
      <w:tr w:rsidR="00FA1AA4" w:rsidRPr="006E708D" w14:paraId="18FA7AD4" w14:textId="77777777" w:rsidTr="00766D70">
        <w:tc>
          <w:tcPr>
            <w:tcW w:w="7807" w:type="dxa"/>
            <w:gridSpan w:val="10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643DEBB2" w14:textId="77777777" w:rsidR="00FA1AA4" w:rsidRPr="005B430A" w:rsidRDefault="00FA1AA4" w:rsidP="00FA1AA4">
            <w:pPr>
              <w:pStyle w:val="Default"/>
              <w:rPr>
                <w:rFonts w:ascii="Calibri" w:hAnsi="Calibri" w:cs="Calibri"/>
                <w:b/>
                <w:bCs/>
                <w:color w:val="auto"/>
                <w:sz w:val="23"/>
                <w:szCs w:val="23"/>
              </w:rPr>
            </w:pPr>
            <w:r w:rsidRPr="005B430A">
              <w:rPr>
                <w:rFonts w:ascii="Calibri" w:hAnsi="Calibri" w:cs="Calibri"/>
                <w:color w:val="auto"/>
                <w:sz w:val="23"/>
                <w:szCs w:val="23"/>
              </w:rPr>
              <w:t>(Aktywność 3)</w:t>
            </w:r>
          </w:p>
        </w:tc>
        <w:tc>
          <w:tcPr>
            <w:tcW w:w="2805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3687F623" w14:textId="77777777" w:rsidR="00FA1AA4" w:rsidRPr="005B430A" w:rsidRDefault="00FA1AA4" w:rsidP="00FA1AA4">
            <w:pPr>
              <w:pStyle w:val="Default"/>
              <w:jc w:val="center"/>
              <w:rPr>
                <w:rFonts w:ascii="Calibri" w:hAnsi="Calibri" w:cs="Calibri"/>
                <w:b/>
                <w:bCs/>
                <w:color w:val="auto"/>
                <w:sz w:val="23"/>
                <w:szCs w:val="23"/>
              </w:rPr>
            </w:pPr>
          </w:p>
        </w:tc>
      </w:tr>
      <w:tr w:rsidR="00FA1AA4" w:rsidRPr="006E708D" w14:paraId="1AB857EF" w14:textId="77777777" w:rsidTr="00766D70">
        <w:tc>
          <w:tcPr>
            <w:tcW w:w="7807" w:type="dxa"/>
            <w:gridSpan w:val="10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5C46CFE3" w14:textId="77777777" w:rsidR="00FA1AA4" w:rsidRPr="005B430A" w:rsidRDefault="00FA1AA4" w:rsidP="00FA1AA4">
            <w:pPr>
              <w:pStyle w:val="Default"/>
              <w:rPr>
                <w:rFonts w:ascii="Calibri" w:hAnsi="Calibri" w:cs="Calibri"/>
                <w:b/>
                <w:bCs/>
                <w:color w:val="auto"/>
                <w:sz w:val="23"/>
                <w:szCs w:val="23"/>
              </w:rPr>
            </w:pPr>
            <w:r w:rsidRPr="005B430A">
              <w:rPr>
                <w:rFonts w:ascii="Calibri" w:hAnsi="Calibri" w:cs="Calibri"/>
                <w:b/>
                <w:bCs/>
                <w:i/>
                <w:iCs/>
                <w:color w:val="auto"/>
                <w:sz w:val="23"/>
                <w:szCs w:val="23"/>
              </w:rPr>
              <w:t>Suma punktów</w:t>
            </w:r>
          </w:p>
        </w:tc>
        <w:tc>
          <w:tcPr>
            <w:tcW w:w="2805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23A20C23" w14:textId="77777777" w:rsidR="00FA1AA4" w:rsidRPr="005B430A" w:rsidRDefault="00FA1AA4" w:rsidP="00FA1AA4">
            <w:pPr>
              <w:pStyle w:val="Default"/>
              <w:jc w:val="center"/>
              <w:rPr>
                <w:rFonts w:ascii="Calibri" w:hAnsi="Calibri" w:cs="Calibri"/>
                <w:b/>
                <w:bCs/>
                <w:color w:val="auto"/>
                <w:sz w:val="23"/>
                <w:szCs w:val="23"/>
              </w:rPr>
            </w:pPr>
            <w:r w:rsidRPr="005B430A">
              <w:rPr>
                <w:rFonts w:ascii="Calibri" w:hAnsi="Calibri" w:cs="Calibri"/>
                <w:b/>
                <w:bCs/>
                <w:i/>
                <w:iCs/>
                <w:color w:val="auto"/>
                <w:sz w:val="23"/>
                <w:szCs w:val="23"/>
              </w:rPr>
              <w:t>100</w:t>
            </w:r>
          </w:p>
        </w:tc>
      </w:tr>
      <w:tr w:rsidR="00FA1AA4" w:rsidRPr="006E708D" w14:paraId="20A1F29B" w14:textId="77777777" w:rsidTr="00C917B7">
        <w:tc>
          <w:tcPr>
            <w:tcW w:w="10612" w:type="dxa"/>
            <w:gridSpan w:val="15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/>
          </w:tcPr>
          <w:p w14:paraId="2D122EA9" w14:textId="77777777" w:rsidR="00FA1AA4" w:rsidRDefault="00FA1AA4" w:rsidP="00FA1AA4">
            <w:pPr>
              <w:tabs>
                <w:tab w:val="left" w:pos="720"/>
              </w:tabs>
              <w:snapToGrid w:val="0"/>
              <w:jc w:val="both"/>
              <w:rPr>
                <w:rFonts w:ascii="Calibri" w:hAnsi="Calibri" w:cs="Calibri"/>
                <w:b/>
                <w:bCs/>
                <w:i/>
                <w:sz w:val="22"/>
                <w:szCs w:val="22"/>
              </w:rPr>
            </w:pPr>
            <w:r w:rsidRPr="00B8316B">
              <w:rPr>
                <w:rFonts w:ascii="Calibri" w:hAnsi="Calibri" w:cs="Calibri"/>
                <w:b/>
                <w:i/>
                <w:sz w:val="20"/>
                <w:szCs w:val="20"/>
              </w:rPr>
              <w:t xml:space="preserve">STUDIA NIESTACJONARNE: </w:t>
            </w:r>
            <w:r w:rsidRPr="00B8316B">
              <w:rPr>
                <w:rFonts w:ascii="Calibri" w:hAnsi="Calibri" w:cs="Calibri"/>
                <w:b/>
                <w:bCs/>
                <w:i/>
                <w:sz w:val="22"/>
                <w:szCs w:val="22"/>
              </w:rPr>
              <w:t xml:space="preserve">(tę część </w:t>
            </w:r>
            <w:r>
              <w:rPr>
                <w:rFonts w:ascii="Calibri" w:hAnsi="Calibri" w:cs="Calibri"/>
                <w:b/>
                <w:bCs/>
                <w:i/>
                <w:sz w:val="22"/>
                <w:szCs w:val="22"/>
              </w:rPr>
              <w:t xml:space="preserve">należy </w:t>
            </w:r>
            <w:r w:rsidRPr="00B8316B">
              <w:rPr>
                <w:rFonts w:ascii="Calibri" w:hAnsi="Calibri" w:cs="Calibri"/>
                <w:b/>
                <w:bCs/>
                <w:i/>
                <w:sz w:val="22"/>
                <w:szCs w:val="22"/>
              </w:rPr>
              <w:t>wypełni</w:t>
            </w:r>
            <w:r>
              <w:rPr>
                <w:rFonts w:ascii="Calibri" w:hAnsi="Calibri" w:cs="Calibri"/>
                <w:b/>
                <w:bCs/>
                <w:i/>
                <w:sz w:val="22"/>
                <w:szCs w:val="22"/>
              </w:rPr>
              <w:t>ć</w:t>
            </w:r>
            <w:r w:rsidRPr="00B8316B">
              <w:rPr>
                <w:rFonts w:ascii="Calibri" w:hAnsi="Calibri" w:cs="Calibri"/>
                <w:b/>
                <w:bCs/>
                <w:i/>
                <w:sz w:val="22"/>
                <w:szCs w:val="22"/>
              </w:rPr>
              <w:t xml:space="preserve"> w przypadku, gdy na studiach niestacjonarnych zaplanowano inną formę zajęć niż na studiach stacjonarnych, w przeciwnym należy pozostawić ją nieuzupełnioną i zastosować </w:t>
            </w:r>
            <w:r w:rsidRPr="00B8316B">
              <w:rPr>
                <w:rFonts w:ascii="Calibri" w:hAnsi="Calibri" w:cs="Calibri"/>
                <w:b/>
                <w:bCs/>
                <w:i/>
                <w:sz w:val="22"/>
                <w:szCs w:val="22"/>
              </w:rPr>
              <w:lastRenderedPageBreak/>
              <w:t>taki  sam, jak na studiach stacjonarnych, sposób zaliczenia przedmiotu)</w:t>
            </w:r>
          </w:p>
          <w:p w14:paraId="2D94E422" w14:textId="77777777" w:rsidR="00FA1AA4" w:rsidRPr="00C17D77" w:rsidRDefault="00FA1AA4" w:rsidP="00FA1AA4">
            <w:pPr>
              <w:tabs>
                <w:tab w:val="left" w:pos="720"/>
              </w:tabs>
              <w:snapToGrid w:val="0"/>
              <w:jc w:val="both"/>
              <w:rPr>
                <w:rFonts w:ascii="Calibri" w:hAnsi="Calibri" w:cs="Calibri"/>
                <w:b/>
                <w:i/>
                <w:sz w:val="20"/>
                <w:szCs w:val="20"/>
              </w:rPr>
            </w:pPr>
          </w:p>
          <w:p w14:paraId="4400C4EB" w14:textId="77777777" w:rsidR="00FA1AA4" w:rsidRPr="003950B8" w:rsidRDefault="00FA1AA4" w:rsidP="00FA1AA4">
            <w:pPr>
              <w:tabs>
                <w:tab w:val="left" w:pos="720"/>
              </w:tabs>
              <w:snapToGrid w:val="0"/>
              <w:jc w:val="both"/>
              <w:rPr>
                <w:rFonts w:ascii="Calibri" w:hAnsi="Calibri" w:cs="Calibri"/>
                <w:b/>
                <w:i/>
                <w:sz w:val="20"/>
                <w:szCs w:val="20"/>
                <w:u w:val="single"/>
              </w:rPr>
            </w:pPr>
            <w:r>
              <w:rPr>
                <w:rFonts w:ascii="Calibri" w:hAnsi="Calibri" w:cs="Calibri"/>
                <w:b/>
                <w:i/>
                <w:sz w:val="20"/>
                <w:szCs w:val="20"/>
                <w:u w:val="single"/>
              </w:rPr>
              <w:t>W</w:t>
            </w:r>
            <w:r w:rsidRPr="003950B8">
              <w:rPr>
                <w:rFonts w:ascii="Calibri" w:hAnsi="Calibri" w:cs="Calibri"/>
                <w:b/>
                <w:i/>
                <w:sz w:val="20"/>
                <w:szCs w:val="20"/>
                <w:u w:val="single"/>
              </w:rPr>
              <w:t xml:space="preserve">ykład: student otrzymuje zaliczenie, jeżeli zrealizuje niżej wymienione aktywności: </w:t>
            </w:r>
          </w:p>
          <w:p w14:paraId="6C8F39AB" w14:textId="77777777" w:rsidR="00FA1AA4" w:rsidRPr="003950B8" w:rsidRDefault="00FA1AA4" w:rsidP="00FA1AA4">
            <w:pPr>
              <w:tabs>
                <w:tab w:val="left" w:pos="720"/>
              </w:tabs>
              <w:snapToGrid w:val="0"/>
              <w:jc w:val="both"/>
              <w:rPr>
                <w:rFonts w:ascii="Calibri" w:hAnsi="Calibri" w:cs="Calibri"/>
                <w:i/>
                <w:sz w:val="20"/>
                <w:szCs w:val="20"/>
              </w:rPr>
            </w:pPr>
            <w:r w:rsidRPr="003950B8">
              <w:rPr>
                <w:rFonts w:ascii="Calibri" w:hAnsi="Calibri" w:cs="Calibri"/>
                <w:i/>
                <w:sz w:val="20"/>
                <w:szCs w:val="20"/>
              </w:rPr>
              <w:t>- …</w:t>
            </w:r>
          </w:p>
          <w:p w14:paraId="4DA44E34" w14:textId="77777777" w:rsidR="00FA1AA4" w:rsidRPr="003950B8" w:rsidRDefault="00FA1AA4" w:rsidP="00FA1AA4">
            <w:pPr>
              <w:tabs>
                <w:tab w:val="left" w:pos="720"/>
              </w:tabs>
              <w:snapToGrid w:val="0"/>
              <w:jc w:val="both"/>
              <w:rPr>
                <w:rFonts w:ascii="Calibri" w:hAnsi="Calibri" w:cs="Calibri"/>
                <w:i/>
                <w:sz w:val="20"/>
                <w:szCs w:val="20"/>
              </w:rPr>
            </w:pPr>
            <w:r w:rsidRPr="003950B8">
              <w:rPr>
                <w:rFonts w:ascii="Calibri" w:hAnsi="Calibri" w:cs="Calibri"/>
                <w:i/>
                <w:sz w:val="20"/>
                <w:szCs w:val="20"/>
              </w:rPr>
              <w:t>- …</w:t>
            </w:r>
          </w:p>
          <w:p w14:paraId="33590F1C" w14:textId="77777777" w:rsidR="00FA1AA4" w:rsidRPr="003950B8" w:rsidRDefault="00FA1AA4" w:rsidP="00FA1AA4">
            <w:pPr>
              <w:tabs>
                <w:tab w:val="left" w:pos="720"/>
              </w:tabs>
              <w:snapToGrid w:val="0"/>
              <w:rPr>
                <w:rFonts w:ascii="Calibri" w:hAnsi="Calibri" w:cs="Calibri"/>
                <w:b/>
                <w:i/>
                <w:sz w:val="20"/>
                <w:szCs w:val="20"/>
                <w:u w:val="single"/>
              </w:rPr>
            </w:pPr>
            <w:r>
              <w:rPr>
                <w:rFonts w:ascii="Calibri" w:hAnsi="Calibri" w:cs="Calibri"/>
                <w:b/>
                <w:i/>
                <w:sz w:val="20"/>
                <w:szCs w:val="20"/>
                <w:u w:val="single"/>
              </w:rPr>
              <w:t>Ć</w:t>
            </w:r>
            <w:r w:rsidRPr="003950B8">
              <w:rPr>
                <w:rFonts w:ascii="Calibri" w:hAnsi="Calibri" w:cs="Calibri"/>
                <w:b/>
                <w:i/>
                <w:sz w:val="20"/>
                <w:szCs w:val="20"/>
                <w:u w:val="single"/>
              </w:rPr>
              <w:t>wiczenia / laboratorium: student otrzymuje zaliczenie, jeżeli zrealizuje niżej opisane aktywności:</w:t>
            </w:r>
          </w:p>
          <w:p w14:paraId="7AA5866D" w14:textId="77777777" w:rsidR="00FA1AA4" w:rsidRPr="003950B8" w:rsidRDefault="00FA1AA4" w:rsidP="00FA1AA4">
            <w:pPr>
              <w:tabs>
                <w:tab w:val="left" w:pos="720"/>
              </w:tabs>
              <w:snapToGrid w:val="0"/>
              <w:rPr>
                <w:rFonts w:ascii="Calibri" w:hAnsi="Calibri" w:cs="Calibri"/>
                <w:bCs/>
                <w:i/>
                <w:sz w:val="20"/>
                <w:szCs w:val="20"/>
              </w:rPr>
            </w:pPr>
            <w:r w:rsidRPr="003950B8">
              <w:rPr>
                <w:rFonts w:ascii="Calibri" w:hAnsi="Calibri" w:cs="Calibri"/>
                <w:bCs/>
                <w:i/>
                <w:sz w:val="20"/>
                <w:szCs w:val="20"/>
              </w:rPr>
              <w:t>- …</w:t>
            </w:r>
          </w:p>
          <w:p w14:paraId="3B22FAF6" w14:textId="77777777" w:rsidR="00FA1AA4" w:rsidRDefault="00FA1AA4" w:rsidP="00FA1AA4">
            <w:pPr>
              <w:tabs>
                <w:tab w:val="left" w:pos="720"/>
              </w:tabs>
              <w:snapToGrid w:val="0"/>
              <w:rPr>
                <w:rFonts w:ascii="Calibri" w:hAnsi="Calibri" w:cs="Calibri"/>
                <w:bCs/>
                <w:i/>
                <w:sz w:val="20"/>
                <w:szCs w:val="20"/>
              </w:rPr>
            </w:pPr>
            <w:r w:rsidRPr="003950B8">
              <w:rPr>
                <w:rFonts w:ascii="Calibri" w:hAnsi="Calibri" w:cs="Calibri"/>
                <w:bCs/>
                <w:i/>
                <w:sz w:val="20"/>
                <w:szCs w:val="20"/>
              </w:rPr>
              <w:t>- …</w:t>
            </w:r>
          </w:p>
          <w:p w14:paraId="4802707B" w14:textId="77777777" w:rsidR="00FA1AA4" w:rsidRDefault="00FA1AA4" w:rsidP="00FA1AA4">
            <w:pPr>
              <w:tabs>
                <w:tab w:val="left" w:pos="720"/>
              </w:tabs>
              <w:snapToGrid w:val="0"/>
              <w:jc w:val="both"/>
              <w:rPr>
                <w:rFonts w:ascii="Calibri" w:hAnsi="Calibri" w:cs="Calibri"/>
                <w:b/>
                <w:i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i/>
                <w:sz w:val="22"/>
                <w:szCs w:val="22"/>
              </w:rPr>
              <w:t>W</w:t>
            </w:r>
            <w:r w:rsidRPr="006F3FCE">
              <w:rPr>
                <w:rFonts w:ascii="Calibri" w:hAnsi="Calibri" w:cs="Calibri"/>
                <w:b/>
                <w:bCs/>
                <w:i/>
                <w:sz w:val="22"/>
                <w:szCs w:val="22"/>
              </w:rPr>
              <w:t>ykład</w:t>
            </w:r>
            <w:r>
              <w:rPr>
                <w:rFonts w:ascii="Calibri" w:hAnsi="Calibri" w:cs="Calibri"/>
                <w:b/>
                <w:bCs/>
                <w:i/>
                <w:sz w:val="22"/>
                <w:szCs w:val="22"/>
              </w:rPr>
              <w:t>:</w:t>
            </w:r>
          </w:p>
        </w:tc>
      </w:tr>
      <w:tr w:rsidR="00FA1AA4" w:rsidRPr="006E708D" w14:paraId="1D65065A" w14:textId="77777777" w:rsidTr="00874D08">
        <w:trPr>
          <w:trHeight w:val="56"/>
        </w:trPr>
        <w:tc>
          <w:tcPr>
            <w:tcW w:w="7807" w:type="dxa"/>
            <w:gridSpan w:val="10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7FE4E891" w14:textId="77777777" w:rsidR="00FA1AA4" w:rsidRPr="005B430A" w:rsidRDefault="00FA1AA4" w:rsidP="00FA1AA4">
            <w:pPr>
              <w:pStyle w:val="Default"/>
              <w:rPr>
                <w:rFonts w:ascii="Calibri" w:hAnsi="Calibri" w:cs="Calibri"/>
                <w:b/>
                <w:bCs/>
                <w:color w:val="auto"/>
                <w:sz w:val="23"/>
                <w:szCs w:val="23"/>
              </w:rPr>
            </w:pPr>
            <w:r w:rsidRPr="005B430A">
              <w:rPr>
                <w:rFonts w:ascii="Calibri" w:hAnsi="Calibri" w:cs="Calibri"/>
                <w:b/>
                <w:bCs/>
                <w:color w:val="auto"/>
                <w:sz w:val="23"/>
                <w:szCs w:val="23"/>
              </w:rPr>
              <w:lastRenderedPageBreak/>
              <w:t>Nazwa aktywności (metody sprawdzającej osiągnięcie efektów uczenia się)</w:t>
            </w:r>
          </w:p>
        </w:tc>
        <w:tc>
          <w:tcPr>
            <w:tcW w:w="2805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0BBAEEBA" w14:textId="77777777" w:rsidR="00FA1AA4" w:rsidRPr="005B430A" w:rsidRDefault="00FA1AA4" w:rsidP="00FA1AA4">
            <w:pPr>
              <w:pStyle w:val="Default"/>
              <w:rPr>
                <w:rFonts w:ascii="Calibri" w:hAnsi="Calibri" w:cs="Calibri"/>
                <w:b/>
                <w:bCs/>
                <w:color w:val="auto"/>
                <w:sz w:val="23"/>
                <w:szCs w:val="23"/>
              </w:rPr>
            </w:pPr>
            <w:r w:rsidRPr="005B430A">
              <w:rPr>
                <w:rFonts w:ascii="Calibri" w:hAnsi="Calibri" w:cs="Calibri"/>
                <w:b/>
                <w:bCs/>
                <w:color w:val="auto"/>
                <w:sz w:val="23"/>
                <w:szCs w:val="23"/>
              </w:rPr>
              <w:t>Waga aktywności</w:t>
            </w:r>
            <w:r w:rsidRPr="005B430A">
              <w:rPr>
                <w:rFonts w:ascii="Calibri" w:hAnsi="Calibri" w:cs="Calibri"/>
                <w:b/>
                <w:bCs/>
                <w:color w:val="auto"/>
                <w:sz w:val="23"/>
                <w:szCs w:val="23"/>
              </w:rPr>
              <w:br/>
              <w:t>(liczba punktów)</w:t>
            </w:r>
          </w:p>
        </w:tc>
      </w:tr>
      <w:tr w:rsidR="00FA1AA4" w:rsidRPr="006E708D" w14:paraId="66608188" w14:textId="77777777" w:rsidTr="00874D08">
        <w:trPr>
          <w:trHeight w:val="56"/>
        </w:trPr>
        <w:tc>
          <w:tcPr>
            <w:tcW w:w="7807" w:type="dxa"/>
            <w:gridSpan w:val="10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47B167B0" w14:textId="77777777" w:rsidR="00FA1AA4" w:rsidRPr="005B430A" w:rsidRDefault="00FA1AA4" w:rsidP="00FA1AA4">
            <w:pPr>
              <w:pStyle w:val="Default"/>
              <w:rPr>
                <w:rFonts w:ascii="Calibri" w:hAnsi="Calibri" w:cs="Calibri"/>
                <w:b/>
                <w:bCs/>
                <w:color w:val="auto"/>
                <w:sz w:val="23"/>
                <w:szCs w:val="23"/>
              </w:rPr>
            </w:pPr>
            <w:r w:rsidRPr="005B430A">
              <w:rPr>
                <w:rFonts w:ascii="Calibri" w:hAnsi="Calibri" w:cs="Calibri"/>
                <w:color w:val="auto"/>
                <w:sz w:val="23"/>
                <w:szCs w:val="23"/>
              </w:rPr>
              <w:t>(Aktywność 1)</w:t>
            </w:r>
          </w:p>
        </w:tc>
        <w:tc>
          <w:tcPr>
            <w:tcW w:w="2805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7BE39F3A" w14:textId="77777777" w:rsidR="00FA1AA4" w:rsidRPr="005B430A" w:rsidRDefault="00FA1AA4" w:rsidP="00FA1AA4">
            <w:pPr>
              <w:pStyle w:val="Default"/>
              <w:rPr>
                <w:rFonts w:ascii="Calibri" w:hAnsi="Calibri" w:cs="Calibri"/>
                <w:b/>
                <w:bCs/>
                <w:color w:val="auto"/>
                <w:sz w:val="23"/>
                <w:szCs w:val="23"/>
              </w:rPr>
            </w:pPr>
          </w:p>
        </w:tc>
      </w:tr>
      <w:tr w:rsidR="00FA1AA4" w:rsidRPr="006E708D" w14:paraId="165BA4DC" w14:textId="77777777" w:rsidTr="00874D08">
        <w:trPr>
          <w:trHeight w:val="56"/>
        </w:trPr>
        <w:tc>
          <w:tcPr>
            <w:tcW w:w="7807" w:type="dxa"/>
            <w:gridSpan w:val="10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1F563C37" w14:textId="77777777" w:rsidR="00FA1AA4" w:rsidRPr="005B430A" w:rsidRDefault="00FA1AA4" w:rsidP="00FA1AA4">
            <w:pPr>
              <w:pStyle w:val="Default"/>
              <w:rPr>
                <w:rFonts w:ascii="Calibri" w:hAnsi="Calibri" w:cs="Calibri"/>
                <w:b/>
                <w:bCs/>
                <w:color w:val="auto"/>
                <w:sz w:val="23"/>
                <w:szCs w:val="23"/>
              </w:rPr>
            </w:pPr>
            <w:r w:rsidRPr="005B430A">
              <w:rPr>
                <w:rFonts w:ascii="Calibri" w:hAnsi="Calibri" w:cs="Calibri"/>
                <w:color w:val="auto"/>
                <w:sz w:val="23"/>
                <w:szCs w:val="23"/>
              </w:rPr>
              <w:t>(Aktywność 2)</w:t>
            </w:r>
          </w:p>
        </w:tc>
        <w:tc>
          <w:tcPr>
            <w:tcW w:w="2805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4A50BC7B" w14:textId="77777777" w:rsidR="00FA1AA4" w:rsidRPr="005B430A" w:rsidRDefault="00FA1AA4" w:rsidP="00FA1AA4">
            <w:pPr>
              <w:pStyle w:val="Default"/>
              <w:rPr>
                <w:rFonts w:ascii="Calibri" w:hAnsi="Calibri" w:cs="Calibri"/>
                <w:b/>
                <w:bCs/>
                <w:color w:val="auto"/>
                <w:sz w:val="23"/>
                <w:szCs w:val="23"/>
              </w:rPr>
            </w:pPr>
          </w:p>
        </w:tc>
      </w:tr>
      <w:tr w:rsidR="00FA1AA4" w:rsidRPr="006E708D" w14:paraId="536E1E6B" w14:textId="77777777" w:rsidTr="00874D08">
        <w:trPr>
          <w:trHeight w:val="56"/>
        </w:trPr>
        <w:tc>
          <w:tcPr>
            <w:tcW w:w="7807" w:type="dxa"/>
            <w:gridSpan w:val="10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54D04E28" w14:textId="77777777" w:rsidR="00FA1AA4" w:rsidRPr="005B430A" w:rsidRDefault="00FA1AA4" w:rsidP="00FA1AA4">
            <w:pPr>
              <w:pStyle w:val="Default"/>
              <w:rPr>
                <w:rFonts w:ascii="Calibri" w:hAnsi="Calibri" w:cs="Calibri"/>
                <w:b/>
                <w:bCs/>
                <w:color w:val="auto"/>
                <w:sz w:val="23"/>
                <w:szCs w:val="23"/>
              </w:rPr>
            </w:pPr>
            <w:r w:rsidRPr="005B430A">
              <w:rPr>
                <w:rFonts w:ascii="Calibri" w:hAnsi="Calibri" w:cs="Calibri"/>
                <w:color w:val="auto"/>
                <w:sz w:val="23"/>
                <w:szCs w:val="23"/>
              </w:rPr>
              <w:t>(Aktywność 3)</w:t>
            </w:r>
          </w:p>
        </w:tc>
        <w:tc>
          <w:tcPr>
            <w:tcW w:w="2805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56534440" w14:textId="77777777" w:rsidR="00FA1AA4" w:rsidRPr="005B430A" w:rsidRDefault="00FA1AA4" w:rsidP="00FA1AA4">
            <w:pPr>
              <w:pStyle w:val="Default"/>
              <w:rPr>
                <w:rFonts w:ascii="Calibri" w:hAnsi="Calibri" w:cs="Calibri"/>
                <w:b/>
                <w:bCs/>
                <w:color w:val="auto"/>
                <w:sz w:val="23"/>
                <w:szCs w:val="23"/>
              </w:rPr>
            </w:pPr>
          </w:p>
        </w:tc>
      </w:tr>
      <w:tr w:rsidR="00FA1AA4" w:rsidRPr="006E708D" w14:paraId="04BB0B02" w14:textId="77777777" w:rsidTr="00874D08">
        <w:trPr>
          <w:trHeight w:val="56"/>
        </w:trPr>
        <w:tc>
          <w:tcPr>
            <w:tcW w:w="7807" w:type="dxa"/>
            <w:gridSpan w:val="10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291E08A" w14:textId="77777777" w:rsidR="00FA1AA4" w:rsidRPr="005B430A" w:rsidRDefault="00FA1AA4" w:rsidP="00FA1AA4">
            <w:pPr>
              <w:pStyle w:val="Default"/>
              <w:rPr>
                <w:rFonts w:ascii="Calibri" w:hAnsi="Calibri" w:cs="Calibri"/>
                <w:b/>
                <w:bCs/>
                <w:color w:val="auto"/>
                <w:sz w:val="23"/>
                <w:szCs w:val="23"/>
              </w:rPr>
            </w:pPr>
            <w:r w:rsidRPr="005B430A">
              <w:rPr>
                <w:rFonts w:ascii="Calibri" w:hAnsi="Calibri" w:cs="Calibri"/>
                <w:b/>
                <w:bCs/>
                <w:i/>
                <w:iCs/>
                <w:color w:val="auto"/>
                <w:sz w:val="23"/>
                <w:szCs w:val="23"/>
              </w:rPr>
              <w:t>Suma punktów</w:t>
            </w:r>
          </w:p>
        </w:tc>
        <w:tc>
          <w:tcPr>
            <w:tcW w:w="2805" w:type="dxa"/>
            <w:gridSpan w:val="5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15FD6A9" w14:textId="77777777" w:rsidR="00FA1AA4" w:rsidRPr="005B430A" w:rsidRDefault="00FA1AA4" w:rsidP="00FA1AA4">
            <w:pPr>
              <w:pStyle w:val="Default"/>
              <w:rPr>
                <w:rFonts w:ascii="Calibri" w:hAnsi="Calibri" w:cs="Calibri"/>
                <w:b/>
                <w:bCs/>
                <w:color w:val="auto"/>
                <w:sz w:val="23"/>
                <w:szCs w:val="23"/>
              </w:rPr>
            </w:pPr>
            <w:r w:rsidRPr="005B430A">
              <w:rPr>
                <w:rFonts w:ascii="Calibri" w:hAnsi="Calibri" w:cs="Calibri"/>
                <w:b/>
                <w:bCs/>
                <w:i/>
                <w:iCs/>
                <w:color w:val="auto"/>
                <w:sz w:val="23"/>
                <w:szCs w:val="23"/>
              </w:rPr>
              <w:t>100</w:t>
            </w:r>
          </w:p>
        </w:tc>
      </w:tr>
      <w:tr w:rsidR="00FA1AA4" w:rsidRPr="006E708D" w14:paraId="5EA8CC7E" w14:textId="77777777" w:rsidTr="00B23FF9">
        <w:tc>
          <w:tcPr>
            <w:tcW w:w="10612" w:type="dxa"/>
            <w:gridSpan w:val="1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16A1F7B6" w14:textId="77777777" w:rsidR="00FA1AA4" w:rsidRPr="005B430A" w:rsidRDefault="00FA1AA4" w:rsidP="00FA1AA4">
            <w:pPr>
              <w:pStyle w:val="Default"/>
              <w:rPr>
                <w:rFonts w:ascii="Calibri" w:hAnsi="Calibri" w:cs="Calibri"/>
                <w:b/>
                <w:bCs/>
                <w:color w:val="auto"/>
                <w:sz w:val="23"/>
                <w:szCs w:val="23"/>
              </w:rPr>
            </w:pPr>
            <w:r>
              <w:rPr>
                <w:rFonts w:ascii="Calibri" w:hAnsi="Calibri" w:cs="Calibri"/>
                <w:b/>
                <w:bCs/>
                <w:i/>
                <w:sz w:val="22"/>
                <w:szCs w:val="22"/>
              </w:rPr>
              <w:t>Ćwiczenia / laboratorium:</w:t>
            </w:r>
          </w:p>
        </w:tc>
      </w:tr>
      <w:tr w:rsidR="00FA1AA4" w:rsidRPr="006E708D" w14:paraId="11EF7341" w14:textId="77777777" w:rsidTr="00874D08">
        <w:trPr>
          <w:trHeight w:val="56"/>
        </w:trPr>
        <w:tc>
          <w:tcPr>
            <w:tcW w:w="7807" w:type="dxa"/>
            <w:gridSpan w:val="10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0CB9F3A4" w14:textId="77777777" w:rsidR="00FA1AA4" w:rsidRPr="005B430A" w:rsidRDefault="00FA1AA4" w:rsidP="00FA1AA4">
            <w:pPr>
              <w:pStyle w:val="Default"/>
              <w:rPr>
                <w:rFonts w:ascii="Calibri" w:hAnsi="Calibri" w:cs="Calibri"/>
                <w:b/>
                <w:bCs/>
                <w:color w:val="auto"/>
                <w:sz w:val="23"/>
                <w:szCs w:val="23"/>
              </w:rPr>
            </w:pPr>
            <w:r w:rsidRPr="005B430A">
              <w:rPr>
                <w:rFonts w:ascii="Calibri" w:hAnsi="Calibri" w:cs="Calibri"/>
                <w:b/>
                <w:bCs/>
                <w:color w:val="auto"/>
                <w:sz w:val="23"/>
                <w:szCs w:val="23"/>
              </w:rPr>
              <w:t>Nazwa aktywności (metody sprawdzającej osiągnięcie efektów uczenia się)</w:t>
            </w:r>
          </w:p>
        </w:tc>
        <w:tc>
          <w:tcPr>
            <w:tcW w:w="2805" w:type="dxa"/>
            <w:gridSpan w:val="5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54C48357" w14:textId="77777777" w:rsidR="00FA1AA4" w:rsidRPr="005B430A" w:rsidRDefault="00FA1AA4" w:rsidP="00FA1AA4">
            <w:pPr>
              <w:pStyle w:val="Default"/>
              <w:rPr>
                <w:rFonts w:ascii="Calibri" w:hAnsi="Calibri" w:cs="Calibri"/>
                <w:b/>
                <w:bCs/>
                <w:color w:val="auto"/>
                <w:sz w:val="23"/>
                <w:szCs w:val="23"/>
              </w:rPr>
            </w:pPr>
            <w:r w:rsidRPr="005B430A">
              <w:rPr>
                <w:rFonts w:ascii="Calibri" w:hAnsi="Calibri" w:cs="Calibri"/>
                <w:b/>
                <w:bCs/>
                <w:color w:val="auto"/>
                <w:sz w:val="23"/>
                <w:szCs w:val="23"/>
              </w:rPr>
              <w:t>Waga aktywności</w:t>
            </w:r>
            <w:r w:rsidRPr="005B430A">
              <w:rPr>
                <w:rFonts w:ascii="Calibri" w:hAnsi="Calibri" w:cs="Calibri"/>
                <w:b/>
                <w:bCs/>
                <w:color w:val="auto"/>
                <w:sz w:val="23"/>
                <w:szCs w:val="23"/>
              </w:rPr>
              <w:br/>
              <w:t>(liczba punktów)</w:t>
            </w:r>
          </w:p>
        </w:tc>
      </w:tr>
      <w:tr w:rsidR="00FA1AA4" w:rsidRPr="006E708D" w14:paraId="4EDB9C5C" w14:textId="77777777" w:rsidTr="00874D08">
        <w:trPr>
          <w:trHeight w:val="56"/>
        </w:trPr>
        <w:tc>
          <w:tcPr>
            <w:tcW w:w="7807" w:type="dxa"/>
            <w:gridSpan w:val="10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2A254581" w14:textId="77777777" w:rsidR="00FA1AA4" w:rsidRPr="005B430A" w:rsidRDefault="00FA1AA4" w:rsidP="00FA1AA4">
            <w:pPr>
              <w:pStyle w:val="Default"/>
              <w:rPr>
                <w:rFonts w:ascii="Calibri" w:hAnsi="Calibri" w:cs="Calibri"/>
                <w:b/>
                <w:bCs/>
                <w:color w:val="auto"/>
                <w:sz w:val="23"/>
                <w:szCs w:val="23"/>
              </w:rPr>
            </w:pPr>
            <w:r w:rsidRPr="005B430A">
              <w:rPr>
                <w:rFonts w:ascii="Calibri" w:hAnsi="Calibri" w:cs="Calibri"/>
                <w:color w:val="auto"/>
                <w:sz w:val="23"/>
                <w:szCs w:val="23"/>
              </w:rPr>
              <w:t>(Aktywność 1)</w:t>
            </w:r>
          </w:p>
        </w:tc>
        <w:tc>
          <w:tcPr>
            <w:tcW w:w="2805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72E824E0" w14:textId="77777777" w:rsidR="00FA1AA4" w:rsidRPr="005B430A" w:rsidRDefault="00FA1AA4" w:rsidP="00FA1AA4">
            <w:pPr>
              <w:pStyle w:val="Default"/>
              <w:rPr>
                <w:rFonts w:ascii="Calibri" w:hAnsi="Calibri" w:cs="Calibri"/>
                <w:b/>
                <w:bCs/>
                <w:color w:val="auto"/>
                <w:sz w:val="23"/>
                <w:szCs w:val="23"/>
              </w:rPr>
            </w:pPr>
          </w:p>
        </w:tc>
      </w:tr>
      <w:tr w:rsidR="00FA1AA4" w:rsidRPr="006E708D" w14:paraId="4D248E8D" w14:textId="77777777" w:rsidTr="00874D08">
        <w:trPr>
          <w:trHeight w:val="56"/>
        </w:trPr>
        <w:tc>
          <w:tcPr>
            <w:tcW w:w="7807" w:type="dxa"/>
            <w:gridSpan w:val="10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5A0A6058" w14:textId="77777777" w:rsidR="00FA1AA4" w:rsidRPr="005B430A" w:rsidRDefault="00FA1AA4" w:rsidP="00FA1AA4">
            <w:pPr>
              <w:pStyle w:val="Default"/>
              <w:rPr>
                <w:rFonts w:ascii="Calibri" w:hAnsi="Calibri" w:cs="Calibri"/>
                <w:b/>
                <w:bCs/>
                <w:color w:val="auto"/>
                <w:sz w:val="23"/>
                <w:szCs w:val="23"/>
              </w:rPr>
            </w:pPr>
            <w:r w:rsidRPr="005B430A">
              <w:rPr>
                <w:rFonts w:ascii="Calibri" w:hAnsi="Calibri" w:cs="Calibri"/>
                <w:color w:val="auto"/>
                <w:sz w:val="23"/>
                <w:szCs w:val="23"/>
              </w:rPr>
              <w:t>(Aktywność 2)</w:t>
            </w:r>
          </w:p>
        </w:tc>
        <w:tc>
          <w:tcPr>
            <w:tcW w:w="2805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5B1EF186" w14:textId="77777777" w:rsidR="00FA1AA4" w:rsidRPr="005B430A" w:rsidRDefault="00FA1AA4" w:rsidP="00FA1AA4">
            <w:pPr>
              <w:pStyle w:val="Default"/>
              <w:rPr>
                <w:rFonts w:ascii="Calibri" w:hAnsi="Calibri" w:cs="Calibri"/>
                <w:b/>
                <w:bCs/>
                <w:color w:val="auto"/>
                <w:sz w:val="23"/>
                <w:szCs w:val="23"/>
              </w:rPr>
            </w:pPr>
          </w:p>
        </w:tc>
      </w:tr>
      <w:tr w:rsidR="00FA1AA4" w:rsidRPr="006E708D" w14:paraId="28BA20B4" w14:textId="77777777" w:rsidTr="00874D08">
        <w:trPr>
          <w:trHeight w:val="56"/>
        </w:trPr>
        <w:tc>
          <w:tcPr>
            <w:tcW w:w="7807" w:type="dxa"/>
            <w:gridSpan w:val="10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0E7D8E25" w14:textId="77777777" w:rsidR="00FA1AA4" w:rsidRPr="005B430A" w:rsidRDefault="00FA1AA4" w:rsidP="00FA1AA4">
            <w:pPr>
              <w:pStyle w:val="Default"/>
              <w:rPr>
                <w:rFonts w:ascii="Calibri" w:hAnsi="Calibri" w:cs="Calibri"/>
                <w:b/>
                <w:bCs/>
                <w:color w:val="auto"/>
                <w:sz w:val="23"/>
                <w:szCs w:val="23"/>
              </w:rPr>
            </w:pPr>
            <w:r w:rsidRPr="005B430A">
              <w:rPr>
                <w:rFonts w:ascii="Calibri" w:hAnsi="Calibri" w:cs="Calibri"/>
                <w:color w:val="auto"/>
                <w:sz w:val="23"/>
                <w:szCs w:val="23"/>
              </w:rPr>
              <w:t>(Aktywność 3)</w:t>
            </w:r>
          </w:p>
        </w:tc>
        <w:tc>
          <w:tcPr>
            <w:tcW w:w="2805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01C2C988" w14:textId="77777777" w:rsidR="00FA1AA4" w:rsidRPr="005B430A" w:rsidRDefault="00FA1AA4" w:rsidP="00FA1AA4">
            <w:pPr>
              <w:pStyle w:val="Default"/>
              <w:rPr>
                <w:rFonts w:ascii="Calibri" w:hAnsi="Calibri" w:cs="Calibri"/>
                <w:b/>
                <w:bCs/>
                <w:color w:val="auto"/>
                <w:sz w:val="23"/>
                <w:szCs w:val="23"/>
              </w:rPr>
            </w:pPr>
          </w:p>
        </w:tc>
      </w:tr>
      <w:tr w:rsidR="00FA1AA4" w:rsidRPr="006E708D" w14:paraId="22E147C4" w14:textId="77777777" w:rsidTr="00874D08">
        <w:trPr>
          <w:trHeight w:val="56"/>
        </w:trPr>
        <w:tc>
          <w:tcPr>
            <w:tcW w:w="7807" w:type="dxa"/>
            <w:gridSpan w:val="10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07855903" w14:textId="77777777" w:rsidR="00FA1AA4" w:rsidRPr="005B430A" w:rsidRDefault="00FA1AA4" w:rsidP="00FA1AA4">
            <w:pPr>
              <w:pStyle w:val="Default"/>
              <w:rPr>
                <w:rFonts w:ascii="Calibri" w:hAnsi="Calibri" w:cs="Calibri"/>
                <w:b/>
                <w:bCs/>
                <w:color w:val="auto"/>
                <w:sz w:val="23"/>
                <w:szCs w:val="23"/>
              </w:rPr>
            </w:pPr>
            <w:r w:rsidRPr="005B430A">
              <w:rPr>
                <w:rFonts w:ascii="Calibri" w:hAnsi="Calibri" w:cs="Calibri"/>
                <w:b/>
                <w:bCs/>
                <w:i/>
                <w:iCs/>
                <w:color w:val="auto"/>
                <w:sz w:val="23"/>
                <w:szCs w:val="23"/>
              </w:rPr>
              <w:t>Suma punktów</w:t>
            </w:r>
          </w:p>
        </w:tc>
        <w:tc>
          <w:tcPr>
            <w:tcW w:w="2805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21B47460" w14:textId="77777777" w:rsidR="00FA1AA4" w:rsidRPr="005B430A" w:rsidRDefault="00FA1AA4" w:rsidP="00FA1AA4">
            <w:pPr>
              <w:pStyle w:val="Default"/>
              <w:rPr>
                <w:rFonts w:ascii="Calibri" w:hAnsi="Calibri" w:cs="Calibri"/>
                <w:b/>
                <w:bCs/>
                <w:color w:val="auto"/>
                <w:sz w:val="23"/>
                <w:szCs w:val="23"/>
              </w:rPr>
            </w:pPr>
            <w:r w:rsidRPr="005B430A">
              <w:rPr>
                <w:rFonts w:ascii="Calibri" w:hAnsi="Calibri" w:cs="Calibri"/>
                <w:b/>
                <w:bCs/>
                <w:i/>
                <w:iCs/>
                <w:color w:val="auto"/>
                <w:sz w:val="23"/>
                <w:szCs w:val="23"/>
              </w:rPr>
              <w:t>100</w:t>
            </w:r>
          </w:p>
        </w:tc>
      </w:tr>
      <w:tr w:rsidR="00FA1AA4" w:rsidRPr="006E708D" w14:paraId="1F2B14D7" w14:textId="77777777" w:rsidTr="00ED6036">
        <w:tc>
          <w:tcPr>
            <w:tcW w:w="10612" w:type="dxa"/>
            <w:gridSpan w:val="15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/>
          </w:tcPr>
          <w:p w14:paraId="378AE938" w14:textId="77777777" w:rsidR="00FA1AA4" w:rsidRPr="00035126" w:rsidRDefault="00FA1AA4" w:rsidP="00FA1AA4">
            <w:pPr>
              <w:tabs>
                <w:tab w:val="left" w:pos="720"/>
              </w:tabs>
              <w:snapToGrid w:val="0"/>
              <w:rPr>
                <w:rFonts w:ascii="Calibri" w:hAnsi="Calibri" w:cs="Calibri"/>
                <w:b/>
                <w:bCs/>
                <w:i/>
                <w:sz w:val="22"/>
                <w:szCs w:val="22"/>
              </w:rPr>
            </w:pPr>
            <w:r w:rsidRPr="00035126">
              <w:rPr>
                <w:rFonts w:ascii="Calibri" w:hAnsi="Calibri" w:cs="Calibri"/>
                <w:b/>
                <w:bCs/>
                <w:i/>
                <w:sz w:val="22"/>
                <w:szCs w:val="22"/>
              </w:rPr>
              <w:t>Kryteria ocen za poszczególne aktywności sprawdzająca osiągnięcia efektów uczenia się i podlegająca ocenie:</w:t>
            </w:r>
          </w:p>
          <w:p w14:paraId="6721D9F7" w14:textId="77777777" w:rsidR="00FA1AA4" w:rsidRPr="00BE0043" w:rsidRDefault="00FA1AA4" w:rsidP="00FA1AA4">
            <w:pPr>
              <w:tabs>
                <w:tab w:val="left" w:pos="720"/>
              </w:tabs>
              <w:snapToGrid w:val="0"/>
              <w:rPr>
                <w:rFonts w:ascii="Calibri" w:hAnsi="Calibri" w:cs="Calibri"/>
                <w:iCs/>
                <w:sz w:val="22"/>
                <w:szCs w:val="22"/>
              </w:rPr>
            </w:pPr>
            <w:r w:rsidRPr="00BE0043">
              <w:rPr>
                <w:rFonts w:ascii="Calibri" w:hAnsi="Calibri" w:cs="Calibri"/>
                <w:iCs/>
                <w:sz w:val="22"/>
                <w:szCs w:val="22"/>
              </w:rPr>
              <w:t>0-49 punktów – ndst</w:t>
            </w:r>
          </w:p>
          <w:p w14:paraId="18B3C3A8" w14:textId="77777777" w:rsidR="00FA1AA4" w:rsidRPr="00BE0043" w:rsidRDefault="00FA1AA4" w:rsidP="00FA1AA4">
            <w:pPr>
              <w:tabs>
                <w:tab w:val="left" w:pos="720"/>
              </w:tabs>
              <w:snapToGrid w:val="0"/>
              <w:rPr>
                <w:rFonts w:ascii="Calibri" w:hAnsi="Calibri" w:cs="Calibri"/>
                <w:iCs/>
                <w:sz w:val="22"/>
                <w:szCs w:val="22"/>
              </w:rPr>
            </w:pPr>
            <w:r w:rsidRPr="00BE0043">
              <w:rPr>
                <w:rFonts w:ascii="Calibri" w:hAnsi="Calibri" w:cs="Calibri"/>
                <w:iCs/>
                <w:sz w:val="22"/>
                <w:szCs w:val="22"/>
              </w:rPr>
              <w:t>50-59 punktów – dst</w:t>
            </w:r>
          </w:p>
          <w:p w14:paraId="4365BF3A" w14:textId="77777777" w:rsidR="00FA1AA4" w:rsidRPr="00BE0043" w:rsidRDefault="00FA1AA4" w:rsidP="00FA1AA4">
            <w:pPr>
              <w:tabs>
                <w:tab w:val="left" w:pos="720"/>
              </w:tabs>
              <w:snapToGrid w:val="0"/>
              <w:rPr>
                <w:rFonts w:ascii="Calibri" w:hAnsi="Calibri" w:cs="Calibri"/>
                <w:iCs/>
                <w:sz w:val="22"/>
                <w:szCs w:val="22"/>
              </w:rPr>
            </w:pPr>
            <w:r w:rsidRPr="00BE0043">
              <w:rPr>
                <w:rFonts w:ascii="Calibri" w:hAnsi="Calibri" w:cs="Calibri"/>
                <w:iCs/>
                <w:sz w:val="22"/>
                <w:szCs w:val="22"/>
              </w:rPr>
              <w:t>60-69 punktów – dst plus</w:t>
            </w:r>
          </w:p>
          <w:p w14:paraId="3165DA94" w14:textId="77777777" w:rsidR="00FA1AA4" w:rsidRPr="00BE0043" w:rsidRDefault="00FA1AA4" w:rsidP="00FA1AA4">
            <w:pPr>
              <w:tabs>
                <w:tab w:val="left" w:pos="720"/>
              </w:tabs>
              <w:snapToGrid w:val="0"/>
              <w:rPr>
                <w:rFonts w:ascii="Calibri" w:hAnsi="Calibri" w:cs="Calibri"/>
                <w:iCs/>
                <w:sz w:val="22"/>
                <w:szCs w:val="22"/>
              </w:rPr>
            </w:pPr>
            <w:r w:rsidRPr="00BE0043">
              <w:rPr>
                <w:rFonts w:ascii="Calibri" w:hAnsi="Calibri" w:cs="Calibri"/>
                <w:iCs/>
                <w:sz w:val="22"/>
                <w:szCs w:val="22"/>
              </w:rPr>
              <w:t>70-79 punktów – db</w:t>
            </w:r>
          </w:p>
          <w:p w14:paraId="2B7F36AF" w14:textId="77777777" w:rsidR="00FA1AA4" w:rsidRPr="00BE0043" w:rsidRDefault="00FA1AA4" w:rsidP="00FA1AA4">
            <w:pPr>
              <w:tabs>
                <w:tab w:val="left" w:pos="720"/>
              </w:tabs>
              <w:snapToGrid w:val="0"/>
              <w:rPr>
                <w:rFonts w:ascii="Calibri" w:hAnsi="Calibri" w:cs="Calibri"/>
                <w:iCs/>
                <w:sz w:val="22"/>
                <w:szCs w:val="22"/>
              </w:rPr>
            </w:pPr>
            <w:r w:rsidRPr="00BE0043">
              <w:rPr>
                <w:rFonts w:ascii="Calibri" w:hAnsi="Calibri" w:cs="Calibri"/>
                <w:iCs/>
                <w:sz w:val="22"/>
                <w:szCs w:val="22"/>
              </w:rPr>
              <w:t>80-89 punktów – db plus</w:t>
            </w:r>
          </w:p>
          <w:p w14:paraId="4A61A606" w14:textId="77777777" w:rsidR="00FA1AA4" w:rsidRPr="00035126" w:rsidRDefault="00FA1AA4" w:rsidP="00FA1AA4">
            <w:pPr>
              <w:tabs>
                <w:tab w:val="left" w:pos="720"/>
              </w:tabs>
              <w:snapToGrid w:val="0"/>
              <w:rPr>
                <w:rFonts w:ascii="Calibri" w:hAnsi="Calibri" w:cs="Calibri"/>
                <w:b/>
                <w:bCs/>
                <w:i/>
                <w:sz w:val="22"/>
                <w:szCs w:val="22"/>
              </w:rPr>
            </w:pPr>
            <w:r w:rsidRPr="00BE0043">
              <w:rPr>
                <w:rFonts w:ascii="Calibri" w:hAnsi="Calibri" w:cs="Calibri"/>
                <w:iCs/>
                <w:sz w:val="22"/>
                <w:szCs w:val="22"/>
              </w:rPr>
              <w:t>90-100 punktów – bdb</w:t>
            </w:r>
          </w:p>
        </w:tc>
      </w:tr>
      <w:tr w:rsidR="00FA1AA4" w:rsidRPr="006E708D" w14:paraId="59BEE3D9" w14:textId="77777777" w:rsidTr="00ED6036">
        <w:tc>
          <w:tcPr>
            <w:tcW w:w="10612" w:type="dxa"/>
            <w:gridSpan w:val="1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/>
          </w:tcPr>
          <w:p w14:paraId="52CB3BB8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both"/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r w:rsidRPr="00D110D0">
              <w:rPr>
                <w:rFonts w:ascii="Calibri" w:hAnsi="Calibri" w:cs="Calibri"/>
                <w:b/>
                <w:i/>
                <w:sz w:val="22"/>
                <w:szCs w:val="22"/>
              </w:rPr>
              <w:t xml:space="preserve">10. Opis sposobu sprawdzenia osiągnięcia efektów </w:t>
            </w:r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>uczenia się</w:t>
            </w:r>
            <w:r w:rsidRPr="00D110D0">
              <w:rPr>
                <w:rFonts w:ascii="Calibri" w:hAnsi="Calibri" w:cs="Calibri"/>
                <w:b/>
                <w:i/>
                <w:sz w:val="22"/>
                <w:szCs w:val="22"/>
              </w:rPr>
              <w:t>:</w:t>
            </w:r>
          </w:p>
        </w:tc>
      </w:tr>
      <w:tr w:rsidR="00FA1AA4" w:rsidRPr="006E708D" w14:paraId="7B6B525B" w14:textId="77777777" w:rsidTr="00766D70">
        <w:tc>
          <w:tcPr>
            <w:tcW w:w="10612" w:type="dxa"/>
            <w:gridSpan w:val="15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0B37EC27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both"/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>STUDIA STACJONARNE</w:t>
            </w:r>
          </w:p>
        </w:tc>
      </w:tr>
      <w:tr w:rsidR="00FA1AA4" w:rsidRPr="006E708D" w14:paraId="6DFBE70F" w14:textId="77777777" w:rsidTr="00874D08">
        <w:trPr>
          <w:trHeight w:val="27"/>
        </w:trPr>
        <w:tc>
          <w:tcPr>
            <w:tcW w:w="1853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</w:tcPr>
          <w:p w14:paraId="5F43641E" w14:textId="77777777" w:rsidR="00FA1AA4" w:rsidRDefault="00FA1AA4" w:rsidP="00FA1AA4">
            <w:pPr>
              <w:tabs>
                <w:tab w:val="left" w:pos="720"/>
              </w:tabs>
              <w:snapToGrid w:val="0"/>
              <w:ind w:left="113"/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 xml:space="preserve">Kod przedmiotowego efektu </w:t>
            </w:r>
          </w:p>
          <w:p w14:paraId="3764C4DD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>uczenia się</w:t>
            </w:r>
          </w:p>
        </w:tc>
        <w:tc>
          <w:tcPr>
            <w:tcW w:w="8759" w:type="dxa"/>
            <w:gridSpan w:val="13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2FE136B1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>Metoda sprawdzenia</w:t>
            </w:r>
          </w:p>
        </w:tc>
      </w:tr>
      <w:tr w:rsidR="00FA1AA4" w:rsidRPr="006E708D" w14:paraId="78973771" w14:textId="77777777" w:rsidTr="009E7190">
        <w:trPr>
          <w:trHeight w:val="27"/>
        </w:trPr>
        <w:tc>
          <w:tcPr>
            <w:tcW w:w="1853" w:type="dxa"/>
            <w:gridSpan w:val="2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3DC2494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both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  <w:tc>
          <w:tcPr>
            <w:tcW w:w="2693" w:type="dxa"/>
            <w:gridSpan w:val="3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F7444F7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both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  <w:tc>
          <w:tcPr>
            <w:tcW w:w="3261" w:type="dxa"/>
            <w:gridSpan w:val="5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A8693AC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both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  <w:tc>
          <w:tcPr>
            <w:tcW w:w="2805" w:type="dxa"/>
            <w:gridSpan w:val="5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7DBDC16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both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</w:tr>
      <w:tr w:rsidR="00FA1AA4" w:rsidRPr="006E708D" w14:paraId="1E9D163B" w14:textId="77777777" w:rsidTr="009E7190">
        <w:trPr>
          <w:trHeight w:val="27"/>
        </w:trPr>
        <w:tc>
          <w:tcPr>
            <w:tcW w:w="1853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5C36E921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both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  <w:tc>
          <w:tcPr>
            <w:tcW w:w="2693" w:type="dxa"/>
            <w:gridSpan w:val="3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419A733A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both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  <w:tc>
          <w:tcPr>
            <w:tcW w:w="3261" w:type="dxa"/>
            <w:gridSpan w:val="5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5D43428C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both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  <w:tc>
          <w:tcPr>
            <w:tcW w:w="2805" w:type="dxa"/>
            <w:gridSpan w:val="5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785CE3D3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both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</w:tr>
      <w:tr w:rsidR="00FA1AA4" w:rsidRPr="006E708D" w14:paraId="70AF5348" w14:textId="77777777" w:rsidTr="009E7190">
        <w:trPr>
          <w:trHeight w:val="27"/>
        </w:trPr>
        <w:tc>
          <w:tcPr>
            <w:tcW w:w="1853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0B6AA396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both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  <w:tc>
          <w:tcPr>
            <w:tcW w:w="2693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15127648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both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  <w:tc>
          <w:tcPr>
            <w:tcW w:w="3261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005051E5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both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  <w:tc>
          <w:tcPr>
            <w:tcW w:w="2805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24627856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both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</w:tr>
      <w:tr w:rsidR="00FA1AA4" w:rsidRPr="006E708D" w14:paraId="511306F2" w14:textId="77777777" w:rsidTr="009E7190">
        <w:trPr>
          <w:trHeight w:val="27"/>
        </w:trPr>
        <w:tc>
          <w:tcPr>
            <w:tcW w:w="1853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111AE9CB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both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  <w:tc>
          <w:tcPr>
            <w:tcW w:w="2693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5087D54E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both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  <w:tc>
          <w:tcPr>
            <w:tcW w:w="3261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060EF2E5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both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  <w:tc>
          <w:tcPr>
            <w:tcW w:w="2805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068901B4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both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</w:tr>
      <w:tr w:rsidR="00FA1AA4" w:rsidRPr="006E708D" w14:paraId="728DCE0B" w14:textId="77777777" w:rsidTr="009E7190">
        <w:trPr>
          <w:trHeight w:val="27"/>
        </w:trPr>
        <w:tc>
          <w:tcPr>
            <w:tcW w:w="1853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61FE405D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both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  <w:tc>
          <w:tcPr>
            <w:tcW w:w="2693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71F81071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both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  <w:tc>
          <w:tcPr>
            <w:tcW w:w="3261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549BA507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both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  <w:tc>
          <w:tcPr>
            <w:tcW w:w="2805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7216DF9F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both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</w:tr>
      <w:tr w:rsidR="00FA1AA4" w:rsidRPr="006E708D" w14:paraId="433451C0" w14:textId="77777777" w:rsidTr="009E7190">
        <w:trPr>
          <w:trHeight w:val="27"/>
        </w:trPr>
        <w:tc>
          <w:tcPr>
            <w:tcW w:w="1853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452682CB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both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  <w:tc>
          <w:tcPr>
            <w:tcW w:w="2693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717476E4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both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  <w:tc>
          <w:tcPr>
            <w:tcW w:w="3261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1C01FE2B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both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  <w:tc>
          <w:tcPr>
            <w:tcW w:w="2805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13807C7C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both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</w:tr>
      <w:tr w:rsidR="00FA1AA4" w:rsidRPr="006E708D" w14:paraId="052FD166" w14:textId="77777777" w:rsidTr="009E7190">
        <w:trPr>
          <w:trHeight w:val="27"/>
        </w:trPr>
        <w:tc>
          <w:tcPr>
            <w:tcW w:w="1853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49310F23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both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  <w:tc>
          <w:tcPr>
            <w:tcW w:w="2693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7A1E8A21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both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  <w:tc>
          <w:tcPr>
            <w:tcW w:w="3261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00A5FAB8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both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  <w:tc>
          <w:tcPr>
            <w:tcW w:w="2805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7A901984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both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</w:tr>
      <w:tr w:rsidR="00FA1AA4" w:rsidRPr="006E708D" w14:paraId="604F998C" w14:textId="77777777" w:rsidTr="009E7190">
        <w:trPr>
          <w:trHeight w:val="27"/>
        </w:trPr>
        <w:tc>
          <w:tcPr>
            <w:tcW w:w="1853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1680D90D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both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  <w:tc>
          <w:tcPr>
            <w:tcW w:w="2693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68137487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both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  <w:tc>
          <w:tcPr>
            <w:tcW w:w="3261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4D6A50B5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both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  <w:tc>
          <w:tcPr>
            <w:tcW w:w="2805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02A71EA7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both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</w:tr>
      <w:tr w:rsidR="00FA1AA4" w:rsidRPr="006E708D" w14:paraId="503191BE" w14:textId="77777777" w:rsidTr="009E7190">
        <w:trPr>
          <w:trHeight w:val="27"/>
        </w:trPr>
        <w:tc>
          <w:tcPr>
            <w:tcW w:w="1853" w:type="dxa"/>
            <w:gridSpan w:val="2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8C2887E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both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  <w:tc>
          <w:tcPr>
            <w:tcW w:w="2693" w:type="dxa"/>
            <w:gridSpan w:val="3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9FB4B8E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both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  <w:tc>
          <w:tcPr>
            <w:tcW w:w="3261" w:type="dxa"/>
            <w:gridSpan w:val="5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88E2AC8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both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  <w:tc>
          <w:tcPr>
            <w:tcW w:w="2805" w:type="dxa"/>
            <w:gridSpan w:val="5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10BE3DE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both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</w:tr>
      <w:tr w:rsidR="00FA1AA4" w:rsidRPr="006E708D" w14:paraId="57A2867C" w14:textId="77777777" w:rsidTr="00766D70">
        <w:tc>
          <w:tcPr>
            <w:tcW w:w="10612" w:type="dxa"/>
            <w:gridSpan w:val="15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18B0F48D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both"/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 xml:space="preserve">STUDIA NIESTACJONARNE </w:t>
            </w:r>
            <w:r w:rsidRPr="00B8316B">
              <w:rPr>
                <w:rFonts w:ascii="Calibri" w:hAnsi="Calibri" w:cs="Calibri"/>
                <w:b/>
                <w:bCs/>
                <w:i/>
                <w:sz w:val="22"/>
                <w:szCs w:val="22"/>
              </w:rPr>
              <w:t xml:space="preserve">(tę część </w:t>
            </w:r>
            <w:r>
              <w:rPr>
                <w:rFonts w:ascii="Calibri" w:hAnsi="Calibri" w:cs="Calibri"/>
                <w:b/>
                <w:bCs/>
                <w:i/>
                <w:sz w:val="22"/>
                <w:szCs w:val="22"/>
              </w:rPr>
              <w:t xml:space="preserve">należy </w:t>
            </w:r>
            <w:r w:rsidRPr="00B8316B">
              <w:rPr>
                <w:rFonts w:ascii="Calibri" w:hAnsi="Calibri" w:cs="Calibri"/>
                <w:b/>
                <w:bCs/>
                <w:i/>
                <w:sz w:val="22"/>
                <w:szCs w:val="22"/>
              </w:rPr>
              <w:t>wypełni</w:t>
            </w:r>
            <w:r>
              <w:rPr>
                <w:rFonts w:ascii="Calibri" w:hAnsi="Calibri" w:cs="Calibri"/>
                <w:b/>
                <w:bCs/>
                <w:i/>
                <w:sz w:val="22"/>
                <w:szCs w:val="22"/>
              </w:rPr>
              <w:t>ć</w:t>
            </w:r>
            <w:r w:rsidRPr="00B8316B">
              <w:rPr>
                <w:rFonts w:ascii="Calibri" w:hAnsi="Calibri" w:cs="Calibri"/>
                <w:b/>
                <w:bCs/>
                <w:i/>
                <w:sz w:val="22"/>
                <w:szCs w:val="22"/>
              </w:rPr>
              <w:t xml:space="preserve"> w przypadku, gdy na studiach niestacjonarnych zaplanowano inną formę zajęć niż na studiach stacjonarnych, w przeciwnym należy pozostawić ją nieuzupełnioną i zastosować takie same, jak na studiach stacjonarnych, metody sprawdzenia osiągnięcia efektów uczenia się)</w:t>
            </w:r>
          </w:p>
        </w:tc>
      </w:tr>
      <w:tr w:rsidR="00FA1AA4" w:rsidRPr="006E708D" w14:paraId="0603A9BC" w14:textId="77777777" w:rsidTr="00766D70">
        <w:tc>
          <w:tcPr>
            <w:tcW w:w="1861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14:paraId="110E24E8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>Kod przedmiotowego e</w:t>
            </w:r>
            <w:r w:rsidRPr="00D110D0">
              <w:rPr>
                <w:rFonts w:ascii="Calibri" w:hAnsi="Calibri" w:cs="Calibri"/>
                <w:b/>
                <w:i/>
                <w:sz w:val="22"/>
                <w:szCs w:val="22"/>
              </w:rPr>
              <w:t>fekt</w:t>
            </w:r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>u</w:t>
            </w:r>
            <w:r w:rsidRPr="00D110D0">
              <w:rPr>
                <w:rFonts w:ascii="Calibri" w:hAnsi="Calibri" w:cs="Calibri"/>
                <w:b/>
                <w:i/>
                <w:sz w:val="22"/>
                <w:szCs w:val="22"/>
              </w:rPr>
              <w:t xml:space="preserve"> </w:t>
            </w:r>
          </w:p>
          <w:p w14:paraId="66AA944C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>uczenia się</w:t>
            </w:r>
          </w:p>
        </w:tc>
        <w:tc>
          <w:tcPr>
            <w:tcW w:w="8751" w:type="dxa"/>
            <w:gridSpan w:val="12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FFFFFF"/>
          </w:tcPr>
          <w:p w14:paraId="39081468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r w:rsidRPr="00D110D0">
              <w:rPr>
                <w:rFonts w:ascii="Calibri" w:hAnsi="Calibri" w:cs="Calibri"/>
                <w:b/>
                <w:i/>
                <w:sz w:val="22"/>
                <w:szCs w:val="22"/>
              </w:rPr>
              <w:t>Metoda sprawdzenia</w:t>
            </w:r>
          </w:p>
        </w:tc>
      </w:tr>
      <w:tr w:rsidR="00FA1AA4" w:rsidRPr="006E708D" w14:paraId="4709838E" w14:textId="77777777" w:rsidTr="009E7190">
        <w:tc>
          <w:tcPr>
            <w:tcW w:w="1861" w:type="dxa"/>
            <w:gridSpan w:val="3"/>
            <w:vMerge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14:paraId="55933D81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  <w:tc>
          <w:tcPr>
            <w:tcW w:w="2685" w:type="dxa"/>
            <w:gridSpan w:val="2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FFFFFF"/>
          </w:tcPr>
          <w:p w14:paraId="0CAB5E26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  <w:tc>
          <w:tcPr>
            <w:tcW w:w="3261" w:type="dxa"/>
            <w:gridSpan w:val="5"/>
            <w:tcBorders>
              <w:top w:val="single" w:sz="6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5479AF1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  <w:tc>
          <w:tcPr>
            <w:tcW w:w="2805" w:type="dxa"/>
            <w:gridSpan w:val="5"/>
            <w:tcBorders>
              <w:top w:val="single" w:sz="6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70FDFCD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</w:tr>
      <w:tr w:rsidR="00FA1AA4" w:rsidRPr="006E708D" w14:paraId="7095FF63" w14:textId="77777777" w:rsidTr="009E7190">
        <w:tc>
          <w:tcPr>
            <w:tcW w:w="1861" w:type="dxa"/>
            <w:gridSpan w:val="3"/>
            <w:tcBorders>
              <w:top w:val="single" w:sz="8" w:space="0" w:color="000000"/>
              <w:left w:val="single" w:sz="8" w:space="0" w:color="000000"/>
              <w:bottom w:val="single" w:sz="4" w:space="0" w:color="auto"/>
            </w:tcBorders>
            <w:shd w:val="clear" w:color="auto" w:fill="FFFFFF"/>
          </w:tcPr>
          <w:p w14:paraId="5308AE62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  <w:tc>
          <w:tcPr>
            <w:tcW w:w="2685" w:type="dxa"/>
            <w:gridSpan w:val="2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8" w:space="0" w:color="auto"/>
            </w:tcBorders>
            <w:shd w:val="clear" w:color="auto" w:fill="FFFFFF"/>
          </w:tcPr>
          <w:p w14:paraId="0F16D09A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  <w:tc>
          <w:tcPr>
            <w:tcW w:w="3261" w:type="dxa"/>
            <w:gridSpan w:val="5"/>
            <w:tcBorders>
              <w:top w:val="single" w:sz="8" w:space="0" w:color="000000"/>
              <w:left w:val="single" w:sz="8" w:space="0" w:color="auto"/>
              <w:bottom w:val="single" w:sz="2" w:space="0" w:color="000000"/>
              <w:right w:val="single" w:sz="8" w:space="0" w:color="000000"/>
            </w:tcBorders>
            <w:shd w:val="clear" w:color="auto" w:fill="FFFFFF"/>
          </w:tcPr>
          <w:p w14:paraId="794D661B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  <w:tc>
          <w:tcPr>
            <w:tcW w:w="2805" w:type="dxa"/>
            <w:gridSpan w:val="5"/>
            <w:tcBorders>
              <w:top w:val="single" w:sz="8" w:space="0" w:color="000000"/>
              <w:left w:val="single" w:sz="4" w:space="0" w:color="auto"/>
              <w:bottom w:val="single" w:sz="2" w:space="0" w:color="000000"/>
              <w:right w:val="single" w:sz="8" w:space="0" w:color="000000"/>
            </w:tcBorders>
            <w:shd w:val="clear" w:color="auto" w:fill="FFFFFF"/>
          </w:tcPr>
          <w:p w14:paraId="2953028F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</w:tr>
      <w:tr w:rsidR="00FA1AA4" w:rsidRPr="006E708D" w14:paraId="3CADF827" w14:textId="77777777" w:rsidTr="009E7190">
        <w:tc>
          <w:tcPr>
            <w:tcW w:w="1861" w:type="dxa"/>
            <w:gridSpan w:val="3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</w:tcPr>
          <w:p w14:paraId="45737831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  <w:tc>
          <w:tcPr>
            <w:tcW w:w="2685" w:type="dxa"/>
            <w:gridSpan w:val="2"/>
            <w:tcBorders>
              <w:top w:val="single" w:sz="4" w:space="0" w:color="auto"/>
              <w:left w:val="single" w:sz="8" w:space="0" w:color="000000"/>
              <w:bottom w:val="single" w:sz="2" w:space="0" w:color="000000"/>
              <w:right w:val="single" w:sz="8" w:space="0" w:color="auto"/>
            </w:tcBorders>
            <w:shd w:val="clear" w:color="auto" w:fill="FFFFFF"/>
          </w:tcPr>
          <w:p w14:paraId="79D6DA1F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  <w:tc>
          <w:tcPr>
            <w:tcW w:w="3261" w:type="dxa"/>
            <w:gridSpan w:val="5"/>
            <w:tcBorders>
              <w:top w:val="single" w:sz="4" w:space="0" w:color="auto"/>
              <w:left w:val="single" w:sz="8" w:space="0" w:color="auto"/>
              <w:bottom w:val="single" w:sz="2" w:space="0" w:color="000000"/>
              <w:right w:val="single" w:sz="8" w:space="0" w:color="000000"/>
            </w:tcBorders>
            <w:shd w:val="clear" w:color="auto" w:fill="FFFFFF"/>
          </w:tcPr>
          <w:p w14:paraId="427ACDCC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  <w:tc>
          <w:tcPr>
            <w:tcW w:w="2805" w:type="dxa"/>
            <w:gridSpan w:val="5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8" w:space="0" w:color="000000"/>
            </w:tcBorders>
            <w:shd w:val="clear" w:color="auto" w:fill="FFFFFF"/>
          </w:tcPr>
          <w:p w14:paraId="7C35F2BB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</w:tr>
      <w:tr w:rsidR="00FA1AA4" w:rsidRPr="006E708D" w14:paraId="0E1372EB" w14:textId="77777777" w:rsidTr="009E7190">
        <w:tc>
          <w:tcPr>
            <w:tcW w:w="1861" w:type="dxa"/>
            <w:gridSpan w:val="3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</w:tcPr>
          <w:p w14:paraId="7915D2B2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  <w:tc>
          <w:tcPr>
            <w:tcW w:w="2685" w:type="dxa"/>
            <w:gridSpan w:val="2"/>
            <w:tcBorders>
              <w:top w:val="single" w:sz="4" w:space="0" w:color="auto"/>
              <w:left w:val="single" w:sz="8" w:space="0" w:color="000000"/>
              <w:bottom w:val="single" w:sz="2" w:space="0" w:color="000000"/>
              <w:right w:val="single" w:sz="8" w:space="0" w:color="auto"/>
            </w:tcBorders>
            <w:shd w:val="clear" w:color="auto" w:fill="FFFFFF"/>
          </w:tcPr>
          <w:p w14:paraId="5540F165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  <w:tc>
          <w:tcPr>
            <w:tcW w:w="3261" w:type="dxa"/>
            <w:gridSpan w:val="5"/>
            <w:tcBorders>
              <w:top w:val="single" w:sz="4" w:space="0" w:color="auto"/>
              <w:left w:val="single" w:sz="8" w:space="0" w:color="auto"/>
              <w:bottom w:val="single" w:sz="2" w:space="0" w:color="000000"/>
              <w:right w:val="single" w:sz="8" w:space="0" w:color="000000"/>
            </w:tcBorders>
            <w:shd w:val="clear" w:color="auto" w:fill="FFFFFF"/>
          </w:tcPr>
          <w:p w14:paraId="37799DE9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  <w:tc>
          <w:tcPr>
            <w:tcW w:w="2805" w:type="dxa"/>
            <w:gridSpan w:val="5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8" w:space="0" w:color="000000"/>
            </w:tcBorders>
            <w:shd w:val="clear" w:color="auto" w:fill="FFFFFF"/>
          </w:tcPr>
          <w:p w14:paraId="4FABD4E7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</w:tr>
      <w:tr w:rsidR="00FA1AA4" w:rsidRPr="006E708D" w14:paraId="350128A6" w14:textId="77777777" w:rsidTr="009E7190">
        <w:tc>
          <w:tcPr>
            <w:tcW w:w="1861" w:type="dxa"/>
            <w:gridSpan w:val="3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</w:tcPr>
          <w:p w14:paraId="1B2C6269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  <w:tc>
          <w:tcPr>
            <w:tcW w:w="2685" w:type="dxa"/>
            <w:gridSpan w:val="2"/>
            <w:tcBorders>
              <w:top w:val="single" w:sz="4" w:space="0" w:color="auto"/>
              <w:left w:val="single" w:sz="8" w:space="0" w:color="000000"/>
              <w:bottom w:val="single" w:sz="2" w:space="0" w:color="000000"/>
              <w:right w:val="single" w:sz="8" w:space="0" w:color="auto"/>
            </w:tcBorders>
            <w:shd w:val="clear" w:color="auto" w:fill="FFFFFF"/>
          </w:tcPr>
          <w:p w14:paraId="10C82319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  <w:tc>
          <w:tcPr>
            <w:tcW w:w="3261" w:type="dxa"/>
            <w:gridSpan w:val="5"/>
            <w:tcBorders>
              <w:top w:val="single" w:sz="4" w:space="0" w:color="auto"/>
              <w:left w:val="single" w:sz="8" w:space="0" w:color="auto"/>
              <w:bottom w:val="single" w:sz="2" w:space="0" w:color="000000"/>
              <w:right w:val="single" w:sz="8" w:space="0" w:color="000000"/>
            </w:tcBorders>
            <w:shd w:val="clear" w:color="auto" w:fill="FFFFFF"/>
          </w:tcPr>
          <w:p w14:paraId="68F73E76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  <w:tc>
          <w:tcPr>
            <w:tcW w:w="2805" w:type="dxa"/>
            <w:gridSpan w:val="5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8" w:space="0" w:color="000000"/>
            </w:tcBorders>
            <w:shd w:val="clear" w:color="auto" w:fill="FFFFFF"/>
          </w:tcPr>
          <w:p w14:paraId="70242089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</w:tr>
      <w:tr w:rsidR="00FA1AA4" w:rsidRPr="006E708D" w14:paraId="389F2CAF" w14:textId="77777777" w:rsidTr="009E7190">
        <w:tc>
          <w:tcPr>
            <w:tcW w:w="1861" w:type="dxa"/>
            <w:gridSpan w:val="3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</w:tcPr>
          <w:p w14:paraId="08812BF8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  <w:tc>
          <w:tcPr>
            <w:tcW w:w="2685" w:type="dxa"/>
            <w:gridSpan w:val="2"/>
            <w:tcBorders>
              <w:top w:val="single" w:sz="4" w:space="0" w:color="auto"/>
              <w:left w:val="single" w:sz="8" w:space="0" w:color="000000"/>
              <w:bottom w:val="single" w:sz="2" w:space="0" w:color="000000"/>
              <w:right w:val="single" w:sz="8" w:space="0" w:color="auto"/>
            </w:tcBorders>
            <w:shd w:val="clear" w:color="auto" w:fill="FFFFFF"/>
          </w:tcPr>
          <w:p w14:paraId="5E807D64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  <w:tc>
          <w:tcPr>
            <w:tcW w:w="3261" w:type="dxa"/>
            <w:gridSpan w:val="5"/>
            <w:tcBorders>
              <w:top w:val="single" w:sz="4" w:space="0" w:color="auto"/>
              <w:left w:val="single" w:sz="8" w:space="0" w:color="auto"/>
              <w:bottom w:val="single" w:sz="2" w:space="0" w:color="000000"/>
              <w:right w:val="single" w:sz="8" w:space="0" w:color="000000"/>
            </w:tcBorders>
            <w:shd w:val="clear" w:color="auto" w:fill="FFFFFF"/>
          </w:tcPr>
          <w:p w14:paraId="02575D4B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  <w:tc>
          <w:tcPr>
            <w:tcW w:w="2805" w:type="dxa"/>
            <w:gridSpan w:val="5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8" w:space="0" w:color="000000"/>
            </w:tcBorders>
            <w:shd w:val="clear" w:color="auto" w:fill="FFFFFF"/>
          </w:tcPr>
          <w:p w14:paraId="6CA2B24D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</w:tr>
      <w:tr w:rsidR="00FA1AA4" w:rsidRPr="006E708D" w14:paraId="4196724D" w14:textId="77777777" w:rsidTr="009E7190">
        <w:tc>
          <w:tcPr>
            <w:tcW w:w="1861" w:type="dxa"/>
            <w:gridSpan w:val="3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</w:tcPr>
          <w:p w14:paraId="4D8217F4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  <w:tc>
          <w:tcPr>
            <w:tcW w:w="2685" w:type="dxa"/>
            <w:gridSpan w:val="2"/>
            <w:tcBorders>
              <w:top w:val="single" w:sz="4" w:space="0" w:color="auto"/>
              <w:left w:val="single" w:sz="8" w:space="0" w:color="000000"/>
              <w:bottom w:val="single" w:sz="2" w:space="0" w:color="000000"/>
              <w:right w:val="single" w:sz="8" w:space="0" w:color="auto"/>
            </w:tcBorders>
            <w:shd w:val="clear" w:color="auto" w:fill="FFFFFF"/>
          </w:tcPr>
          <w:p w14:paraId="12DDD871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  <w:tc>
          <w:tcPr>
            <w:tcW w:w="3261" w:type="dxa"/>
            <w:gridSpan w:val="5"/>
            <w:tcBorders>
              <w:top w:val="single" w:sz="4" w:space="0" w:color="auto"/>
              <w:left w:val="single" w:sz="8" w:space="0" w:color="auto"/>
              <w:bottom w:val="single" w:sz="2" w:space="0" w:color="000000"/>
              <w:right w:val="single" w:sz="8" w:space="0" w:color="000000"/>
            </w:tcBorders>
            <w:shd w:val="clear" w:color="auto" w:fill="FFFFFF"/>
          </w:tcPr>
          <w:p w14:paraId="63C510A2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  <w:tc>
          <w:tcPr>
            <w:tcW w:w="2805" w:type="dxa"/>
            <w:gridSpan w:val="5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8" w:space="0" w:color="000000"/>
            </w:tcBorders>
            <w:shd w:val="clear" w:color="auto" w:fill="FFFFFF"/>
          </w:tcPr>
          <w:p w14:paraId="1A1C0FCA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</w:tr>
      <w:tr w:rsidR="00FA1AA4" w:rsidRPr="006E708D" w14:paraId="0AB5D9B5" w14:textId="77777777" w:rsidTr="009E7190">
        <w:tc>
          <w:tcPr>
            <w:tcW w:w="1861" w:type="dxa"/>
            <w:gridSpan w:val="3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clear" w:color="auto" w:fill="FFFFFF"/>
          </w:tcPr>
          <w:p w14:paraId="43ABDD79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  <w:tc>
          <w:tcPr>
            <w:tcW w:w="2685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auto"/>
            </w:tcBorders>
            <w:shd w:val="clear" w:color="auto" w:fill="FFFFFF"/>
          </w:tcPr>
          <w:p w14:paraId="335C3B35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  <w:tc>
          <w:tcPr>
            <w:tcW w:w="3261" w:type="dxa"/>
            <w:gridSpan w:val="5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74582855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  <w:tc>
          <w:tcPr>
            <w:tcW w:w="2805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75103B0A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</w:tr>
      <w:tr w:rsidR="00FA1AA4" w:rsidRPr="006E708D" w14:paraId="54A13CBF" w14:textId="77777777" w:rsidTr="009E7190">
        <w:tc>
          <w:tcPr>
            <w:tcW w:w="1861" w:type="dxa"/>
            <w:gridSpan w:val="3"/>
            <w:tcBorders>
              <w:top w:val="single" w:sz="4" w:space="0" w:color="auto"/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14:paraId="7D6DBDF5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  <w:tc>
          <w:tcPr>
            <w:tcW w:w="2685" w:type="dxa"/>
            <w:gridSpan w:val="2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FFFFFF"/>
          </w:tcPr>
          <w:p w14:paraId="761D4B99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  <w:tc>
          <w:tcPr>
            <w:tcW w:w="3261" w:type="dxa"/>
            <w:gridSpan w:val="5"/>
            <w:tcBorders>
              <w:top w:val="single" w:sz="4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CEA267D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  <w:tc>
          <w:tcPr>
            <w:tcW w:w="2805" w:type="dxa"/>
            <w:gridSpan w:val="5"/>
            <w:tcBorders>
              <w:top w:val="single" w:sz="4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DD377A2" w14:textId="77777777" w:rsidR="00FA1AA4" w:rsidRPr="00D110D0" w:rsidRDefault="00FA1AA4" w:rsidP="00FA1AA4">
            <w:pPr>
              <w:tabs>
                <w:tab w:val="left" w:pos="720"/>
              </w:tabs>
              <w:snapToGrid w:val="0"/>
              <w:ind w:left="113"/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</w:tr>
    </w:tbl>
    <w:p w14:paraId="48A43C62" w14:textId="77777777" w:rsidR="00ED6036" w:rsidRPr="00D110D0" w:rsidRDefault="00ED6036" w:rsidP="0095536D">
      <w:pPr>
        <w:rPr>
          <w:rFonts w:ascii="Calibri" w:hAnsi="Calibri" w:cs="Calibri"/>
          <w:sz w:val="22"/>
          <w:szCs w:val="22"/>
        </w:rPr>
      </w:pPr>
    </w:p>
    <w:sectPr w:rsidR="00ED6036" w:rsidRPr="00D110D0" w:rsidSect="00FB19F7">
      <w:pgSz w:w="11906" w:h="16838"/>
      <w:pgMar w:top="1417" w:right="1417" w:bottom="1417" w:left="1417" w:header="426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E32696" w14:textId="77777777" w:rsidR="00E33DFF" w:rsidRDefault="00E33DFF" w:rsidP="009B5683">
      <w:r>
        <w:separator/>
      </w:r>
    </w:p>
  </w:endnote>
  <w:endnote w:type="continuationSeparator" w:id="0">
    <w:p w14:paraId="3135E66D" w14:textId="77777777" w:rsidR="00E33DFF" w:rsidRDefault="00E33DFF" w:rsidP="009B56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Verdana-Bold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37D928" w14:textId="77777777" w:rsidR="00E33DFF" w:rsidRDefault="00E33DFF" w:rsidP="009B5683">
      <w:r>
        <w:separator/>
      </w:r>
    </w:p>
  </w:footnote>
  <w:footnote w:type="continuationSeparator" w:id="0">
    <w:p w14:paraId="37886FEC" w14:textId="77777777" w:rsidR="00E33DFF" w:rsidRDefault="00E33DFF" w:rsidP="009B56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97774"/>
    <w:multiLevelType w:val="hybridMultilevel"/>
    <w:tmpl w:val="7494E6B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7650D4"/>
    <w:multiLevelType w:val="hybridMultilevel"/>
    <w:tmpl w:val="34A88CF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2A554B"/>
    <w:multiLevelType w:val="hybridMultilevel"/>
    <w:tmpl w:val="D8BAE1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3C6352"/>
    <w:multiLevelType w:val="hybridMultilevel"/>
    <w:tmpl w:val="10D88AF0"/>
    <w:lvl w:ilvl="0" w:tplc="C71ABE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3C5DB1"/>
    <w:multiLevelType w:val="hybridMultilevel"/>
    <w:tmpl w:val="5F4E9DC0"/>
    <w:lvl w:ilvl="0" w:tplc="0F104BD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0A2A82"/>
    <w:multiLevelType w:val="hybridMultilevel"/>
    <w:tmpl w:val="FBF8106C"/>
    <w:lvl w:ilvl="0" w:tplc="C71ABE0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FFC4CDC"/>
    <w:multiLevelType w:val="hybridMultilevel"/>
    <w:tmpl w:val="7598D934"/>
    <w:lvl w:ilvl="0" w:tplc="EFB0CE62">
      <w:start w:val="1"/>
      <w:numFmt w:val="upperRoman"/>
      <w:lvlText w:val="%1."/>
      <w:lvlJc w:val="left"/>
      <w:pPr>
        <w:ind w:left="1080" w:hanging="720"/>
      </w:pPr>
      <w:rPr>
        <w:rFonts w:ascii="Calibri" w:hAnsi="Calibri" w:hint="default"/>
      </w:rPr>
    </w:lvl>
    <w:lvl w:ilvl="1" w:tplc="0415000F">
      <w:start w:val="1"/>
      <w:numFmt w:val="decimal"/>
      <w:lvlText w:val="%2."/>
      <w:lvlJc w:val="left"/>
      <w:pPr>
        <w:ind w:left="1440" w:hanging="360"/>
      </w:pPr>
    </w:lvl>
    <w:lvl w:ilvl="2" w:tplc="04150019">
      <w:start w:val="1"/>
      <w:numFmt w:val="lowerLetter"/>
      <w:lvlText w:val="%3."/>
      <w:lvlJc w:val="lef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B03193"/>
    <w:multiLevelType w:val="hybridMultilevel"/>
    <w:tmpl w:val="15221014"/>
    <w:lvl w:ilvl="0" w:tplc="21CE52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F3864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7E1DBF"/>
    <w:multiLevelType w:val="hybridMultilevel"/>
    <w:tmpl w:val="D1B2352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E44162"/>
    <w:multiLevelType w:val="hybridMultilevel"/>
    <w:tmpl w:val="48D0CB10"/>
    <w:lvl w:ilvl="0" w:tplc="89F029A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CB11DDD"/>
    <w:multiLevelType w:val="hybridMultilevel"/>
    <w:tmpl w:val="A8AEC79A"/>
    <w:lvl w:ilvl="0" w:tplc="04150019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15000F">
      <w:start w:val="1"/>
      <w:numFmt w:val="decimal"/>
      <w:lvlText w:val="%2."/>
      <w:lvlJc w:val="left"/>
      <w:pPr>
        <w:ind w:left="1440" w:hanging="360"/>
      </w:pPr>
    </w:lvl>
    <w:lvl w:ilvl="2" w:tplc="04150019">
      <w:start w:val="1"/>
      <w:numFmt w:val="lowerLetter"/>
      <w:lvlText w:val="%3."/>
      <w:lvlJc w:val="lef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C96028"/>
    <w:multiLevelType w:val="hybridMultilevel"/>
    <w:tmpl w:val="612648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113FC3"/>
    <w:multiLevelType w:val="multilevel"/>
    <w:tmpl w:val="C696ED0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i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i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i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  <w:i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i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  <w:i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i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  <w:i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  <w:i/>
      </w:rPr>
    </w:lvl>
  </w:abstractNum>
  <w:abstractNum w:abstractNumId="13" w15:restartNumberingAfterBreak="0">
    <w:nsid w:val="596378B6"/>
    <w:multiLevelType w:val="hybridMultilevel"/>
    <w:tmpl w:val="4546ED2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467424"/>
    <w:multiLevelType w:val="hybridMultilevel"/>
    <w:tmpl w:val="B30689F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9848D2"/>
    <w:multiLevelType w:val="hybridMultilevel"/>
    <w:tmpl w:val="DC72844C"/>
    <w:lvl w:ilvl="0" w:tplc="0415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6" w15:restartNumberingAfterBreak="0">
    <w:nsid w:val="5FBD2BB8"/>
    <w:multiLevelType w:val="singleLevel"/>
    <w:tmpl w:val="B954594E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17" w15:restartNumberingAfterBreak="0">
    <w:nsid w:val="6C246997"/>
    <w:multiLevelType w:val="hybridMultilevel"/>
    <w:tmpl w:val="4028C130"/>
    <w:lvl w:ilvl="0" w:tplc="C0B69AA8">
      <w:start w:val="1"/>
      <w:numFmt w:val="lowerLetter"/>
      <w:lvlText w:val="%1."/>
      <w:lvlJc w:val="left"/>
      <w:pPr>
        <w:ind w:left="1440" w:hanging="360"/>
      </w:pPr>
      <w:rPr>
        <w:rFonts w:ascii="Verdana-Bold" w:hAnsi="Verdana-Bold" w:cs="Verdana-Bold" w:hint="default"/>
        <w:b w:val="0"/>
      </w:rPr>
    </w:lvl>
    <w:lvl w:ilvl="1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15001B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EE26974"/>
    <w:multiLevelType w:val="hybridMultilevel"/>
    <w:tmpl w:val="BB9CDC48"/>
    <w:lvl w:ilvl="0" w:tplc="C71ABE0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15"/>
  </w:num>
  <w:num w:numId="5">
    <w:abstractNumId w:val="11"/>
  </w:num>
  <w:num w:numId="6">
    <w:abstractNumId w:val="17"/>
  </w:num>
  <w:num w:numId="7">
    <w:abstractNumId w:val="9"/>
  </w:num>
  <w:num w:numId="8">
    <w:abstractNumId w:val="13"/>
  </w:num>
  <w:num w:numId="9">
    <w:abstractNumId w:val="8"/>
  </w:num>
  <w:num w:numId="10">
    <w:abstractNumId w:val="4"/>
  </w:num>
  <w:num w:numId="11">
    <w:abstractNumId w:val="6"/>
  </w:num>
  <w:num w:numId="12">
    <w:abstractNumId w:val="1"/>
  </w:num>
  <w:num w:numId="13">
    <w:abstractNumId w:val="14"/>
  </w:num>
  <w:num w:numId="14">
    <w:abstractNumId w:val="10"/>
  </w:num>
  <w:num w:numId="15">
    <w:abstractNumId w:val="16"/>
  </w:num>
  <w:num w:numId="16">
    <w:abstractNumId w:val="12"/>
  </w:num>
  <w:num w:numId="17">
    <w:abstractNumId w:val="18"/>
  </w:num>
  <w:num w:numId="18">
    <w:abstractNumId w:val="3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TrackMove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42C66"/>
    <w:rsid w:val="000046A4"/>
    <w:rsid w:val="00035126"/>
    <w:rsid w:val="00040C4B"/>
    <w:rsid w:val="000415C4"/>
    <w:rsid w:val="00042C66"/>
    <w:rsid w:val="00046C14"/>
    <w:rsid w:val="00096926"/>
    <w:rsid w:val="000B3114"/>
    <w:rsid w:val="000E2634"/>
    <w:rsid w:val="000F7328"/>
    <w:rsid w:val="001357E9"/>
    <w:rsid w:val="001814F6"/>
    <w:rsid w:val="00191743"/>
    <w:rsid w:val="0019741D"/>
    <w:rsid w:val="001A4B78"/>
    <w:rsid w:val="001C45D1"/>
    <w:rsid w:val="001D0D9B"/>
    <w:rsid w:val="001D547D"/>
    <w:rsid w:val="001F62FA"/>
    <w:rsid w:val="002073F3"/>
    <w:rsid w:val="00223BFE"/>
    <w:rsid w:val="00225269"/>
    <w:rsid w:val="00256AF3"/>
    <w:rsid w:val="00264165"/>
    <w:rsid w:val="00275B6F"/>
    <w:rsid w:val="002A3218"/>
    <w:rsid w:val="002A4FF7"/>
    <w:rsid w:val="002A7CEA"/>
    <w:rsid w:val="002C36FE"/>
    <w:rsid w:val="002F4EA9"/>
    <w:rsid w:val="002F6D67"/>
    <w:rsid w:val="00301B79"/>
    <w:rsid w:val="00314B7F"/>
    <w:rsid w:val="00351527"/>
    <w:rsid w:val="00370B3B"/>
    <w:rsid w:val="00387EAA"/>
    <w:rsid w:val="003950B8"/>
    <w:rsid w:val="003C4A5C"/>
    <w:rsid w:val="003D10F1"/>
    <w:rsid w:val="003E05D6"/>
    <w:rsid w:val="003F32D8"/>
    <w:rsid w:val="00421BCC"/>
    <w:rsid w:val="00424E12"/>
    <w:rsid w:val="00437D2B"/>
    <w:rsid w:val="004541AE"/>
    <w:rsid w:val="00496ED4"/>
    <w:rsid w:val="004A1798"/>
    <w:rsid w:val="004B60DE"/>
    <w:rsid w:val="004C22B8"/>
    <w:rsid w:val="004E38B9"/>
    <w:rsid w:val="005007B4"/>
    <w:rsid w:val="0050629D"/>
    <w:rsid w:val="00517034"/>
    <w:rsid w:val="005237FF"/>
    <w:rsid w:val="0052479E"/>
    <w:rsid w:val="0052768E"/>
    <w:rsid w:val="00560FE1"/>
    <w:rsid w:val="005A371C"/>
    <w:rsid w:val="005B430A"/>
    <w:rsid w:val="005C1395"/>
    <w:rsid w:val="005C6BA3"/>
    <w:rsid w:val="005D4F38"/>
    <w:rsid w:val="005E2F0C"/>
    <w:rsid w:val="006060BB"/>
    <w:rsid w:val="00615419"/>
    <w:rsid w:val="00636E69"/>
    <w:rsid w:val="00640B51"/>
    <w:rsid w:val="00664F42"/>
    <w:rsid w:val="0066705D"/>
    <w:rsid w:val="0067016C"/>
    <w:rsid w:val="00686AE7"/>
    <w:rsid w:val="00692ACF"/>
    <w:rsid w:val="006B04D0"/>
    <w:rsid w:val="006B29AC"/>
    <w:rsid w:val="006B3214"/>
    <w:rsid w:val="006B7AF4"/>
    <w:rsid w:val="006C62BA"/>
    <w:rsid w:val="006F3FCE"/>
    <w:rsid w:val="00700DAA"/>
    <w:rsid w:val="00740C9A"/>
    <w:rsid w:val="0074635F"/>
    <w:rsid w:val="00747552"/>
    <w:rsid w:val="00766D70"/>
    <w:rsid w:val="00777B22"/>
    <w:rsid w:val="007E7963"/>
    <w:rsid w:val="00802989"/>
    <w:rsid w:val="00805286"/>
    <w:rsid w:val="008177E5"/>
    <w:rsid w:val="00833C1C"/>
    <w:rsid w:val="00861B1E"/>
    <w:rsid w:val="008623B0"/>
    <w:rsid w:val="008643D9"/>
    <w:rsid w:val="00870881"/>
    <w:rsid w:val="00874D08"/>
    <w:rsid w:val="00882C4A"/>
    <w:rsid w:val="00887D22"/>
    <w:rsid w:val="008B1D95"/>
    <w:rsid w:val="008D104A"/>
    <w:rsid w:val="008E0BE2"/>
    <w:rsid w:val="009170F2"/>
    <w:rsid w:val="009448CC"/>
    <w:rsid w:val="0095536D"/>
    <w:rsid w:val="00964BB6"/>
    <w:rsid w:val="00965883"/>
    <w:rsid w:val="00996293"/>
    <w:rsid w:val="009B5683"/>
    <w:rsid w:val="009D6C58"/>
    <w:rsid w:val="009E7190"/>
    <w:rsid w:val="00A522AA"/>
    <w:rsid w:val="00A82DC0"/>
    <w:rsid w:val="00A9793E"/>
    <w:rsid w:val="00AB0E80"/>
    <w:rsid w:val="00AB548B"/>
    <w:rsid w:val="00AB6B8F"/>
    <w:rsid w:val="00AC1996"/>
    <w:rsid w:val="00AF6ED1"/>
    <w:rsid w:val="00B05BE9"/>
    <w:rsid w:val="00B2110E"/>
    <w:rsid w:val="00B2124F"/>
    <w:rsid w:val="00B23FF9"/>
    <w:rsid w:val="00B358E9"/>
    <w:rsid w:val="00B42A9A"/>
    <w:rsid w:val="00B4460E"/>
    <w:rsid w:val="00B576E7"/>
    <w:rsid w:val="00BE0043"/>
    <w:rsid w:val="00BE60E6"/>
    <w:rsid w:val="00C17D77"/>
    <w:rsid w:val="00C23CF1"/>
    <w:rsid w:val="00C32FD4"/>
    <w:rsid w:val="00C34297"/>
    <w:rsid w:val="00C44295"/>
    <w:rsid w:val="00C476A5"/>
    <w:rsid w:val="00C52A26"/>
    <w:rsid w:val="00C917B7"/>
    <w:rsid w:val="00CA4AC7"/>
    <w:rsid w:val="00CE1605"/>
    <w:rsid w:val="00CF7719"/>
    <w:rsid w:val="00D110D0"/>
    <w:rsid w:val="00D64F99"/>
    <w:rsid w:val="00D87290"/>
    <w:rsid w:val="00D95D20"/>
    <w:rsid w:val="00DA00C7"/>
    <w:rsid w:val="00DA3BA2"/>
    <w:rsid w:val="00DE2D69"/>
    <w:rsid w:val="00E035BD"/>
    <w:rsid w:val="00E209E6"/>
    <w:rsid w:val="00E33DFF"/>
    <w:rsid w:val="00EC65EF"/>
    <w:rsid w:val="00ED6036"/>
    <w:rsid w:val="00EE3588"/>
    <w:rsid w:val="00F13314"/>
    <w:rsid w:val="00F3653F"/>
    <w:rsid w:val="00F67E98"/>
    <w:rsid w:val="00F72A13"/>
    <w:rsid w:val="00F765A3"/>
    <w:rsid w:val="00F8426D"/>
    <w:rsid w:val="00FA1AA4"/>
    <w:rsid w:val="00FA1F76"/>
    <w:rsid w:val="00FB19F7"/>
    <w:rsid w:val="00FB3D34"/>
    <w:rsid w:val="00FC1A8F"/>
    <w:rsid w:val="00FC2464"/>
    <w:rsid w:val="00FD204F"/>
    <w:rsid w:val="00FE6A20"/>
    <w:rsid w:val="00FF5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C51DFA"/>
  <w15:chartTrackingRefBased/>
  <w15:docId w15:val="{9773DA1D-5C43-42F8-BEAA-CFBF17D4D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2C66"/>
    <w:rPr>
      <w:rFonts w:ascii="Times New Roman" w:eastAsia="Times New Roman" w:hAnsi="Times New Roman"/>
      <w:sz w:val="24"/>
      <w:szCs w:val="24"/>
      <w:lang w:val="pl-PL" w:eastAsia="pl-PL"/>
    </w:rPr>
  </w:style>
  <w:style w:type="paragraph" w:styleId="Heading1">
    <w:name w:val="heading 1"/>
    <w:basedOn w:val="Normal"/>
    <w:next w:val="Normal"/>
    <w:link w:val="Heading1Char"/>
    <w:qFormat/>
    <w:rsid w:val="009B5683"/>
    <w:pPr>
      <w:keepNext/>
      <w:jc w:val="center"/>
      <w:outlineLvl w:val="0"/>
    </w:pPr>
    <w:rPr>
      <w:rFonts w:ascii="Arial" w:hAnsi="Arial"/>
      <w:b/>
      <w:color w:val="000080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568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9B5683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Footer">
    <w:name w:val="footer"/>
    <w:basedOn w:val="Normal"/>
    <w:link w:val="FooterChar"/>
    <w:uiPriority w:val="99"/>
    <w:unhideWhenUsed/>
    <w:rsid w:val="009B568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9B5683"/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SubtleEmphasis">
    <w:name w:val="Subtle Emphasis"/>
    <w:uiPriority w:val="19"/>
    <w:qFormat/>
    <w:rsid w:val="009B5683"/>
    <w:rPr>
      <w:i/>
      <w:iCs/>
      <w:color w:val="404040"/>
    </w:rPr>
  </w:style>
  <w:style w:type="character" w:customStyle="1" w:styleId="Heading1Char">
    <w:name w:val="Heading 1 Char"/>
    <w:link w:val="Heading1"/>
    <w:rsid w:val="009B5683"/>
    <w:rPr>
      <w:rFonts w:ascii="Arial" w:eastAsia="Times New Roman" w:hAnsi="Arial" w:cs="Times New Roman"/>
      <w:b/>
      <w:color w:val="000080"/>
      <w:sz w:val="28"/>
      <w:szCs w:val="20"/>
      <w:lang w:eastAsia="pl-PL"/>
    </w:rPr>
  </w:style>
  <w:style w:type="paragraph" w:styleId="BodyText">
    <w:name w:val="Body Text"/>
    <w:basedOn w:val="Normal"/>
    <w:link w:val="BodyTextChar"/>
    <w:semiHidden/>
    <w:rsid w:val="009B5683"/>
    <w:pPr>
      <w:jc w:val="center"/>
    </w:pPr>
    <w:rPr>
      <w:b/>
    </w:rPr>
  </w:style>
  <w:style w:type="character" w:customStyle="1" w:styleId="BodyTextChar">
    <w:name w:val="Body Text Char"/>
    <w:link w:val="BodyText"/>
    <w:semiHidden/>
    <w:rsid w:val="009B5683"/>
    <w:rPr>
      <w:rFonts w:ascii="Times New Roman" w:eastAsia="Times New Roman" w:hAnsi="Times New Roman" w:cs="Times New Roman"/>
      <w:b/>
      <w:sz w:val="24"/>
      <w:szCs w:val="24"/>
      <w:lang w:eastAsia="pl-PL"/>
    </w:rPr>
  </w:style>
  <w:style w:type="table" w:styleId="TableGrid">
    <w:name w:val="Table Grid"/>
    <w:basedOn w:val="TableNormal"/>
    <w:uiPriority w:val="39"/>
    <w:rsid w:val="00314B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8426D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2FD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C32FD4"/>
    <w:rPr>
      <w:rFonts w:ascii="Segoe UI" w:eastAsia="Times New Roman" w:hAnsi="Segoe UI" w:cs="Segoe UI"/>
      <w:sz w:val="18"/>
      <w:szCs w:val="18"/>
      <w:lang w:eastAsia="pl-PL"/>
    </w:rPr>
  </w:style>
  <w:style w:type="paragraph" w:customStyle="1" w:styleId="Zawartotabeli">
    <w:name w:val="Zawartość tabeli"/>
    <w:basedOn w:val="Normal"/>
    <w:rsid w:val="00ED6036"/>
    <w:pPr>
      <w:widowControl w:val="0"/>
      <w:suppressLineNumbers/>
      <w:suppressAutoHyphens/>
    </w:pPr>
    <w:rPr>
      <w:kern w:val="1"/>
      <w:lang w:eastAsia="zh-CN"/>
    </w:rPr>
  </w:style>
  <w:style w:type="paragraph" w:styleId="FootnoteText">
    <w:name w:val="footnote text"/>
    <w:basedOn w:val="Normal"/>
    <w:link w:val="FootnoteTextChar"/>
    <w:rsid w:val="00ED6036"/>
    <w:rPr>
      <w:rFonts w:eastAsia="Calibri"/>
      <w:kern w:val="1"/>
      <w:sz w:val="20"/>
      <w:szCs w:val="20"/>
      <w:lang w:eastAsia="zh-CN"/>
    </w:rPr>
  </w:style>
  <w:style w:type="character" w:customStyle="1" w:styleId="FootnoteTextChar">
    <w:name w:val="Footnote Text Char"/>
    <w:link w:val="FootnoteText"/>
    <w:rsid w:val="00ED6036"/>
    <w:rPr>
      <w:rFonts w:ascii="Times New Roman" w:eastAsia="Calibri" w:hAnsi="Times New Roman" w:cs="Times New Roman"/>
      <w:kern w:val="1"/>
      <w:sz w:val="20"/>
      <w:szCs w:val="20"/>
      <w:lang w:eastAsia="zh-CN"/>
    </w:rPr>
  </w:style>
  <w:style w:type="paragraph" w:customStyle="1" w:styleId="Normalny1">
    <w:name w:val="Normalny1"/>
    <w:rsid w:val="00ED6036"/>
    <w:pPr>
      <w:widowControl w:val="0"/>
      <w:suppressAutoHyphens/>
      <w:spacing w:line="100" w:lineRule="atLeast"/>
    </w:pPr>
    <w:rPr>
      <w:rFonts w:ascii="Times New Roman" w:eastAsia="Times New Roman" w:hAnsi="Times New Roman"/>
      <w:kern w:val="1"/>
      <w:sz w:val="24"/>
      <w:szCs w:val="24"/>
      <w:lang w:val="pl-PL" w:eastAsia="zh-CN"/>
    </w:rPr>
  </w:style>
  <w:style w:type="paragraph" w:customStyle="1" w:styleId="Default">
    <w:name w:val="Default"/>
    <w:rsid w:val="00ED6036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  <w:lang w:val="pl-PL" w:eastAsia="pl-PL"/>
    </w:rPr>
  </w:style>
  <w:style w:type="paragraph" w:styleId="NormalWeb">
    <w:name w:val="Normal (Web)"/>
    <w:basedOn w:val="Normal"/>
    <w:rsid w:val="00ED6036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styleId="Strong">
    <w:name w:val="Strong"/>
    <w:qFormat/>
    <w:rsid w:val="00ED6036"/>
    <w:rPr>
      <w:b/>
      <w:bCs/>
    </w:rPr>
  </w:style>
  <w:style w:type="character" w:styleId="Emphasis">
    <w:name w:val="Emphasis"/>
    <w:qFormat/>
    <w:rsid w:val="00ED6036"/>
    <w:rPr>
      <w:i/>
      <w:iCs/>
    </w:rPr>
  </w:style>
  <w:style w:type="character" w:styleId="CommentReference">
    <w:name w:val="annotation reference"/>
    <w:rsid w:val="009170F2"/>
    <w:rPr>
      <w:sz w:val="16"/>
      <w:szCs w:val="16"/>
    </w:rPr>
  </w:style>
  <w:style w:type="paragraph" w:styleId="CommentText">
    <w:name w:val="annotation text"/>
    <w:basedOn w:val="Normal"/>
    <w:link w:val="CommentTextChar"/>
    <w:rsid w:val="009170F2"/>
    <w:pPr>
      <w:widowControl w:val="0"/>
      <w:suppressAutoHyphens/>
    </w:pPr>
    <w:rPr>
      <w:rFonts w:eastAsia="Lucida Sans Unicode" w:cs="Tahoma"/>
      <w:kern w:val="24"/>
      <w:sz w:val="20"/>
      <w:szCs w:val="20"/>
    </w:rPr>
  </w:style>
  <w:style w:type="character" w:customStyle="1" w:styleId="CommentTextChar">
    <w:name w:val="Comment Text Char"/>
    <w:link w:val="CommentText"/>
    <w:rsid w:val="009170F2"/>
    <w:rPr>
      <w:rFonts w:ascii="Times New Roman" w:eastAsia="Lucida Sans Unicode" w:hAnsi="Times New Roman" w:cs="Tahoma"/>
      <w:kern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0FE1"/>
    <w:pPr>
      <w:widowControl/>
      <w:suppressAutoHyphens w:val="0"/>
    </w:pPr>
    <w:rPr>
      <w:rFonts w:eastAsia="Times New Roman" w:cs="Times New Roman"/>
      <w:b/>
      <w:bCs/>
      <w:kern w:val="0"/>
    </w:rPr>
  </w:style>
  <w:style w:type="character" w:customStyle="1" w:styleId="CommentSubjectChar">
    <w:name w:val="Comment Subject Char"/>
    <w:link w:val="CommentSubject"/>
    <w:uiPriority w:val="99"/>
    <w:semiHidden/>
    <w:rsid w:val="00560FE1"/>
    <w:rPr>
      <w:rFonts w:ascii="Times New Roman" w:eastAsia="Times New Roman" w:hAnsi="Times New Roman" w:cs="Tahoma"/>
      <w:b/>
      <w:bCs/>
      <w:kern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49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A56FCB-C9EA-44F2-B694-B191CE22AA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1081</Words>
  <Characters>6162</Characters>
  <Application>Microsoft Office Word</Application>
  <DocSecurity>0</DocSecurity>
  <Lines>51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Mariusz MOL</cp:lastModifiedBy>
  <cp:revision>11</cp:revision>
  <cp:lastPrinted>2017-09-29T07:13:00Z</cp:lastPrinted>
  <dcterms:created xsi:type="dcterms:W3CDTF">2021-08-25T11:51:00Z</dcterms:created>
  <dcterms:modified xsi:type="dcterms:W3CDTF">2021-10-15T20:35:00Z</dcterms:modified>
</cp:coreProperties>
</file>