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!-- ===== BANNER ===== --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800"/>
      </w:tblGrid>
      <w:tr>
        <w:tc>
          <w:tcPr>
            <w:tcW w:w="10800" w:type="dxa"/>
            <w:shd w:val="clear" w:color="auto" w:fill="1F3864"/>
            <w:tcMar>
              <w:top w:w="280" w:type="dxa"/>
              <w:bottom w:w="280" w:type="dxa"/>
              <w:left w:w="380" w:type="dxa"/>
              <w:right w:w="38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44"/>
                <w:spacing w:val="4"/>
              </w:rPr>
              <w:t>CANDY MICHELLE ORELLANA BONILLA</w:t>
            </w:r>
          </w:p>
          <w:p>
            <w:pPr>
              <w:spacing w:after="0"/>
            </w:pPr>
            <w:r>
              <w:rPr>
                <w:color w:val="E8D9B5"/>
                <w:sz w:val="20"/>
                <w:spacing w:val="18"/>
              </w:rPr>
              <w:t>ATENCIÓN AL CLIENTE · SERVICIO Y VENTAS</w:t>
            </w:r>
          </w:p>
        </w:tc>
      </w:tr>
    </w:tbl>
    <!-- ===== CONTACT LINE ===== -->
    <w:p>
      <w:pPr>
        <w:pBdr>
          <w:bottom w:val="single" w:sz="4" w:space="8" w:color="D9D9D9"/>
        </w:pBdr>
        <w:spacing w:before="160" w:after="220"/>
        <w:jc w:val="center"/>
      </w:pPr>
      <w:r>
        <w:rPr>
          <w:color w:val="595959"/>
          <w:sz w:val="18"/>
        </w:rPr>
        <w:t xml:space="preserve">Comayagua, Honduras   •   3335-2723   •   </w:t>
      </w:r>
      <w:hyperlink r:id="rId4" w:history="1">
        <w:r>
          <w:rPr>
            <w:rStyle w:val="Hyperlink"/>
            <w:sz w:val="18"/>
          </w:rPr>
          <w:t>candyorellana2007@gmail.com</w:t>
        </w:r>
      </w:hyperlink>
    </w:p>
    <!-- ===== PERFIL PROFESIONAL ===== -->
    <w:p>
      <w:pPr>
        <w:pBdr>
          <w:bottom w:val="single" w:sz="6" w:space="4" w:color="B08D57"/>
        </w:pBdr>
        <w:spacing w:before="40" w:after="140"/>
      </w:pPr>
      <w:r>
        <w:rPr>
          <w:b/>
          <w:color w:val="1F3864"/>
          <w:spacing w:val="10"/>
          <w:sz w:val="22"/>
        </w:rPr>
        <w:t>PERFIL PROFESIONAL</w:t>
      </w:r>
    </w:p>
    <w:p>
      <w:pPr>
        <w:spacing w:after="260" w:line="276" w:lineRule="auto"/>
        <w:jc w:val="both"/>
      </w:pPr>
      <w:r>
        <w:t>Joven proactiva, meticulosa y responsable, con experiencia en atención al cliente y manejo de caja dentro de un negocio familiar. Se destaca por su puntualidad, su facilidad de comunicación y su buena disposición para trabajar en equipo. Muestra gran capacidad de aprendizaje y disposición para asumir nuevas responsabilidades, aportando organización y compromiso a cada tarea que se le asigna.</w:t>
      </w:r>
    </w:p>
    <!-- ===== EXPERIENCIA LABORAL ===== -->
    <w:p>
      <w:pPr>
        <w:pBdr>
          <w:bottom w:val="single" w:sz="6" w:space="4" w:color="B08D57"/>
        </w:pBdr>
        <w:spacing w:before="40" w:after="140"/>
      </w:pPr>
      <w:r>
        <w:rPr>
          <w:b/>
          <w:color w:val="1F3864"/>
          <w:spacing w:val="10"/>
          <w:sz w:val="22"/>
        </w:rPr>
        <w:t>EXPERIENCIA LABORAL</w:t>
      </w:r>
    </w:p>
    <w:p>
      <w:pPr>
        <w:spacing w:after="20"/>
      </w:pPr>
      <w:r>
        <w:rPr>
          <w:b/>
          <w:color w:val="1F3864"/>
        </w:rPr>
        <w:t>Auxiliar de Atención al Cliente y Cajera</w:t>
      </w:r>
    </w:p>
    <w:p>
      <w:pPr>
        <w:spacing w:after="140"/>
      </w:pPr>
      <w:r>
        <w:rPr>
          <w:i/>
          <w:color w:val="595959"/>
          <w:sz w:val="19"/>
        </w:rPr>
        <w:t>Negocio familiar — Comayagua, Honduras</w:t>
      </w:r>
    </w:p>
    <w:p>
      <w:pPr>
        <w:numPr>
          <w:ilvl w:val="0"/>
          <w:numId w:val="1"/>
        </w:numPr>
        <w:spacing w:after="80"/>
      </w:pPr>
      <w:r>
        <w:t>Atención directa al cliente, resolviendo consultas y garantizando una experiencia de compra satisfactoria.</w:t>
      </w:r>
    </w:p>
    <w:p>
      <w:pPr>
        <w:numPr>
          <w:ilvl w:val="0"/>
          <w:numId w:val="1"/>
        </w:numPr>
        <w:spacing w:after="80"/>
      </w:pPr>
      <w:r>
        <w:t>Manejo de caja y procesamiento de pagos con precisión y responsabilidad.</w:t>
      </w:r>
    </w:p>
    <w:p>
      <w:pPr>
        <w:numPr>
          <w:ilvl w:val="0"/>
          <w:numId w:val="1"/>
        </w:numPr>
        <w:spacing w:after="80"/>
      </w:pPr>
      <w:r>
        <w:t>Toma y gestión de órdenes, asegurando exactitud y rapidez en el servicio.</w:t>
      </w:r>
    </w:p>
    <w:p>
      <w:pPr>
        <w:numPr>
          <w:ilvl w:val="0"/>
          <w:numId w:val="1"/>
        </w:numPr>
        <w:spacing w:after="260"/>
      </w:pPr>
      <w:r>
        <w:t>Apoyo en tareas administrativas y operativas del negocio familiar.</w:t>
      </w:r>
    </w:p>
    <!-- ===== EDUCACION ===== -->
    <w:p>
      <w:pPr>
        <w:pBdr>
          <w:bottom w:val="single" w:sz="6" w:space="4" w:color="B08D57"/>
        </w:pBdr>
        <w:spacing w:before="40" w:after="140"/>
      </w:pPr>
      <w:r>
        <w:rPr>
          <w:b/>
          <w:color w:val="1F3864"/>
          <w:spacing w:val="10"/>
          <w:sz w:val="22"/>
        </w:rPr>
        <w:t>EDUCACIÓN</w:t>
      </w:r>
    </w:p>
    <w:p>
      <w:pPr>
        <w:spacing w:after="20"/>
      </w:pPr>
      <w:r>
        <w:rPr>
          <w:b/>
          <w:color w:val="1F3864"/>
        </w:rPr>
        <w:t>Bachillerato — Educación Media</w:t>
      </w:r>
    </w:p>
    <w:p>
      <w:pPr>
        <w:spacing w:after="180"/>
      </w:pPr>
      <w:r>
        <w:t>Liceo Cardenal Óscar Andrés Rodríguez, Instituto Privado — Comayagua, Honduras</w:t>
      </w:r>
    </w:p>
    <w:p>
      <w:pPr>
        <w:spacing w:after="20"/>
      </w:pPr>
      <w:r>
        <w:rPr>
          <w:b/>
          <w:color w:val="1F3864"/>
        </w:rPr>
        <w:t>Educación Básica</w:t>
      </w:r>
    </w:p>
    <w:p>
      <w:pPr>
        <w:spacing w:after="260"/>
      </w:pPr>
      <w:r>
        <w:t>Escuela Manuel Andara · Escuela José Trinidad Cabañas — Comayagua, Honduras</w:t>
      </w:r>
    </w:p>
    <!-- ===== HABILIDADES Y FORTALEZAS ===== -->
    <w:p>
      <w:pPr>
        <w:pBdr>
          <w:bottom w:val="single" w:sz="6" w:space="4" w:color="B08D57"/>
        </w:pBdr>
        <w:spacing w:before="40" w:after="140"/>
      </w:pPr>
      <w:r>
        <w:rPr>
          <w:b/>
          <w:color w:val="1F3864"/>
          <w:spacing w:val="10"/>
          <w:sz w:val="22"/>
        </w:rPr>
        <w:t>HABILIDADES Y FORTALEZAS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  <w:gridCol w:w="5400"/>
      </w:tblGrid>
      <w:tr>
        <w:tc>
          <w:tcPr>
            <w:tcW w:w="5400" w:type="dxa"/>
            <w:tcMar>
              <w:right w:w="200" w:type="dxa"/>
            </w:tcMar>
          </w:tcPr>
          <w:p>
            <w:pPr>
              <w:numPr>
                <w:ilvl w:val="0"/>
                <w:numId w:val="1"/>
              </w:numPr>
              <w:spacing w:after="80"/>
            </w:pPr>
            <w:r>
              <w:t>Atención al cliente y servicio</w:t>
            </w:r>
          </w:p>
          <w:p>
            <w:pPr>
              <w:numPr>
                <w:ilvl w:val="0"/>
                <w:numId w:val="1"/>
              </w:numPr>
              <w:spacing w:after="80"/>
            </w:pPr>
            <w:r>
              <w:t>Manejo de caja y efectivo</w:t>
            </w:r>
          </w:p>
          <w:p>
            <w:pPr>
              <w:numPr>
                <w:ilvl w:val="0"/>
                <w:numId w:val="1"/>
              </w:numPr>
              <w:spacing w:after="80"/>
            </w:pPr>
            <w:r>
              <w:t>Trabajo en equipo</w:t>
            </w:r>
          </w:p>
          <w:p>
            <w:pPr>
              <w:numPr>
                <w:ilvl w:val="0"/>
                <w:numId w:val="1"/>
              </w:numPr>
              <w:spacing w:after="80"/>
            </w:pPr>
            <w:r>
              <w:t>Comunicación efectiva</w:t>
            </w:r>
          </w:p>
        </w:tc>
        <w:tc>
          <w:tcPr>
            <w:tcW w:w="5400" w:type="dxa"/>
            <w:tcMar>
              <w:left w:w="200" w:type="dxa"/>
            </w:tcMar>
          </w:tcPr>
          <w:p>
            <w:pPr>
              <w:numPr>
                <w:ilvl w:val="0"/>
                <w:numId w:val="1"/>
              </w:numPr>
              <w:spacing w:after="80"/>
            </w:pPr>
            <w:r>
              <w:t>Responsabilidad y puntualidad</w:t>
            </w:r>
          </w:p>
          <w:p>
            <w:pPr>
              <w:numPr>
                <w:ilvl w:val="0"/>
                <w:numId w:val="1"/>
              </w:numPr>
              <w:spacing w:after="80"/>
            </w:pPr>
            <w:r>
              <w:t>Organización y orden</w:t>
            </w:r>
          </w:p>
          <w:p>
            <w:pPr>
              <w:numPr>
                <w:ilvl w:val="0"/>
                <w:numId w:val="1"/>
              </w:numPr>
              <w:spacing w:after="80"/>
            </w:pPr>
            <w:r>
              <w:t>Aprendizaje rápido</w:t>
            </w:r>
          </w:p>
          <w:p>
            <w:pPr>
              <w:numPr>
                <w:ilvl w:val="0"/>
                <w:numId w:val="1"/>
              </w:numPr>
              <w:spacing w:after="80"/>
            </w:pPr>
            <w:r>
              <w:t>Meticulosidad y atención al detalle</w:t>
            </w:r>
          </w:p>
        </w:tc>
      </w:tr>
    </w:tbl>
    <w:p>
      <w:pPr>
        <w:spacing w:before="200" w:after="0"/>
      </w:pPr>
    </w:p>
    <!-- ===== DATOS PERSONALES ===== -->
    <w:p>
      <w:pPr>
        <w:pBdr>
          <w:bottom w:val="single" w:sz="6" w:space="4" w:color="B08D57"/>
        </w:pBdr>
        <w:spacing w:before="40" w:after="140"/>
      </w:pPr>
      <w:r>
        <w:rPr>
          <w:b/>
          <w:color w:val="1F3864"/>
          <w:spacing w:val="10"/>
          <w:sz w:val="22"/>
        </w:rPr>
        <w:t>DATOS PERSONALES</w:t>
      </w:r>
    </w:p>
    <w:p>
      <w:pPr>
        <w:spacing w:after="60"/>
      </w:pPr>
      <w:r>
        <w:rPr>
          <w:b/>
          <w:color w:val="1F3864"/>
        </w:rPr>
        <w:t xml:space="preserve">Fecha de nacimiento: </w:t>
      </w:r>
      <w:r>
        <w:t>2 de julio de 2007 (19 años)</w:t>
      </w:r>
    </w:p>
    <w:p>
      <w:pPr>
        <w:spacing w:after="260"/>
      </w:pPr>
      <w:r>
        <w:rPr>
          <w:b/>
          <w:color w:val="1F3864"/>
        </w:rPr>
        <w:t xml:space="preserve">Dirección: </w:t>
      </w:r>
      <w:r>
        <w:t>Brisas de Altamira, Residencial La Giralda — Comayagua, Honduras</w:t>
      </w:r>
    </w:p>
    <w:p>
      <w:pPr>
        <w:pBdr>
          <w:top w:val="single" w:sz="4" w:space="10" w:color="D9D9D9"/>
        </w:pBdr>
        <w:spacing w:before="60"/>
        <w:jc w:val="center"/>
      </w:pPr>
      <w:r>
        <w:rPr>
          <w:i/>
          <w:color w:val="595959"/>
          <w:sz w:val="18"/>
        </w:rPr>
        <w:t>Referencias disponibles a solicitud</w:t>
      </w:r>
    </w:p>
    <w:sectPr>
      <w:pgSz w:w="12240" w:h="15840"/>
      <w:pgMar w:top="720" w:right="720" w:bottom="720" w:left="720" w:header="720" w:footer="720" w:gutter="0"/>
    </w:sectPr>
  </w:body>
</w:document>
</file>

<file path=word/fontTable.xml><?xml version="1.0" encoding="utf-8"?>
<w:fonts xmlns:w="http://schemas.openxmlformats.org/wordprocessingml/2006/main">
  <w:font w:name="Arial">
    <w:family w:val="swiss"/>
    <w:pitch w:val="variable"/>
  </w:font>
  <w:font w:name="Wingdings">
    <w:family w:val="auto"/>
    <w:pitch w:val="variable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32" w:hanging="216"/>
      </w:pPr>
      <w:rPr>
        <w:rFonts w:ascii="Arial" w:hAnsi="Arial" w:hint="default"/>
        <w:color w:val="B08D57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  <w:szCs w:val="21"/>
        <w:color w:val="262626"/>
        <w:lang w:val="es-HN"/>
      </w:rPr>
    </w:rPrDefault>
  </w:docDefaults>
  <w:style w:type="paragraph" w:default="1" w:styleId="Normal">
    <w:name w:val="Normal"/>
    <w:qFormat/>
    <w:pPr>
      <w:spacing w:after="0" w:line="252" w:lineRule="auto"/>
    </w:pPr>
  </w:style>
  <w:style w:type="character" w:styleId="Hyperlink">
    <w:name w:val="Hyperlink"/>
    <w:basedOn w:val="DefaultParagraphFont"/>
    <w:rPr>
      <w:color w:val="1F3864"/>
      <w:u w:val="single"/>
    </w:rPr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hyperlink" Target="mailto:candyorellana2007@gmail.com" TargetMode="External"/>
  <Relationship Id="rId5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Claude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- Candy Michelle Orellana Bonilla</dc:title>
  <dc:creator>Claude</dc:creator>
  <cp:lastModifiedBy>Claude</cp:lastModifiedBy>
  <dcterms:created xsi:type="dcterms:W3CDTF">2026-07-02T12:00:00Z</dcterms:created>
  <dcterms:modified xsi:type="dcterms:W3CDTF">2026-07-02T12:00:00Z</dcterms:modified>
</cp:coreProperties>
</file>