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97EB57C">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sz w:val="36"/>
          <w:szCs w:val="36"/>
        </w:rPr>
        <w:t>D4 – SIMULACIÓN GRÁFICA DEL PROCESO PRODUCTIVO</w:t>
      </w:r>
      <w:r>
        <w:rPr>
          <w:rFonts w:hint="default" w:ascii="Arial" w:hAnsi="Arial" w:cs="Arial"/>
        </w:rPr>
        <w:br w:type="textWrapping"/>
      </w:r>
      <w:r>
        <w:rPr>
          <w:rStyle w:val="29"/>
          <w:rFonts w:hint="default" w:ascii="Arial" w:hAnsi="Arial" w:cs="Arial"/>
        </w:rPr>
        <w:t>Proyecto:</w:t>
      </w:r>
      <w:r>
        <w:rPr>
          <w:rFonts w:hint="default" w:ascii="Arial" w:hAnsi="Arial" w:cs="Arial"/>
        </w:rPr>
        <w:t xml:space="preserve"> Industria Bloquera del Sureste</w:t>
      </w:r>
      <w:r>
        <w:rPr>
          <w:rFonts w:hint="default" w:ascii="Arial" w:hAnsi="Arial" w:cs="Arial"/>
        </w:rPr>
        <w:br w:type="textWrapping"/>
      </w:r>
      <w:r>
        <w:rPr>
          <w:rStyle w:val="29"/>
          <w:rFonts w:hint="default" w:ascii="Arial" w:hAnsi="Arial" w:cs="Arial"/>
        </w:rPr>
        <w:t>Lenguaje:</w:t>
      </w:r>
      <w:r>
        <w:rPr>
          <w:rFonts w:hint="default" w:ascii="Arial" w:hAnsi="Arial" w:cs="Arial"/>
        </w:rPr>
        <w:t xml:space="preserve"> Python 3.x</w:t>
      </w:r>
      <w:r>
        <w:rPr>
          <w:rFonts w:hint="default" w:ascii="Arial" w:hAnsi="Arial" w:cs="Arial"/>
        </w:rPr>
        <w:br w:type="textWrapping"/>
      </w:r>
      <w:r>
        <w:rPr>
          <w:rStyle w:val="29"/>
          <w:rFonts w:hint="default" w:ascii="Arial" w:hAnsi="Arial" w:cs="Arial"/>
        </w:rPr>
        <w:t>Biblioteca utilizada:</w:t>
      </w:r>
      <w:r>
        <w:rPr>
          <w:rFonts w:hint="default" w:ascii="Arial" w:hAnsi="Arial" w:cs="Arial"/>
        </w:rPr>
        <w:t xml:space="preserve"> Tkinter</w:t>
      </w:r>
      <w:r>
        <w:rPr>
          <w:rFonts w:hint="default" w:ascii="Arial" w:hAnsi="Arial" w:cs="Arial"/>
        </w:rPr>
        <w:br w:type="textWrapping"/>
      </w:r>
      <w:r>
        <w:rPr>
          <w:rStyle w:val="29"/>
          <w:rFonts w:hint="default" w:ascii="Arial" w:hAnsi="Arial" w:cs="Arial"/>
        </w:rPr>
        <w:t>Archivo:</w:t>
      </w:r>
      <w:r>
        <w:rPr>
          <w:rFonts w:hint="default" w:ascii="Arial" w:hAnsi="Arial" w:cs="Arial"/>
        </w:rPr>
        <w:t xml:space="preserve"> D4_simulacion_bloquera.py</w:t>
      </w:r>
      <w:r>
        <w:rPr>
          <w:rFonts w:hint="default" w:ascii="Arial" w:hAnsi="Arial" w:cs="Arial"/>
        </w:rPr>
        <w:br w:type="textWrapping"/>
      </w:r>
      <w:r>
        <w:rPr>
          <w:rStyle w:val="29"/>
          <w:rFonts w:hint="default" w:ascii="Arial" w:hAnsi="Arial" w:cs="Arial"/>
        </w:rPr>
        <w:t>Alumno:</w:t>
      </w:r>
      <w:r>
        <w:rPr>
          <w:rFonts w:hint="default" w:ascii="Arial" w:hAnsi="Arial" w:cs="Arial"/>
        </w:rPr>
        <w:t xml:space="preserve"> José Angel Gómez Rincón</w:t>
      </w:r>
    </w:p>
    <w:p w14:paraId="1665D199">
      <w:pPr>
        <w:pStyle w:val="4"/>
        <w:keepNext w:val="0"/>
        <w:keepLines w:val="0"/>
        <w:widowControl/>
        <w:suppressLineNumbers w:val="0"/>
        <w:spacing w:line="360" w:lineRule="auto"/>
        <w:jc w:val="left"/>
        <w:rPr>
          <w:rFonts w:hint="default" w:ascii="Arial" w:hAnsi="Arial" w:cs="Arial"/>
        </w:rPr>
      </w:pPr>
      <w:r>
        <w:rPr>
          <w:rFonts w:hint="default" w:ascii="Arial" w:hAnsi="Arial" w:cs="Arial"/>
        </w:rPr>
        <w:t>1. INTRODUCCIÓN</w:t>
      </w:r>
    </w:p>
    <w:p w14:paraId="4AE34297">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presente práctica consiste en el desarrollo de una simulación gráfica del proceso productivo de la Industria Bloquera del Sureste. El programa fue desarrollado utilizando el lenguaje de programación Python y la biblioteca Tkinter para crear una interfaz gráfica.</w:t>
      </w:r>
    </w:p>
    <w:p w14:paraId="49006C96">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objetivo principal de la simulación es representar de manera visual el recorrido de los bloques a través de las diferentes etapas del proceso productivo, desde la preparación de la mezcla hasta el almacenamiento del producto terminado.</w:t>
      </w:r>
    </w:p>
    <w:p w14:paraId="63F34D8D">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aplicación permite observar las diferentes estaciones de trabajo, los recursos disponibles y el movimiento de los bloques. También muestra indicadores relacionados con el tiempo de simulación, producción y almacenamiento.</w:t>
      </w:r>
    </w:p>
    <w:p w14:paraId="005FEBE3">
      <w:pPr>
        <w:pStyle w:val="4"/>
        <w:keepNext w:val="0"/>
        <w:keepLines w:val="0"/>
        <w:widowControl/>
        <w:suppressLineNumbers w:val="0"/>
        <w:spacing w:line="360" w:lineRule="auto"/>
        <w:jc w:val="left"/>
        <w:rPr>
          <w:rFonts w:hint="default" w:ascii="Arial" w:hAnsi="Arial" w:cs="Arial"/>
        </w:rPr>
      </w:pPr>
      <w:r>
        <w:rPr>
          <w:rFonts w:hint="default" w:ascii="Arial" w:hAnsi="Arial" w:cs="Arial"/>
        </w:rPr>
        <w:t>2. OBJETIVO GENERAL</w:t>
      </w:r>
    </w:p>
    <w:p w14:paraId="3ED68C8B">
      <w:pPr>
        <w:pStyle w:val="94"/>
        <w:keepNext w:val="0"/>
        <w:keepLines w:val="0"/>
        <w:widowControl/>
        <w:suppressLineNumbers w:val="0"/>
        <w:spacing w:line="360" w:lineRule="auto"/>
        <w:jc w:val="left"/>
        <w:rPr>
          <w:rFonts w:hint="default" w:ascii="Arial" w:hAnsi="Arial" w:cs="Arial"/>
        </w:rPr>
      </w:pPr>
      <w:r>
        <w:rPr>
          <w:rFonts w:hint="default" w:ascii="Arial" w:hAnsi="Arial" w:cs="Arial"/>
        </w:rPr>
        <w:t>Desarrollar una simulación gráfica en Python que represente de manera clara y ordenada el proceso productivo de una industria bloquera, permitiendo observar el movimiento de los bloques entre las diferentes etapas del proceso.</w:t>
      </w:r>
    </w:p>
    <w:p w14:paraId="277D3056">
      <w:pPr>
        <w:pStyle w:val="4"/>
        <w:keepNext w:val="0"/>
        <w:keepLines w:val="0"/>
        <w:widowControl/>
        <w:suppressLineNumbers w:val="0"/>
        <w:spacing w:line="360" w:lineRule="auto"/>
        <w:jc w:val="left"/>
        <w:rPr>
          <w:rFonts w:hint="default" w:ascii="Arial" w:hAnsi="Arial" w:cs="Arial"/>
        </w:rPr>
      </w:pPr>
    </w:p>
    <w:p w14:paraId="28D5102E">
      <w:pPr>
        <w:pStyle w:val="4"/>
        <w:keepNext w:val="0"/>
        <w:keepLines w:val="0"/>
        <w:widowControl/>
        <w:suppressLineNumbers w:val="0"/>
        <w:spacing w:line="360" w:lineRule="auto"/>
        <w:jc w:val="left"/>
        <w:rPr>
          <w:rFonts w:hint="default" w:ascii="Arial" w:hAnsi="Arial" w:cs="Arial"/>
        </w:rPr>
      </w:pPr>
    </w:p>
    <w:p w14:paraId="02876921">
      <w:pPr>
        <w:pStyle w:val="4"/>
        <w:keepNext w:val="0"/>
        <w:keepLines w:val="0"/>
        <w:widowControl/>
        <w:suppressLineNumbers w:val="0"/>
        <w:spacing w:line="360" w:lineRule="auto"/>
        <w:jc w:val="left"/>
        <w:rPr>
          <w:rFonts w:hint="default" w:ascii="Arial" w:hAnsi="Arial" w:cs="Arial"/>
        </w:rPr>
      </w:pPr>
      <w:r>
        <w:rPr>
          <w:rFonts w:hint="default" w:ascii="Arial" w:hAnsi="Arial" w:cs="Arial"/>
        </w:rPr>
        <w:t>3. OBJETIVOS ESPECÍFICOS</w:t>
      </w:r>
    </w:p>
    <w:p w14:paraId="0BC338E5">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Representar gráficamente las principales etapas del proceso productivo.</w:t>
      </w:r>
    </w:p>
    <w:p w14:paraId="6D3C2973">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Simular el desplazamiento de los bloques entre las estaciones.</w:t>
      </w:r>
    </w:p>
    <w:p w14:paraId="6C32A0E9">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Representar los recursos humanos y materiales utilizados en la producción.</w:t>
      </w:r>
    </w:p>
    <w:p w14:paraId="2E0A3963">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Incorporar controles para iniciar, pausar y reiniciar la simulación.</w:t>
      </w:r>
    </w:p>
    <w:p w14:paraId="5EF52CAA">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Permitir modificar la velocidad de ejecución.</w:t>
      </w:r>
    </w:p>
    <w:p w14:paraId="2392744D">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Mostrar indicadores de tiempo, producción y almacenamiento.</w:t>
      </w:r>
    </w:p>
    <w:p w14:paraId="76863FF3">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Aplicar conceptos de programación orientada a objetos.</w:t>
      </w:r>
    </w:p>
    <w:p w14:paraId="6E86991C">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Utilizar estructuras de datos para administrar los bloques durante la simulación.</w:t>
      </w:r>
    </w:p>
    <w:p w14:paraId="50959A7F">
      <w:pPr>
        <w:keepNext w:val="0"/>
        <w:keepLines w:val="0"/>
        <w:widowControl/>
        <w:numPr>
          <w:ilvl w:val="0"/>
          <w:numId w:val="11"/>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Utilizar una interfaz gráfica para facilitar la comprensión del proceso productivo.</w:t>
      </w:r>
    </w:p>
    <w:p w14:paraId="7A047634">
      <w:pPr>
        <w:pStyle w:val="4"/>
        <w:keepNext w:val="0"/>
        <w:keepLines w:val="0"/>
        <w:widowControl/>
        <w:suppressLineNumbers w:val="0"/>
        <w:spacing w:line="360" w:lineRule="auto"/>
        <w:jc w:val="left"/>
        <w:rPr>
          <w:rFonts w:hint="default" w:ascii="Arial" w:hAnsi="Arial" w:cs="Arial"/>
        </w:rPr>
      </w:pPr>
      <w:r>
        <w:rPr>
          <w:rFonts w:hint="default" w:ascii="Arial" w:hAnsi="Arial" w:cs="Arial"/>
        </w:rPr>
        <w:t>4. DESCRIPCIÓN DEL PROBLEMA</w:t>
      </w:r>
    </w:p>
    <w:p w14:paraId="58109EF9">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producción de bloques requiere realizar diferentes actividades de manera ordenada. El proceso comienza con la preparación de la mezcla, el paleado y posteriormente el moldeo de los bloques. Después del moldeo, los bloques deben permanecer en un periodo de secado antes de ser retirados y almacenados.</w:t>
      </w:r>
    </w:p>
    <w:p w14:paraId="34C91CC5">
      <w:pPr>
        <w:pStyle w:val="94"/>
        <w:keepNext w:val="0"/>
        <w:keepLines w:val="0"/>
        <w:widowControl/>
        <w:suppressLineNumbers w:val="0"/>
        <w:spacing w:line="360" w:lineRule="auto"/>
        <w:jc w:val="left"/>
        <w:rPr>
          <w:rFonts w:hint="default" w:ascii="Arial" w:hAnsi="Arial" w:cs="Arial"/>
        </w:rPr>
      </w:pPr>
      <w:r>
        <w:rPr>
          <w:rFonts w:hint="default" w:ascii="Arial" w:hAnsi="Arial" w:cs="Arial"/>
        </w:rPr>
        <w:t>Debido a que el proceso incluye diferentes actividades, trabajadores y tiempos de espera, se desarrolló una simulación gráfica que permite representar visualmente el funcionamiento general del sistema.</w:t>
      </w:r>
    </w:p>
    <w:p w14:paraId="43D70E9C">
      <w:pPr>
        <w:pStyle w:val="4"/>
        <w:keepNext w:val="0"/>
        <w:keepLines w:val="0"/>
        <w:widowControl/>
        <w:suppressLineNumbers w:val="0"/>
        <w:spacing w:line="360" w:lineRule="auto"/>
        <w:jc w:val="left"/>
        <w:rPr>
          <w:rFonts w:hint="default" w:ascii="Arial" w:hAnsi="Arial" w:cs="Arial"/>
        </w:rPr>
      </w:pPr>
      <w:r>
        <w:rPr>
          <w:rFonts w:hint="default" w:ascii="Arial" w:hAnsi="Arial" w:cs="Arial"/>
        </w:rPr>
        <w:t>5. FLUJO DEL PROCESO PRODUCTIVO</w:t>
      </w:r>
    </w:p>
    <w:p w14:paraId="5F9E0CA0">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proceso representado en la simulación está compuesto por las siguientes etapas:</w:t>
      </w:r>
    </w:p>
    <w:p w14:paraId="6DD99811">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Mezclado → Paleado → Moldeo → Secado → Almacén</w:t>
      </w:r>
    </w:p>
    <w:p w14:paraId="073DAED6">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5.1 Mezclado</w:t>
      </w:r>
      <w:r>
        <w:rPr>
          <w:rFonts w:hint="default" w:ascii="Arial" w:hAnsi="Arial" w:cs="Arial"/>
        </w:rPr>
        <w:br w:type="textWrapping"/>
      </w:r>
      <w:r>
        <w:rPr>
          <w:rFonts w:hint="default" w:ascii="Arial" w:hAnsi="Arial" w:cs="Arial"/>
        </w:rPr>
        <w:t>En esta etapa se realiza la preparación de la mezcla que será utilizada para fabricar los bloques.</w:t>
      </w:r>
    </w:p>
    <w:p w14:paraId="42F7AD7C">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5.2 Paleado</w:t>
      </w:r>
      <w:r>
        <w:rPr>
          <w:rFonts w:hint="default" w:ascii="Arial" w:hAnsi="Arial" w:cs="Arial"/>
        </w:rPr>
        <w:br w:type="textWrapping"/>
      </w:r>
      <w:r>
        <w:rPr>
          <w:rFonts w:hint="default" w:ascii="Arial" w:hAnsi="Arial" w:cs="Arial"/>
        </w:rPr>
        <w:t>El paleador se encarga de mover y suministrar el material hacia el área donde se realiza el moldeo.</w:t>
      </w:r>
    </w:p>
    <w:p w14:paraId="7F728C7C">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5.3 Moldeo</w:t>
      </w:r>
      <w:r>
        <w:rPr>
          <w:rFonts w:hint="default" w:ascii="Arial" w:hAnsi="Arial" w:cs="Arial"/>
        </w:rPr>
        <w:br w:type="textWrapping"/>
      </w:r>
      <w:r>
        <w:rPr>
          <w:rFonts w:hint="default" w:ascii="Arial" w:hAnsi="Arial" w:cs="Arial"/>
        </w:rPr>
        <w:t>En esta etapa se utiliza el molde para darle forma al bloque. Participan principalmente los trabajadores encargados del moldeo.</w:t>
      </w:r>
    </w:p>
    <w:p w14:paraId="461FCE62">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5.4 Secado</w:t>
      </w:r>
      <w:r>
        <w:rPr>
          <w:rFonts w:hint="default" w:ascii="Arial" w:hAnsi="Arial" w:cs="Arial"/>
        </w:rPr>
        <w:br w:type="textWrapping"/>
      </w:r>
      <w:r>
        <w:rPr>
          <w:rFonts w:hint="default" w:ascii="Arial" w:hAnsi="Arial" w:cs="Arial"/>
        </w:rPr>
        <w:t>Después del moldeo, los bloques permanecen en un periodo de espera para que se sequen.</w:t>
      </w:r>
    </w:p>
    <w:p w14:paraId="52B7FB6E">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5.5 Almacén</w:t>
      </w:r>
      <w:r>
        <w:rPr>
          <w:rFonts w:hint="default" w:ascii="Arial" w:hAnsi="Arial" w:cs="Arial"/>
        </w:rPr>
        <w:br w:type="textWrapping"/>
      </w:r>
      <w:r>
        <w:rPr>
          <w:rFonts w:hint="default" w:ascii="Arial" w:hAnsi="Arial" w:cs="Arial"/>
        </w:rPr>
        <w:t>Los bloques secos son trasladados al área de almacenamiento.</w:t>
      </w:r>
    </w:p>
    <w:p w14:paraId="004F8622">
      <w:pPr>
        <w:pStyle w:val="4"/>
        <w:keepNext w:val="0"/>
        <w:keepLines w:val="0"/>
        <w:widowControl/>
        <w:suppressLineNumbers w:val="0"/>
        <w:spacing w:line="360" w:lineRule="auto"/>
        <w:jc w:val="left"/>
        <w:rPr>
          <w:rFonts w:hint="default" w:ascii="Arial" w:hAnsi="Arial" w:cs="Arial"/>
        </w:rPr>
      </w:pPr>
    </w:p>
    <w:p w14:paraId="0AD4BB1F">
      <w:pPr>
        <w:pStyle w:val="4"/>
        <w:keepNext w:val="0"/>
        <w:keepLines w:val="0"/>
        <w:widowControl/>
        <w:suppressLineNumbers w:val="0"/>
        <w:spacing w:line="360" w:lineRule="auto"/>
        <w:jc w:val="left"/>
        <w:rPr>
          <w:rFonts w:hint="default" w:ascii="Arial" w:hAnsi="Arial" w:cs="Arial"/>
        </w:rPr>
      </w:pPr>
    </w:p>
    <w:p w14:paraId="67852FC8">
      <w:pPr>
        <w:pStyle w:val="4"/>
        <w:keepNext w:val="0"/>
        <w:keepLines w:val="0"/>
        <w:widowControl/>
        <w:suppressLineNumbers w:val="0"/>
        <w:spacing w:line="360" w:lineRule="auto"/>
        <w:jc w:val="left"/>
        <w:rPr>
          <w:rFonts w:hint="default" w:ascii="Arial" w:hAnsi="Arial" w:cs="Arial"/>
        </w:rPr>
      </w:pPr>
    </w:p>
    <w:p w14:paraId="53872888">
      <w:pPr>
        <w:pStyle w:val="4"/>
        <w:keepNext w:val="0"/>
        <w:keepLines w:val="0"/>
        <w:widowControl/>
        <w:suppressLineNumbers w:val="0"/>
        <w:spacing w:line="360" w:lineRule="auto"/>
        <w:jc w:val="left"/>
        <w:rPr>
          <w:rFonts w:hint="default" w:ascii="Arial" w:hAnsi="Arial" w:cs="Arial"/>
        </w:rPr>
      </w:pPr>
    </w:p>
    <w:p w14:paraId="3AEEBF64">
      <w:pPr>
        <w:pStyle w:val="4"/>
        <w:keepNext w:val="0"/>
        <w:keepLines w:val="0"/>
        <w:widowControl/>
        <w:suppressLineNumbers w:val="0"/>
        <w:spacing w:line="360" w:lineRule="auto"/>
        <w:jc w:val="left"/>
        <w:rPr>
          <w:rFonts w:hint="default" w:ascii="Arial" w:hAnsi="Arial" w:cs="Arial"/>
        </w:rPr>
      </w:pPr>
    </w:p>
    <w:p w14:paraId="4D1ACF3D">
      <w:pPr>
        <w:pStyle w:val="4"/>
        <w:keepNext w:val="0"/>
        <w:keepLines w:val="0"/>
        <w:widowControl/>
        <w:suppressLineNumbers w:val="0"/>
        <w:spacing w:line="360" w:lineRule="auto"/>
        <w:jc w:val="left"/>
        <w:rPr>
          <w:rFonts w:hint="default" w:ascii="Arial" w:hAnsi="Arial" w:cs="Arial"/>
        </w:rPr>
      </w:pPr>
    </w:p>
    <w:p w14:paraId="7DAA5ACE">
      <w:pPr>
        <w:pStyle w:val="4"/>
        <w:keepNext w:val="0"/>
        <w:keepLines w:val="0"/>
        <w:widowControl/>
        <w:suppressLineNumbers w:val="0"/>
        <w:spacing w:line="360" w:lineRule="auto"/>
        <w:jc w:val="left"/>
        <w:rPr>
          <w:rFonts w:hint="default" w:ascii="Arial" w:hAnsi="Arial" w:cs="Arial"/>
        </w:rPr>
      </w:pPr>
    </w:p>
    <w:p w14:paraId="105A8613">
      <w:pPr>
        <w:pStyle w:val="4"/>
        <w:keepNext w:val="0"/>
        <w:keepLines w:val="0"/>
        <w:widowControl/>
        <w:suppressLineNumbers w:val="0"/>
        <w:spacing w:line="360" w:lineRule="auto"/>
        <w:jc w:val="left"/>
        <w:rPr>
          <w:rFonts w:hint="default" w:ascii="Arial" w:hAnsi="Arial" w:cs="Arial"/>
        </w:rPr>
      </w:pPr>
    </w:p>
    <w:p w14:paraId="454D89E6">
      <w:pPr>
        <w:pStyle w:val="4"/>
        <w:keepNext w:val="0"/>
        <w:keepLines w:val="0"/>
        <w:widowControl/>
        <w:suppressLineNumbers w:val="0"/>
        <w:spacing w:line="360" w:lineRule="auto"/>
        <w:jc w:val="left"/>
        <w:rPr>
          <w:rFonts w:hint="default" w:ascii="Arial" w:hAnsi="Arial" w:cs="Arial"/>
        </w:rPr>
      </w:pPr>
    </w:p>
    <w:p w14:paraId="2700BDD7">
      <w:pPr>
        <w:pStyle w:val="4"/>
        <w:keepNext w:val="0"/>
        <w:keepLines w:val="0"/>
        <w:widowControl/>
        <w:suppressLineNumbers w:val="0"/>
        <w:spacing w:line="360" w:lineRule="auto"/>
        <w:jc w:val="left"/>
        <w:rPr>
          <w:rFonts w:hint="default" w:ascii="Arial" w:hAnsi="Arial" w:cs="Arial"/>
        </w:rPr>
      </w:pPr>
      <w:r>
        <w:rPr>
          <w:rFonts w:hint="default" w:ascii="Arial" w:hAnsi="Arial" w:cs="Arial"/>
        </w:rPr>
        <w:t>6. DATOS UTILIZADOS EN EL MODELO</w:t>
      </w:r>
    </w:p>
    <w:p w14:paraId="33AEC902">
      <w:pPr>
        <w:pStyle w:val="94"/>
        <w:keepNext w:val="0"/>
        <w:keepLines w:val="0"/>
        <w:widowControl/>
        <w:suppressLineNumbers w:val="0"/>
        <w:spacing w:line="360" w:lineRule="auto"/>
        <w:jc w:val="left"/>
        <w:rPr>
          <w:rFonts w:hint="default" w:ascii="Arial" w:hAnsi="Arial" w:cs="Arial"/>
        </w:rPr>
      </w:pPr>
      <w:r>
        <w:rPr>
          <w:rFonts w:hint="default" w:ascii="Arial" w:hAnsi="Arial" w:cs="Arial"/>
        </w:rPr>
        <w:t>Para representar el proceso se tomaron como referencia los tiempos medidos durante el análisis de la bloquera: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2"/>
        <w:gridCol w:w="1039"/>
        <w:gridCol w:w="874"/>
        <w:gridCol w:w="1624"/>
        <w:gridCol w:w="2337"/>
      </w:tblGrid>
      <w:tr w14:paraId="27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C62D90">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Actividad</w:t>
            </w:r>
          </w:p>
        </w:tc>
        <w:tc>
          <w:tcPr>
            <w:tcW w:w="0" w:type="auto"/>
            <w:shd w:val="clear"/>
            <w:vAlign w:val="center"/>
          </w:tcPr>
          <w:p w14:paraId="3C467F99">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Tiempo</w:t>
            </w:r>
          </w:p>
        </w:tc>
        <w:tc>
          <w:tcPr>
            <w:tcW w:w="0" w:type="auto"/>
            <w:shd w:val="clear"/>
            <w:vAlign w:val="center"/>
          </w:tcPr>
          <w:p w14:paraId="07A9B85A">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Unidad</w:t>
            </w:r>
          </w:p>
        </w:tc>
        <w:tc>
          <w:tcPr>
            <w:tcW w:w="0" w:type="auto"/>
            <w:shd w:val="clear"/>
            <w:vAlign w:val="center"/>
          </w:tcPr>
          <w:p w14:paraId="252843F3">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Fuente</w:t>
            </w:r>
          </w:p>
        </w:tc>
        <w:tc>
          <w:tcPr>
            <w:tcW w:w="0" w:type="auto"/>
            <w:shd w:val="clear"/>
            <w:vAlign w:val="center"/>
          </w:tcPr>
          <w:p w14:paraId="6A11D35D">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Observación</w:t>
            </w:r>
          </w:p>
        </w:tc>
      </w:tr>
      <w:tr w14:paraId="0B1C5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D6D33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Preparación de mezcla por ¼ de bolsa</w:t>
            </w:r>
          </w:p>
        </w:tc>
        <w:tc>
          <w:tcPr>
            <w:tcW w:w="0" w:type="auto"/>
            <w:shd w:val="clear"/>
            <w:vAlign w:val="center"/>
          </w:tcPr>
          <w:p w14:paraId="412EFB8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2 min 48.48 s</w:t>
            </w:r>
          </w:p>
        </w:tc>
        <w:tc>
          <w:tcPr>
            <w:tcW w:w="0" w:type="auto"/>
            <w:shd w:val="clear"/>
            <w:vAlign w:val="center"/>
          </w:tcPr>
          <w:p w14:paraId="3E5352F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w:t>
            </w:r>
          </w:p>
        </w:tc>
        <w:tc>
          <w:tcPr>
            <w:tcW w:w="0" w:type="auto"/>
            <w:shd w:val="clear"/>
            <w:vAlign w:val="center"/>
          </w:tcPr>
          <w:p w14:paraId="339FB30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Medición directa</w:t>
            </w:r>
          </w:p>
        </w:tc>
        <w:tc>
          <w:tcPr>
            <w:tcW w:w="0" w:type="auto"/>
            <w:shd w:val="clear"/>
            <w:vAlign w:val="center"/>
          </w:tcPr>
          <w:p w14:paraId="4869201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Dato medido</w:t>
            </w:r>
          </w:p>
        </w:tc>
      </w:tr>
      <w:tr w14:paraId="0AAA2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9A97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Transporte de mezcla de la revolvedora a la era de moldeo por ¼ de bolsa</w:t>
            </w:r>
          </w:p>
        </w:tc>
        <w:tc>
          <w:tcPr>
            <w:tcW w:w="0" w:type="auto"/>
            <w:shd w:val="clear"/>
            <w:vAlign w:val="center"/>
          </w:tcPr>
          <w:p w14:paraId="57858EF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 min 18.76 s</w:t>
            </w:r>
          </w:p>
        </w:tc>
        <w:tc>
          <w:tcPr>
            <w:tcW w:w="0" w:type="auto"/>
            <w:shd w:val="clear"/>
            <w:vAlign w:val="center"/>
          </w:tcPr>
          <w:p w14:paraId="644DB72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w:t>
            </w:r>
          </w:p>
        </w:tc>
        <w:tc>
          <w:tcPr>
            <w:tcW w:w="0" w:type="auto"/>
            <w:shd w:val="clear"/>
            <w:vAlign w:val="center"/>
          </w:tcPr>
          <w:p w14:paraId="2644783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Medición directa</w:t>
            </w:r>
          </w:p>
        </w:tc>
        <w:tc>
          <w:tcPr>
            <w:tcW w:w="0" w:type="auto"/>
            <w:shd w:val="clear"/>
            <w:vAlign w:val="center"/>
          </w:tcPr>
          <w:p w14:paraId="20B01EB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Dato medido</w:t>
            </w:r>
          </w:p>
        </w:tc>
      </w:tr>
      <w:tr w14:paraId="082A4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9620D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Preparación + moldeo de una bolsa de cemento</w:t>
            </w:r>
          </w:p>
        </w:tc>
        <w:tc>
          <w:tcPr>
            <w:tcW w:w="0" w:type="auto"/>
            <w:shd w:val="clear"/>
            <w:vAlign w:val="center"/>
          </w:tcPr>
          <w:p w14:paraId="378E468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40 min 22.11 s</w:t>
            </w:r>
          </w:p>
        </w:tc>
        <w:tc>
          <w:tcPr>
            <w:tcW w:w="0" w:type="auto"/>
            <w:shd w:val="clear"/>
            <w:vAlign w:val="center"/>
          </w:tcPr>
          <w:p w14:paraId="0884588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w:t>
            </w:r>
          </w:p>
        </w:tc>
        <w:tc>
          <w:tcPr>
            <w:tcW w:w="0" w:type="auto"/>
            <w:shd w:val="clear"/>
            <w:vAlign w:val="center"/>
          </w:tcPr>
          <w:p w14:paraId="557AEAC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Medición directa</w:t>
            </w:r>
          </w:p>
        </w:tc>
        <w:tc>
          <w:tcPr>
            <w:tcW w:w="0" w:type="auto"/>
            <w:shd w:val="clear"/>
            <w:vAlign w:val="center"/>
          </w:tcPr>
          <w:p w14:paraId="21D42DB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Dato medido</w:t>
            </w:r>
          </w:p>
        </w:tc>
      </w:tr>
      <w:tr w14:paraId="43991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ECB77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 de moldeo calculado</w:t>
            </w:r>
          </w:p>
        </w:tc>
        <w:tc>
          <w:tcPr>
            <w:tcW w:w="0" w:type="auto"/>
            <w:shd w:val="clear"/>
            <w:vAlign w:val="center"/>
          </w:tcPr>
          <w:p w14:paraId="323FD1A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36 min 14.87 s</w:t>
            </w:r>
          </w:p>
        </w:tc>
        <w:tc>
          <w:tcPr>
            <w:tcW w:w="0" w:type="auto"/>
            <w:shd w:val="clear"/>
            <w:vAlign w:val="center"/>
          </w:tcPr>
          <w:p w14:paraId="31AB763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w:t>
            </w:r>
          </w:p>
        </w:tc>
        <w:tc>
          <w:tcPr>
            <w:tcW w:w="0" w:type="auto"/>
            <w:shd w:val="clear"/>
            <w:vAlign w:val="center"/>
          </w:tcPr>
          <w:p w14:paraId="112B9A1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Cálculo a partir de mediciones</w:t>
            </w:r>
          </w:p>
        </w:tc>
        <w:tc>
          <w:tcPr>
            <w:tcW w:w="0" w:type="auto"/>
            <w:shd w:val="clear"/>
            <w:vAlign w:val="center"/>
          </w:tcPr>
          <w:p w14:paraId="3333E6B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Resultado obtenido al descontar preparación y transporte</w:t>
            </w:r>
          </w:p>
        </w:tc>
      </w:tr>
      <w:tr w14:paraId="47E7C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0874A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Retiro de block seco hueco de la era</w:t>
            </w:r>
          </w:p>
        </w:tc>
        <w:tc>
          <w:tcPr>
            <w:tcW w:w="0" w:type="auto"/>
            <w:shd w:val="clear"/>
            <w:vAlign w:val="center"/>
          </w:tcPr>
          <w:p w14:paraId="7768740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w:t>
            </w:r>
          </w:p>
        </w:tc>
        <w:tc>
          <w:tcPr>
            <w:tcW w:w="0" w:type="auto"/>
            <w:shd w:val="clear"/>
            <w:vAlign w:val="center"/>
          </w:tcPr>
          <w:p w14:paraId="55D0B64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hora</w:t>
            </w:r>
          </w:p>
        </w:tc>
        <w:tc>
          <w:tcPr>
            <w:tcW w:w="0" w:type="auto"/>
            <w:shd w:val="clear"/>
            <w:vAlign w:val="center"/>
          </w:tcPr>
          <w:p w14:paraId="271090B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Medición directa</w:t>
            </w:r>
          </w:p>
        </w:tc>
        <w:tc>
          <w:tcPr>
            <w:tcW w:w="0" w:type="auto"/>
            <w:shd w:val="clear"/>
            <w:vAlign w:val="center"/>
          </w:tcPr>
          <w:p w14:paraId="33F157E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Dato medido</w:t>
            </w:r>
          </w:p>
        </w:tc>
      </w:tr>
      <w:tr w14:paraId="75FD9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81A33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Retiro de block seco relleno de la era</w:t>
            </w:r>
          </w:p>
        </w:tc>
        <w:tc>
          <w:tcPr>
            <w:tcW w:w="0" w:type="auto"/>
            <w:shd w:val="clear"/>
            <w:vAlign w:val="center"/>
          </w:tcPr>
          <w:p w14:paraId="49BFAC2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 h 45 min</w:t>
            </w:r>
          </w:p>
        </w:tc>
        <w:tc>
          <w:tcPr>
            <w:tcW w:w="0" w:type="auto"/>
            <w:shd w:val="clear"/>
            <w:vAlign w:val="center"/>
          </w:tcPr>
          <w:p w14:paraId="498DBA9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tiempo</w:t>
            </w:r>
          </w:p>
        </w:tc>
        <w:tc>
          <w:tcPr>
            <w:tcW w:w="0" w:type="auto"/>
            <w:shd w:val="clear"/>
            <w:vAlign w:val="center"/>
          </w:tcPr>
          <w:p w14:paraId="760BAF4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Medición directa</w:t>
            </w:r>
          </w:p>
        </w:tc>
        <w:tc>
          <w:tcPr>
            <w:tcW w:w="0" w:type="auto"/>
            <w:shd w:val="clear"/>
            <w:vAlign w:val="center"/>
          </w:tcPr>
          <w:p w14:paraId="7687457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Dato medido</w:t>
            </w:r>
          </w:p>
        </w:tc>
      </w:tr>
    </w:tbl>
    <w:p w14:paraId="58FDBDE4">
      <w:pPr>
        <w:pStyle w:val="94"/>
        <w:keepNext w:val="0"/>
        <w:keepLines w:val="0"/>
        <w:widowControl/>
        <w:suppressLineNumbers w:val="0"/>
        <w:spacing w:line="360" w:lineRule="auto"/>
        <w:jc w:val="left"/>
        <w:rPr>
          <w:rFonts w:hint="default" w:ascii="Arial" w:hAnsi="Arial" w:cs="Arial"/>
        </w:rPr>
      </w:pPr>
      <w:r>
        <w:rPr>
          <w:rFonts w:hint="default" w:ascii="Arial" w:hAnsi="Arial" w:cs="Arial"/>
        </w:rPr>
        <w:t>Los recursos considerados en la simulación son:</w:t>
      </w:r>
    </w:p>
    <w:p w14:paraId="2D8BAF19">
      <w:pPr>
        <w:keepNext w:val="0"/>
        <w:keepLines w:val="0"/>
        <w:widowControl/>
        <w:numPr>
          <w:ilvl w:val="0"/>
          <w:numId w:val="1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2 moldeadores.</w:t>
      </w:r>
    </w:p>
    <w:p w14:paraId="74E12EC5">
      <w:pPr>
        <w:keepNext w:val="0"/>
        <w:keepLines w:val="0"/>
        <w:widowControl/>
        <w:numPr>
          <w:ilvl w:val="0"/>
          <w:numId w:val="1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1 paleador.</w:t>
      </w:r>
    </w:p>
    <w:p w14:paraId="46AD2456">
      <w:pPr>
        <w:keepNext w:val="0"/>
        <w:keepLines w:val="0"/>
        <w:widowControl/>
        <w:numPr>
          <w:ilvl w:val="0"/>
          <w:numId w:val="1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1 mezcladora.</w:t>
      </w:r>
    </w:p>
    <w:p w14:paraId="018FB221">
      <w:pPr>
        <w:pStyle w:val="4"/>
        <w:keepNext w:val="0"/>
        <w:keepLines w:val="0"/>
        <w:widowControl/>
        <w:suppressLineNumbers w:val="0"/>
        <w:spacing w:line="360" w:lineRule="auto"/>
        <w:jc w:val="left"/>
        <w:rPr>
          <w:rFonts w:hint="default" w:ascii="Arial" w:hAnsi="Arial" w:cs="Arial"/>
        </w:rPr>
      </w:pPr>
    </w:p>
    <w:p w14:paraId="15ECF06E">
      <w:pPr>
        <w:pStyle w:val="4"/>
        <w:keepNext w:val="0"/>
        <w:keepLines w:val="0"/>
        <w:widowControl/>
        <w:suppressLineNumbers w:val="0"/>
        <w:spacing w:line="360" w:lineRule="auto"/>
        <w:jc w:val="left"/>
        <w:rPr>
          <w:rFonts w:hint="default" w:ascii="Arial" w:hAnsi="Arial" w:cs="Arial"/>
        </w:rPr>
      </w:pPr>
    </w:p>
    <w:p w14:paraId="77506B96">
      <w:pPr>
        <w:pStyle w:val="4"/>
        <w:keepNext w:val="0"/>
        <w:keepLines w:val="0"/>
        <w:widowControl/>
        <w:suppressLineNumbers w:val="0"/>
        <w:spacing w:line="360" w:lineRule="auto"/>
        <w:jc w:val="left"/>
        <w:rPr>
          <w:rFonts w:hint="default" w:ascii="Arial" w:hAnsi="Arial" w:cs="Arial"/>
        </w:rPr>
      </w:pPr>
      <w:r>
        <w:rPr>
          <w:rFonts w:hint="default" w:ascii="Arial" w:hAnsi="Arial" w:cs="Arial"/>
        </w:rPr>
        <w:t>7. TECNOLOGÍAS UTILIZADAS</w:t>
      </w:r>
    </w:p>
    <w:p w14:paraId="6B2DFCDB">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7.1 Python</w:t>
      </w:r>
      <w:r>
        <w:rPr>
          <w:rFonts w:hint="default" w:ascii="Arial" w:hAnsi="Arial" w:cs="Arial"/>
        </w:rPr>
        <w:br w:type="textWrapping"/>
      </w:r>
      <w:r>
        <w:rPr>
          <w:rFonts w:hint="default" w:ascii="Arial" w:hAnsi="Arial" w:cs="Arial"/>
        </w:rPr>
        <w:t>Python es el lenguaje utilizado para desarrollar toda la lógica de la simulación.</w:t>
      </w:r>
    </w:p>
    <w:p w14:paraId="6B90BFE1">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7.2 Tkinter</w:t>
      </w:r>
      <w:r>
        <w:rPr>
          <w:rFonts w:hint="default" w:ascii="Arial" w:hAnsi="Arial" w:cs="Arial"/>
        </w:rPr>
        <w:br w:type="textWrapping"/>
      </w:r>
      <w:r>
        <w:rPr>
          <w:rFonts w:hint="default" w:ascii="Arial" w:hAnsi="Arial" w:cs="Arial"/>
        </w:rPr>
        <w:t>Tkinter es una biblioteca de Python utilizada para crear la interfaz gráfica de la aplicación.</w:t>
      </w:r>
    </w:p>
    <w:p w14:paraId="2BE35367">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7.3 Canvas</w:t>
      </w:r>
      <w:r>
        <w:rPr>
          <w:rFonts w:hint="default" w:ascii="Arial" w:hAnsi="Arial" w:cs="Arial"/>
        </w:rPr>
        <w:br w:type="textWrapping"/>
      </w:r>
      <w:r>
        <w:rPr>
          <w:rFonts w:hint="default" w:ascii="Arial" w:hAnsi="Arial" w:cs="Arial"/>
        </w:rPr>
        <w:t>El componente Canvas de Tkinter permite dibujar los elementos gráficos utilizados en la simulación, como:</w:t>
      </w:r>
    </w:p>
    <w:p w14:paraId="33D9480A">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Estaciones.</w:t>
      </w:r>
    </w:p>
    <w:p w14:paraId="53A74FD0">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Bloques.</w:t>
      </w:r>
    </w:p>
    <w:p w14:paraId="4D2A25F9">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Mezcladora.</w:t>
      </w:r>
    </w:p>
    <w:p w14:paraId="573B2ED7">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Trabajadores.</w:t>
      </w:r>
    </w:p>
    <w:p w14:paraId="6F22E019">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Almacén.</w:t>
      </w:r>
    </w:p>
    <w:p w14:paraId="422AFB2A">
      <w:pPr>
        <w:keepNext w:val="0"/>
        <w:keepLines w:val="0"/>
        <w:widowControl/>
        <w:numPr>
          <w:ilvl w:val="0"/>
          <w:numId w:val="1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Líneas de flujo.</w:t>
      </w:r>
    </w:p>
    <w:p w14:paraId="340285D0">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7.4 Dataclass</w:t>
      </w:r>
      <w:r>
        <w:rPr>
          <w:rFonts w:hint="default" w:ascii="Arial" w:hAnsi="Arial" w:cs="Arial"/>
        </w:rPr>
        <w:br w:type="textWrapping"/>
      </w:r>
      <w:r>
        <w:rPr>
          <w:rFonts w:hint="default" w:ascii="Arial" w:hAnsi="Arial" w:cs="Arial"/>
        </w:rPr>
        <w:t>Se utiliza @dataclass para organizar la información relacionada con cada bloque que participa en la simulación.</w:t>
      </w:r>
    </w:p>
    <w:p w14:paraId="517FFB45">
      <w:pPr>
        <w:pStyle w:val="4"/>
        <w:keepNext w:val="0"/>
        <w:keepLines w:val="0"/>
        <w:widowControl/>
        <w:suppressLineNumbers w:val="0"/>
        <w:spacing w:line="360" w:lineRule="auto"/>
        <w:jc w:val="left"/>
        <w:rPr>
          <w:rFonts w:hint="default" w:ascii="Arial" w:hAnsi="Arial" w:cs="Arial"/>
        </w:rPr>
      </w:pPr>
      <w:r>
        <w:rPr>
          <w:rFonts w:hint="default" w:ascii="Arial" w:hAnsi="Arial" w:cs="Arial"/>
        </w:rPr>
        <w:t>8. ESTRUCTURA DEL PROGRAMA</w:t>
      </w:r>
    </w:p>
    <w:p w14:paraId="69F6BAC7">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programa está organizado principalmente mediante dos clases:</w:t>
      </w:r>
    </w:p>
    <w:p w14:paraId="07A7A7D6">
      <w:pPr>
        <w:keepNext w:val="0"/>
        <w:keepLines w:val="0"/>
        <w:widowControl/>
        <w:numPr>
          <w:ilvl w:val="0"/>
          <w:numId w:val="14"/>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Bloque</w:t>
      </w:r>
    </w:p>
    <w:p w14:paraId="646A9845">
      <w:pPr>
        <w:keepNext w:val="0"/>
        <w:keepLines w:val="0"/>
        <w:widowControl/>
        <w:numPr>
          <w:ilvl w:val="0"/>
          <w:numId w:val="14"/>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SimulacionBloquera</w:t>
      </w:r>
    </w:p>
    <w:p w14:paraId="3DA00942">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clase Bloque representa cada producto que se mueve por el sistema.</w:t>
      </w:r>
      <w:r>
        <w:rPr>
          <w:rFonts w:hint="default" w:ascii="Arial" w:hAnsi="Arial" w:cs="Arial"/>
        </w:rPr>
        <w:br w:type="textWrapping"/>
      </w:r>
      <w:r>
        <w:rPr>
          <w:rFonts w:hint="default" w:ascii="Arial" w:hAnsi="Arial" w:cs="Arial"/>
        </w:rPr>
        <w:t>La clase SimulacionBloquera contiene la lógica principal de la aplicación, incluyendo la interfaz gráfica, los indicadores, las estaciones y la animación.</w:t>
      </w:r>
    </w:p>
    <w:p w14:paraId="32B20231">
      <w:pPr>
        <w:pStyle w:val="4"/>
        <w:keepNext w:val="0"/>
        <w:keepLines w:val="0"/>
        <w:widowControl/>
        <w:suppressLineNumbers w:val="0"/>
        <w:spacing w:line="360" w:lineRule="auto"/>
        <w:jc w:val="left"/>
        <w:rPr>
          <w:rFonts w:hint="default" w:ascii="Arial" w:hAnsi="Arial" w:cs="Arial"/>
        </w:rPr>
      </w:pPr>
    </w:p>
    <w:p w14:paraId="1E6D28DA">
      <w:pPr>
        <w:pStyle w:val="4"/>
        <w:keepNext w:val="0"/>
        <w:keepLines w:val="0"/>
        <w:widowControl/>
        <w:suppressLineNumbers w:val="0"/>
        <w:spacing w:line="360" w:lineRule="auto"/>
        <w:jc w:val="left"/>
        <w:rPr>
          <w:rFonts w:hint="default" w:ascii="Arial" w:hAnsi="Arial" w:cs="Arial"/>
        </w:rPr>
      </w:pPr>
      <w:r>
        <w:rPr>
          <w:rFonts w:hint="default" w:ascii="Arial" w:hAnsi="Arial" w:cs="Arial"/>
        </w:rPr>
        <w:t>9. CLASE BLOQUE</w:t>
      </w:r>
    </w:p>
    <w:p w14:paraId="4C4A7B46">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clase Bloque utiliza @dataclass y contiene información relacionada con cada bloque que participa en la simulación.</w:t>
      </w:r>
    </w:p>
    <w:p w14:paraId="6F9AD37D">
      <w:pPr>
        <w:pStyle w:val="94"/>
        <w:keepNext w:val="0"/>
        <w:keepLines w:val="0"/>
        <w:widowControl/>
        <w:suppressLineNumbers w:val="0"/>
        <w:spacing w:line="360" w:lineRule="auto"/>
        <w:jc w:val="left"/>
        <w:rPr>
          <w:rFonts w:hint="default" w:ascii="Arial" w:hAnsi="Arial" w:cs="Arial"/>
        </w:rPr>
      </w:pPr>
      <w:r>
        <w:rPr>
          <w:rFonts w:hint="default" w:ascii="Arial" w:hAnsi="Arial" w:cs="Arial"/>
        </w:rPr>
        <w:t>Sus principales atributos son:</w:t>
      </w:r>
    </w:p>
    <w:p w14:paraId="71278B92">
      <w:pPr>
        <w:keepNext w:val="0"/>
        <w:keepLines w:val="0"/>
        <w:widowControl/>
        <w:numPr>
          <w:ilvl w:val="0"/>
          <w:numId w:val="1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numero: Representa el número de identificación del bloque.</w:t>
      </w:r>
    </w:p>
    <w:p w14:paraId="244EDE75">
      <w:pPr>
        <w:keepNext w:val="0"/>
        <w:keepLines w:val="0"/>
        <w:widowControl/>
        <w:numPr>
          <w:ilvl w:val="0"/>
          <w:numId w:val="1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etapa: Indica en qué etapa del proceso se encuentra el bloque.</w:t>
      </w:r>
    </w:p>
    <w:p w14:paraId="458D021B">
      <w:pPr>
        <w:keepNext w:val="0"/>
        <w:keepLines w:val="0"/>
        <w:widowControl/>
        <w:numPr>
          <w:ilvl w:val="0"/>
          <w:numId w:val="1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progreso: Indica cuánto ha avanzado el bloque hacia la siguiente estación.</w:t>
      </w:r>
    </w:p>
    <w:p w14:paraId="319F85E6">
      <w:pPr>
        <w:keepNext w:val="0"/>
        <w:keepLines w:val="0"/>
        <w:widowControl/>
        <w:numPr>
          <w:ilvl w:val="0"/>
          <w:numId w:val="1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canvas_id: Guarda el identificador del objeto gráfico que representa al bloque dentro del Canvas.</w:t>
      </w:r>
    </w:p>
    <w:p w14:paraId="7869A390">
      <w:pPr>
        <w:pStyle w:val="94"/>
        <w:keepNext w:val="0"/>
        <w:keepLines w:val="0"/>
        <w:widowControl/>
        <w:suppressLineNumbers w:val="0"/>
        <w:spacing w:line="360" w:lineRule="auto"/>
        <w:jc w:val="left"/>
        <w:rPr>
          <w:rFonts w:hint="default" w:ascii="Arial" w:hAnsi="Arial" w:cs="Arial"/>
        </w:rPr>
      </w:pPr>
      <w:r>
        <w:rPr>
          <w:rFonts w:hint="default" w:ascii="Arial" w:hAnsi="Arial" w:cs="Arial"/>
        </w:rPr>
        <w:t>Esta estructura permite que varios bloques puedan encontrarse simultáneamente en diferentes etapas del proceso.</w:t>
      </w:r>
    </w:p>
    <w:p w14:paraId="7DC45727">
      <w:pPr>
        <w:pStyle w:val="4"/>
        <w:keepNext w:val="0"/>
        <w:keepLines w:val="0"/>
        <w:widowControl/>
        <w:suppressLineNumbers w:val="0"/>
        <w:spacing w:line="360" w:lineRule="auto"/>
        <w:jc w:val="left"/>
        <w:rPr>
          <w:rFonts w:hint="default" w:ascii="Arial" w:hAnsi="Arial" w:cs="Arial"/>
        </w:rPr>
      </w:pPr>
      <w:r>
        <w:rPr>
          <w:rFonts w:hint="default" w:ascii="Arial" w:hAnsi="Arial" w:cs="Arial"/>
        </w:rPr>
        <w:t>10. CLASE SIMULACIONBLOQUERA</w:t>
      </w:r>
    </w:p>
    <w:p w14:paraId="7CA1C14F">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clase SimulacionBloquera es la clase principal del programa.</w:t>
      </w:r>
      <w:r>
        <w:rPr>
          <w:rFonts w:hint="default" w:ascii="Arial" w:hAnsi="Arial" w:cs="Arial"/>
        </w:rPr>
        <w:br w:type="textWrapping"/>
      </w:r>
      <w:r>
        <w:rPr>
          <w:rFonts w:hint="default" w:ascii="Arial" w:hAnsi="Arial" w:cs="Arial"/>
        </w:rPr>
        <w:t>Dentro de ella se encuentran las variables que controlan:</w:t>
      </w:r>
    </w:p>
    <w:p w14:paraId="5610E420">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Estado de la simulación.</w:t>
      </w:r>
    </w:p>
    <w:p w14:paraId="04A33A73">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Tiempo.</w:t>
      </w:r>
    </w:p>
    <w:p w14:paraId="095AD9D0">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Velocidad.</w:t>
      </w:r>
    </w:p>
    <w:p w14:paraId="3027E538">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Producción.</w:t>
      </w:r>
    </w:p>
    <w:p w14:paraId="61A6A8DA">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Inventario.</w:t>
      </w:r>
    </w:p>
    <w:p w14:paraId="1D51E504">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Bloques activos.</w:t>
      </w:r>
    </w:p>
    <w:p w14:paraId="0F26C826">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Estaciones del proceso.</w:t>
      </w:r>
    </w:p>
    <w:p w14:paraId="29861E28">
      <w:pPr>
        <w:keepNext w:val="0"/>
        <w:keepLines w:val="0"/>
        <w:widowControl/>
        <w:numPr>
          <w:ilvl w:val="0"/>
          <w:numId w:val="1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Elementos gráficos.</w:t>
      </w:r>
    </w:p>
    <w:p w14:paraId="593A6A9E">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constructor __init__() inicializa todas estas variables y posteriormente crea la interfaz gráfica y el escenario.</w:t>
      </w:r>
    </w:p>
    <w:p w14:paraId="5293CBA6">
      <w:pPr>
        <w:pStyle w:val="4"/>
        <w:keepNext w:val="0"/>
        <w:keepLines w:val="0"/>
        <w:widowControl/>
        <w:suppressLineNumbers w:val="0"/>
        <w:spacing w:line="360" w:lineRule="auto"/>
        <w:jc w:val="left"/>
        <w:rPr>
          <w:rFonts w:hint="default" w:ascii="Arial" w:hAnsi="Arial" w:cs="Arial"/>
        </w:rPr>
      </w:pPr>
    </w:p>
    <w:p w14:paraId="3D22EBD4">
      <w:pPr>
        <w:pStyle w:val="4"/>
        <w:keepNext w:val="0"/>
        <w:keepLines w:val="0"/>
        <w:widowControl/>
        <w:suppressLineNumbers w:val="0"/>
        <w:spacing w:line="360" w:lineRule="auto"/>
        <w:jc w:val="left"/>
        <w:rPr>
          <w:rFonts w:hint="default" w:ascii="Arial" w:hAnsi="Arial" w:cs="Arial"/>
        </w:rPr>
      </w:pPr>
      <w:r>
        <w:rPr>
          <w:rFonts w:hint="default" w:ascii="Arial" w:hAnsi="Arial" w:cs="Arial"/>
        </w:rPr>
        <w:t>11. MÉTODO CREAR_INTERFAZ()</w:t>
      </w:r>
    </w:p>
    <w:p w14:paraId="4D8D72B6">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crear_interfaz() se encarga de construir los elementos visuales de la aplicación.</w:t>
      </w:r>
      <w:r>
        <w:rPr>
          <w:rFonts w:hint="default" w:ascii="Arial" w:hAnsi="Arial" w:cs="Arial"/>
        </w:rPr>
        <w:br w:type="textWrapping"/>
      </w:r>
      <w:r>
        <w:rPr>
          <w:rFonts w:hint="default" w:ascii="Arial" w:hAnsi="Arial" w:cs="Arial"/>
        </w:rPr>
        <w:t>Dentro de este método se crean:</w:t>
      </w:r>
    </w:p>
    <w:p w14:paraId="6350D838">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Encabezado.</w:t>
      </w:r>
    </w:p>
    <w:p w14:paraId="7B4AAD51">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Panel de indicadores.</w:t>
      </w:r>
    </w:p>
    <w:p w14:paraId="454ABC55">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Área principal de simulación.</w:t>
      </w:r>
    </w:p>
    <w:p w14:paraId="20205777">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Botón Iniciar.</w:t>
      </w:r>
    </w:p>
    <w:p w14:paraId="7A0FFE0D">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Botón Pausar.</w:t>
      </w:r>
    </w:p>
    <w:p w14:paraId="5CB96B6C">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Botón Reiniciar.</w:t>
      </w:r>
    </w:p>
    <w:p w14:paraId="1F0E53C1">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Selector de velocidad.</w:t>
      </w:r>
    </w:p>
    <w:p w14:paraId="784F902F">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Información de recursos.</w:t>
      </w:r>
    </w:p>
    <w:p w14:paraId="2B7DB434">
      <w:pPr>
        <w:keepNext w:val="0"/>
        <w:keepLines w:val="0"/>
        <w:widowControl/>
        <w:numPr>
          <w:ilvl w:val="0"/>
          <w:numId w:val="1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Información de los tiempos utilizados.</w:t>
      </w:r>
    </w:p>
    <w:p w14:paraId="73EF23E8">
      <w:pPr>
        <w:pStyle w:val="4"/>
        <w:keepNext w:val="0"/>
        <w:keepLines w:val="0"/>
        <w:widowControl/>
        <w:suppressLineNumbers w:val="0"/>
        <w:spacing w:line="360" w:lineRule="auto"/>
        <w:jc w:val="left"/>
        <w:rPr>
          <w:rFonts w:hint="default" w:ascii="Arial" w:hAnsi="Arial" w:cs="Arial"/>
        </w:rPr>
      </w:pPr>
      <w:r>
        <w:rPr>
          <w:rFonts w:hint="default" w:ascii="Arial" w:hAnsi="Arial" w:cs="Arial"/>
        </w:rPr>
        <w:t>12. MÉTODO DIBUJAR_ESCENARIO()</w:t>
      </w:r>
    </w:p>
    <w:p w14:paraId="149FFAA6">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dibujar_escenario() es responsable de representar gráficamente el proceso productivo.</w:t>
      </w:r>
      <w:r>
        <w:rPr>
          <w:rFonts w:hint="default" w:ascii="Arial" w:hAnsi="Arial" w:cs="Arial"/>
        </w:rPr>
        <w:br w:type="textWrapping"/>
      </w:r>
      <w:r>
        <w:rPr>
          <w:rFonts w:hint="default" w:ascii="Arial" w:hAnsi="Arial" w:cs="Arial"/>
        </w:rPr>
        <w:t>En este método se dibujan las cinco estaciones:</w:t>
      </w:r>
    </w:p>
    <w:p w14:paraId="62F5C477">
      <w:pPr>
        <w:keepNext w:val="0"/>
        <w:keepLines w:val="0"/>
        <w:widowControl/>
        <w:numPr>
          <w:ilvl w:val="0"/>
          <w:numId w:val="18"/>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Mezclado.</w:t>
      </w:r>
    </w:p>
    <w:p w14:paraId="45C9F98D">
      <w:pPr>
        <w:keepNext w:val="0"/>
        <w:keepLines w:val="0"/>
        <w:widowControl/>
        <w:numPr>
          <w:ilvl w:val="0"/>
          <w:numId w:val="18"/>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Paleado.</w:t>
      </w:r>
    </w:p>
    <w:p w14:paraId="51153D8F">
      <w:pPr>
        <w:keepNext w:val="0"/>
        <w:keepLines w:val="0"/>
        <w:widowControl/>
        <w:numPr>
          <w:ilvl w:val="0"/>
          <w:numId w:val="18"/>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Moldeo.</w:t>
      </w:r>
    </w:p>
    <w:p w14:paraId="3C5DCF49">
      <w:pPr>
        <w:keepNext w:val="0"/>
        <w:keepLines w:val="0"/>
        <w:widowControl/>
        <w:numPr>
          <w:ilvl w:val="0"/>
          <w:numId w:val="18"/>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Secado.</w:t>
      </w:r>
    </w:p>
    <w:p w14:paraId="212F3C68">
      <w:pPr>
        <w:keepNext w:val="0"/>
        <w:keepLines w:val="0"/>
        <w:widowControl/>
        <w:numPr>
          <w:ilvl w:val="0"/>
          <w:numId w:val="18"/>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Almacén.</w:t>
      </w:r>
    </w:p>
    <w:p w14:paraId="7FDD0AB7">
      <w:pPr>
        <w:pStyle w:val="94"/>
        <w:keepNext w:val="0"/>
        <w:keepLines w:val="0"/>
        <w:widowControl/>
        <w:suppressLineNumbers w:val="0"/>
        <w:spacing w:line="360" w:lineRule="auto"/>
        <w:jc w:val="left"/>
        <w:rPr>
          <w:rFonts w:hint="default" w:ascii="Arial" w:hAnsi="Arial" w:cs="Arial"/>
        </w:rPr>
      </w:pPr>
      <w:r>
        <w:rPr>
          <w:rFonts w:hint="default" w:ascii="Arial" w:hAnsi="Arial" w:cs="Arial"/>
        </w:rPr>
        <w:t>También se representan diferentes elementos visuales como la mezcladora, el trabajador, el molde, los bloques secos y el almacén.</w:t>
      </w:r>
    </w:p>
    <w:p w14:paraId="054D1DE5">
      <w:pPr>
        <w:pStyle w:val="4"/>
        <w:keepNext w:val="0"/>
        <w:keepLines w:val="0"/>
        <w:widowControl/>
        <w:suppressLineNumbers w:val="0"/>
        <w:spacing w:line="360" w:lineRule="auto"/>
        <w:jc w:val="left"/>
        <w:rPr>
          <w:rFonts w:hint="default" w:ascii="Arial" w:hAnsi="Arial" w:cs="Arial"/>
        </w:rPr>
      </w:pPr>
    </w:p>
    <w:p w14:paraId="2EF8456B">
      <w:pPr>
        <w:pStyle w:val="4"/>
        <w:keepNext w:val="0"/>
        <w:keepLines w:val="0"/>
        <w:widowControl/>
        <w:suppressLineNumbers w:val="0"/>
        <w:spacing w:line="360" w:lineRule="auto"/>
        <w:jc w:val="left"/>
        <w:rPr>
          <w:rFonts w:hint="default" w:ascii="Arial" w:hAnsi="Arial" w:cs="Arial"/>
        </w:rPr>
      </w:pPr>
    </w:p>
    <w:p w14:paraId="00A3A4A5">
      <w:pPr>
        <w:pStyle w:val="4"/>
        <w:keepNext w:val="0"/>
        <w:keepLines w:val="0"/>
        <w:widowControl/>
        <w:suppressLineNumbers w:val="0"/>
        <w:spacing w:line="360" w:lineRule="auto"/>
        <w:jc w:val="left"/>
        <w:rPr>
          <w:rFonts w:hint="default" w:ascii="Arial" w:hAnsi="Arial" w:cs="Arial"/>
        </w:rPr>
      </w:pPr>
    </w:p>
    <w:p w14:paraId="20C3D984">
      <w:pPr>
        <w:pStyle w:val="4"/>
        <w:keepNext w:val="0"/>
        <w:keepLines w:val="0"/>
        <w:widowControl/>
        <w:suppressLineNumbers w:val="0"/>
        <w:spacing w:line="360" w:lineRule="auto"/>
        <w:jc w:val="left"/>
        <w:rPr>
          <w:rFonts w:hint="default" w:ascii="Arial" w:hAnsi="Arial" w:cs="Arial"/>
        </w:rPr>
      </w:pPr>
      <w:r>
        <w:rPr>
          <w:rFonts w:hint="default" w:ascii="Arial" w:hAnsi="Arial" w:cs="Arial"/>
        </w:rPr>
        <w:t>13. MÉTODO CREAR_BLOQUE()</w:t>
      </w:r>
    </w:p>
    <w:p w14:paraId="6D231FD2">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crear_bloque() genera un nuevo objeto de tipo Bloque.</w:t>
      </w:r>
      <w:r>
        <w:rPr>
          <w:rFonts w:hint="default" w:ascii="Arial" w:hAnsi="Arial" w:cs="Arial"/>
        </w:rPr>
        <w:br w:type="textWrapping"/>
      </w:r>
      <w:r>
        <w:rPr>
          <w:rFonts w:hint="default" w:ascii="Arial" w:hAnsi="Arial" w:cs="Arial"/>
        </w:rPr>
        <w:t>Cada vez que se crea un bloque se incrementa el número de identificación y se genera también su representación gráfica dentro del Canvas.</w:t>
      </w:r>
      <w:r>
        <w:rPr>
          <w:rFonts w:hint="default" w:ascii="Arial" w:hAnsi="Arial" w:cs="Arial"/>
        </w:rPr>
        <w:br w:type="textWrapping"/>
      </w:r>
      <w:r>
        <w:rPr>
          <w:rFonts w:hint="default" w:ascii="Arial" w:hAnsi="Arial" w:cs="Arial"/>
        </w:rPr>
        <w:t>El bloque comienza en la estación de mezclado y posteriormente avanza por las diferentes etapas.</w:t>
      </w:r>
    </w:p>
    <w:p w14:paraId="0D2AAD00">
      <w:pPr>
        <w:pStyle w:val="4"/>
        <w:keepNext w:val="0"/>
        <w:keepLines w:val="0"/>
        <w:widowControl/>
        <w:suppressLineNumbers w:val="0"/>
        <w:spacing w:line="360" w:lineRule="auto"/>
        <w:jc w:val="left"/>
        <w:rPr>
          <w:rFonts w:hint="default" w:ascii="Arial" w:hAnsi="Arial" w:cs="Arial"/>
        </w:rPr>
      </w:pPr>
      <w:r>
        <w:rPr>
          <w:rFonts w:hint="default" w:ascii="Arial" w:hAnsi="Arial" w:cs="Arial"/>
        </w:rPr>
        <w:t>14. MÉTODO MOVER_BLOQUE()</w:t>
      </w:r>
    </w:p>
    <w:p w14:paraId="118944F4">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mover_bloque() controla el desplazamiento de cada bloque.</w:t>
      </w:r>
      <w:r>
        <w:rPr>
          <w:rFonts w:hint="default" w:ascii="Arial" w:hAnsi="Arial" w:cs="Arial"/>
        </w:rPr>
        <w:br w:type="textWrapping"/>
      </w:r>
      <w:r>
        <w:rPr>
          <w:rFonts w:hint="default" w:ascii="Arial" w:hAnsi="Arial" w:cs="Arial"/>
        </w:rPr>
        <w:t>El programa determina la estación actual y la siguiente estación. Posteriormente calcula el progreso del bloque y modifica su posición dentro del Canvas.</w:t>
      </w:r>
    </w:p>
    <w:p w14:paraId="0A838733">
      <w:pPr>
        <w:pStyle w:val="94"/>
        <w:keepNext w:val="0"/>
        <w:keepLines w:val="0"/>
        <w:widowControl/>
        <w:suppressLineNumbers w:val="0"/>
        <w:spacing w:line="360" w:lineRule="auto"/>
        <w:jc w:val="left"/>
        <w:rPr>
          <w:rFonts w:hint="default" w:ascii="Arial" w:hAnsi="Arial" w:cs="Arial"/>
        </w:rPr>
      </w:pPr>
      <w:r>
        <w:rPr>
          <w:rFonts w:hint="default" w:ascii="Arial" w:hAnsi="Arial" w:cs="Arial"/>
        </w:rPr>
        <w:t>Cuando el bloque alcanza una nueva estación, se actualiza su etapa.</w:t>
      </w:r>
      <w:r>
        <w:rPr>
          <w:rFonts w:hint="default" w:ascii="Arial" w:hAnsi="Arial" w:cs="Arial"/>
        </w:rPr>
        <w:br w:type="textWrapping"/>
      </w:r>
      <w:r>
        <w:rPr>
          <w:rFonts w:hint="default" w:ascii="Arial" w:hAnsi="Arial" w:cs="Arial"/>
        </w:rPr>
        <w:t>También se realizan diferentes acciones dependiendo de la etapa:</w:t>
      </w:r>
    </w:p>
    <w:p w14:paraId="0318D82E">
      <w:pPr>
        <w:keepNext w:val="0"/>
        <w:keepLines w:val="0"/>
        <w:widowControl/>
        <w:numPr>
          <w:ilvl w:val="0"/>
          <w:numId w:val="19"/>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Al llegar a producción se actualiza el contador de bloques producidos.</w:t>
      </w:r>
    </w:p>
    <w:p w14:paraId="44E663A4">
      <w:pPr>
        <w:keepNext w:val="0"/>
        <w:keepLines w:val="0"/>
        <w:widowControl/>
        <w:numPr>
          <w:ilvl w:val="0"/>
          <w:numId w:val="19"/>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Al llegar al almacén se incrementa el inventario.</w:t>
      </w:r>
    </w:p>
    <w:p w14:paraId="25C5668C">
      <w:pPr>
        <w:pStyle w:val="4"/>
        <w:keepNext w:val="0"/>
        <w:keepLines w:val="0"/>
        <w:widowControl/>
        <w:suppressLineNumbers w:val="0"/>
        <w:spacing w:line="360" w:lineRule="auto"/>
        <w:jc w:val="left"/>
        <w:rPr>
          <w:rFonts w:hint="default" w:ascii="Arial" w:hAnsi="Arial" w:cs="Arial"/>
        </w:rPr>
      </w:pPr>
      <w:r>
        <w:rPr>
          <w:rFonts w:hint="default" w:ascii="Arial" w:hAnsi="Arial" w:cs="Arial"/>
        </w:rPr>
        <w:t>15. MÉTODO ANIMAR()</w:t>
      </w:r>
    </w:p>
    <w:p w14:paraId="3FE26598">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animar() es uno de los elementos principales de la simulación.</w:t>
      </w:r>
      <w:r>
        <w:rPr>
          <w:rFonts w:hint="default" w:ascii="Arial" w:hAnsi="Arial" w:cs="Arial"/>
        </w:rPr>
        <w:br w:type="textWrapping"/>
      </w:r>
      <w:r>
        <w:rPr>
          <w:rFonts w:hint="default" w:ascii="Arial" w:hAnsi="Arial" w:cs="Arial"/>
        </w:rPr>
        <w:t>Este método funciona como un ciclo que se ejecuta periódicamente y permite que los elementos de la simulación se muevan.</w:t>
      </w:r>
    </w:p>
    <w:p w14:paraId="17690904">
      <w:pPr>
        <w:pStyle w:val="94"/>
        <w:keepNext w:val="0"/>
        <w:keepLines w:val="0"/>
        <w:widowControl/>
        <w:suppressLineNumbers w:val="0"/>
        <w:spacing w:line="360" w:lineRule="auto"/>
        <w:jc w:val="left"/>
        <w:rPr>
          <w:rFonts w:hint="default" w:ascii="Arial" w:hAnsi="Arial" w:cs="Arial"/>
        </w:rPr>
      </w:pPr>
      <w:r>
        <w:rPr>
          <w:rFonts w:hint="default" w:ascii="Arial" w:hAnsi="Arial" w:cs="Arial"/>
        </w:rPr>
        <w:t>Sus principales funciones son:</w:t>
      </w:r>
    </w:p>
    <w:p w14:paraId="61C7E07F">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Incrementar el tiempo de simulación.</w:t>
      </w:r>
    </w:p>
    <w:p w14:paraId="067F06F0">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Crear nuevos bloques.</w:t>
      </w:r>
    </w:p>
    <w:p w14:paraId="61031943">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Mover los bloques existentes.</w:t>
      </w:r>
    </w:p>
    <w:p w14:paraId="15645861">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Actualizar el estado del proceso.</w:t>
      </w:r>
    </w:p>
    <w:p w14:paraId="02610128">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Actualizar los indicadores.</w:t>
      </w:r>
    </w:p>
    <w:p w14:paraId="5BA90E6D">
      <w:pPr>
        <w:keepNext w:val="0"/>
        <w:keepLines w:val="0"/>
        <w:widowControl/>
        <w:numPr>
          <w:ilvl w:val="0"/>
          <w:numId w:val="20"/>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Volver a ejecutar el ciclo mediante root.after().</w:t>
      </w:r>
    </w:p>
    <w:p w14:paraId="716752B9">
      <w:pPr>
        <w:pStyle w:val="4"/>
        <w:keepNext w:val="0"/>
        <w:keepLines w:val="0"/>
        <w:widowControl/>
        <w:suppressLineNumbers w:val="0"/>
        <w:spacing w:line="360" w:lineRule="auto"/>
        <w:jc w:val="left"/>
        <w:rPr>
          <w:rFonts w:hint="default" w:ascii="Arial" w:hAnsi="Arial" w:cs="Arial"/>
        </w:rPr>
      </w:pPr>
      <w:r>
        <w:rPr>
          <w:rFonts w:hint="default" w:ascii="Arial" w:hAnsi="Arial" w:cs="Arial"/>
        </w:rPr>
        <w:t>16. CONTROL DE VELOCIDAD</w:t>
      </w:r>
    </w:p>
    <w:p w14:paraId="35CC6C4A">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simulación cuenta con tres velocidades:</w:t>
      </w:r>
    </w:p>
    <w:p w14:paraId="604BEFEF">
      <w:pPr>
        <w:keepNext w:val="0"/>
        <w:keepLines w:val="0"/>
        <w:widowControl/>
        <w:numPr>
          <w:ilvl w:val="0"/>
          <w:numId w:val="21"/>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Lenta</w:t>
      </w:r>
      <w:r>
        <w:rPr>
          <w:rFonts w:hint="default" w:ascii="Arial" w:hAnsi="Arial" w:cs="Arial"/>
        </w:rPr>
        <w:t>: Permite observar con mayor detalle el movimiento de los productos.</w:t>
      </w:r>
    </w:p>
    <w:p w14:paraId="63AE5484">
      <w:pPr>
        <w:keepNext w:val="0"/>
        <w:keepLines w:val="0"/>
        <w:widowControl/>
        <w:numPr>
          <w:ilvl w:val="0"/>
          <w:numId w:val="21"/>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Normal</w:t>
      </w:r>
      <w:r>
        <w:rPr>
          <w:rFonts w:hint="default" w:ascii="Arial" w:hAnsi="Arial" w:cs="Arial"/>
        </w:rPr>
        <w:t>: Utiliza la velocidad estándar de la simulación.</w:t>
      </w:r>
    </w:p>
    <w:p w14:paraId="0D2D4E07">
      <w:pPr>
        <w:keepNext w:val="0"/>
        <w:keepLines w:val="0"/>
        <w:widowControl/>
        <w:numPr>
          <w:ilvl w:val="0"/>
          <w:numId w:val="21"/>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Rápida</w:t>
      </w:r>
      <w:r>
        <w:rPr>
          <w:rFonts w:hint="default" w:ascii="Arial" w:hAnsi="Arial" w:cs="Arial"/>
        </w:rPr>
        <w:t>: Permite acelerar el proceso para observar una mayor cantidad de eventos en menor tiempo.</w:t>
      </w:r>
    </w:p>
    <w:p w14:paraId="25EDC26F">
      <w:pPr>
        <w:pStyle w:val="4"/>
        <w:keepNext w:val="0"/>
        <w:keepLines w:val="0"/>
        <w:widowControl/>
        <w:suppressLineNumbers w:val="0"/>
        <w:spacing w:line="360" w:lineRule="auto"/>
        <w:jc w:val="left"/>
        <w:rPr>
          <w:rFonts w:hint="default" w:ascii="Arial" w:hAnsi="Arial" w:cs="Arial"/>
        </w:rPr>
      </w:pPr>
      <w:r>
        <w:rPr>
          <w:rFonts w:hint="default" w:ascii="Arial" w:hAnsi="Arial" w:cs="Arial"/>
        </w:rPr>
        <w:t>17. BOTÓN INICIAR</w:t>
      </w:r>
    </w:p>
    <w:p w14:paraId="455B794E">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iniciar() activa la variable que controla el funcionamiento de la simulación.</w:t>
      </w:r>
      <w:r>
        <w:rPr>
          <w:rFonts w:hint="default" w:ascii="Arial" w:hAnsi="Arial" w:cs="Arial"/>
        </w:rPr>
        <w:br w:type="textWrapping"/>
      </w:r>
      <w:r>
        <w:rPr>
          <w:rFonts w:hint="default" w:ascii="Arial" w:hAnsi="Arial" w:cs="Arial"/>
        </w:rPr>
        <w:t>Cuando el usuario presiona el botón Iniciar, el estado cambia a:</w:t>
      </w:r>
      <w:r>
        <w:rPr>
          <w:rFonts w:hint="default" w:ascii="Arial" w:hAnsi="Arial" w:cs="Arial"/>
        </w:rPr>
        <w:br w:type="textWrapping"/>
      </w:r>
      <w:r>
        <w:rPr>
          <w:rStyle w:val="29"/>
          <w:rFonts w:hint="default" w:ascii="Arial" w:hAnsi="Arial" w:cs="Arial"/>
        </w:rPr>
        <w:t>SIMULACIÓN EN EJECUCIÓN</w:t>
      </w:r>
      <w:r>
        <w:rPr>
          <w:rFonts w:hint="default" w:ascii="Arial" w:hAnsi="Arial" w:cs="Arial"/>
        </w:rPr>
        <w:br w:type="textWrapping"/>
      </w:r>
      <w:r>
        <w:rPr>
          <w:rFonts w:hint="default" w:ascii="Arial" w:hAnsi="Arial" w:cs="Arial"/>
        </w:rPr>
        <w:t>y comienza el método animar().</w:t>
      </w:r>
    </w:p>
    <w:p w14:paraId="72CA5A9B">
      <w:pPr>
        <w:pStyle w:val="4"/>
        <w:keepNext w:val="0"/>
        <w:keepLines w:val="0"/>
        <w:widowControl/>
        <w:suppressLineNumbers w:val="0"/>
        <w:spacing w:line="360" w:lineRule="auto"/>
        <w:jc w:val="left"/>
        <w:rPr>
          <w:rFonts w:hint="default" w:ascii="Arial" w:hAnsi="Arial" w:cs="Arial"/>
        </w:rPr>
      </w:pPr>
      <w:r>
        <w:rPr>
          <w:rFonts w:hint="default" w:ascii="Arial" w:hAnsi="Arial" w:cs="Arial"/>
        </w:rPr>
        <w:t>18. BOTÓN PAUSAR</w:t>
      </w:r>
    </w:p>
    <w:p w14:paraId="279B8B3B">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pausar() detiene temporalmente la simulación.</w:t>
      </w:r>
      <w:r>
        <w:rPr>
          <w:rFonts w:hint="default" w:ascii="Arial" w:hAnsi="Arial" w:cs="Arial"/>
        </w:rPr>
        <w:br w:type="textWrapping"/>
      </w:r>
      <w:r>
        <w:rPr>
          <w:rFonts w:hint="default" w:ascii="Arial" w:hAnsi="Arial" w:cs="Arial"/>
        </w:rPr>
        <w:t>Los datos no se eliminan, por lo que el usuario puede continuar posteriormente.</w:t>
      </w:r>
      <w:r>
        <w:rPr>
          <w:rFonts w:hint="default" w:ascii="Arial" w:hAnsi="Arial" w:cs="Arial"/>
        </w:rPr>
        <w:br w:type="textWrapping"/>
      </w:r>
      <w:r>
        <w:rPr>
          <w:rFonts w:hint="default" w:ascii="Arial" w:hAnsi="Arial" w:cs="Arial"/>
        </w:rPr>
        <w:t>El estado mostrado cambia a:</w:t>
      </w:r>
      <w:r>
        <w:rPr>
          <w:rFonts w:hint="default" w:ascii="Arial" w:hAnsi="Arial" w:cs="Arial"/>
        </w:rPr>
        <w:br w:type="textWrapping"/>
      </w:r>
      <w:r>
        <w:rPr>
          <w:rStyle w:val="29"/>
          <w:rFonts w:hint="default" w:ascii="Arial" w:hAnsi="Arial" w:cs="Arial"/>
        </w:rPr>
        <w:t>SIMULACIÓN PAUSADA</w:t>
      </w:r>
    </w:p>
    <w:p w14:paraId="7298A80F">
      <w:pPr>
        <w:pStyle w:val="4"/>
        <w:keepNext w:val="0"/>
        <w:keepLines w:val="0"/>
        <w:widowControl/>
        <w:suppressLineNumbers w:val="0"/>
        <w:spacing w:line="360" w:lineRule="auto"/>
        <w:jc w:val="left"/>
        <w:rPr>
          <w:rFonts w:hint="default" w:ascii="Arial" w:hAnsi="Arial" w:cs="Arial"/>
        </w:rPr>
      </w:pPr>
      <w:r>
        <w:rPr>
          <w:rFonts w:hint="default" w:ascii="Arial" w:hAnsi="Arial" w:cs="Arial"/>
        </w:rPr>
        <w:t>19. BOTÓN REINICIAR</w:t>
      </w:r>
    </w:p>
    <w:p w14:paraId="3FE95721">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método reiniciar() devuelve la simulación al estado inicial.</w:t>
      </w:r>
      <w:r>
        <w:rPr>
          <w:rFonts w:hint="default" w:ascii="Arial" w:hAnsi="Arial" w:cs="Arial"/>
        </w:rPr>
        <w:br w:type="textWrapping"/>
      </w:r>
      <w:r>
        <w:rPr>
          <w:rFonts w:hint="default" w:ascii="Arial" w:hAnsi="Arial" w:cs="Arial"/>
        </w:rPr>
        <w:t>Se reinician:</w:t>
      </w:r>
    </w:p>
    <w:p w14:paraId="0B4F2DDA">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Tiempo.</w:t>
      </w:r>
    </w:p>
    <w:p w14:paraId="66E9C1F1">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Producción.</w:t>
      </w:r>
    </w:p>
    <w:p w14:paraId="474A9D31">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Inventario.</w:t>
      </w:r>
    </w:p>
    <w:p w14:paraId="77AB3BBA">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Número de bloques.</w:t>
      </w:r>
    </w:p>
    <w:p w14:paraId="06C83FEE">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Lista de bloques.</w:t>
      </w:r>
    </w:p>
    <w:p w14:paraId="281846F7">
      <w:pPr>
        <w:keepNext w:val="0"/>
        <w:keepLines w:val="0"/>
        <w:widowControl/>
        <w:numPr>
          <w:ilvl w:val="0"/>
          <w:numId w:val="22"/>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Estado de la simulación.</w:t>
      </w:r>
    </w:p>
    <w:p w14:paraId="125C7422">
      <w:pPr>
        <w:pStyle w:val="4"/>
        <w:keepNext w:val="0"/>
        <w:keepLines w:val="0"/>
        <w:widowControl/>
        <w:suppressLineNumbers w:val="0"/>
        <w:spacing w:line="360" w:lineRule="auto"/>
        <w:jc w:val="left"/>
        <w:rPr>
          <w:rFonts w:hint="default" w:ascii="Arial" w:hAnsi="Arial" w:cs="Arial"/>
        </w:rPr>
      </w:pPr>
      <w:r>
        <w:rPr>
          <w:rFonts w:hint="default" w:ascii="Arial" w:hAnsi="Arial" w:cs="Arial"/>
        </w:rPr>
        <w:t>20. INDICADORES DE LA SIMULACIÓN</w:t>
      </w:r>
    </w:p>
    <w:p w14:paraId="63BA18B8">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interfaz contiene cuatro indicadores principales:</w:t>
      </w:r>
    </w:p>
    <w:p w14:paraId="0E5511BC">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Estado</w:t>
      </w:r>
      <w:r>
        <w:rPr>
          <w:rFonts w:hint="default" w:ascii="Arial" w:hAnsi="Arial" w:cs="Arial"/>
        </w:rPr>
        <w:br w:type="textWrapping"/>
      </w:r>
      <w:r>
        <w:rPr>
          <w:rFonts w:hint="default" w:ascii="Arial" w:hAnsi="Arial" w:cs="Arial"/>
        </w:rPr>
        <w:t>Muestra la situación actual de la simulación.</w:t>
      </w:r>
      <w:r>
        <w:rPr>
          <w:rFonts w:hint="default" w:ascii="Arial" w:hAnsi="Arial" w:cs="Arial"/>
        </w:rPr>
        <w:br w:type="textWrapping"/>
      </w:r>
      <w:r>
        <w:rPr>
          <w:rFonts w:hint="default" w:ascii="Arial" w:hAnsi="Arial" w:cs="Arial"/>
        </w:rPr>
        <w:t>Ejemplos:</w:t>
      </w:r>
    </w:p>
    <w:p w14:paraId="264F5118">
      <w:pPr>
        <w:keepNext w:val="0"/>
        <w:keepLines w:val="0"/>
        <w:widowControl/>
        <w:numPr>
          <w:ilvl w:val="0"/>
          <w:numId w:val="2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LISTO PARA INICIAR.</w:t>
      </w:r>
    </w:p>
    <w:p w14:paraId="2BE3BC5F">
      <w:pPr>
        <w:keepNext w:val="0"/>
        <w:keepLines w:val="0"/>
        <w:widowControl/>
        <w:numPr>
          <w:ilvl w:val="0"/>
          <w:numId w:val="2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SIMULACIÓN EN EJECUCIÓN.</w:t>
      </w:r>
    </w:p>
    <w:p w14:paraId="4BAEA08A">
      <w:pPr>
        <w:keepNext w:val="0"/>
        <w:keepLines w:val="0"/>
        <w:widowControl/>
        <w:numPr>
          <w:ilvl w:val="0"/>
          <w:numId w:val="2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SIMULACIÓN PAUSADA.</w:t>
      </w:r>
    </w:p>
    <w:p w14:paraId="1FAB9D52">
      <w:pPr>
        <w:keepNext w:val="0"/>
        <w:keepLines w:val="0"/>
        <w:widowControl/>
        <w:numPr>
          <w:ilvl w:val="0"/>
          <w:numId w:val="2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PROCESANDO BLOQUES.</w:t>
      </w:r>
    </w:p>
    <w:p w14:paraId="0E0F9A38">
      <w:pPr>
        <w:keepNext w:val="0"/>
        <w:keepLines w:val="0"/>
        <w:widowControl/>
        <w:numPr>
          <w:ilvl w:val="0"/>
          <w:numId w:val="23"/>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ESPERANDO PRODUCCIÓN.</w:t>
      </w:r>
    </w:p>
    <w:p w14:paraId="50F3778D">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Tiempo</w:t>
      </w:r>
      <w:r>
        <w:rPr>
          <w:rFonts w:hint="default" w:ascii="Arial" w:hAnsi="Arial" w:cs="Arial"/>
        </w:rPr>
        <w:br w:type="textWrapping"/>
      </w:r>
      <w:r>
        <w:rPr>
          <w:rFonts w:hint="default" w:ascii="Arial" w:hAnsi="Arial" w:cs="Arial"/>
        </w:rPr>
        <w:t>Muestra el tiempo transcurrido en la simulación.</w:t>
      </w:r>
    </w:p>
    <w:p w14:paraId="2851C97D">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Producción</w:t>
      </w:r>
      <w:r>
        <w:rPr>
          <w:rFonts w:hint="default" w:ascii="Arial" w:hAnsi="Arial" w:cs="Arial"/>
        </w:rPr>
        <w:br w:type="textWrapping"/>
      </w:r>
      <w:r>
        <w:rPr>
          <w:rFonts w:hint="default" w:ascii="Arial" w:hAnsi="Arial" w:cs="Arial"/>
        </w:rPr>
        <w:t>Muestra la cantidad de bloques que han alcanzado la etapa de producción.</w:t>
      </w:r>
    </w:p>
    <w:p w14:paraId="69750B2F">
      <w:pPr>
        <w:pStyle w:val="94"/>
        <w:keepNext w:val="0"/>
        <w:keepLines w:val="0"/>
        <w:widowControl/>
        <w:suppressLineNumbers w:val="0"/>
        <w:spacing w:line="360" w:lineRule="auto"/>
        <w:jc w:val="left"/>
        <w:rPr>
          <w:rFonts w:hint="default" w:ascii="Arial" w:hAnsi="Arial" w:cs="Arial"/>
        </w:rPr>
      </w:pPr>
      <w:r>
        <w:rPr>
          <w:rStyle w:val="29"/>
          <w:rFonts w:hint="default" w:ascii="Arial" w:hAnsi="Arial" w:cs="Arial"/>
        </w:rPr>
        <w:t>Almacén</w:t>
      </w:r>
      <w:r>
        <w:rPr>
          <w:rFonts w:hint="default" w:ascii="Arial" w:hAnsi="Arial" w:cs="Arial"/>
        </w:rPr>
        <w:br w:type="textWrapping"/>
      </w:r>
      <w:r>
        <w:rPr>
          <w:rFonts w:hint="default" w:ascii="Arial" w:hAnsi="Arial" w:cs="Arial"/>
        </w:rPr>
        <w:t>Muestra la cantidad de bloques que se encuentran almacenados.</w:t>
      </w:r>
    </w:p>
    <w:p w14:paraId="4E42F49B">
      <w:pPr>
        <w:pStyle w:val="4"/>
        <w:keepNext w:val="0"/>
        <w:keepLines w:val="0"/>
        <w:widowControl/>
        <w:suppressLineNumbers w:val="0"/>
        <w:spacing w:line="360" w:lineRule="auto"/>
        <w:jc w:val="left"/>
        <w:rPr>
          <w:rFonts w:hint="default" w:ascii="Arial" w:hAnsi="Arial" w:cs="Arial"/>
        </w:rPr>
      </w:pPr>
      <w:r>
        <w:rPr>
          <w:rFonts w:hint="default" w:ascii="Arial" w:hAnsi="Arial" w:cs="Arial"/>
        </w:rPr>
        <w:t>21. RECURSOS REPRESENTADOS</w:t>
      </w:r>
    </w:p>
    <w:p w14:paraId="6C4B0B14">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simulación considera los siguientes recursos:</w:t>
      </w:r>
    </w:p>
    <w:p w14:paraId="76FA1794">
      <w:pPr>
        <w:keepNext w:val="0"/>
        <w:keepLines w:val="0"/>
        <w:widowControl/>
        <w:numPr>
          <w:ilvl w:val="0"/>
          <w:numId w:val="24"/>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2 moldeadores</w:t>
      </w:r>
      <w:r>
        <w:rPr>
          <w:rFonts w:hint="default" w:ascii="Arial" w:hAnsi="Arial" w:cs="Arial"/>
        </w:rPr>
        <w:t>: encargados principalmente de la operación de moldeo.</w:t>
      </w:r>
    </w:p>
    <w:p w14:paraId="4447BD22">
      <w:pPr>
        <w:keepNext w:val="0"/>
        <w:keepLines w:val="0"/>
        <w:widowControl/>
        <w:numPr>
          <w:ilvl w:val="0"/>
          <w:numId w:val="24"/>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1 paleador</w:t>
      </w:r>
      <w:r>
        <w:rPr>
          <w:rFonts w:hint="default" w:ascii="Arial" w:hAnsi="Arial" w:cs="Arial"/>
        </w:rPr>
        <w:t>: encargado del movimiento y suministro del material.</w:t>
      </w:r>
    </w:p>
    <w:p w14:paraId="55F014B6">
      <w:pPr>
        <w:keepNext w:val="0"/>
        <w:keepLines w:val="0"/>
        <w:widowControl/>
        <w:numPr>
          <w:ilvl w:val="0"/>
          <w:numId w:val="24"/>
        </w:numPr>
        <w:suppressLineNumbers w:val="0"/>
        <w:tabs>
          <w:tab w:val="clear" w:pos="30"/>
        </w:tabs>
        <w:spacing w:before="0" w:beforeAutospacing="1" w:after="0" w:afterAutospacing="1" w:line="360" w:lineRule="auto"/>
        <w:ind w:left="720" w:hanging="360"/>
        <w:jc w:val="left"/>
        <w:rPr>
          <w:rFonts w:hint="default" w:ascii="Arial" w:hAnsi="Arial" w:cs="Arial"/>
        </w:rPr>
      </w:pPr>
      <w:r>
        <w:rPr>
          <w:rStyle w:val="29"/>
          <w:rFonts w:hint="default" w:ascii="Arial" w:hAnsi="Arial" w:cs="Arial"/>
        </w:rPr>
        <w:t>1 mezcladora</w:t>
      </w:r>
      <w:r>
        <w:rPr>
          <w:rFonts w:hint="default" w:ascii="Arial" w:hAnsi="Arial" w:cs="Arial"/>
        </w:rPr>
        <w:t>: utilizada para preparar la mezcla.</w:t>
      </w:r>
    </w:p>
    <w:p w14:paraId="34113007">
      <w:pPr>
        <w:pStyle w:val="4"/>
        <w:keepNext w:val="0"/>
        <w:keepLines w:val="0"/>
        <w:widowControl/>
        <w:suppressLineNumbers w:val="0"/>
        <w:spacing w:line="360" w:lineRule="auto"/>
        <w:jc w:val="left"/>
        <w:rPr>
          <w:rFonts w:hint="default" w:ascii="Arial" w:hAnsi="Arial" w:cs="Arial"/>
        </w:rPr>
      </w:pPr>
    </w:p>
    <w:p w14:paraId="7BA28597">
      <w:pPr>
        <w:pStyle w:val="4"/>
        <w:keepNext w:val="0"/>
        <w:keepLines w:val="0"/>
        <w:widowControl/>
        <w:suppressLineNumbers w:val="0"/>
        <w:spacing w:line="360" w:lineRule="auto"/>
        <w:jc w:val="left"/>
        <w:rPr>
          <w:rFonts w:hint="default" w:ascii="Arial" w:hAnsi="Arial" w:cs="Arial"/>
        </w:rPr>
      </w:pPr>
    </w:p>
    <w:p w14:paraId="79CB99E7">
      <w:pPr>
        <w:pStyle w:val="4"/>
        <w:keepNext w:val="0"/>
        <w:keepLines w:val="0"/>
        <w:widowControl/>
        <w:suppressLineNumbers w:val="0"/>
        <w:spacing w:line="360" w:lineRule="auto"/>
        <w:jc w:val="left"/>
        <w:rPr>
          <w:rFonts w:hint="default" w:ascii="Arial" w:hAnsi="Arial" w:cs="Arial"/>
        </w:rPr>
      </w:pPr>
      <w:r>
        <w:rPr>
          <w:rFonts w:hint="default" w:ascii="Arial" w:hAnsi="Arial" w:cs="Arial"/>
        </w:rPr>
        <w:t>22. LÓGICA GENERAL DE LA SIMULACIÓN</w:t>
      </w:r>
    </w:p>
    <w:p w14:paraId="50C64E76">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funcionamiento general puede describirse de la siguiente manera:</w:t>
      </w:r>
    </w:p>
    <w:p w14:paraId="0A722E1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text</w:t>
      </w:r>
    </w:p>
    <w:p w14:paraId="09E48504">
      <w:pPr>
        <w:pStyle w:val="75"/>
        <w:keepNext w:val="0"/>
        <w:keepLines w:val="0"/>
        <w:widowControl/>
        <w:suppressLineNumbers w:val="0"/>
        <w:shd w:val="clear" w:fill="222222"/>
        <w:spacing w:before="0" w:beforeAutospacing="0" w:line="360" w:lineRule="auto"/>
        <w:jc w:val="left"/>
        <w:rPr>
          <w:rFonts w:hint="default" w:ascii="Arial" w:hAnsi="Arial" w:cs="Arial"/>
          <w:color w:val="E6E6E6"/>
        </w:rPr>
      </w:pPr>
      <w:r>
        <w:rPr>
          <w:rStyle w:val="16"/>
          <w:rFonts w:hint="default" w:ascii="Arial" w:hAnsi="Arial" w:cs="Arial"/>
          <w:color w:val="E6E6E6"/>
          <w:bdr w:val="none" w:color="auto" w:sz="0" w:space="0"/>
          <w:shd w:val="clear" w:fill="222222"/>
        </w:rPr>
        <w:t>Inicio↓Mezclado↓Paleado↓Moldeo↓Secado↓Almacén↓Fin del recorrido</w:t>
      </w:r>
    </w:p>
    <w:p w14:paraId="232476A9">
      <w:pPr>
        <w:pStyle w:val="4"/>
        <w:keepNext w:val="0"/>
        <w:keepLines w:val="0"/>
        <w:widowControl/>
        <w:suppressLineNumbers w:val="0"/>
        <w:spacing w:line="360" w:lineRule="auto"/>
        <w:jc w:val="left"/>
        <w:rPr>
          <w:rFonts w:hint="default" w:ascii="Arial" w:hAnsi="Arial" w:cs="Arial"/>
        </w:rPr>
      </w:pPr>
      <w:r>
        <w:rPr>
          <w:rFonts w:hint="default" w:ascii="Arial" w:hAnsi="Arial" w:cs="Arial"/>
        </w:rPr>
        <w:t>23. CONCEPTOS DE PROGRAMACIÓN APLICADOS</w:t>
      </w:r>
    </w:p>
    <w:p w14:paraId="12FB2B9C">
      <w:pPr>
        <w:pStyle w:val="94"/>
        <w:keepNext w:val="0"/>
        <w:keepLines w:val="0"/>
        <w:widowControl/>
        <w:suppressLineNumbers w:val="0"/>
        <w:spacing w:line="360" w:lineRule="auto"/>
        <w:jc w:val="left"/>
        <w:rPr>
          <w:rFonts w:hint="default" w:ascii="Arial" w:hAnsi="Arial" w:cs="Arial"/>
        </w:rPr>
      </w:pPr>
      <w:r>
        <w:rPr>
          <w:rFonts w:hint="default" w:ascii="Arial" w:hAnsi="Arial" w:cs="Arial"/>
        </w:rPr>
        <w:t>Durante el desarrollo de la práctica se aplicaron diferentes conceptos de programación:</w:t>
      </w:r>
    </w:p>
    <w:p w14:paraId="2C015BC0">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Programación orientada a objetos</w:t>
      </w:r>
    </w:p>
    <w:p w14:paraId="7DB8AB19">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Encapsulamiento</w:t>
      </w:r>
    </w:p>
    <w:p w14:paraId="7F9BC4FD">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Objetos</w:t>
      </w:r>
    </w:p>
    <w:p w14:paraId="50E1BDA4">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Listas</w:t>
      </w:r>
    </w:p>
    <w:p w14:paraId="04A77BAC">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Condicionales</w:t>
      </w:r>
    </w:p>
    <w:p w14:paraId="5DE50622">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Ciclos</w:t>
      </w:r>
    </w:p>
    <w:p w14:paraId="208BF4DC">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Métodos</w:t>
      </w:r>
    </w:p>
    <w:p w14:paraId="55439A18">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Eventos de Tkinter</w:t>
      </w:r>
    </w:p>
    <w:p w14:paraId="3A0B1330">
      <w:pPr>
        <w:keepNext w:val="0"/>
        <w:keepLines w:val="0"/>
        <w:widowControl/>
        <w:numPr>
          <w:ilvl w:val="0"/>
          <w:numId w:val="25"/>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Temporización con root.after()</w:t>
      </w:r>
    </w:p>
    <w:p w14:paraId="0E211D8E">
      <w:pPr>
        <w:pStyle w:val="4"/>
        <w:keepNext w:val="0"/>
        <w:keepLines w:val="0"/>
        <w:widowControl/>
        <w:suppressLineNumbers w:val="0"/>
        <w:spacing w:line="360" w:lineRule="auto"/>
        <w:jc w:val="left"/>
        <w:rPr>
          <w:rFonts w:hint="default" w:ascii="Arial" w:hAnsi="Arial" w:cs="Arial"/>
        </w:rPr>
      </w:pPr>
      <w:r>
        <w:rPr>
          <w:rFonts w:hint="default" w:ascii="Arial" w:hAnsi="Arial" w:cs="Arial"/>
        </w:rPr>
        <w:t>2</w:t>
      </w:r>
      <w:r>
        <w:rPr>
          <w:rFonts w:hint="default" w:ascii="Arial" w:hAnsi="Arial" w:cs="Arial"/>
          <w:lang w:val="es-MX"/>
        </w:rPr>
        <w:t>4</w:t>
      </w:r>
      <w:r>
        <w:rPr>
          <w:rFonts w:hint="default" w:ascii="Arial" w:hAnsi="Arial" w:cs="Arial"/>
        </w:rPr>
        <w:t>. PRUEBAS REALIZADAS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6"/>
        <w:gridCol w:w="4503"/>
        <w:gridCol w:w="1236"/>
      </w:tblGrid>
      <w:tr w14:paraId="55986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8197CE">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Prueba</w:t>
            </w:r>
          </w:p>
        </w:tc>
        <w:tc>
          <w:tcPr>
            <w:tcW w:w="0" w:type="auto"/>
            <w:shd w:val="clear"/>
            <w:vAlign w:val="center"/>
          </w:tcPr>
          <w:p w14:paraId="09860ACC">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Resultado esperado</w:t>
            </w:r>
          </w:p>
        </w:tc>
        <w:tc>
          <w:tcPr>
            <w:tcW w:w="0" w:type="auto"/>
            <w:shd w:val="clear"/>
            <w:vAlign w:val="center"/>
          </w:tcPr>
          <w:p w14:paraId="0B73BBD0">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Resultado</w:t>
            </w:r>
          </w:p>
        </w:tc>
      </w:tr>
      <w:tr w14:paraId="38A4B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B6DB5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Inicio</w:t>
            </w:r>
          </w:p>
        </w:tc>
        <w:tc>
          <w:tcPr>
            <w:tcW w:w="0" w:type="auto"/>
            <w:shd w:val="clear"/>
            <w:vAlign w:val="center"/>
          </w:tcPr>
          <w:p w14:paraId="1C915BE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La ventana aparece correctamente.</w:t>
            </w:r>
          </w:p>
        </w:tc>
        <w:tc>
          <w:tcPr>
            <w:tcW w:w="0" w:type="auto"/>
            <w:shd w:val="clear"/>
            <w:vAlign w:val="center"/>
          </w:tcPr>
          <w:p w14:paraId="479C731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2FDA8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F675B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Iniciar</w:t>
            </w:r>
          </w:p>
        </w:tc>
        <w:tc>
          <w:tcPr>
            <w:tcW w:w="0" w:type="auto"/>
            <w:shd w:val="clear"/>
            <w:vAlign w:val="center"/>
          </w:tcPr>
          <w:p w14:paraId="5A659E8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Los bloques comienzan a moverse.</w:t>
            </w:r>
          </w:p>
        </w:tc>
        <w:tc>
          <w:tcPr>
            <w:tcW w:w="0" w:type="auto"/>
            <w:shd w:val="clear"/>
            <w:vAlign w:val="center"/>
          </w:tcPr>
          <w:p w14:paraId="48590A7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5195B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702F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Pausar</w:t>
            </w:r>
          </w:p>
        </w:tc>
        <w:tc>
          <w:tcPr>
            <w:tcW w:w="0" w:type="auto"/>
            <w:shd w:val="clear"/>
            <w:vAlign w:val="center"/>
          </w:tcPr>
          <w:p w14:paraId="5639E21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La animación se detiene.</w:t>
            </w:r>
          </w:p>
        </w:tc>
        <w:tc>
          <w:tcPr>
            <w:tcW w:w="0" w:type="auto"/>
            <w:shd w:val="clear"/>
            <w:vAlign w:val="center"/>
          </w:tcPr>
          <w:p w14:paraId="1E37F19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2F9DF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E08B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Reiniciar</w:t>
            </w:r>
          </w:p>
        </w:tc>
        <w:tc>
          <w:tcPr>
            <w:tcW w:w="0" w:type="auto"/>
            <w:shd w:val="clear"/>
            <w:vAlign w:val="center"/>
          </w:tcPr>
          <w:p w14:paraId="2D69EE1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Los indicadores regresan a cero.</w:t>
            </w:r>
          </w:p>
        </w:tc>
        <w:tc>
          <w:tcPr>
            <w:tcW w:w="0" w:type="auto"/>
            <w:shd w:val="clear"/>
            <w:vAlign w:val="center"/>
          </w:tcPr>
          <w:p w14:paraId="67AA50E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731FA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7F05B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Velocidad</w:t>
            </w:r>
          </w:p>
        </w:tc>
        <w:tc>
          <w:tcPr>
            <w:tcW w:w="0" w:type="auto"/>
            <w:shd w:val="clear"/>
            <w:vAlign w:val="center"/>
          </w:tcPr>
          <w:p w14:paraId="41876FA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modifica la velocidad de movimiento.</w:t>
            </w:r>
          </w:p>
        </w:tc>
        <w:tc>
          <w:tcPr>
            <w:tcW w:w="0" w:type="auto"/>
            <w:shd w:val="clear"/>
            <w:vAlign w:val="center"/>
          </w:tcPr>
          <w:p w14:paraId="33CCA1E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0D944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493D7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Producción</w:t>
            </w:r>
          </w:p>
        </w:tc>
        <w:tc>
          <w:tcPr>
            <w:tcW w:w="0" w:type="auto"/>
            <w:shd w:val="clear"/>
            <w:vAlign w:val="center"/>
          </w:tcPr>
          <w:p w14:paraId="1FB2FF1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incrementa el contador de producción.</w:t>
            </w:r>
          </w:p>
        </w:tc>
        <w:tc>
          <w:tcPr>
            <w:tcW w:w="0" w:type="auto"/>
            <w:shd w:val="clear"/>
            <w:vAlign w:val="center"/>
          </w:tcPr>
          <w:p w14:paraId="4C5D14B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72A09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B95C5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Almacén</w:t>
            </w:r>
          </w:p>
        </w:tc>
        <w:tc>
          <w:tcPr>
            <w:tcW w:w="0" w:type="auto"/>
            <w:shd w:val="clear"/>
            <w:vAlign w:val="center"/>
          </w:tcPr>
          <w:p w14:paraId="3A8040F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actualiza el inventario.</w:t>
            </w:r>
          </w:p>
        </w:tc>
        <w:tc>
          <w:tcPr>
            <w:tcW w:w="0" w:type="auto"/>
            <w:shd w:val="clear"/>
            <w:vAlign w:val="center"/>
          </w:tcPr>
          <w:p w14:paraId="6A99271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bl>
    <w:p w14:paraId="305E0EC2">
      <w:pPr>
        <w:pStyle w:val="4"/>
        <w:keepNext w:val="0"/>
        <w:keepLines w:val="0"/>
        <w:widowControl/>
        <w:suppressLineNumbers w:val="0"/>
        <w:spacing w:line="360" w:lineRule="auto"/>
        <w:jc w:val="left"/>
        <w:rPr>
          <w:rFonts w:hint="default" w:ascii="Arial" w:hAnsi="Arial" w:cs="Arial"/>
        </w:rPr>
      </w:pPr>
    </w:p>
    <w:p w14:paraId="4807044A">
      <w:pPr>
        <w:pStyle w:val="4"/>
        <w:keepNext w:val="0"/>
        <w:keepLines w:val="0"/>
        <w:widowControl/>
        <w:suppressLineNumbers w:val="0"/>
        <w:spacing w:line="360" w:lineRule="auto"/>
        <w:jc w:val="left"/>
        <w:rPr>
          <w:rFonts w:hint="default" w:ascii="Arial" w:hAnsi="Arial" w:cs="Arial"/>
        </w:rPr>
      </w:pPr>
      <w:r>
        <w:rPr>
          <w:rFonts w:hint="default" w:ascii="Arial" w:hAnsi="Arial" w:cs="Arial"/>
        </w:rPr>
        <w:t>2</w:t>
      </w:r>
      <w:r>
        <w:rPr>
          <w:rFonts w:hint="default" w:ascii="Arial" w:hAnsi="Arial" w:cs="Arial"/>
          <w:lang w:val="es-MX"/>
        </w:rPr>
        <w:t>5</w:t>
      </w:r>
      <w:r>
        <w:rPr>
          <w:rFonts w:hint="default" w:ascii="Arial" w:hAnsi="Arial" w:cs="Arial"/>
        </w:rPr>
        <w:t>. RESULTADOS</w:t>
      </w:r>
    </w:p>
    <w:p w14:paraId="26A9AD90">
      <w:pPr>
        <w:pStyle w:val="94"/>
        <w:keepNext w:val="0"/>
        <w:keepLines w:val="0"/>
        <w:widowControl/>
        <w:suppressLineNumbers w:val="0"/>
        <w:spacing w:line="360" w:lineRule="auto"/>
        <w:jc w:val="left"/>
        <w:rPr>
          <w:rFonts w:hint="default" w:ascii="Arial" w:hAnsi="Arial" w:cs="Arial"/>
        </w:rPr>
      </w:pPr>
      <w:r>
        <w:rPr>
          <w:rFonts w:hint="default" w:ascii="Arial" w:hAnsi="Arial" w:cs="Arial"/>
        </w:rPr>
        <w:t>Como resultado de la práctica se obtuvo una aplicación gráfica funcional que representa el proceso productivo de una industria bloquera.</w:t>
      </w:r>
    </w:p>
    <w:p w14:paraId="6830C8D2">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simulación permite visualizar las diferentes estaciones y observar el desplazamiento de los bloques a través del proceso.</w:t>
      </w:r>
    </w:p>
    <w:p w14:paraId="17A7B2EE">
      <w:pPr>
        <w:pStyle w:val="94"/>
        <w:keepNext w:val="0"/>
        <w:keepLines w:val="0"/>
        <w:widowControl/>
        <w:suppressLineNumbers w:val="0"/>
        <w:spacing w:line="360" w:lineRule="auto"/>
        <w:jc w:val="left"/>
        <w:rPr>
          <w:rFonts w:hint="default" w:ascii="Arial" w:hAnsi="Arial" w:cs="Arial"/>
        </w:rPr>
      </w:pPr>
      <w:r>
        <w:rPr>
          <w:rFonts w:hint="default" w:ascii="Arial" w:hAnsi="Arial" w:cs="Arial"/>
        </w:rPr>
        <w:t>También se logró implementar un panel de indicadores que permite conocer en todo momento:</w:t>
      </w:r>
    </w:p>
    <w:p w14:paraId="463D5B54">
      <w:pPr>
        <w:keepNext w:val="0"/>
        <w:keepLines w:val="0"/>
        <w:widowControl/>
        <w:numPr>
          <w:ilvl w:val="0"/>
          <w:numId w:val="2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Estado del sistema.</w:t>
      </w:r>
    </w:p>
    <w:p w14:paraId="7A01A806">
      <w:pPr>
        <w:keepNext w:val="0"/>
        <w:keepLines w:val="0"/>
        <w:widowControl/>
        <w:numPr>
          <w:ilvl w:val="0"/>
          <w:numId w:val="2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Tiempo transcurrido.</w:t>
      </w:r>
    </w:p>
    <w:p w14:paraId="39710FEB">
      <w:pPr>
        <w:keepNext w:val="0"/>
        <w:keepLines w:val="0"/>
        <w:widowControl/>
        <w:numPr>
          <w:ilvl w:val="0"/>
          <w:numId w:val="2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Bloques producidos.</w:t>
      </w:r>
    </w:p>
    <w:p w14:paraId="28D553C3">
      <w:pPr>
        <w:keepNext w:val="0"/>
        <w:keepLines w:val="0"/>
        <w:widowControl/>
        <w:numPr>
          <w:ilvl w:val="0"/>
          <w:numId w:val="26"/>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Bloques almacenados.</w:t>
      </w:r>
    </w:p>
    <w:p w14:paraId="67B987BF">
      <w:pPr>
        <w:pStyle w:val="4"/>
        <w:keepNext w:val="0"/>
        <w:keepLines w:val="0"/>
        <w:widowControl/>
        <w:suppressLineNumbers w:val="0"/>
        <w:spacing w:line="360" w:lineRule="auto"/>
        <w:jc w:val="left"/>
        <w:rPr>
          <w:rFonts w:hint="default" w:ascii="Arial" w:hAnsi="Arial" w:cs="Arial"/>
        </w:rPr>
      </w:pPr>
      <w:r>
        <w:rPr>
          <w:rFonts w:hint="default" w:ascii="Arial" w:hAnsi="Arial" w:cs="Arial"/>
        </w:rPr>
        <w:t>2</w:t>
      </w:r>
      <w:r>
        <w:rPr>
          <w:rFonts w:hint="default" w:ascii="Arial" w:hAnsi="Arial" w:cs="Arial"/>
          <w:lang w:val="es-MX"/>
        </w:rPr>
        <w:t>6</w:t>
      </w:r>
      <w:r>
        <w:rPr>
          <w:rFonts w:hint="default" w:ascii="Arial" w:hAnsi="Arial" w:cs="Arial"/>
        </w:rPr>
        <w:t>. CONCLUSIONES</w:t>
      </w:r>
    </w:p>
    <w:p w14:paraId="3D0C1DE7">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realización de esta práctica permitió aplicar conocimientos de programación en Python para desarrollar una simulación gráfica basada en un proceso productivo real.</w:t>
      </w:r>
    </w:p>
    <w:p w14:paraId="3A25664A">
      <w:pPr>
        <w:pStyle w:val="94"/>
        <w:keepNext w:val="0"/>
        <w:keepLines w:val="0"/>
        <w:widowControl/>
        <w:suppressLineNumbers w:val="0"/>
        <w:spacing w:line="360" w:lineRule="auto"/>
        <w:jc w:val="left"/>
        <w:rPr>
          <w:rFonts w:hint="default" w:ascii="Arial" w:hAnsi="Arial" w:cs="Arial"/>
        </w:rPr>
      </w:pPr>
      <w:r>
        <w:rPr>
          <w:rFonts w:hint="default" w:ascii="Arial" w:hAnsi="Arial" w:cs="Arial"/>
        </w:rPr>
        <w:t>El uso de programación orientada a objetos permitió organizar el código mediante clases y objetos, mientras que Tkinter permitió crear una interfaz gráfica capaz de representar visualmente las diferentes etapas del proceso.</w:t>
      </w:r>
    </w:p>
    <w:p w14:paraId="79952EA8">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simulación facilita la comprensión del funcionamiento de la Industria Bloquera del Sureste, ya que permite observar de forma gráfica cómo los productos pasan de una etapa a otra.</w:t>
      </w:r>
    </w:p>
    <w:p w14:paraId="1A357A8E">
      <w:pPr>
        <w:pStyle w:val="4"/>
        <w:keepNext w:val="0"/>
        <w:keepLines w:val="0"/>
        <w:widowControl/>
        <w:suppressLineNumbers w:val="0"/>
        <w:spacing w:line="360" w:lineRule="auto"/>
        <w:jc w:val="left"/>
        <w:rPr>
          <w:rFonts w:hint="default" w:ascii="Arial" w:hAnsi="Arial" w:cs="Arial"/>
        </w:rPr>
      </w:pPr>
    </w:p>
    <w:p w14:paraId="50577808">
      <w:pPr>
        <w:pStyle w:val="4"/>
        <w:keepNext w:val="0"/>
        <w:keepLines w:val="0"/>
        <w:widowControl/>
        <w:suppressLineNumbers w:val="0"/>
        <w:spacing w:line="360" w:lineRule="auto"/>
        <w:jc w:val="left"/>
        <w:rPr>
          <w:rFonts w:hint="default" w:ascii="Arial" w:hAnsi="Arial" w:cs="Arial"/>
        </w:rPr>
      </w:pPr>
    </w:p>
    <w:p w14:paraId="7AC500C6">
      <w:pPr>
        <w:pStyle w:val="4"/>
        <w:keepNext w:val="0"/>
        <w:keepLines w:val="0"/>
        <w:widowControl/>
        <w:suppressLineNumbers w:val="0"/>
        <w:spacing w:line="360" w:lineRule="auto"/>
        <w:jc w:val="left"/>
        <w:rPr>
          <w:rFonts w:hint="default" w:ascii="Arial" w:hAnsi="Arial" w:cs="Arial"/>
        </w:rPr>
      </w:pPr>
    </w:p>
    <w:p w14:paraId="3E8B7DD1">
      <w:pPr>
        <w:rPr>
          <w:rFonts w:hint="default"/>
        </w:rPr>
      </w:pPr>
      <w:bookmarkStart w:id="0" w:name="_GoBack"/>
      <w:bookmarkEnd w:id="0"/>
    </w:p>
    <w:p w14:paraId="77D2060D">
      <w:pPr>
        <w:pStyle w:val="4"/>
        <w:keepNext w:val="0"/>
        <w:keepLines w:val="0"/>
        <w:widowControl/>
        <w:suppressLineNumbers w:val="0"/>
        <w:spacing w:line="360" w:lineRule="auto"/>
        <w:jc w:val="left"/>
        <w:rPr>
          <w:rFonts w:hint="default" w:ascii="Arial" w:hAnsi="Arial" w:cs="Arial"/>
        </w:rPr>
      </w:pPr>
      <w:r>
        <w:rPr>
          <w:rFonts w:hint="default" w:ascii="Arial" w:hAnsi="Arial" w:cs="Arial"/>
        </w:rPr>
        <w:t>2</w:t>
      </w:r>
      <w:r>
        <w:rPr>
          <w:rFonts w:hint="default" w:ascii="Arial" w:hAnsi="Arial" w:cs="Arial"/>
          <w:lang w:val="es-MX"/>
        </w:rPr>
        <w:t>7</w:t>
      </w:r>
      <w:r>
        <w:rPr>
          <w:rFonts w:hint="default" w:ascii="Arial" w:hAnsi="Arial" w:cs="Arial"/>
        </w:rPr>
        <w:t>. MEJORAS FUTURAS</w:t>
      </w:r>
    </w:p>
    <w:p w14:paraId="0F181D7E">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Incorporar todos los tiempos reales medidos en la bloquera.</w:t>
      </w:r>
    </w:p>
    <w:p w14:paraId="6CCC0490">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Incorporar los tiempos de preparación de la mezcla.</w:t>
      </w:r>
    </w:p>
    <w:p w14:paraId="3F5701E8">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Representar con mayor precisión el tiempo de secado.</w:t>
      </w:r>
    </w:p>
    <w:p w14:paraId="3A8FD20E">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Agregar gráficas de productividad.</w:t>
      </w:r>
    </w:p>
    <w:p w14:paraId="089880A2">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Calcular la utilización de cada trabajador.</w:t>
      </w:r>
    </w:p>
    <w:p w14:paraId="73140F44">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Calcular tiempos de espera.</w:t>
      </w:r>
    </w:p>
    <w:p w14:paraId="758A69D8">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Identificar cuellos de botella.</w:t>
      </w:r>
    </w:p>
    <w:p w14:paraId="6884FE39">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Permitir modificar los tiempos desde la interfaz.</w:t>
      </w:r>
    </w:p>
    <w:p w14:paraId="2BFC1EDF">
      <w:pPr>
        <w:keepNext w:val="0"/>
        <w:keepLines w:val="0"/>
        <w:widowControl/>
        <w:numPr>
          <w:ilvl w:val="0"/>
          <w:numId w:val="27"/>
        </w:numPr>
        <w:suppressLineNumbers w:val="0"/>
        <w:tabs>
          <w:tab w:val="clear" w:pos="30"/>
        </w:tabs>
        <w:spacing w:before="0" w:beforeAutospacing="1" w:after="0" w:afterAutospacing="1" w:line="360" w:lineRule="auto"/>
        <w:ind w:left="720" w:hanging="360"/>
        <w:jc w:val="left"/>
        <w:rPr>
          <w:rFonts w:hint="default" w:ascii="Arial" w:hAnsi="Arial" w:cs="Arial"/>
        </w:rPr>
      </w:pPr>
      <w:r>
        <w:rPr>
          <w:rFonts w:hint="default" w:ascii="Arial" w:hAnsi="Arial" w:cs="Arial"/>
        </w:rPr>
        <w:t>Generar reportes automáticos.</w:t>
      </w:r>
    </w:p>
    <w:p w14:paraId="170EA03B">
      <w:pPr>
        <w:pStyle w:val="4"/>
        <w:keepNext w:val="0"/>
        <w:keepLines w:val="0"/>
        <w:widowControl/>
        <w:suppressLineNumbers w:val="0"/>
        <w:spacing w:line="360" w:lineRule="auto"/>
        <w:jc w:val="left"/>
        <w:rPr>
          <w:rFonts w:hint="default" w:ascii="Arial" w:hAnsi="Arial" w:cs="Arial"/>
        </w:rPr>
      </w:pPr>
      <w:r>
        <w:rPr>
          <w:rFonts w:hint="default" w:ascii="Arial" w:hAnsi="Arial" w:cs="Arial"/>
        </w:rPr>
        <w:t>2</w:t>
      </w:r>
      <w:r>
        <w:rPr>
          <w:rFonts w:hint="default" w:ascii="Arial" w:hAnsi="Arial" w:cs="Arial"/>
          <w:lang w:val="es-MX"/>
        </w:rPr>
        <w:t>8</w:t>
      </w:r>
      <w:r>
        <w:rPr>
          <w:rFonts w:hint="default" w:ascii="Arial" w:hAnsi="Arial" w:cs="Arial"/>
        </w:rPr>
        <w:t>. RELACIÓN ENTRE EL CÓDIGO Y EL PROCESO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90"/>
        <w:gridCol w:w="4211"/>
      </w:tblGrid>
      <w:tr w14:paraId="31313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696B43">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Elemento del código</w:t>
            </w:r>
          </w:p>
        </w:tc>
        <w:tc>
          <w:tcPr>
            <w:tcW w:w="0" w:type="auto"/>
            <w:shd w:val="clear"/>
            <w:vAlign w:val="center"/>
          </w:tcPr>
          <w:p w14:paraId="6A890E03">
            <w:pPr>
              <w:keepNext w:val="0"/>
              <w:keepLines w:val="0"/>
              <w:widowControl/>
              <w:suppressLineNumbers w:val="0"/>
              <w:spacing w:line="360" w:lineRule="auto"/>
              <w:jc w:val="left"/>
              <w:rPr>
                <w:rFonts w:hint="default" w:ascii="Arial" w:hAnsi="Arial" w:cs="Arial"/>
                <w:b/>
                <w:bCs/>
              </w:rPr>
            </w:pPr>
            <w:r>
              <w:rPr>
                <w:rFonts w:hint="default" w:ascii="Arial" w:hAnsi="Arial" w:eastAsia="SimSun" w:cs="Arial"/>
                <w:b/>
                <w:bCs/>
                <w:kern w:val="0"/>
                <w:sz w:val="24"/>
                <w:szCs w:val="24"/>
                <w:lang w:val="en-US" w:eastAsia="zh-CN" w:bidi="ar"/>
              </w:rPr>
              <w:t>Función</w:t>
            </w:r>
          </w:p>
        </w:tc>
      </w:tr>
      <w:tr w14:paraId="43069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3930F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Constantes del modelo</w:t>
            </w:r>
          </w:p>
        </w:tc>
        <w:tc>
          <w:tcPr>
            <w:tcW w:w="0" w:type="auto"/>
            <w:shd w:val="clear"/>
            <w:vAlign w:val="center"/>
          </w:tcPr>
          <w:p w14:paraId="7CE3CA5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Almacenan los tiempos y recursos.</w:t>
            </w:r>
          </w:p>
        </w:tc>
      </w:tr>
      <w:tr w14:paraId="17A8C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90E4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Clase Bloque</w:t>
            </w:r>
          </w:p>
        </w:tc>
        <w:tc>
          <w:tcPr>
            <w:tcW w:w="0" w:type="auto"/>
            <w:shd w:val="clear"/>
            <w:vAlign w:val="center"/>
          </w:tcPr>
          <w:p w14:paraId="74F2170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Representa cada producto.</w:t>
            </w:r>
          </w:p>
        </w:tc>
      </w:tr>
      <w:tr w14:paraId="11921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33ED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Clase SimulacionBloquera</w:t>
            </w:r>
          </w:p>
        </w:tc>
        <w:tc>
          <w:tcPr>
            <w:tcW w:w="0" w:type="auto"/>
            <w:shd w:val="clear"/>
            <w:vAlign w:val="center"/>
          </w:tcPr>
          <w:p w14:paraId="10B1B0E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toda la simulación.</w:t>
            </w:r>
          </w:p>
        </w:tc>
      </w:tr>
      <w:tr w14:paraId="4FF36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6E57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crear_interfaz()</w:t>
            </w:r>
          </w:p>
        </w:tc>
        <w:tc>
          <w:tcPr>
            <w:tcW w:w="0" w:type="auto"/>
            <w:shd w:val="clear"/>
            <w:vAlign w:val="center"/>
          </w:tcPr>
          <w:p w14:paraId="4AC220F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Construye la interfaz gráfica.</w:t>
            </w:r>
          </w:p>
        </w:tc>
      </w:tr>
      <w:tr w14:paraId="6E8E0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1A00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dibujar_escenario()</w:t>
            </w:r>
          </w:p>
        </w:tc>
        <w:tc>
          <w:tcPr>
            <w:tcW w:w="0" w:type="auto"/>
            <w:shd w:val="clear"/>
            <w:vAlign w:val="center"/>
          </w:tcPr>
          <w:p w14:paraId="776CDC2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Dibuja las estaciones y elementos.</w:t>
            </w:r>
          </w:p>
        </w:tc>
      </w:tr>
      <w:tr w14:paraId="22F14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C509E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crear_bloque()</w:t>
            </w:r>
          </w:p>
        </w:tc>
        <w:tc>
          <w:tcPr>
            <w:tcW w:w="0" w:type="auto"/>
            <w:shd w:val="clear"/>
            <w:vAlign w:val="center"/>
          </w:tcPr>
          <w:p w14:paraId="0B1A3E5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Genera nuevos bloques.</w:t>
            </w:r>
          </w:p>
        </w:tc>
      </w:tr>
      <w:tr w14:paraId="5AD2A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60DB7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mover_bloque()</w:t>
            </w:r>
          </w:p>
        </w:tc>
        <w:tc>
          <w:tcPr>
            <w:tcW w:w="0" w:type="auto"/>
            <w:shd w:val="clear"/>
            <w:vAlign w:val="center"/>
          </w:tcPr>
          <w:p w14:paraId="01CDFD7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el movimiento de los bloques.</w:t>
            </w:r>
          </w:p>
        </w:tc>
      </w:tr>
      <w:tr w14:paraId="06798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8F0D9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animar()</w:t>
            </w:r>
          </w:p>
        </w:tc>
        <w:tc>
          <w:tcPr>
            <w:tcW w:w="0" w:type="auto"/>
            <w:shd w:val="clear"/>
            <w:vAlign w:val="center"/>
          </w:tcPr>
          <w:p w14:paraId="71E01E2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el ciclo de simulación.</w:t>
            </w:r>
          </w:p>
        </w:tc>
      </w:tr>
      <w:tr w14:paraId="418D6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76B74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actualizar_datos()</w:t>
            </w:r>
          </w:p>
        </w:tc>
        <w:tc>
          <w:tcPr>
            <w:tcW w:w="0" w:type="auto"/>
            <w:shd w:val="clear"/>
            <w:vAlign w:val="center"/>
          </w:tcPr>
          <w:p w14:paraId="14A263B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Actualiza los indicadores.</w:t>
            </w:r>
          </w:p>
        </w:tc>
      </w:tr>
      <w:tr w14:paraId="18B5D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0FE72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iniciar()</w:t>
            </w:r>
          </w:p>
        </w:tc>
        <w:tc>
          <w:tcPr>
            <w:tcW w:w="0" w:type="auto"/>
            <w:shd w:val="clear"/>
            <w:vAlign w:val="center"/>
          </w:tcPr>
          <w:p w14:paraId="7540198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Inicia la simulación.</w:t>
            </w:r>
          </w:p>
        </w:tc>
      </w:tr>
      <w:tr w14:paraId="4D186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E46D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pausar()</w:t>
            </w:r>
          </w:p>
        </w:tc>
        <w:tc>
          <w:tcPr>
            <w:tcW w:w="0" w:type="auto"/>
            <w:shd w:val="clear"/>
            <w:vAlign w:val="center"/>
          </w:tcPr>
          <w:p w14:paraId="6751A6D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Pausa la simulación.</w:t>
            </w:r>
          </w:p>
        </w:tc>
      </w:tr>
      <w:tr w14:paraId="7CDCE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A188E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reiniciar()</w:t>
            </w:r>
          </w:p>
        </w:tc>
        <w:tc>
          <w:tcPr>
            <w:tcW w:w="0" w:type="auto"/>
            <w:shd w:val="clear"/>
            <w:vAlign w:val="center"/>
          </w:tcPr>
          <w:p w14:paraId="679C5D7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Restablece los valores iniciales.</w:t>
            </w:r>
          </w:p>
        </w:tc>
      </w:tr>
      <w:tr w14:paraId="56E83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C820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cambiar_velocidad()</w:t>
            </w:r>
          </w:p>
        </w:tc>
        <w:tc>
          <w:tcPr>
            <w:tcW w:w="0" w:type="auto"/>
            <w:shd w:val="clear"/>
            <w:vAlign w:val="center"/>
          </w:tcPr>
          <w:p w14:paraId="605F4BE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Modifica la velocidad.</w:t>
            </w:r>
          </w:p>
        </w:tc>
      </w:tr>
    </w:tbl>
    <w:p w14:paraId="010183E1">
      <w:pPr>
        <w:pStyle w:val="4"/>
        <w:keepNext w:val="0"/>
        <w:keepLines w:val="0"/>
        <w:widowControl/>
        <w:suppressLineNumbers w:val="0"/>
        <w:spacing w:line="360" w:lineRule="auto"/>
        <w:jc w:val="left"/>
        <w:rPr>
          <w:rFonts w:hint="default" w:ascii="Arial" w:hAnsi="Arial" w:cs="Arial"/>
          <w:lang w:val="es-MX"/>
        </w:rPr>
      </w:pPr>
    </w:p>
    <w:p w14:paraId="5DDFC94D">
      <w:pPr>
        <w:pStyle w:val="4"/>
        <w:keepNext w:val="0"/>
        <w:keepLines w:val="0"/>
        <w:widowControl/>
        <w:suppressLineNumbers w:val="0"/>
        <w:spacing w:line="360" w:lineRule="auto"/>
        <w:jc w:val="left"/>
        <w:rPr>
          <w:rFonts w:hint="default" w:ascii="Arial" w:hAnsi="Arial" w:cs="Arial"/>
          <w:lang w:val="es-MX"/>
        </w:rPr>
      </w:pPr>
    </w:p>
    <w:p w14:paraId="1ECD8C20">
      <w:pPr>
        <w:pStyle w:val="4"/>
        <w:keepNext w:val="0"/>
        <w:keepLines w:val="0"/>
        <w:widowControl/>
        <w:suppressLineNumbers w:val="0"/>
        <w:spacing w:line="360" w:lineRule="auto"/>
        <w:jc w:val="left"/>
        <w:rPr>
          <w:rFonts w:hint="default" w:ascii="Arial" w:hAnsi="Arial" w:cs="Arial"/>
        </w:rPr>
      </w:pPr>
      <w:r>
        <w:rPr>
          <w:rFonts w:hint="default" w:ascii="Arial" w:hAnsi="Arial" w:cs="Arial"/>
          <w:lang w:val="es-MX"/>
        </w:rPr>
        <w:t>29</w:t>
      </w:r>
      <w:r>
        <w:rPr>
          <w:rFonts w:hint="default" w:ascii="Arial" w:hAnsi="Arial" w:cs="Arial"/>
        </w:rPr>
        <w:t>. OBSERVACIÓN SOBRE EL MODELO</w:t>
      </w:r>
    </w:p>
    <w:p w14:paraId="010A11EE">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simulación desarrollada tiene como finalidad principal representar visualmente el proceso productivo y facilitar su comprensión.</w:t>
      </w:r>
    </w:p>
    <w:p w14:paraId="20C0FC52">
      <w:pPr>
        <w:pStyle w:val="94"/>
        <w:keepNext w:val="0"/>
        <w:keepLines w:val="0"/>
        <w:widowControl/>
        <w:suppressLineNumbers w:val="0"/>
        <w:spacing w:line="360" w:lineRule="auto"/>
        <w:jc w:val="left"/>
        <w:rPr>
          <w:rFonts w:hint="default" w:ascii="Arial" w:hAnsi="Arial" w:cs="Arial"/>
        </w:rPr>
      </w:pPr>
      <w:r>
        <w:rPr>
          <w:rFonts w:hint="default" w:ascii="Arial" w:hAnsi="Arial" w:cs="Arial"/>
        </w:rPr>
        <w:t>La velocidad utilizada durante la demostración no representa literalmente la duración física de todas las operaciones. Los tiempos reales registrados en la bloquera deberán utilizarse posteriormente para construir un modelo cuantitativo más preciso.</w:t>
      </w:r>
    </w:p>
    <w:p w14:paraId="6AC741A8">
      <w:pPr>
        <w:pStyle w:val="94"/>
        <w:keepNext w:val="0"/>
        <w:keepLines w:val="0"/>
        <w:widowControl/>
        <w:suppressLineNumbers w:val="0"/>
        <w:spacing w:line="360" w:lineRule="auto"/>
        <w:jc w:val="left"/>
        <w:rPr>
          <w:rFonts w:hint="default" w:ascii="Arial" w:hAnsi="Arial" w:cs="Arial"/>
        </w:rPr>
      </w:pPr>
      <w:r>
        <w:rPr>
          <w:rFonts w:hint="default" w:ascii="Arial" w:hAnsi="Arial" w:cs="Arial"/>
        </w:rPr>
        <w:t>Por lo tanto, esta versión puede considerarse una primera etapa de la simulación, enfocada principalmente en la representación gráfica y en el funcionamiento general del proceso.</w:t>
      </w:r>
    </w:p>
    <w:p w14:paraId="56C2549C"/>
    <w:p w14:paraId="7121F900">
      <w:pPr>
        <w:rPr>
          <w:lang w:val="en-US"/>
        </w:rPr>
      </w:pPr>
    </w:p>
    <w:p w14:paraId="59B96A29">
      <w:p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9CEC"/>
    <w:multiLevelType w:val="multilevel"/>
    <w:tmpl w:val="8A6D9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72A662"/>
    <w:multiLevelType w:val="multilevel"/>
    <w:tmpl w:val="B672A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C4EEC06"/>
    <w:multiLevelType w:val="multilevel"/>
    <w:tmpl w:val="CC4EE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C11FB0"/>
    <w:multiLevelType w:val="multilevel"/>
    <w:tmpl w:val="D3C11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66AC5D"/>
    <w:multiLevelType w:val="multilevel"/>
    <w:tmpl w:val="FF66A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6">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7">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8">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9">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10">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11">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12">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13">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abstractNum w:abstractNumId="15">
    <w:nsid w:val="0F72C214"/>
    <w:multiLevelType w:val="multilevel"/>
    <w:tmpl w:val="0F72C2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3864DCE"/>
    <w:multiLevelType w:val="multilevel"/>
    <w:tmpl w:val="23864D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3D6AC02"/>
    <w:multiLevelType w:val="multilevel"/>
    <w:tmpl w:val="23D6A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8A4C9C0"/>
    <w:multiLevelType w:val="multilevel"/>
    <w:tmpl w:val="28A4C9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41236F0F"/>
    <w:multiLevelType w:val="multilevel"/>
    <w:tmpl w:val="41236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DD538E3"/>
    <w:multiLevelType w:val="multilevel"/>
    <w:tmpl w:val="4DD538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8BD0AB8"/>
    <w:multiLevelType w:val="multilevel"/>
    <w:tmpl w:val="58BD0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9AC8EB0"/>
    <w:multiLevelType w:val="multilevel"/>
    <w:tmpl w:val="59AC8E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AB7F681"/>
    <w:multiLevelType w:val="multilevel"/>
    <w:tmpl w:val="5AB7F6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DEE0AA0"/>
    <w:multiLevelType w:val="multilevel"/>
    <w:tmpl w:val="5DEE0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5C2FE58"/>
    <w:multiLevelType w:val="multilevel"/>
    <w:tmpl w:val="75C2FE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7BF1E826"/>
    <w:multiLevelType w:val="multilevel"/>
    <w:tmpl w:val="7BF1E8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7"/>
  </w:num>
  <w:num w:numId="4">
    <w:abstractNumId w:val="13"/>
  </w:num>
  <w:num w:numId="5">
    <w:abstractNumId w:val="11"/>
  </w:num>
  <w:num w:numId="6">
    <w:abstractNumId w:val="5"/>
  </w:num>
  <w:num w:numId="7">
    <w:abstractNumId w:val="9"/>
  </w:num>
  <w:num w:numId="8">
    <w:abstractNumId w:val="14"/>
  </w:num>
  <w:num w:numId="9">
    <w:abstractNumId w:val="12"/>
  </w:num>
  <w:num w:numId="10">
    <w:abstractNumId w:val="10"/>
  </w:num>
  <w:num w:numId="11">
    <w:abstractNumId w:val="26"/>
  </w:num>
  <w:num w:numId="12">
    <w:abstractNumId w:val="21"/>
  </w:num>
  <w:num w:numId="13">
    <w:abstractNumId w:val="20"/>
  </w:num>
  <w:num w:numId="14">
    <w:abstractNumId w:val="3"/>
  </w:num>
  <w:num w:numId="15">
    <w:abstractNumId w:val="19"/>
  </w:num>
  <w:num w:numId="16">
    <w:abstractNumId w:val="24"/>
  </w:num>
  <w:num w:numId="17">
    <w:abstractNumId w:val="15"/>
  </w:num>
  <w:num w:numId="18">
    <w:abstractNumId w:val="25"/>
  </w:num>
  <w:num w:numId="19">
    <w:abstractNumId w:val="16"/>
  </w:num>
  <w:num w:numId="20">
    <w:abstractNumId w:val="18"/>
  </w:num>
  <w:num w:numId="21">
    <w:abstractNumId w:val="23"/>
  </w:num>
  <w:num w:numId="22">
    <w:abstractNumId w:val="1"/>
  </w:num>
  <w:num w:numId="23">
    <w:abstractNumId w:val="17"/>
  </w:num>
  <w:num w:numId="24">
    <w:abstractNumId w:val="22"/>
  </w:num>
  <w:num w:numId="25">
    <w:abstractNumId w:val="4"/>
  </w:num>
  <w:num w:numId="26">
    <w:abstractNumId w:val="0"/>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A3306E"/>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1CB206BF"/>
    <w:rsid w:val="546F6739"/>
    <w:rsid w:val="5A556D4E"/>
    <w:rsid w:val="5DA3306E"/>
    <w:rsid w:val="703C49AD"/>
    <w:rsid w:val="71492C2E"/>
    <w:rsid w:val="74252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tabs>
        <w:tab w:val="left" w:pos="30"/>
      </w:tabs>
      <w:bidi w:val="0"/>
      <w:spacing w:before="120" w:after="120"/>
      <w:jc w:val="both"/>
    </w:pPr>
    <w:rPr>
      <w:rFonts w:ascii="Arial" w:hAnsi="Arial" w:eastAsiaTheme="minorEastAsia" w:cstheme="minorBidi"/>
      <w:sz w:val="24"/>
      <w:lang w:val="es-MX" w:eastAsia="zh-CN" w:bidi="ar-SA"/>
    </w:rPr>
  </w:style>
  <w:style w:type="paragraph" w:styleId="2">
    <w:name w:val="heading 1"/>
    <w:next w:val="1"/>
    <w:link w:val="151"/>
    <w:qFormat/>
    <w:uiPriority w:val="0"/>
    <w:pPr>
      <w:spacing w:before="0" w:beforeAutospacing="1" w:after="0" w:afterAutospacing="1"/>
      <w:jc w:val="left"/>
    </w:pPr>
    <w:rPr>
      <w:rFonts w:hint="eastAsia" w:ascii="SimSun" w:hAnsi="SimSun" w:eastAsia="SimSun" w:cs="SimSun"/>
      <w:b/>
      <w:bCs/>
      <w:color w:val="000000" w:themeColor="text1"/>
      <w:sz w:val="48"/>
      <w:szCs w:val="48"/>
      <w:lang w:val="en-US" w:eastAsia="zh-CN" w:bidi="ar"/>
      <w14:textFill>
        <w14:solidFill>
          <w14:schemeClr w14:val="tx1"/>
        </w14:solidFill>
      </w14:textFill>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qFormat/>
    <w:uiPriority w:val="0"/>
    <w:pPr>
      <w:ind w:left="2520" w:leftChars="1200"/>
    </w:pPr>
  </w:style>
  <w:style w:type="paragraph" w:styleId="38">
    <w:name w:val="toc 1"/>
    <w:basedOn w:val="1"/>
    <w:next w:val="1"/>
    <w:qFormat/>
    <w:uiPriority w:val="0"/>
  </w:style>
  <w:style w:type="paragraph" w:styleId="39">
    <w:name w:val="toa heading"/>
    <w:basedOn w:val="1"/>
    <w:next w:val="1"/>
    <w:qFormat/>
    <w:uiPriority w:val="0"/>
    <w:pPr>
      <w:spacing w:before="120"/>
    </w:pPr>
    <w:rPr>
      <w:rFonts w:ascii="Arial" w:hAnsi="Arial" w:cs="Arial"/>
      <w:sz w:val="24"/>
      <w:szCs w:val="24"/>
    </w:rPr>
  </w:style>
  <w:style w:type="paragraph" w:styleId="40">
    <w:name w:val="index 4"/>
    <w:basedOn w:val="1"/>
    <w:next w:val="1"/>
    <w:qFormat/>
    <w:uiPriority w:val="0"/>
    <w:pPr>
      <w:ind w:left="600" w:leftChars="600"/>
    </w:pPr>
  </w:style>
  <w:style w:type="paragraph" w:styleId="41">
    <w:name w:val="Document Map"/>
    <w:basedOn w:val="1"/>
    <w:qFormat/>
    <w:uiPriority w:val="0"/>
    <w:pPr>
      <w:shd w:val="clear" w:color="auto" w:fill="000080"/>
    </w:pPr>
  </w:style>
  <w:style w:type="paragraph" w:styleId="42">
    <w:name w:val="toc 8"/>
    <w:basedOn w:val="1"/>
    <w:next w:val="1"/>
    <w:qFormat/>
    <w:uiPriority w:val="0"/>
    <w:pPr>
      <w:ind w:left="2940" w:leftChars="1400"/>
    </w:pPr>
  </w:style>
  <w:style w:type="paragraph" w:styleId="43">
    <w:name w:val="toc 2"/>
    <w:basedOn w:val="1"/>
    <w:next w:val="1"/>
    <w:qFormat/>
    <w:uiPriority w:val="0"/>
    <w:pPr>
      <w:ind w:left="420" w:leftChars="200"/>
    </w:pPr>
  </w:style>
  <w:style w:type="paragraph" w:styleId="4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qFormat/>
    <w:uiPriority w:val="0"/>
    <w:pPr>
      <w:spacing w:after="120"/>
      <w:ind w:left="1080"/>
    </w:pPr>
  </w:style>
  <w:style w:type="paragraph" w:styleId="48">
    <w:name w:val="index 8"/>
    <w:basedOn w:val="1"/>
    <w:next w:val="1"/>
    <w:qFormat/>
    <w:uiPriority w:val="0"/>
    <w:pPr>
      <w:ind w:left="1400" w:leftChars="1400"/>
    </w:pPr>
  </w:style>
  <w:style w:type="paragraph" w:styleId="49">
    <w:name w:val="index 5"/>
    <w:basedOn w:val="1"/>
    <w:next w:val="1"/>
    <w:qFormat/>
    <w:uiPriority w:val="0"/>
    <w:pPr>
      <w:ind w:left="800" w:leftChars="800"/>
    </w:pPr>
  </w:style>
  <w:style w:type="paragraph" w:styleId="50">
    <w:name w:val="index 2"/>
    <w:basedOn w:val="1"/>
    <w:next w:val="1"/>
    <w:qFormat/>
    <w:uiPriority w:val="0"/>
    <w:pPr>
      <w:ind w:left="200" w:leftChars="200"/>
    </w:pPr>
  </w:style>
  <w:style w:type="paragraph" w:styleId="51">
    <w:name w:val="annotation subject"/>
    <w:basedOn w:val="52"/>
    <w:next w:val="52"/>
    <w:qFormat/>
    <w:uiPriority w:val="0"/>
    <w:pPr>
      <w:tabs>
        <w:tab w:val="left" w:pos="30"/>
      </w:tabs>
    </w:pPr>
    <w:rPr>
      <w:b/>
      <w:bCs/>
    </w:rPr>
  </w:style>
  <w:style w:type="paragraph" w:styleId="52">
    <w:name w:val="annotation text"/>
    <w:basedOn w:val="1"/>
    <w:qFormat/>
    <w:uiPriority w:val="0"/>
    <w:pPr>
      <w:jc w:val="left"/>
    </w:pPr>
  </w:style>
  <w:style w:type="paragraph" w:styleId="53">
    <w:name w:val="Balloon Text"/>
    <w:basedOn w:val="1"/>
    <w:qFormat/>
    <w:uiPriority w:val="0"/>
    <w:rPr>
      <w:sz w:val="16"/>
      <w:szCs w:val="16"/>
    </w:rPr>
  </w:style>
  <w:style w:type="paragraph" w:styleId="54">
    <w:name w:val="Closing"/>
    <w:basedOn w:val="1"/>
    <w:qFormat/>
    <w:uiPriority w:val="0"/>
    <w:pPr>
      <w:ind w:left="4320"/>
    </w:pPr>
  </w:style>
  <w:style w:type="paragraph" w:styleId="55">
    <w:name w:val="toc 6"/>
    <w:basedOn w:val="1"/>
    <w:next w:val="1"/>
    <w:qFormat/>
    <w:uiPriority w:val="0"/>
    <w:pPr>
      <w:ind w:left="2100" w:leftChars="1000"/>
    </w:pPr>
  </w:style>
  <w:style w:type="paragraph" w:styleId="56">
    <w:name w:val="toc 5"/>
    <w:basedOn w:val="1"/>
    <w:next w:val="1"/>
    <w:qFormat/>
    <w:uiPriority w:val="0"/>
    <w:pPr>
      <w:ind w:left="1680" w:leftChars="800"/>
    </w:pPr>
  </w:style>
  <w:style w:type="paragraph" w:styleId="57">
    <w:name w:val="table of figures"/>
    <w:basedOn w:val="1"/>
    <w:next w:val="1"/>
    <w:qFormat/>
    <w:uiPriority w:val="0"/>
    <w:pPr>
      <w:ind w:leftChars="200" w:hanging="200" w:hangingChars="200"/>
    </w:pPr>
  </w:style>
  <w:style w:type="paragraph" w:styleId="58">
    <w:name w:val="index 9"/>
    <w:basedOn w:val="1"/>
    <w:next w:val="1"/>
    <w:qFormat/>
    <w:uiPriority w:val="0"/>
    <w:pPr>
      <w:ind w:left="1600" w:leftChars="1600"/>
    </w:pPr>
  </w:style>
  <w:style w:type="paragraph" w:styleId="59">
    <w:name w:val="toc 4"/>
    <w:basedOn w:val="1"/>
    <w:next w:val="1"/>
    <w:qFormat/>
    <w:uiPriority w:val="0"/>
    <w:pPr>
      <w:ind w:left="1260" w:leftChars="600"/>
    </w:pPr>
  </w:style>
  <w:style w:type="paragraph" w:styleId="60">
    <w:name w:val="index 6"/>
    <w:basedOn w:val="1"/>
    <w:next w:val="1"/>
    <w:qFormat/>
    <w:uiPriority w:val="0"/>
    <w:pPr>
      <w:ind w:left="1000" w:leftChars="1000"/>
    </w:pPr>
  </w:style>
  <w:style w:type="paragraph" w:styleId="61">
    <w:name w:val="List Continue"/>
    <w:basedOn w:val="1"/>
    <w:qFormat/>
    <w:uiPriority w:val="0"/>
    <w:pPr>
      <w:spacing w:after="120"/>
      <w:ind w:left="360"/>
    </w:pPr>
  </w:style>
  <w:style w:type="paragraph" w:styleId="62">
    <w:name w:val="table of authorities"/>
    <w:basedOn w:val="1"/>
    <w:next w:val="1"/>
    <w:qFormat/>
    <w:uiPriority w:val="0"/>
    <w:pPr>
      <w:ind w:left="420" w:leftChars="200"/>
    </w:pPr>
  </w:style>
  <w:style w:type="paragraph" w:styleId="63">
    <w:name w:val="index heading"/>
    <w:basedOn w:val="1"/>
    <w:next w:val="31"/>
    <w:qFormat/>
    <w:uiPriority w:val="0"/>
    <w:rPr>
      <w:rFonts w:ascii="Arial" w:hAnsi="Arial" w:cs="Arial"/>
      <w:b/>
      <w:bCs/>
    </w:rPr>
  </w:style>
  <w:style w:type="paragraph" w:styleId="64">
    <w:name w:val="List Continue 4"/>
    <w:basedOn w:val="1"/>
    <w:qFormat/>
    <w:uiPriority w:val="0"/>
    <w:pPr>
      <w:spacing w:after="120"/>
      <w:ind w:left="1440"/>
    </w:pPr>
  </w:style>
  <w:style w:type="paragraph" w:styleId="65">
    <w:name w:val="Body Text 2"/>
    <w:basedOn w:val="1"/>
    <w:qFormat/>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qFormat/>
    <w:uiPriority w:val="0"/>
  </w:style>
  <w:style w:type="paragraph" w:styleId="68">
    <w:name w:val="envelope return"/>
    <w:basedOn w:val="1"/>
    <w:qFormat/>
    <w:uiPriority w:val="0"/>
    <w:rPr>
      <w:rFonts w:ascii="Arial" w:hAnsi="Arial" w:cs="Arial"/>
      <w:sz w:val="20"/>
    </w:rPr>
  </w:style>
  <w:style w:type="paragraph" w:styleId="69">
    <w:name w:val="List Continue 5"/>
    <w:basedOn w:val="1"/>
    <w:qFormat/>
    <w:uiPriority w:val="0"/>
    <w:pPr>
      <w:spacing w:after="120"/>
      <w:ind w:left="1800"/>
    </w:pPr>
  </w:style>
  <w:style w:type="paragraph" w:styleId="70">
    <w:name w:val="List Number 2"/>
    <w:basedOn w:val="1"/>
    <w:qFormat/>
    <w:uiPriority w:val="0"/>
    <w:pPr>
      <w:numPr>
        <w:ilvl w:val="0"/>
        <w:numId w:val="1"/>
      </w:numPr>
      <w:tabs>
        <w:tab w:val="clear" w:pos="30"/>
      </w:tabs>
    </w:pPr>
  </w:style>
  <w:style w:type="paragraph" w:styleId="71">
    <w:name w:val="header"/>
    <w:basedOn w:val="1"/>
    <w:qFormat/>
    <w:uiPriority w:val="0"/>
    <w:pPr>
      <w:tabs>
        <w:tab w:val="center" w:pos="4153"/>
        <w:tab w:val="right" w:pos="8306"/>
        <w:tab w:val="clear" w:pos="30"/>
      </w:tabs>
    </w:pPr>
  </w:style>
  <w:style w:type="paragraph" w:styleId="72">
    <w:name w:val="HTML Address"/>
    <w:basedOn w:val="1"/>
    <w:qFormat/>
    <w:uiPriority w:val="0"/>
    <w:rPr>
      <w:i/>
      <w:iCs/>
    </w:rPr>
  </w:style>
  <w:style w:type="paragraph" w:styleId="73">
    <w:name w:val="List Number 4"/>
    <w:basedOn w:val="1"/>
    <w:qFormat/>
    <w:uiPriority w:val="0"/>
    <w:pPr>
      <w:numPr>
        <w:ilvl w:val="0"/>
        <w:numId w:val="2"/>
      </w:numPr>
      <w:tabs>
        <w:tab w:val="clear" w:pos="30"/>
      </w:tabs>
    </w:pPr>
  </w:style>
  <w:style w:type="paragraph" w:styleId="74">
    <w:name w:val="List Number 3"/>
    <w:basedOn w:val="1"/>
    <w:qFormat/>
    <w:uiPriority w:val="0"/>
    <w:pPr>
      <w:numPr>
        <w:ilvl w:val="0"/>
        <w:numId w:val="3"/>
      </w:numPr>
      <w:tabs>
        <w:tab w:val="clear" w:pos="30"/>
      </w:tabs>
    </w:pPr>
  </w:style>
  <w:style w:type="paragraph" w:styleId="7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6">
    <w:name w:val="Body Text Indent 3"/>
    <w:basedOn w:val="1"/>
    <w:qFormat/>
    <w:uiPriority w:val="0"/>
    <w:pPr>
      <w:spacing w:after="120"/>
      <w:ind w:left="360"/>
    </w:pPr>
    <w:rPr>
      <w:sz w:val="16"/>
      <w:szCs w:val="16"/>
    </w:rPr>
  </w:style>
  <w:style w:type="paragraph" w:styleId="77">
    <w:name w:val="envelope address"/>
    <w:basedOn w:val="1"/>
    <w:qFormat/>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qFormat/>
    <w:uiPriority w:val="0"/>
    <w:pPr>
      <w:numPr>
        <w:ilvl w:val="0"/>
        <w:numId w:val="4"/>
      </w:numPr>
      <w:tabs>
        <w:tab w:val="clear" w:pos="30"/>
      </w:tabs>
    </w:pPr>
  </w:style>
  <w:style w:type="paragraph" w:styleId="80">
    <w:name w:val="List 2"/>
    <w:basedOn w:val="1"/>
    <w:qFormat/>
    <w:uiPriority w:val="0"/>
    <w:pPr>
      <w:ind w:left="720" w:hanging="360"/>
    </w:pPr>
  </w:style>
  <w:style w:type="paragraph" w:styleId="81">
    <w:name w:val="Signature"/>
    <w:basedOn w:val="1"/>
    <w:qFormat/>
    <w:uiPriority w:val="0"/>
    <w:pPr>
      <w:ind w:left="4320"/>
    </w:pPr>
  </w:style>
  <w:style w:type="paragraph" w:styleId="82">
    <w:name w:val="List Bullet 3"/>
    <w:basedOn w:val="1"/>
    <w:qFormat/>
    <w:uiPriority w:val="0"/>
    <w:pPr>
      <w:numPr>
        <w:ilvl w:val="0"/>
        <w:numId w:val="5"/>
      </w:numPr>
      <w:tabs>
        <w:tab w:val="clear" w:pos="30"/>
      </w:tabs>
    </w:pPr>
  </w:style>
  <w:style w:type="paragraph" w:styleId="8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tabs>
        <w:tab w:val="clear" w:pos="30"/>
      </w:tabs>
    </w:pPr>
  </w:style>
  <w:style w:type="paragraph" w:styleId="85">
    <w:name w:val="E-mail Signature"/>
    <w:basedOn w:val="1"/>
    <w:qFormat/>
    <w:uiPriority w:val="0"/>
  </w:style>
  <w:style w:type="paragraph" w:styleId="86">
    <w:name w:val="List Bullet 5"/>
    <w:basedOn w:val="1"/>
    <w:qFormat/>
    <w:uiPriority w:val="0"/>
    <w:pPr>
      <w:numPr>
        <w:ilvl w:val="0"/>
        <w:numId w:val="7"/>
      </w:numPr>
      <w:tabs>
        <w:tab w:val="clear" w:pos="30"/>
      </w:tabs>
    </w:pPr>
  </w:style>
  <w:style w:type="paragraph" w:styleId="87">
    <w:name w:val="Date"/>
    <w:basedOn w:val="1"/>
    <w:next w:val="1"/>
    <w:qFormat/>
    <w:uiPriority w:val="0"/>
  </w:style>
  <w:style w:type="paragraph" w:styleId="88">
    <w:name w:val="List 5"/>
    <w:basedOn w:val="1"/>
    <w:qFormat/>
    <w:uiPriority w:val="0"/>
    <w:pPr>
      <w:ind w:left="1800" w:hanging="360"/>
    </w:pPr>
  </w:style>
  <w:style w:type="paragraph" w:styleId="89">
    <w:name w:val="List"/>
    <w:basedOn w:val="1"/>
    <w:qFormat/>
    <w:uiPriority w:val="0"/>
    <w:pPr>
      <w:ind w:left="360" w:hanging="360"/>
    </w:pPr>
  </w:style>
  <w:style w:type="paragraph" w:styleId="90">
    <w:name w:val="List 4"/>
    <w:basedOn w:val="1"/>
    <w:qFormat/>
    <w:uiPriority w:val="0"/>
    <w:pPr>
      <w:ind w:left="1440" w:hanging="360"/>
    </w:pPr>
  </w:style>
  <w:style w:type="paragraph" w:styleId="91">
    <w:name w:val="List Bullet"/>
    <w:basedOn w:val="1"/>
    <w:qFormat/>
    <w:uiPriority w:val="0"/>
    <w:pPr>
      <w:numPr>
        <w:ilvl w:val="0"/>
        <w:numId w:val="8"/>
      </w:numPr>
      <w:tabs>
        <w:tab w:val="clear" w:pos="30"/>
      </w:tabs>
    </w:pPr>
  </w:style>
  <w:style w:type="paragraph" w:styleId="92">
    <w:name w:val="List Bullet 2"/>
    <w:basedOn w:val="1"/>
    <w:qFormat/>
    <w:uiPriority w:val="0"/>
    <w:pPr>
      <w:numPr>
        <w:ilvl w:val="0"/>
        <w:numId w:val="9"/>
      </w:numPr>
      <w:tabs>
        <w:tab w:val="clear" w:pos="30"/>
      </w:tabs>
    </w:pPr>
  </w:style>
  <w:style w:type="paragraph" w:styleId="93">
    <w:name w:val="List Bullet 4"/>
    <w:basedOn w:val="1"/>
    <w:qFormat/>
    <w:uiPriority w:val="0"/>
    <w:pPr>
      <w:numPr>
        <w:ilvl w:val="0"/>
        <w:numId w:val="10"/>
      </w:numPr>
      <w:tabs>
        <w:tab w:val="clear" w:pos="30"/>
      </w:tabs>
    </w:pPr>
  </w:style>
  <w:style w:type="paragraph" w:styleId="9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5">
    <w:name w:val="footer"/>
    <w:basedOn w:val="1"/>
    <w:qFormat/>
    <w:uiPriority w:val="0"/>
    <w:pPr>
      <w:tabs>
        <w:tab w:val="center" w:pos="4153"/>
        <w:tab w:val="right" w:pos="8306"/>
        <w:tab w:val="clear" w:pos="30"/>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qFormat/>
    <w:uiPriority w:val="0"/>
    <w:pPr>
      <w:spacing w:after="120"/>
      <w:ind w:left="1440" w:right="1440"/>
    </w:pPr>
  </w:style>
  <w:style w:type="paragraph" w:styleId="101">
    <w:name w:val="Body Text"/>
    <w:basedOn w:val="1"/>
    <w:qFormat/>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qFormat/>
    <w:uiPriority w:val="0"/>
    <w:pPr>
      <w:ind w:firstLine="210"/>
    </w:pPr>
  </w:style>
  <w:style w:type="paragraph" w:styleId="104">
    <w:name w:val="Body Text First Indent 2"/>
    <w:basedOn w:val="78"/>
    <w:qFormat/>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Título 1 Car"/>
    <w:basedOn w:val="11"/>
    <w:link w:val="2"/>
    <w:qFormat/>
    <w:uiPriority w:val="9"/>
    <w:rPr>
      <w:rFonts w:ascii="Arial" w:hAnsi="Arial" w:eastAsiaTheme="majorEastAsia" w:cstheme="majorBidi"/>
      <w:b/>
      <w:bCs/>
      <w:color w:val="000000" w:themeColor="text1"/>
      <w:sz w:val="28"/>
      <w:szCs w:val="28"/>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2441</Words>
  <Characters>14611</Characters>
  <Lines>0</Lines>
  <Paragraphs>0</Paragraphs>
  <TotalTime>37</TotalTime>
  <ScaleCrop>false</ScaleCrop>
  <LinksUpToDate>false</LinksUpToDate>
  <CharactersWithSpaces>16775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2026-08-25T04:12:00Z</dcterms:created>
  <dc:creator>EVIL RABYT</dc:creator>
  <cp:lastModifiedBy>EVIL RABYT</cp:lastModifiedBy>
  <dcterms:modified xsi:type="dcterms:W3CDTF">2026-08-27T23:32:32Z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6DC593BE7934473CAB15A7EFA7EFA96C_11</vt:lpwstr>
  </property>
  <property fmtid="{D5CDD505-2E9C-101B-9397-08002B2CF9AE}" pid="4" name="KSOTemplateDocerSaveRecord">
    <vt:lpwstr>eyJoZGlkIjoiZmZmYmVmMGI1MmViYjA1ZmVlNWZjZDY4YWE4YWIxZjMiLCJ1c2VySWQiOiIxNTI5NTU1OTQwODk2In0=</vt:lpwstr>
  </property>
</Properties>
</file>