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75CE4">
      <w:pPr>
        <w:spacing w:after="40"/>
        <w:rPr>
          <w:rFonts w:ascii="Arial" w:hAnsi="Arial" w:cs="Arial"/>
        </w:rPr>
      </w:pPr>
      <w:r>
        <w:rPr>
          <w:rFonts w:ascii="Arial" w:hAnsi="Arial" w:cs="Arial"/>
          <w:b/>
          <w:color w:val="2F7F89"/>
          <w:sz w:val="19"/>
        </w:rPr>
        <w:t>GESTIÓN INICIAL DEL PROYECTO</w:t>
      </w:r>
    </w:p>
    <w:p w14:paraId="49F36E6B">
      <w:pPr>
        <w:keepNext/>
        <w:spacing w:after="100"/>
        <w:rPr>
          <w:rFonts w:ascii="Arial" w:hAnsi="Arial" w:cs="Arial"/>
        </w:rPr>
      </w:pPr>
      <w:r>
        <w:rPr>
          <w:rFonts w:ascii="Arial" w:hAnsi="Arial" w:cs="Arial"/>
          <w:b/>
          <w:color w:val="163A5F"/>
          <w:sz w:val="54"/>
        </w:rPr>
        <w:t>Solicitud de información inicial</w:t>
      </w:r>
    </w:p>
    <w:p w14:paraId="1ADFE5AD">
      <w:pPr>
        <w:keepNext/>
        <w:spacing w:after="280"/>
        <w:rPr>
          <w:rFonts w:ascii="Arial" w:hAnsi="Arial" w:cs="Arial"/>
        </w:rPr>
      </w:pPr>
      <w:r>
        <w:rPr>
          <w:rFonts w:ascii="Arial" w:hAnsi="Arial" w:cs="Arial"/>
          <w:color w:val="667085"/>
          <w:sz w:val="25"/>
        </w:rPr>
        <w:t>Formulario breve para comenzar la gestión del proyecto de simulación.</w:t>
      </w:r>
    </w:p>
    <w:tbl>
      <w:tblPr>
        <w:tblStyle w:val="12"/>
        <w:tblW w:w="9360" w:type="dxa"/>
        <w:tblInd w:w="120" w:type="dxa"/>
        <w:tblLayout w:type="fixed"/>
        <w:tblCellMar>
          <w:top w:w="0" w:type="dxa"/>
          <w:left w:w="108" w:type="dxa"/>
          <w:bottom w:w="0" w:type="dxa"/>
          <w:right w:w="108" w:type="dxa"/>
        </w:tblCellMar>
      </w:tblPr>
      <w:tblGrid>
        <w:gridCol w:w="4680"/>
        <w:gridCol w:w="4680"/>
      </w:tblGrid>
      <w:tr w14:paraId="1E6EDA3C">
        <w:tblPrEx>
          <w:tblCellMar>
            <w:top w:w="0" w:type="dxa"/>
            <w:left w:w="108" w:type="dxa"/>
            <w:bottom w:w="0" w:type="dxa"/>
            <w:right w:w="108" w:type="dxa"/>
          </w:tblCellMar>
        </w:tblPrEx>
        <w:trPr>
          <w:cantSplit/>
          <w:trHeight w:val="700" w:hRule="atLeast"/>
        </w:trPr>
        <w:tc>
          <w:tcPr>
            <w:tcW w:w="4680" w:type="dxa"/>
            <w:tcBorders>
              <w:top w:val="single" w:color="BCCCDC" w:sz="8" w:space="0"/>
              <w:left w:val="single" w:color="BCCCDC" w:sz="8" w:space="0"/>
              <w:bottom w:val="single" w:color="BCCCDC" w:sz="8" w:space="0"/>
              <w:right w:val="single" w:color="BCCCDC" w:sz="8" w:space="0"/>
            </w:tcBorders>
            <w:shd w:val="clear" w:color="auto" w:fill="EAF2F8"/>
            <w:tcMar>
              <w:top w:w="110" w:type="dxa"/>
              <w:left w:w="120" w:type="dxa"/>
              <w:bottom w:w="110" w:type="dxa"/>
              <w:right w:w="120" w:type="dxa"/>
            </w:tcMar>
            <w:vAlign w:val="center"/>
          </w:tcPr>
          <w:p w14:paraId="1A7AD96B">
            <w:pPr>
              <w:spacing w:after="40"/>
              <w:rPr>
                <w:rFonts w:ascii="Arial" w:hAnsi="Arial" w:cs="Arial"/>
              </w:rPr>
            </w:pPr>
            <w:r>
              <w:rPr>
                <w:rFonts w:ascii="Arial" w:hAnsi="Arial" w:cs="Arial"/>
                <w:b/>
                <w:color w:val="2E74B5"/>
                <w:sz w:val="17"/>
              </w:rPr>
              <w:t>PROJECT MANAGER</w:t>
            </w:r>
            <w:r>
              <w:rPr>
                <w:rFonts w:ascii="Arial" w:hAnsi="Arial" w:cs="Arial"/>
                <w:b/>
                <w:color w:val="2E74B5"/>
                <w:sz w:val="17"/>
              </w:rPr>
              <w:br w:type="textWrapping"/>
            </w:r>
            <w:r>
              <w:rPr>
                <w:rFonts w:ascii="Arial" w:hAnsi="Arial" w:cs="Arial"/>
                <w:i/>
                <w:color w:val="667085"/>
                <w:sz w:val="21"/>
              </w:rPr>
              <w:t>Amaury Jahaziel Gordillo Hernandez</w:t>
            </w:r>
          </w:p>
        </w:tc>
        <w:tc>
          <w:tcPr>
            <w:tcW w:w="4680" w:type="dxa"/>
            <w:tcBorders>
              <w:top w:val="single" w:color="BCCCDC" w:sz="8" w:space="0"/>
              <w:left w:val="single" w:color="BCCCDC" w:sz="8" w:space="0"/>
              <w:bottom w:val="single" w:color="BCCCDC" w:sz="8" w:space="0"/>
              <w:right w:val="single" w:color="BCCCDC" w:sz="8" w:space="0"/>
            </w:tcBorders>
            <w:shd w:val="clear" w:color="auto" w:fill="F8FAFC"/>
            <w:tcMar>
              <w:top w:w="110" w:type="dxa"/>
              <w:left w:w="120" w:type="dxa"/>
              <w:bottom w:w="110" w:type="dxa"/>
              <w:right w:w="120" w:type="dxa"/>
            </w:tcMar>
            <w:vAlign w:val="center"/>
          </w:tcPr>
          <w:p w14:paraId="75F3A0DB">
            <w:pPr>
              <w:spacing w:after="40"/>
              <w:rPr>
                <w:rFonts w:hint="default" w:ascii="Arial" w:hAnsi="Arial" w:cs="Arial"/>
                <w:lang w:val="es-MX"/>
              </w:rPr>
            </w:pPr>
            <w:r>
              <w:rPr>
                <w:rFonts w:ascii="Arial" w:hAnsi="Arial" w:cs="Arial"/>
                <w:b/>
                <w:color w:val="2E74B5"/>
                <w:sz w:val="17"/>
              </w:rPr>
              <w:t>PERSONA EJECUTORA</w:t>
            </w:r>
            <w:r>
              <w:rPr>
                <w:rFonts w:ascii="Arial" w:hAnsi="Arial" w:cs="Arial"/>
                <w:b/>
                <w:color w:val="2E74B5"/>
                <w:sz w:val="17"/>
              </w:rPr>
              <w:br w:type="textWrapping"/>
            </w:r>
            <w:r>
              <w:rPr>
                <w:rFonts w:hint="default" w:ascii="Arial" w:hAnsi="Arial" w:cs="Arial"/>
                <w:i/>
                <w:color w:val="auto"/>
                <w:sz w:val="21"/>
                <w:lang w:val="es-MX"/>
              </w:rPr>
              <w:t>Jose Angel Gomez Rincon</w:t>
            </w:r>
          </w:p>
        </w:tc>
      </w:tr>
      <w:tr w14:paraId="659D56A1">
        <w:tblPrEx>
          <w:tblCellMar>
            <w:top w:w="0" w:type="dxa"/>
            <w:left w:w="108" w:type="dxa"/>
            <w:bottom w:w="0" w:type="dxa"/>
            <w:right w:w="108" w:type="dxa"/>
          </w:tblCellMar>
        </w:tblPrEx>
        <w:trPr>
          <w:cantSplit/>
          <w:trHeight w:val="700" w:hRule="atLeast"/>
        </w:trPr>
        <w:tc>
          <w:tcPr>
            <w:tcW w:w="4680" w:type="dxa"/>
            <w:tcBorders>
              <w:top w:val="single" w:color="BCCCDC" w:sz="8" w:space="0"/>
              <w:left w:val="single" w:color="BCCCDC" w:sz="8" w:space="0"/>
              <w:bottom w:val="single" w:color="BCCCDC" w:sz="8" w:space="0"/>
              <w:right w:val="single" w:color="BCCCDC" w:sz="8" w:space="0"/>
            </w:tcBorders>
            <w:shd w:val="clear" w:color="auto" w:fill="EAF2F8"/>
            <w:tcMar>
              <w:top w:w="110" w:type="dxa"/>
              <w:left w:w="120" w:type="dxa"/>
              <w:bottom w:w="110" w:type="dxa"/>
              <w:right w:w="120" w:type="dxa"/>
            </w:tcMar>
            <w:vAlign w:val="center"/>
          </w:tcPr>
          <w:p w14:paraId="1DB70033">
            <w:pPr>
              <w:spacing w:after="40"/>
              <w:rPr>
                <w:rFonts w:ascii="Arial" w:hAnsi="Arial" w:cs="Arial"/>
              </w:rPr>
            </w:pPr>
            <w:r>
              <w:rPr>
                <w:rFonts w:ascii="Arial" w:hAnsi="Arial" w:cs="Arial"/>
                <w:b/>
                <w:color w:val="2E74B5"/>
                <w:sz w:val="17"/>
              </w:rPr>
              <w:t>FECHA DE SOLICITUD</w:t>
            </w:r>
            <w:r>
              <w:rPr>
                <w:rFonts w:ascii="Arial" w:hAnsi="Arial" w:cs="Arial"/>
                <w:b/>
                <w:color w:val="2E74B5"/>
                <w:sz w:val="17"/>
              </w:rPr>
              <w:br w:type="textWrapping"/>
            </w:r>
            <w:r>
              <w:rPr>
                <w:rFonts w:ascii="Arial" w:hAnsi="Arial" w:cs="Arial"/>
                <w:i/>
                <w:color w:val="667085"/>
                <w:sz w:val="21"/>
              </w:rPr>
              <w:t>19-08-2026</w:t>
            </w:r>
          </w:p>
        </w:tc>
        <w:tc>
          <w:tcPr>
            <w:tcW w:w="4680" w:type="dxa"/>
            <w:tcBorders>
              <w:top w:val="single" w:color="BCCCDC" w:sz="8" w:space="0"/>
              <w:left w:val="single" w:color="BCCCDC" w:sz="8" w:space="0"/>
              <w:bottom w:val="single" w:color="BCCCDC" w:sz="8" w:space="0"/>
              <w:right w:val="single" w:color="BCCCDC" w:sz="8" w:space="0"/>
            </w:tcBorders>
            <w:shd w:val="clear" w:color="auto" w:fill="F8FAFC"/>
            <w:tcMar>
              <w:top w:w="110" w:type="dxa"/>
              <w:left w:w="120" w:type="dxa"/>
              <w:bottom w:w="110" w:type="dxa"/>
              <w:right w:w="120" w:type="dxa"/>
            </w:tcMar>
            <w:vAlign w:val="center"/>
          </w:tcPr>
          <w:p w14:paraId="108F542F">
            <w:pPr>
              <w:spacing w:after="40"/>
              <w:rPr>
                <w:rFonts w:ascii="Arial" w:hAnsi="Arial" w:cs="Arial"/>
              </w:rPr>
            </w:pPr>
            <w:r>
              <w:rPr>
                <w:rFonts w:ascii="Arial" w:hAnsi="Arial" w:cs="Arial"/>
                <w:b/>
                <w:color w:val="2E74B5"/>
                <w:sz w:val="17"/>
              </w:rPr>
              <w:t>FECHA LÍMITE DE RESPUESTA</w:t>
            </w:r>
            <w:r>
              <w:rPr>
                <w:rFonts w:ascii="Arial" w:hAnsi="Arial" w:cs="Arial"/>
                <w:b/>
                <w:color w:val="2E74B5"/>
                <w:sz w:val="17"/>
              </w:rPr>
              <w:br w:type="textWrapping"/>
            </w:r>
            <w:r>
              <w:rPr>
                <w:rFonts w:ascii="Arial" w:hAnsi="Arial" w:cs="Arial"/>
                <w:i/>
                <w:color w:val="667085"/>
                <w:sz w:val="21"/>
              </w:rPr>
              <w:t>20-08-2026</w:t>
            </w:r>
          </w:p>
        </w:tc>
      </w:tr>
    </w:tbl>
    <w:p w14:paraId="60114A3C">
      <w:pPr>
        <w:spacing w:after="40"/>
        <w:rPr>
          <w:rFonts w:ascii="Arial" w:hAnsi="Arial" w:cs="Arial"/>
        </w:rPr>
      </w:pPr>
    </w:p>
    <w:p w14:paraId="1BFFD5B4">
      <w:pPr>
        <w:pStyle w:val="2"/>
        <w:spacing w:before="240"/>
        <w:rPr>
          <w:rFonts w:ascii="Arial" w:hAnsi="Arial" w:cs="Arial"/>
        </w:rPr>
      </w:pPr>
      <w:r>
        <w:rPr>
          <w:rFonts w:ascii="Arial" w:hAnsi="Arial" w:cs="Arial"/>
        </w:rPr>
        <w:t>Información solicitada</w:t>
      </w:r>
    </w:p>
    <w:p w14:paraId="40B62877">
      <w:pPr>
        <w:rPr>
          <w:rFonts w:ascii="Arial" w:hAnsi="Arial" w:cs="Arial"/>
        </w:rPr>
      </w:pPr>
      <w:r>
        <w:rPr>
          <w:rFonts w:ascii="Arial" w:hAnsi="Arial" w:cs="Arial"/>
          <w:sz w:val="21"/>
        </w:rPr>
        <w:t>Para comenzar a gestionar el proyecto, responda brevemente los siguientes puntos. Si algún dato todavía no está definido, escriba Pendiente por definir. Si aún no existen avances, indique Sin avances por el momento.</w:t>
      </w:r>
    </w:p>
    <w:p w14:paraId="273B4169">
      <w:pPr>
        <w:keepNext/>
        <w:numPr>
          <w:ilvl w:val="0"/>
          <w:numId w:val="1"/>
        </w:numPr>
        <w:spacing w:before="160" w:line="259" w:lineRule="auto"/>
        <w:rPr>
          <w:rFonts w:ascii="Arial" w:hAnsi="Arial" w:cs="Arial"/>
        </w:rPr>
      </w:pPr>
      <w:r>
        <w:rPr>
          <w:rFonts w:ascii="Arial" w:hAnsi="Arial" w:cs="Arial"/>
          <w:b/>
          <w:color w:val="163A5F"/>
          <w:sz w:val="21"/>
        </w:rPr>
        <w:t>Nombre del proyecto.</w:t>
      </w:r>
    </w:p>
    <w:tbl>
      <w:tblPr>
        <w:tblStyle w:val="12"/>
        <w:tblW w:w="9360" w:type="dxa"/>
        <w:tblInd w:w="120" w:type="dxa"/>
        <w:tblLayout w:type="fixed"/>
        <w:tblCellMar>
          <w:top w:w="0" w:type="dxa"/>
          <w:left w:w="108" w:type="dxa"/>
          <w:bottom w:w="0" w:type="dxa"/>
          <w:right w:w="108" w:type="dxa"/>
        </w:tblCellMar>
      </w:tblPr>
      <w:tblGrid>
        <w:gridCol w:w="9360"/>
      </w:tblGrid>
      <w:tr w14:paraId="3D5E28EB">
        <w:tblPrEx>
          <w:tblCellMar>
            <w:top w:w="0" w:type="dxa"/>
            <w:left w:w="108" w:type="dxa"/>
            <w:bottom w:w="0" w:type="dxa"/>
            <w:right w:w="108" w:type="dxa"/>
          </w:tblCellMar>
        </w:tblPrEx>
        <w:trPr>
          <w:cantSplit/>
          <w:trHeight w:val="48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27492D5E">
            <w:pPr>
              <w:spacing w:after="0"/>
              <w:rPr>
                <w:rFonts w:ascii="Arial" w:hAnsi="Arial" w:cs="Arial"/>
              </w:rPr>
            </w:pPr>
            <w:r>
              <w:rPr>
                <w:rFonts w:hint="default" w:ascii="Arial" w:hAnsi="Arial" w:cs="Arial"/>
                <w:i/>
                <w:color w:val="auto"/>
                <w:sz w:val="21"/>
              </w:rPr>
              <w:t>Industria Bloquera del Sureste</w:t>
            </w:r>
          </w:p>
        </w:tc>
      </w:tr>
    </w:tbl>
    <w:p w14:paraId="60549AEF">
      <w:pPr>
        <w:keepNext/>
        <w:numPr>
          <w:ilvl w:val="0"/>
          <w:numId w:val="1"/>
        </w:numPr>
        <w:spacing w:before="160" w:line="259" w:lineRule="auto"/>
        <w:rPr>
          <w:rFonts w:ascii="Arial" w:hAnsi="Arial" w:cs="Arial"/>
        </w:rPr>
      </w:pPr>
      <w:r>
        <w:rPr>
          <w:rFonts w:ascii="Arial" w:hAnsi="Arial" w:cs="Arial"/>
          <w:b/>
          <w:color w:val="163A5F"/>
          <w:sz w:val="21"/>
        </w:rPr>
        <w:t>Descripción o contexto de la situación que se va a simular.</w:t>
      </w:r>
      <w:r>
        <w:rPr>
          <w:rFonts w:ascii="Arial" w:hAnsi="Arial" w:cs="Arial"/>
          <w:i/>
          <w:color w:val="667085"/>
          <w:sz w:val="20"/>
        </w:rPr>
        <w:t xml:space="preserve">  Explique brevemente qué proceso, empresa o situación representará.</w:t>
      </w:r>
    </w:p>
    <w:tbl>
      <w:tblPr>
        <w:tblStyle w:val="12"/>
        <w:tblW w:w="9360" w:type="dxa"/>
        <w:tblInd w:w="120" w:type="dxa"/>
        <w:tblLayout w:type="fixed"/>
        <w:tblCellMar>
          <w:top w:w="0" w:type="dxa"/>
          <w:left w:w="108" w:type="dxa"/>
          <w:bottom w:w="0" w:type="dxa"/>
          <w:right w:w="108" w:type="dxa"/>
        </w:tblCellMar>
      </w:tblPr>
      <w:tblGrid>
        <w:gridCol w:w="9360"/>
      </w:tblGrid>
      <w:tr w14:paraId="32FB39C2">
        <w:tblPrEx>
          <w:tblCellMar>
            <w:top w:w="0" w:type="dxa"/>
            <w:left w:w="108" w:type="dxa"/>
            <w:bottom w:w="0" w:type="dxa"/>
            <w:right w:w="108" w:type="dxa"/>
          </w:tblCellMar>
        </w:tblPrEx>
        <w:trPr>
          <w:cantSplit/>
          <w:trHeight w:val="65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28C89B51">
            <w:pPr>
              <w:spacing w:after="0"/>
              <w:rPr>
                <w:rFonts w:ascii="Arial" w:hAnsi="Arial" w:cs="Arial"/>
              </w:rPr>
            </w:pPr>
            <w:r>
              <w:rPr>
                <w:rFonts w:ascii="Arial" w:hAnsi="Arial" w:cs="Arial"/>
                <w:i/>
                <w:iCs/>
                <w:color w:val="auto"/>
                <w:sz w:val="21"/>
                <w:szCs w:val="21"/>
              </w:rPr>
              <w:t>El proyecto consiste en desarrollar una simulación del proceso de producción y distribución de block de una microempresa bloquera. El modelo representará diferentes etapas del proceso, comenzando con la extracción y transporte de la materia prima (caliche) hacia la bloquera, seguido de la preparación de la mezcla, el proceso de moldeo y la distribución o venta del producto terminado. En el proceso de producción participan como mínimo tres personas: dos encargadas del moldeo y una encargada de suministrar la mezcla mediante el paleado. Actualmente, el proceso se realiza principalmente de forma manual, por lo que se busca analizar los tiempos de producción, la utilización del personal, los tiempos de espera y la capacidad de producción. Como referencia inicial, se estima un tiempo aproximado de 55 minutos entre la preparación de la mezcla y el proceso de moldeo de una producción</w:t>
            </w:r>
            <w:r>
              <w:rPr>
                <w:rFonts w:ascii="Arial" w:hAnsi="Arial" w:cs="Arial"/>
                <w:color w:val="auto"/>
              </w:rPr>
              <w:t>.</w:t>
            </w:r>
          </w:p>
        </w:tc>
      </w:tr>
    </w:tbl>
    <w:p w14:paraId="6AE39E51">
      <w:pPr>
        <w:keepNext/>
        <w:numPr>
          <w:ilvl w:val="0"/>
          <w:numId w:val="1"/>
        </w:numPr>
        <w:spacing w:before="160" w:line="259" w:lineRule="auto"/>
        <w:rPr>
          <w:rFonts w:ascii="Arial" w:hAnsi="Arial" w:cs="Arial"/>
        </w:rPr>
      </w:pPr>
      <w:r>
        <w:rPr>
          <w:rFonts w:ascii="Arial" w:hAnsi="Arial" w:cs="Arial"/>
          <w:b/>
          <w:color w:val="163A5F"/>
          <w:sz w:val="21"/>
        </w:rPr>
        <w:t>Problema o necesidad que se quiere analizar.</w:t>
      </w:r>
      <w:r>
        <w:rPr>
          <w:rFonts w:ascii="Arial" w:hAnsi="Arial" w:cs="Arial"/>
          <w:i/>
          <w:color w:val="667085"/>
          <w:sz w:val="20"/>
        </w:rPr>
        <w:t xml:space="preserve">  Indique qué se desea comprender, comparar o mejorar.</w:t>
      </w:r>
    </w:p>
    <w:tbl>
      <w:tblPr>
        <w:tblStyle w:val="12"/>
        <w:tblW w:w="9360" w:type="dxa"/>
        <w:tblInd w:w="120" w:type="dxa"/>
        <w:tblLayout w:type="fixed"/>
        <w:tblCellMar>
          <w:top w:w="0" w:type="dxa"/>
          <w:left w:w="108" w:type="dxa"/>
          <w:bottom w:w="0" w:type="dxa"/>
          <w:right w:w="108" w:type="dxa"/>
        </w:tblCellMar>
      </w:tblPr>
      <w:tblGrid>
        <w:gridCol w:w="9360"/>
      </w:tblGrid>
      <w:tr w14:paraId="06157700">
        <w:tblPrEx>
          <w:tblCellMar>
            <w:top w:w="0" w:type="dxa"/>
            <w:left w:w="108" w:type="dxa"/>
            <w:bottom w:w="0" w:type="dxa"/>
            <w:right w:w="108" w:type="dxa"/>
          </w:tblCellMar>
        </w:tblPrEx>
        <w:trPr>
          <w:cantSplit/>
          <w:trHeight w:val="62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393D7745">
            <w:pPr>
              <w:spacing w:after="0"/>
              <w:rPr>
                <w:rFonts w:ascii="Arial" w:hAnsi="Arial" w:cs="Arial"/>
              </w:rPr>
            </w:pPr>
            <w:r>
              <w:rPr>
                <w:rFonts w:hint="default" w:ascii="Arial" w:hAnsi="Arial" w:eastAsia="SimSun" w:cs="Arial"/>
                <w:i/>
                <w:iCs/>
                <w:color w:val="auto"/>
                <w:sz w:val="21"/>
                <w:szCs w:val="21"/>
              </w:rPr>
              <w:t>La principal problemática identificada es el desgaste físico del personal debido a que una parte importante del proceso de producción se realiza manualmente. Las actividades de paleado, preparación de la mezcla, moldeo y retiro del block requieren esfuerzo físico constante. Esto puede afectar el rendimiento de los trabajadores y limitar la productividad de la empresa. Por medio de la simulación se busca identificar las etapas que generan mayor carga de trabajo, tiempos muertos o posibles cuellos de botella, con el propósito de analizar alternativas que permitan reducir el desgaste físico del personal y mejorar la productividad.</w:t>
            </w:r>
            <w:r>
              <w:rPr>
                <w:rFonts w:hint="default" w:ascii="Arial" w:hAnsi="Arial" w:cs="Arial"/>
                <w:i/>
                <w:iCs/>
                <w:color w:val="auto"/>
                <w:sz w:val="21"/>
                <w:szCs w:val="21"/>
              </w:rPr>
              <w:t>..</w:t>
            </w:r>
          </w:p>
        </w:tc>
      </w:tr>
    </w:tbl>
    <w:p w14:paraId="0082E1D1">
      <w:pPr>
        <w:keepNext/>
        <w:numPr>
          <w:ilvl w:val="0"/>
          <w:numId w:val="1"/>
        </w:numPr>
        <w:spacing w:before="160" w:line="259" w:lineRule="auto"/>
        <w:rPr>
          <w:rFonts w:ascii="Arial" w:hAnsi="Arial" w:cs="Arial"/>
        </w:rPr>
      </w:pPr>
      <w:r>
        <w:rPr>
          <w:rFonts w:ascii="Arial" w:hAnsi="Arial" w:cs="Arial"/>
          <w:b/>
          <w:color w:val="163A5F"/>
          <w:sz w:val="21"/>
        </w:rPr>
        <w:t>Objetivo general del proyecto.</w:t>
      </w:r>
      <w:r>
        <w:rPr>
          <w:rFonts w:ascii="Arial" w:hAnsi="Arial" w:cs="Arial"/>
          <w:i/>
          <w:color w:val="667085"/>
          <w:sz w:val="20"/>
        </w:rPr>
        <w:t xml:space="preserve">  Describa qué se pretende lograr con la simulación.</w:t>
      </w:r>
    </w:p>
    <w:tbl>
      <w:tblPr>
        <w:tblStyle w:val="12"/>
        <w:tblW w:w="9360" w:type="dxa"/>
        <w:tblInd w:w="120" w:type="dxa"/>
        <w:tblLayout w:type="fixed"/>
        <w:tblCellMar>
          <w:top w:w="0" w:type="dxa"/>
          <w:left w:w="108" w:type="dxa"/>
          <w:bottom w:w="0" w:type="dxa"/>
          <w:right w:w="108" w:type="dxa"/>
        </w:tblCellMar>
      </w:tblPr>
      <w:tblGrid>
        <w:gridCol w:w="9360"/>
      </w:tblGrid>
      <w:tr w14:paraId="693BF524">
        <w:trPr>
          <w:cantSplit/>
          <w:trHeight w:val="60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381DC5D9">
            <w:pPr>
              <w:spacing w:after="0"/>
              <w:rPr>
                <w:rFonts w:ascii="Arial" w:hAnsi="Arial" w:cs="Arial"/>
              </w:rPr>
            </w:pPr>
            <w:r>
              <w:rPr>
                <w:rFonts w:ascii="Arial" w:hAnsi="Arial" w:cs="Arial"/>
                <w:i/>
                <w:iCs/>
                <w:color w:val="auto"/>
                <w:sz w:val="21"/>
                <w:szCs w:val="21"/>
              </w:rPr>
              <w:t>Desarrollar una simulación del proceso de producción y distribución de block de una microempresa bloquera para analizar los tiempos de operación, la utilización del personal y la capacidad productiva, con el propósito de identificar alternativas que permitan reducir el desgaste físico de los trabajadores y aumentar la productividad de la empresa.</w:t>
            </w:r>
          </w:p>
        </w:tc>
      </w:tr>
    </w:tbl>
    <w:p w14:paraId="296C484D">
      <w:pPr>
        <w:rPr>
          <w:rFonts w:ascii="Arial" w:hAnsi="Arial" w:cs="Arial"/>
        </w:rPr>
      </w:pPr>
    </w:p>
    <w:p w14:paraId="56F5B527">
      <w:pPr>
        <w:rPr>
          <w:rFonts w:ascii="Arial" w:hAnsi="Arial" w:cs="Arial"/>
          <w:b/>
          <w:bCs/>
          <w:color w:val="4F81BD" w:themeColor="accent1"/>
          <w:sz w:val="32"/>
          <w:szCs w:val="32"/>
          <w14:textFill>
            <w14:solidFill>
              <w14:schemeClr w14:val="accent1"/>
            </w14:solidFill>
          </w14:textFill>
        </w:rPr>
      </w:pPr>
      <w:r>
        <w:rPr>
          <w:rFonts w:ascii="Arial" w:hAnsi="Arial" w:cs="Arial"/>
          <w:b/>
          <w:bCs/>
          <w:color w:val="4F81BD" w:themeColor="accent1"/>
          <w:sz w:val="32"/>
          <w:szCs w:val="32"/>
          <w14:textFill>
            <w14:solidFill>
              <w14:schemeClr w14:val="accent1"/>
            </w14:solidFill>
          </w14:textFill>
        </w:rPr>
        <w:t>Información solicitada (continuación)</w:t>
      </w:r>
    </w:p>
    <w:p w14:paraId="2B337209">
      <w:pPr>
        <w:keepNext/>
        <w:numPr>
          <w:ilvl w:val="0"/>
          <w:numId w:val="1"/>
        </w:numPr>
        <w:spacing w:before="160" w:line="259" w:lineRule="auto"/>
        <w:rPr>
          <w:rFonts w:ascii="Arial" w:hAnsi="Arial" w:cs="Arial"/>
        </w:rPr>
      </w:pPr>
      <w:r>
        <w:rPr>
          <w:rFonts w:ascii="Arial" w:hAnsi="Arial" w:cs="Arial"/>
          <w:b/>
          <w:color w:val="163A5F"/>
          <w:sz w:val="21"/>
        </w:rPr>
        <w:t>Resultados que se esperan obtener.</w:t>
      </w:r>
    </w:p>
    <w:tbl>
      <w:tblPr>
        <w:tblStyle w:val="12"/>
        <w:tblW w:w="9360" w:type="dxa"/>
        <w:tblInd w:w="120" w:type="dxa"/>
        <w:tblLayout w:type="fixed"/>
        <w:tblCellMar>
          <w:top w:w="0" w:type="dxa"/>
          <w:left w:w="108" w:type="dxa"/>
          <w:bottom w:w="0" w:type="dxa"/>
          <w:right w:w="108" w:type="dxa"/>
        </w:tblCellMar>
      </w:tblPr>
      <w:tblGrid>
        <w:gridCol w:w="9360"/>
      </w:tblGrid>
      <w:tr w14:paraId="7C0CF2DD">
        <w:tblPrEx>
          <w:tblCellMar>
            <w:top w:w="0" w:type="dxa"/>
            <w:left w:w="108" w:type="dxa"/>
            <w:bottom w:w="0" w:type="dxa"/>
            <w:right w:w="108" w:type="dxa"/>
          </w:tblCellMar>
        </w:tblPrEx>
        <w:trPr>
          <w:cantSplit/>
          <w:trHeight w:val="62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6FAA8714">
            <w:pPr>
              <w:spacing w:after="0"/>
              <w:rPr>
                <w:rFonts w:ascii="Arial" w:hAnsi="Arial" w:cs="Arial"/>
              </w:rPr>
            </w:pPr>
            <w:r>
              <w:rPr>
                <w:rFonts w:ascii="Arial" w:hAnsi="Arial" w:cs="Arial"/>
                <w:i/>
                <w:iCs/>
                <w:color w:val="auto"/>
                <w:sz w:val="21"/>
                <w:szCs w:val="21"/>
              </w:rPr>
              <w:t>Obtener información sobre los tiempos de las diferentes etapas del proceso, capacidad de producción, utilización del personal, tiempos de espera y posibles cuellos de botella. También se espera comparar diferentes escenarios de trabajo para identificar alternativas que puedan reducir el desgaste físico del personal y mejorar la productividad.</w:t>
            </w:r>
          </w:p>
        </w:tc>
      </w:tr>
    </w:tbl>
    <w:p w14:paraId="17CDF802">
      <w:pPr>
        <w:keepNext/>
        <w:numPr>
          <w:ilvl w:val="0"/>
          <w:numId w:val="1"/>
        </w:numPr>
        <w:spacing w:before="160" w:line="259" w:lineRule="auto"/>
        <w:rPr>
          <w:rFonts w:ascii="Arial" w:hAnsi="Arial" w:cs="Arial"/>
        </w:rPr>
      </w:pPr>
      <w:r>
        <w:rPr>
          <w:rFonts w:ascii="Arial" w:hAnsi="Arial" w:cs="Arial"/>
          <w:b/>
          <w:color w:val="163A5F"/>
          <w:sz w:val="21"/>
        </w:rPr>
        <w:t>Alcance del proyecto.</w:t>
      </w:r>
      <w:r>
        <w:rPr>
          <w:rFonts w:ascii="Arial" w:hAnsi="Arial" w:cs="Arial"/>
          <w:i/>
          <w:color w:val="667085"/>
          <w:sz w:val="20"/>
        </w:rPr>
        <w:t xml:space="preserve">  Indique qué se va a simular y qué quedará fuera.</w:t>
      </w:r>
    </w:p>
    <w:tbl>
      <w:tblPr>
        <w:tblStyle w:val="12"/>
        <w:tblW w:w="9360" w:type="dxa"/>
        <w:tblInd w:w="120" w:type="dxa"/>
        <w:tblLayout w:type="fixed"/>
        <w:tblCellMar>
          <w:top w:w="0" w:type="dxa"/>
          <w:left w:w="108" w:type="dxa"/>
          <w:bottom w:w="0" w:type="dxa"/>
          <w:right w:w="108" w:type="dxa"/>
        </w:tblCellMar>
      </w:tblPr>
      <w:tblGrid>
        <w:gridCol w:w="9360"/>
      </w:tblGrid>
      <w:tr w14:paraId="24A05FF2">
        <w:tblPrEx>
          <w:tblCellMar>
            <w:top w:w="0" w:type="dxa"/>
            <w:left w:w="108" w:type="dxa"/>
            <w:bottom w:w="0" w:type="dxa"/>
            <w:right w:w="108" w:type="dxa"/>
          </w:tblCellMar>
        </w:tblPrEx>
        <w:trPr>
          <w:cantSplit/>
          <w:trHeight w:val="70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53B0119C">
            <w:pPr>
              <w:spacing w:after="0"/>
              <w:rPr>
                <w:rFonts w:ascii="Arial" w:hAnsi="Arial" w:cs="Arial"/>
              </w:rPr>
            </w:pPr>
            <w:r>
              <w:rPr>
                <w:rFonts w:hint="default" w:ascii="Arial" w:hAnsi="Arial" w:eastAsia="SimSun" w:cs="Arial"/>
                <w:i/>
                <w:iCs/>
                <w:color w:val="auto"/>
                <w:sz w:val="21"/>
                <w:szCs w:val="21"/>
              </w:rPr>
              <w:t>La simulación contemplará las principales etapas del proceso de producción y distribución de block: obtención y transporte de la materia prima, preparación de la mezcla, moldeo, retiro del producto terminado, almacenamiento y distribución o venta. Se analizarán principalmente los tiempos de operación, capacidad de producción, utilización del personal y tiempos de espera. Quedarán fuera del alcance, inicialmente, aspectos contables, administrativos y financieros de la empresa, así como factores que no puedan ser representados con los datos disponibles.</w:t>
            </w:r>
          </w:p>
        </w:tc>
      </w:tr>
    </w:tbl>
    <w:p w14:paraId="378D8B53">
      <w:pPr>
        <w:keepNext/>
        <w:numPr>
          <w:ilvl w:val="0"/>
          <w:numId w:val="1"/>
        </w:numPr>
        <w:spacing w:before="160" w:line="259" w:lineRule="auto"/>
        <w:rPr>
          <w:rFonts w:ascii="Arial" w:hAnsi="Arial" w:cs="Arial"/>
        </w:rPr>
      </w:pPr>
      <w:r>
        <w:rPr>
          <w:rFonts w:ascii="Arial" w:hAnsi="Arial" w:cs="Arial"/>
          <w:b/>
          <w:color w:val="163A5F"/>
          <w:sz w:val="21"/>
        </w:rPr>
        <w:t>Nombre de la persona responsable de desarrollar la simulación.</w:t>
      </w:r>
    </w:p>
    <w:tbl>
      <w:tblPr>
        <w:tblStyle w:val="12"/>
        <w:tblW w:w="9360" w:type="dxa"/>
        <w:tblInd w:w="120" w:type="dxa"/>
        <w:tblLayout w:type="fixed"/>
        <w:tblCellMar>
          <w:top w:w="0" w:type="dxa"/>
          <w:left w:w="108" w:type="dxa"/>
          <w:bottom w:w="0" w:type="dxa"/>
          <w:right w:w="108" w:type="dxa"/>
        </w:tblCellMar>
      </w:tblPr>
      <w:tblGrid>
        <w:gridCol w:w="9360"/>
      </w:tblGrid>
      <w:tr w14:paraId="060AF4AF">
        <w:tblPrEx>
          <w:tblCellMar>
            <w:top w:w="0" w:type="dxa"/>
            <w:left w:w="108" w:type="dxa"/>
            <w:bottom w:w="0" w:type="dxa"/>
            <w:right w:w="108" w:type="dxa"/>
          </w:tblCellMar>
        </w:tblPrEx>
        <w:trPr>
          <w:cantSplit/>
          <w:trHeight w:val="48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4C26C2C6">
            <w:pPr>
              <w:spacing w:after="0"/>
              <w:rPr>
                <w:rFonts w:hint="default" w:ascii="Arial" w:hAnsi="Arial" w:cs="Arial"/>
                <w:lang w:val="es-MX"/>
              </w:rPr>
            </w:pPr>
            <w:r>
              <w:rPr>
                <w:rFonts w:hint="default" w:ascii="Arial" w:hAnsi="Arial" w:cs="Arial"/>
                <w:i/>
                <w:color w:val="auto"/>
                <w:sz w:val="21"/>
                <w:lang w:val="es-MX"/>
              </w:rPr>
              <w:t>Jose Angel Gomez Rincon</w:t>
            </w:r>
          </w:p>
        </w:tc>
      </w:tr>
    </w:tbl>
    <w:p w14:paraId="6D598D60">
      <w:pPr>
        <w:keepNext/>
        <w:numPr>
          <w:ilvl w:val="0"/>
          <w:numId w:val="1"/>
        </w:numPr>
        <w:spacing w:before="160" w:line="259" w:lineRule="auto"/>
        <w:rPr>
          <w:rFonts w:ascii="Arial" w:hAnsi="Arial" w:cs="Arial"/>
        </w:rPr>
      </w:pPr>
      <w:r>
        <w:rPr>
          <w:rFonts w:ascii="Arial" w:hAnsi="Arial" w:cs="Arial"/>
          <w:b/>
          <w:color w:val="163A5F"/>
          <w:sz w:val="21"/>
        </w:rPr>
        <w:t>Actividades que realizará durante el proyecto.</w:t>
      </w:r>
      <w:r>
        <w:rPr>
          <w:rFonts w:ascii="Arial" w:hAnsi="Arial" w:cs="Arial"/>
          <w:i/>
          <w:color w:val="667085"/>
          <w:sz w:val="20"/>
        </w:rPr>
        <w:t xml:space="preserve">  Mencione las principales tareas técnicas previstas.</w:t>
      </w:r>
    </w:p>
    <w:tbl>
      <w:tblPr>
        <w:tblStyle w:val="12"/>
        <w:tblW w:w="9360" w:type="dxa"/>
        <w:tblInd w:w="120" w:type="dxa"/>
        <w:tblLayout w:type="fixed"/>
        <w:tblCellMar>
          <w:top w:w="0" w:type="dxa"/>
          <w:left w:w="108" w:type="dxa"/>
          <w:bottom w:w="0" w:type="dxa"/>
          <w:right w:w="108" w:type="dxa"/>
        </w:tblCellMar>
      </w:tblPr>
      <w:tblGrid>
        <w:gridCol w:w="9360"/>
      </w:tblGrid>
      <w:tr w14:paraId="2F76C484">
        <w:tblPrEx>
          <w:tblCellMar>
            <w:top w:w="0" w:type="dxa"/>
            <w:left w:w="108" w:type="dxa"/>
            <w:bottom w:w="0" w:type="dxa"/>
            <w:right w:w="108" w:type="dxa"/>
          </w:tblCellMar>
        </w:tblPrEx>
        <w:trPr>
          <w:cantSplit/>
          <w:trHeight w:val="76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77A9B441">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Análisis del proceso actual de producción. </w:t>
            </w:r>
          </w:p>
          <w:p w14:paraId="38F42241">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Planteamiento y delimitación del problema. </w:t>
            </w:r>
          </w:p>
          <w:p w14:paraId="4081C554">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Identificación de las etapas del proceso. </w:t>
            </w:r>
          </w:p>
          <w:p w14:paraId="08D2C90D">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Recopilación y organización de datos de tiempos. </w:t>
            </w:r>
          </w:p>
          <w:p w14:paraId="11F5C0DB">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Elaboración de diagramas del proceso. </w:t>
            </w:r>
          </w:p>
          <w:p w14:paraId="25794BC3">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Selección de herramientas para desarrollar la simulación. </w:t>
            </w:r>
          </w:p>
          <w:p w14:paraId="6ADBDD61">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Diseño del modelo de simulación. </w:t>
            </w:r>
          </w:p>
          <w:p w14:paraId="02BD6CC8">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Programación del modelo. </w:t>
            </w:r>
          </w:p>
          <w:p w14:paraId="23FDA565">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Realización de pruebas. </w:t>
            </w:r>
          </w:p>
          <w:p w14:paraId="7731F2CD">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Análisis de los resultados. </w:t>
            </w:r>
          </w:p>
          <w:p w14:paraId="53478508">
            <w:pPr>
              <w:keepNext w:val="0"/>
              <w:keepLines w:val="0"/>
              <w:widowControl/>
              <w:suppressLineNumbers w:val="0"/>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Planteamiento de posibles alternativas de mejora.</w:t>
            </w:r>
          </w:p>
          <w:p w14:paraId="1F9197BC">
            <w:pPr>
              <w:spacing w:after="0"/>
              <w:rPr>
                <w:rFonts w:ascii="Arial" w:hAnsi="Arial" w:cs="Arial"/>
              </w:rPr>
            </w:pPr>
          </w:p>
        </w:tc>
      </w:tr>
    </w:tbl>
    <w:p w14:paraId="7A5DBEC9">
      <w:pPr>
        <w:keepNext/>
        <w:numPr>
          <w:ilvl w:val="0"/>
          <w:numId w:val="1"/>
        </w:numPr>
        <w:spacing w:before="160" w:line="259" w:lineRule="auto"/>
        <w:rPr>
          <w:rFonts w:ascii="Arial" w:hAnsi="Arial" w:cs="Arial"/>
        </w:rPr>
      </w:pPr>
      <w:r>
        <w:rPr>
          <w:rFonts w:ascii="Arial" w:hAnsi="Arial" w:cs="Arial"/>
          <w:b/>
          <w:color w:val="163A5F"/>
          <w:sz w:val="21"/>
        </w:rPr>
        <w:t>Actividades o avances que ya ha realizado.</w:t>
      </w:r>
      <w:r>
        <w:rPr>
          <w:rFonts w:ascii="Arial" w:hAnsi="Arial" w:cs="Arial"/>
          <w:i/>
          <w:color w:val="667085"/>
          <w:sz w:val="20"/>
        </w:rPr>
        <w:t xml:space="preserve">  Si todavía no ha comenzado, indique Sin avances por el momento.</w:t>
      </w:r>
    </w:p>
    <w:tbl>
      <w:tblPr>
        <w:tblStyle w:val="12"/>
        <w:tblW w:w="9360" w:type="dxa"/>
        <w:tblInd w:w="120" w:type="dxa"/>
        <w:tblLayout w:type="fixed"/>
        <w:tblCellMar>
          <w:top w:w="0" w:type="dxa"/>
          <w:left w:w="108" w:type="dxa"/>
          <w:bottom w:w="0" w:type="dxa"/>
          <w:right w:w="108" w:type="dxa"/>
        </w:tblCellMar>
      </w:tblPr>
      <w:tblGrid>
        <w:gridCol w:w="9360"/>
      </w:tblGrid>
      <w:tr w14:paraId="6B5C4BE6">
        <w:tblPrEx>
          <w:tblCellMar>
            <w:top w:w="0" w:type="dxa"/>
            <w:left w:w="108" w:type="dxa"/>
            <w:bottom w:w="0" w:type="dxa"/>
            <w:right w:w="108" w:type="dxa"/>
          </w:tblCellMar>
        </w:tblPrEx>
        <w:trPr>
          <w:cantSplit/>
          <w:trHeight w:val="76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7F0A5504">
            <w:pPr>
              <w:keepNext w:val="0"/>
              <w:keepLines w:val="0"/>
              <w:widowControl/>
              <w:suppressLineNumbers w:val="0"/>
              <w:rPr>
                <w:rFonts w:hint="default" w:ascii="Arial" w:hAnsi="Arial" w:cs="Arial"/>
                <w:b w:val="0"/>
                <w:bCs w:val="0"/>
                <w:i/>
                <w:iCs/>
                <w:color w:val="auto"/>
                <w:sz w:val="21"/>
                <w:szCs w:val="21"/>
              </w:rPr>
            </w:pPr>
            <w:r>
              <w:rPr>
                <w:rFonts w:hint="default" w:ascii="Arial" w:hAnsi="Arial" w:eastAsia="Symbol" w:cs="Arial"/>
                <w:b w:val="0"/>
                <w:bCs w:val="0"/>
                <w:i/>
                <w:iCs/>
                <w:color w:val="auto"/>
                <w:sz w:val="21"/>
                <w:szCs w:val="21"/>
              </w:rPr>
              <w:t>·</w:t>
            </w:r>
            <w:r>
              <w:rPr>
                <w:rFonts w:hint="default" w:ascii="Arial" w:hAnsi="Arial" w:eastAsia="SimSun" w:cs="Arial"/>
                <w:b w:val="0"/>
                <w:bCs w:val="0"/>
                <w:i/>
                <w:iCs/>
                <w:color w:val="auto"/>
                <w:sz w:val="21"/>
                <w:szCs w:val="21"/>
              </w:rPr>
              <w:t xml:space="preserve">  </w:t>
            </w:r>
            <w:r>
              <w:rPr>
                <w:rFonts w:hint="default" w:ascii="Arial" w:hAnsi="Arial" w:cs="Arial"/>
                <w:b w:val="0"/>
                <w:bCs w:val="0"/>
                <w:i/>
                <w:iCs/>
                <w:color w:val="auto"/>
                <w:sz w:val="21"/>
                <w:szCs w:val="21"/>
              </w:rPr>
              <w:t xml:space="preserve">Planteamiento inicial del proyecto. </w:t>
            </w:r>
          </w:p>
          <w:p w14:paraId="7B8693E6">
            <w:pPr>
              <w:keepNext w:val="0"/>
              <w:keepLines w:val="0"/>
              <w:widowControl/>
              <w:suppressLineNumbers w:val="0"/>
              <w:rPr>
                <w:rFonts w:hint="default" w:ascii="Arial" w:hAnsi="Arial" w:cs="Arial"/>
                <w:b w:val="0"/>
                <w:bCs w:val="0"/>
                <w:i/>
                <w:iCs/>
                <w:color w:val="auto"/>
                <w:sz w:val="21"/>
                <w:szCs w:val="21"/>
              </w:rPr>
            </w:pPr>
            <w:r>
              <w:rPr>
                <w:rFonts w:hint="default" w:ascii="Arial" w:hAnsi="Arial" w:eastAsia="Symbol" w:cs="Arial"/>
                <w:b w:val="0"/>
                <w:bCs w:val="0"/>
                <w:i/>
                <w:iCs/>
                <w:color w:val="auto"/>
                <w:sz w:val="21"/>
                <w:szCs w:val="21"/>
              </w:rPr>
              <w:t>·</w:t>
            </w:r>
            <w:r>
              <w:rPr>
                <w:rFonts w:hint="default" w:ascii="Arial" w:hAnsi="Arial" w:eastAsia="SimSun" w:cs="Arial"/>
                <w:b w:val="0"/>
                <w:bCs w:val="0"/>
                <w:i/>
                <w:iCs/>
                <w:color w:val="auto"/>
                <w:sz w:val="21"/>
                <w:szCs w:val="21"/>
              </w:rPr>
              <w:t xml:space="preserve">  </w:t>
            </w:r>
            <w:r>
              <w:rPr>
                <w:rFonts w:hint="default" w:ascii="Arial" w:hAnsi="Arial" w:cs="Arial"/>
                <w:b w:val="0"/>
                <w:bCs w:val="0"/>
                <w:i/>
                <w:iCs/>
                <w:color w:val="auto"/>
                <w:sz w:val="21"/>
                <w:szCs w:val="21"/>
              </w:rPr>
              <w:t xml:space="preserve">Identificación del proceso que se desea simular. </w:t>
            </w:r>
          </w:p>
          <w:p w14:paraId="0C3DEDC6">
            <w:pPr>
              <w:keepNext w:val="0"/>
              <w:keepLines w:val="0"/>
              <w:widowControl/>
              <w:suppressLineNumbers w:val="0"/>
              <w:rPr>
                <w:rFonts w:hint="default" w:ascii="Arial" w:hAnsi="Arial" w:cs="Arial"/>
                <w:b w:val="0"/>
                <w:bCs w:val="0"/>
                <w:i/>
                <w:iCs/>
                <w:color w:val="auto"/>
                <w:sz w:val="21"/>
                <w:szCs w:val="21"/>
              </w:rPr>
            </w:pPr>
            <w:r>
              <w:rPr>
                <w:rFonts w:hint="default" w:ascii="Arial" w:hAnsi="Arial" w:eastAsia="Symbol" w:cs="Arial"/>
                <w:b w:val="0"/>
                <w:bCs w:val="0"/>
                <w:i/>
                <w:iCs/>
                <w:color w:val="auto"/>
                <w:sz w:val="21"/>
                <w:szCs w:val="21"/>
              </w:rPr>
              <w:t>·</w:t>
            </w:r>
            <w:r>
              <w:rPr>
                <w:rFonts w:hint="default" w:ascii="Arial" w:hAnsi="Arial" w:eastAsia="SimSun" w:cs="Arial"/>
                <w:b w:val="0"/>
                <w:bCs w:val="0"/>
                <w:i/>
                <w:iCs/>
                <w:color w:val="auto"/>
                <w:sz w:val="21"/>
                <w:szCs w:val="21"/>
              </w:rPr>
              <w:t xml:space="preserve">  </w:t>
            </w:r>
            <w:r>
              <w:rPr>
                <w:rFonts w:hint="default" w:ascii="Arial" w:hAnsi="Arial" w:cs="Arial"/>
                <w:b w:val="0"/>
                <w:bCs w:val="0"/>
                <w:i/>
                <w:iCs/>
                <w:color w:val="auto"/>
                <w:sz w:val="21"/>
                <w:szCs w:val="21"/>
              </w:rPr>
              <w:t xml:space="preserve">Análisis preliminar de la problemática. </w:t>
            </w:r>
          </w:p>
          <w:p w14:paraId="1002AD3B">
            <w:pPr>
              <w:keepNext w:val="0"/>
              <w:keepLines w:val="0"/>
              <w:widowControl/>
              <w:suppressLineNumbers w:val="0"/>
              <w:rPr>
                <w:rFonts w:hint="default" w:ascii="Arial" w:hAnsi="Arial" w:cs="Arial"/>
                <w:b w:val="0"/>
                <w:bCs w:val="0"/>
                <w:i/>
                <w:iCs/>
                <w:color w:val="auto"/>
                <w:sz w:val="21"/>
                <w:szCs w:val="21"/>
              </w:rPr>
            </w:pPr>
            <w:r>
              <w:rPr>
                <w:rFonts w:hint="default" w:ascii="Arial" w:hAnsi="Arial" w:eastAsia="Symbol" w:cs="Arial"/>
                <w:b w:val="0"/>
                <w:bCs w:val="0"/>
                <w:i/>
                <w:iCs/>
                <w:color w:val="auto"/>
                <w:sz w:val="21"/>
                <w:szCs w:val="21"/>
              </w:rPr>
              <w:t>·</w:t>
            </w:r>
            <w:r>
              <w:rPr>
                <w:rFonts w:hint="default" w:ascii="Arial" w:hAnsi="Arial" w:eastAsia="SimSun" w:cs="Arial"/>
                <w:b w:val="0"/>
                <w:bCs w:val="0"/>
                <w:i/>
                <w:iCs/>
                <w:color w:val="auto"/>
                <w:sz w:val="21"/>
                <w:szCs w:val="21"/>
              </w:rPr>
              <w:t xml:space="preserve">  </w:t>
            </w:r>
            <w:r>
              <w:rPr>
                <w:rFonts w:hint="default" w:ascii="Arial" w:hAnsi="Arial" w:cs="Arial"/>
                <w:b w:val="0"/>
                <w:bCs w:val="0"/>
                <w:i/>
                <w:iCs/>
                <w:color w:val="auto"/>
                <w:sz w:val="21"/>
                <w:szCs w:val="21"/>
              </w:rPr>
              <w:t xml:space="preserve">Identificación de las principales actividades del proceso. </w:t>
            </w:r>
          </w:p>
          <w:p w14:paraId="25C4ADF5">
            <w:pPr>
              <w:keepNext w:val="0"/>
              <w:keepLines w:val="0"/>
              <w:widowControl/>
              <w:suppressLineNumbers w:val="0"/>
              <w:rPr>
                <w:rFonts w:hint="default" w:ascii="Arial" w:hAnsi="Arial" w:cs="Arial"/>
                <w:b w:val="0"/>
                <w:bCs w:val="0"/>
                <w:i/>
                <w:iCs/>
                <w:color w:val="auto"/>
                <w:sz w:val="21"/>
                <w:szCs w:val="21"/>
              </w:rPr>
            </w:pPr>
            <w:r>
              <w:rPr>
                <w:rFonts w:hint="default" w:ascii="Arial" w:hAnsi="Arial" w:eastAsia="Symbol" w:cs="Arial"/>
                <w:b w:val="0"/>
                <w:bCs w:val="0"/>
                <w:i/>
                <w:iCs/>
                <w:color w:val="auto"/>
                <w:sz w:val="21"/>
                <w:szCs w:val="21"/>
              </w:rPr>
              <w:t>·</w:t>
            </w:r>
            <w:r>
              <w:rPr>
                <w:rFonts w:hint="default" w:ascii="Arial" w:hAnsi="Arial" w:eastAsia="SimSun" w:cs="Arial"/>
                <w:b w:val="0"/>
                <w:bCs w:val="0"/>
                <w:i/>
                <w:iCs/>
                <w:color w:val="auto"/>
                <w:sz w:val="21"/>
                <w:szCs w:val="21"/>
              </w:rPr>
              <w:t xml:space="preserve">  </w:t>
            </w:r>
            <w:r>
              <w:rPr>
                <w:rFonts w:hint="default" w:ascii="Arial" w:hAnsi="Arial" w:cs="Arial"/>
                <w:b w:val="0"/>
                <w:bCs w:val="0"/>
                <w:i/>
                <w:iCs/>
                <w:color w:val="auto"/>
                <w:sz w:val="21"/>
                <w:szCs w:val="21"/>
              </w:rPr>
              <w:t xml:space="preserve">Identificación de una posible necesidad de mejorar la productividad y reducir el desgaste físico del personal. </w:t>
            </w:r>
          </w:p>
          <w:p w14:paraId="343FD849">
            <w:pPr>
              <w:keepNext w:val="0"/>
              <w:keepLines w:val="0"/>
              <w:widowControl/>
              <w:suppressLineNumbers w:val="0"/>
              <w:rPr>
                <w:rFonts w:hint="default" w:ascii="Arial" w:hAnsi="Arial" w:cs="Arial"/>
                <w:b w:val="0"/>
                <w:bCs w:val="0"/>
                <w:i/>
                <w:iCs/>
                <w:color w:val="auto"/>
                <w:sz w:val="21"/>
                <w:szCs w:val="21"/>
              </w:rPr>
            </w:pPr>
            <w:r>
              <w:rPr>
                <w:rFonts w:hint="default" w:ascii="Arial" w:hAnsi="Arial" w:eastAsia="Symbol" w:cs="Arial"/>
                <w:b w:val="0"/>
                <w:bCs w:val="0"/>
                <w:i/>
                <w:iCs/>
                <w:color w:val="auto"/>
                <w:sz w:val="21"/>
                <w:szCs w:val="21"/>
              </w:rPr>
              <w:t>·</w:t>
            </w:r>
            <w:r>
              <w:rPr>
                <w:rFonts w:hint="default" w:ascii="Arial" w:hAnsi="Arial" w:eastAsia="SimSun" w:cs="Arial"/>
                <w:b w:val="0"/>
                <w:bCs w:val="0"/>
                <w:i/>
                <w:iCs/>
                <w:color w:val="auto"/>
                <w:sz w:val="21"/>
                <w:szCs w:val="21"/>
              </w:rPr>
              <w:t xml:space="preserve">  </w:t>
            </w:r>
            <w:r>
              <w:rPr>
                <w:rFonts w:hint="default" w:ascii="Arial" w:hAnsi="Arial" w:cs="Arial"/>
                <w:b w:val="0"/>
                <w:bCs w:val="0"/>
                <w:i/>
                <w:iCs/>
                <w:color w:val="auto"/>
                <w:sz w:val="21"/>
                <w:szCs w:val="21"/>
              </w:rPr>
              <w:t>Definición inicial de las personas que participan en el proceso y algunos tiempos de producción.</w:t>
            </w:r>
          </w:p>
          <w:p w14:paraId="796D261E">
            <w:pPr>
              <w:spacing w:after="0"/>
              <w:rPr>
                <w:rFonts w:ascii="Arial" w:hAnsi="Arial" w:cs="Arial"/>
              </w:rPr>
            </w:pPr>
          </w:p>
        </w:tc>
      </w:tr>
    </w:tbl>
    <w:p w14:paraId="4ED8B243">
      <w:pPr>
        <w:keepNext/>
        <w:numPr>
          <w:ilvl w:val="0"/>
          <w:numId w:val="1"/>
        </w:numPr>
        <w:spacing w:before="160" w:line="259" w:lineRule="auto"/>
        <w:rPr>
          <w:rFonts w:ascii="Arial" w:hAnsi="Arial" w:cs="Arial"/>
        </w:rPr>
      </w:pPr>
      <w:r>
        <w:rPr>
          <w:rFonts w:ascii="Arial" w:hAnsi="Arial" w:cs="Arial"/>
          <w:b/>
          <w:color w:val="163A5F"/>
          <w:sz w:val="21"/>
        </w:rPr>
        <w:t>Actividades que todavía están pendientes.</w:t>
      </w:r>
    </w:p>
    <w:tbl>
      <w:tblPr>
        <w:tblStyle w:val="12"/>
        <w:tblW w:w="9360" w:type="dxa"/>
        <w:tblInd w:w="120" w:type="dxa"/>
        <w:tblLayout w:type="fixed"/>
        <w:tblCellMar>
          <w:top w:w="0" w:type="dxa"/>
          <w:left w:w="108" w:type="dxa"/>
          <w:bottom w:w="0" w:type="dxa"/>
          <w:right w:w="108" w:type="dxa"/>
        </w:tblCellMar>
      </w:tblPr>
      <w:tblGrid>
        <w:gridCol w:w="9360"/>
      </w:tblGrid>
      <w:tr w14:paraId="092953A1">
        <w:tblPrEx>
          <w:tblCellMar>
            <w:top w:w="0" w:type="dxa"/>
            <w:left w:w="108" w:type="dxa"/>
            <w:bottom w:w="0" w:type="dxa"/>
            <w:right w:w="108" w:type="dxa"/>
          </w:tblCellMar>
        </w:tblPrEx>
        <w:trPr>
          <w:cantSplit/>
          <w:trHeight w:val="68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56DEC910">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Recopilación y medición de datos reales del proceso. </w:t>
            </w:r>
          </w:p>
          <w:p w14:paraId="400FFB62">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Elaboración de diagramas del proceso. </w:t>
            </w:r>
          </w:p>
          <w:p w14:paraId="4E2B3729">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Selección definitiva de las herramientas de desarrollo. </w:t>
            </w:r>
          </w:p>
          <w:p w14:paraId="6B8D7F4C">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Diseño del modelo de simulación. </w:t>
            </w:r>
          </w:p>
          <w:p w14:paraId="4637CA44">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Programación del modelo. </w:t>
            </w:r>
          </w:p>
          <w:p w14:paraId="17A7A576">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Realización de pruebas y validación. </w:t>
            </w:r>
          </w:p>
          <w:p w14:paraId="17E046D8">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Análisis de resultados. </w:t>
            </w:r>
          </w:p>
          <w:p w14:paraId="3DE758B8">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Comparación de diferentes escenarios. </w:t>
            </w:r>
          </w:p>
          <w:p w14:paraId="6B3A361C">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Elaboración de conclusiones y propuesta de mejora.</w:t>
            </w:r>
          </w:p>
          <w:p w14:paraId="6A3B89FB">
            <w:pPr>
              <w:spacing w:after="0"/>
              <w:rPr>
                <w:rFonts w:ascii="Arial" w:hAnsi="Arial" w:cs="Arial"/>
              </w:rPr>
            </w:pPr>
          </w:p>
        </w:tc>
      </w:tr>
    </w:tbl>
    <w:p w14:paraId="1F35B1A1">
      <w:pPr>
        <w:rPr>
          <w:rFonts w:ascii="Arial" w:hAnsi="Arial" w:cs="Arial"/>
        </w:rPr>
      </w:pPr>
    </w:p>
    <w:p w14:paraId="743CB7B5">
      <w:pPr>
        <w:pStyle w:val="2"/>
        <w:spacing w:before="0"/>
        <w:rPr>
          <w:rFonts w:ascii="Arial" w:hAnsi="Arial" w:cs="Arial"/>
        </w:rPr>
      </w:pPr>
      <w:r>
        <w:rPr>
          <w:rFonts w:ascii="Arial" w:hAnsi="Arial" w:cs="Arial"/>
        </w:rPr>
        <w:t>Información solicitada (continuación)</w:t>
      </w:r>
    </w:p>
    <w:p w14:paraId="0AB8C798">
      <w:pPr>
        <w:keepNext/>
        <w:numPr>
          <w:ilvl w:val="0"/>
          <w:numId w:val="1"/>
        </w:numPr>
        <w:spacing w:before="160" w:line="259" w:lineRule="auto"/>
        <w:rPr>
          <w:rFonts w:ascii="Arial" w:hAnsi="Arial" w:cs="Arial"/>
        </w:rPr>
      </w:pPr>
      <w:r>
        <w:rPr>
          <w:rFonts w:ascii="Arial" w:hAnsi="Arial" w:cs="Arial"/>
          <w:b/>
          <w:color w:val="163A5F"/>
          <w:sz w:val="21"/>
        </w:rPr>
        <w:t>Software, herramientas y recursos que utilizará.</w:t>
      </w:r>
    </w:p>
    <w:tbl>
      <w:tblPr>
        <w:tblStyle w:val="12"/>
        <w:tblW w:w="9360" w:type="dxa"/>
        <w:tblInd w:w="120" w:type="dxa"/>
        <w:tblLayout w:type="fixed"/>
        <w:tblCellMar>
          <w:top w:w="0" w:type="dxa"/>
          <w:left w:w="108" w:type="dxa"/>
          <w:bottom w:w="0" w:type="dxa"/>
          <w:right w:w="108" w:type="dxa"/>
        </w:tblCellMar>
      </w:tblPr>
      <w:tblGrid>
        <w:gridCol w:w="9360"/>
      </w:tblGrid>
      <w:tr w14:paraId="08854218">
        <w:tblPrEx>
          <w:tblCellMar>
            <w:top w:w="0" w:type="dxa"/>
            <w:left w:w="108" w:type="dxa"/>
            <w:bottom w:w="0" w:type="dxa"/>
            <w:right w:w="108" w:type="dxa"/>
          </w:tblCellMar>
        </w:tblPrEx>
        <w:trPr>
          <w:cantSplit/>
          <w:trHeight w:val="62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6DCDBAD4">
            <w:pPr>
              <w:spacing w:after="0"/>
              <w:rPr>
                <w:rFonts w:ascii="Arial" w:hAnsi="Arial" w:cs="Arial"/>
              </w:rPr>
            </w:pPr>
            <w:r>
              <w:rPr>
                <w:rFonts w:hint="default" w:ascii="Arial" w:hAnsi="Arial" w:eastAsia="SimSun" w:cs="Arial"/>
                <w:i/>
                <w:iCs/>
                <w:color w:val="auto"/>
                <w:sz w:val="21"/>
                <w:szCs w:val="21"/>
              </w:rPr>
              <w:t>Python, Visual Studio Code y herramientas para la elaboración de diagramas y análisis de datos. Se evaluará el uso de bibliotecas de Python relacionadas con simulación de eventos discretos. Java e IntelliJ IDEA podrán considerarse como alternativas de desarrollo en caso de ser necesarias.</w:t>
            </w:r>
            <w:r>
              <w:rPr>
                <w:rFonts w:hint="default" w:ascii="Arial" w:hAnsi="Arial" w:cs="Arial"/>
                <w:i/>
                <w:iCs/>
                <w:color w:val="auto"/>
                <w:sz w:val="21"/>
                <w:szCs w:val="21"/>
              </w:rPr>
              <w:t>..</w:t>
            </w:r>
          </w:p>
        </w:tc>
      </w:tr>
    </w:tbl>
    <w:p w14:paraId="7B45358F">
      <w:pPr>
        <w:keepNext/>
        <w:numPr>
          <w:ilvl w:val="0"/>
          <w:numId w:val="1"/>
        </w:numPr>
        <w:spacing w:before="160" w:line="259" w:lineRule="auto"/>
        <w:rPr>
          <w:rFonts w:ascii="Arial" w:hAnsi="Arial" w:cs="Arial"/>
        </w:rPr>
      </w:pPr>
      <w:r>
        <w:rPr>
          <w:rFonts w:ascii="Arial" w:hAnsi="Arial" w:cs="Arial"/>
          <w:b/>
          <w:color w:val="163A5F"/>
          <w:sz w:val="21"/>
        </w:rPr>
        <w:t>Fecha estimada de inicio y fecha límite de entrega.</w:t>
      </w:r>
    </w:p>
    <w:tbl>
      <w:tblPr>
        <w:tblStyle w:val="12"/>
        <w:tblW w:w="9360" w:type="dxa"/>
        <w:tblInd w:w="120" w:type="dxa"/>
        <w:tblLayout w:type="fixed"/>
        <w:tblCellMar>
          <w:top w:w="0" w:type="dxa"/>
          <w:left w:w="108" w:type="dxa"/>
          <w:bottom w:w="0" w:type="dxa"/>
          <w:right w:w="108" w:type="dxa"/>
        </w:tblCellMar>
      </w:tblPr>
      <w:tblGrid>
        <w:gridCol w:w="9360"/>
      </w:tblGrid>
      <w:tr w14:paraId="7C49C067">
        <w:tblPrEx>
          <w:tblCellMar>
            <w:top w:w="0" w:type="dxa"/>
            <w:left w:w="108" w:type="dxa"/>
            <w:bottom w:w="0" w:type="dxa"/>
            <w:right w:w="108" w:type="dxa"/>
          </w:tblCellMar>
        </w:tblPrEx>
        <w:trPr>
          <w:cantSplit/>
          <w:trHeight w:val="48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7B6DDD00">
            <w:pPr>
              <w:pStyle w:val="31"/>
              <w:keepNext w:val="0"/>
              <w:keepLines w:val="0"/>
              <w:widowControl/>
              <w:suppressLineNumbers w:val="0"/>
              <w:spacing w:before="0" w:beforeAutospacing="1" w:after="0" w:afterAutospacing="1"/>
              <w:ind w:left="0" w:right="0"/>
              <w:rPr>
                <w:rFonts w:hint="default" w:ascii="Arial" w:hAnsi="Arial" w:cs="Arial"/>
                <w:i/>
                <w:iCs/>
                <w:color w:val="auto"/>
                <w:sz w:val="21"/>
                <w:szCs w:val="21"/>
              </w:rPr>
            </w:pPr>
            <w:r>
              <w:rPr>
                <w:rStyle w:val="14"/>
                <w:rFonts w:hint="default" w:ascii="Arial" w:hAnsi="Arial" w:cs="Arial"/>
                <w:i/>
                <w:iCs/>
                <w:color w:val="auto"/>
                <w:sz w:val="21"/>
                <w:szCs w:val="21"/>
              </w:rPr>
              <w:t>Fecha estimada de inicio:</w:t>
            </w:r>
            <w:r>
              <w:rPr>
                <w:rFonts w:hint="default" w:ascii="Arial" w:hAnsi="Arial" w:eastAsia="SimSun" w:cs="Arial"/>
                <w:i/>
                <w:iCs/>
                <w:color w:val="auto"/>
                <w:sz w:val="21"/>
                <w:szCs w:val="21"/>
              </w:rPr>
              <w:t>20 de agosto de 2026</w:t>
            </w:r>
          </w:p>
          <w:p w14:paraId="29249A8C">
            <w:pPr>
              <w:pStyle w:val="31"/>
              <w:keepNext w:val="0"/>
              <w:keepLines w:val="0"/>
              <w:widowControl/>
              <w:suppressLineNumbers w:val="0"/>
              <w:rPr>
                <w:rFonts w:ascii="Arial" w:hAnsi="Arial" w:cs="Arial"/>
              </w:rPr>
            </w:pPr>
            <w:r>
              <w:rPr>
                <w:rStyle w:val="14"/>
                <w:rFonts w:hint="default" w:ascii="Arial" w:hAnsi="Arial" w:cs="Arial"/>
                <w:i/>
                <w:iCs/>
                <w:color w:val="auto"/>
                <w:sz w:val="21"/>
                <w:szCs w:val="21"/>
              </w:rPr>
              <w:t>Fecha límite de entrega:</w:t>
            </w:r>
            <w:r>
              <w:rPr>
                <w:rFonts w:hint="default" w:ascii="Arial" w:hAnsi="Arial" w:eastAsia="SimSun" w:cs="Arial"/>
                <w:i/>
                <w:iCs/>
                <w:color w:val="auto"/>
                <w:sz w:val="21"/>
                <w:szCs w:val="21"/>
                <w:lang w:val="es-MX"/>
              </w:rPr>
              <w:t>30</w:t>
            </w:r>
            <w:r>
              <w:rPr>
                <w:rFonts w:hint="default" w:ascii="Arial" w:hAnsi="Arial" w:eastAsia="SimSun" w:cs="Arial"/>
                <w:i/>
                <w:iCs/>
                <w:color w:val="auto"/>
                <w:sz w:val="21"/>
                <w:szCs w:val="21"/>
              </w:rPr>
              <w:t xml:space="preserve"> de agosto de 2026</w:t>
            </w:r>
          </w:p>
        </w:tc>
      </w:tr>
    </w:tbl>
    <w:p w14:paraId="34671D90">
      <w:pPr>
        <w:keepNext/>
        <w:numPr>
          <w:ilvl w:val="0"/>
          <w:numId w:val="1"/>
        </w:numPr>
        <w:spacing w:before="160" w:line="259" w:lineRule="auto"/>
        <w:rPr>
          <w:rFonts w:ascii="Arial" w:hAnsi="Arial" w:cs="Arial"/>
        </w:rPr>
      </w:pPr>
      <w:r>
        <w:rPr>
          <w:rFonts w:ascii="Arial" w:hAnsi="Arial" w:cs="Arial"/>
          <w:b/>
          <w:color w:val="163A5F"/>
          <w:sz w:val="21"/>
        </w:rPr>
        <w:t>Problemas, dificultades o limitaciones que tiene actualmente.</w:t>
      </w:r>
    </w:p>
    <w:tbl>
      <w:tblPr>
        <w:tblStyle w:val="12"/>
        <w:tblW w:w="9360" w:type="dxa"/>
        <w:tblInd w:w="120" w:type="dxa"/>
        <w:tblLayout w:type="fixed"/>
        <w:tblCellMar>
          <w:top w:w="0" w:type="dxa"/>
          <w:left w:w="108" w:type="dxa"/>
          <w:bottom w:w="0" w:type="dxa"/>
          <w:right w:w="108" w:type="dxa"/>
        </w:tblCellMar>
      </w:tblPr>
      <w:tblGrid>
        <w:gridCol w:w="9360"/>
      </w:tblGrid>
      <w:tr w14:paraId="7B5E63CD">
        <w:tblPrEx>
          <w:tblCellMar>
            <w:top w:w="0" w:type="dxa"/>
            <w:left w:w="108" w:type="dxa"/>
            <w:bottom w:w="0" w:type="dxa"/>
            <w:right w:w="108" w:type="dxa"/>
          </w:tblCellMar>
        </w:tblPrEx>
        <w:trPr>
          <w:cantSplit/>
          <w:trHeight w:val="65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5F1AE868">
            <w:pPr>
              <w:keepNext w:val="0"/>
              <w:keepLines w:val="0"/>
              <w:widowControl/>
              <w:suppressLineNumbers w:val="0"/>
              <w:rPr>
                <w:rFonts w:hint="default" w:ascii="Arial" w:hAnsi="Arial" w:cs="Arial"/>
                <w:i/>
                <w:iCs/>
                <w:color w:val="auto"/>
                <w:sz w:val="21"/>
                <w:szCs w:val="21"/>
              </w:rPr>
            </w:pP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Equipo de cómputo con recursos limitados. </w:t>
            </w:r>
          </w:p>
          <w:p w14:paraId="77BAC698">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Falta de experiencia previa en herramientas de simulación. </w:t>
            </w:r>
          </w:p>
          <w:p w14:paraId="6475D88C">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Tiempo limitado para desarrollar y validar el modelo. </w:t>
            </w:r>
          </w:p>
          <w:p w14:paraId="0A1CB020">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Disponibilidad limitada de datos reales del proceso. </w:t>
            </w:r>
          </w:p>
          <w:p w14:paraId="4ADFBD60">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Necesidad de realizar mediciones y recopilar información adicional para obtener resultados más precisos.</w:t>
            </w:r>
          </w:p>
          <w:p w14:paraId="1260BF9A">
            <w:pPr>
              <w:spacing w:after="0"/>
              <w:rPr>
                <w:rFonts w:ascii="Arial" w:hAnsi="Arial" w:cs="Arial"/>
              </w:rPr>
            </w:pPr>
          </w:p>
        </w:tc>
      </w:tr>
    </w:tbl>
    <w:p w14:paraId="6F27B4C4">
      <w:pPr>
        <w:keepNext/>
        <w:numPr>
          <w:ilvl w:val="0"/>
          <w:numId w:val="1"/>
        </w:numPr>
        <w:spacing w:before="160" w:line="259" w:lineRule="auto"/>
        <w:rPr>
          <w:rFonts w:ascii="Arial" w:hAnsi="Arial" w:cs="Arial"/>
        </w:rPr>
      </w:pPr>
      <w:r>
        <w:rPr>
          <w:rFonts w:ascii="Arial" w:hAnsi="Arial" w:cs="Arial"/>
          <w:b/>
          <w:color w:val="163A5F"/>
          <w:sz w:val="21"/>
        </w:rPr>
        <w:t>Archivos o evidencias que ya tiene disponibles, si existen.</w:t>
      </w:r>
      <w:r>
        <w:rPr>
          <w:rFonts w:ascii="Arial" w:hAnsi="Arial" w:cs="Arial"/>
          <w:i/>
          <w:color w:val="667085"/>
          <w:sz w:val="20"/>
        </w:rPr>
        <w:t xml:space="preserve">  Por ejemplo: diagramas, datos, capturas, borradores o archivos del modelo.</w:t>
      </w:r>
    </w:p>
    <w:tbl>
      <w:tblPr>
        <w:tblStyle w:val="12"/>
        <w:tblW w:w="9360" w:type="dxa"/>
        <w:tblInd w:w="120" w:type="dxa"/>
        <w:tblLayout w:type="fixed"/>
        <w:tblCellMar>
          <w:top w:w="0" w:type="dxa"/>
          <w:left w:w="108" w:type="dxa"/>
          <w:bottom w:w="0" w:type="dxa"/>
          <w:right w:w="108" w:type="dxa"/>
        </w:tblCellMar>
      </w:tblPr>
      <w:tblGrid>
        <w:gridCol w:w="9360"/>
      </w:tblGrid>
      <w:tr w14:paraId="267A3538">
        <w:tblPrEx>
          <w:tblCellMar>
            <w:top w:w="0" w:type="dxa"/>
            <w:left w:w="108" w:type="dxa"/>
            <w:bottom w:w="0" w:type="dxa"/>
            <w:right w:w="108" w:type="dxa"/>
          </w:tblCellMar>
        </w:tblPrEx>
        <w:trPr>
          <w:cantSplit/>
          <w:trHeight w:val="65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78663C98">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Actualmente no se cuenta con diagramas, archivos del modelo ni bases de datos. Se cuenta con información preliminar obtenida mediante la observación del proceso de producción y con algunos tiempos aproximados de las actividades. Se generarán posteriormente los diagramas, datos y evidencias necesarios para desarrollar y validar la simulación.</w:t>
            </w:r>
          </w:p>
          <w:p w14:paraId="614EC8CC">
            <w:pPr>
              <w:spacing w:after="0"/>
              <w:rPr>
                <w:rFonts w:ascii="Arial" w:hAnsi="Arial" w:cs="Arial"/>
              </w:rPr>
            </w:pPr>
          </w:p>
        </w:tc>
      </w:tr>
    </w:tbl>
    <w:p w14:paraId="39586987">
      <w:pPr>
        <w:pStyle w:val="3"/>
        <w:rPr>
          <w:rFonts w:ascii="Arial" w:hAnsi="Arial" w:cs="Arial"/>
        </w:rPr>
      </w:pPr>
      <w:r>
        <w:rPr>
          <w:rFonts w:ascii="Arial" w:hAnsi="Arial" w:cs="Arial"/>
        </w:rPr>
        <w:t>Uso de la información por el project manager</w:t>
      </w:r>
    </w:p>
    <w:p w14:paraId="0FD54520">
      <w:pPr>
        <w:spacing w:after="80"/>
        <w:rPr>
          <w:rFonts w:ascii="Arial" w:hAnsi="Arial" w:cs="Arial"/>
        </w:rPr>
      </w:pPr>
      <w:r>
        <w:rPr>
          <w:rFonts w:ascii="Arial" w:hAnsi="Arial" w:cs="Arial"/>
          <w:sz w:val="21"/>
        </w:rPr>
        <w:t>Con las respuestas recibidas, el project manager se encargará de:</w:t>
      </w:r>
    </w:p>
    <w:p w14:paraId="03C99161">
      <w:pPr>
        <w:numPr>
          <w:ilvl w:val="0"/>
          <w:numId w:val="1"/>
        </w:numPr>
        <w:spacing w:line="264" w:lineRule="auto"/>
        <w:rPr>
          <w:rFonts w:ascii="Arial" w:hAnsi="Arial" w:cs="Arial"/>
        </w:rPr>
      </w:pPr>
      <w:r>
        <w:rPr>
          <w:rFonts w:ascii="Arial" w:hAnsi="Arial" w:cs="Arial"/>
          <w:sz w:val="21"/>
        </w:rPr>
        <w:t>Definir formalmente el proyecto y su alcance inicial.</w:t>
      </w:r>
    </w:p>
    <w:p w14:paraId="66DAE4EB">
      <w:pPr>
        <w:numPr>
          <w:ilvl w:val="0"/>
          <w:numId w:val="1"/>
        </w:numPr>
        <w:spacing w:line="264" w:lineRule="auto"/>
        <w:rPr>
          <w:rFonts w:ascii="Arial" w:hAnsi="Arial" w:cs="Arial"/>
        </w:rPr>
      </w:pPr>
      <w:r>
        <w:rPr>
          <w:rFonts w:ascii="Arial" w:hAnsi="Arial" w:cs="Arial"/>
          <w:sz w:val="21"/>
        </w:rPr>
        <w:t>Organizar las actividades y elaborar el cronograma.</w:t>
      </w:r>
    </w:p>
    <w:p w14:paraId="768CEB6D">
      <w:pPr>
        <w:numPr>
          <w:ilvl w:val="0"/>
          <w:numId w:val="1"/>
        </w:numPr>
        <w:spacing w:line="264" w:lineRule="auto"/>
        <w:rPr>
          <w:rFonts w:ascii="Arial" w:hAnsi="Arial" w:cs="Arial"/>
        </w:rPr>
      </w:pPr>
      <w:r>
        <w:rPr>
          <w:rFonts w:ascii="Arial" w:hAnsi="Arial" w:cs="Arial"/>
          <w:sz w:val="21"/>
        </w:rPr>
        <w:t>Acordar fechas de seguimiento y entrega.</w:t>
      </w:r>
      <w:bookmarkStart w:id="0" w:name="_GoBack"/>
      <w:bookmarkEnd w:id="0"/>
    </w:p>
    <w:p w14:paraId="1730AF8F">
      <w:pPr>
        <w:numPr>
          <w:ilvl w:val="0"/>
          <w:numId w:val="1"/>
        </w:numPr>
        <w:spacing w:line="264" w:lineRule="auto"/>
        <w:rPr>
          <w:rFonts w:ascii="Arial" w:hAnsi="Arial" w:cs="Arial"/>
        </w:rPr>
      </w:pPr>
      <w:r>
        <w:rPr>
          <w:rFonts w:ascii="Arial" w:hAnsi="Arial" w:cs="Arial"/>
          <w:sz w:val="21"/>
        </w:rPr>
        <w:t>Registrar avances, evidencias, dificultades y cambios.</w:t>
      </w:r>
    </w:p>
    <w:p w14:paraId="41CBB746">
      <w:pPr>
        <w:numPr>
          <w:ilvl w:val="0"/>
          <w:numId w:val="1"/>
        </w:numPr>
        <w:spacing w:line="264" w:lineRule="auto"/>
        <w:rPr>
          <w:rFonts w:ascii="Arial" w:hAnsi="Arial" w:cs="Arial"/>
        </w:rPr>
      </w:pPr>
      <w:r>
        <w:rPr>
          <w:rFonts w:ascii="Arial" w:hAnsi="Arial" w:cs="Arial"/>
          <w:sz w:val="21"/>
        </w:rPr>
        <w:t>Preparar el formato de reporte para el seguimiento del proyecto.</w:t>
      </w:r>
    </w:p>
    <w:tbl>
      <w:tblPr>
        <w:tblStyle w:val="12"/>
        <w:tblW w:w="9360" w:type="dxa"/>
        <w:tblInd w:w="120" w:type="dxa"/>
        <w:tblLayout w:type="fixed"/>
        <w:tblCellMar>
          <w:top w:w="0" w:type="dxa"/>
          <w:left w:w="108" w:type="dxa"/>
          <w:bottom w:w="0" w:type="dxa"/>
          <w:right w:w="108" w:type="dxa"/>
        </w:tblCellMar>
      </w:tblPr>
      <w:tblGrid>
        <w:gridCol w:w="9360"/>
      </w:tblGrid>
      <w:tr w14:paraId="7FC0674C">
        <w:tblPrEx>
          <w:tblCellMar>
            <w:top w:w="0" w:type="dxa"/>
            <w:left w:w="108" w:type="dxa"/>
            <w:bottom w:w="0" w:type="dxa"/>
            <w:right w:w="108" w:type="dxa"/>
          </w:tblCellMar>
        </w:tblPrEx>
        <w:trPr>
          <w:cantSplit/>
          <w:trHeight w:val="720" w:hRule="atLeast"/>
        </w:trPr>
        <w:tc>
          <w:tcPr>
            <w:tcW w:w="9360" w:type="dxa"/>
            <w:tcBorders>
              <w:top w:val="single" w:color="BCCCDC" w:sz="6" w:space="0"/>
              <w:left w:val="single" w:color="2F7F89" w:sz="22" w:space="0"/>
              <w:bottom w:val="single" w:color="BCCCDC" w:sz="6" w:space="0"/>
              <w:right w:val="single" w:color="BCCCDC" w:sz="6" w:space="0"/>
            </w:tcBorders>
            <w:shd w:val="clear" w:color="auto" w:fill="EAF2F8"/>
            <w:tcMar>
              <w:top w:w="140" w:type="dxa"/>
              <w:left w:w="120" w:type="dxa"/>
              <w:bottom w:w="140" w:type="dxa"/>
              <w:right w:w="120" w:type="dxa"/>
            </w:tcMar>
          </w:tcPr>
          <w:p w14:paraId="3F42C65B">
            <w:pPr>
              <w:spacing w:after="0" w:line="259" w:lineRule="auto"/>
              <w:rPr>
                <w:rFonts w:ascii="Arial" w:hAnsi="Arial" w:cs="Arial"/>
              </w:rPr>
            </w:pPr>
            <w:r>
              <w:rPr>
                <w:rFonts w:ascii="Arial" w:hAnsi="Arial" w:cs="Arial"/>
                <w:b/>
                <w:color w:val="163A5F"/>
                <w:sz w:val="21"/>
              </w:rPr>
              <w:t xml:space="preserve">Nota: </w:t>
            </w:r>
            <w:r>
              <w:rPr>
                <w:rFonts w:ascii="Arial" w:hAnsi="Arial" w:cs="Arial"/>
                <w:sz w:val="21"/>
              </w:rPr>
              <w:t>Este formulario corresponde únicamente al levantamiento inicial. Los documentos de planificación y control serán preparados posteriormente.</w:t>
            </w:r>
          </w:p>
        </w:tc>
      </w:tr>
    </w:tbl>
    <w:p w14:paraId="1347D170">
      <w:pPr>
        <w:rPr>
          <w:rFonts w:ascii="Arial" w:hAnsi="Arial" w:cs="Arial"/>
        </w:rPr>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13D12">
    <w:pPr>
      <w:pStyle w:val="32"/>
      <w:jc w:val="right"/>
    </w:pPr>
    <w:r>
      <w:rPr>
        <w:color w:val="667085"/>
        <w:sz w:val="18"/>
      </w:rPr>
      <w:t xml:space="preserve">Página </w:t>
    </w:r>
    <w:r>
      <w:fldChar w:fldCharType="begin"/>
    </w:r>
    <w:r>
      <w:instrText xml:space="preserve">PAGE</w:instrText>
    </w:r>
    <w:r>
      <w:fldChar w:fldCharType="separate"/>
    </w:r>
    <w:r>
      <w:rPr>
        <w:color w:val="667085"/>
        <w:sz w:val="18"/>
      </w:rPr>
      <w:t>1</w:t>
    </w:r>
    <w:r>
      <w:rPr>
        <w:color w:val="667085"/>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4E640">
    <w:pPr>
      <w:pStyle w:val="23"/>
    </w:pPr>
    <w:r>
      <w:rPr>
        <w:b/>
        <w:color w:val="667085"/>
        <w:sz w:val="17"/>
      </w:rPr>
      <w:t>GESTIÓN DE PROYECTO  |  SOLICITUD INICIAL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3B6FFD"/>
    <w:multiLevelType w:val="singleLevel"/>
    <w:tmpl w:val="293B6FFD"/>
    <w:lvl w:ilvl="0" w:tentative="0">
      <w:start w:val="1"/>
      <w:numFmt w:val="bullet"/>
      <w:pStyle w:val="29"/>
      <w:lvlText w:val="•"/>
      <w:lvlJc w:val="left"/>
      <w:pPr>
        <w:tabs>
          <w:tab w:val="left" w:pos="720"/>
        </w:tabs>
        <w:spacing w:after="80" w:line="280" w:lineRule="auto"/>
        <w:ind w:left="720" w:hanging="360"/>
      </w:pPr>
      <w:rPr>
        <w:rFonts w:ascii="Calibri" w:hAnsi="Calibri"/>
        <w:b/>
        <w:color w:val="163A5F"/>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D08AE"/>
    <w:rsid w:val="00244CAF"/>
    <w:rsid w:val="0029639D"/>
    <w:rsid w:val="00326F90"/>
    <w:rsid w:val="003360B5"/>
    <w:rsid w:val="006C2B25"/>
    <w:rsid w:val="00AA1D8D"/>
    <w:rsid w:val="00B47730"/>
    <w:rsid w:val="00BA401F"/>
    <w:rsid w:val="00CB0664"/>
    <w:rsid w:val="00FC693F"/>
    <w:rsid w:val="4D753DD6"/>
    <w:rsid w:val="713B1E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Theme="minorEastAsia" w:cstheme="minorBidi"/>
      <w:color w:val="263442"/>
      <w:sz w:val="22"/>
      <w:szCs w:val="22"/>
      <w:lang w:val="en-US" w:eastAsia="en-US" w:bidi="ar-SA"/>
    </w:rPr>
  </w:style>
  <w:style w:type="paragraph" w:styleId="2">
    <w:name w:val="heading 1"/>
    <w:basedOn w:val="1"/>
    <w:next w:val="1"/>
    <w:link w:val="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3">
    <w:name w:val="heading 2"/>
    <w:basedOn w:val="1"/>
    <w:next w:val="1"/>
    <w:link w:val="42"/>
    <w:unhideWhenUsed/>
    <w:qFormat/>
    <w:uiPriority w:val="9"/>
    <w:pPr>
      <w:keepNext/>
      <w:keepLines/>
      <w:spacing w:before="240"/>
      <w:outlineLvl w:val="1"/>
    </w:pPr>
    <w:rPr>
      <w:rFonts w:asciiTheme="majorHAnsi" w:hAnsiTheme="majorHAnsi" w:eastAsiaTheme="majorEastAsia" w:cstheme="majorBidi"/>
      <w:b/>
      <w:bCs/>
      <w:color w:val="2E74B5"/>
      <w:sz w:val="26"/>
      <w:szCs w:val="26"/>
    </w:rPr>
  </w:style>
  <w:style w:type="paragraph" w:styleId="4">
    <w:name w:val="heading 3"/>
    <w:basedOn w:val="1"/>
    <w:next w:val="1"/>
    <w:link w:val="43"/>
    <w:unhideWhenUsed/>
    <w:qFormat/>
    <w:uiPriority w:val="9"/>
    <w:pPr>
      <w:keepNext/>
      <w:keepLines/>
      <w:spacing w:before="160" w:after="80"/>
      <w:outlineLvl w:val="2"/>
    </w:pPr>
    <w:rPr>
      <w:rFonts w:asciiTheme="majorHAnsi" w:hAnsiTheme="majorHAnsi" w:eastAsiaTheme="majorEastAsia" w:cstheme="majorBidi"/>
      <w:b/>
      <w:bCs/>
      <w:color w:val="163A5F"/>
      <w:sz w:val="24"/>
    </w:rPr>
  </w:style>
  <w:style w:type="paragraph" w:styleId="5">
    <w:name w:val="heading 4"/>
    <w:basedOn w:val="1"/>
    <w:next w:val="1"/>
    <w:link w:val="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qFormat/>
    <w:uiPriority w:val="99"/>
    <w:pPr>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ind w:left="1080"/>
      <w:contextualSpacing/>
    </w:pPr>
  </w:style>
  <w:style w:type="paragraph" w:styleId="19">
    <w:name w:val="List Continue"/>
    <w:basedOn w:val="1"/>
    <w:unhideWhenUsed/>
    <w:qFormat/>
    <w:uiPriority w:val="99"/>
    <w:pPr>
      <w:ind w:left="360"/>
      <w:contextualSpacing/>
    </w:pPr>
  </w:style>
  <w:style w:type="paragraph" w:styleId="20">
    <w:name w:val="Body Text 2"/>
    <w:basedOn w:val="1"/>
    <w:link w:val="48"/>
    <w:unhideWhenUsed/>
    <w:uiPriority w:val="99"/>
    <w:pPr>
      <w:spacing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uiPriority w:val="99"/>
    <w:pPr>
      <w:tabs>
        <w:tab w:val="left" w:pos="360"/>
      </w:tabs>
      <w:contextualSpacing/>
    </w:pPr>
  </w:style>
  <w:style w:type="paragraph" w:styleId="23">
    <w:name w:val="header"/>
    <w:basedOn w:val="1"/>
    <w:link w:val="39"/>
    <w:unhideWhenUsed/>
    <w:qFormat/>
    <w:uiPriority w:val="99"/>
    <w:pPr>
      <w:tabs>
        <w:tab w:val="center" w:pos="4680"/>
        <w:tab w:val="right" w:pos="9360"/>
      </w:tabs>
      <w:spacing w:after="0" w:line="240" w:lineRule="auto"/>
    </w:pPr>
  </w:style>
  <w:style w:type="paragraph" w:styleId="24">
    <w:name w:val="List Number 3"/>
    <w:basedOn w:val="1"/>
    <w:unhideWhenUsed/>
    <w:qFormat/>
    <w:uiPriority w:val="99"/>
    <w:pPr>
      <w:tabs>
        <w:tab w:val="left" w:pos="360"/>
      </w:tabs>
      <w:contextualSpacing/>
    </w:pPr>
  </w:style>
  <w:style w:type="paragraph" w:styleId="25">
    <w:name w:val="List Number"/>
    <w:basedOn w:val="1"/>
    <w:unhideWhenUsed/>
    <w:uiPriority w:val="99"/>
    <w:pPr>
      <w:tabs>
        <w:tab w:val="left" w:pos="360"/>
      </w:tabs>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uiPriority w:val="99"/>
    <w:pPr>
      <w:tabs>
        <w:tab w:val="left" w:pos="360"/>
      </w:tabs>
      <w:contextualSpacing/>
    </w:pPr>
  </w:style>
  <w:style w:type="paragraph" w:styleId="28">
    <w:name w:val="List"/>
    <w:basedOn w:val="1"/>
    <w:unhideWhenUsed/>
    <w:uiPriority w:val="99"/>
    <w:pPr>
      <w:ind w:left="360" w:hanging="360"/>
      <w:contextualSpacing/>
    </w:pPr>
  </w:style>
  <w:style w:type="paragraph" w:styleId="29">
    <w:name w:val="List Bullet"/>
    <w:basedOn w:val="1"/>
    <w:unhideWhenUsed/>
    <w:qFormat/>
    <w:uiPriority w:val="99"/>
    <w:pPr>
      <w:numPr>
        <w:ilvl w:val="0"/>
        <w:numId w:val="1"/>
      </w:numPr>
      <w:contextualSpacing/>
    </w:pPr>
  </w:style>
  <w:style w:type="paragraph" w:styleId="30">
    <w:name w:val="List Bullet 2"/>
    <w:basedOn w:val="1"/>
    <w:unhideWhenUsed/>
    <w:qFormat/>
    <w:uiPriority w:val="99"/>
    <w:pPr>
      <w:tabs>
        <w:tab w:val="left" w:pos="360"/>
      </w:tabs>
      <w:contextualSpacing/>
    </w:pPr>
  </w:style>
  <w:style w:type="paragraph" w:styleId="31">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32">
    <w:name w:val="footer"/>
    <w:basedOn w:val="1"/>
    <w:link w:val="40"/>
    <w:unhideWhenUsed/>
    <w:uiPriority w:val="99"/>
    <w:pPr>
      <w:tabs>
        <w:tab w:val="center" w:pos="4680"/>
        <w:tab w:val="right" w:pos="9360"/>
      </w:tabs>
      <w:spacing w:after="0" w:line="240" w:lineRule="auto"/>
    </w:pPr>
  </w:style>
  <w:style w:type="paragraph" w:styleId="33">
    <w:name w:val="Subtitle"/>
    <w:basedOn w:val="1"/>
    <w:next w:val="1"/>
    <w:link w:val="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Body Text"/>
    <w:basedOn w:val="1"/>
    <w:link w:val="47"/>
    <w:unhideWhenUsed/>
    <w:uiPriority w:val="99"/>
  </w:style>
  <w:style w:type="paragraph" w:styleId="35">
    <w:name w:val="Body Text 3"/>
    <w:basedOn w:val="1"/>
    <w:link w:val="49"/>
    <w:unhideWhenUsed/>
    <w:uiPriority w:val="99"/>
    <w:rPr>
      <w:sz w:val="16"/>
      <w:szCs w:val="16"/>
    </w:rPr>
  </w:style>
  <w:style w:type="paragraph" w:styleId="36">
    <w:name w:val="Title"/>
    <w:basedOn w:val="1"/>
    <w:next w:val="1"/>
    <w:link w:val="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
    <w:name w:val="Título 1 C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39">
    <w:name w:val="Encabezado Car"/>
    <w:basedOn w:val="11"/>
    <w:link w:val="23"/>
    <w:qFormat/>
    <w:uiPriority w:val="99"/>
  </w:style>
  <w:style w:type="character" w:customStyle="1" w:styleId="40">
    <w:name w:val="Pie de página Car"/>
    <w:basedOn w:val="11"/>
    <w:link w:val="32"/>
    <w:qFormat/>
    <w:uiPriority w:val="99"/>
  </w:style>
  <w:style w:type="paragraph" w:styleId="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2">
    <w:name w:val="Título 2 C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Título 3 C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4">
    <w:name w:val="Título C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5">
    <w:name w:val="Subtítulo Car"/>
    <w:basedOn w:val="11"/>
    <w:link w:val="33"/>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6">
    <w:name w:val="List Paragraph"/>
    <w:basedOn w:val="1"/>
    <w:qFormat/>
    <w:uiPriority w:val="34"/>
    <w:pPr>
      <w:ind w:left="720"/>
      <w:contextualSpacing/>
    </w:pPr>
  </w:style>
  <w:style w:type="character" w:customStyle="1" w:styleId="47">
    <w:name w:val="Texto independiente Car"/>
    <w:basedOn w:val="11"/>
    <w:link w:val="34"/>
    <w:uiPriority w:val="99"/>
  </w:style>
  <w:style w:type="character" w:customStyle="1" w:styleId="48">
    <w:name w:val="Texto independiente 2 Car"/>
    <w:basedOn w:val="11"/>
    <w:link w:val="20"/>
    <w:uiPriority w:val="99"/>
  </w:style>
  <w:style w:type="character" w:customStyle="1" w:styleId="49">
    <w:name w:val="Texto independiente 3 Car"/>
    <w:basedOn w:val="11"/>
    <w:link w:val="35"/>
    <w:uiPriority w:val="99"/>
    <w:rPr>
      <w:sz w:val="16"/>
      <w:szCs w:val="16"/>
    </w:rPr>
  </w:style>
  <w:style w:type="character" w:customStyle="1" w:styleId="50">
    <w:name w:val="Texto macro Car"/>
    <w:basedOn w:val="11"/>
    <w:link w:val="17"/>
    <w:uiPriority w:val="99"/>
    <w:rPr>
      <w:rFonts w:ascii="Courier" w:hAnsi="Courier"/>
      <w:sz w:val="20"/>
      <w:szCs w:val="20"/>
    </w:rPr>
  </w:style>
  <w:style w:type="paragraph" w:styleId="51">
    <w:name w:val="Quote"/>
    <w:basedOn w:val="1"/>
    <w:next w:val="1"/>
    <w:link w:val="52"/>
    <w:qFormat/>
    <w:uiPriority w:val="29"/>
    <w:rPr>
      <w:i/>
      <w:iCs/>
      <w:color w:val="000000" w:themeColor="text1"/>
      <w14:textFill>
        <w14:solidFill>
          <w14:schemeClr w14:val="tx1"/>
        </w14:solidFill>
      </w14:textFill>
    </w:rPr>
  </w:style>
  <w:style w:type="character" w:customStyle="1" w:styleId="52">
    <w:name w:val="Cita Car"/>
    <w:basedOn w:val="11"/>
    <w:link w:val="51"/>
    <w:uiPriority w:val="29"/>
    <w:rPr>
      <w:i/>
      <w:iCs/>
      <w:color w:val="000000" w:themeColor="text1"/>
      <w14:textFill>
        <w14:solidFill>
          <w14:schemeClr w14:val="tx1"/>
        </w14:solidFill>
      </w14:textFill>
    </w:rPr>
  </w:style>
  <w:style w:type="character" w:customStyle="1" w:styleId="53">
    <w:name w:val="Título 4 C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4">
    <w:name w:val="Título 5 Car"/>
    <w:basedOn w:val="11"/>
    <w:link w:val="6"/>
    <w:semiHidden/>
    <w:uiPriority w:val="9"/>
    <w:rPr>
      <w:rFonts w:asciiTheme="majorHAnsi" w:hAnsiTheme="majorHAnsi" w:eastAsiaTheme="majorEastAsia" w:cstheme="majorBidi"/>
      <w:color w:val="254061" w:themeColor="accent1" w:themeShade="80"/>
    </w:rPr>
  </w:style>
  <w:style w:type="character" w:customStyle="1" w:styleId="55">
    <w:name w:val="Título 6 C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6">
    <w:name w:val="Título 7 C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7">
    <w:name w:val="Título 8 C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8">
    <w:name w:val="Título 9 C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9">
    <w:name w:val="Intense Quote"/>
    <w:basedOn w:val="1"/>
    <w:next w:val="1"/>
    <w:link w:val="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0">
    <w:name w:val="Cita destacada Car"/>
    <w:basedOn w:val="11"/>
    <w:link w:val="59"/>
    <w:uiPriority w:val="30"/>
    <w:rPr>
      <w:b/>
      <w:bCs/>
      <w:i/>
      <w:iCs/>
      <w:color w:val="4F81BD" w:themeColor="accent1"/>
      <w14:textFill>
        <w14:solidFill>
          <w14:schemeClr w14:val="accent1"/>
        </w14:solidFill>
      </w14:textFill>
    </w:rPr>
  </w:style>
  <w:style w:type="character" w:customStyle="1" w:styleId="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2">
    <w:name w:val="Intense Emphasis"/>
    <w:basedOn w:val="11"/>
    <w:qFormat/>
    <w:uiPriority w:val="21"/>
    <w:rPr>
      <w:b/>
      <w:bCs/>
      <w:i/>
      <w:iCs/>
      <w:color w:val="4F81BD" w:themeColor="accent1"/>
      <w14:textFill>
        <w14:solidFill>
          <w14:schemeClr w14:val="accent1"/>
        </w14:solidFill>
      </w14:textFill>
    </w:rPr>
  </w:style>
  <w:style w:type="character" w:customStyle="1" w:styleId="63">
    <w:name w:val="Subtle Reference"/>
    <w:basedOn w:val="11"/>
    <w:qFormat/>
    <w:uiPriority w:val="31"/>
    <w:rPr>
      <w:smallCaps/>
      <w:color w:val="C0504D" w:themeColor="accent2"/>
      <w:u w:val="single"/>
      <w14:textFill>
        <w14:solidFill>
          <w14:schemeClr w14:val="accent2"/>
        </w14:solidFill>
      </w14:textFill>
    </w:rPr>
  </w:style>
  <w:style w:type="character" w:customStyle="1" w:styleId="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5">
    <w:name w:val="Book Title"/>
    <w:basedOn w:val="11"/>
    <w:qFormat/>
    <w:uiPriority w:val="33"/>
    <w:rPr>
      <w:b/>
      <w:bCs/>
      <w:smallCaps/>
      <w:spacing w:val="5"/>
    </w:rPr>
  </w:style>
  <w:style w:type="paragraph" w:customStyle="1" w:styleId="66">
    <w:name w:val="TOC Heading"/>
    <w:basedOn w:val="2"/>
    <w:next w:val="1"/>
    <w:semiHidden/>
    <w:unhideWhenUsed/>
    <w:qFormat/>
    <w:uiPriority w:val="39"/>
    <w:pPr>
      <w:outlineLvl w:val="9"/>
    </w:pPr>
  </w:style>
  <w:style w:type="table" w:styleId="6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7">
    <w:name w:val="Dark List"/>
    <w:basedOn w:val="12"/>
    <w:uiPriority w:val="70"/>
    <w:pPr>
      <w:spacing w:after="0" w:line="240" w:lineRule="auto"/>
    </w:pPr>
    <w:rPr>
      <w:color w:val="FFFFFF" w:themeColor="background1"/>
      <w14:textFill>
        <w14:solidFill>
          <w14:schemeClr w14:val="bg1"/>
        </w14:solidFill>
      </w14:textFill>
    </w:r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8">
    <w:name w:val="Dark List Accent 1"/>
    <w:basedOn w:val="12"/>
    <w:uiPriority w:val="70"/>
    <w:pPr>
      <w:spacing w:after="0" w:line="240" w:lineRule="auto"/>
    </w:pPr>
    <w:rPr>
      <w:color w:val="FFFFFF" w:themeColor="background1"/>
      <w14:textFill>
        <w14:solidFill>
          <w14:schemeClr w14:val="bg1"/>
        </w14:solidFill>
      </w14:textFill>
    </w:r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9">
    <w:name w:val="Dark List Accent 2"/>
    <w:basedOn w:val="12"/>
    <w:uiPriority w:val="70"/>
    <w:pPr>
      <w:spacing w:after="0" w:line="240" w:lineRule="auto"/>
    </w:pPr>
    <w:rPr>
      <w:color w:val="FFFFFF" w:themeColor="background1"/>
      <w14:textFill>
        <w14:solidFill>
          <w14:schemeClr w14:val="bg1"/>
        </w14:solidFill>
      </w14:textFill>
    </w:r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0">
    <w:name w:val="Dark List Accent 3"/>
    <w:basedOn w:val="12"/>
    <w:uiPriority w:val="70"/>
    <w:pPr>
      <w:spacing w:after="0" w:line="240" w:lineRule="auto"/>
    </w:pPr>
    <w:rPr>
      <w:color w:val="FFFFFF" w:themeColor="background1"/>
      <w14:textFill>
        <w14:solidFill>
          <w14:schemeClr w14:val="bg1"/>
        </w14:solidFill>
      </w14:textFill>
    </w:r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1">
    <w:name w:val="Dark List Accent 4"/>
    <w:basedOn w:val="12"/>
    <w:uiPriority w:val="70"/>
    <w:pPr>
      <w:spacing w:after="0" w:line="240" w:lineRule="auto"/>
    </w:pPr>
    <w:rPr>
      <w:color w:val="FFFFFF" w:themeColor="background1"/>
      <w14:textFill>
        <w14:solidFill>
          <w14:schemeClr w14:val="bg1"/>
        </w14:solidFill>
      </w14:textFill>
    </w:r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2">
    <w:name w:val="Dark List Accent 5"/>
    <w:basedOn w:val="12"/>
    <w:uiPriority w:val="70"/>
    <w:pPr>
      <w:spacing w:after="0" w:line="240" w:lineRule="auto"/>
    </w:pPr>
    <w:rPr>
      <w:color w:val="FFFFFF" w:themeColor="background1"/>
      <w14:textFill>
        <w14:solidFill>
          <w14:schemeClr w14:val="bg1"/>
        </w14:solidFill>
      </w14:textFill>
    </w:r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3">
    <w:name w:val="Dark List Accent 6"/>
    <w:basedOn w:val="12"/>
    <w:uiPriority w:val="70"/>
    <w:pPr>
      <w:spacing w:after="0" w:line="240" w:lineRule="auto"/>
    </w:pPr>
    <w:rPr>
      <w:color w:val="FFFFFF" w:themeColor="background1"/>
      <w14:textFill>
        <w14:solidFill>
          <w14:schemeClr w14:val="bg1"/>
        </w14:solidFill>
      </w14:textFill>
    </w:r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List"/>
    <w:basedOn w:val="12"/>
    <w:qFormat/>
    <w:uiPriority w:val="72"/>
    <w:pPr>
      <w:spacing w:after="0" w:line="240" w:lineRule="auto"/>
    </w:pPr>
    <w:rPr>
      <w:color w:val="000000" w:themeColor="text1"/>
      <w14:textFill>
        <w14:solidFill>
          <w14:schemeClr w14:val="tx1"/>
        </w14:solidFill>
      </w14:textFill>
    </w:r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2">
    <w:name w:val="Colorful List Accent 1"/>
    <w:basedOn w:val="12"/>
    <w:uiPriority w:val="72"/>
    <w:pPr>
      <w:spacing w:after="0" w:line="240" w:lineRule="auto"/>
    </w:pPr>
    <w:rPr>
      <w:color w:val="000000" w:themeColor="text1"/>
      <w14:textFill>
        <w14:solidFill>
          <w14:schemeClr w14:val="tx1"/>
        </w14:solidFill>
      </w14:textFill>
    </w:r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3">
    <w:name w:val="Colorful List Accent 2"/>
    <w:basedOn w:val="12"/>
    <w:uiPriority w:val="72"/>
    <w:pPr>
      <w:spacing w:after="0" w:line="240" w:lineRule="auto"/>
    </w:pPr>
    <w:rPr>
      <w:color w:val="000000" w:themeColor="text1"/>
      <w14:textFill>
        <w14:solidFill>
          <w14:schemeClr w14:val="tx1"/>
        </w14:solidFill>
      </w14:textFill>
    </w:r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4">
    <w:name w:val="Colorful List Accent 3"/>
    <w:basedOn w:val="12"/>
    <w:uiPriority w:val="72"/>
    <w:pPr>
      <w:spacing w:after="0" w:line="240" w:lineRule="auto"/>
    </w:pPr>
    <w:rPr>
      <w:color w:val="000000" w:themeColor="text1"/>
      <w14:textFill>
        <w14:solidFill>
          <w14:schemeClr w14:val="tx1"/>
        </w14:solidFill>
      </w14:textFill>
    </w:r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5">
    <w:name w:val="Colorful List Accent 4"/>
    <w:basedOn w:val="12"/>
    <w:uiPriority w:val="72"/>
    <w:pPr>
      <w:spacing w:after="0" w:line="240" w:lineRule="auto"/>
    </w:pPr>
    <w:rPr>
      <w:color w:val="000000" w:themeColor="text1"/>
      <w14:textFill>
        <w14:solidFill>
          <w14:schemeClr w14:val="tx1"/>
        </w14:solidFill>
      </w14:textFill>
    </w:r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6">
    <w:name w:val="Colorful List Accent 5"/>
    <w:basedOn w:val="12"/>
    <w:uiPriority w:val="72"/>
    <w:pPr>
      <w:spacing w:after="0" w:line="240" w:lineRule="auto"/>
    </w:pPr>
    <w:rPr>
      <w:color w:val="000000" w:themeColor="text1"/>
      <w14:textFill>
        <w14:solidFill>
          <w14:schemeClr w14:val="tx1"/>
        </w14:solidFill>
      </w14:textFill>
    </w:r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7">
    <w:name w:val="Colorful List Accent 6"/>
    <w:basedOn w:val="12"/>
    <w:uiPriority w:val="72"/>
    <w:pPr>
      <w:spacing w:after="0" w:line="240" w:lineRule="auto"/>
    </w:pPr>
    <w:rPr>
      <w:color w:val="000000" w:themeColor="text1"/>
      <w14:textFill>
        <w14:solidFill>
          <w14:schemeClr w14:val="tx1"/>
        </w14:solidFill>
      </w14:textFill>
    </w:r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1017</Words>
  <Characters>5947</Characters>
  <Lines>17</Lines>
  <Paragraphs>4</Paragraphs>
  <TotalTime>2</TotalTime>
  <ScaleCrop>false</ScaleCrop>
  <LinksUpToDate>false</LinksUpToDate>
  <CharactersWithSpaces>6950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2026-08-20T04:28:00Z</dcterms:created>
  <dc:creator>Project Manager</dc:creator>
  <dc:description>generated by python-docx</dc:description>
  <cp:keywords>gestión de proyectos, simulación, información inicial, project manager</cp:keywords>
  <cp:lastModifiedBy>EVIL RABYT</cp:lastModifiedBy>
  <dcterms:modified xsi:type="dcterms:W3CDTF">2026-08-20T21:22:13Z</dcterms:modified>
  <dc:subject>Levantamiento breve de información para iniciar la gestión del proyecto</dc:subject>
  <dc:title>Solicitud inicial de información del proyecto de simulación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eyJoZGlkIjoiZmZmYmVmMGI1MmViYjA1ZmVlNWZjZDY4YWE4YWIxZjMiLCJ1c2VySWQiOiIxNTI5NTU1OTQwODk2In0=</vt:lpwstr>
  </property>
  <property fmtid="{D5CDD505-2E9C-101B-9397-08002B2CF9AE}" pid="3" name="KSOProductBuildVer">
    <vt:lpwstr>2058-12.1.0.28032</vt:lpwstr>
  </property>
  <property fmtid="{D5CDD505-2E9C-101B-9397-08002B2CF9AE}" pid="4" name="ICV">
    <vt:lpwstr>690A700481E046EB9970BF4761062757_12</vt:lpwstr>
  </property>
</Properties>
</file>