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790E" w:rsidRDefault="00F5790E" w:rsidP="00F5790E">
      <w:pPr>
        <w:spacing w:before="0"/>
        <w:ind w:firstLine="0"/>
        <w:jc w:val="center"/>
      </w:pPr>
      <w:bookmarkStart w:id="0" w:name="_GoBack"/>
      <w:bookmarkEnd w:id="0"/>
    </w:p>
    <w:p w:rsidR="00F5790E" w:rsidRDefault="00F5790E" w:rsidP="00F5790E">
      <w:pPr>
        <w:spacing w:before="0"/>
        <w:ind w:firstLine="0"/>
        <w:jc w:val="center"/>
      </w:pPr>
    </w:p>
    <w:p w:rsidR="00F5790E" w:rsidRDefault="00F5790E" w:rsidP="00F5790E">
      <w:pPr>
        <w:spacing w:before="0"/>
        <w:ind w:firstLine="0"/>
        <w:jc w:val="center"/>
      </w:pPr>
    </w:p>
    <w:p w:rsidR="00F5790E" w:rsidRDefault="00F5790E" w:rsidP="00F5790E">
      <w:pPr>
        <w:spacing w:before="0"/>
        <w:ind w:firstLine="0"/>
        <w:jc w:val="center"/>
      </w:pPr>
    </w:p>
    <w:p w:rsidR="00F5790E" w:rsidRDefault="00F5790E" w:rsidP="00F5790E">
      <w:pPr>
        <w:spacing w:before="0"/>
        <w:ind w:firstLine="0"/>
        <w:jc w:val="center"/>
      </w:pPr>
    </w:p>
    <w:p w:rsidR="00F5790E" w:rsidRDefault="00F5790E" w:rsidP="00F5790E">
      <w:pPr>
        <w:spacing w:before="0"/>
        <w:ind w:firstLine="0"/>
        <w:jc w:val="center"/>
      </w:pPr>
    </w:p>
    <w:p w:rsidR="00F5790E" w:rsidRDefault="00F5790E" w:rsidP="00F5790E">
      <w:pPr>
        <w:spacing w:before="0"/>
        <w:ind w:firstLine="0"/>
        <w:jc w:val="center"/>
      </w:pPr>
    </w:p>
    <w:p w:rsidR="00F5790E" w:rsidRDefault="00F5790E" w:rsidP="00F5790E">
      <w:pPr>
        <w:spacing w:before="0"/>
        <w:ind w:firstLine="0"/>
        <w:jc w:val="center"/>
      </w:pPr>
    </w:p>
    <w:p w:rsidR="00F5790E" w:rsidRDefault="00F5790E" w:rsidP="00F5790E">
      <w:pPr>
        <w:spacing w:before="0"/>
        <w:ind w:firstLine="0"/>
        <w:jc w:val="center"/>
      </w:pPr>
    </w:p>
    <w:p w:rsidR="00F5790E" w:rsidRDefault="00F5790E" w:rsidP="00F5790E">
      <w:pPr>
        <w:spacing w:before="0"/>
        <w:ind w:firstLine="0"/>
        <w:jc w:val="center"/>
      </w:pPr>
    </w:p>
    <w:p w:rsidR="00F5790E" w:rsidRDefault="00F5790E" w:rsidP="00F5790E">
      <w:pPr>
        <w:spacing w:before="0"/>
        <w:ind w:firstLine="0"/>
        <w:jc w:val="center"/>
      </w:pPr>
    </w:p>
    <w:p w:rsidR="00F5790E" w:rsidRPr="00F5790E" w:rsidRDefault="00F5790E" w:rsidP="00F5790E">
      <w:pPr>
        <w:pStyle w:val="Ttulo1"/>
      </w:pPr>
      <w:r w:rsidRPr="00F5790E">
        <w:t>MEMORIA TÉCNICA</w:t>
      </w:r>
    </w:p>
    <w:p w:rsidR="00F5790E" w:rsidRDefault="00F5790E" w:rsidP="00F5790E">
      <w:pPr>
        <w:pStyle w:val="Textoindependiente"/>
      </w:pPr>
    </w:p>
    <w:p w:rsidR="00F5790E" w:rsidRDefault="00F5790E" w:rsidP="00F5790E">
      <w:pPr>
        <w:pStyle w:val="Textoindependiente"/>
        <w:jc w:val="center"/>
      </w:pPr>
      <w:r>
        <w:t>En este apartado se incluyen los siguientes documentos</w:t>
      </w:r>
    </w:p>
    <w:p w:rsidR="00F5790E" w:rsidRDefault="00F5790E" w:rsidP="00F5790E">
      <w:pPr>
        <w:pStyle w:val="Textoindependiente"/>
        <w:jc w:val="center"/>
      </w:pPr>
      <w:r>
        <w:t>(</w:t>
      </w:r>
      <w:proofErr w:type="gramStart"/>
      <w:r>
        <w:t>márquese</w:t>
      </w:r>
      <w:proofErr w:type="gramEnd"/>
      <w:r>
        <w:t xml:space="preserve"> con una cruz lo que proceda)</w:t>
      </w:r>
    </w:p>
    <w:p w:rsidR="00F5790E" w:rsidRDefault="00F5790E" w:rsidP="00F5790E">
      <w:pPr>
        <w:pStyle w:val="Textoindependiente"/>
        <w:jc w:val="center"/>
      </w:pPr>
    </w:p>
    <w:p w:rsidR="00F5790E" w:rsidRDefault="00F5790E" w:rsidP="00F5790E"/>
    <w:tbl>
      <w:tblPr>
        <w:tblW w:w="0" w:type="auto"/>
        <w:jc w:val="center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90"/>
        <w:gridCol w:w="1276"/>
        <w:gridCol w:w="6169"/>
      </w:tblGrid>
      <w:tr w:rsidR="00F5790E" w:rsidTr="00F5790E">
        <w:trPr>
          <w:cantSplit/>
          <w:jc w:val="center"/>
        </w:trPr>
        <w:tc>
          <w:tcPr>
            <w:tcW w:w="1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 w:rsidR="00F5790E" w:rsidRDefault="00F5790E" w:rsidP="00F5790E">
            <w:pPr>
              <w:snapToGrid w:val="0"/>
              <w:spacing w:after="120"/>
              <w:ind w:firstLine="0"/>
              <w:jc w:val="center"/>
              <w:rPr>
                <w:rFonts w:ascii="Arial Black" w:hAnsi="Arial Black"/>
                <w:sz w:val="52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 w:rsidR="00F5790E" w:rsidRDefault="00F5790E" w:rsidP="00F5790E">
            <w:pPr>
              <w:pStyle w:val="Ttulo2"/>
              <w:snapToGrid w:val="0"/>
              <w:spacing w:before="120" w:after="120"/>
              <w:rPr>
                <w:rFonts w:ascii="Arial Black" w:hAnsi="Arial Black"/>
                <w:b w:val="0"/>
                <w:bCs/>
                <w:i w:val="0"/>
                <w:iCs/>
                <w:sz w:val="40"/>
              </w:rPr>
            </w:pPr>
            <w:r>
              <w:rPr>
                <w:rFonts w:ascii="Arial Black" w:hAnsi="Arial Black"/>
                <w:b w:val="0"/>
                <w:bCs/>
                <w:i w:val="0"/>
                <w:iCs/>
                <w:sz w:val="40"/>
              </w:rPr>
              <w:t>HU</w:t>
            </w:r>
          </w:p>
        </w:tc>
        <w:tc>
          <w:tcPr>
            <w:tcW w:w="61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5790E" w:rsidRDefault="00F5790E" w:rsidP="00F5790E">
            <w:pPr>
              <w:pStyle w:val="Ttulo2"/>
              <w:snapToGrid w:val="0"/>
              <w:spacing w:before="120" w:after="120"/>
              <w:ind w:left="188"/>
              <w:jc w:val="left"/>
              <w:rPr>
                <w:sz w:val="40"/>
              </w:rPr>
            </w:pPr>
            <w:r>
              <w:rPr>
                <w:sz w:val="40"/>
              </w:rPr>
              <w:t>HERRAMIENTAS Y ÚTILES AUXILIARES</w:t>
            </w:r>
          </w:p>
        </w:tc>
      </w:tr>
      <w:tr w:rsidR="00F5790E" w:rsidTr="00F5790E">
        <w:trPr>
          <w:cantSplit/>
          <w:jc w:val="center"/>
        </w:trPr>
        <w:tc>
          <w:tcPr>
            <w:tcW w:w="1190" w:type="dxa"/>
            <w:tcBorders>
              <w:left w:val="single" w:sz="8" w:space="0" w:color="000000"/>
              <w:bottom w:val="single" w:sz="8" w:space="0" w:color="000000"/>
            </w:tcBorders>
            <w:vAlign w:val="center"/>
          </w:tcPr>
          <w:p w:rsidR="00F5790E" w:rsidRDefault="00F5790E" w:rsidP="00F5790E">
            <w:pPr>
              <w:snapToGrid w:val="0"/>
              <w:spacing w:after="120"/>
              <w:ind w:firstLine="0"/>
              <w:jc w:val="center"/>
              <w:rPr>
                <w:rFonts w:ascii="Arial Black" w:hAnsi="Arial Black"/>
                <w:sz w:val="52"/>
              </w:rPr>
            </w:pPr>
          </w:p>
        </w:tc>
        <w:tc>
          <w:tcPr>
            <w:tcW w:w="1276" w:type="dxa"/>
            <w:tcBorders>
              <w:left w:val="single" w:sz="8" w:space="0" w:color="000000"/>
              <w:bottom w:val="single" w:sz="8" w:space="0" w:color="000000"/>
            </w:tcBorders>
            <w:vAlign w:val="center"/>
          </w:tcPr>
          <w:p w:rsidR="00F5790E" w:rsidRDefault="00F5790E" w:rsidP="00F5790E">
            <w:pPr>
              <w:snapToGrid w:val="0"/>
              <w:spacing w:after="120"/>
              <w:ind w:firstLine="0"/>
              <w:jc w:val="center"/>
              <w:rPr>
                <w:rFonts w:ascii="Arial Black" w:hAnsi="Arial Black"/>
                <w:bCs/>
                <w:iCs/>
                <w:sz w:val="40"/>
              </w:rPr>
            </w:pPr>
            <w:r>
              <w:rPr>
                <w:rFonts w:ascii="Arial Black" w:hAnsi="Arial Black"/>
                <w:bCs/>
                <w:iCs/>
                <w:sz w:val="40"/>
              </w:rPr>
              <w:t>MA</w:t>
            </w:r>
          </w:p>
        </w:tc>
        <w:tc>
          <w:tcPr>
            <w:tcW w:w="616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5790E" w:rsidRDefault="00F5790E" w:rsidP="00F5790E">
            <w:pPr>
              <w:snapToGrid w:val="0"/>
              <w:spacing w:after="120"/>
              <w:ind w:left="188" w:firstLine="0"/>
              <w:rPr>
                <w:rFonts w:ascii="Arial" w:hAnsi="Arial"/>
                <w:b/>
                <w:i/>
                <w:sz w:val="40"/>
              </w:rPr>
            </w:pPr>
            <w:r>
              <w:rPr>
                <w:rFonts w:ascii="Arial" w:hAnsi="Arial"/>
                <w:b/>
                <w:i/>
                <w:sz w:val="40"/>
              </w:rPr>
              <w:t>MATERIALES. FORMAS COMERCIALES.</w:t>
            </w:r>
          </w:p>
        </w:tc>
      </w:tr>
      <w:tr w:rsidR="00F5790E" w:rsidTr="00F5790E">
        <w:trPr>
          <w:cantSplit/>
          <w:jc w:val="center"/>
        </w:trPr>
        <w:tc>
          <w:tcPr>
            <w:tcW w:w="1190" w:type="dxa"/>
            <w:tcBorders>
              <w:left w:val="single" w:sz="8" w:space="0" w:color="000000"/>
              <w:bottom w:val="single" w:sz="8" w:space="0" w:color="000000"/>
            </w:tcBorders>
            <w:vAlign w:val="center"/>
          </w:tcPr>
          <w:p w:rsidR="00F5790E" w:rsidRDefault="00F5790E" w:rsidP="00F5790E">
            <w:pPr>
              <w:snapToGrid w:val="0"/>
              <w:spacing w:after="120"/>
              <w:ind w:firstLine="0"/>
              <w:jc w:val="center"/>
              <w:rPr>
                <w:rFonts w:ascii="Arial Black" w:hAnsi="Arial Black"/>
                <w:sz w:val="52"/>
              </w:rPr>
            </w:pPr>
          </w:p>
        </w:tc>
        <w:tc>
          <w:tcPr>
            <w:tcW w:w="1276" w:type="dxa"/>
            <w:tcBorders>
              <w:left w:val="single" w:sz="8" w:space="0" w:color="000000"/>
              <w:bottom w:val="single" w:sz="8" w:space="0" w:color="000000"/>
            </w:tcBorders>
            <w:vAlign w:val="center"/>
          </w:tcPr>
          <w:p w:rsidR="00F5790E" w:rsidRDefault="00F5790E" w:rsidP="00F5790E">
            <w:pPr>
              <w:snapToGrid w:val="0"/>
              <w:spacing w:after="120"/>
              <w:ind w:firstLine="0"/>
              <w:jc w:val="center"/>
              <w:rPr>
                <w:rFonts w:ascii="Arial Black" w:hAnsi="Arial Black"/>
                <w:bCs/>
                <w:iCs/>
                <w:sz w:val="40"/>
              </w:rPr>
            </w:pPr>
            <w:r>
              <w:rPr>
                <w:rFonts w:ascii="Arial Black" w:hAnsi="Arial Black"/>
                <w:bCs/>
                <w:iCs/>
                <w:sz w:val="40"/>
              </w:rPr>
              <w:t>HP</w:t>
            </w:r>
          </w:p>
        </w:tc>
        <w:tc>
          <w:tcPr>
            <w:tcW w:w="616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5790E" w:rsidRDefault="00F5790E" w:rsidP="00F5790E">
            <w:pPr>
              <w:snapToGrid w:val="0"/>
              <w:spacing w:after="120"/>
              <w:ind w:left="188" w:firstLine="0"/>
              <w:rPr>
                <w:rFonts w:ascii="Arial" w:hAnsi="Arial"/>
                <w:b/>
                <w:i/>
                <w:sz w:val="40"/>
              </w:rPr>
            </w:pPr>
            <w:r>
              <w:rPr>
                <w:rFonts w:ascii="Arial" w:hAnsi="Arial"/>
                <w:b/>
                <w:i/>
                <w:sz w:val="40"/>
              </w:rPr>
              <w:t>HOJA DE PROCESOS</w:t>
            </w:r>
          </w:p>
        </w:tc>
      </w:tr>
      <w:tr w:rsidR="00F5790E" w:rsidTr="00F5790E">
        <w:trPr>
          <w:cantSplit/>
          <w:jc w:val="center"/>
        </w:trPr>
        <w:tc>
          <w:tcPr>
            <w:tcW w:w="1190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F5790E" w:rsidRDefault="00F5790E" w:rsidP="00F5790E">
            <w:pPr>
              <w:snapToGrid w:val="0"/>
              <w:spacing w:after="120"/>
              <w:ind w:firstLine="0"/>
              <w:jc w:val="center"/>
              <w:rPr>
                <w:rFonts w:ascii="Arial Black" w:hAnsi="Arial Black"/>
                <w:sz w:val="52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790E" w:rsidRDefault="00F5790E" w:rsidP="00F5790E">
            <w:pPr>
              <w:snapToGrid w:val="0"/>
              <w:spacing w:after="120"/>
              <w:ind w:firstLine="0"/>
              <w:jc w:val="center"/>
              <w:rPr>
                <w:rFonts w:ascii="Arial Black" w:hAnsi="Arial Black"/>
                <w:bCs/>
                <w:iCs/>
                <w:sz w:val="40"/>
              </w:rPr>
            </w:pPr>
            <w:r>
              <w:rPr>
                <w:rFonts w:ascii="Arial Black" w:hAnsi="Arial Black"/>
                <w:bCs/>
                <w:iCs/>
                <w:sz w:val="40"/>
              </w:rPr>
              <w:t>HF</w:t>
            </w:r>
          </w:p>
        </w:tc>
        <w:tc>
          <w:tcPr>
            <w:tcW w:w="6169" w:type="dxa"/>
            <w:tcBorders>
              <w:top w:val="single" w:sz="8" w:space="0" w:color="000000"/>
              <w:left w:val="single" w:sz="4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F5790E" w:rsidRDefault="00F5790E" w:rsidP="00F5790E">
            <w:pPr>
              <w:snapToGrid w:val="0"/>
              <w:spacing w:after="120"/>
              <w:ind w:left="188" w:firstLine="0"/>
              <w:rPr>
                <w:rFonts w:ascii="Arial" w:hAnsi="Arial"/>
                <w:b/>
                <w:i/>
                <w:sz w:val="40"/>
              </w:rPr>
            </w:pPr>
            <w:r>
              <w:rPr>
                <w:rFonts w:ascii="Arial" w:hAnsi="Arial"/>
                <w:b/>
                <w:i/>
                <w:sz w:val="40"/>
              </w:rPr>
              <w:t>HOJA DE FABRICACIÓN</w:t>
            </w:r>
          </w:p>
        </w:tc>
      </w:tr>
      <w:tr w:rsidR="00F5790E" w:rsidTr="00F5790E">
        <w:trPr>
          <w:cantSplit/>
          <w:jc w:val="center"/>
        </w:trPr>
        <w:tc>
          <w:tcPr>
            <w:tcW w:w="119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F5790E" w:rsidRDefault="00F5790E" w:rsidP="00F5790E">
            <w:pPr>
              <w:snapToGrid w:val="0"/>
              <w:spacing w:after="120"/>
              <w:ind w:firstLine="0"/>
              <w:jc w:val="center"/>
              <w:rPr>
                <w:rFonts w:ascii="Arial Black" w:hAnsi="Arial Black"/>
                <w:sz w:val="52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790E" w:rsidRDefault="00F5790E" w:rsidP="00F5790E">
            <w:pPr>
              <w:snapToGrid w:val="0"/>
              <w:spacing w:after="120"/>
              <w:ind w:firstLine="0"/>
              <w:jc w:val="center"/>
              <w:rPr>
                <w:rFonts w:ascii="Arial Black" w:hAnsi="Arial Black"/>
                <w:bCs/>
                <w:iCs/>
                <w:sz w:val="40"/>
              </w:rPr>
            </w:pPr>
            <w:r>
              <w:rPr>
                <w:rFonts w:ascii="Arial Black" w:hAnsi="Arial Black"/>
                <w:bCs/>
                <w:iCs/>
                <w:sz w:val="40"/>
              </w:rPr>
              <w:t>HM</w:t>
            </w:r>
          </w:p>
        </w:tc>
        <w:tc>
          <w:tcPr>
            <w:tcW w:w="6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F5790E" w:rsidRDefault="00F5790E" w:rsidP="00F5790E">
            <w:pPr>
              <w:snapToGrid w:val="0"/>
              <w:spacing w:after="120"/>
              <w:ind w:left="188" w:firstLine="0"/>
              <w:rPr>
                <w:rFonts w:ascii="Arial" w:hAnsi="Arial"/>
                <w:b/>
                <w:i/>
                <w:sz w:val="40"/>
              </w:rPr>
            </w:pPr>
            <w:r>
              <w:rPr>
                <w:rFonts w:ascii="Arial" w:hAnsi="Arial"/>
                <w:b/>
                <w:i/>
                <w:sz w:val="40"/>
              </w:rPr>
              <w:t>HOJA DE MONTAJE</w:t>
            </w:r>
          </w:p>
        </w:tc>
      </w:tr>
      <w:tr w:rsidR="00F5790E" w:rsidTr="00F5790E">
        <w:trPr>
          <w:cantSplit/>
          <w:jc w:val="center"/>
        </w:trPr>
        <w:tc>
          <w:tcPr>
            <w:tcW w:w="119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:rsidR="00F5790E" w:rsidRDefault="00F5790E" w:rsidP="00F5790E">
            <w:pPr>
              <w:snapToGrid w:val="0"/>
              <w:spacing w:after="120"/>
              <w:ind w:firstLine="0"/>
              <w:jc w:val="center"/>
              <w:rPr>
                <w:rFonts w:ascii="Arial Black" w:hAnsi="Arial Black"/>
                <w:sz w:val="52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:rsidR="00F5790E" w:rsidRDefault="00F5790E" w:rsidP="00F5790E">
            <w:pPr>
              <w:snapToGrid w:val="0"/>
              <w:spacing w:after="120"/>
              <w:ind w:firstLine="0"/>
              <w:jc w:val="center"/>
              <w:rPr>
                <w:rFonts w:ascii="Arial Black" w:hAnsi="Arial Black"/>
                <w:bCs/>
                <w:iCs/>
                <w:sz w:val="40"/>
              </w:rPr>
            </w:pPr>
          </w:p>
        </w:tc>
        <w:tc>
          <w:tcPr>
            <w:tcW w:w="6169" w:type="dxa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:rsidR="00F5790E" w:rsidRDefault="00F5790E" w:rsidP="00F5790E">
            <w:pPr>
              <w:snapToGrid w:val="0"/>
              <w:spacing w:after="120"/>
              <w:ind w:left="188" w:firstLine="0"/>
              <w:rPr>
                <w:rFonts w:ascii="Arial" w:hAnsi="Arial"/>
                <w:b/>
                <w:i/>
                <w:sz w:val="40"/>
              </w:rPr>
            </w:pPr>
          </w:p>
        </w:tc>
      </w:tr>
    </w:tbl>
    <w:p w:rsidR="00F5790E" w:rsidRDefault="00F5790E" w:rsidP="00F5790E">
      <w:pPr>
        <w:spacing w:before="0"/>
        <w:ind w:firstLine="0"/>
      </w:pPr>
    </w:p>
    <w:sectPr w:rsidR="00F5790E" w:rsidSect="00F5790E">
      <w:pgSz w:w="11906" w:h="16838"/>
      <w:pgMar w:top="851" w:right="567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850118"/>
    <w:multiLevelType w:val="hybridMultilevel"/>
    <w:tmpl w:val="52BEAD08"/>
    <w:lvl w:ilvl="0" w:tplc="151E86CE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ascii="Arial" w:hAnsi="Arial" w:hint="default"/>
        <w:b/>
        <w:i w:val="0"/>
        <w:color w:val="auto"/>
        <w:sz w:val="24"/>
        <w:u w:val="none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E097060"/>
    <w:multiLevelType w:val="multilevel"/>
    <w:tmpl w:val="D0B8979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">
    <w:nsid w:val="3CD16358"/>
    <w:multiLevelType w:val="multilevel"/>
    <w:tmpl w:val="C8806F8C"/>
    <w:lvl w:ilvl="0">
      <w:start w:val="3"/>
      <w:numFmt w:val="decimal"/>
      <w:lvlText w:val="%1.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1">
      <w:start w:val="2"/>
      <w:numFmt w:val="decimal"/>
      <w:lvlText w:val="%1.%2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abstractNum w:abstractNumId="3">
    <w:nsid w:val="5AE55333"/>
    <w:multiLevelType w:val="multilevel"/>
    <w:tmpl w:val="E618DE0C"/>
    <w:lvl w:ilvl="0">
      <w:start w:val="2"/>
      <w:numFmt w:val="decimal"/>
      <w:lvlText w:val="%1.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tabs>
          <w:tab w:val="num" w:pos="1440"/>
        </w:tabs>
        <w:ind w:left="1440" w:hanging="720"/>
      </w:pPr>
      <w:rPr>
        <w:rFonts w:ascii="Arial" w:hAnsi="Arial" w:hint="default"/>
        <w:b/>
        <w:i/>
        <w:sz w:val="24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920"/>
        </w:tabs>
        <w:ind w:left="7920" w:hanging="2160"/>
      </w:pPr>
      <w:rPr>
        <w:rFonts w:hint="default"/>
      </w:rPr>
    </w:lvl>
  </w:abstractNum>
  <w:abstractNum w:abstractNumId="4">
    <w:nsid w:val="6BAF7429"/>
    <w:multiLevelType w:val="multilevel"/>
    <w:tmpl w:val="B3D0C7D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  <w:sz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  <w:b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Times New Roman" w:hAnsi="Times New Roman" w:hint="default"/>
        <w:b/>
        <w:i w:val="0"/>
        <w:sz w:val="24"/>
      </w:rPr>
    </w:lvl>
    <w:lvl w:ilvl="3">
      <w:start w:val="1"/>
      <w:numFmt w:val="bullet"/>
      <w:lvlText w:val=""/>
      <w:lvlJc w:val="left"/>
      <w:pPr>
        <w:tabs>
          <w:tab w:val="num" w:pos="1728"/>
        </w:tabs>
        <w:ind w:left="1728" w:hanging="648"/>
      </w:pPr>
      <w:rPr>
        <w:rFonts w:ascii="Symbol" w:hAnsi="Symbol" w:hint="default"/>
        <w:color w:val="auto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5">
    <w:nsid w:val="701E0B2A"/>
    <w:multiLevelType w:val="multilevel"/>
    <w:tmpl w:val="18B8916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  <w:sz w:val="28"/>
      </w:rPr>
    </w:lvl>
    <w:lvl w:ilvl="1">
      <w:start w:val="1"/>
      <w:numFmt w:val="decimal"/>
      <w:pStyle w:val="tit2"/>
      <w:lvlText w:val="%1.%2."/>
      <w:lvlJc w:val="left"/>
      <w:pPr>
        <w:tabs>
          <w:tab w:val="num" w:pos="792"/>
        </w:tabs>
        <w:ind w:left="792" w:hanging="432"/>
      </w:pPr>
      <w:rPr>
        <w:rFonts w:hint="default"/>
        <w:b/>
        <w:i w:val="0"/>
        <w:sz w:val="24"/>
      </w:rPr>
    </w:lvl>
    <w:lvl w:ilvl="2">
      <w:start w:val="1"/>
      <w:numFmt w:val="decimal"/>
      <w:pStyle w:val="tit3"/>
      <w:lvlText w:val="%1.%2.%3."/>
      <w:lvlJc w:val="left"/>
      <w:pPr>
        <w:tabs>
          <w:tab w:val="num" w:pos="1440"/>
        </w:tabs>
        <w:ind w:left="1224" w:hanging="504"/>
      </w:pPr>
      <w:rPr>
        <w:rFonts w:ascii="Arial" w:hAnsi="Arial" w:hint="default"/>
        <w:b/>
        <w:i w:val="0"/>
        <w:sz w:val="24"/>
      </w:rPr>
    </w:lvl>
    <w:lvl w:ilvl="3">
      <w:start w:val="1"/>
      <w:numFmt w:val="bullet"/>
      <w:lvlText w:val=""/>
      <w:lvlJc w:val="left"/>
      <w:pPr>
        <w:tabs>
          <w:tab w:val="num" w:pos="1728"/>
        </w:tabs>
        <w:ind w:left="1728" w:hanging="648"/>
      </w:pPr>
      <w:rPr>
        <w:rFonts w:ascii="Symbol" w:hAnsi="Symbol" w:hint="default"/>
        <w:color w:val="auto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6">
    <w:nsid w:val="7A892C96"/>
    <w:multiLevelType w:val="multilevel"/>
    <w:tmpl w:val="73D2D0CA"/>
    <w:lvl w:ilvl="0">
      <w:start w:val="1"/>
      <w:numFmt w:val="decimal"/>
      <w:pStyle w:val="TIC1"/>
      <w:lvlText w:val="%1."/>
      <w:lvlJc w:val="left"/>
      <w:pPr>
        <w:tabs>
          <w:tab w:val="num" w:pos="717"/>
        </w:tabs>
        <w:ind w:left="717" w:hanging="360"/>
      </w:pPr>
      <w:rPr>
        <w:rFonts w:ascii="Lucida Sans Unicode" w:hAnsi="Lucida Sans Unicode" w:hint="default"/>
        <w:color w:val="000080"/>
        <w:sz w:val="36"/>
      </w:rPr>
    </w:lvl>
    <w:lvl w:ilvl="1">
      <w:start w:val="1"/>
      <w:numFmt w:val="decimal"/>
      <w:pStyle w:val="TIC2"/>
      <w:lvlText w:val="%1.%2."/>
      <w:lvlJc w:val="left"/>
      <w:pPr>
        <w:tabs>
          <w:tab w:val="num" w:pos="1149"/>
        </w:tabs>
        <w:ind w:left="1149" w:hanging="432"/>
      </w:pPr>
      <w:rPr>
        <w:rFonts w:hint="default"/>
      </w:rPr>
    </w:lvl>
    <w:lvl w:ilvl="2">
      <w:start w:val="1"/>
      <w:numFmt w:val="decimal"/>
      <w:pStyle w:val="TIC3"/>
      <w:lvlText w:val="%1.%2.%3."/>
      <w:lvlJc w:val="left"/>
      <w:pPr>
        <w:tabs>
          <w:tab w:val="num" w:pos="1797"/>
        </w:tabs>
        <w:ind w:left="1581" w:hanging="504"/>
      </w:pPr>
      <w:rPr>
        <w:rFonts w:hint="default"/>
        <w:sz w:val="24"/>
      </w:rPr>
    </w:lvl>
    <w:lvl w:ilvl="3">
      <w:start w:val="1"/>
      <w:numFmt w:val="bullet"/>
      <w:lvlText w:val=""/>
      <w:lvlJc w:val="left"/>
      <w:pPr>
        <w:tabs>
          <w:tab w:val="num" w:pos="2085"/>
        </w:tabs>
        <w:ind w:left="2085" w:hanging="648"/>
      </w:pPr>
      <w:rPr>
        <w:rFonts w:ascii="Symbol" w:hAnsi="Symbol" w:hint="default"/>
        <w:sz w:val="28"/>
      </w:rPr>
    </w:lvl>
    <w:lvl w:ilvl="4">
      <w:start w:val="1"/>
      <w:numFmt w:val="decimal"/>
      <w:lvlText w:val="%1.%2.%3.%4.%5."/>
      <w:lvlJc w:val="left"/>
      <w:pPr>
        <w:tabs>
          <w:tab w:val="num" w:pos="2877"/>
        </w:tabs>
        <w:ind w:left="258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37"/>
        </w:tabs>
        <w:ind w:left="309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57"/>
        </w:tabs>
        <w:ind w:left="359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17"/>
        </w:tabs>
        <w:ind w:left="410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37"/>
        </w:tabs>
        <w:ind w:left="4677" w:hanging="144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3"/>
  </w:num>
  <w:num w:numId="10">
    <w:abstractNumId w:val="3"/>
  </w:num>
  <w:num w:numId="11">
    <w:abstractNumId w:val="3"/>
  </w:num>
  <w:num w:numId="12">
    <w:abstractNumId w:val="0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3"/>
  </w:num>
  <w:num w:numId="19">
    <w:abstractNumId w:val="3"/>
  </w:num>
  <w:num w:numId="20">
    <w:abstractNumId w:val="0"/>
  </w:num>
  <w:num w:numId="21">
    <w:abstractNumId w:val="2"/>
  </w:num>
  <w:num w:numId="22">
    <w:abstractNumId w:val="6"/>
  </w:num>
  <w:num w:numId="23">
    <w:abstractNumId w:val="6"/>
  </w:num>
  <w:num w:numId="24">
    <w:abstractNumId w:val="6"/>
  </w:num>
  <w:num w:numId="25">
    <w:abstractNumId w:val="6"/>
  </w:num>
  <w:num w:numId="26">
    <w:abstractNumId w:val="6"/>
  </w:num>
  <w:num w:numId="27">
    <w:abstractNumId w:val="0"/>
  </w:num>
  <w:num w:numId="28">
    <w:abstractNumId w:val="4"/>
  </w:num>
  <w:num w:numId="29">
    <w:abstractNumId w:val="4"/>
  </w:num>
  <w:num w:numId="30">
    <w:abstractNumId w:val="4"/>
  </w:num>
  <w:num w:numId="31">
    <w:abstractNumId w:val="5"/>
  </w:num>
  <w:num w:numId="3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790E"/>
    <w:rsid w:val="009023E8"/>
    <w:rsid w:val="00F57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spacing w:before="120"/>
      <w:ind w:firstLine="567"/>
      <w:jc w:val="both"/>
    </w:pPr>
    <w:rPr>
      <w:sz w:val="24"/>
    </w:rPr>
  </w:style>
  <w:style w:type="paragraph" w:styleId="Ttulo1">
    <w:name w:val="heading 1"/>
    <w:basedOn w:val="Normal"/>
    <w:next w:val="Normal"/>
    <w:autoRedefine/>
    <w:qFormat/>
    <w:rsid w:val="00F5790E"/>
    <w:pPr>
      <w:keepNext/>
      <w:spacing w:before="240" w:after="60"/>
      <w:ind w:firstLine="0"/>
      <w:jc w:val="center"/>
      <w:outlineLvl w:val="0"/>
    </w:pPr>
    <w:rPr>
      <w:rFonts w:ascii="Arial Black" w:hAnsi="Arial Black"/>
      <w:b/>
      <w:kern w:val="28"/>
      <w:sz w:val="52"/>
      <w:szCs w:val="52"/>
    </w:rPr>
  </w:style>
  <w:style w:type="paragraph" w:styleId="Ttulo2">
    <w:name w:val="heading 2"/>
    <w:basedOn w:val="Normal"/>
    <w:next w:val="Normal"/>
    <w:qFormat/>
    <w:rsid w:val="00F5790E"/>
    <w:pPr>
      <w:keepNext/>
      <w:suppressAutoHyphens/>
      <w:spacing w:before="0"/>
      <w:ind w:firstLine="0"/>
      <w:jc w:val="center"/>
      <w:outlineLvl w:val="1"/>
    </w:pPr>
    <w:rPr>
      <w:rFonts w:ascii="Arial" w:hAnsi="Arial"/>
      <w:b/>
      <w:i/>
      <w:sz w:val="32"/>
      <w:lang w:val="es-ES_tradnl" w:eastAsia="ar-SA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customStyle="1" w:styleId="tit1">
    <w:name w:val="tit1"/>
    <w:basedOn w:val="Normal"/>
    <w:next w:val="Normal"/>
    <w:autoRedefine/>
    <w:pPr>
      <w:tabs>
        <w:tab w:val="left" w:pos="425"/>
      </w:tabs>
      <w:ind w:firstLine="0"/>
    </w:pPr>
    <w:rPr>
      <w:rFonts w:ascii="Arial" w:hAnsi="Arial" w:cs="Arial"/>
      <w:b/>
      <w:sz w:val="28"/>
      <w:u w:val="single"/>
      <w:lang w:val="es-ES_tradnl"/>
    </w:rPr>
  </w:style>
  <w:style w:type="paragraph" w:customStyle="1" w:styleId="tit2">
    <w:name w:val="tit2"/>
    <w:basedOn w:val="tit1"/>
    <w:next w:val="Normal"/>
    <w:autoRedefine/>
    <w:pPr>
      <w:numPr>
        <w:ilvl w:val="1"/>
        <w:numId w:val="32"/>
      </w:numPr>
      <w:tabs>
        <w:tab w:val="clear" w:pos="425"/>
      </w:tabs>
    </w:pPr>
    <w:rPr>
      <w:iCs/>
      <w:sz w:val="24"/>
      <w:lang w:eastAsia="en-US"/>
    </w:rPr>
  </w:style>
  <w:style w:type="paragraph" w:styleId="TDC1">
    <w:name w:val="toc 1"/>
    <w:basedOn w:val="Normal"/>
    <w:next w:val="TDC2"/>
    <w:autoRedefine/>
    <w:semiHidden/>
    <w:pPr>
      <w:spacing w:before="240"/>
      <w:ind w:firstLine="0"/>
      <w:jc w:val="left"/>
    </w:pPr>
    <w:rPr>
      <w:rFonts w:ascii="Lucida Handwriting" w:hAnsi="Lucida Handwriting"/>
      <w:sz w:val="32"/>
      <w:szCs w:val="24"/>
    </w:rPr>
  </w:style>
  <w:style w:type="paragraph" w:styleId="TDC2">
    <w:name w:val="toc 2"/>
    <w:basedOn w:val="TDC1"/>
    <w:next w:val="TDC3"/>
    <w:autoRedefine/>
    <w:semiHidden/>
    <w:pPr>
      <w:spacing w:before="120"/>
      <w:ind w:left="238"/>
    </w:pPr>
    <w:rPr>
      <w:sz w:val="28"/>
    </w:rPr>
  </w:style>
  <w:style w:type="paragraph" w:customStyle="1" w:styleId="tit3">
    <w:name w:val="tit3"/>
    <w:basedOn w:val="Normal"/>
    <w:next w:val="Normal"/>
    <w:autoRedefine/>
    <w:pPr>
      <w:numPr>
        <w:ilvl w:val="2"/>
        <w:numId w:val="32"/>
      </w:numPr>
    </w:pPr>
    <w:rPr>
      <w:rFonts w:ascii="Arial" w:hAnsi="Arial" w:cs="Arial"/>
      <w:b/>
      <w:bCs/>
      <w:iCs/>
      <w:lang w:val="es-ES_tradnl" w:eastAsia="en-US"/>
    </w:rPr>
  </w:style>
  <w:style w:type="paragraph" w:styleId="TDC3">
    <w:name w:val="toc 3"/>
    <w:basedOn w:val="TDC2"/>
    <w:next w:val="TDC4"/>
    <w:autoRedefine/>
    <w:semiHidden/>
    <w:pPr>
      <w:spacing w:before="60"/>
      <w:ind w:left="482"/>
    </w:pPr>
    <w:rPr>
      <w:sz w:val="24"/>
    </w:rPr>
  </w:style>
  <w:style w:type="paragraph" w:customStyle="1" w:styleId="TIC0">
    <w:name w:val="TIC0"/>
    <w:basedOn w:val="Normal"/>
    <w:autoRedefine/>
    <w:pPr>
      <w:autoSpaceDE w:val="0"/>
      <w:autoSpaceDN w:val="0"/>
      <w:adjustRightInd w:val="0"/>
    </w:pPr>
    <w:rPr>
      <w:rFonts w:ascii="Lucida Sans Unicode" w:hAnsi="Lucida Sans Unicode" w:cs="Lucida Sans Unicode"/>
      <w:color w:val="000000"/>
      <w:szCs w:val="24"/>
    </w:rPr>
  </w:style>
  <w:style w:type="paragraph" w:customStyle="1" w:styleId="TIC1">
    <w:name w:val="TIC1"/>
    <w:basedOn w:val="Normal"/>
    <w:next w:val="TIC0"/>
    <w:autoRedefine/>
    <w:pPr>
      <w:numPr>
        <w:numId w:val="26"/>
      </w:numPr>
      <w:spacing w:after="120"/>
    </w:pPr>
    <w:rPr>
      <w:rFonts w:ascii="Lucida Sans Unicode" w:hAnsi="Lucida Sans Unicode" w:cs="Lucida Sans Unicode"/>
      <w:b/>
      <w:bCs/>
      <w:color w:val="000080"/>
      <w:sz w:val="36"/>
      <w:szCs w:val="24"/>
      <w:u w:val="double"/>
    </w:rPr>
  </w:style>
  <w:style w:type="paragraph" w:customStyle="1" w:styleId="TIC2">
    <w:name w:val="TIC2"/>
    <w:basedOn w:val="TIC1"/>
    <w:next w:val="TIC0"/>
    <w:autoRedefine/>
    <w:pPr>
      <w:numPr>
        <w:ilvl w:val="1"/>
      </w:numPr>
      <w:tabs>
        <w:tab w:val="left" w:pos="794"/>
      </w:tabs>
    </w:pPr>
    <w:rPr>
      <w:sz w:val="32"/>
    </w:rPr>
  </w:style>
  <w:style w:type="paragraph" w:customStyle="1" w:styleId="TIC3">
    <w:name w:val="TIC3"/>
    <w:basedOn w:val="TIC1"/>
    <w:next w:val="TIC0"/>
    <w:autoRedefine/>
    <w:pPr>
      <w:numPr>
        <w:ilvl w:val="2"/>
      </w:numPr>
      <w:tabs>
        <w:tab w:val="left" w:pos="1928"/>
      </w:tabs>
    </w:pPr>
    <w:rPr>
      <w:sz w:val="28"/>
      <w:u w:val="none"/>
    </w:rPr>
  </w:style>
  <w:style w:type="paragraph" w:styleId="TDC4">
    <w:name w:val="toc 4"/>
    <w:basedOn w:val="Normal"/>
    <w:next w:val="Normal"/>
    <w:autoRedefine/>
    <w:semiHidden/>
    <w:pPr>
      <w:ind w:left="720"/>
    </w:pPr>
  </w:style>
  <w:style w:type="paragraph" w:styleId="Textoindependiente">
    <w:name w:val="Body Text"/>
    <w:basedOn w:val="Normal"/>
    <w:rsid w:val="00F5790E"/>
    <w:pPr>
      <w:suppressAutoHyphens/>
      <w:spacing w:before="0"/>
      <w:ind w:firstLine="0"/>
    </w:pPr>
    <w:rPr>
      <w:rFonts w:ascii="Arial" w:hAnsi="Arial"/>
      <w:sz w:val="28"/>
      <w:lang w:val="es-ES_tradnl"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spacing w:before="120"/>
      <w:ind w:firstLine="567"/>
      <w:jc w:val="both"/>
    </w:pPr>
    <w:rPr>
      <w:sz w:val="24"/>
    </w:rPr>
  </w:style>
  <w:style w:type="paragraph" w:styleId="Ttulo1">
    <w:name w:val="heading 1"/>
    <w:basedOn w:val="Normal"/>
    <w:next w:val="Normal"/>
    <w:autoRedefine/>
    <w:qFormat/>
    <w:rsid w:val="00F5790E"/>
    <w:pPr>
      <w:keepNext/>
      <w:spacing w:before="240" w:after="60"/>
      <w:ind w:firstLine="0"/>
      <w:jc w:val="center"/>
      <w:outlineLvl w:val="0"/>
    </w:pPr>
    <w:rPr>
      <w:rFonts w:ascii="Arial Black" w:hAnsi="Arial Black"/>
      <w:b/>
      <w:kern w:val="28"/>
      <w:sz w:val="52"/>
      <w:szCs w:val="52"/>
    </w:rPr>
  </w:style>
  <w:style w:type="paragraph" w:styleId="Ttulo2">
    <w:name w:val="heading 2"/>
    <w:basedOn w:val="Normal"/>
    <w:next w:val="Normal"/>
    <w:qFormat/>
    <w:rsid w:val="00F5790E"/>
    <w:pPr>
      <w:keepNext/>
      <w:suppressAutoHyphens/>
      <w:spacing w:before="0"/>
      <w:ind w:firstLine="0"/>
      <w:jc w:val="center"/>
      <w:outlineLvl w:val="1"/>
    </w:pPr>
    <w:rPr>
      <w:rFonts w:ascii="Arial" w:hAnsi="Arial"/>
      <w:b/>
      <w:i/>
      <w:sz w:val="32"/>
      <w:lang w:val="es-ES_tradnl" w:eastAsia="ar-SA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customStyle="1" w:styleId="tit1">
    <w:name w:val="tit1"/>
    <w:basedOn w:val="Normal"/>
    <w:next w:val="Normal"/>
    <w:autoRedefine/>
    <w:pPr>
      <w:tabs>
        <w:tab w:val="left" w:pos="425"/>
      </w:tabs>
      <w:ind w:firstLine="0"/>
    </w:pPr>
    <w:rPr>
      <w:rFonts w:ascii="Arial" w:hAnsi="Arial" w:cs="Arial"/>
      <w:b/>
      <w:sz w:val="28"/>
      <w:u w:val="single"/>
      <w:lang w:val="es-ES_tradnl"/>
    </w:rPr>
  </w:style>
  <w:style w:type="paragraph" w:customStyle="1" w:styleId="tit2">
    <w:name w:val="tit2"/>
    <w:basedOn w:val="tit1"/>
    <w:next w:val="Normal"/>
    <w:autoRedefine/>
    <w:pPr>
      <w:numPr>
        <w:ilvl w:val="1"/>
        <w:numId w:val="32"/>
      </w:numPr>
      <w:tabs>
        <w:tab w:val="clear" w:pos="425"/>
      </w:tabs>
    </w:pPr>
    <w:rPr>
      <w:iCs/>
      <w:sz w:val="24"/>
      <w:lang w:eastAsia="en-US"/>
    </w:rPr>
  </w:style>
  <w:style w:type="paragraph" w:styleId="TDC1">
    <w:name w:val="toc 1"/>
    <w:basedOn w:val="Normal"/>
    <w:next w:val="TDC2"/>
    <w:autoRedefine/>
    <w:semiHidden/>
    <w:pPr>
      <w:spacing w:before="240"/>
      <w:ind w:firstLine="0"/>
      <w:jc w:val="left"/>
    </w:pPr>
    <w:rPr>
      <w:rFonts w:ascii="Lucida Handwriting" w:hAnsi="Lucida Handwriting"/>
      <w:sz w:val="32"/>
      <w:szCs w:val="24"/>
    </w:rPr>
  </w:style>
  <w:style w:type="paragraph" w:styleId="TDC2">
    <w:name w:val="toc 2"/>
    <w:basedOn w:val="TDC1"/>
    <w:next w:val="TDC3"/>
    <w:autoRedefine/>
    <w:semiHidden/>
    <w:pPr>
      <w:spacing w:before="120"/>
      <w:ind w:left="238"/>
    </w:pPr>
    <w:rPr>
      <w:sz w:val="28"/>
    </w:rPr>
  </w:style>
  <w:style w:type="paragraph" w:customStyle="1" w:styleId="tit3">
    <w:name w:val="tit3"/>
    <w:basedOn w:val="Normal"/>
    <w:next w:val="Normal"/>
    <w:autoRedefine/>
    <w:pPr>
      <w:numPr>
        <w:ilvl w:val="2"/>
        <w:numId w:val="32"/>
      </w:numPr>
    </w:pPr>
    <w:rPr>
      <w:rFonts w:ascii="Arial" w:hAnsi="Arial" w:cs="Arial"/>
      <w:b/>
      <w:bCs/>
      <w:iCs/>
      <w:lang w:val="es-ES_tradnl" w:eastAsia="en-US"/>
    </w:rPr>
  </w:style>
  <w:style w:type="paragraph" w:styleId="TDC3">
    <w:name w:val="toc 3"/>
    <w:basedOn w:val="TDC2"/>
    <w:next w:val="TDC4"/>
    <w:autoRedefine/>
    <w:semiHidden/>
    <w:pPr>
      <w:spacing w:before="60"/>
      <w:ind w:left="482"/>
    </w:pPr>
    <w:rPr>
      <w:sz w:val="24"/>
    </w:rPr>
  </w:style>
  <w:style w:type="paragraph" w:customStyle="1" w:styleId="TIC0">
    <w:name w:val="TIC0"/>
    <w:basedOn w:val="Normal"/>
    <w:autoRedefine/>
    <w:pPr>
      <w:autoSpaceDE w:val="0"/>
      <w:autoSpaceDN w:val="0"/>
      <w:adjustRightInd w:val="0"/>
    </w:pPr>
    <w:rPr>
      <w:rFonts w:ascii="Lucida Sans Unicode" w:hAnsi="Lucida Sans Unicode" w:cs="Lucida Sans Unicode"/>
      <w:color w:val="000000"/>
      <w:szCs w:val="24"/>
    </w:rPr>
  </w:style>
  <w:style w:type="paragraph" w:customStyle="1" w:styleId="TIC1">
    <w:name w:val="TIC1"/>
    <w:basedOn w:val="Normal"/>
    <w:next w:val="TIC0"/>
    <w:autoRedefine/>
    <w:pPr>
      <w:numPr>
        <w:numId w:val="26"/>
      </w:numPr>
      <w:spacing w:after="120"/>
    </w:pPr>
    <w:rPr>
      <w:rFonts w:ascii="Lucida Sans Unicode" w:hAnsi="Lucida Sans Unicode" w:cs="Lucida Sans Unicode"/>
      <w:b/>
      <w:bCs/>
      <w:color w:val="000080"/>
      <w:sz w:val="36"/>
      <w:szCs w:val="24"/>
      <w:u w:val="double"/>
    </w:rPr>
  </w:style>
  <w:style w:type="paragraph" w:customStyle="1" w:styleId="TIC2">
    <w:name w:val="TIC2"/>
    <w:basedOn w:val="TIC1"/>
    <w:next w:val="TIC0"/>
    <w:autoRedefine/>
    <w:pPr>
      <w:numPr>
        <w:ilvl w:val="1"/>
      </w:numPr>
      <w:tabs>
        <w:tab w:val="left" w:pos="794"/>
      </w:tabs>
    </w:pPr>
    <w:rPr>
      <w:sz w:val="32"/>
    </w:rPr>
  </w:style>
  <w:style w:type="paragraph" w:customStyle="1" w:styleId="TIC3">
    <w:name w:val="TIC3"/>
    <w:basedOn w:val="TIC1"/>
    <w:next w:val="TIC0"/>
    <w:autoRedefine/>
    <w:pPr>
      <w:numPr>
        <w:ilvl w:val="2"/>
      </w:numPr>
      <w:tabs>
        <w:tab w:val="left" w:pos="1928"/>
      </w:tabs>
    </w:pPr>
    <w:rPr>
      <w:sz w:val="28"/>
      <w:u w:val="none"/>
    </w:rPr>
  </w:style>
  <w:style w:type="paragraph" w:styleId="TDC4">
    <w:name w:val="toc 4"/>
    <w:basedOn w:val="Normal"/>
    <w:next w:val="Normal"/>
    <w:autoRedefine/>
    <w:semiHidden/>
    <w:pPr>
      <w:ind w:left="720"/>
    </w:pPr>
  </w:style>
  <w:style w:type="paragraph" w:styleId="Textoindependiente">
    <w:name w:val="Body Text"/>
    <w:basedOn w:val="Normal"/>
    <w:rsid w:val="00F5790E"/>
    <w:pPr>
      <w:suppressAutoHyphens/>
      <w:spacing w:before="0"/>
      <w:ind w:firstLine="0"/>
    </w:pPr>
    <w:rPr>
      <w:rFonts w:ascii="Arial" w:hAnsi="Arial"/>
      <w:sz w:val="28"/>
      <w:lang w:val="es-ES_tradnl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</Words>
  <Characters>231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MEMORIA TÉCNICA</vt:lpstr>
    </vt:vector>
  </TitlesOfParts>
  <Company>+</Company>
  <LinksUpToDate>false</LinksUpToDate>
  <CharactersWithSpaces>271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MEMORIA TÉCNICA</dc:title>
  <dc:creator>Ángel Millán</dc:creator>
  <cp:lastModifiedBy>Ángel Millán</cp:lastModifiedBy>
  <cp:revision>2</cp:revision>
  <dcterms:created xsi:type="dcterms:W3CDTF">2016-12-10T17:34:00Z</dcterms:created>
  <dcterms:modified xsi:type="dcterms:W3CDTF">2016-12-10T17:34:00Z</dcterms:modified>
</cp:coreProperties>
</file>