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8"/>
        <w:gridCol w:w="615"/>
        <w:gridCol w:w="1742"/>
        <w:gridCol w:w="1088"/>
        <w:gridCol w:w="97"/>
        <w:gridCol w:w="617"/>
        <w:gridCol w:w="2292"/>
        <w:gridCol w:w="1372"/>
        <w:gridCol w:w="919"/>
      </w:tblGrid>
      <w:tr w:rsidR="0060550C" w14:paraId="3885C456" w14:textId="77777777" w:rsidTr="0060550C">
        <w:trPr>
          <w:trHeight w:val="416"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A77EB" w14:textId="77777777" w:rsidR="0060550C" w:rsidRPr="00681B8E" w:rsidRDefault="0060550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bookmarkStart w:id="0" w:name="_Hlk494816395"/>
            <w:r w:rsidRPr="00681B8E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63360" behindDoc="1" locked="0" layoutInCell="1" allowOverlap="1" wp14:anchorId="662F1EE1" wp14:editId="38C07CAC">
                  <wp:simplePos x="701040" y="46545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21335" cy="46482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6A7A" w14:textId="77777777" w:rsidR="0060550C" w:rsidRPr="00681B8E" w:rsidRDefault="0060550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UNIVERSIDAD TECNOLÓGICA DE AGUASCALIENTES</w:t>
            </w:r>
          </w:p>
          <w:p w14:paraId="477CD11E" w14:textId="77777777" w:rsidR="0060550C" w:rsidRPr="00681B8E" w:rsidRDefault="00FE6797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ACADEMIA DE SOFTWARE</w:t>
            </w:r>
          </w:p>
          <w:p w14:paraId="1A6F3D0C" w14:textId="77777777" w:rsidR="0060550C" w:rsidRPr="00681B8E" w:rsidRDefault="0060550C" w:rsidP="00E907C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81B8E">
              <w:rPr>
                <w:rFonts w:ascii="Arial" w:hAnsi="Arial" w:cs="Arial"/>
                <w:sz w:val="16"/>
                <w:szCs w:val="16"/>
              </w:rPr>
              <w:t>CUATRIMESTRE</w:t>
            </w:r>
            <w:r w:rsidR="00EB3475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2E0611">
              <w:rPr>
                <w:rFonts w:ascii="Arial" w:hAnsi="Arial" w:cs="Arial"/>
                <w:b/>
                <w:sz w:val="16"/>
                <w:szCs w:val="16"/>
              </w:rPr>
              <w:t>SEPTIEMBRE – DICIEMBRE 2019</w:t>
            </w:r>
          </w:p>
        </w:tc>
      </w:tr>
      <w:tr w:rsidR="0060550C" w14:paraId="4779B232" w14:textId="77777777" w:rsidTr="00AC7CB9">
        <w:trPr>
          <w:trHeight w:val="355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DBF3" w14:textId="77777777" w:rsidR="0060550C" w:rsidRPr="00681B8E" w:rsidRDefault="0060550C" w:rsidP="00654A5E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 xml:space="preserve">PROGRAMA EDUCATIVO DE TECNICO SUPERIOR UNIVERSITARIO EN </w:t>
            </w:r>
            <w:r w:rsidR="00EB3475">
              <w:rPr>
                <w:rFonts w:ascii="Arial" w:hAnsi="Arial" w:cs="Arial"/>
                <w:b/>
                <w:sz w:val="16"/>
                <w:szCs w:val="16"/>
              </w:rPr>
              <w:t>TECNOLOGÍAS DE LA INFORMACIÓN Y COMUNICACIÓN</w:t>
            </w:r>
          </w:p>
          <w:p w14:paraId="2107E8C6" w14:textId="77777777" w:rsidR="0060550C" w:rsidRPr="00681B8E" w:rsidRDefault="00E4395B" w:rsidP="0060550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EVALUACIÓN DE LA </w:t>
            </w:r>
            <w:r w:rsidR="00F17F81">
              <w:rPr>
                <w:rFonts w:ascii="Arial" w:hAnsi="Arial" w:cs="Arial"/>
                <w:b/>
                <w:sz w:val="16"/>
                <w:szCs w:val="16"/>
              </w:rPr>
              <w:t>SEGUNDA</w:t>
            </w:r>
            <w:r w:rsidR="0060550C" w:rsidRPr="004C143A">
              <w:rPr>
                <w:rFonts w:ascii="Arial" w:hAnsi="Arial" w:cs="Arial"/>
                <w:b/>
                <w:sz w:val="16"/>
                <w:szCs w:val="16"/>
              </w:rPr>
              <w:t xml:space="preserve"> UNIDAD</w:t>
            </w:r>
          </w:p>
        </w:tc>
      </w:tr>
      <w:tr w:rsidR="0060550C" w14:paraId="4A21F2E3" w14:textId="77777777" w:rsidTr="004E1C3B">
        <w:trPr>
          <w:trHeight w:val="248"/>
          <w:jc w:val="center"/>
        </w:trPr>
        <w:tc>
          <w:tcPr>
            <w:tcW w:w="1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5FFD5" w14:textId="1FCDCAB8" w:rsidR="0060550C" w:rsidRPr="00681B8E" w:rsidRDefault="0060550C" w:rsidP="00AC7C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Asignatura</w:t>
            </w:r>
            <w:r w:rsidRPr="00681B8E">
              <w:rPr>
                <w:rFonts w:ascii="Arial" w:hAnsi="Arial" w:cs="Arial"/>
                <w:sz w:val="16"/>
                <w:szCs w:val="16"/>
              </w:rPr>
              <w:t>:</w:t>
            </w:r>
            <w:r w:rsidRPr="00681B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B34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77F79">
              <w:rPr>
                <w:rFonts w:ascii="Arial" w:hAnsi="Arial" w:cs="Arial"/>
                <w:sz w:val="16"/>
                <w:szCs w:val="16"/>
              </w:rPr>
              <w:t xml:space="preserve">Metodología de la </w:t>
            </w:r>
            <w:proofErr w:type="spellStart"/>
            <w:r w:rsidR="00277F79">
              <w:rPr>
                <w:rFonts w:ascii="Arial" w:hAnsi="Arial" w:cs="Arial"/>
                <w:sz w:val="16"/>
                <w:szCs w:val="16"/>
              </w:rPr>
              <w:t>prog</w:t>
            </w:r>
            <w:proofErr w:type="spellEnd"/>
            <w:r w:rsidR="00277F7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55C9" w14:textId="77777777" w:rsidR="0060550C" w:rsidRPr="00681B8E" w:rsidRDefault="0060550C" w:rsidP="0060550C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 xml:space="preserve">Grupo: </w:t>
            </w:r>
          </w:p>
        </w:tc>
        <w:tc>
          <w:tcPr>
            <w:tcW w:w="1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DDD4" w14:textId="77777777" w:rsidR="0060550C" w:rsidRPr="00681B8E" w:rsidRDefault="0060550C" w:rsidP="00E907CB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Docente:</w:t>
            </w:r>
            <w:r w:rsidRPr="00681B8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907CB">
              <w:rPr>
                <w:rFonts w:ascii="Arial" w:hAnsi="Arial" w:cs="Arial"/>
                <w:sz w:val="16"/>
                <w:szCs w:val="16"/>
              </w:rPr>
              <w:t>Gonzalo Campos Argueta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F7BE" w14:textId="77777777" w:rsidR="0060550C" w:rsidRPr="00681B8E" w:rsidRDefault="0060550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 xml:space="preserve">Fecha: </w:t>
            </w:r>
          </w:p>
        </w:tc>
      </w:tr>
      <w:tr w:rsidR="0060550C" w14:paraId="09825FED" w14:textId="77777777" w:rsidTr="00AC7CB9">
        <w:trPr>
          <w:trHeight w:val="375"/>
          <w:jc w:val="center"/>
        </w:trPr>
        <w:tc>
          <w:tcPr>
            <w:tcW w:w="39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D784" w14:textId="77777777" w:rsidR="0060550C" w:rsidRPr="00681B8E" w:rsidRDefault="0060550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Nombre del estudiante: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AFC1" w14:textId="77777777" w:rsidR="0060550C" w:rsidRPr="00681B8E" w:rsidRDefault="0060550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Matrícula:</w:t>
            </w:r>
          </w:p>
        </w:tc>
      </w:tr>
      <w:tr w:rsidR="0060550C" w14:paraId="1B59CD32" w14:textId="77777777" w:rsidTr="004E1C3B">
        <w:trPr>
          <w:trHeight w:val="553"/>
          <w:jc w:val="center"/>
        </w:trPr>
        <w:tc>
          <w:tcPr>
            <w:tcW w:w="204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6AE48" w14:textId="77777777" w:rsidR="0060550C" w:rsidRDefault="0060550C" w:rsidP="00AC7CB9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 xml:space="preserve">Calificación obtenida por el estudiante en la escala de la UTA: </w:t>
            </w:r>
          </w:p>
          <w:p w14:paraId="3A790049" w14:textId="77777777" w:rsidR="0060550C" w:rsidRPr="00681B8E" w:rsidRDefault="0060550C" w:rsidP="00AC7C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bCs/>
                <w:sz w:val="16"/>
                <w:szCs w:val="16"/>
              </w:rPr>
              <w:t>(SA, DE, AU)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BB39" w14:textId="77777777" w:rsidR="0060550C" w:rsidRPr="00681B8E" w:rsidRDefault="0060550C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Faltas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5738" w14:textId="77777777" w:rsidR="0060550C" w:rsidRPr="00681B8E" w:rsidRDefault="0060550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Firma de que recibió retroalimentación</w:t>
            </w:r>
          </w:p>
        </w:tc>
      </w:tr>
      <w:tr w:rsidR="0060550C" w14:paraId="1BE9EC08" w14:textId="77777777" w:rsidTr="004E1C3B">
        <w:trPr>
          <w:trHeight w:val="168"/>
          <w:jc w:val="center"/>
        </w:trPr>
        <w:tc>
          <w:tcPr>
            <w:tcW w:w="2041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1C670" w14:textId="31D0CD18" w:rsidR="0060550C" w:rsidRPr="00681B8E" w:rsidRDefault="0060550C" w:rsidP="00AC7C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69746" w14:textId="77777777" w:rsidR="0060550C" w:rsidRPr="00681B8E" w:rsidRDefault="0060550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Instrumento de Evaluación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1114" w14:textId="77777777" w:rsidR="0060550C" w:rsidRPr="00681B8E" w:rsidRDefault="00417EE0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Unidad </w:t>
            </w:r>
          </w:p>
        </w:tc>
      </w:tr>
      <w:tr w:rsidR="0060550C" w14:paraId="161CE674" w14:textId="77777777" w:rsidTr="004E1C3B">
        <w:trPr>
          <w:trHeight w:val="168"/>
          <w:jc w:val="center"/>
        </w:trPr>
        <w:tc>
          <w:tcPr>
            <w:tcW w:w="204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0B87C" w14:textId="77777777" w:rsidR="0060550C" w:rsidRPr="00681B8E" w:rsidRDefault="0060550C" w:rsidP="00AC7CB9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5520" w14:textId="77777777" w:rsidR="0060550C" w:rsidRPr="00681B8E" w:rsidRDefault="0060550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6BA5" w14:textId="77777777" w:rsidR="0060550C" w:rsidRPr="00681B8E" w:rsidRDefault="0060550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Ponderación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4333" w14:textId="77777777" w:rsidR="0060550C" w:rsidRPr="00681B8E" w:rsidRDefault="0060550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Calificación</w:t>
            </w:r>
          </w:p>
        </w:tc>
      </w:tr>
      <w:tr w:rsidR="004E1C3B" w14:paraId="2DBC89F4" w14:textId="77777777" w:rsidTr="004E1C3B">
        <w:trPr>
          <w:trHeight w:val="247"/>
          <w:jc w:val="center"/>
        </w:trPr>
        <w:tc>
          <w:tcPr>
            <w:tcW w:w="204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1AB55" w14:textId="77777777" w:rsidR="004E1C3B" w:rsidRPr="00681B8E" w:rsidRDefault="004E1C3B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D6C8C0" w14:textId="77777777" w:rsidR="004E1C3B" w:rsidRPr="00623FF1" w:rsidRDefault="004E1C3B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23FF1">
              <w:rPr>
                <w:rFonts w:ascii="Arial" w:hAnsi="Arial" w:cs="Arial"/>
                <w:b/>
                <w:sz w:val="16"/>
                <w:szCs w:val="16"/>
              </w:rPr>
              <w:t>Conocimiento</w:t>
            </w:r>
          </w:p>
          <w:p w14:paraId="7FE044BD" w14:textId="77777777" w:rsidR="004E1C3B" w:rsidRPr="00623FF1" w:rsidRDefault="00F17F81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4E1C3B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4E1C3B" w:rsidRPr="00623FF1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0271" w14:textId="77777777" w:rsidR="004E1C3B" w:rsidRPr="00623FF1" w:rsidRDefault="004E1C3B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23FF1">
              <w:rPr>
                <w:rFonts w:ascii="Arial" w:hAnsi="Arial" w:cs="Arial"/>
                <w:sz w:val="16"/>
                <w:szCs w:val="16"/>
              </w:rPr>
              <w:t>Evaluación Teórica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8596" w14:textId="77777777" w:rsidR="004E1C3B" w:rsidRPr="00623FF1" w:rsidRDefault="00F17F81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E1C3B">
              <w:rPr>
                <w:rFonts w:ascii="Arial" w:hAnsi="Arial" w:cs="Arial"/>
                <w:sz w:val="16"/>
                <w:szCs w:val="16"/>
              </w:rPr>
              <w:t>0</w:t>
            </w:r>
            <w:r w:rsidR="004E1C3B" w:rsidRPr="00623FF1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B1D9" w14:textId="77777777" w:rsidR="004E1C3B" w:rsidRPr="00623FF1" w:rsidRDefault="004E1C3B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C3B" w14:paraId="549DC689" w14:textId="77777777" w:rsidTr="004E1C3B">
        <w:trPr>
          <w:trHeight w:val="247"/>
          <w:jc w:val="center"/>
        </w:trPr>
        <w:tc>
          <w:tcPr>
            <w:tcW w:w="204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5315B" w14:textId="77777777" w:rsidR="004E1C3B" w:rsidRPr="00681B8E" w:rsidRDefault="004E1C3B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33020" w14:textId="77777777" w:rsidR="004E1C3B" w:rsidRPr="00623FF1" w:rsidRDefault="004E1C3B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FAB6" w14:textId="77777777" w:rsidR="004E1C3B" w:rsidRPr="00623FF1" w:rsidRDefault="004E1C3B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Evidencias teóricas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1613" w14:textId="77777777" w:rsidR="004E1C3B" w:rsidRDefault="00F17F81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E1C3B">
              <w:rPr>
                <w:rFonts w:ascii="Arial" w:hAnsi="Arial" w:cs="Arial"/>
                <w:sz w:val="16"/>
                <w:szCs w:val="16"/>
              </w:rPr>
              <w:t>0%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9757" w14:textId="77777777" w:rsidR="004E1C3B" w:rsidRPr="00623FF1" w:rsidRDefault="004E1C3B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1B8C" w14:paraId="0C89587F" w14:textId="77777777" w:rsidTr="004E1C3B">
        <w:trPr>
          <w:trHeight w:val="168"/>
          <w:jc w:val="center"/>
        </w:trPr>
        <w:tc>
          <w:tcPr>
            <w:tcW w:w="204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D65F1E" w14:textId="77777777" w:rsidR="00061B8C" w:rsidRPr="00681B8E" w:rsidRDefault="00061B8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BEA94" w14:textId="77777777" w:rsidR="00061B8C" w:rsidRPr="00623FF1" w:rsidRDefault="00061B8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23FF1">
              <w:rPr>
                <w:rFonts w:ascii="Arial" w:hAnsi="Arial" w:cs="Arial"/>
                <w:b/>
                <w:sz w:val="16"/>
                <w:szCs w:val="16"/>
              </w:rPr>
              <w:t>Producto</w:t>
            </w:r>
          </w:p>
          <w:p w14:paraId="6E32D9B9" w14:textId="77777777" w:rsidR="00061B8C" w:rsidRPr="00623FF1" w:rsidRDefault="00F17F81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4E1C3B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061B8C" w:rsidRPr="00623FF1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7839F" w14:textId="77777777" w:rsidR="00061B8C" w:rsidRPr="00623FF1" w:rsidRDefault="00061B8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23FF1">
              <w:rPr>
                <w:rFonts w:ascii="Arial" w:hAnsi="Arial" w:cs="Arial"/>
                <w:sz w:val="16"/>
                <w:szCs w:val="16"/>
              </w:rPr>
              <w:t>Evaluación práctica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13683" w14:textId="77777777" w:rsidR="00061B8C" w:rsidRPr="00623FF1" w:rsidRDefault="00AD56D7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E1C3B">
              <w:rPr>
                <w:rFonts w:ascii="Arial" w:hAnsi="Arial" w:cs="Arial"/>
                <w:sz w:val="16"/>
                <w:szCs w:val="16"/>
              </w:rPr>
              <w:t>0</w:t>
            </w:r>
            <w:r w:rsidR="00061B8C" w:rsidRPr="00623FF1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531EE" w14:textId="77777777" w:rsidR="00061B8C" w:rsidRPr="00623FF1" w:rsidRDefault="00061B8C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1B8C" w14:paraId="38139798" w14:textId="77777777" w:rsidTr="00061B8C">
        <w:trPr>
          <w:trHeight w:val="168"/>
          <w:jc w:val="center"/>
        </w:trPr>
        <w:tc>
          <w:tcPr>
            <w:tcW w:w="204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4BC3C" w14:textId="77777777" w:rsidR="00061B8C" w:rsidRPr="00681B8E" w:rsidRDefault="00061B8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5F0D6" w14:textId="77777777" w:rsidR="00061B8C" w:rsidRPr="00623FF1" w:rsidRDefault="00061B8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0D92" w14:textId="77777777" w:rsidR="00061B8C" w:rsidRPr="00623FF1" w:rsidRDefault="00061B8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 de la Unidad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6CFD" w14:textId="77777777" w:rsidR="00061B8C" w:rsidRPr="00623FF1" w:rsidRDefault="00061B8C" w:rsidP="00B761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C4F" w14:textId="77777777" w:rsidR="00061B8C" w:rsidRPr="00623FF1" w:rsidRDefault="00061B8C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1B8C" w14:paraId="2545E788" w14:textId="77777777" w:rsidTr="00061B8C">
        <w:trPr>
          <w:trHeight w:val="168"/>
          <w:jc w:val="center"/>
        </w:trPr>
        <w:tc>
          <w:tcPr>
            <w:tcW w:w="204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B7457" w14:textId="77777777" w:rsidR="00061B8C" w:rsidRPr="00681B8E" w:rsidRDefault="00061B8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9B0A71" w14:textId="77777777" w:rsidR="00061B8C" w:rsidRPr="00623FF1" w:rsidRDefault="00061B8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6CE9" w14:textId="77777777" w:rsidR="00061B8C" w:rsidRPr="00623FF1" w:rsidRDefault="00061B8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Prácticas en aula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1B02" w14:textId="77777777" w:rsidR="00061B8C" w:rsidRPr="00623FF1" w:rsidRDefault="00F17F81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061B8C">
              <w:rPr>
                <w:rFonts w:ascii="Arial" w:hAnsi="Arial" w:cs="Arial"/>
                <w:sz w:val="16"/>
                <w:szCs w:val="16"/>
              </w:rPr>
              <w:t>0%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7F8EF" w14:textId="77777777" w:rsidR="00061B8C" w:rsidRPr="00623FF1" w:rsidRDefault="00061B8C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550C" w14:paraId="3BF3918B" w14:textId="77777777" w:rsidTr="00061B8C">
        <w:trPr>
          <w:trHeight w:val="168"/>
          <w:jc w:val="center"/>
        </w:trPr>
        <w:tc>
          <w:tcPr>
            <w:tcW w:w="20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005E1" w14:textId="77777777" w:rsidR="0060550C" w:rsidRPr="00681B8E" w:rsidRDefault="0060550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486E" w14:textId="77777777" w:rsidR="0060550C" w:rsidRPr="00623FF1" w:rsidRDefault="0060550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23FF1">
              <w:rPr>
                <w:rFonts w:ascii="Arial" w:hAnsi="Arial" w:cs="Arial"/>
                <w:b/>
                <w:sz w:val="16"/>
                <w:szCs w:val="16"/>
              </w:rPr>
              <w:t>Desempeño</w:t>
            </w:r>
          </w:p>
          <w:p w14:paraId="3FAD6693" w14:textId="77777777" w:rsidR="0060550C" w:rsidRPr="00623FF1" w:rsidRDefault="00E61B07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4E1C3B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60550C" w:rsidRPr="00623FF1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DB3B" w14:textId="77777777" w:rsidR="0060550C" w:rsidRPr="00623FF1" w:rsidRDefault="0060550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23FF1">
              <w:rPr>
                <w:rFonts w:ascii="Arial" w:hAnsi="Arial" w:cs="Arial"/>
                <w:sz w:val="16"/>
                <w:szCs w:val="16"/>
              </w:rPr>
              <w:t>Autoevaluación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71BA" w14:textId="77777777" w:rsidR="0060550C" w:rsidRPr="00623FF1" w:rsidRDefault="004E1C3B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60550C" w:rsidRPr="00623FF1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B9D2" w14:textId="77777777" w:rsidR="0060550C" w:rsidRPr="00623FF1" w:rsidRDefault="0060550C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550C" w14:paraId="7CC9D6BB" w14:textId="77777777" w:rsidTr="00061B8C">
        <w:trPr>
          <w:trHeight w:val="129"/>
          <w:jc w:val="center"/>
        </w:trPr>
        <w:tc>
          <w:tcPr>
            <w:tcW w:w="20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5CD6" w14:textId="2C1EC19C" w:rsidR="0060550C" w:rsidRPr="00681B8E" w:rsidRDefault="0060550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81B8E">
              <w:rPr>
                <w:rFonts w:ascii="Arial" w:hAnsi="Arial" w:cs="Arial"/>
                <w:b/>
                <w:sz w:val="16"/>
                <w:szCs w:val="16"/>
              </w:rPr>
              <w:t>Academia que autoriza el instrumento:</w:t>
            </w:r>
          </w:p>
          <w:p w14:paraId="09AD4155" w14:textId="12897510" w:rsidR="0060550C" w:rsidRPr="003A37E5" w:rsidRDefault="00296FF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A37E5">
              <w:rPr>
                <w:rFonts w:ascii="Arial" w:hAnsi="Arial" w:cs="Arial"/>
                <w:b/>
                <w:sz w:val="16"/>
                <w:szCs w:val="16"/>
              </w:rPr>
              <w:t>Miguel Ángel Rodríguez Reyes</w:t>
            </w:r>
          </w:p>
        </w:tc>
        <w:tc>
          <w:tcPr>
            <w:tcW w:w="5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00736" w14:textId="77777777" w:rsidR="0060550C" w:rsidRPr="00623FF1" w:rsidRDefault="0060550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7856" w14:textId="77777777" w:rsidR="0060550C" w:rsidRPr="00623FF1" w:rsidRDefault="0060550C" w:rsidP="00AC7CB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23FF1">
              <w:rPr>
                <w:rFonts w:ascii="Arial" w:hAnsi="Arial" w:cs="Arial"/>
                <w:sz w:val="16"/>
                <w:szCs w:val="16"/>
              </w:rPr>
              <w:t>Evaluación por parte del docente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4D4A" w14:textId="77777777" w:rsidR="0060550C" w:rsidRPr="00623FF1" w:rsidRDefault="004E1C3B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60550C" w:rsidRPr="00623FF1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E5C0" w14:textId="77777777" w:rsidR="0060550C" w:rsidRPr="00623FF1" w:rsidRDefault="0060550C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550C" w14:paraId="67C46333" w14:textId="77777777" w:rsidTr="00061B8C">
        <w:trPr>
          <w:trHeight w:val="168"/>
          <w:jc w:val="center"/>
        </w:trPr>
        <w:tc>
          <w:tcPr>
            <w:tcW w:w="204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FB7EC" w14:textId="77777777" w:rsidR="0060550C" w:rsidRPr="00681B8E" w:rsidRDefault="0060550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B978" w14:textId="77777777" w:rsidR="0060550C" w:rsidRPr="00623FF1" w:rsidRDefault="0060550C" w:rsidP="00AC7CB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23FF1">
              <w:rPr>
                <w:rFonts w:ascii="Arial" w:hAnsi="Arial" w:cs="Arial"/>
                <w:b/>
                <w:sz w:val="16"/>
                <w:szCs w:val="16"/>
              </w:rPr>
              <w:t>Evaluación sumativa 100%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F72C" w14:textId="77777777" w:rsidR="0060550C" w:rsidRPr="00623FF1" w:rsidRDefault="0060550C" w:rsidP="00AC7CB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23FF1">
              <w:rPr>
                <w:rFonts w:ascii="Arial" w:hAnsi="Arial" w:cs="Arial"/>
                <w:b/>
                <w:sz w:val="16"/>
                <w:szCs w:val="16"/>
              </w:rPr>
              <w:t>100%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573B" w14:textId="77777777" w:rsidR="0060550C" w:rsidRPr="00623FF1" w:rsidRDefault="0060550C" w:rsidP="00AC7CB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550C" w:rsidRPr="002E3C07" w14:paraId="51A8B060" w14:textId="77777777" w:rsidTr="00AC7CB9">
        <w:trPr>
          <w:trHeight w:val="168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8386" w14:textId="77777777" w:rsidR="0060550C" w:rsidRPr="00C12E11" w:rsidRDefault="0060550C" w:rsidP="00F17F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C07">
              <w:rPr>
                <w:rFonts w:ascii="Arial" w:hAnsi="Arial" w:cs="Arial"/>
                <w:b/>
                <w:sz w:val="18"/>
                <w:szCs w:val="18"/>
              </w:rPr>
              <w:t>Resultado de aprendizaje de la unidad</w:t>
            </w:r>
            <w:r w:rsidR="00E61B07" w:rsidRPr="00E61B07">
              <w:rPr>
                <w:rFonts w:ascii="Arial" w:hAnsi="Arial" w:cs="Arial"/>
                <w:sz w:val="18"/>
                <w:szCs w:val="18"/>
              </w:rPr>
              <w:t>:</w:t>
            </w:r>
            <w:r w:rsidR="0049276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17F81" w:rsidRPr="00F17F81">
              <w:rPr>
                <w:rFonts w:ascii="Arial" w:hAnsi="Arial" w:cs="Arial"/>
                <w:sz w:val="18"/>
                <w:szCs w:val="18"/>
              </w:rPr>
              <w:t>Realiza una serie de ejercicios que incluya:</w:t>
            </w:r>
            <w:r w:rsidR="00F17F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17F81" w:rsidRPr="00F17F81">
              <w:rPr>
                <w:rFonts w:ascii="Arial" w:hAnsi="Arial" w:cs="Arial"/>
                <w:sz w:val="18"/>
                <w:szCs w:val="18"/>
              </w:rPr>
              <w:t>•</w:t>
            </w:r>
            <w:r w:rsidR="00F17F81" w:rsidRPr="00F17F81">
              <w:rPr>
                <w:rFonts w:ascii="Arial" w:hAnsi="Arial" w:cs="Arial"/>
                <w:sz w:val="18"/>
                <w:szCs w:val="18"/>
              </w:rPr>
              <w:tab/>
              <w:t>Conversiones de expresiones algebraicas, aritméticas y lógicas a expresiones algorítmicas, contemplando la jerarquía de los operadores.</w:t>
            </w:r>
          </w:p>
        </w:tc>
      </w:tr>
    </w:tbl>
    <w:bookmarkEnd w:id="0"/>
    <w:p w14:paraId="4F834717" w14:textId="6BB63786" w:rsidR="0060550C" w:rsidRPr="002E3C07" w:rsidRDefault="00277F79" w:rsidP="0060550C">
      <w:pPr>
        <w:spacing w:after="0" w:line="240" w:lineRule="auto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1A4FA" wp14:editId="487D034B">
                <wp:simplePos x="0" y="0"/>
                <wp:positionH relativeFrom="leftMargin">
                  <wp:align>right</wp:align>
                </wp:positionH>
                <wp:positionV relativeFrom="paragraph">
                  <wp:posOffset>-1236279</wp:posOffset>
                </wp:positionV>
                <wp:extent cx="2149523" cy="320722"/>
                <wp:effectExtent l="0" t="0" r="317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49523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2A177" w14:textId="77777777" w:rsidR="00277F79" w:rsidRPr="00277F79" w:rsidRDefault="00277F79" w:rsidP="00277F79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s-MX" w:eastAsia="es-MX"/>
                              </w:rPr>
                            </w:pPr>
                            <w:r w:rsidRPr="00277F79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s-MX" w:eastAsia="es-MX"/>
                              </w:rPr>
                              <w:t>07OCTMP0201GCAMARRL_00001</w:t>
                            </w:r>
                          </w:p>
                          <w:p w14:paraId="7C8C7AB9" w14:textId="77777777" w:rsidR="00277F79" w:rsidRPr="00277F79" w:rsidRDefault="00277F79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1A4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18.05pt;margin-top:-97.35pt;width:169.25pt;height:25.25pt;rotation:-90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" filled="f" stroked="f" strokeweight=".5pt">
                <v:textbox>
                  <w:txbxContent>
                    <w:p w14:paraId="59A2A177" w14:textId="77777777" w:rsidR="00277F79" w:rsidRPr="00277F79" w:rsidRDefault="00277F79" w:rsidP="00277F79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val="es-MX" w:eastAsia="es-MX"/>
                        </w:rPr>
                      </w:pPr>
                      <w:r w:rsidRPr="00277F79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val="es-MX" w:eastAsia="es-MX"/>
                        </w:rPr>
                        <w:t>07OCTMP0201GCAMARRL_00001</w:t>
                      </w:r>
                    </w:p>
                    <w:p w14:paraId="7C8C7AB9" w14:textId="77777777" w:rsidR="00277F79" w:rsidRPr="00277F79" w:rsidRDefault="00277F79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B0CA0" w14:textId="77777777" w:rsidR="00DA2A7D" w:rsidRPr="0060550C" w:rsidRDefault="00DA2A7D" w:rsidP="0060550C">
      <w:pPr>
        <w:shd w:val="clear" w:color="auto" w:fill="D9D9D9" w:themeFill="background1" w:themeFillShade="D9"/>
        <w:jc w:val="both"/>
        <w:rPr>
          <w:b/>
          <w:lang w:val="es-MX"/>
        </w:rPr>
      </w:pPr>
      <w:r w:rsidRPr="0060550C">
        <w:rPr>
          <w:b/>
          <w:lang w:val="es-MX"/>
        </w:rPr>
        <w:t>SECCIÓN DE CONOCIMIENTO (Saber)</w:t>
      </w:r>
      <w:r w:rsidR="00E0078A" w:rsidRPr="0060550C">
        <w:rPr>
          <w:b/>
          <w:lang w:val="es-MX"/>
        </w:rPr>
        <w:t>.</w:t>
      </w:r>
      <w:r w:rsidR="005C2147" w:rsidRPr="0060550C">
        <w:rPr>
          <w:b/>
          <w:lang w:val="es-MX"/>
        </w:rPr>
        <w:t xml:space="preserve"> </w:t>
      </w:r>
      <w:r w:rsidR="00E0078A" w:rsidRPr="0060550C">
        <w:rPr>
          <w:b/>
          <w:lang w:val="es-MX"/>
        </w:rPr>
        <w:t xml:space="preserve">VALOR </w:t>
      </w:r>
      <w:r w:rsidR="00EC6F68">
        <w:rPr>
          <w:b/>
          <w:lang w:val="es-MX"/>
        </w:rPr>
        <w:t>4</w:t>
      </w:r>
      <w:r w:rsidR="00D44915">
        <w:rPr>
          <w:b/>
          <w:lang w:val="es-MX"/>
        </w:rPr>
        <w:t>0</w:t>
      </w:r>
      <w:r w:rsidRPr="0060550C">
        <w:rPr>
          <w:b/>
          <w:lang w:val="es-MX"/>
        </w:rPr>
        <w:t>%</w:t>
      </w:r>
      <w:r w:rsidR="005C2147" w:rsidRPr="0060550C">
        <w:rPr>
          <w:b/>
          <w:lang w:val="es-MX"/>
        </w:rPr>
        <w:t xml:space="preserve"> =</w:t>
      </w:r>
      <w:r w:rsidRPr="0060550C">
        <w:rPr>
          <w:b/>
          <w:lang w:val="es-MX"/>
        </w:rPr>
        <w:t xml:space="preserve"> Evaluación</w:t>
      </w:r>
      <w:r w:rsidR="00D5700A">
        <w:rPr>
          <w:b/>
          <w:lang w:val="es-MX"/>
        </w:rPr>
        <w:t xml:space="preserve"> Teórica </w:t>
      </w:r>
      <w:r w:rsidR="00EC6F68">
        <w:rPr>
          <w:b/>
          <w:lang w:val="es-MX"/>
        </w:rPr>
        <w:t>2</w:t>
      </w:r>
      <w:r w:rsidR="00D44915">
        <w:rPr>
          <w:b/>
          <w:lang w:val="es-MX"/>
        </w:rPr>
        <w:t>0</w:t>
      </w:r>
      <w:r w:rsidRPr="0060550C">
        <w:rPr>
          <w:b/>
          <w:lang w:val="es-MX"/>
        </w:rPr>
        <w:t>%</w:t>
      </w:r>
      <w:r w:rsidR="00711447">
        <w:rPr>
          <w:b/>
          <w:lang w:val="es-MX"/>
        </w:rPr>
        <w:t xml:space="preserve"> Evidencias teóricas 20%</w:t>
      </w:r>
      <w:bookmarkStart w:id="1" w:name="_GoBack"/>
      <w:bookmarkEnd w:id="1"/>
    </w:p>
    <w:p w14:paraId="2C305D13" w14:textId="34FD125D" w:rsidR="00A06B35" w:rsidRDefault="00EB2942" w:rsidP="00184BA7">
      <w:pPr>
        <w:jc w:val="both"/>
        <w:rPr>
          <w:rFonts w:ascii="Arial" w:hAnsi="Arial" w:cs="Arial"/>
          <w:b/>
          <w:color w:val="000000"/>
          <w:sz w:val="20"/>
          <w:szCs w:val="20"/>
          <w:lang w:val="es-MX"/>
        </w:rPr>
      </w:pPr>
      <w:r w:rsidRPr="00EB2942">
        <w:rPr>
          <w:rFonts w:ascii="Arial" w:hAnsi="Arial" w:cs="Arial"/>
          <w:b/>
          <w:sz w:val="20"/>
          <w:szCs w:val="20"/>
        </w:rPr>
        <w:t>Instrucciones</w:t>
      </w:r>
      <w:r w:rsidR="005C2147" w:rsidRPr="00EB2942">
        <w:rPr>
          <w:rFonts w:ascii="Arial" w:hAnsi="Arial" w:cs="Arial"/>
          <w:b/>
          <w:sz w:val="20"/>
          <w:szCs w:val="20"/>
        </w:rPr>
        <w:t>:</w:t>
      </w:r>
      <w:r w:rsidR="003C0922" w:rsidRPr="00AD5294">
        <w:rPr>
          <w:rFonts w:ascii="Arial" w:hAnsi="Arial" w:cs="Arial"/>
          <w:sz w:val="20"/>
          <w:szCs w:val="20"/>
        </w:rPr>
        <w:t xml:space="preserve"> </w:t>
      </w:r>
      <w:r w:rsidR="004E1C3B">
        <w:rPr>
          <w:rFonts w:ascii="Arial" w:hAnsi="Arial" w:cs="Arial"/>
          <w:sz w:val="20"/>
          <w:szCs w:val="20"/>
        </w:rPr>
        <w:t>S</w:t>
      </w:r>
      <w:r w:rsidR="003C0922" w:rsidRPr="00AD5294">
        <w:rPr>
          <w:rFonts w:ascii="Arial" w:hAnsi="Arial" w:cs="Arial"/>
          <w:sz w:val="20"/>
          <w:szCs w:val="20"/>
        </w:rPr>
        <w:t>ubraya la respuesta correcta</w:t>
      </w:r>
      <w:r w:rsidR="00BF74A0" w:rsidRPr="00AD5294">
        <w:rPr>
          <w:rFonts w:ascii="Arial" w:hAnsi="Arial" w:cs="Arial"/>
          <w:sz w:val="20"/>
          <w:szCs w:val="20"/>
        </w:rPr>
        <w:t>,</w:t>
      </w:r>
      <w:r w:rsidR="003C0922" w:rsidRPr="00AD5294">
        <w:rPr>
          <w:rFonts w:ascii="Arial" w:hAnsi="Arial" w:cs="Arial"/>
          <w:sz w:val="20"/>
          <w:szCs w:val="20"/>
        </w:rPr>
        <w:t xml:space="preserve"> en cada una de las preguntas </w:t>
      </w:r>
      <w:r w:rsidR="00BF74A0" w:rsidRPr="00AD5294">
        <w:rPr>
          <w:rFonts w:ascii="Arial" w:hAnsi="Arial" w:cs="Arial"/>
          <w:sz w:val="20"/>
          <w:szCs w:val="20"/>
        </w:rPr>
        <w:t xml:space="preserve">que se mencionan a continuación. </w:t>
      </w:r>
      <w:r w:rsidR="00A06B35" w:rsidRPr="00AD5294">
        <w:rPr>
          <w:rFonts w:ascii="Arial" w:hAnsi="Arial" w:cs="Arial"/>
          <w:b/>
          <w:color w:val="000000"/>
          <w:sz w:val="20"/>
          <w:szCs w:val="20"/>
          <w:lang w:val="es-MX"/>
        </w:rPr>
        <w:t>(Valor</w:t>
      </w:r>
      <w:r w:rsidR="00B05C83">
        <w:rPr>
          <w:rFonts w:ascii="Arial" w:hAnsi="Arial" w:cs="Arial"/>
          <w:b/>
          <w:color w:val="000000"/>
          <w:sz w:val="20"/>
          <w:szCs w:val="20"/>
          <w:lang w:val="es-MX"/>
        </w:rPr>
        <w:t xml:space="preserve"> = </w:t>
      </w:r>
      <w:r w:rsidR="004E1C3B">
        <w:rPr>
          <w:rFonts w:ascii="Arial" w:hAnsi="Arial" w:cs="Arial"/>
          <w:b/>
          <w:color w:val="000000"/>
          <w:sz w:val="20"/>
          <w:szCs w:val="20"/>
          <w:lang w:val="es-MX"/>
        </w:rPr>
        <w:t>2</w:t>
      </w:r>
      <w:r w:rsidR="00BF74A0" w:rsidRPr="00AD5294">
        <w:rPr>
          <w:rFonts w:ascii="Arial" w:hAnsi="Arial" w:cs="Arial"/>
          <w:b/>
          <w:color w:val="000000"/>
          <w:sz w:val="20"/>
          <w:szCs w:val="20"/>
          <w:lang w:val="es-MX"/>
        </w:rPr>
        <w:t>% cada reactivo)</w:t>
      </w:r>
    </w:p>
    <w:p w14:paraId="566F5A9F" w14:textId="77777777" w:rsidR="00187F94" w:rsidRPr="00187F94" w:rsidRDefault="00E2435E" w:rsidP="00187F94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87F94">
        <w:rPr>
          <w:rFonts w:ascii="Arial" w:hAnsi="Arial" w:cs="Arial"/>
          <w:b/>
          <w:bCs/>
          <w:sz w:val="20"/>
          <w:szCs w:val="20"/>
        </w:rPr>
        <w:t>1.- Los operadores "%" y "mod" se utilizan para:</w:t>
      </w:r>
    </w:p>
    <w:p w14:paraId="08F472DC" w14:textId="77777777" w:rsidR="00E2435E" w:rsidRPr="00AD5294" w:rsidRDefault="00E2435E" w:rsidP="00187F94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2435E">
        <w:rPr>
          <w:rFonts w:ascii="Arial" w:hAnsi="Arial" w:cs="Arial"/>
          <w:sz w:val="20"/>
          <w:szCs w:val="20"/>
        </w:rPr>
        <w:t>a) multiplicar</w:t>
      </w:r>
      <w:r>
        <w:rPr>
          <w:rFonts w:ascii="Arial" w:hAnsi="Arial" w:cs="Arial"/>
          <w:sz w:val="20"/>
          <w:szCs w:val="20"/>
        </w:rPr>
        <w:tab/>
      </w:r>
      <w:r w:rsidRPr="00E2435E">
        <w:rPr>
          <w:rFonts w:ascii="Arial" w:hAnsi="Arial" w:cs="Arial"/>
          <w:sz w:val="20"/>
          <w:szCs w:val="20"/>
        </w:rPr>
        <w:t xml:space="preserve"> b) dividir</w:t>
      </w:r>
      <w:r>
        <w:rPr>
          <w:rFonts w:ascii="Arial" w:hAnsi="Arial" w:cs="Arial"/>
          <w:sz w:val="20"/>
          <w:szCs w:val="20"/>
        </w:rPr>
        <w:tab/>
      </w:r>
      <w:r w:rsidRPr="00E2435E">
        <w:rPr>
          <w:rFonts w:ascii="Arial" w:hAnsi="Arial" w:cs="Arial"/>
          <w:sz w:val="20"/>
          <w:szCs w:val="20"/>
        </w:rPr>
        <w:t xml:space="preserve">c) potencia    </w:t>
      </w:r>
      <w:r w:rsidR="008A5073">
        <w:rPr>
          <w:rFonts w:ascii="Arial" w:hAnsi="Arial" w:cs="Arial"/>
          <w:sz w:val="20"/>
          <w:szCs w:val="20"/>
        </w:rPr>
        <w:tab/>
      </w:r>
      <w:r w:rsidRPr="00E2435E">
        <w:rPr>
          <w:rFonts w:ascii="Arial" w:hAnsi="Arial" w:cs="Arial"/>
          <w:sz w:val="20"/>
          <w:szCs w:val="20"/>
        </w:rPr>
        <w:t xml:space="preserve">d) Ninguno de las anteriores.   </w:t>
      </w:r>
      <w:r w:rsidR="008A5073">
        <w:rPr>
          <w:rFonts w:ascii="Arial" w:hAnsi="Arial" w:cs="Arial"/>
          <w:sz w:val="20"/>
          <w:szCs w:val="20"/>
        </w:rPr>
        <w:tab/>
      </w:r>
    </w:p>
    <w:p w14:paraId="24E72762" w14:textId="77777777" w:rsidR="00E2435E" w:rsidRPr="00187F94" w:rsidRDefault="00E2435E" w:rsidP="00187F94">
      <w:pPr>
        <w:pStyle w:val="Sinespaciado"/>
        <w:spacing w:after="120"/>
        <w:jc w:val="both"/>
        <w:rPr>
          <w:rFonts w:ascii="Arial" w:hAnsi="Arial" w:cs="Arial"/>
          <w:b/>
          <w:spacing w:val="-1"/>
          <w:sz w:val="20"/>
          <w:szCs w:val="24"/>
          <w:lang w:val="es-MX"/>
        </w:rPr>
      </w:pPr>
      <w:r w:rsidRPr="00187F94">
        <w:rPr>
          <w:rFonts w:ascii="Arial" w:hAnsi="Arial" w:cs="Arial"/>
          <w:b/>
          <w:spacing w:val="-1"/>
          <w:sz w:val="20"/>
          <w:szCs w:val="24"/>
          <w:lang w:val="es-MX"/>
        </w:rPr>
        <w:t>2.- Combinación de constantes, variables o funciones, que es interpretada de acuerdo a las normas particulares de precedencia y asociación para un lenguaje de programación en particular.</w:t>
      </w:r>
    </w:p>
    <w:p w14:paraId="52DE9CB0" w14:textId="77777777" w:rsidR="00D662FF" w:rsidRDefault="00E2435E" w:rsidP="00187F94">
      <w:pPr>
        <w:pStyle w:val="Sinespaciado"/>
        <w:spacing w:after="120"/>
        <w:jc w:val="both"/>
        <w:rPr>
          <w:rFonts w:ascii="Arial" w:hAnsi="Arial" w:cs="Arial"/>
          <w:bCs/>
          <w:spacing w:val="-1"/>
          <w:sz w:val="20"/>
          <w:szCs w:val="24"/>
          <w:lang w:val="es-MX"/>
        </w:rPr>
      </w:pPr>
      <w:r w:rsidRPr="00E2435E">
        <w:rPr>
          <w:rFonts w:ascii="Arial" w:hAnsi="Arial" w:cs="Arial"/>
          <w:bCs/>
          <w:spacing w:val="-1"/>
          <w:sz w:val="20"/>
          <w:szCs w:val="24"/>
          <w:lang w:val="es-MX"/>
        </w:rPr>
        <w:t>a) Ecuación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Pr="00E2435E">
        <w:rPr>
          <w:rFonts w:ascii="Arial" w:hAnsi="Arial" w:cs="Arial"/>
          <w:bCs/>
          <w:spacing w:val="-1"/>
          <w:sz w:val="20"/>
          <w:szCs w:val="24"/>
          <w:lang w:val="es-MX"/>
        </w:rPr>
        <w:t>b)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 </w:t>
      </w:r>
      <w:r w:rsidRPr="00E2435E">
        <w:rPr>
          <w:rFonts w:ascii="Arial" w:hAnsi="Arial" w:cs="Arial"/>
          <w:bCs/>
          <w:spacing w:val="-1"/>
          <w:sz w:val="20"/>
          <w:szCs w:val="24"/>
          <w:lang w:val="es-MX"/>
        </w:rPr>
        <w:t>Programa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Pr="00E2435E">
        <w:rPr>
          <w:rFonts w:ascii="Arial" w:hAnsi="Arial" w:cs="Arial"/>
          <w:bCs/>
          <w:spacing w:val="-1"/>
          <w:sz w:val="20"/>
          <w:szCs w:val="24"/>
          <w:lang w:val="es-MX"/>
        </w:rPr>
        <w:t>c) Operando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Pr="00E2435E"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d) </w:t>
      </w:r>
      <w:r w:rsidR="008A5073">
        <w:rPr>
          <w:rFonts w:ascii="Arial" w:hAnsi="Arial" w:cs="Arial"/>
          <w:bCs/>
          <w:spacing w:val="-1"/>
          <w:sz w:val="20"/>
          <w:szCs w:val="24"/>
          <w:lang w:val="es-MX"/>
        </w:rPr>
        <w:t>Expresión</w:t>
      </w:r>
      <w:r w:rsidR="008A5073"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="008A5073"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="008A5073"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</w:p>
    <w:p w14:paraId="412DEDB8" w14:textId="77777777" w:rsidR="008A5073" w:rsidRPr="00187F94" w:rsidRDefault="008A5073" w:rsidP="00187F94">
      <w:pPr>
        <w:pStyle w:val="Sinespaciado"/>
        <w:spacing w:line="360" w:lineRule="auto"/>
        <w:jc w:val="both"/>
        <w:rPr>
          <w:rFonts w:ascii="Arial" w:hAnsi="Arial" w:cs="Arial"/>
          <w:b/>
          <w:spacing w:val="-1"/>
          <w:sz w:val="20"/>
          <w:szCs w:val="24"/>
          <w:lang w:val="es-MX"/>
        </w:rPr>
      </w:pPr>
      <w:r w:rsidRPr="00187F94">
        <w:rPr>
          <w:rFonts w:ascii="Arial" w:hAnsi="Arial" w:cs="Arial"/>
          <w:b/>
          <w:spacing w:val="-1"/>
          <w:sz w:val="20"/>
          <w:szCs w:val="24"/>
          <w:lang w:val="es-MX"/>
        </w:rPr>
        <w:t>3.- Es un operador relacional</w:t>
      </w:r>
    </w:p>
    <w:p w14:paraId="1A058742" w14:textId="77777777" w:rsidR="008A5073" w:rsidRDefault="008A5073" w:rsidP="00187F94">
      <w:pPr>
        <w:pStyle w:val="Sinespaciado"/>
        <w:spacing w:line="360" w:lineRule="auto"/>
        <w:jc w:val="both"/>
        <w:rPr>
          <w:rFonts w:ascii="Arial" w:hAnsi="Arial" w:cs="Arial"/>
          <w:bCs/>
          <w:spacing w:val="-1"/>
          <w:sz w:val="20"/>
          <w:szCs w:val="24"/>
          <w:lang w:val="es-MX"/>
        </w:rPr>
      </w:pPr>
      <w:r w:rsidRPr="008A5073"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a) +      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="00D74EE5" w:rsidRPr="008A5073">
        <w:rPr>
          <w:rFonts w:ascii="Arial" w:hAnsi="Arial" w:cs="Arial"/>
          <w:bCs/>
          <w:spacing w:val="-1"/>
          <w:sz w:val="20"/>
          <w:szCs w:val="24"/>
          <w:lang w:val="es-MX"/>
        </w:rPr>
        <w:t>b) -</w:t>
      </w:r>
      <w:r w:rsidRPr="008A5073"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   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Pr="008A5073"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c) *    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 w:rsidRPr="008A5073"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d) Ninguno de los anteriores   </w:t>
      </w:r>
    </w:p>
    <w:p w14:paraId="6122B987" w14:textId="77777777" w:rsidR="008A5073" w:rsidRPr="00187F94" w:rsidRDefault="008A5073" w:rsidP="00187F94">
      <w:pPr>
        <w:pStyle w:val="Sinespaciado"/>
        <w:spacing w:line="360" w:lineRule="auto"/>
        <w:jc w:val="both"/>
        <w:rPr>
          <w:rFonts w:ascii="Arial" w:hAnsi="Arial" w:cs="Arial"/>
          <w:b/>
          <w:spacing w:val="-1"/>
          <w:sz w:val="20"/>
          <w:szCs w:val="24"/>
          <w:lang w:val="es-MX"/>
        </w:rPr>
      </w:pPr>
      <w:r w:rsidRPr="00187F94">
        <w:rPr>
          <w:rFonts w:ascii="Arial" w:hAnsi="Arial" w:cs="Arial"/>
          <w:b/>
          <w:spacing w:val="-1"/>
          <w:sz w:val="20"/>
          <w:szCs w:val="24"/>
          <w:lang w:val="es-MX"/>
        </w:rPr>
        <w:t>4.- El operador &amp;</w:t>
      </w:r>
      <w:r w:rsidR="00E77625" w:rsidRPr="00187F94">
        <w:rPr>
          <w:rFonts w:ascii="Arial" w:hAnsi="Arial" w:cs="Arial"/>
          <w:b/>
          <w:spacing w:val="-1"/>
          <w:sz w:val="20"/>
          <w:szCs w:val="24"/>
          <w:lang w:val="es-MX"/>
        </w:rPr>
        <w:t>&amp;</w:t>
      </w:r>
      <w:r w:rsidRPr="00187F94">
        <w:rPr>
          <w:rFonts w:ascii="Arial" w:hAnsi="Arial" w:cs="Arial"/>
          <w:b/>
          <w:spacing w:val="-1"/>
          <w:sz w:val="20"/>
          <w:szCs w:val="24"/>
          <w:lang w:val="es-MX"/>
        </w:rPr>
        <w:t xml:space="preserve"> y || son operadores de tipo</w:t>
      </w:r>
    </w:p>
    <w:p w14:paraId="0C3465FC" w14:textId="77777777" w:rsidR="008A5073" w:rsidRDefault="008A5073" w:rsidP="00187F94">
      <w:pPr>
        <w:pStyle w:val="Sinespaciado"/>
        <w:spacing w:line="360" w:lineRule="auto"/>
        <w:jc w:val="both"/>
        <w:rPr>
          <w:rFonts w:ascii="Arial" w:hAnsi="Arial" w:cs="Arial"/>
          <w:bCs/>
          <w:spacing w:val="-1"/>
          <w:sz w:val="20"/>
          <w:szCs w:val="24"/>
          <w:lang w:val="es-MX"/>
        </w:rPr>
      </w:pPr>
      <w:r>
        <w:rPr>
          <w:rFonts w:ascii="Arial" w:hAnsi="Arial" w:cs="Arial"/>
          <w:bCs/>
          <w:spacing w:val="-1"/>
          <w:sz w:val="20"/>
          <w:szCs w:val="24"/>
          <w:lang w:val="es-MX"/>
        </w:rPr>
        <w:t>a) relaciona</w:t>
      </w:r>
      <w:r w:rsidR="00516C4C">
        <w:rPr>
          <w:rFonts w:ascii="Arial" w:hAnsi="Arial" w:cs="Arial"/>
          <w:bCs/>
          <w:spacing w:val="-1"/>
          <w:sz w:val="20"/>
          <w:szCs w:val="24"/>
          <w:lang w:val="es-MX"/>
        </w:rPr>
        <w:t>l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 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  <w:t>b) lógicos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  <w:t>c) asignación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  <w:t>d) Ninguna de las anteriores</w:t>
      </w:r>
    </w:p>
    <w:p w14:paraId="51392447" w14:textId="77777777" w:rsidR="008A5073" w:rsidRDefault="008A5073" w:rsidP="00187F94">
      <w:pPr>
        <w:pStyle w:val="Sinespaciado"/>
        <w:jc w:val="both"/>
        <w:rPr>
          <w:rFonts w:ascii="Arial" w:hAnsi="Arial" w:cs="Arial"/>
          <w:bCs/>
          <w:spacing w:val="-1"/>
          <w:sz w:val="20"/>
          <w:szCs w:val="24"/>
          <w:lang w:val="es-MX"/>
        </w:rPr>
      </w:pPr>
    </w:p>
    <w:p w14:paraId="18318652" w14:textId="77777777" w:rsidR="00516C4C" w:rsidRPr="00187F94" w:rsidRDefault="008A5073" w:rsidP="00187F94">
      <w:pPr>
        <w:pStyle w:val="Sinespaciado"/>
        <w:jc w:val="both"/>
        <w:rPr>
          <w:rFonts w:ascii="Arial" w:hAnsi="Arial" w:cs="Arial"/>
          <w:b/>
          <w:spacing w:val="-1"/>
          <w:sz w:val="20"/>
          <w:szCs w:val="24"/>
          <w:lang w:val="es-MX"/>
        </w:rPr>
      </w:pPr>
      <w:r w:rsidRPr="00187F94">
        <w:rPr>
          <w:rFonts w:ascii="Arial" w:hAnsi="Arial" w:cs="Arial"/>
          <w:b/>
          <w:spacing w:val="-1"/>
          <w:sz w:val="20"/>
          <w:szCs w:val="24"/>
          <w:lang w:val="es-MX"/>
        </w:rPr>
        <w:t xml:space="preserve">5.- </w:t>
      </w:r>
      <w:r w:rsidR="00516C4C" w:rsidRPr="00187F94">
        <w:rPr>
          <w:rFonts w:ascii="Arial" w:hAnsi="Arial" w:cs="Arial"/>
          <w:b/>
          <w:spacing w:val="-1"/>
          <w:sz w:val="20"/>
          <w:szCs w:val="24"/>
          <w:lang w:val="es-MX"/>
        </w:rPr>
        <w:t>Tipo de operador aritmético</w:t>
      </w:r>
    </w:p>
    <w:p w14:paraId="3EFAB90D" w14:textId="77777777" w:rsidR="00516C4C" w:rsidRDefault="00516C4C" w:rsidP="00187F94">
      <w:pPr>
        <w:pStyle w:val="Sinespaciado"/>
        <w:jc w:val="both"/>
        <w:rPr>
          <w:rFonts w:ascii="Arial" w:hAnsi="Arial" w:cs="Arial"/>
          <w:bCs/>
          <w:spacing w:val="-1"/>
          <w:sz w:val="20"/>
          <w:szCs w:val="24"/>
          <w:lang w:val="es-MX"/>
        </w:rPr>
      </w:pPr>
      <w:r>
        <w:rPr>
          <w:rFonts w:ascii="Arial" w:hAnsi="Arial" w:cs="Arial"/>
          <w:bCs/>
          <w:spacing w:val="-1"/>
          <w:sz w:val="20"/>
          <w:szCs w:val="24"/>
          <w:lang w:val="es-MX"/>
        </w:rPr>
        <w:t xml:space="preserve">a) + 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  <w:t xml:space="preserve">b) - 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  <w:t xml:space="preserve">c) * </w:t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</w:r>
      <w:r>
        <w:rPr>
          <w:rFonts w:ascii="Arial" w:hAnsi="Arial" w:cs="Arial"/>
          <w:bCs/>
          <w:spacing w:val="-1"/>
          <w:sz w:val="20"/>
          <w:szCs w:val="24"/>
          <w:lang w:val="es-MX"/>
        </w:rPr>
        <w:tab/>
        <w:t>d) Todas los anteriores</w:t>
      </w:r>
    </w:p>
    <w:p w14:paraId="339A0995" w14:textId="77777777" w:rsidR="008A5073" w:rsidRPr="00E2435E" w:rsidRDefault="008A5073" w:rsidP="008A5073">
      <w:pPr>
        <w:pStyle w:val="Sinespaciado"/>
        <w:jc w:val="both"/>
        <w:rPr>
          <w:rFonts w:ascii="Arial" w:hAnsi="Arial" w:cs="Arial"/>
          <w:bCs/>
          <w:spacing w:val="-1"/>
          <w:sz w:val="20"/>
          <w:szCs w:val="24"/>
          <w:lang w:val="es-MX"/>
        </w:rPr>
      </w:pPr>
    </w:p>
    <w:p w14:paraId="376E5526" w14:textId="77777777" w:rsidR="008A5288" w:rsidRPr="00E2435E" w:rsidRDefault="008A5288" w:rsidP="008A5288">
      <w:pPr>
        <w:pStyle w:val="Sinespaciado"/>
        <w:jc w:val="both"/>
        <w:rPr>
          <w:rFonts w:ascii="Arial" w:hAnsi="Arial" w:cs="Arial"/>
          <w:bCs/>
          <w:spacing w:val="-1"/>
          <w:sz w:val="16"/>
          <w:szCs w:val="20"/>
          <w:lang w:val="es-MX"/>
        </w:rPr>
      </w:pPr>
    </w:p>
    <w:p w14:paraId="1EC5593D" w14:textId="77777777" w:rsidR="00583B88" w:rsidRDefault="00583B88">
      <w:pPr>
        <w:rPr>
          <w:rFonts w:ascii="Arial" w:hAnsi="Arial" w:cs="Arial"/>
          <w:b/>
          <w:bCs/>
          <w:spacing w:val="-1"/>
          <w:sz w:val="18"/>
          <w:szCs w:val="20"/>
          <w:lang w:val="es-MX"/>
        </w:rPr>
      </w:pPr>
      <w:r>
        <w:rPr>
          <w:rFonts w:ascii="Arial" w:hAnsi="Arial" w:cs="Arial"/>
          <w:b/>
          <w:bCs/>
          <w:spacing w:val="-1"/>
          <w:sz w:val="18"/>
          <w:szCs w:val="20"/>
          <w:lang w:val="es-MX"/>
        </w:rPr>
        <w:t xml:space="preserve">Instrucciones: Lee detenidamente cada pregunta y </w:t>
      </w:r>
      <w:r w:rsidR="00FE22A7">
        <w:rPr>
          <w:rFonts w:ascii="Arial" w:hAnsi="Arial" w:cs="Arial"/>
          <w:b/>
          <w:bCs/>
          <w:spacing w:val="-1"/>
          <w:sz w:val="18"/>
          <w:szCs w:val="20"/>
          <w:lang w:val="es-MX"/>
        </w:rPr>
        <w:t xml:space="preserve">coloca dentro del paréntesis el inciso que le corresponda </w:t>
      </w:r>
      <w:r>
        <w:rPr>
          <w:rFonts w:ascii="Arial" w:hAnsi="Arial" w:cs="Arial"/>
          <w:b/>
          <w:bCs/>
          <w:spacing w:val="-1"/>
          <w:sz w:val="18"/>
          <w:szCs w:val="20"/>
          <w:lang w:val="es-MX"/>
        </w:rPr>
        <w:t>valor por pregunta 2%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583B88" w14:paraId="589E7FE9" w14:textId="77777777" w:rsidTr="00FE22A7">
        <w:tc>
          <w:tcPr>
            <w:tcW w:w="7508" w:type="dxa"/>
          </w:tcPr>
          <w:p w14:paraId="13FD491D" w14:textId="77777777" w:rsidR="00F17F81" w:rsidRDefault="00FE22A7" w:rsidP="00F17F81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>MARG</w:t>
            </w:r>
            <w:r w:rsidR="00F17F81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>)</w:t>
            </w:r>
            <w:r w:rsidR="008F5378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</w:t>
            </w:r>
            <w:r w:rsidR="008F5378">
              <w:t>también denominados operadores de comparación, se utilizan para comprobar la veracidad o falsedad de determinadas propuestas de relación</w:t>
            </w:r>
          </w:p>
          <w:p w14:paraId="76EA89BD" w14:textId="77777777" w:rsidR="00583B88" w:rsidRDefault="00583B88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</w:p>
        </w:tc>
        <w:tc>
          <w:tcPr>
            <w:tcW w:w="3282" w:type="dxa"/>
          </w:tcPr>
          <w:p w14:paraId="1EB31E4F" w14:textId="77777777" w:rsidR="00583B88" w:rsidRDefault="00583B88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  <w:proofErr w:type="gramStart"/>
            <w: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(  </w:t>
            </w:r>
            <w:proofErr w:type="gramEnd"/>
            <w:r w:rsidR="00FE22A7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</w:t>
            </w:r>
            <w:r w:rsidR="00E86E2B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 </w:t>
            </w:r>
            <w:r w:rsidR="00FE22A7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) </w:t>
            </w:r>
            <w:r w:rsidR="008F5378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Operadores Lógicos</w:t>
            </w:r>
          </w:p>
        </w:tc>
      </w:tr>
      <w:tr w:rsidR="00F17F81" w14:paraId="7CE0AA12" w14:textId="77777777" w:rsidTr="00FE22A7">
        <w:tc>
          <w:tcPr>
            <w:tcW w:w="7508" w:type="dxa"/>
          </w:tcPr>
          <w:p w14:paraId="539DE4DC" w14:textId="77777777" w:rsidR="00F17F81" w:rsidRDefault="00F17F81" w:rsidP="00F17F81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ARMG) </w:t>
            </w:r>
            <w:r w:rsidR="008F5378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>P</w:t>
            </w:r>
            <w:r w:rsidR="008F5378">
              <w:t>producen un resultado booleano</w:t>
            </w:r>
          </w:p>
          <w:p w14:paraId="6B61B63E" w14:textId="77777777" w:rsidR="00F17F81" w:rsidRDefault="00F17F81" w:rsidP="00F17F81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</w:p>
        </w:tc>
        <w:tc>
          <w:tcPr>
            <w:tcW w:w="3282" w:type="dxa"/>
          </w:tcPr>
          <w:p w14:paraId="1E995F10" w14:textId="77777777" w:rsidR="00F17F81" w:rsidRDefault="00F17F81" w:rsidP="00F17F81">
            <w:proofErr w:type="gramStart"/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(  </w:t>
            </w:r>
            <w:proofErr w:type="gramEnd"/>
            <w:r w:rsidR="00E86E2B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    </w:t>
            </w:r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  ) </w:t>
            </w:r>
            <w:r w:rsidR="008F5378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>Operadores aritméticos</w:t>
            </w:r>
          </w:p>
        </w:tc>
      </w:tr>
      <w:tr w:rsidR="00F17F81" w14:paraId="68877E18" w14:textId="77777777" w:rsidTr="00FE22A7">
        <w:tc>
          <w:tcPr>
            <w:tcW w:w="7508" w:type="dxa"/>
          </w:tcPr>
          <w:p w14:paraId="51E97CC2" w14:textId="77777777" w:rsidR="00F17F81" w:rsidRDefault="00F17F81" w:rsidP="00187F94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RAMG) </w:t>
            </w:r>
            <w:r w:rsidR="008F5378">
              <w:t>Básicamente permiten hacer cualquier operación aritmética que se necesite.</w:t>
            </w:r>
          </w:p>
        </w:tc>
        <w:tc>
          <w:tcPr>
            <w:tcW w:w="3282" w:type="dxa"/>
          </w:tcPr>
          <w:p w14:paraId="05640103" w14:textId="77777777" w:rsidR="00F17F81" w:rsidRDefault="00F17F81" w:rsidP="00F17F81">
            <w:proofErr w:type="gramStart"/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(  </w:t>
            </w:r>
            <w:proofErr w:type="gramEnd"/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        ) </w:t>
            </w:r>
            <w:r w:rsidR="008F5378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>Operadores relacionales</w:t>
            </w:r>
          </w:p>
        </w:tc>
      </w:tr>
      <w:tr w:rsidR="00F17F81" w14:paraId="0B5C36A2" w14:textId="77777777" w:rsidTr="00FE22A7">
        <w:tc>
          <w:tcPr>
            <w:tcW w:w="7508" w:type="dxa"/>
          </w:tcPr>
          <w:p w14:paraId="30FD4CCA" w14:textId="77777777" w:rsidR="00F17F81" w:rsidRDefault="00F17F81" w:rsidP="00F17F81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MGRA) </w:t>
            </w:r>
            <w:r w:rsidR="00A150E8" w:rsidRPr="00A150E8">
              <w:t>Son un conjunto de símbolos, números o variables utilizados en matemáticas para representar relaciones aritméticas.</w:t>
            </w:r>
          </w:p>
        </w:tc>
        <w:tc>
          <w:tcPr>
            <w:tcW w:w="3282" w:type="dxa"/>
          </w:tcPr>
          <w:p w14:paraId="0077B4B5" w14:textId="77777777" w:rsidR="00F17F81" w:rsidRDefault="00F17F81" w:rsidP="00F17F81">
            <w:proofErr w:type="gramStart"/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(  </w:t>
            </w:r>
            <w:proofErr w:type="gramEnd"/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        ) </w:t>
            </w:r>
            <w:r w:rsidR="00A150E8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>Expresiones algorítmicas</w:t>
            </w:r>
          </w:p>
        </w:tc>
      </w:tr>
      <w:tr w:rsidR="00F17F81" w14:paraId="4B182264" w14:textId="77777777" w:rsidTr="00FE22A7">
        <w:tc>
          <w:tcPr>
            <w:tcW w:w="7508" w:type="dxa"/>
          </w:tcPr>
          <w:p w14:paraId="6BA8A524" w14:textId="77777777" w:rsidR="00F17F81" w:rsidRDefault="00F17F81" w:rsidP="00187F94">
            <w:pP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AMGR) </w:t>
            </w:r>
            <w:r w:rsidR="00A150E8" w:rsidRPr="00A150E8">
              <w:t xml:space="preserve">Es un conjunto de símbolos, números o variables que representan una instrucción específica y computable para </w:t>
            </w:r>
            <w:r w:rsidR="00A150E8">
              <w:t>la computadora</w:t>
            </w:r>
            <w:r w:rsidR="00A150E8" w:rsidRPr="00A150E8">
              <w:t>.</w:t>
            </w:r>
          </w:p>
        </w:tc>
        <w:tc>
          <w:tcPr>
            <w:tcW w:w="3282" w:type="dxa"/>
          </w:tcPr>
          <w:p w14:paraId="3FD43593" w14:textId="77777777" w:rsidR="00F17F81" w:rsidRDefault="00F17F81" w:rsidP="00F17F81">
            <w:proofErr w:type="gramStart"/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(  </w:t>
            </w:r>
            <w:proofErr w:type="gramEnd"/>
            <w:r w:rsidRPr="00E92EA2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 xml:space="preserve">          ) </w:t>
            </w:r>
            <w:r w:rsidR="00A150E8">
              <w:rPr>
                <w:rFonts w:ascii="Arial" w:hAnsi="Arial" w:cs="Arial"/>
                <w:b/>
                <w:bCs/>
                <w:spacing w:val="-1"/>
                <w:sz w:val="18"/>
                <w:szCs w:val="20"/>
                <w:lang w:val="es-MX"/>
              </w:rPr>
              <w:t>Expresiones algebraicas</w:t>
            </w:r>
          </w:p>
        </w:tc>
      </w:tr>
    </w:tbl>
    <w:p w14:paraId="77EC35EF" w14:textId="77777777" w:rsidR="00583B88" w:rsidRDefault="00583B88">
      <w:pPr>
        <w:rPr>
          <w:rFonts w:ascii="Arial" w:hAnsi="Arial" w:cs="Arial"/>
          <w:b/>
          <w:bCs/>
          <w:spacing w:val="-1"/>
          <w:sz w:val="18"/>
          <w:szCs w:val="20"/>
          <w:lang w:val="es-MX"/>
        </w:rPr>
      </w:pPr>
    </w:p>
    <w:p w14:paraId="3BDE0956" w14:textId="77777777" w:rsidR="008A5288" w:rsidRDefault="008A5288" w:rsidP="008A5288">
      <w:pPr>
        <w:pStyle w:val="Sinespaciado"/>
        <w:jc w:val="both"/>
        <w:rPr>
          <w:rFonts w:ascii="Arial" w:hAnsi="Arial" w:cs="Arial"/>
          <w:b/>
          <w:bCs/>
          <w:spacing w:val="-1"/>
          <w:sz w:val="20"/>
          <w:szCs w:val="20"/>
        </w:rPr>
        <w:sectPr w:rsidR="008A5288" w:rsidSect="008A5288">
          <w:footerReference w:type="default" r:id="rId9"/>
          <w:type w:val="continuous"/>
          <w:pgSz w:w="12240" w:h="15840"/>
          <w:pgMar w:top="426" w:right="720" w:bottom="720" w:left="720" w:header="708" w:footer="278" w:gutter="0"/>
          <w:cols w:space="708"/>
          <w:docGrid w:linePitch="360"/>
        </w:sectPr>
      </w:pPr>
    </w:p>
    <w:p w14:paraId="5018F74A" w14:textId="77777777" w:rsidR="00F17F81" w:rsidRDefault="00F17F81">
      <w:pPr>
        <w:rPr>
          <w:rFonts w:ascii="Arial" w:eastAsiaTheme="minorEastAsia" w:hAnsi="Arial" w:cs="Arial"/>
          <w:b/>
          <w:bCs/>
          <w:spacing w:val="-1"/>
          <w:sz w:val="18"/>
          <w:szCs w:val="18"/>
          <w:lang w:eastAsia="es-ES"/>
        </w:rPr>
      </w:pPr>
    </w:p>
    <w:p w14:paraId="68D3C3EC" w14:textId="77777777" w:rsidR="00431C76" w:rsidRPr="00491A80" w:rsidRDefault="00431C76" w:rsidP="007446C5">
      <w:pPr>
        <w:pStyle w:val="Sinespaciado"/>
        <w:jc w:val="both"/>
        <w:rPr>
          <w:rFonts w:ascii="Arial" w:hAnsi="Arial" w:cs="Arial"/>
          <w:b/>
          <w:bCs/>
          <w:spacing w:val="-1"/>
          <w:sz w:val="18"/>
          <w:szCs w:val="18"/>
        </w:rPr>
      </w:pPr>
    </w:p>
    <w:p w14:paraId="1F10201C" w14:textId="77777777" w:rsidR="00C60ED6" w:rsidRDefault="00C60ED6" w:rsidP="00C60ED6">
      <w:pPr>
        <w:pStyle w:val="Sinespaciado"/>
        <w:rPr>
          <w:rFonts w:ascii="Arial" w:hAnsi="Arial" w:cs="Arial"/>
          <w:sz w:val="18"/>
          <w:szCs w:val="18"/>
        </w:rPr>
      </w:pPr>
    </w:p>
    <w:p w14:paraId="48AC90D0" w14:textId="77777777" w:rsidR="000E7883" w:rsidRDefault="000E7883" w:rsidP="00C60ED6">
      <w:pPr>
        <w:pStyle w:val="Sinespaciado"/>
        <w:rPr>
          <w:rFonts w:ascii="Arial" w:hAnsi="Arial" w:cs="Arial"/>
          <w:sz w:val="18"/>
          <w:szCs w:val="18"/>
        </w:rPr>
        <w:sectPr w:rsidR="000E7883" w:rsidSect="00C60ED6">
          <w:footerReference w:type="default" r:id="rId10"/>
          <w:type w:val="continuous"/>
          <w:pgSz w:w="12240" w:h="15840"/>
          <w:pgMar w:top="426" w:right="720" w:bottom="720" w:left="720" w:header="708" w:footer="278" w:gutter="0"/>
          <w:cols w:num="2" w:space="708"/>
          <w:docGrid w:linePitch="360"/>
        </w:sectPr>
      </w:pPr>
    </w:p>
    <w:p w14:paraId="1F3C4FB6" w14:textId="77777777" w:rsidR="00ED234D" w:rsidRPr="0060550C" w:rsidRDefault="00ED234D" w:rsidP="0060550C">
      <w:pPr>
        <w:shd w:val="clear" w:color="auto" w:fill="D9D9D9" w:themeFill="background1" w:themeFillShade="D9"/>
        <w:jc w:val="both"/>
        <w:rPr>
          <w:b/>
          <w:lang w:val="es-MX"/>
        </w:rPr>
      </w:pPr>
      <w:r w:rsidRPr="0060550C">
        <w:rPr>
          <w:b/>
          <w:lang w:val="es-MX"/>
        </w:rPr>
        <w:t>SECCIÓN DE PRODUCTO (Saber</w:t>
      </w:r>
      <w:r w:rsidR="00571F47" w:rsidRPr="0060550C">
        <w:rPr>
          <w:b/>
          <w:lang w:val="es-MX"/>
        </w:rPr>
        <w:t xml:space="preserve"> Hace</w:t>
      </w:r>
      <w:r w:rsidR="009422E3" w:rsidRPr="0060550C">
        <w:rPr>
          <w:b/>
          <w:lang w:val="es-MX"/>
        </w:rPr>
        <w:t>r</w:t>
      </w:r>
      <w:r w:rsidR="00571F47" w:rsidRPr="0060550C">
        <w:rPr>
          <w:b/>
          <w:lang w:val="es-MX"/>
        </w:rPr>
        <w:t>)</w:t>
      </w:r>
      <w:r w:rsidR="00E0078A" w:rsidRPr="0060550C">
        <w:rPr>
          <w:b/>
          <w:lang w:val="es-MX"/>
        </w:rPr>
        <w:t>.</w:t>
      </w:r>
      <w:r w:rsidR="00571F47" w:rsidRPr="0060550C">
        <w:rPr>
          <w:b/>
          <w:lang w:val="es-MX"/>
        </w:rPr>
        <w:t xml:space="preserve"> </w:t>
      </w:r>
      <w:r w:rsidR="00461265" w:rsidRPr="0060550C">
        <w:rPr>
          <w:b/>
          <w:lang w:val="es-MX"/>
        </w:rPr>
        <w:t>V</w:t>
      </w:r>
      <w:r w:rsidR="0085794F">
        <w:rPr>
          <w:b/>
          <w:lang w:val="es-MX"/>
        </w:rPr>
        <w:t xml:space="preserve">ALOR </w:t>
      </w:r>
      <w:r w:rsidR="003117D2">
        <w:rPr>
          <w:b/>
          <w:lang w:val="es-MX"/>
        </w:rPr>
        <w:t>5</w:t>
      </w:r>
      <w:r w:rsidR="0085794F">
        <w:rPr>
          <w:b/>
          <w:lang w:val="es-MX"/>
        </w:rPr>
        <w:t>0</w:t>
      </w:r>
      <w:r w:rsidR="00083909" w:rsidRPr="0060550C">
        <w:rPr>
          <w:b/>
          <w:lang w:val="es-MX"/>
        </w:rPr>
        <w:t xml:space="preserve">% = </w:t>
      </w:r>
      <w:r w:rsidR="0085794F">
        <w:rPr>
          <w:b/>
          <w:sz w:val="20"/>
          <w:szCs w:val="20"/>
          <w:lang w:val="es-MX"/>
        </w:rPr>
        <w:t xml:space="preserve">Evaluación Práctica </w:t>
      </w:r>
      <w:r w:rsidR="00136C80">
        <w:rPr>
          <w:b/>
          <w:sz w:val="20"/>
          <w:szCs w:val="20"/>
          <w:lang w:val="es-MX"/>
        </w:rPr>
        <w:t>2</w:t>
      </w:r>
      <w:r w:rsidR="001638D3">
        <w:rPr>
          <w:b/>
          <w:sz w:val="20"/>
          <w:szCs w:val="20"/>
          <w:lang w:val="es-MX"/>
        </w:rPr>
        <w:t>0</w:t>
      </w:r>
      <w:r w:rsidR="00482E94" w:rsidRPr="0060550C">
        <w:rPr>
          <w:b/>
          <w:sz w:val="20"/>
          <w:szCs w:val="20"/>
          <w:lang w:val="es-MX"/>
        </w:rPr>
        <w:t xml:space="preserve">% </w:t>
      </w:r>
      <w:r w:rsidR="00482E94">
        <w:rPr>
          <w:b/>
          <w:sz w:val="20"/>
          <w:szCs w:val="20"/>
          <w:lang w:val="es-MX"/>
        </w:rPr>
        <w:t>Prácticas</w:t>
      </w:r>
      <w:r w:rsidR="00461265" w:rsidRPr="0060550C">
        <w:rPr>
          <w:b/>
          <w:sz w:val="20"/>
          <w:szCs w:val="20"/>
          <w:lang w:val="es-MX"/>
        </w:rPr>
        <w:t xml:space="preserve"> en el aula </w:t>
      </w:r>
      <w:r w:rsidR="00EC6F68">
        <w:rPr>
          <w:b/>
          <w:sz w:val="20"/>
          <w:szCs w:val="20"/>
          <w:lang w:val="es-MX"/>
        </w:rPr>
        <w:t>3</w:t>
      </w:r>
      <w:r w:rsidR="00461265" w:rsidRPr="0060550C">
        <w:rPr>
          <w:b/>
          <w:sz w:val="20"/>
          <w:szCs w:val="20"/>
          <w:lang w:val="es-MX"/>
        </w:rPr>
        <w:t>0%</w:t>
      </w:r>
      <w:r w:rsidR="00456C62">
        <w:rPr>
          <w:b/>
          <w:sz w:val="20"/>
          <w:szCs w:val="20"/>
          <w:lang w:val="es-MX"/>
        </w:rPr>
        <w:t xml:space="preserve"> - </w:t>
      </w:r>
    </w:p>
    <w:p w14:paraId="67CAABEB" w14:textId="77777777" w:rsidR="00BB1F2B" w:rsidRDefault="00F33EF1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F33EF1">
        <w:rPr>
          <w:rFonts w:ascii="Arial" w:eastAsia="Times New Roman" w:hAnsi="Arial" w:cs="Arial"/>
          <w:b/>
          <w:color w:val="000000"/>
          <w:sz w:val="18"/>
          <w:szCs w:val="18"/>
        </w:rPr>
        <w:t xml:space="preserve">Instrucciones: </w:t>
      </w:r>
      <w:r w:rsidR="00A15E88">
        <w:rPr>
          <w:rFonts w:ascii="Arial" w:eastAsia="Times New Roman" w:hAnsi="Arial" w:cs="Arial"/>
          <w:b/>
          <w:color w:val="000000"/>
          <w:sz w:val="18"/>
          <w:szCs w:val="18"/>
        </w:rPr>
        <w:t>Sabiendo el valor de las variables A Y B contesta verdadero o falso de acuerdo a cada uno de los siguientes problemas.</w:t>
      </w:r>
    </w:p>
    <w:p w14:paraId="6532360D" w14:textId="77777777" w:rsidR="00A15E88" w:rsidRDefault="00A15E88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52508F33" w14:textId="77777777" w:rsidR="00F33EF1" w:rsidRDefault="00A15E88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>A= 20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ab/>
        <w:t>B=5</w:t>
      </w:r>
    </w:p>
    <w:p w14:paraId="779288BE" w14:textId="77777777" w:rsidR="00F33EF1" w:rsidRDefault="00F33EF1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977"/>
      </w:tblGrid>
      <w:tr w:rsidR="00A15E88" w:rsidRPr="00A15E88" w14:paraId="721C6170" w14:textId="77777777" w:rsidTr="00A15E88">
        <w:tc>
          <w:tcPr>
            <w:tcW w:w="3539" w:type="dxa"/>
            <w:shd w:val="clear" w:color="auto" w:fill="D9D9D9" w:themeFill="background1" w:themeFillShade="D9"/>
          </w:tcPr>
          <w:p w14:paraId="4B94CC78" w14:textId="77777777" w:rsidR="00A15E88" w:rsidRPr="00A15E88" w:rsidRDefault="00A15E88" w:rsidP="00A15E88">
            <w:pPr>
              <w:jc w:val="center"/>
              <w:rPr>
                <w:b/>
                <w:bCs/>
              </w:rPr>
            </w:pPr>
            <w:r w:rsidRPr="00A15E88">
              <w:rPr>
                <w:b/>
                <w:bCs/>
              </w:rPr>
              <w:t>operación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67503B8" w14:textId="77777777" w:rsidR="00A15E88" w:rsidRPr="00A15E88" w:rsidRDefault="00A15E88" w:rsidP="00A15E88">
            <w:pPr>
              <w:jc w:val="center"/>
              <w:rPr>
                <w:b/>
                <w:bCs/>
              </w:rPr>
            </w:pPr>
            <w:r w:rsidRPr="00A15E88">
              <w:rPr>
                <w:b/>
                <w:bCs/>
              </w:rPr>
              <w:t>Valoración</w:t>
            </w:r>
          </w:p>
        </w:tc>
      </w:tr>
      <w:tr w:rsidR="00A15E88" w14:paraId="31A1393A" w14:textId="77777777" w:rsidTr="00372451">
        <w:tc>
          <w:tcPr>
            <w:tcW w:w="3539" w:type="dxa"/>
          </w:tcPr>
          <w:p w14:paraId="45D2FD59" w14:textId="77777777" w:rsidR="00A15E88" w:rsidRDefault="00A15E88" w:rsidP="00372451">
            <w:r>
              <w:t>A&gt;B &amp;&amp; B&lt;4</w:t>
            </w:r>
          </w:p>
        </w:tc>
        <w:tc>
          <w:tcPr>
            <w:tcW w:w="2977" w:type="dxa"/>
          </w:tcPr>
          <w:p w14:paraId="4A4E1C51" w14:textId="77777777" w:rsidR="00A15E88" w:rsidRDefault="00A15E88" w:rsidP="00372451"/>
        </w:tc>
      </w:tr>
      <w:tr w:rsidR="00A15E88" w14:paraId="281AE51F" w14:textId="77777777" w:rsidTr="00372451">
        <w:tc>
          <w:tcPr>
            <w:tcW w:w="3539" w:type="dxa"/>
          </w:tcPr>
          <w:p w14:paraId="111D2BD5" w14:textId="77777777" w:rsidR="00A15E88" w:rsidRDefault="00A15E88" w:rsidP="00372451">
            <w:r>
              <w:t>A&lt;(B+5) || B&gt; (2*2)</w:t>
            </w:r>
          </w:p>
        </w:tc>
        <w:tc>
          <w:tcPr>
            <w:tcW w:w="2977" w:type="dxa"/>
          </w:tcPr>
          <w:p w14:paraId="272741FA" w14:textId="77777777" w:rsidR="00A15E88" w:rsidRDefault="00A15E88" w:rsidP="00372451"/>
        </w:tc>
      </w:tr>
      <w:tr w:rsidR="00A15E88" w14:paraId="7EAF30C8" w14:textId="77777777" w:rsidTr="00372451">
        <w:tc>
          <w:tcPr>
            <w:tcW w:w="3539" w:type="dxa"/>
          </w:tcPr>
          <w:p w14:paraId="2AD48CD0" w14:textId="77777777" w:rsidR="00A15E88" w:rsidRDefault="00A15E88" w:rsidP="00372451">
            <w:r>
              <w:t>B==5 &amp;&amp; A=</w:t>
            </w:r>
            <w:proofErr w:type="gramStart"/>
            <w:r>
              <w:t>=(</w:t>
            </w:r>
            <w:proofErr w:type="gramEnd"/>
            <w:r>
              <w:t>5*</w:t>
            </w:r>
            <w:r w:rsidR="00ED022A">
              <w:t>4</w:t>
            </w:r>
            <w:r>
              <w:t>) &amp;&amp; A&gt;(</w:t>
            </w:r>
            <w:r w:rsidR="00ED022A">
              <w:t>6*3</w:t>
            </w:r>
            <w:r>
              <w:t>)</w:t>
            </w:r>
          </w:p>
        </w:tc>
        <w:tc>
          <w:tcPr>
            <w:tcW w:w="2977" w:type="dxa"/>
          </w:tcPr>
          <w:p w14:paraId="372AC408" w14:textId="77777777" w:rsidR="00A15E88" w:rsidRDefault="00A15E88" w:rsidP="00372451"/>
        </w:tc>
      </w:tr>
      <w:tr w:rsidR="00A15E88" w14:paraId="4D1FDC03" w14:textId="77777777" w:rsidTr="00372451">
        <w:tc>
          <w:tcPr>
            <w:tcW w:w="3539" w:type="dxa"/>
          </w:tcPr>
          <w:p w14:paraId="21EF6C9B" w14:textId="77777777" w:rsidR="00A15E88" w:rsidRDefault="00A15E88" w:rsidP="00372451">
            <w:r>
              <w:t>B&lt;20 || A&lt; (</w:t>
            </w:r>
            <w:r w:rsidR="001A1589">
              <w:t>3</w:t>
            </w:r>
            <w:r>
              <w:t>0/2) || B&gt; (2*2)</w:t>
            </w:r>
          </w:p>
        </w:tc>
        <w:tc>
          <w:tcPr>
            <w:tcW w:w="2977" w:type="dxa"/>
          </w:tcPr>
          <w:p w14:paraId="79264B33" w14:textId="77777777" w:rsidR="00A15E88" w:rsidRDefault="00A15E88" w:rsidP="00372451"/>
        </w:tc>
      </w:tr>
      <w:tr w:rsidR="00A15E88" w14:paraId="6523815E" w14:textId="77777777" w:rsidTr="00372451">
        <w:tc>
          <w:tcPr>
            <w:tcW w:w="3539" w:type="dxa"/>
          </w:tcPr>
          <w:p w14:paraId="5A483BED" w14:textId="77777777" w:rsidR="00A15E88" w:rsidRDefault="00A15E88" w:rsidP="00372451">
            <w:r>
              <w:t>A== (</w:t>
            </w:r>
            <w:r w:rsidR="001A1589">
              <w:t>10</w:t>
            </w:r>
            <w:r>
              <w:t>*2) &amp;&amp; B== (10/2)</w:t>
            </w:r>
          </w:p>
        </w:tc>
        <w:tc>
          <w:tcPr>
            <w:tcW w:w="2977" w:type="dxa"/>
          </w:tcPr>
          <w:p w14:paraId="202FCEF6" w14:textId="77777777" w:rsidR="00A15E88" w:rsidRDefault="00A15E88" w:rsidP="00372451"/>
        </w:tc>
      </w:tr>
    </w:tbl>
    <w:p w14:paraId="1E26D05D" w14:textId="77777777" w:rsidR="00A15E88" w:rsidRDefault="00A15E88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521431C3" w14:textId="39A81E53" w:rsidR="001C52A0" w:rsidRDefault="001C52A0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6BC5E599" w14:textId="77777777" w:rsidR="000D35E6" w:rsidRDefault="00FA35C2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Instrucciones: </w:t>
      </w:r>
      <w:r w:rsidR="00082302">
        <w:rPr>
          <w:rFonts w:ascii="Arial" w:eastAsia="Times New Roman" w:hAnsi="Arial" w:cs="Arial"/>
          <w:b/>
          <w:color w:val="000000"/>
          <w:sz w:val="18"/>
          <w:szCs w:val="18"/>
        </w:rPr>
        <w:t>Convierte las siguientes expresiones algebraicas a expresiones algorítmicas</w:t>
      </w:r>
      <w:r w:rsidR="00E5649C">
        <w:rPr>
          <w:rFonts w:ascii="Arial" w:eastAsia="Times New Roman" w:hAnsi="Arial" w:cs="Arial"/>
          <w:b/>
          <w:color w:val="000000"/>
          <w:sz w:val="18"/>
          <w:szCs w:val="18"/>
        </w:rPr>
        <w:t>,</w:t>
      </w:r>
      <w:r w:rsidR="009F4EFA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reselve cada una de ellas</w:t>
      </w:r>
      <w:r w:rsidR="00E5649C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utilizando la jerarquía de operaciones y</w:t>
      </w:r>
      <w:r w:rsidR="009F4EFA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coloc</w:t>
      </w:r>
      <w:r w:rsidR="00E5649C">
        <w:rPr>
          <w:rFonts w:ascii="Arial" w:eastAsia="Times New Roman" w:hAnsi="Arial" w:cs="Arial"/>
          <w:b/>
          <w:color w:val="000000"/>
          <w:sz w:val="18"/>
          <w:szCs w:val="18"/>
        </w:rPr>
        <w:t>a</w:t>
      </w:r>
      <w:r w:rsidR="009F4EFA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el resultado en la columna correspondiente.</w:t>
      </w:r>
      <w:r w:rsidR="00E5649C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</w:p>
    <w:p w14:paraId="2205FDAB" w14:textId="77777777" w:rsidR="001C52A0" w:rsidRDefault="001C52A0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5AE14FED" w14:textId="7D1E78C2" w:rsidR="00082302" w:rsidRDefault="00082302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9"/>
        <w:gridCol w:w="3624"/>
        <w:gridCol w:w="3260"/>
      </w:tblGrid>
      <w:tr w:rsidR="00DC07A2" w:rsidRPr="00A15E88" w14:paraId="575163CF" w14:textId="77777777" w:rsidTr="00DC07A2">
        <w:tc>
          <w:tcPr>
            <w:tcW w:w="3459" w:type="dxa"/>
            <w:shd w:val="clear" w:color="auto" w:fill="D9D9D9" w:themeFill="background1" w:themeFillShade="D9"/>
          </w:tcPr>
          <w:p w14:paraId="10C429E4" w14:textId="46973225" w:rsidR="00DC07A2" w:rsidRPr="00A15E88" w:rsidRDefault="00DC07A2" w:rsidP="003D4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Expresión algebraica 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14:paraId="5087CDCB" w14:textId="77777777" w:rsidR="00DC07A2" w:rsidRPr="00A15E88" w:rsidRDefault="00DC07A2" w:rsidP="003D4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Expresión algorítmica</w:t>
            </w:r>
            <w:r w:rsidR="009F4EFA">
              <w:rPr>
                <w:b/>
                <w:bCs/>
              </w:rPr>
              <w:t xml:space="preserve"> VALOR 1%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EEC6E8" w14:textId="77777777" w:rsidR="00DC07A2" w:rsidRDefault="00DC07A2" w:rsidP="003D4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X= 2, Y=3, Z=</w:t>
            </w:r>
            <w:r w:rsidR="009F4EFA">
              <w:rPr>
                <w:b/>
                <w:bCs/>
              </w:rPr>
              <w:t>5 VALOR 1%</w:t>
            </w:r>
          </w:p>
        </w:tc>
      </w:tr>
      <w:tr w:rsidR="00DC07A2" w14:paraId="27AEE7F5" w14:textId="77777777" w:rsidTr="00DC07A2">
        <w:tc>
          <w:tcPr>
            <w:tcW w:w="3459" w:type="dxa"/>
          </w:tcPr>
          <w:p w14:paraId="686ED882" w14:textId="77777777" w:rsidR="00DC07A2" w:rsidRPr="003117D2" w:rsidRDefault="004458A9" w:rsidP="003117D2">
            <w:pPr>
              <w:jc w:val="both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F74EB09" w14:textId="01A03577" w:rsidR="00DC07A2" w:rsidRPr="003117D2" w:rsidRDefault="00277F79" w:rsidP="003117D2">
            <w:pPr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DBB5B3" wp14:editId="2365B43F">
                      <wp:simplePos x="0" y="0"/>
                      <wp:positionH relativeFrom="leftMargin">
                        <wp:posOffset>-1241473</wp:posOffset>
                      </wp:positionH>
                      <wp:positionV relativeFrom="paragraph">
                        <wp:posOffset>557938</wp:posOffset>
                      </wp:positionV>
                      <wp:extent cx="2149523" cy="320722"/>
                      <wp:effectExtent l="0" t="0" r="3175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149523" cy="3207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30ADA0" w14:textId="77777777" w:rsidR="00277F79" w:rsidRPr="00277F79" w:rsidRDefault="00277F79" w:rsidP="00277F7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val="es-MX" w:eastAsia="es-MX"/>
                                    </w:rPr>
                                  </w:pPr>
                                  <w:r w:rsidRPr="00277F79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val="es-MX" w:eastAsia="es-MX"/>
                                    </w:rPr>
                                    <w:t>07OCTMP0201GCAMARRL_00001</w:t>
                                  </w:r>
                                </w:p>
                                <w:p w14:paraId="0D81BF2D" w14:textId="77777777" w:rsidR="00277F79" w:rsidRPr="00277F79" w:rsidRDefault="00277F79" w:rsidP="00277F79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BB5B3" id="Cuadro de texto 3" o:spid="_x0000_s1027" type="#_x0000_t202" style="position:absolute;left:0;text-align:left;margin-left:-97.75pt;margin-top:43.95pt;width:169.25pt;height:25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" filled="f" stroked="f" strokeweight=".5pt">
                      <v:textbox>
                        <w:txbxContent>
                          <w:p w14:paraId="5330ADA0" w14:textId="77777777" w:rsidR="00277F79" w:rsidRPr="00277F79" w:rsidRDefault="00277F79" w:rsidP="00277F79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s-MX" w:eastAsia="es-MX"/>
                              </w:rPr>
                            </w:pPr>
                            <w:r w:rsidRPr="00277F79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s-MX" w:eastAsia="es-MX"/>
                              </w:rPr>
                              <w:t>07OCTMP0201GCAMARRL_00001</w:t>
                            </w:r>
                          </w:p>
                          <w:p w14:paraId="0D81BF2D" w14:textId="77777777" w:rsidR="00277F79" w:rsidRPr="00277F79" w:rsidRDefault="00277F79" w:rsidP="00277F79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624" w:type="dxa"/>
          </w:tcPr>
          <w:p w14:paraId="4369A31E" w14:textId="77777777" w:rsidR="00DC07A2" w:rsidRDefault="00DC07A2" w:rsidP="003D4CBC"/>
        </w:tc>
        <w:tc>
          <w:tcPr>
            <w:tcW w:w="3260" w:type="dxa"/>
          </w:tcPr>
          <w:p w14:paraId="46A390A3" w14:textId="77777777" w:rsidR="00DC07A2" w:rsidRDefault="00DC07A2" w:rsidP="003D4CBC"/>
          <w:p w14:paraId="0BF095C9" w14:textId="77777777" w:rsidR="00DC07A2" w:rsidRDefault="00DC07A2" w:rsidP="003D4CBC"/>
        </w:tc>
      </w:tr>
      <w:tr w:rsidR="00DC07A2" w14:paraId="353BAFD3" w14:textId="77777777" w:rsidTr="00DC07A2">
        <w:tc>
          <w:tcPr>
            <w:tcW w:w="3459" w:type="dxa"/>
          </w:tcPr>
          <w:p w14:paraId="7C0574B9" w14:textId="77777777" w:rsidR="00DC07A2" w:rsidRPr="003117D2" w:rsidRDefault="004458A9" w:rsidP="003117D2">
            <w:pPr>
              <w:jc w:val="both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-Y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24" w:type="dxa"/>
          </w:tcPr>
          <w:p w14:paraId="785BCB6C" w14:textId="77777777" w:rsidR="00DC07A2" w:rsidRDefault="00DC07A2" w:rsidP="00344B87"/>
        </w:tc>
        <w:tc>
          <w:tcPr>
            <w:tcW w:w="3260" w:type="dxa"/>
          </w:tcPr>
          <w:p w14:paraId="7497F5ED" w14:textId="77777777" w:rsidR="00DC07A2" w:rsidRDefault="00DC07A2" w:rsidP="00344B87"/>
          <w:p w14:paraId="04C28381" w14:textId="77777777" w:rsidR="00DC07A2" w:rsidRDefault="00DC07A2" w:rsidP="00344B87"/>
        </w:tc>
      </w:tr>
      <w:tr w:rsidR="00DC07A2" w14:paraId="0A95DBF8" w14:textId="77777777" w:rsidTr="00DC07A2">
        <w:tc>
          <w:tcPr>
            <w:tcW w:w="3459" w:type="dxa"/>
          </w:tcPr>
          <w:p w14:paraId="4DD501D3" w14:textId="77777777" w:rsidR="00DC07A2" w:rsidRPr="003117D2" w:rsidRDefault="004458A9" w:rsidP="003117D2">
            <w:pPr>
              <w:jc w:val="both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XY+4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X-Y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24" w:type="dxa"/>
          </w:tcPr>
          <w:p w14:paraId="7FB3E320" w14:textId="77777777" w:rsidR="00DC07A2" w:rsidRDefault="00DC07A2" w:rsidP="00344B87"/>
        </w:tc>
        <w:tc>
          <w:tcPr>
            <w:tcW w:w="3260" w:type="dxa"/>
          </w:tcPr>
          <w:p w14:paraId="331D3CE9" w14:textId="77777777" w:rsidR="00DC07A2" w:rsidRDefault="00DC07A2" w:rsidP="00344B87"/>
          <w:p w14:paraId="03B67AE9" w14:textId="77777777" w:rsidR="00DC07A2" w:rsidRDefault="00DC07A2" w:rsidP="00344B87"/>
        </w:tc>
      </w:tr>
      <w:tr w:rsidR="00DC07A2" w14:paraId="471FB7DF" w14:textId="77777777" w:rsidTr="00DC07A2">
        <w:tc>
          <w:tcPr>
            <w:tcW w:w="3459" w:type="dxa"/>
          </w:tcPr>
          <w:p w14:paraId="322469B9" w14:textId="77777777" w:rsidR="00DC07A2" w:rsidRPr="003117D2" w:rsidRDefault="00DC07A2" w:rsidP="003117D2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-y±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</w:rPr>
                          <m:t>-4yz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2y</m:t>
                    </m:r>
                  </m:den>
                </m:f>
              </m:oMath>
            </m:oMathPara>
          </w:p>
        </w:tc>
        <w:tc>
          <w:tcPr>
            <w:tcW w:w="3624" w:type="dxa"/>
          </w:tcPr>
          <w:p w14:paraId="39F8B3A0" w14:textId="77777777" w:rsidR="00DC07A2" w:rsidRDefault="00DC07A2" w:rsidP="00344B87"/>
        </w:tc>
        <w:tc>
          <w:tcPr>
            <w:tcW w:w="3260" w:type="dxa"/>
          </w:tcPr>
          <w:p w14:paraId="150FDDAA" w14:textId="77777777" w:rsidR="00DC07A2" w:rsidRDefault="00DC07A2" w:rsidP="00344B87"/>
          <w:p w14:paraId="1CB782C0" w14:textId="77777777" w:rsidR="00DC07A2" w:rsidRDefault="00DC07A2" w:rsidP="00344B87"/>
        </w:tc>
      </w:tr>
      <w:tr w:rsidR="00DC07A2" w14:paraId="03B3327E" w14:textId="77777777" w:rsidTr="00DC07A2">
        <w:tc>
          <w:tcPr>
            <w:tcW w:w="3459" w:type="dxa"/>
          </w:tcPr>
          <w:p w14:paraId="26DDC1BA" w14:textId="77777777" w:rsidR="00DC07A2" w:rsidRPr="003117D2" w:rsidRDefault="00DC07A2" w:rsidP="003117D2">
            <w:pPr>
              <w:jc w:val="both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x÷yz ÷(∛d)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45DBCA3" w14:textId="77777777" w:rsidR="00DC07A2" w:rsidRPr="003117D2" w:rsidRDefault="00DC07A2" w:rsidP="003117D2">
            <w:pPr>
              <w:jc w:val="both"/>
              <w:rPr>
                <w:b/>
                <w:bCs/>
              </w:rPr>
            </w:pPr>
          </w:p>
        </w:tc>
        <w:tc>
          <w:tcPr>
            <w:tcW w:w="3624" w:type="dxa"/>
          </w:tcPr>
          <w:p w14:paraId="3B1A784E" w14:textId="77777777" w:rsidR="00DC07A2" w:rsidRDefault="00DC07A2" w:rsidP="00344B87"/>
        </w:tc>
        <w:tc>
          <w:tcPr>
            <w:tcW w:w="3260" w:type="dxa"/>
          </w:tcPr>
          <w:p w14:paraId="01861FEE" w14:textId="77777777" w:rsidR="00DC07A2" w:rsidRDefault="00DC07A2" w:rsidP="00344B87"/>
          <w:p w14:paraId="1183ADE7" w14:textId="77777777" w:rsidR="00DC07A2" w:rsidRDefault="00DC07A2" w:rsidP="00344B87"/>
        </w:tc>
      </w:tr>
    </w:tbl>
    <w:p w14:paraId="0CA4B3E7" w14:textId="77777777" w:rsidR="002876A4" w:rsidRDefault="002876A4" w:rsidP="000D35E6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25964F84" w14:textId="77777777" w:rsidR="00BB1F2B" w:rsidRDefault="00BB1F2B" w:rsidP="0091090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12754BB1" w14:textId="77777777" w:rsidR="00262F85" w:rsidRPr="002946A0" w:rsidRDefault="00262F85" w:rsidP="00262F8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  <w:between w:val="single" w:sz="4" w:space="1" w:color="auto"/>
          <w:bar w:val="single" w:sz="4" w:color="auto"/>
        </w:pBd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Sección de desempeño</w:t>
      </w:r>
      <w:r>
        <w:rPr>
          <w:rFonts w:ascii="Tahoma" w:hAnsi="Tahoma" w:cs="Tahoma"/>
          <w:b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Valor 1</w:t>
      </w:r>
      <w:r w:rsidRPr="002946A0">
        <w:rPr>
          <w:rFonts w:ascii="Tahoma" w:hAnsi="Tahoma" w:cs="Tahoma"/>
          <w:b/>
          <w:sz w:val="20"/>
          <w:szCs w:val="20"/>
        </w:rPr>
        <w:t>0%</w:t>
      </w:r>
    </w:p>
    <w:p w14:paraId="38E58122" w14:textId="77777777" w:rsidR="00262F85" w:rsidRPr="002946A0" w:rsidRDefault="00262F85" w:rsidP="00262F85">
      <w:pPr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Autoevaluación 5</w:t>
      </w:r>
      <w:r w:rsidRPr="002946A0">
        <w:rPr>
          <w:rFonts w:ascii="Calibri" w:hAnsi="Calibri"/>
          <w:b/>
          <w:sz w:val="20"/>
        </w:rPr>
        <w:t>% (Lista de cotejo)</w:t>
      </w:r>
    </w:p>
    <w:p w14:paraId="5797BD8B" w14:textId="77777777" w:rsidR="00262F85" w:rsidRPr="002946A0" w:rsidRDefault="00262F85" w:rsidP="00262F85">
      <w:pPr>
        <w:jc w:val="both"/>
        <w:rPr>
          <w:rFonts w:ascii="Calibri" w:hAnsi="Calibri"/>
          <w:b/>
          <w:sz w:val="20"/>
        </w:rPr>
      </w:pPr>
      <w:r w:rsidRPr="002946A0">
        <w:rPr>
          <w:rFonts w:ascii="Calibri" w:hAnsi="Calibri"/>
          <w:b/>
          <w:sz w:val="20"/>
        </w:rPr>
        <w:t>Evaluación del profesor</w:t>
      </w:r>
      <w:r>
        <w:rPr>
          <w:rFonts w:ascii="Calibri" w:hAnsi="Calibri"/>
          <w:b/>
          <w:sz w:val="20"/>
        </w:rPr>
        <w:t xml:space="preserve"> hacia el alumno 5</w:t>
      </w:r>
      <w:r w:rsidRPr="002946A0">
        <w:rPr>
          <w:rFonts w:ascii="Calibri" w:hAnsi="Calibri"/>
          <w:b/>
          <w:sz w:val="20"/>
        </w:rPr>
        <w:t>% (lista de cotejo)</w:t>
      </w: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3539"/>
        <w:gridCol w:w="425"/>
        <w:gridCol w:w="426"/>
        <w:gridCol w:w="425"/>
        <w:gridCol w:w="283"/>
        <w:gridCol w:w="284"/>
        <w:gridCol w:w="3685"/>
        <w:gridCol w:w="426"/>
        <w:gridCol w:w="425"/>
        <w:gridCol w:w="425"/>
      </w:tblGrid>
      <w:tr w:rsidR="00262F85" w:rsidRPr="00AA111D" w14:paraId="577C8157" w14:textId="77777777" w:rsidTr="005573A4">
        <w:trPr>
          <w:trHeight w:val="113"/>
        </w:trPr>
        <w:tc>
          <w:tcPr>
            <w:tcW w:w="3539" w:type="dxa"/>
            <w:shd w:val="clear" w:color="auto" w:fill="D9D9D9"/>
          </w:tcPr>
          <w:p w14:paraId="734F6AE3" w14:textId="77777777" w:rsidR="00262F85" w:rsidRPr="00E61E8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Saber ser 5</w:t>
            </w:r>
            <w:r w:rsidRPr="00E61E8D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14:paraId="48C48E29" w14:textId="77777777" w:rsidR="00262F85" w:rsidRPr="00E61E8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Efectuada por el p</w:t>
            </w:r>
            <w:r w:rsidRPr="00E61E8D">
              <w:rPr>
                <w:rFonts w:ascii="Arial" w:hAnsi="Arial" w:cs="Arial"/>
                <w:b/>
                <w:sz w:val="18"/>
                <w:szCs w:val="18"/>
              </w:rPr>
              <w:t>rofesor</w:t>
            </w:r>
          </w:p>
        </w:tc>
        <w:tc>
          <w:tcPr>
            <w:tcW w:w="425" w:type="dxa"/>
            <w:shd w:val="clear" w:color="auto" w:fill="D9D9D9"/>
            <w:vAlign w:val="center"/>
          </w:tcPr>
          <w:p w14:paraId="378E92F0" w14:textId="77777777" w:rsidR="00262F85" w:rsidRPr="00AA111D" w:rsidRDefault="00262F85" w:rsidP="005573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A111D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426" w:type="dxa"/>
            <w:shd w:val="clear" w:color="auto" w:fill="D9D9D9"/>
            <w:vAlign w:val="center"/>
          </w:tcPr>
          <w:p w14:paraId="73A7C512" w14:textId="77777777" w:rsidR="00262F85" w:rsidRPr="00AA111D" w:rsidRDefault="00262F85" w:rsidP="005573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A111D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425" w:type="dxa"/>
            <w:shd w:val="clear" w:color="auto" w:fill="D9D9D9"/>
            <w:vAlign w:val="center"/>
          </w:tcPr>
          <w:p w14:paraId="0640331C" w14:textId="77777777" w:rsidR="00262F85" w:rsidRPr="00AA111D" w:rsidRDefault="00262F85" w:rsidP="005573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A111D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  <w:tc>
          <w:tcPr>
            <w:tcW w:w="283" w:type="dxa"/>
            <w:shd w:val="clear" w:color="auto" w:fill="D9D9D9"/>
          </w:tcPr>
          <w:p w14:paraId="67F57E7A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/>
          </w:tcPr>
          <w:p w14:paraId="50020F32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D9D9D9"/>
          </w:tcPr>
          <w:p w14:paraId="7A0DDB2F" w14:textId="77777777" w:rsidR="00262F85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Autoevaluación 5</w:t>
            </w:r>
            <w:r w:rsidRPr="00AA111D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14:paraId="009E9B1B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Efectuada por el alumno</w:t>
            </w:r>
          </w:p>
        </w:tc>
        <w:tc>
          <w:tcPr>
            <w:tcW w:w="426" w:type="dxa"/>
            <w:shd w:val="clear" w:color="auto" w:fill="D9D9D9"/>
          </w:tcPr>
          <w:p w14:paraId="5FB10631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A111D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425" w:type="dxa"/>
            <w:shd w:val="clear" w:color="auto" w:fill="D9D9D9"/>
          </w:tcPr>
          <w:p w14:paraId="25476629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A111D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425" w:type="dxa"/>
            <w:shd w:val="clear" w:color="auto" w:fill="D9D9D9"/>
          </w:tcPr>
          <w:p w14:paraId="3F270877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A111D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262F85" w:rsidRPr="00AA111D" w14:paraId="62E53DA1" w14:textId="77777777" w:rsidTr="005573A4">
        <w:trPr>
          <w:trHeight w:val="340"/>
        </w:trPr>
        <w:tc>
          <w:tcPr>
            <w:tcW w:w="3539" w:type="dxa"/>
          </w:tcPr>
          <w:p w14:paraId="5E7AC4B7" w14:textId="77777777" w:rsidR="00262F85" w:rsidRPr="00AA111D" w:rsidRDefault="00262F85" w:rsidP="005573A4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Interactúa con sus compañeros </w:t>
            </w:r>
          </w:p>
        </w:tc>
        <w:tc>
          <w:tcPr>
            <w:tcW w:w="425" w:type="dxa"/>
          </w:tcPr>
          <w:p w14:paraId="26D97FB7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14:paraId="01056427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46DFE962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D9D9D9"/>
          </w:tcPr>
          <w:p w14:paraId="17093DCE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D9D9D9"/>
          </w:tcPr>
          <w:p w14:paraId="5894C7AC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EBD0865" w14:textId="77777777" w:rsidR="00262F85" w:rsidRPr="00AA111D" w:rsidRDefault="00262F85" w:rsidP="005573A4">
            <w:pPr>
              <w:jc w:val="both"/>
              <w:rPr>
                <w:rFonts w:ascii="Calibri" w:hAnsi="Calibri" w:cs="Arial"/>
                <w:sz w:val="18"/>
                <w:szCs w:val="16"/>
              </w:rPr>
            </w:pPr>
            <w:r w:rsidRPr="00AA111D">
              <w:rPr>
                <w:rFonts w:ascii="Calibri" w:hAnsi="Calibri" w:cs="Arial"/>
                <w:sz w:val="18"/>
                <w:szCs w:val="16"/>
              </w:rPr>
              <w:t>Apoyo a mis compañeros cuando lo necesitan</w:t>
            </w:r>
          </w:p>
        </w:tc>
        <w:tc>
          <w:tcPr>
            <w:tcW w:w="426" w:type="dxa"/>
          </w:tcPr>
          <w:p w14:paraId="14F7EEA6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068B159F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20C93AE6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F85" w:rsidRPr="00AA111D" w14:paraId="00D607CA" w14:textId="77777777" w:rsidTr="005573A4">
        <w:trPr>
          <w:trHeight w:val="340"/>
        </w:trPr>
        <w:tc>
          <w:tcPr>
            <w:tcW w:w="3539" w:type="dxa"/>
          </w:tcPr>
          <w:p w14:paraId="0F7A2C8C" w14:textId="77777777" w:rsidR="00262F85" w:rsidRPr="00AA111D" w:rsidRDefault="00262F85" w:rsidP="005573A4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Permanece atento a las indicaciones</w:t>
            </w:r>
          </w:p>
        </w:tc>
        <w:tc>
          <w:tcPr>
            <w:tcW w:w="425" w:type="dxa"/>
          </w:tcPr>
          <w:p w14:paraId="5D0BAF47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14:paraId="24502E61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3310152F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D9D9D9"/>
          </w:tcPr>
          <w:p w14:paraId="0B096CAA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D9D9D9"/>
          </w:tcPr>
          <w:p w14:paraId="039A7F44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9110E72" w14:textId="77777777" w:rsidR="00262F85" w:rsidRPr="00AA111D" w:rsidRDefault="00262F85" w:rsidP="005573A4">
            <w:pPr>
              <w:jc w:val="both"/>
              <w:rPr>
                <w:rFonts w:ascii="Calibri" w:hAnsi="Calibri" w:cs="Arial"/>
                <w:sz w:val="18"/>
                <w:szCs w:val="16"/>
              </w:rPr>
            </w:pPr>
            <w:r w:rsidRPr="00AA111D">
              <w:rPr>
                <w:rFonts w:ascii="Calibri" w:hAnsi="Calibri" w:cs="Arial"/>
                <w:sz w:val="18"/>
                <w:szCs w:val="16"/>
              </w:rPr>
              <w:t>Participo adecuadamente</w:t>
            </w:r>
          </w:p>
        </w:tc>
        <w:tc>
          <w:tcPr>
            <w:tcW w:w="426" w:type="dxa"/>
          </w:tcPr>
          <w:p w14:paraId="7E6414D6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60804562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33F2B351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F85" w:rsidRPr="00AA111D" w14:paraId="1A345F4D" w14:textId="77777777" w:rsidTr="005573A4">
        <w:trPr>
          <w:trHeight w:val="340"/>
        </w:trPr>
        <w:tc>
          <w:tcPr>
            <w:tcW w:w="3539" w:type="dxa"/>
          </w:tcPr>
          <w:p w14:paraId="2DF5904C" w14:textId="77777777" w:rsidR="00262F85" w:rsidRPr="00EA0771" w:rsidRDefault="00262F85" w:rsidP="005573A4">
            <w:pPr>
              <w:jc w:val="both"/>
              <w:rPr>
                <w:sz w:val="20"/>
              </w:rPr>
            </w:pPr>
            <w:r w:rsidRPr="00EA0771">
              <w:rPr>
                <w:sz w:val="20"/>
              </w:rPr>
              <w:t>Participa en los temas expuestos</w:t>
            </w:r>
          </w:p>
        </w:tc>
        <w:tc>
          <w:tcPr>
            <w:tcW w:w="425" w:type="dxa"/>
          </w:tcPr>
          <w:p w14:paraId="40AD8B21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14:paraId="5CBF35F5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2E85ECBE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D9D9D9"/>
          </w:tcPr>
          <w:p w14:paraId="62D80EB6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D9D9D9"/>
          </w:tcPr>
          <w:p w14:paraId="15B94638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FC78D9C" w14:textId="77777777" w:rsidR="00262F85" w:rsidRPr="00AA111D" w:rsidRDefault="00262F85" w:rsidP="005573A4">
            <w:pPr>
              <w:jc w:val="both"/>
              <w:rPr>
                <w:rFonts w:ascii="Calibri" w:hAnsi="Calibri" w:cs="Arial"/>
                <w:sz w:val="18"/>
                <w:szCs w:val="16"/>
              </w:rPr>
            </w:pPr>
            <w:r w:rsidRPr="00AA111D">
              <w:rPr>
                <w:rFonts w:ascii="Calibri" w:hAnsi="Calibri" w:cs="Arial"/>
                <w:sz w:val="18"/>
                <w:szCs w:val="16"/>
              </w:rPr>
              <w:t>Muestro interés en las actividades</w:t>
            </w:r>
          </w:p>
        </w:tc>
        <w:tc>
          <w:tcPr>
            <w:tcW w:w="426" w:type="dxa"/>
          </w:tcPr>
          <w:p w14:paraId="25908D83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3591AD89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30BB3D88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F85" w:rsidRPr="00AA111D" w14:paraId="5DF115B3" w14:textId="77777777" w:rsidTr="005573A4">
        <w:trPr>
          <w:trHeight w:val="340"/>
        </w:trPr>
        <w:tc>
          <w:tcPr>
            <w:tcW w:w="3539" w:type="dxa"/>
          </w:tcPr>
          <w:p w14:paraId="6638DF18" w14:textId="77777777" w:rsidR="00262F85" w:rsidRPr="00EA0771" w:rsidRDefault="00262F85" w:rsidP="005573A4">
            <w:pPr>
              <w:jc w:val="both"/>
              <w:rPr>
                <w:sz w:val="20"/>
              </w:rPr>
            </w:pPr>
            <w:r w:rsidRPr="00EA0771">
              <w:rPr>
                <w:sz w:val="20"/>
              </w:rPr>
              <w:t>Llega puntual y asiste a todas sus clases</w:t>
            </w:r>
          </w:p>
        </w:tc>
        <w:tc>
          <w:tcPr>
            <w:tcW w:w="425" w:type="dxa"/>
          </w:tcPr>
          <w:p w14:paraId="2ED3788E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14:paraId="01C4BB74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7357F8C6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D9D9D9"/>
          </w:tcPr>
          <w:p w14:paraId="10EFC782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D9D9D9"/>
          </w:tcPr>
          <w:p w14:paraId="59C58F48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B169AD2" w14:textId="77777777" w:rsidR="00262F85" w:rsidRPr="00AA111D" w:rsidRDefault="00262F85" w:rsidP="005573A4">
            <w:pPr>
              <w:jc w:val="both"/>
              <w:rPr>
                <w:rFonts w:ascii="Calibri" w:hAnsi="Calibri" w:cs="Arial"/>
                <w:sz w:val="18"/>
                <w:szCs w:val="16"/>
              </w:rPr>
            </w:pPr>
            <w:r w:rsidRPr="00AA111D">
              <w:rPr>
                <w:rFonts w:ascii="Calibri" w:hAnsi="Calibri" w:cs="Arial"/>
                <w:sz w:val="18"/>
                <w:szCs w:val="16"/>
              </w:rPr>
              <w:t>Soy respetuoso y tolerante con mis compañeros</w:t>
            </w:r>
          </w:p>
        </w:tc>
        <w:tc>
          <w:tcPr>
            <w:tcW w:w="426" w:type="dxa"/>
          </w:tcPr>
          <w:p w14:paraId="7D3E1FB6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53537683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43F660EC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F85" w:rsidRPr="00AA111D" w14:paraId="27B99773" w14:textId="77777777" w:rsidTr="005573A4">
        <w:trPr>
          <w:trHeight w:val="340"/>
        </w:trPr>
        <w:tc>
          <w:tcPr>
            <w:tcW w:w="3539" w:type="dxa"/>
          </w:tcPr>
          <w:p w14:paraId="04DA5750" w14:textId="77777777" w:rsidR="00262F85" w:rsidRPr="00AA111D" w:rsidRDefault="00262F85" w:rsidP="005573A4">
            <w:pPr>
              <w:jc w:val="both"/>
              <w:rPr>
                <w:rFonts w:ascii="Calibri" w:hAnsi="Calibri"/>
                <w:sz w:val="20"/>
              </w:rPr>
            </w:pPr>
            <w:r w:rsidRPr="00AA111D">
              <w:rPr>
                <w:rFonts w:ascii="Calibri" w:hAnsi="Calibri"/>
                <w:sz w:val="20"/>
              </w:rPr>
              <w:t xml:space="preserve">Entrega </w:t>
            </w:r>
            <w:r>
              <w:rPr>
                <w:rFonts w:ascii="Calibri" w:hAnsi="Calibri"/>
                <w:sz w:val="20"/>
              </w:rPr>
              <w:t xml:space="preserve">material en tiempo y forma </w:t>
            </w:r>
          </w:p>
        </w:tc>
        <w:tc>
          <w:tcPr>
            <w:tcW w:w="425" w:type="dxa"/>
          </w:tcPr>
          <w:p w14:paraId="47543F06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14:paraId="0602B468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30CFAA7C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D9D9D9"/>
          </w:tcPr>
          <w:p w14:paraId="29CC336F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D9D9D9"/>
          </w:tcPr>
          <w:p w14:paraId="19DE01BE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4F59662" w14:textId="77777777" w:rsidR="00262F85" w:rsidRPr="00AA111D" w:rsidRDefault="00262F85" w:rsidP="005573A4">
            <w:pPr>
              <w:jc w:val="both"/>
              <w:rPr>
                <w:rFonts w:ascii="Calibri" w:hAnsi="Calibri" w:cs="Arial"/>
                <w:sz w:val="18"/>
                <w:szCs w:val="16"/>
              </w:rPr>
            </w:pPr>
            <w:r w:rsidRPr="00AA111D">
              <w:rPr>
                <w:rFonts w:ascii="Calibri" w:hAnsi="Calibri" w:cs="Arial"/>
                <w:sz w:val="18"/>
                <w:szCs w:val="16"/>
              </w:rPr>
              <w:t>Realizo mis trabajos en tiempo y forma</w:t>
            </w:r>
          </w:p>
        </w:tc>
        <w:tc>
          <w:tcPr>
            <w:tcW w:w="426" w:type="dxa"/>
          </w:tcPr>
          <w:p w14:paraId="0C972EEE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1EF027B8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7E308DB7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F85" w:rsidRPr="00AA111D" w14:paraId="12B0515F" w14:textId="77777777" w:rsidTr="005573A4">
        <w:trPr>
          <w:trHeight w:val="340"/>
        </w:trPr>
        <w:tc>
          <w:tcPr>
            <w:tcW w:w="3539" w:type="dxa"/>
          </w:tcPr>
          <w:p w14:paraId="15F3D4E5" w14:textId="77777777" w:rsidR="00262F85" w:rsidRPr="00AA111D" w:rsidRDefault="00262F85" w:rsidP="005573A4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425" w:type="dxa"/>
          </w:tcPr>
          <w:p w14:paraId="463B1EEC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14:paraId="651E1362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4DDA73A9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D9D9D9"/>
          </w:tcPr>
          <w:p w14:paraId="50940B29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D9D9D9"/>
          </w:tcPr>
          <w:p w14:paraId="5A7D0BE5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A3E2E88" w14:textId="77777777" w:rsidR="00262F85" w:rsidRPr="00AA111D" w:rsidRDefault="00262F85" w:rsidP="005573A4">
            <w:pPr>
              <w:tabs>
                <w:tab w:val="right" w:pos="3186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  <w:r w:rsidRPr="00AA111D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26" w:type="dxa"/>
          </w:tcPr>
          <w:p w14:paraId="0E8BBED2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22244699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64B519EC" w14:textId="77777777" w:rsidR="00262F85" w:rsidRPr="00AA111D" w:rsidRDefault="00262F85" w:rsidP="005573A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F85" w:rsidRPr="00AA111D" w14:paraId="1B49871C" w14:textId="77777777" w:rsidTr="005573A4">
        <w:trPr>
          <w:trHeight w:val="113"/>
        </w:trPr>
        <w:tc>
          <w:tcPr>
            <w:tcW w:w="4815" w:type="dxa"/>
            <w:gridSpan w:val="4"/>
          </w:tcPr>
          <w:p w14:paraId="112E6CCD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Calibri" w:hAnsi="Calibri"/>
                <w:b/>
                <w:sz w:val="20"/>
              </w:rPr>
              <w:t>Excelente =1</w:t>
            </w:r>
            <w:r w:rsidRPr="00AA111D">
              <w:rPr>
                <w:rFonts w:ascii="Calibri" w:hAnsi="Calibri"/>
                <w:b/>
                <w:sz w:val="20"/>
              </w:rPr>
              <w:t xml:space="preserve">%    </w:t>
            </w:r>
            <w:r>
              <w:rPr>
                <w:rFonts w:ascii="Calibri" w:hAnsi="Calibri"/>
                <w:b/>
                <w:sz w:val="20"/>
              </w:rPr>
              <w:t>Suficiente= .5</w:t>
            </w:r>
            <w:r w:rsidRPr="00AA111D">
              <w:rPr>
                <w:rFonts w:ascii="Calibri" w:hAnsi="Calibri"/>
                <w:b/>
                <w:sz w:val="20"/>
              </w:rPr>
              <w:t>%     Insuficiente= 0%</w:t>
            </w:r>
          </w:p>
        </w:tc>
        <w:tc>
          <w:tcPr>
            <w:tcW w:w="283" w:type="dxa"/>
            <w:shd w:val="clear" w:color="auto" w:fill="D9D9D9"/>
          </w:tcPr>
          <w:p w14:paraId="3D10AC4B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D9D9D9"/>
          </w:tcPr>
          <w:p w14:paraId="43AE9F73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4"/>
          </w:tcPr>
          <w:p w14:paraId="1D27CF54" w14:textId="77777777" w:rsidR="00262F85" w:rsidRPr="00AA111D" w:rsidRDefault="00262F85" w:rsidP="005573A4">
            <w:p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Calibri" w:hAnsi="Calibri"/>
                <w:b/>
                <w:sz w:val="20"/>
              </w:rPr>
              <w:t>Excelente =1</w:t>
            </w:r>
            <w:r w:rsidRPr="00AA111D">
              <w:rPr>
                <w:rFonts w:ascii="Calibri" w:hAnsi="Calibri"/>
                <w:b/>
                <w:sz w:val="20"/>
              </w:rPr>
              <w:t xml:space="preserve">%    </w:t>
            </w:r>
            <w:r>
              <w:rPr>
                <w:rFonts w:ascii="Calibri" w:hAnsi="Calibri"/>
                <w:b/>
                <w:sz w:val="20"/>
              </w:rPr>
              <w:t>Suficiente= .5</w:t>
            </w:r>
            <w:r w:rsidRPr="00AA111D">
              <w:rPr>
                <w:rFonts w:ascii="Calibri" w:hAnsi="Calibri"/>
                <w:b/>
                <w:sz w:val="20"/>
              </w:rPr>
              <w:t>%     Insuficiente= 0%</w:t>
            </w:r>
          </w:p>
        </w:tc>
      </w:tr>
    </w:tbl>
    <w:p w14:paraId="6ED0FC7C" w14:textId="77777777" w:rsidR="00BB1F2B" w:rsidRDefault="00BB1F2B" w:rsidP="0091090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62730D8B" w14:textId="77777777" w:rsidR="00BB1F2B" w:rsidRDefault="00BB1F2B" w:rsidP="00BB1F2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72DB67EF" w14:textId="77777777" w:rsidR="00DC07A2" w:rsidRDefault="00DC07A2" w:rsidP="00BB1F2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</w:p>
    <w:sectPr w:rsidR="00DC07A2" w:rsidSect="0060550C">
      <w:type w:val="continuous"/>
      <w:pgSz w:w="12240" w:h="15840"/>
      <w:pgMar w:top="426" w:right="720" w:bottom="720" w:left="720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8142F" w14:textId="77777777" w:rsidR="004458A9" w:rsidRDefault="004458A9" w:rsidP="00DA2A7D">
      <w:pPr>
        <w:spacing w:after="0" w:line="240" w:lineRule="auto"/>
      </w:pPr>
      <w:r>
        <w:separator/>
      </w:r>
    </w:p>
  </w:endnote>
  <w:endnote w:type="continuationSeparator" w:id="0">
    <w:p w14:paraId="4C2B5822" w14:textId="77777777" w:rsidR="004458A9" w:rsidRDefault="004458A9" w:rsidP="00DA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1694444"/>
      <w:docPartObj>
        <w:docPartGallery w:val="Page Numbers (Bottom of Page)"/>
        <w:docPartUnique/>
      </w:docPartObj>
    </w:sdtPr>
    <w:sdtEndPr/>
    <w:sdtContent>
      <w:sdt>
        <w:sdtPr>
          <w:id w:val="761267203"/>
          <w:docPartObj>
            <w:docPartGallery w:val="Page Numbers (Top of Page)"/>
            <w:docPartUnique/>
          </w:docPartObj>
        </w:sdtPr>
        <w:sdtEndPr/>
        <w:sdtContent>
          <w:p w14:paraId="77D6E844" w14:textId="77777777" w:rsidR="008A5288" w:rsidRDefault="008A5288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3A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3A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99771C" w14:textId="77777777" w:rsidR="008A5288" w:rsidRDefault="008A52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3802265"/>
      <w:docPartObj>
        <w:docPartGallery w:val="Page Numbers (Bottom of Page)"/>
        <w:docPartUnique/>
      </w:docPartObj>
    </w:sdtPr>
    <w:sdtEndPr/>
    <w:sdtContent>
      <w:sdt>
        <w:sdtPr>
          <w:id w:val="79962826"/>
          <w:docPartObj>
            <w:docPartGallery w:val="Page Numbers (Top of Page)"/>
            <w:docPartUnique/>
          </w:docPartObj>
        </w:sdtPr>
        <w:sdtEndPr/>
        <w:sdtContent>
          <w:p w14:paraId="5D18B586" w14:textId="77777777" w:rsidR="008A5288" w:rsidRDefault="008A5288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3A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3AC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F8BD29" w14:textId="77777777" w:rsidR="008A5288" w:rsidRDefault="008A52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FAA69" w14:textId="77777777" w:rsidR="004458A9" w:rsidRDefault="004458A9" w:rsidP="00DA2A7D">
      <w:pPr>
        <w:spacing w:after="0" w:line="240" w:lineRule="auto"/>
      </w:pPr>
      <w:r>
        <w:separator/>
      </w:r>
    </w:p>
  </w:footnote>
  <w:footnote w:type="continuationSeparator" w:id="0">
    <w:p w14:paraId="0B940170" w14:textId="77777777" w:rsidR="004458A9" w:rsidRDefault="004458A9" w:rsidP="00DA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470A"/>
    <w:multiLevelType w:val="hybridMultilevel"/>
    <w:tmpl w:val="3D1C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42CD"/>
    <w:multiLevelType w:val="hybridMultilevel"/>
    <w:tmpl w:val="3D1C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923C7"/>
    <w:multiLevelType w:val="hybridMultilevel"/>
    <w:tmpl w:val="3D1C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B67"/>
    <w:multiLevelType w:val="hybridMultilevel"/>
    <w:tmpl w:val="89BC95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6D65"/>
    <w:multiLevelType w:val="hybridMultilevel"/>
    <w:tmpl w:val="90D4B7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279F1"/>
    <w:multiLevelType w:val="hybridMultilevel"/>
    <w:tmpl w:val="3D1C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955F6"/>
    <w:multiLevelType w:val="hybridMultilevel"/>
    <w:tmpl w:val="1BB69298"/>
    <w:lvl w:ilvl="0" w:tplc="4A24D6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0C0E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320C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4EC5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C69E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4891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489A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BC2B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644C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6F13C8B"/>
    <w:multiLevelType w:val="hybridMultilevel"/>
    <w:tmpl w:val="3D1C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86BE5"/>
    <w:multiLevelType w:val="hybridMultilevel"/>
    <w:tmpl w:val="3D1C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6483A"/>
    <w:multiLevelType w:val="hybridMultilevel"/>
    <w:tmpl w:val="3D1C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00175"/>
    <w:multiLevelType w:val="hybridMultilevel"/>
    <w:tmpl w:val="EE4EE05A"/>
    <w:lvl w:ilvl="0" w:tplc="DC5A0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A5DFA"/>
    <w:multiLevelType w:val="hybridMultilevel"/>
    <w:tmpl w:val="9F445E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0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76"/>
    <w:rsid w:val="00005AD0"/>
    <w:rsid w:val="00011049"/>
    <w:rsid w:val="00012F86"/>
    <w:rsid w:val="0001495E"/>
    <w:rsid w:val="0001780E"/>
    <w:rsid w:val="00031515"/>
    <w:rsid w:val="00031CE0"/>
    <w:rsid w:val="0003320C"/>
    <w:rsid w:val="000364FB"/>
    <w:rsid w:val="0003658B"/>
    <w:rsid w:val="0003697B"/>
    <w:rsid w:val="00040958"/>
    <w:rsid w:val="00040F62"/>
    <w:rsid w:val="00045A3C"/>
    <w:rsid w:val="00052B92"/>
    <w:rsid w:val="00053631"/>
    <w:rsid w:val="00055297"/>
    <w:rsid w:val="000566CE"/>
    <w:rsid w:val="00060454"/>
    <w:rsid w:val="000604A9"/>
    <w:rsid w:val="00061B8C"/>
    <w:rsid w:val="0006217D"/>
    <w:rsid w:val="00074153"/>
    <w:rsid w:val="0007748D"/>
    <w:rsid w:val="00082302"/>
    <w:rsid w:val="00083909"/>
    <w:rsid w:val="00091CAB"/>
    <w:rsid w:val="00093BFC"/>
    <w:rsid w:val="00094243"/>
    <w:rsid w:val="000A0905"/>
    <w:rsid w:val="000A5DA4"/>
    <w:rsid w:val="000A6DCE"/>
    <w:rsid w:val="000A7699"/>
    <w:rsid w:val="000B3736"/>
    <w:rsid w:val="000B51F1"/>
    <w:rsid w:val="000B57FD"/>
    <w:rsid w:val="000D35E6"/>
    <w:rsid w:val="000D3EBD"/>
    <w:rsid w:val="000D670F"/>
    <w:rsid w:val="000E09B3"/>
    <w:rsid w:val="000E18D1"/>
    <w:rsid w:val="000E1F60"/>
    <w:rsid w:val="000E46FD"/>
    <w:rsid w:val="000E66FA"/>
    <w:rsid w:val="000E7883"/>
    <w:rsid w:val="000F0EFE"/>
    <w:rsid w:val="000F0F5C"/>
    <w:rsid w:val="000F1899"/>
    <w:rsid w:val="000F4E24"/>
    <w:rsid w:val="00100D91"/>
    <w:rsid w:val="00105EB7"/>
    <w:rsid w:val="001112FB"/>
    <w:rsid w:val="001236F0"/>
    <w:rsid w:val="00126FA8"/>
    <w:rsid w:val="00131422"/>
    <w:rsid w:val="00133D09"/>
    <w:rsid w:val="00136C80"/>
    <w:rsid w:val="00137684"/>
    <w:rsid w:val="0014207E"/>
    <w:rsid w:val="00145C07"/>
    <w:rsid w:val="00150494"/>
    <w:rsid w:val="001508F7"/>
    <w:rsid w:val="0016152C"/>
    <w:rsid w:val="001638D3"/>
    <w:rsid w:val="0017479A"/>
    <w:rsid w:val="001755F3"/>
    <w:rsid w:val="00177D30"/>
    <w:rsid w:val="00180F9F"/>
    <w:rsid w:val="00183779"/>
    <w:rsid w:val="00184BA7"/>
    <w:rsid w:val="001871A3"/>
    <w:rsid w:val="00187F94"/>
    <w:rsid w:val="00190ECE"/>
    <w:rsid w:val="00192CC7"/>
    <w:rsid w:val="00196F7B"/>
    <w:rsid w:val="001A1589"/>
    <w:rsid w:val="001A4BD4"/>
    <w:rsid w:val="001A6565"/>
    <w:rsid w:val="001B08B0"/>
    <w:rsid w:val="001B6568"/>
    <w:rsid w:val="001C0731"/>
    <w:rsid w:val="001C52A0"/>
    <w:rsid w:val="001C5A57"/>
    <w:rsid w:val="001C63E9"/>
    <w:rsid w:val="001D128A"/>
    <w:rsid w:val="001D223A"/>
    <w:rsid w:val="001E2C46"/>
    <w:rsid w:val="001E65E2"/>
    <w:rsid w:val="001E7E6A"/>
    <w:rsid w:val="0020120E"/>
    <w:rsid w:val="00202FD9"/>
    <w:rsid w:val="002117B4"/>
    <w:rsid w:val="00213917"/>
    <w:rsid w:val="0021666F"/>
    <w:rsid w:val="00220C98"/>
    <w:rsid w:val="00253C2F"/>
    <w:rsid w:val="002544A8"/>
    <w:rsid w:val="00255B97"/>
    <w:rsid w:val="00261228"/>
    <w:rsid w:val="00261FD6"/>
    <w:rsid w:val="00262F85"/>
    <w:rsid w:val="00275826"/>
    <w:rsid w:val="00275C1F"/>
    <w:rsid w:val="00277F79"/>
    <w:rsid w:val="00282286"/>
    <w:rsid w:val="00284974"/>
    <w:rsid w:val="0028634F"/>
    <w:rsid w:val="002876A4"/>
    <w:rsid w:val="00294512"/>
    <w:rsid w:val="00295D03"/>
    <w:rsid w:val="00296FFC"/>
    <w:rsid w:val="002A21B9"/>
    <w:rsid w:val="002A26BA"/>
    <w:rsid w:val="002A4547"/>
    <w:rsid w:val="002B42F1"/>
    <w:rsid w:val="002B5361"/>
    <w:rsid w:val="002B7970"/>
    <w:rsid w:val="002C3DBE"/>
    <w:rsid w:val="002D46E2"/>
    <w:rsid w:val="002D6A6C"/>
    <w:rsid w:val="002E0611"/>
    <w:rsid w:val="002E58F5"/>
    <w:rsid w:val="002F0CE3"/>
    <w:rsid w:val="002F5004"/>
    <w:rsid w:val="003071BE"/>
    <w:rsid w:val="003117D2"/>
    <w:rsid w:val="00314BC4"/>
    <w:rsid w:val="00320CD1"/>
    <w:rsid w:val="00321161"/>
    <w:rsid w:val="003316F6"/>
    <w:rsid w:val="00334720"/>
    <w:rsid w:val="00337811"/>
    <w:rsid w:val="00344B87"/>
    <w:rsid w:val="00345EB5"/>
    <w:rsid w:val="0035106E"/>
    <w:rsid w:val="003531D9"/>
    <w:rsid w:val="00354D58"/>
    <w:rsid w:val="0035585C"/>
    <w:rsid w:val="0036120B"/>
    <w:rsid w:val="003627CB"/>
    <w:rsid w:val="00363888"/>
    <w:rsid w:val="00365E13"/>
    <w:rsid w:val="00371210"/>
    <w:rsid w:val="00375D6C"/>
    <w:rsid w:val="0038195F"/>
    <w:rsid w:val="003871D9"/>
    <w:rsid w:val="00390190"/>
    <w:rsid w:val="00391DF4"/>
    <w:rsid w:val="00392E73"/>
    <w:rsid w:val="003967E1"/>
    <w:rsid w:val="003A37E5"/>
    <w:rsid w:val="003A3F7E"/>
    <w:rsid w:val="003A49D2"/>
    <w:rsid w:val="003A5520"/>
    <w:rsid w:val="003B38D7"/>
    <w:rsid w:val="003B4813"/>
    <w:rsid w:val="003B4A52"/>
    <w:rsid w:val="003C0922"/>
    <w:rsid w:val="003C22ED"/>
    <w:rsid w:val="003C7736"/>
    <w:rsid w:val="003F1197"/>
    <w:rsid w:val="003F33B3"/>
    <w:rsid w:val="003F35AB"/>
    <w:rsid w:val="003F7519"/>
    <w:rsid w:val="004003ED"/>
    <w:rsid w:val="0040224E"/>
    <w:rsid w:val="00405B40"/>
    <w:rsid w:val="00413BB0"/>
    <w:rsid w:val="004144F7"/>
    <w:rsid w:val="004166A0"/>
    <w:rsid w:val="00417EE0"/>
    <w:rsid w:val="00420607"/>
    <w:rsid w:val="00420B27"/>
    <w:rsid w:val="0042382C"/>
    <w:rsid w:val="00424760"/>
    <w:rsid w:val="00431C76"/>
    <w:rsid w:val="00433020"/>
    <w:rsid w:val="0043346A"/>
    <w:rsid w:val="00434B3C"/>
    <w:rsid w:val="00440B40"/>
    <w:rsid w:val="00444EFF"/>
    <w:rsid w:val="004458A9"/>
    <w:rsid w:val="0044613D"/>
    <w:rsid w:val="00450EDC"/>
    <w:rsid w:val="00453452"/>
    <w:rsid w:val="00456C62"/>
    <w:rsid w:val="00460A0A"/>
    <w:rsid w:val="00461265"/>
    <w:rsid w:val="00463491"/>
    <w:rsid w:val="00465D72"/>
    <w:rsid w:val="00470E9C"/>
    <w:rsid w:val="00480341"/>
    <w:rsid w:val="0048096D"/>
    <w:rsid w:val="004821E2"/>
    <w:rsid w:val="00482E94"/>
    <w:rsid w:val="004834D5"/>
    <w:rsid w:val="00486761"/>
    <w:rsid w:val="00491A80"/>
    <w:rsid w:val="00492765"/>
    <w:rsid w:val="004A0C51"/>
    <w:rsid w:val="004A0CFB"/>
    <w:rsid w:val="004A46F8"/>
    <w:rsid w:val="004A567C"/>
    <w:rsid w:val="004A61B7"/>
    <w:rsid w:val="004B04AD"/>
    <w:rsid w:val="004B65AE"/>
    <w:rsid w:val="004C1026"/>
    <w:rsid w:val="004C2843"/>
    <w:rsid w:val="004D7B4A"/>
    <w:rsid w:val="004E1C3B"/>
    <w:rsid w:val="004E3DDE"/>
    <w:rsid w:val="004F0BA4"/>
    <w:rsid w:val="004F1C15"/>
    <w:rsid w:val="004F6260"/>
    <w:rsid w:val="005063A8"/>
    <w:rsid w:val="005121C6"/>
    <w:rsid w:val="0051385A"/>
    <w:rsid w:val="00516C4C"/>
    <w:rsid w:val="005255C4"/>
    <w:rsid w:val="00527136"/>
    <w:rsid w:val="00531EFE"/>
    <w:rsid w:val="005415AC"/>
    <w:rsid w:val="0054455C"/>
    <w:rsid w:val="00545573"/>
    <w:rsid w:val="0055003E"/>
    <w:rsid w:val="0055086C"/>
    <w:rsid w:val="005573A4"/>
    <w:rsid w:val="0056779E"/>
    <w:rsid w:val="00571F47"/>
    <w:rsid w:val="005723DD"/>
    <w:rsid w:val="00572AA3"/>
    <w:rsid w:val="00582C29"/>
    <w:rsid w:val="00583B88"/>
    <w:rsid w:val="00585484"/>
    <w:rsid w:val="0058557F"/>
    <w:rsid w:val="00586EB0"/>
    <w:rsid w:val="0059455A"/>
    <w:rsid w:val="00597A3A"/>
    <w:rsid w:val="005A3C37"/>
    <w:rsid w:val="005A60E0"/>
    <w:rsid w:val="005B28FF"/>
    <w:rsid w:val="005B4AF8"/>
    <w:rsid w:val="005B53C0"/>
    <w:rsid w:val="005C1194"/>
    <w:rsid w:val="005C2147"/>
    <w:rsid w:val="005C2702"/>
    <w:rsid w:val="005F0260"/>
    <w:rsid w:val="005F3B99"/>
    <w:rsid w:val="005F6E3E"/>
    <w:rsid w:val="00603BB6"/>
    <w:rsid w:val="0060550C"/>
    <w:rsid w:val="00612E4D"/>
    <w:rsid w:val="00615B17"/>
    <w:rsid w:val="006163B0"/>
    <w:rsid w:val="00623717"/>
    <w:rsid w:val="00647A69"/>
    <w:rsid w:val="00647AE5"/>
    <w:rsid w:val="00647ED0"/>
    <w:rsid w:val="00654A5E"/>
    <w:rsid w:val="00655823"/>
    <w:rsid w:val="00657C6D"/>
    <w:rsid w:val="00661995"/>
    <w:rsid w:val="00665541"/>
    <w:rsid w:val="00670D68"/>
    <w:rsid w:val="00672137"/>
    <w:rsid w:val="00675C84"/>
    <w:rsid w:val="0068356F"/>
    <w:rsid w:val="006871DF"/>
    <w:rsid w:val="00690D8D"/>
    <w:rsid w:val="006A03F1"/>
    <w:rsid w:val="006A0DBF"/>
    <w:rsid w:val="006B2E51"/>
    <w:rsid w:val="006B341D"/>
    <w:rsid w:val="006B3A7E"/>
    <w:rsid w:val="006C760B"/>
    <w:rsid w:val="006C7F24"/>
    <w:rsid w:val="006D056B"/>
    <w:rsid w:val="006D181D"/>
    <w:rsid w:val="006D286E"/>
    <w:rsid w:val="006D59E1"/>
    <w:rsid w:val="006D69D4"/>
    <w:rsid w:val="006E0DD8"/>
    <w:rsid w:val="006E18EB"/>
    <w:rsid w:val="006E3349"/>
    <w:rsid w:val="006E43F1"/>
    <w:rsid w:val="006E5091"/>
    <w:rsid w:val="006E535F"/>
    <w:rsid w:val="006F2B56"/>
    <w:rsid w:val="006F4D1F"/>
    <w:rsid w:val="006F6BCE"/>
    <w:rsid w:val="006F78B9"/>
    <w:rsid w:val="007006BE"/>
    <w:rsid w:val="00706C7F"/>
    <w:rsid w:val="00711447"/>
    <w:rsid w:val="007144D0"/>
    <w:rsid w:val="007162DB"/>
    <w:rsid w:val="0072268E"/>
    <w:rsid w:val="00726260"/>
    <w:rsid w:val="00726321"/>
    <w:rsid w:val="00730254"/>
    <w:rsid w:val="00734E96"/>
    <w:rsid w:val="0074217B"/>
    <w:rsid w:val="00743217"/>
    <w:rsid w:val="007446C5"/>
    <w:rsid w:val="007613B1"/>
    <w:rsid w:val="0076274C"/>
    <w:rsid w:val="00764F6E"/>
    <w:rsid w:val="00765197"/>
    <w:rsid w:val="0077011B"/>
    <w:rsid w:val="00770EDD"/>
    <w:rsid w:val="007814DB"/>
    <w:rsid w:val="007A051F"/>
    <w:rsid w:val="007A5CCD"/>
    <w:rsid w:val="007B15D3"/>
    <w:rsid w:val="007B1A52"/>
    <w:rsid w:val="007B35E2"/>
    <w:rsid w:val="007C1487"/>
    <w:rsid w:val="007C62B5"/>
    <w:rsid w:val="007D101C"/>
    <w:rsid w:val="007E186A"/>
    <w:rsid w:val="007F1A64"/>
    <w:rsid w:val="0080086C"/>
    <w:rsid w:val="0080139A"/>
    <w:rsid w:val="008040AA"/>
    <w:rsid w:val="00806321"/>
    <w:rsid w:val="00821384"/>
    <w:rsid w:val="00826929"/>
    <w:rsid w:val="00827298"/>
    <w:rsid w:val="00834625"/>
    <w:rsid w:val="00846786"/>
    <w:rsid w:val="00846F1D"/>
    <w:rsid w:val="0085794F"/>
    <w:rsid w:val="008671B1"/>
    <w:rsid w:val="0086776E"/>
    <w:rsid w:val="00871211"/>
    <w:rsid w:val="00872E61"/>
    <w:rsid w:val="00876C4F"/>
    <w:rsid w:val="008852C2"/>
    <w:rsid w:val="00886D76"/>
    <w:rsid w:val="00890BE9"/>
    <w:rsid w:val="00896A80"/>
    <w:rsid w:val="008A112A"/>
    <w:rsid w:val="008A3DAD"/>
    <w:rsid w:val="008A5073"/>
    <w:rsid w:val="008A5288"/>
    <w:rsid w:val="008A52C7"/>
    <w:rsid w:val="008C52F3"/>
    <w:rsid w:val="008C5E05"/>
    <w:rsid w:val="008D06F4"/>
    <w:rsid w:val="008D386D"/>
    <w:rsid w:val="008D44E3"/>
    <w:rsid w:val="008E5332"/>
    <w:rsid w:val="008E5DC9"/>
    <w:rsid w:val="008E5DCF"/>
    <w:rsid w:val="008E666D"/>
    <w:rsid w:val="008E6DB3"/>
    <w:rsid w:val="008F1E7A"/>
    <w:rsid w:val="008F5378"/>
    <w:rsid w:val="008F5415"/>
    <w:rsid w:val="008F7127"/>
    <w:rsid w:val="009038F0"/>
    <w:rsid w:val="00904ED6"/>
    <w:rsid w:val="0090747F"/>
    <w:rsid w:val="0091090F"/>
    <w:rsid w:val="009111F9"/>
    <w:rsid w:val="00914146"/>
    <w:rsid w:val="0091595A"/>
    <w:rsid w:val="00916F6F"/>
    <w:rsid w:val="00921749"/>
    <w:rsid w:val="00924E19"/>
    <w:rsid w:val="009365D3"/>
    <w:rsid w:val="00942057"/>
    <w:rsid w:val="009422E3"/>
    <w:rsid w:val="009556C3"/>
    <w:rsid w:val="00956AFE"/>
    <w:rsid w:val="009620FC"/>
    <w:rsid w:val="00964F68"/>
    <w:rsid w:val="00965F48"/>
    <w:rsid w:val="00966FE9"/>
    <w:rsid w:val="009945D2"/>
    <w:rsid w:val="00994E8D"/>
    <w:rsid w:val="0099775E"/>
    <w:rsid w:val="009A0938"/>
    <w:rsid w:val="009A3C7D"/>
    <w:rsid w:val="009B0A2C"/>
    <w:rsid w:val="009B1BCF"/>
    <w:rsid w:val="009B50D5"/>
    <w:rsid w:val="009B7DEB"/>
    <w:rsid w:val="009C40E5"/>
    <w:rsid w:val="009C42D3"/>
    <w:rsid w:val="009D3BEE"/>
    <w:rsid w:val="009E01FB"/>
    <w:rsid w:val="009F0AEB"/>
    <w:rsid w:val="009F4C3A"/>
    <w:rsid w:val="009F4EFA"/>
    <w:rsid w:val="009F7DDE"/>
    <w:rsid w:val="00A01C6B"/>
    <w:rsid w:val="00A06B35"/>
    <w:rsid w:val="00A1166C"/>
    <w:rsid w:val="00A12E34"/>
    <w:rsid w:val="00A150E8"/>
    <w:rsid w:val="00A15E88"/>
    <w:rsid w:val="00A16054"/>
    <w:rsid w:val="00A179BB"/>
    <w:rsid w:val="00A20807"/>
    <w:rsid w:val="00A26C60"/>
    <w:rsid w:val="00A34299"/>
    <w:rsid w:val="00A378B9"/>
    <w:rsid w:val="00A41B85"/>
    <w:rsid w:val="00A4207B"/>
    <w:rsid w:val="00A452DE"/>
    <w:rsid w:val="00A506E5"/>
    <w:rsid w:val="00A57B3B"/>
    <w:rsid w:val="00A62CF1"/>
    <w:rsid w:val="00A64308"/>
    <w:rsid w:val="00A6668E"/>
    <w:rsid w:val="00A70DDA"/>
    <w:rsid w:val="00A73A3B"/>
    <w:rsid w:val="00A80BB0"/>
    <w:rsid w:val="00A9308B"/>
    <w:rsid w:val="00A950CF"/>
    <w:rsid w:val="00A97021"/>
    <w:rsid w:val="00AA5291"/>
    <w:rsid w:val="00AA52A9"/>
    <w:rsid w:val="00AA6CC7"/>
    <w:rsid w:val="00AB0561"/>
    <w:rsid w:val="00AB3518"/>
    <w:rsid w:val="00AB69C4"/>
    <w:rsid w:val="00AC4062"/>
    <w:rsid w:val="00AC707D"/>
    <w:rsid w:val="00AC7CB9"/>
    <w:rsid w:val="00AD213B"/>
    <w:rsid w:val="00AD5294"/>
    <w:rsid w:val="00AD56D7"/>
    <w:rsid w:val="00AE383B"/>
    <w:rsid w:val="00AE478B"/>
    <w:rsid w:val="00AF33E7"/>
    <w:rsid w:val="00AF6F58"/>
    <w:rsid w:val="00B01B06"/>
    <w:rsid w:val="00B05C83"/>
    <w:rsid w:val="00B1347E"/>
    <w:rsid w:val="00B17F1B"/>
    <w:rsid w:val="00B22765"/>
    <w:rsid w:val="00B25FE8"/>
    <w:rsid w:val="00B3153A"/>
    <w:rsid w:val="00B36C2F"/>
    <w:rsid w:val="00B435A0"/>
    <w:rsid w:val="00B44059"/>
    <w:rsid w:val="00B47344"/>
    <w:rsid w:val="00B51C01"/>
    <w:rsid w:val="00B53649"/>
    <w:rsid w:val="00B60142"/>
    <w:rsid w:val="00B761B9"/>
    <w:rsid w:val="00B80C07"/>
    <w:rsid w:val="00B82255"/>
    <w:rsid w:val="00B83ACD"/>
    <w:rsid w:val="00B93AB6"/>
    <w:rsid w:val="00BA0B62"/>
    <w:rsid w:val="00BA1C8D"/>
    <w:rsid w:val="00BA3CE5"/>
    <w:rsid w:val="00BB077E"/>
    <w:rsid w:val="00BB1F2B"/>
    <w:rsid w:val="00BB3090"/>
    <w:rsid w:val="00BB36CE"/>
    <w:rsid w:val="00BB4123"/>
    <w:rsid w:val="00BC1EB3"/>
    <w:rsid w:val="00BC5A40"/>
    <w:rsid w:val="00BD4C20"/>
    <w:rsid w:val="00BE0982"/>
    <w:rsid w:val="00BE67F1"/>
    <w:rsid w:val="00BF3941"/>
    <w:rsid w:val="00BF74A0"/>
    <w:rsid w:val="00BF77F1"/>
    <w:rsid w:val="00C12E11"/>
    <w:rsid w:val="00C17F3F"/>
    <w:rsid w:val="00C17F42"/>
    <w:rsid w:val="00C20283"/>
    <w:rsid w:val="00C20716"/>
    <w:rsid w:val="00C21A71"/>
    <w:rsid w:val="00C274B9"/>
    <w:rsid w:val="00C30248"/>
    <w:rsid w:val="00C33A86"/>
    <w:rsid w:val="00C366FD"/>
    <w:rsid w:val="00C442F9"/>
    <w:rsid w:val="00C467AA"/>
    <w:rsid w:val="00C504A3"/>
    <w:rsid w:val="00C54760"/>
    <w:rsid w:val="00C56121"/>
    <w:rsid w:val="00C60ED6"/>
    <w:rsid w:val="00C61E27"/>
    <w:rsid w:val="00C66444"/>
    <w:rsid w:val="00C71F1E"/>
    <w:rsid w:val="00C734BF"/>
    <w:rsid w:val="00C81AC7"/>
    <w:rsid w:val="00C83B3D"/>
    <w:rsid w:val="00C849B5"/>
    <w:rsid w:val="00C868DF"/>
    <w:rsid w:val="00C9690F"/>
    <w:rsid w:val="00CA4881"/>
    <w:rsid w:val="00CA58A7"/>
    <w:rsid w:val="00CB2272"/>
    <w:rsid w:val="00CB6243"/>
    <w:rsid w:val="00CB75D7"/>
    <w:rsid w:val="00CC24EA"/>
    <w:rsid w:val="00CC66A9"/>
    <w:rsid w:val="00CD0B1F"/>
    <w:rsid w:val="00CD3F00"/>
    <w:rsid w:val="00CD43CB"/>
    <w:rsid w:val="00CE02A6"/>
    <w:rsid w:val="00CE3EA0"/>
    <w:rsid w:val="00CE70D7"/>
    <w:rsid w:val="00CE788F"/>
    <w:rsid w:val="00CF01E3"/>
    <w:rsid w:val="00CF207A"/>
    <w:rsid w:val="00CF370F"/>
    <w:rsid w:val="00D023AE"/>
    <w:rsid w:val="00D05889"/>
    <w:rsid w:val="00D20E50"/>
    <w:rsid w:val="00D2248B"/>
    <w:rsid w:val="00D2285D"/>
    <w:rsid w:val="00D30E5B"/>
    <w:rsid w:val="00D33137"/>
    <w:rsid w:val="00D35BE5"/>
    <w:rsid w:val="00D40C02"/>
    <w:rsid w:val="00D44915"/>
    <w:rsid w:val="00D5172C"/>
    <w:rsid w:val="00D52607"/>
    <w:rsid w:val="00D53B61"/>
    <w:rsid w:val="00D5700A"/>
    <w:rsid w:val="00D65ECE"/>
    <w:rsid w:val="00D662FF"/>
    <w:rsid w:val="00D73293"/>
    <w:rsid w:val="00D74E0C"/>
    <w:rsid w:val="00D74EE5"/>
    <w:rsid w:val="00D76DA4"/>
    <w:rsid w:val="00D76F62"/>
    <w:rsid w:val="00D82E61"/>
    <w:rsid w:val="00D864B1"/>
    <w:rsid w:val="00D911B0"/>
    <w:rsid w:val="00D93AF8"/>
    <w:rsid w:val="00D976A4"/>
    <w:rsid w:val="00DA2A7D"/>
    <w:rsid w:val="00DA55FF"/>
    <w:rsid w:val="00DA769F"/>
    <w:rsid w:val="00DB79E8"/>
    <w:rsid w:val="00DC07A2"/>
    <w:rsid w:val="00DC16C7"/>
    <w:rsid w:val="00DC4037"/>
    <w:rsid w:val="00DC6CA7"/>
    <w:rsid w:val="00DC7F35"/>
    <w:rsid w:val="00DD1431"/>
    <w:rsid w:val="00DD15C4"/>
    <w:rsid w:val="00DD24FD"/>
    <w:rsid w:val="00DE07FB"/>
    <w:rsid w:val="00DE2F77"/>
    <w:rsid w:val="00DF26DD"/>
    <w:rsid w:val="00DF34AF"/>
    <w:rsid w:val="00DF4876"/>
    <w:rsid w:val="00DF6B23"/>
    <w:rsid w:val="00E0078A"/>
    <w:rsid w:val="00E02024"/>
    <w:rsid w:val="00E0421E"/>
    <w:rsid w:val="00E04475"/>
    <w:rsid w:val="00E04873"/>
    <w:rsid w:val="00E117B2"/>
    <w:rsid w:val="00E13378"/>
    <w:rsid w:val="00E13ED7"/>
    <w:rsid w:val="00E13FC7"/>
    <w:rsid w:val="00E15C19"/>
    <w:rsid w:val="00E2435E"/>
    <w:rsid w:val="00E263CB"/>
    <w:rsid w:val="00E26DA2"/>
    <w:rsid w:val="00E274AE"/>
    <w:rsid w:val="00E30FF0"/>
    <w:rsid w:val="00E31BAE"/>
    <w:rsid w:val="00E357D1"/>
    <w:rsid w:val="00E37B63"/>
    <w:rsid w:val="00E4395B"/>
    <w:rsid w:val="00E5317F"/>
    <w:rsid w:val="00E5594B"/>
    <w:rsid w:val="00E5649C"/>
    <w:rsid w:val="00E566E3"/>
    <w:rsid w:val="00E61B07"/>
    <w:rsid w:val="00E754D6"/>
    <w:rsid w:val="00E76391"/>
    <w:rsid w:val="00E77625"/>
    <w:rsid w:val="00E817BC"/>
    <w:rsid w:val="00E839F3"/>
    <w:rsid w:val="00E86E2B"/>
    <w:rsid w:val="00E907CB"/>
    <w:rsid w:val="00E9150B"/>
    <w:rsid w:val="00E939DF"/>
    <w:rsid w:val="00E9481D"/>
    <w:rsid w:val="00EA0210"/>
    <w:rsid w:val="00EA66BC"/>
    <w:rsid w:val="00EB1699"/>
    <w:rsid w:val="00EB2942"/>
    <w:rsid w:val="00EB3475"/>
    <w:rsid w:val="00EB4B0B"/>
    <w:rsid w:val="00EC33E4"/>
    <w:rsid w:val="00EC6F68"/>
    <w:rsid w:val="00EC73CF"/>
    <w:rsid w:val="00ED022A"/>
    <w:rsid w:val="00ED234D"/>
    <w:rsid w:val="00EE149B"/>
    <w:rsid w:val="00EE1AB0"/>
    <w:rsid w:val="00EE742C"/>
    <w:rsid w:val="00EF2D87"/>
    <w:rsid w:val="00EF2D8B"/>
    <w:rsid w:val="00EF60C7"/>
    <w:rsid w:val="00F05DD4"/>
    <w:rsid w:val="00F15EC5"/>
    <w:rsid w:val="00F17F81"/>
    <w:rsid w:val="00F20CB8"/>
    <w:rsid w:val="00F2173D"/>
    <w:rsid w:val="00F33EF1"/>
    <w:rsid w:val="00F40ED9"/>
    <w:rsid w:val="00F43E41"/>
    <w:rsid w:val="00F50AC4"/>
    <w:rsid w:val="00F52874"/>
    <w:rsid w:val="00F57F55"/>
    <w:rsid w:val="00F602CE"/>
    <w:rsid w:val="00F629BD"/>
    <w:rsid w:val="00F652BC"/>
    <w:rsid w:val="00F65A6E"/>
    <w:rsid w:val="00F73BD9"/>
    <w:rsid w:val="00F74616"/>
    <w:rsid w:val="00F85201"/>
    <w:rsid w:val="00F878A8"/>
    <w:rsid w:val="00F94ADA"/>
    <w:rsid w:val="00F95521"/>
    <w:rsid w:val="00F9620B"/>
    <w:rsid w:val="00F97CCA"/>
    <w:rsid w:val="00FA35C2"/>
    <w:rsid w:val="00FB0BB1"/>
    <w:rsid w:val="00FB34E0"/>
    <w:rsid w:val="00FB4F60"/>
    <w:rsid w:val="00FB5CCA"/>
    <w:rsid w:val="00FD183D"/>
    <w:rsid w:val="00FE0102"/>
    <w:rsid w:val="00FE22A7"/>
    <w:rsid w:val="00FE5A57"/>
    <w:rsid w:val="00FE6797"/>
    <w:rsid w:val="00FF16D8"/>
    <w:rsid w:val="00FF6701"/>
    <w:rsid w:val="00FF7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3A70"/>
  <w15:docId w15:val="{33940F63-D8E6-4031-9BC5-72BF572B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6D76"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A5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4A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6D7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6D76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6D76"/>
  </w:style>
  <w:style w:type="paragraph" w:styleId="Textodeglobo">
    <w:name w:val="Balloon Text"/>
    <w:basedOn w:val="Normal"/>
    <w:link w:val="TextodegloboCar"/>
    <w:unhideWhenUsed/>
    <w:rsid w:val="00CD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D0B1F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3C0922"/>
    <w:pPr>
      <w:spacing w:after="0" w:line="240" w:lineRule="auto"/>
    </w:pPr>
    <w:rPr>
      <w:rFonts w:eastAsiaTheme="minorEastAsia"/>
      <w:lang w:val="es-ES" w:eastAsia="es-ES"/>
    </w:rPr>
  </w:style>
  <w:style w:type="paragraph" w:customStyle="1" w:styleId="Default">
    <w:name w:val="Default"/>
    <w:rsid w:val="00B17F1B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A2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A7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A2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A7D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E01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01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0102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01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0102"/>
    <w:rPr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80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angradetextonormal">
    <w:name w:val="Body Text Indent"/>
    <w:basedOn w:val="Normal"/>
    <w:link w:val="SangradetextonormalCar"/>
    <w:rsid w:val="00E566E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566E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567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A56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4A567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A567C"/>
    <w:rPr>
      <w:color w:val="0000FF"/>
      <w:u w:val="single"/>
    </w:rPr>
  </w:style>
  <w:style w:type="paragraph" w:customStyle="1" w:styleId="questiontext">
    <w:name w:val="questiontext"/>
    <w:basedOn w:val="Normal"/>
    <w:rsid w:val="0049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submit">
    <w:name w:val="submit"/>
    <w:basedOn w:val="Normal"/>
    <w:rsid w:val="0049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4-nfasis6">
    <w:name w:val="Grid Table 4 Accent 6"/>
    <w:basedOn w:val="Tablanormal"/>
    <w:uiPriority w:val="49"/>
    <w:rsid w:val="001376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82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6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10457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93856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969038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24977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722347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123382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701111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352479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432250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239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442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9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C4CD-4F2F-4F3A-9617-72A1E995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AMDLHC</dc:creator>
  <cp:keywords/>
  <dc:description/>
  <cp:lastModifiedBy>Miguel Angel Rodriguez Reyes</cp:lastModifiedBy>
  <cp:revision>2</cp:revision>
  <cp:lastPrinted>2015-10-08T16:41:00Z</cp:lastPrinted>
  <dcterms:created xsi:type="dcterms:W3CDTF">2019-10-07T17:10:00Z</dcterms:created>
  <dcterms:modified xsi:type="dcterms:W3CDTF">2019-10-07T17:10:00Z</dcterms:modified>
</cp:coreProperties>
</file>