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924" w:type="dxa"/>
        <w:tblInd w:w="-993" w:type="dxa"/>
        <w:tblLook w:val="04A0" w:firstRow="1" w:lastRow="0" w:firstColumn="1" w:lastColumn="0" w:noHBand="0" w:noVBand="1"/>
      </w:tblPr>
      <w:tblGrid>
        <w:gridCol w:w="2731"/>
        <w:gridCol w:w="1365"/>
        <w:gridCol w:w="1366"/>
        <w:gridCol w:w="1365"/>
        <w:gridCol w:w="1366"/>
        <w:gridCol w:w="682"/>
        <w:gridCol w:w="2049"/>
      </w:tblGrid>
      <w:tr w:rsidR="00EB0664" w14:paraId="63E20F05" w14:textId="77777777" w:rsidTr="007F044B">
        <w:trPr>
          <w:trHeight w:val="262"/>
        </w:trPr>
        <w:tc>
          <w:tcPr>
            <w:tcW w:w="10924" w:type="dxa"/>
            <w:gridSpan w:val="7"/>
          </w:tcPr>
          <w:p w14:paraId="53536736" w14:textId="77777777" w:rsidR="00EB0664" w:rsidRDefault="0093136D" w:rsidP="00EB066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3136D"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51304607" wp14:editId="43FB5E46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5080</wp:posOffset>
                  </wp:positionV>
                  <wp:extent cx="352425" cy="352425"/>
                  <wp:effectExtent l="0" t="0" r="9525" b="9525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-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27" t="9627" r="9793" b="9793"/>
                          <a:stretch/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3879" w:rsidRPr="00BF3879">
              <w:rPr>
                <w:rFonts w:ascii="Tahoma" w:hAnsi="Tahoma" w:cs="Tahoma"/>
                <w:sz w:val="16"/>
                <w:szCs w:val="16"/>
              </w:rPr>
              <w:t>UNIVERSIDAD TECNOLÓGICA DE AGUASCALIENTES</w:t>
            </w:r>
          </w:p>
          <w:p w14:paraId="41AB63CD" w14:textId="77777777" w:rsidR="00BF3879" w:rsidRDefault="00BF3879" w:rsidP="00EB066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DIRECCIÓN DE TECNOLOGÍAS DE LA INFORMACIÓN</w:t>
            </w:r>
          </w:p>
          <w:p w14:paraId="67207980" w14:textId="77777777" w:rsidR="00BF3879" w:rsidRPr="00BF3879" w:rsidRDefault="00BF3879" w:rsidP="00EB066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CUATRIMESTRE: </w:t>
            </w:r>
            <w:r w:rsidRPr="00E30749">
              <w:rPr>
                <w:rFonts w:ascii="Tahoma" w:hAnsi="Tahoma" w:cs="Tahoma"/>
                <w:b/>
                <w:sz w:val="16"/>
                <w:szCs w:val="16"/>
              </w:rPr>
              <w:t>SEP-DIC 2019</w:t>
            </w:r>
          </w:p>
        </w:tc>
      </w:tr>
      <w:tr w:rsidR="0093136D" w14:paraId="4492163A" w14:textId="77777777" w:rsidTr="00917C0C">
        <w:trPr>
          <w:trHeight w:val="247"/>
        </w:trPr>
        <w:tc>
          <w:tcPr>
            <w:tcW w:w="10924" w:type="dxa"/>
            <w:gridSpan w:val="7"/>
          </w:tcPr>
          <w:p w14:paraId="726725C1" w14:textId="77777777" w:rsidR="0093136D" w:rsidRDefault="0093136D" w:rsidP="0093136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T.S.U. EN TECNOLOGIAS DE LA INFORMACIÓN</w:t>
            </w:r>
          </w:p>
          <w:p w14:paraId="7A204F60" w14:textId="77777777" w:rsidR="0093136D" w:rsidRPr="0093136D" w:rsidRDefault="00D21F46" w:rsidP="0093136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EVALUACIÓN DIAGNOSTICA</w:t>
            </w:r>
          </w:p>
        </w:tc>
      </w:tr>
      <w:tr w:rsidR="0093136D" w14:paraId="65A25449" w14:textId="77777777" w:rsidTr="00431C50">
        <w:trPr>
          <w:trHeight w:val="262"/>
        </w:trPr>
        <w:tc>
          <w:tcPr>
            <w:tcW w:w="5462" w:type="dxa"/>
            <w:gridSpan w:val="3"/>
          </w:tcPr>
          <w:p w14:paraId="336B8EC1" w14:textId="77777777" w:rsidR="0093136D" w:rsidRPr="00BF3879" w:rsidRDefault="0093136D" w:rsidP="0093136D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ASIGNATURA:   </w:t>
            </w:r>
            <w:r w:rsidRPr="0093136D">
              <w:rPr>
                <w:rFonts w:ascii="Tahoma" w:hAnsi="Tahoma" w:cs="Tahoma"/>
                <w:b/>
                <w:sz w:val="16"/>
                <w:szCs w:val="16"/>
              </w:rPr>
              <w:t>Aplicaciones Web Orientadas a Servicios</w:t>
            </w:r>
            <w:r>
              <w:rPr>
                <w:rFonts w:ascii="Tahoma" w:hAnsi="Tahoma" w:cs="Tahoma"/>
                <w:sz w:val="16"/>
                <w:szCs w:val="16"/>
              </w:rPr>
              <w:t xml:space="preserve">             </w:t>
            </w:r>
          </w:p>
        </w:tc>
        <w:tc>
          <w:tcPr>
            <w:tcW w:w="5462" w:type="dxa"/>
            <w:gridSpan w:val="4"/>
          </w:tcPr>
          <w:p w14:paraId="40505A3B" w14:textId="77777777" w:rsidR="0093136D" w:rsidRPr="00BF3879" w:rsidRDefault="0093136D" w:rsidP="00BF38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PROFESOR:    </w:t>
            </w:r>
            <w:r w:rsidR="008A5DEB">
              <w:rPr>
                <w:rFonts w:ascii="Tahoma" w:hAnsi="Tahoma" w:cs="Tahoma"/>
                <w:b/>
                <w:sz w:val="16"/>
                <w:szCs w:val="16"/>
              </w:rPr>
              <w:t>Ing</w:t>
            </w:r>
            <w:r w:rsidRPr="0093136D">
              <w:rPr>
                <w:rFonts w:ascii="Tahoma" w:hAnsi="Tahoma" w:cs="Tahoma"/>
                <w:b/>
                <w:sz w:val="16"/>
                <w:szCs w:val="16"/>
              </w:rPr>
              <w:t>. Miguel Alejandro Salazar Guzmán</w:t>
            </w:r>
          </w:p>
        </w:tc>
      </w:tr>
      <w:tr w:rsidR="008A5DEB" w14:paraId="6548FF85" w14:textId="77777777" w:rsidTr="000B2F86">
        <w:trPr>
          <w:trHeight w:val="247"/>
        </w:trPr>
        <w:tc>
          <w:tcPr>
            <w:tcW w:w="4096" w:type="dxa"/>
            <w:gridSpan w:val="2"/>
          </w:tcPr>
          <w:p w14:paraId="1F885FF8" w14:textId="77777777" w:rsidR="008A5DEB" w:rsidRPr="008A5DEB" w:rsidRDefault="008A5DEB" w:rsidP="00EB0664">
            <w:pPr>
              <w:ind w:right="-1085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CUATRIMESTRE:                           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4</w:t>
            </w:r>
          </w:p>
        </w:tc>
        <w:tc>
          <w:tcPr>
            <w:tcW w:w="4097" w:type="dxa"/>
            <w:gridSpan w:val="3"/>
          </w:tcPr>
          <w:p w14:paraId="4DD672B4" w14:textId="77777777" w:rsidR="008A5DEB" w:rsidRPr="00BF3879" w:rsidRDefault="008A5DEB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GRUPO:</w:t>
            </w:r>
          </w:p>
        </w:tc>
        <w:tc>
          <w:tcPr>
            <w:tcW w:w="2731" w:type="dxa"/>
            <w:gridSpan w:val="2"/>
            <w:vMerge w:val="restart"/>
          </w:tcPr>
          <w:p w14:paraId="36FB336A" w14:textId="77777777" w:rsidR="008A5DEB" w:rsidRDefault="008A5DEB" w:rsidP="00BF387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FECHA:        </w:t>
            </w:r>
            <w:r w:rsidR="00D51DC8">
              <w:rPr>
                <w:rFonts w:ascii="Tahoma" w:hAnsi="Tahoma" w:cs="Tahoma"/>
                <w:b/>
                <w:sz w:val="16"/>
                <w:szCs w:val="16"/>
              </w:rPr>
              <w:t>04</w:t>
            </w:r>
            <w:r w:rsidRPr="008A5DEB">
              <w:rPr>
                <w:rFonts w:ascii="Tahoma" w:hAnsi="Tahoma" w:cs="Tahoma"/>
                <w:b/>
                <w:sz w:val="16"/>
                <w:szCs w:val="16"/>
              </w:rPr>
              <w:t>/09/2019</w:t>
            </w:r>
          </w:p>
          <w:p w14:paraId="5DF0430C" w14:textId="77777777" w:rsidR="008A5DEB" w:rsidRPr="008A5DEB" w:rsidRDefault="008A5DEB" w:rsidP="00BF387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HORARIO:   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08:00 – 10:00</w:t>
            </w:r>
          </w:p>
        </w:tc>
      </w:tr>
      <w:tr w:rsidR="008A5DEB" w14:paraId="51B0BBE2" w14:textId="77777777" w:rsidTr="008A5DEB">
        <w:trPr>
          <w:trHeight w:val="262"/>
        </w:trPr>
        <w:tc>
          <w:tcPr>
            <w:tcW w:w="8193" w:type="dxa"/>
            <w:gridSpan w:val="5"/>
            <w:vMerge w:val="restart"/>
            <w:vAlign w:val="center"/>
          </w:tcPr>
          <w:p w14:paraId="3C7F7B31" w14:textId="77777777" w:rsidR="008A5DEB" w:rsidRPr="00BF3879" w:rsidRDefault="008A5DEB" w:rsidP="008A5DEB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NOMBRE DEL ALUMNO:</w:t>
            </w:r>
          </w:p>
        </w:tc>
        <w:tc>
          <w:tcPr>
            <w:tcW w:w="2731" w:type="dxa"/>
            <w:gridSpan w:val="2"/>
            <w:vMerge/>
          </w:tcPr>
          <w:p w14:paraId="01A5D388" w14:textId="77777777" w:rsidR="008A5DEB" w:rsidRPr="00BF3879" w:rsidRDefault="008A5DEB" w:rsidP="00BF387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A5DEB" w14:paraId="76674339" w14:textId="77777777" w:rsidTr="00066858">
        <w:trPr>
          <w:trHeight w:val="247"/>
        </w:trPr>
        <w:tc>
          <w:tcPr>
            <w:tcW w:w="8193" w:type="dxa"/>
            <w:gridSpan w:val="5"/>
            <w:vMerge/>
          </w:tcPr>
          <w:p w14:paraId="04249EC7" w14:textId="77777777" w:rsidR="008A5DEB" w:rsidRPr="00BF3879" w:rsidRDefault="008A5DEB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31" w:type="dxa"/>
            <w:gridSpan w:val="2"/>
          </w:tcPr>
          <w:p w14:paraId="0BEBF6C9" w14:textId="77777777" w:rsidR="008A5DEB" w:rsidRPr="00BF3879" w:rsidRDefault="008A5DEB" w:rsidP="00BF38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MATRÍCULA:</w:t>
            </w:r>
          </w:p>
        </w:tc>
      </w:tr>
      <w:tr w:rsidR="008A5DEB" w14:paraId="6947B8D8" w14:textId="77777777" w:rsidTr="00E30749">
        <w:trPr>
          <w:trHeight w:val="534"/>
        </w:trPr>
        <w:tc>
          <w:tcPr>
            <w:tcW w:w="4096" w:type="dxa"/>
            <w:gridSpan w:val="2"/>
            <w:vAlign w:val="center"/>
          </w:tcPr>
          <w:p w14:paraId="728AE979" w14:textId="77777777" w:rsidR="008A5DEB" w:rsidRPr="00BF3879" w:rsidRDefault="008A5DEB" w:rsidP="008A5DEB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CALIFICACIÓN</w:t>
            </w:r>
            <w:r w:rsidR="000A2D88">
              <w:rPr>
                <w:rFonts w:ascii="Tahoma" w:hAnsi="Tahoma" w:cs="Tahoma"/>
                <w:sz w:val="16"/>
                <w:szCs w:val="16"/>
              </w:rPr>
              <w:t xml:space="preserve"> DEL EXAMEN</w:t>
            </w:r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6828" w:type="dxa"/>
            <w:gridSpan w:val="5"/>
            <w:vAlign w:val="center"/>
          </w:tcPr>
          <w:p w14:paraId="562BCC41" w14:textId="77777777" w:rsidR="008A5DEB" w:rsidRPr="00BF3879" w:rsidRDefault="008A5DEB" w:rsidP="00E3074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FIRMA DEL ALUMNO DE RETROALIMENTACIÓN:</w:t>
            </w:r>
          </w:p>
        </w:tc>
      </w:tr>
      <w:tr w:rsidR="001C3B8D" w14:paraId="2C7D8E0B" w14:textId="77777777" w:rsidTr="001C3B8D">
        <w:trPr>
          <w:trHeight w:val="247"/>
        </w:trPr>
        <w:tc>
          <w:tcPr>
            <w:tcW w:w="2731" w:type="dxa"/>
            <w:vMerge w:val="restart"/>
          </w:tcPr>
          <w:p w14:paraId="7F8B317F" w14:textId="6C2D4267" w:rsidR="001C3B8D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  <w:p w14:paraId="19F6DF15" w14:textId="77777777" w:rsidR="001C3B8D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  <w:p w14:paraId="2ED8EB8B" w14:textId="087D91B6" w:rsidR="001C3B8D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  <w:p w14:paraId="52D0EED7" w14:textId="77777777" w:rsidR="001C3B8D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  <w:p w14:paraId="3467828D" w14:textId="77777777" w:rsidR="001C3B8D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  <w:p w14:paraId="020829E7" w14:textId="77777777" w:rsidR="001C3B8D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  <w:p w14:paraId="0E3C2BC2" w14:textId="77777777" w:rsidR="001C3B8D" w:rsidRDefault="001C3B8D" w:rsidP="001C3B8D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VO. BO. COORDINADOR DE </w:t>
            </w:r>
          </w:p>
          <w:p w14:paraId="356764BB" w14:textId="77777777" w:rsidR="001C3B8D" w:rsidRPr="00BF3879" w:rsidRDefault="001C3B8D" w:rsidP="001C3B8D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ASIGNATURA</w:t>
            </w:r>
          </w:p>
        </w:tc>
        <w:tc>
          <w:tcPr>
            <w:tcW w:w="4096" w:type="dxa"/>
            <w:gridSpan w:val="3"/>
            <w:shd w:val="clear" w:color="auto" w:fill="D9D9D9" w:themeFill="background1" w:themeFillShade="D9"/>
          </w:tcPr>
          <w:p w14:paraId="5A902DB4" w14:textId="77777777" w:rsidR="001C3B8D" w:rsidRPr="00BF3879" w:rsidRDefault="001C3B8D" w:rsidP="001C3B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INSTRUMENTO DE EVALUACIÓN</w:t>
            </w:r>
          </w:p>
        </w:tc>
        <w:tc>
          <w:tcPr>
            <w:tcW w:w="2048" w:type="dxa"/>
            <w:gridSpan w:val="2"/>
            <w:shd w:val="clear" w:color="auto" w:fill="D9D9D9" w:themeFill="background1" w:themeFillShade="D9"/>
          </w:tcPr>
          <w:p w14:paraId="68362F13" w14:textId="77777777" w:rsidR="001C3B8D" w:rsidRPr="00BF3879" w:rsidRDefault="001C3B8D" w:rsidP="001C3B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PONDERACIÓN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14:paraId="01B8E032" w14:textId="77777777" w:rsidR="001C3B8D" w:rsidRPr="00BF3879" w:rsidRDefault="001C3B8D" w:rsidP="001C3B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CALIFICACIÓN</w:t>
            </w:r>
          </w:p>
        </w:tc>
      </w:tr>
      <w:tr w:rsidR="001C3B8D" w14:paraId="475FDCB9" w14:textId="77777777" w:rsidTr="004C6336">
        <w:trPr>
          <w:trHeight w:val="262"/>
        </w:trPr>
        <w:tc>
          <w:tcPr>
            <w:tcW w:w="2731" w:type="dxa"/>
            <w:vMerge/>
          </w:tcPr>
          <w:p w14:paraId="67BF1875" w14:textId="77777777" w:rsidR="001C3B8D" w:rsidRPr="00BF3879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291A36E4" w14:textId="77777777" w:rsidR="001C3B8D" w:rsidRPr="00BF3879" w:rsidRDefault="001C3B8D" w:rsidP="00BF38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Evaluación Teórica</w:t>
            </w:r>
          </w:p>
        </w:tc>
        <w:tc>
          <w:tcPr>
            <w:tcW w:w="2048" w:type="dxa"/>
            <w:gridSpan w:val="2"/>
          </w:tcPr>
          <w:p w14:paraId="6DB8A25D" w14:textId="77777777" w:rsidR="001C3B8D" w:rsidRPr="00BF3879" w:rsidRDefault="00E30749" w:rsidP="00E3074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0%</w:t>
            </w:r>
          </w:p>
        </w:tc>
        <w:tc>
          <w:tcPr>
            <w:tcW w:w="2049" w:type="dxa"/>
          </w:tcPr>
          <w:p w14:paraId="5F39CC4F" w14:textId="77777777" w:rsidR="001C3B8D" w:rsidRPr="00BF3879" w:rsidRDefault="001C3B8D" w:rsidP="00BF387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C3B8D" w14:paraId="71561C8D" w14:textId="77777777" w:rsidTr="000F28A7">
        <w:trPr>
          <w:trHeight w:val="247"/>
        </w:trPr>
        <w:tc>
          <w:tcPr>
            <w:tcW w:w="2731" w:type="dxa"/>
            <w:vMerge/>
          </w:tcPr>
          <w:p w14:paraId="43A37FDF" w14:textId="77777777" w:rsidR="001C3B8D" w:rsidRPr="00BF3879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726D5F9B" w14:textId="77777777" w:rsidR="001C3B8D" w:rsidRPr="00BF3879" w:rsidRDefault="001C3B8D" w:rsidP="00BF3879">
            <w:pPr>
              <w:rPr>
                <w:rFonts w:ascii="Tahoma" w:hAnsi="Tahoma" w:cs="Tahoma"/>
                <w:sz w:val="16"/>
                <w:szCs w:val="16"/>
              </w:rPr>
            </w:pPr>
            <w:r w:rsidRPr="001C3B8D">
              <w:rPr>
                <w:rFonts w:ascii="Tahoma" w:hAnsi="Tahoma" w:cs="Tahoma"/>
                <w:sz w:val="16"/>
                <w:szCs w:val="16"/>
              </w:rPr>
              <w:t>Tareas, prácticas y ejercicios</w:t>
            </w:r>
          </w:p>
        </w:tc>
        <w:tc>
          <w:tcPr>
            <w:tcW w:w="2048" w:type="dxa"/>
            <w:gridSpan w:val="2"/>
          </w:tcPr>
          <w:p w14:paraId="68F9B617" w14:textId="77777777" w:rsidR="001C3B8D" w:rsidRPr="00BF3879" w:rsidRDefault="00D51DC8" w:rsidP="00E3074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0%</w:t>
            </w:r>
          </w:p>
        </w:tc>
        <w:tc>
          <w:tcPr>
            <w:tcW w:w="2049" w:type="dxa"/>
          </w:tcPr>
          <w:p w14:paraId="4ECB8910" w14:textId="77777777" w:rsidR="001C3B8D" w:rsidRPr="00BF3879" w:rsidRDefault="001C3B8D" w:rsidP="00BF387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C3B8D" w14:paraId="40A496F8" w14:textId="77777777" w:rsidTr="006013E8">
        <w:trPr>
          <w:trHeight w:val="262"/>
        </w:trPr>
        <w:tc>
          <w:tcPr>
            <w:tcW w:w="2731" w:type="dxa"/>
            <w:vMerge/>
          </w:tcPr>
          <w:p w14:paraId="0F924317" w14:textId="77777777" w:rsidR="001C3B8D" w:rsidRPr="00BF3879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79247230" w14:textId="77777777" w:rsidR="001C3B8D" w:rsidRPr="00BF3879" w:rsidRDefault="00E30749" w:rsidP="00BF3879">
            <w:pPr>
              <w:rPr>
                <w:rFonts w:ascii="Tahoma" w:hAnsi="Tahoma" w:cs="Tahoma"/>
                <w:sz w:val="16"/>
                <w:szCs w:val="16"/>
              </w:rPr>
            </w:pPr>
            <w:r w:rsidRPr="00E30749">
              <w:rPr>
                <w:rFonts w:ascii="Tahoma" w:hAnsi="Tahoma" w:cs="Tahoma"/>
                <w:sz w:val="16"/>
                <w:szCs w:val="16"/>
              </w:rPr>
              <w:t>Proyecto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048" w:type="dxa"/>
            <w:gridSpan w:val="2"/>
          </w:tcPr>
          <w:p w14:paraId="063D9B6B" w14:textId="77777777" w:rsidR="001C3B8D" w:rsidRPr="00BF3879" w:rsidRDefault="00D51DC8" w:rsidP="00E3074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0%</w:t>
            </w:r>
          </w:p>
        </w:tc>
        <w:tc>
          <w:tcPr>
            <w:tcW w:w="2049" w:type="dxa"/>
          </w:tcPr>
          <w:p w14:paraId="048014A4" w14:textId="77777777" w:rsidR="001C3B8D" w:rsidRPr="00BF3879" w:rsidRDefault="001C3B8D" w:rsidP="00BF387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C3B8D" w14:paraId="14D6873E" w14:textId="77777777" w:rsidTr="00604207">
        <w:trPr>
          <w:trHeight w:val="247"/>
        </w:trPr>
        <w:tc>
          <w:tcPr>
            <w:tcW w:w="2731" w:type="dxa"/>
            <w:vMerge/>
          </w:tcPr>
          <w:p w14:paraId="05407533" w14:textId="77777777" w:rsidR="001C3B8D" w:rsidRPr="00BF3879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14DCD57C" w14:textId="77777777" w:rsidR="001C3B8D" w:rsidRPr="00BF3879" w:rsidRDefault="00E30749" w:rsidP="00BF38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Ser</w:t>
            </w:r>
          </w:p>
        </w:tc>
        <w:tc>
          <w:tcPr>
            <w:tcW w:w="2048" w:type="dxa"/>
            <w:gridSpan w:val="2"/>
          </w:tcPr>
          <w:p w14:paraId="76F6B31C" w14:textId="77777777" w:rsidR="001C3B8D" w:rsidRPr="00BF3879" w:rsidRDefault="00D51DC8" w:rsidP="00E3074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0%</w:t>
            </w:r>
          </w:p>
        </w:tc>
        <w:tc>
          <w:tcPr>
            <w:tcW w:w="2049" w:type="dxa"/>
          </w:tcPr>
          <w:p w14:paraId="71423ACC" w14:textId="77777777" w:rsidR="001C3B8D" w:rsidRPr="00BF3879" w:rsidRDefault="001C3B8D" w:rsidP="00BF387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C3B8D" w14:paraId="12C042BD" w14:textId="77777777" w:rsidTr="00AA72F7">
        <w:trPr>
          <w:trHeight w:val="262"/>
        </w:trPr>
        <w:tc>
          <w:tcPr>
            <w:tcW w:w="2731" w:type="dxa"/>
            <w:vMerge/>
          </w:tcPr>
          <w:p w14:paraId="050F14FE" w14:textId="77777777" w:rsidR="001C3B8D" w:rsidRPr="00BF3879" w:rsidRDefault="001C3B8D" w:rsidP="00EB0664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2EA501FB" w14:textId="3DB73732" w:rsidR="001C3B8D" w:rsidRPr="00E30749" w:rsidRDefault="00E30749" w:rsidP="00E3074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2048" w:type="dxa"/>
            <w:gridSpan w:val="2"/>
          </w:tcPr>
          <w:p w14:paraId="0B49CC62" w14:textId="77777777" w:rsidR="001C3B8D" w:rsidRPr="00E30749" w:rsidRDefault="00E30749" w:rsidP="00E3074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0%</w:t>
            </w:r>
          </w:p>
        </w:tc>
        <w:tc>
          <w:tcPr>
            <w:tcW w:w="2049" w:type="dxa"/>
          </w:tcPr>
          <w:p w14:paraId="2932890B" w14:textId="77777777" w:rsidR="001C3B8D" w:rsidRPr="00BF3879" w:rsidRDefault="001C3B8D" w:rsidP="00BF387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74CD1B08" w14:textId="550E226D" w:rsidR="006639E6" w:rsidRPr="006639E6" w:rsidRDefault="005A3FF8" w:rsidP="00E30749">
      <w:pPr>
        <w:ind w:left="-993" w:right="-1085"/>
        <w:jc w:val="both"/>
        <w:rPr>
          <w:rFonts w:ascii="Tahoma" w:hAnsi="Tahoma" w:cs="Tahoma"/>
          <w:b/>
          <w:sz w:val="4"/>
        </w:rPr>
      </w:pPr>
      <w:r>
        <w:rPr>
          <w:rFonts w:ascii="Tahoma" w:hAnsi="Tahoma" w:cs="Tahoma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8E33F" wp14:editId="7D59F7DD">
                <wp:simplePos x="0" y="0"/>
                <wp:positionH relativeFrom="column">
                  <wp:posOffset>-2264889</wp:posOffset>
                </wp:positionH>
                <wp:positionV relativeFrom="paragraph">
                  <wp:posOffset>-1285557</wp:posOffset>
                </wp:positionV>
                <wp:extent cx="3104695" cy="348018"/>
                <wp:effectExtent l="0" t="0" r="7302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04695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A74AA" w14:textId="67A57975" w:rsidR="005A3FF8" w:rsidRPr="005A3FF8" w:rsidRDefault="005A3FF8" w:rsidP="005A3FF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es-MX"/>
                              </w:rPr>
                            </w:pPr>
                            <w:r w:rsidRPr="005A3FF8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es-MX"/>
                              </w:rPr>
                              <w:t xml:space="preserve">Validación: </w:t>
                            </w:r>
                            <w:r w:rsidRPr="005A3FF8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es-MX"/>
                              </w:rPr>
                              <w:t>10OCTAWOSDIA04MASGMARRJ_00002</w:t>
                            </w:r>
                          </w:p>
                          <w:p w14:paraId="5269C923" w14:textId="77777777" w:rsidR="005A3FF8" w:rsidRPr="005A3FF8" w:rsidRDefault="005A3FF8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8E33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78.35pt;margin-top:-101.2pt;width:244.45pt;height:27.4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" filled="f" stroked="f" strokeweight=".5pt">
                <v:textbox>
                  <w:txbxContent>
                    <w:p w14:paraId="096A74AA" w14:textId="67A57975" w:rsidR="005A3FF8" w:rsidRPr="005A3FF8" w:rsidRDefault="005A3FF8" w:rsidP="005A3FF8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eastAsia="es-MX"/>
                        </w:rPr>
                      </w:pPr>
                      <w:r w:rsidRPr="005A3FF8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eastAsia="es-MX"/>
                        </w:rPr>
                        <w:t xml:space="preserve">Validación: </w:t>
                      </w:r>
                      <w:r w:rsidRPr="005A3FF8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eastAsia="es-MX"/>
                        </w:rPr>
                        <w:t>10OCTAWOSDIA04MASGMARRJ_00002</w:t>
                      </w:r>
                    </w:p>
                    <w:p w14:paraId="5269C923" w14:textId="77777777" w:rsidR="005A3FF8" w:rsidRPr="005A3FF8" w:rsidRDefault="005A3FF8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301F5" w14:textId="371465CE" w:rsidR="00BF3879" w:rsidRDefault="00E30749" w:rsidP="00E30749">
      <w:pPr>
        <w:ind w:left="-993" w:right="-1085"/>
        <w:jc w:val="both"/>
        <w:rPr>
          <w:rFonts w:ascii="Tahoma" w:hAnsi="Tahoma" w:cs="Tahoma"/>
          <w:b/>
          <w:sz w:val="16"/>
        </w:rPr>
      </w:pPr>
      <w:r w:rsidRPr="00E30749">
        <w:rPr>
          <w:rFonts w:ascii="Tahoma" w:hAnsi="Tahoma" w:cs="Tahoma"/>
          <w:b/>
          <w:sz w:val="16"/>
        </w:rPr>
        <w:t>NOTA:</w:t>
      </w:r>
      <w:r w:rsidRPr="00E30749">
        <w:rPr>
          <w:rFonts w:ascii="Tahoma" w:hAnsi="Tahoma" w:cs="Tahoma"/>
          <w:sz w:val="16"/>
        </w:rPr>
        <w:t xml:space="preserve"> Antes de comenzar el </w:t>
      </w:r>
      <w:r>
        <w:rPr>
          <w:rFonts w:ascii="Tahoma" w:hAnsi="Tahoma" w:cs="Tahoma"/>
          <w:sz w:val="16"/>
        </w:rPr>
        <w:t xml:space="preserve">examen lea cuidadosamente cada una de las partes del mismo y al terminar verifique que su examen tenga nombre. En caso de que el examen no tenga nombre o no exista información, su porcentaje de la evaluación teórica será considerado como </w:t>
      </w:r>
      <w:r>
        <w:rPr>
          <w:rFonts w:ascii="Tahoma" w:hAnsi="Tahoma" w:cs="Tahoma"/>
          <w:b/>
          <w:sz w:val="16"/>
        </w:rPr>
        <w:t>CERO.</w:t>
      </w:r>
    </w:p>
    <w:p w14:paraId="51BEFE2D" w14:textId="191BA824" w:rsidR="00E30749" w:rsidRDefault="006639E6" w:rsidP="006639E6">
      <w:pPr>
        <w:ind w:left="-993" w:right="-1085"/>
        <w:jc w:val="both"/>
        <w:rPr>
          <w:rFonts w:ascii="Tahoma" w:hAnsi="Tahoma" w:cs="Tahoma"/>
          <w:sz w:val="16"/>
        </w:rPr>
      </w:pPr>
      <w:r>
        <w:rPr>
          <w:rFonts w:ascii="Tahoma" w:hAnsi="Tahoma" w:cs="Tahoma"/>
          <w:b/>
          <w:sz w:val="16"/>
        </w:rPr>
        <w:t xml:space="preserve">OBJETIVO: </w:t>
      </w:r>
      <w:r w:rsidRPr="006639E6">
        <w:rPr>
          <w:rFonts w:ascii="Tahoma" w:hAnsi="Tahoma" w:cs="Tahoma"/>
          <w:sz w:val="16"/>
        </w:rPr>
        <w:t>El alumno identificará la arquitectura para el desarrollo de aplicaciones orientadas a servicios.</w:t>
      </w:r>
    </w:p>
    <w:p w14:paraId="2729ED06" w14:textId="77777777" w:rsidR="006639E6" w:rsidRDefault="00060361" w:rsidP="006639E6">
      <w:pPr>
        <w:ind w:left="-993" w:right="-1085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b/>
          <w:sz w:val="16"/>
        </w:rPr>
        <w:t>SECCION TEÓ</w:t>
      </w:r>
      <w:r w:rsidR="00772F93">
        <w:rPr>
          <w:rFonts w:ascii="Tahoma" w:hAnsi="Tahoma" w:cs="Tahoma"/>
          <w:b/>
          <w:sz w:val="16"/>
        </w:rPr>
        <w:t>RICA</w:t>
      </w:r>
    </w:p>
    <w:p w14:paraId="0E76CF82" w14:textId="77777777" w:rsidR="006639E6" w:rsidRDefault="006639E6" w:rsidP="006639E6">
      <w:pPr>
        <w:ind w:left="-993" w:right="-1085"/>
        <w:jc w:val="both"/>
        <w:rPr>
          <w:rFonts w:ascii="Tahoma" w:hAnsi="Tahoma" w:cs="Tahoma"/>
          <w:sz w:val="16"/>
        </w:rPr>
      </w:pPr>
      <w:r>
        <w:rPr>
          <w:rFonts w:ascii="Tahoma" w:hAnsi="Tahoma" w:cs="Tahoma"/>
          <w:b/>
          <w:sz w:val="16"/>
        </w:rPr>
        <w:t>INSTRUCCIONES:</w:t>
      </w:r>
      <w:r>
        <w:rPr>
          <w:rFonts w:ascii="Tahoma" w:hAnsi="Tahoma" w:cs="Tahoma"/>
          <w:sz w:val="16"/>
        </w:rPr>
        <w:t xml:space="preserve"> </w:t>
      </w:r>
      <w:r w:rsidR="00772F93">
        <w:rPr>
          <w:rFonts w:ascii="Tahoma" w:hAnsi="Tahoma" w:cs="Tahoma"/>
          <w:sz w:val="16"/>
        </w:rPr>
        <w:t>Conteste correctamente lo que se le pide a continuación.</w:t>
      </w:r>
    </w:p>
    <w:tbl>
      <w:tblPr>
        <w:tblStyle w:val="Tablaconcuadrcula"/>
        <w:tblW w:w="10916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687"/>
        <w:gridCol w:w="2574"/>
        <w:gridCol w:w="2967"/>
        <w:gridCol w:w="2332"/>
        <w:gridCol w:w="356"/>
      </w:tblGrid>
      <w:tr w:rsidR="006639E6" w14:paraId="3E2A1AB0" w14:textId="77777777" w:rsidTr="00DF617D">
        <w:trPr>
          <w:gridAfter w:val="1"/>
          <w:wAfter w:w="360" w:type="dxa"/>
          <w:trHeight w:val="25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0356E9" w14:textId="77777777" w:rsidR="006639E6" w:rsidRPr="00772F93" w:rsidRDefault="00772F93" w:rsidP="00772F93">
            <w:pPr>
              <w:ind w:right="-1085"/>
              <w:rPr>
                <w:rFonts w:ascii="Tahoma" w:hAnsi="Tahoma" w:cs="Tahoma"/>
                <w:b/>
                <w:sz w:val="16"/>
              </w:rPr>
            </w:pPr>
            <w:r w:rsidRPr="00772F93">
              <w:rPr>
                <w:rFonts w:ascii="Tahoma" w:hAnsi="Tahoma" w:cs="Tahoma"/>
                <w:b/>
                <w:sz w:val="16"/>
              </w:rPr>
              <w:t>1.-</w:t>
            </w:r>
            <w:r>
              <w:rPr>
                <w:rFonts w:ascii="Tahoma" w:hAnsi="Tahoma" w:cs="Tahoma"/>
                <w:sz w:val="16"/>
              </w:rPr>
              <w:t xml:space="preserve"> </w:t>
            </w:r>
            <w:r w:rsidR="00D51DC8" w:rsidRPr="00D51DC8">
              <w:rPr>
                <w:rFonts w:ascii="Tahoma" w:hAnsi="Tahoma" w:cs="Tahoma"/>
                <w:sz w:val="16"/>
              </w:rPr>
              <w:t>Pide una representación del recurso especificado. Los datos se incluirán en el encabezado de la petición.</w:t>
            </w:r>
          </w:p>
        </w:tc>
      </w:tr>
      <w:tr w:rsidR="00F36B04" w14:paraId="33303F1A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704E9718" w14:textId="77777777" w:rsidR="006639E6" w:rsidRDefault="006639E6" w:rsidP="00D51DC8">
            <w:pPr>
              <w:ind w:right="-108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a) </w:t>
            </w:r>
            <w:r w:rsidR="00D51DC8">
              <w:rPr>
                <w:rFonts w:ascii="Tahoma" w:hAnsi="Tahoma" w:cs="Tahoma"/>
                <w:sz w:val="16"/>
              </w:rPr>
              <w:t>GET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20766A9" w14:textId="77777777" w:rsidR="00772F93" w:rsidRDefault="00772F93" w:rsidP="00D51DC8">
            <w:pPr>
              <w:ind w:right="-108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b) </w:t>
            </w:r>
            <w:r w:rsidR="00D51DC8">
              <w:rPr>
                <w:rFonts w:ascii="Tahoma" w:hAnsi="Tahoma" w:cs="Tahoma"/>
                <w:sz w:val="16"/>
              </w:rPr>
              <w:t>POST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40FA2D72" w14:textId="77777777" w:rsidR="00772F93" w:rsidRDefault="00772F93" w:rsidP="00D51DC8">
            <w:pPr>
              <w:ind w:right="-108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c) </w:t>
            </w:r>
            <w:r w:rsidR="00D51DC8">
              <w:rPr>
                <w:rFonts w:ascii="Tahoma" w:hAnsi="Tahoma" w:cs="Tahoma"/>
                <w:sz w:val="16"/>
              </w:rPr>
              <w:t>HEAD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AE5643" w14:textId="77777777" w:rsidR="00772F93" w:rsidRDefault="00772F93" w:rsidP="00D51DC8">
            <w:pPr>
              <w:ind w:right="-108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d) </w:t>
            </w:r>
            <w:r w:rsidR="00D51DC8">
              <w:rPr>
                <w:rFonts w:ascii="Tahoma" w:hAnsi="Tahoma" w:cs="Tahoma"/>
                <w:sz w:val="16"/>
              </w:rPr>
              <w:t>PUT</w:t>
            </w:r>
          </w:p>
        </w:tc>
      </w:tr>
      <w:tr w:rsidR="00CB31D2" w14:paraId="3C5902CA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F19E76" w14:textId="77777777" w:rsidR="00CB31D2" w:rsidRPr="00CB31D2" w:rsidRDefault="00D51DC8" w:rsidP="00473F00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CB31D2" w:rsidRPr="00CB31D2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Pr="00D51DC8">
              <w:rPr>
                <w:rFonts w:ascii="Tahoma" w:hAnsi="Tahoma" w:cs="Tahoma"/>
                <w:sz w:val="16"/>
                <w:szCs w:val="16"/>
              </w:rPr>
              <w:t xml:space="preserve">Selecciona correctamente la sintaxis para </w:t>
            </w:r>
            <w:proofErr w:type="spellStart"/>
            <w:r w:rsidRPr="00D51DC8">
              <w:rPr>
                <w:rFonts w:ascii="Tahoma" w:hAnsi="Tahoma" w:cs="Tahoma"/>
                <w:sz w:val="16"/>
                <w:szCs w:val="16"/>
              </w:rPr>
              <w:t>el</w:t>
            </w:r>
            <w:proofErr w:type="spellEnd"/>
            <w:r w:rsidRPr="00D51DC8">
              <w:rPr>
                <w:rFonts w:ascii="Tahoma" w:hAnsi="Tahoma" w:cs="Tahoma"/>
                <w:sz w:val="16"/>
                <w:szCs w:val="16"/>
              </w:rPr>
              <w:t xml:space="preserve"> un </w:t>
            </w:r>
            <w:proofErr w:type="spellStart"/>
            <w:r w:rsidRPr="00D51DC8">
              <w:rPr>
                <w:rFonts w:ascii="Tahoma" w:hAnsi="Tahoma" w:cs="Tahoma"/>
                <w:sz w:val="16"/>
                <w:szCs w:val="16"/>
              </w:rPr>
              <w:t>hipervinculo</w:t>
            </w:r>
            <w:proofErr w:type="spellEnd"/>
            <w:r w:rsidRPr="00D51DC8">
              <w:rPr>
                <w:rFonts w:ascii="Tahoma" w:hAnsi="Tahoma" w:cs="Tahoma"/>
                <w:sz w:val="16"/>
                <w:szCs w:val="16"/>
              </w:rPr>
              <w:t xml:space="preserve"> a la </w:t>
            </w:r>
            <w:proofErr w:type="spellStart"/>
            <w:r w:rsidRPr="00D51DC8">
              <w:rPr>
                <w:rFonts w:ascii="Tahoma" w:hAnsi="Tahoma" w:cs="Tahoma"/>
                <w:sz w:val="16"/>
                <w:szCs w:val="16"/>
              </w:rPr>
              <w:t>pagina</w:t>
            </w:r>
            <w:proofErr w:type="spellEnd"/>
            <w:r w:rsidRPr="00D51DC8">
              <w:rPr>
                <w:rFonts w:ascii="Tahoma" w:hAnsi="Tahoma" w:cs="Tahoma"/>
                <w:sz w:val="16"/>
                <w:szCs w:val="16"/>
              </w:rPr>
              <w:t xml:space="preserve"> de www.google.com</w:t>
            </w:r>
          </w:p>
        </w:tc>
      </w:tr>
      <w:tr w:rsidR="00F36B04" w:rsidRPr="005A3FF8" w14:paraId="2ACEA4A6" w14:textId="77777777" w:rsidTr="00DF617D">
        <w:trPr>
          <w:gridAfter w:val="1"/>
          <w:wAfter w:w="360" w:type="dxa"/>
          <w:trHeight w:val="25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3DCCC4C4" w14:textId="77777777" w:rsidR="00CB31D2" w:rsidRPr="005A3FF8" w:rsidRDefault="00CB31D2" w:rsidP="006639E6">
            <w:pPr>
              <w:ind w:right="-1085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a) </w:t>
            </w:r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&lt;a </w:t>
            </w:r>
            <w:proofErr w:type="spellStart"/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>url</w:t>
            </w:r>
            <w:proofErr w:type="spellEnd"/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>="http://www.google.com"&gt;Ir a Google&lt;/a&gt;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3A574AF" w14:textId="77777777" w:rsidR="00CB31D2" w:rsidRPr="005A3FF8" w:rsidRDefault="00CB31D2" w:rsidP="006639E6">
            <w:pPr>
              <w:ind w:right="-1085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b) </w:t>
            </w:r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&lt;a </w:t>
            </w:r>
            <w:proofErr w:type="spellStart"/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>href</w:t>
            </w:r>
            <w:proofErr w:type="spellEnd"/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>="http://www.google.com"&gt;Ir a Google&lt;/a&gt;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2D7A437A" w14:textId="77777777" w:rsidR="00300915" w:rsidRPr="005A3FF8" w:rsidRDefault="00CB31D2" w:rsidP="006639E6">
            <w:pPr>
              <w:ind w:right="-1085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c) </w:t>
            </w:r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&lt;link </w:t>
            </w:r>
            <w:proofErr w:type="spellStart"/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>href</w:t>
            </w:r>
            <w:proofErr w:type="spellEnd"/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>="http://www.google.com"&gt;</w:t>
            </w:r>
          </w:p>
          <w:p w14:paraId="467B7A5C" w14:textId="77777777" w:rsidR="00CB31D2" w:rsidRPr="00CB31D2" w:rsidRDefault="00D51DC8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D51DC8">
              <w:rPr>
                <w:rFonts w:ascii="Tahoma" w:hAnsi="Tahoma" w:cs="Tahoma"/>
                <w:sz w:val="16"/>
                <w:szCs w:val="16"/>
              </w:rPr>
              <w:t>Ir a Google&lt;/link&gt;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1E980" w14:textId="77777777" w:rsidR="00300915" w:rsidRPr="005A3FF8" w:rsidRDefault="00CB31D2" w:rsidP="006639E6">
            <w:pPr>
              <w:ind w:right="-1085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d) </w:t>
            </w:r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>&lt;</w:t>
            </w:r>
            <w:proofErr w:type="spellStart"/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>url</w:t>
            </w:r>
            <w:proofErr w:type="spellEnd"/>
            <w:r w:rsidR="00D51DC8"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 link="http://www.</w:t>
            </w:r>
          </w:p>
          <w:p w14:paraId="6C379150" w14:textId="77777777" w:rsidR="00CB31D2" w:rsidRPr="005A3FF8" w:rsidRDefault="00D51DC8" w:rsidP="006639E6">
            <w:pPr>
              <w:ind w:right="-1085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google.com"&gt;</w:t>
            </w:r>
            <w:proofErr w:type="spellStart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Ir</w:t>
            </w:r>
            <w:proofErr w:type="spellEnd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 a Google&lt;/</w:t>
            </w:r>
            <w:proofErr w:type="spellStart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url</w:t>
            </w:r>
            <w:proofErr w:type="spellEnd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&gt;</w:t>
            </w:r>
          </w:p>
        </w:tc>
      </w:tr>
      <w:tr w:rsidR="00D71B90" w14:paraId="13E76A78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8F2E13" w14:textId="77777777" w:rsidR="00D71B90" w:rsidRPr="00D71B90" w:rsidRDefault="00C43217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3</w:t>
            </w:r>
            <w:r w:rsidR="00D71B90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¿</w:t>
            </w:r>
            <w:r w:rsidR="008945AB" w:rsidRPr="00300915">
              <w:rPr>
                <w:rFonts w:ascii="Tahoma" w:hAnsi="Tahoma" w:cs="Tahoma"/>
                <w:sz w:val="16"/>
                <w:szCs w:val="16"/>
              </w:rPr>
              <w:t>Cuál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 xml:space="preserve"> es la sentencia correcta para agregar un </w:t>
            </w:r>
            <w:proofErr w:type="spellStart"/>
            <w:r w:rsidR="00300915" w:rsidRPr="00300915">
              <w:rPr>
                <w:rFonts w:ascii="Tahoma" w:hAnsi="Tahoma" w:cs="Tahoma"/>
                <w:sz w:val="16"/>
                <w:szCs w:val="16"/>
              </w:rPr>
              <w:t>background</w:t>
            </w:r>
            <w:proofErr w:type="spellEnd"/>
            <w:r w:rsidR="00300915" w:rsidRPr="00300915">
              <w:rPr>
                <w:rFonts w:ascii="Tahoma" w:hAnsi="Tahoma" w:cs="Tahoma"/>
                <w:sz w:val="16"/>
                <w:szCs w:val="16"/>
              </w:rPr>
              <w:t xml:space="preserve"> color a todos los elementos &lt;h1</w:t>
            </w:r>
            <w:proofErr w:type="gramStart"/>
            <w:r w:rsidR="00300915" w:rsidRPr="00300915">
              <w:rPr>
                <w:rFonts w:ascii="Tahoma" w:hAnsi="Tahoma" w:cs="Tahoma"/>
                <w:sz w:val="16"/>
                <w:szCs w:val="16"/>
              </w:rPr>
              <w:t>&gt;?</w:t>
            </w:r>
            <w:r w:rsidR="00D71B90">
              <w:rPr>
                <w:rFonts w:ascii="Tahoma" w:hAnsi="Tahoma" w:cs="Tahoma"/>
                <w:sz w:val="16"/>
                <w:szCs w:val="16"/>
              </w:rPr>
              <w:t>.</w:t>
            </w:r>
            <w:proofErr w:type="gramEnd"/>
          </w:p>
        </w:tc>
      </w:tr>
      <w:tr w:rsidR="00D71B90" w14:paraId="70A6F038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2FEC2FB9" w14:textId="77777777" w:rsidR="00D71B90" w:rsidRPr="00CB31D2" w:rsidRDefault="00D71B9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2EF938B" w14:textId="77777777" w:rsidR="00300915" w:rsidRDefault="00300915" w:rsidP="00300915">
            <w:pPr>
              <w:pStyle w:val="Prrafodelista"/>
              <w:numPr>
                <w:ilvl w:val="0"/>
                <w:numId w:val="2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>h1 {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background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>-color:</w:t>
            </w:r>
          </w:p>
          <w:p w14:paraId="0BFBEBFA" w14:textId="77777777" w:rsidR="00D71B90" w:rsidRPr="00D71B90" w:rsidRDefault="00300915" w:rsidP="00300915">
            <w:pPr>
              <w:pStyle w:val="Prrafodelista"/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>#FFFFFF;}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5A989D4D" w14:textId="77777777" w:rsidR="00300915" w:rsidRDefault="00300915" w:rsidP="00300915">
            <w:pPr>
              <w:pStyle w:val="Prrafodelista"/>
              <w:numPr>
                <w:ilvl w:val="0"/>
                <w:numId w:val="2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>all.h1 {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background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>-color:</w:t>
            </w:r>
          </w:p>
          <w:p w14:paraId="2BD777C1" w14:textId="77777777" w:rsidR="00D71B90" w:rsidRPr="00D71B90" w:rsidRDefault="00300915" w:rsidP="00300915">
            <w:pPr>
              <w:pStyle w:val="Prrafodelista"/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>#FFFFFF;}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65B" w14:textId="77777777" w:rsidR="00D71B90" w:rsidRPr="00CB31D2" w:rsidRDefault="00D71B9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71B90" w14:paraId="376C59A6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5A9944" w14:textId="77777777" w:rsidR="00300915" w:rsidRDefault="00C43217" w:rsidP="00C82343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4</w:t>
            </w:r>
            <w:r w:rsidR="00D71B90">
              <w:rPr>
                <w:rFonts w:ascii="Tahoma" w:hAnsi="Tahoma" w:cs="Tahoma"/>
                <w:b/>
                <w:sz w:val="16"/>
                <w:szCs w:val="16"/>
              </w:rPr>
              <w:t>.-</w:t>
            </w:r>
            <w:r w:rsidR="00D71B9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D51DC8" w:rsidRPr="00D51DC8">
              <w:rPr>
                <w:rFonts w:ascii="Tahoma" w:hAnsi="Tahoma" w:cs="Tahoma"/>
                <w:sz w:val="16"/>
                <w:szCs w:val="16"/>
              </w:rPr>
              <w:t xml:space="preserve">Envía los datos para que sean procesados por el recurso identificado. Los datos se incluirán en el cuerpo de la petición. Esto puede resultar en la </w:t>
            </w:r>
          </w:p>
          <w:p w14:paraId="61B6A888" w14:textId="77777777" w:rsidR="00D71B90" w:rsidRPr="00D71B90" w:rsidRDefault="00D51DC8" w:rsidP="00C82343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D51DC8">
              <w:rPr>
                <w:rFonts w:ascii="Tahoma" w:hAnsi="Tahoma" w:cs="Tahoma"/>
                <w:sz w:val="16"/>
                <w:szCs w:val="16"/>
              </w:rPr>
              <w:t>creación de un nuevo recurso o de las actualizaciones de los recursos existentes o ambas cosas.</w:t>
            </w:r>
          </w:p>
        </w:tc>
      </w:tr>
      <w:tr w:rsidR="00300915" w14:paraId="713D7F39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52B812E4" w14:textId="77777777" w:rsidR="00300915" w:rsidRDefault="00300915" w:rsidP="00300915">
            <w:pPr>
              <w:ind w:right="-108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a) GET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AB989A5" w14:textId="77777777" w:rsidR="00300915" w:rsidRDefault="00300915" w:rsidP="00300915">
            <w:pPr>
              <w:ind w:right="-108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b) POST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3AE27075" w14:textId="77777777" w:rsidR="00300915" w:rsidRDefault="00300915" w:rsidP="00300915">
            <w:pPr>
              <w:ind w:right="-108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c) HEAD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1198A" w14:textId="77777777" w:rsidR="00300915" w:rsidRDefault="00300915" w:rsidP="00300915">
            <w:pPr>
              <w:ind w:right="-108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d) PUT</w:t>
            </w:r>
          </w:p>
        </w:tc>
      </w:tr>
      <w:tr w:rsidR="00C82343" w14:paraId="33AD6ADC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46A178" w14:textId="77777777" w:rsidR="00C82343" w:rsidRPr="00C82343" w:rsidRDefault="00C43217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5</w:t>
            </w:r>
            <w:r w:rsidR="00C82343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¿</w:t>
            </w:r>
            <w:r w:rsidR="008945AB" w:rsidRPr="00300915">
              <w:rPr>
                <w:rFonts w:ascii="Tahoma" w:hAnsi="Tahoma" w:cs="Tahoma"/>
                <w:sz w:val="16"/>
                <w:szCs w:val="16"/>
              </w:rPr>
              <w:t>Cuál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 xml:space="preserve"> es la manera correcta de importar una hoja de estilo externa?</w:t>
            </w:r>
          </w:p>
        </w:tc>
      </w:tr>
      <w:tr w:rsidR="00D71B90" w14:paraId="2EACC697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1EE953D7" w14:textId="77777777" w:rsidR="00D71B90" w:rsidRPr="00CB31D2" w:rsidRDefault="00D71B9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8421161" w14:textId="77777777" w:rsidR="00300915" w:rsidRDefault="00300915" w:rsidP="00300915">
            <w:pPr>
              <w:pStyle w:val="Prrafodelista"/>
              <w:numPr>
                <w:ilvl w:val="0"/>
                <w:numId w:val="3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 xml:space="preserve">&lt;link 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rel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>="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stylesheet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 xml:space="preserve">" </w:t>
            </w:r>
          </w:p>
          <w:p w14:paraId="19A1B1DF" w14:textId="77777777" w:rsidR="008945AB" w:rsidRDefault="00300915" w:rsidP="00300915">
            <w:pPr>
              <w:pStyle w:val="Prrafodelista"/>
              <w:ind w:right="-108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type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>="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text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css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 xml:space="preserve">" 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href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>=</w:t>
            </w:r>
          </w:p>
          <w:p w14:paraId="6B3186C2" w14:textId="77777777" w:rsidR="00D71B90" w:rsidRPr="00473F00" w:rsidRDefault="00300915" w:rsidP="00300915">
            <w:pPr>
              <w:pStyle w:val="Prrafodelista"/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>"mystyle.css"&gt;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660BBD01" w14:textId="77777777" w:rsidR="00D71B90" w:rsidRPr="00473F00" w:rsidRDefault="00300915" w:rsidP="00300915">
            <w:pPr>
              <w:pStyle w:val="Prrafodelista"/>
              <w:numPr>
                <w:ilvl w:val="0"/>
                <w:numId w:val="3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>&lt;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stylesheet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>&gt;mystyle.css&lt;/</w:t>
            </w:r>
            <w:proofErr w:type="spellStart"/>
            <w:r w:rsidRPr="00300915">
              <w:rPr>
                <w:rFonts w:ascii="Tahoma" w:hAnsi="Tahoma" w:cs="Tahoma"/>
                <w:sz w:val="16"/>
                <w:szCs w:val="16"/>
              </w:rPr>
              <w:t>stylesheet</w:t>
            </w:r>
            <w:proofErr w:type="spellEnd"/>
            <w:r w:rsidRPr="00300915">
              <w:rPr>
                <w:rFonts w:ascii="Tahoma" w:hAnsi="Tahoma" w:cs="Tahoma"/>
                <w:sz w:val="16"/>
                <w:szCs w:val="16"/>
              </w:rPr>
              <w:t>&gt;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5ECB5E" w14:textId="77777777" w:rsidR="00D71B90" w:rsidRPr="00CB31D2" w:rsidRDefault="00D71B9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73F00" w14:paraId="2A3CD232" w14:textId="77777777" w:rsidTr="00DF617D">
        <w:trPr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4B68FF" w14:textId="77777777" w:rsidR="00473F00" w:rsidRPr="00473F00" w:rsidRDefault="00C43217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6</w:t>
            </w:r>
            <w:r w:rsidR="00473F00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¿</w:t>
            </w:r>
            <w:r w:rsidR="008945AB" w:rsidRPr="00300915">
              <w:rPr>
                <w:rFonts w:ascii="Tahoma" w:hAnsi="Tahoma" w:cs="Tahoma"/>
                <w:sz w:val="16"/>
                <w:szCs w:val="16"/>
              </w:rPr>
              <w:t>Cuál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 xml:space="preserve"> es el selector correcto para un elemento cuyo id es "demo"?</w:t>
            </w:r>
          </w:p>
        </w:tc>
        <w:tc>
          <w:tcPr>
            <w:tcW w:w="360" w:type="dxa"/>
          </w:tcPr>
          <w:p w14:paraId="2907C5D2" w14:textId="77777777" w:rsidR="00473F00" w:rsidRDefault="00473F00"/>
        </w:tc>
      </w:tr>
      <w:tr w:rsidR="00257797" w14:paraId="73F3CF96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7A5897E2" w14:textId="77777777" w:rsidR="00473F00" w:rsidRPr="00CB31D2" w:rsidRDefault="00473F00" w:rsidP="00473F00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a)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demo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3C7C37F" w14:textId="77777777" w:rsidR="00D71B90" w:rsidRPr="00CB31D2" w:rsidRDefault="00473F0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b)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#demo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11A3A57F" w14:textId="77777777" w:rsidR="00D71B90" w:rsidRPr="00CB31D2" w:rsidRDefault="00473F0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c)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*demo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10C21E" w14:textId="77777777" w:rsidR="00D71B90" w:rsidRPr="00CB31D2" w:rsidRDefault="00473F0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d)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.demo</w:t>
            </w:r>
          </w:p>
        </w:tc>
      </w:tr>
      <w:tr w:rsidR="005C2365" w14:paraId="37502CDD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6FB3C3" w14:textId="77777777" w:rsidR="005C2365" w:rsidRPr="00CB31D2" w:rsidRDefault="00C43217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7</w:t>
            </w:r>
            <w:r w:rsidR="005C2365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¿</w:t>
            </w:r>
            <w:r w:rsidR="008945AB" w:rsidRPr="00300915">
              <w:rPr>
                <w:rFonts w:ascii="Tahoma" w:hAnsi="Tahoma" w:cs="Tahoma"/>
                <w:sz w:val="16"/>
                <w:szCs w:val="16"/>
              </w:rPr>
              <w:t>Cuál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 xml:space="preserve"> es la manera correcta de agrupar selectores en CSS?</w:t>
            </w:r>
          </w:p>
        </w:tc>
      </w:tr>
      <w:tr w:rsidR="00257797" w14:paraId="74874281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19D5D8DA" w14:textId="77777777" w:rsidR="00D71B90" w:rsidRPr="00CB31D2" w:rsidRDefault="00D71B9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BECF05F" w14:textId="77777777" w:rsidR="00D71B90" w:rsidRPr="005C2365" w:rsidRDefault="00300915" w:rsidP="00300915">
            <w:pPr>
              <w:pStyle w:val="Prrafodelista"/>
              <w:numPr>
                <w:ilvl w:val="0"/>
                <w:numId w:val="4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>Separando cada selector con un espacio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0BCE49CD" w14:textId="77777777" w:rsidR="00D71B90" w:rsidRPr="005C2365" w:rsidRDefault="00300915" w:rsidP="00300915">
            <w:pPr>
              <w:pStyle w:val="Prrafodelista"/>
              <w:numPr>
                <w:ilvl w:val="0"/>
                <w:numId w:val="4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300915">
              <w:rPr>
                <w:rFonts w:ascii="Tahoma" w:hAnsi="Tahoma" w:cs="Tahoma"/>
                <w:sz w:val="16"/>
                <w:szCs w:val="16"/>
              </w:rPr>
              <w:t>Separando cada selector con un espacio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1F66C" w14:textId="77777777" w:rsidR="00D71B90" w:rsidRPr="00CB31D2" w:rsidRDefault="00D71B90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C2365" w14:paraId="5B30A74C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0F54B0" w14:textId="77777777" w:rsidR="005C2365" w:rsidRPr="00060361" w:rsidRDefault="00C43217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  <w:r w:rsidR="00060361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¿</w:t>
            </w:r>
            <w:r w:rsidR="008945AB" w:rsidRPr="00300915">
              <w:rPr>
                <w:rFonts w:ascii="Tahoma" w:hAnsi="Tahoma" w:cs="Tahoma"/>
                <w:sz w:val="16"/>
                <w:szCs w:val="16"/>
              </w:rPr>
              <w:t>Cuál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 xml:space="preserve"> de las siguientes opciones presenta una sintaxis correcta en CSS?</w:t>
            </w:r>
          </w:p>
        </w:tc>
      </w:tr>
      <w:tr w:rsidR="00257797" w14:paraId="2F8BCC32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748EF3C2" w14:textId="77777777" w:rsidR="00060361" w:rsidRPr="00CB31D2" w:rsidRDefault="00060361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a) </w:t>
            </w:r>
            <w:proofErr w:type="spellStart"/>
            <w:r w:rsidR="00300915" w:rsidRPr="00300915">
              <w:rPr>
                <w:rFonts w:ascii="Tahoma" w:hAnsi="Tahoma" w:cs="Tahoma"/>
                <w:sz w:val="16"/>
                <w:szCs w:val="16"/>
              </w:rPr>
              <w:t>body</w:t>
            </w:r>
            <w:proofErr w:type="spellEnd"/>
            <w:r w:rsidR="00300915" w:rsidRPr="00300915">
              <w:rPr>
                <w:rFonts w:ascii="Tahoma" w:hAnsi="Tahoma" w:cs="Tahoma"/>
                <w:sz w:val="16"/>
                <w:szCs w:val="16"/>
              </w:rPr>
              <w:t xml:space="preserve"> {color: </w:t>
            </w:r>
            <w:proofErr w:type="spellStart"/>
            <w:r w:rsidR="00300915" w:rsidRPr="00300915">
              <w:rPr>
                <w:rFonts w:ascii="Tahoma" w:hAnsi="Tahoma" w:cs="Tahoma"/>
                <w:sz w:val="16"/>
                <w:szCs w:val="16"/>
              </w:rPr>
              <w:t>black</w:t>
            </w:r>
            <w:proofErr w:type="spellEnd"/>
            <w:r w:rsidR="00300915" w:rsidRPr="00300915">
              <w:rPr>
                <w:rFonts w:ascii="Tahoma" w:hAnsi="Tahoma" w:cs="Tahoma"/>
                <w:sz w:val="16"/>
                <w:szCs w:val="16"/>
              </w:rPr>
              <w:t>;}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B2A61EC" w14:textId="77777777" w:rsidR="00060361" w:rsidRPr="00CB31D2" w:rsidRDefault="00060361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b)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300915" w:rsidRPr="00300915">
              <w:rPr>
                <w:rFonts w:ascii="Tahoma" w:hAnsi="Tahoma" w:cs="Tahoma"/>
                <w:sz w:val="16"/>
                <w:szCs w:val="16"/>
              </w:rPr>
              <w:t>body;color:black</w:t>
            </w:r>
            <w:proofErr w:type="spellEnd"/>
            <w:r w:rsidR="00300915" w:rsidRPr="00300915">
              <w:rPr>
                <w:rFonts w:ascii="Tahoma" w:hAnsi="Tahoma" w:cs="Tahoma"/>
                <w:sz w:val="16"/>
                <w:szCs w:val="16"/>
              </w:rPr>
              <w:t>;}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13FB6BBC" w14:textId="77777777" w:rsidR="00060361" w:rsidRPr="00CB31D2" w:rsidRDefault="00060361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c) </w:t>
            </w:r>
            <w:proofErr w:type="spellStart"/>
            <w:r w:rsidR="00300915" w:rsidRPr="00300915">
              <w:rPr>
                <w:rFonts w:ascii="Tahoma" w:hAnsi="Tahoma" w:cs="Tahoma"/>
                <w:sz w:val="16"/>
                <w:szCs w:val="16"/>
              </w:rPr>
              <w:t>body:color</w:t>
            </w:r>
            <w:proofErr w:type="spellEnd"/>
            <w:r w:rsidR="00300915" w:rsidRPr="00300915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="00300915" w:rsidRPr="00300915">
              <w:rPr>
                <w:rFonts w:ascii="Tahoma" w:hAnsi="Tahoma" w:cs="Tahoma"/>
                <w:sz w:val="16"/>
                <w:szCs w:val="16"/>
              </w:rPr>
              <w:t>black</w:t>
            </w:r>
            <w:proofErr w:type="spellEnd"/>
            <w:r w:rsidR="00300915" w:rsidRPr="00300915">
              <w:rPr>
                <w:rFonts w:ascii="Tahoma" w:hAnsi="Tahoma" w:cs="Tahoma"/>
                <w:sz w:val="16"/>
                <w:szCs w:val="16"/>
              </w:rPr>
              <w:t>;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60CC56" w14:textId="77777777" w:rsidR="006B0300" w:rsidRPr="00CB31D2" w:rsidRDefault="00060361" w:rsidP="006639E6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d) </w:t>
            </w:r>
            <w:r w:rsidR="00300915" w:rsidRPr="00300915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300915" w:rsidRPr="00300915">
              <w:rPr>
                <w:rFonts w:ascii="Tahoma" w:hAnsi="Tahoma" w:cs="Tahoma"/>
                <w:sz w:val="16"/>
                <w:szCs w:val="16"/>
              </w:rPr>
              <w:t>body:color</w:t>
            </w:r>
            <w:proofErr w:type="spellEnd"/>
            <w:r w:rsidR="00300915" w:rsidRPr="00300915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="00300915" w:rsidRPr="00300915">
              <w:rPr>
                <w:rFonts w:ascii="Tahoma" w:hAnsi="Tahoma" w:cs="Tahoma"/>
                <w:sz w:val="16"/>
                <w:szCs w:val="16"/>
              </w:rPr>
              <w:t>black</w:t>
            </w:r>
            <w:proofErr w:type="spellEnd"/>
            <w:r w:rsidR="00300915" w:rsidRPr="00300915">
              <w:rPr>
                <w:rFonts w:ascii="Tahoma" w:hAnsi="Tahoma" w:cs="Tahoma"/>
                <w:sz w:val="16"/>
                <w:szCs w:val="16"/>
              </w:rPr>
              <w:t>;}</w:t>
            </w:r>
            <w:r w:rsidR="006B0300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0A2D88" w:rsidRPr="00CB31D2" w14:paraId="32425A2B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25628C" w14:textId="77777777" w:rsidR="000A2D88" w:rsidRPr="000A2D88" w:rsidRDefault="00C43217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9</w:t>
            </w:r>
            <w:r w:rsidR="000A2D88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="008945AB" w:rsidRPr="008945AB">
              <w:rPr>
                <w:rFonts w:ascii="Tahoma" w:hAnsi="Tahoma" w:cs="Tahoma"/>
                <w:sz w:val="16"/>
                <w:szCs w:val="16"/>
              </w:rPr>
              <w:t xml:space="preserve">¿Cuál es la forma correcta de declarar un array en </w:t>
            </w:r>
            <w:proofErr w:type="spellStart"/>
            <w:r w:rsidR="008945AB" w:rsidRPr="008945AB">
              <w:rPr>
                <w:rFonts w:ascii="Tahoma" w:hAnsi="Tahoma" w:cs="Tahoma"/>
                <w:sz w:val="16"/>
                <w:szCs w:val="16"/>
              </w:rPr>
              <w:t>javascritp</w:t>
            </w:r>
            <w:proofErr w:type="spellEnd"/>
            <w:r w:rsidR="008945AB" w:rsidRPr="008945AB">
              <w:rPr>
                <w:rFonts w:ascii="Tahoma" w:hAnsi="Tahoma" w:cs="Tahoma"/>
                <w:sz w:val="16"/>
                <w:szCs w:val="16"/>
              </w:rPr>
              <w:t>?</w:t>
            </w:r>
          </w:p>
        </w:tc>
      </w:tr>
      <w:tr w:rsidR="006B0300" w:rsidRPr="00CB31D2" w14:paraId="27456A29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3689FE23" w14:textId="77777777" w:rsidR="006B0300" w:rsidRPr="00CB31D2" w:rsidRDefault="006B0300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66E7485F" w14:textId="77777777" w:rsidR="008945AB" w:rsidRDefault="008945AB" w:rsidP="008945AB">
            <w:pPr>
              <w:pStyle w:val="Prrafodelista"/>
              <w:numPr>
                <w:ilvl w:val="0"/>
                <w:numId w:val="5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8945AB">
              <w:rPr>
                <w:rFonts w:ascii="Tahoma" w:hAnsi="Tahoma" w:cs="Tahoma"/>
                <w:sz w:val="16"/>
                <w:szCs w:val="16"/>
              </w:rPr>
              <w:t>var</w:t>
            </w:r>
            <w:proofErr w:type="spellEnd"/>
            <w:r w:rsidRPr="008945AB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8945AB">
              <w:rPr>
                <w:rFonts w:ascii="Tahoma" w:hAnsi="Tahoma" w:cs="Tahoma"/>
                <w:sz w:val="16"/>
                <w:szCs w:val="16"/>
              </w:rPr>
              <w:t>colors</w:t>
            </w:r>
            <w:proofErr w:type="spellEnd"/>
            <w:r w:rsidRPr="008945AB">
              <w:rPr>
                <w:rFonts w:ascii="Tahoma" w:hAnsi="Tahoma" w:cs="Tahoma"/>
                <w:sz w:val="16"/>
                <w:szCs w:val="16"/>
              </w:rPr>
              <w:t xml:space="preserve"> = ["red", </w:t>
            </w:r>
          </w:p>
          <w:p w14:paraId="51D0658A" w14:textId="77777777" w:rsidR="006B0300" w:rsidRPr="000A2D88" w:rsidRDefault="008945AB" w:rsidP="008945AB">
            <w:pPr>
              <w:pStyle w:val="Prrafodelista"/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8945AB">
              <w:rPr>
                <w:rFonts w:ascii="Tahoma" w:hAnsi="Tahoma" w:cs="Tahoma"/>
                <w:sz w:val="16"/>
                <w:szCs w:val="16"/>
              </w:rPr>
              <w:t>"</w:t>
            </w:r>
            <w:proofErr w:type="spellStart"/>
            <w:r w:rsidRPr="008945AB">
              <w:rPr>
                <w:rFonts w:ascii="Tahoma" w:hAnsi="Tahoma" w:cs="Tahoma"/>
                <w:sz w:val="16"/>
                <w:szCs w:val="16"/>
              </w:rPr>
              <w:t>green</w:t>
            </w:r>
            <w:proofErr w:type="spellEnd"/>
            <w:r w:rsidRPr="008945AB">
              <w:rPr>
                <w:rFonts w:ascii="Tahoma" w:hAnsi="Tahoma" w:cs="Tahoma"/>
                <w:sz w:val="16"/>
                <w:szCs w:val="16"/>
              </w:rPr>
              <w:t>", "blue"]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42D430BB" w14:textId="77777777" w:rsidR="008945AB" w:rsidRDefault="008945AB" w:rsidP="008945AB">
            <w:pPr>
              <w:pStyle w:val="Prrafodelista"/>
              <w:numPr>
                <w:ilvl w:val="0"/>
                <w:numId w:val="5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8945AB">
              <w:rPr>
                <w:rFonts w:ascii="Tahoma" w:hAnsi="Tahoma" w:cs="Tahoma"/>
                <w:sz w:val="16"/>
                <w:szCs w:val="16"/>
              </w:rPr>
              <w:t>var</w:t>
            </w:r>
            <w:proofErr w:type="spellEnd"/>
            <w:r w:rsidRPr="008945AB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8945AB">
              <w:rPr>
                <w:rFonts w:ascii="Tahoma" w:hAnsi="Tahoma" w:cs="Tahoma"/>
                <w:sz w:val="16"/>
                <w:szCs w:val="16"/>
              </w:rPr>
              <w:t>colors</w:t>
            </w:r>
            <w:proofErr w:type="spellEnd"/>
            <w:r w:rsidRPr="008945AB">
              <w:rPr>
                <w:rFonts w:ascii="Tahoma" w:hAnsi="Tahoma" w:cs="Tahoma"/>
                <w:sz w:val="16"/>
                <w:szCs w:val="16"/>
              </w:rPr>
              <w:t xml:space="preserve"> = 1 = ("red"), 2 = ("</w:t>
            </w:r>
            <w:proofErr w:type="spellStart"/>
            <w:r w:rsidRPr="008945AB">
              <w:rPr>
                <w:rFonts w:ascii="Tahoma" w:hAnsi="Tahoma" w:cs="Tahoma"/>
                <w:sz w:val="16"/>
                <w:szCs w:val="16"/>
              </w:rPr>
              <w:t>green</w:t>
            </w:r>
            <w:proofErr w:type="spellEnd"/>
            <w:r w:rsidRPr="008945AB">
              <w:rPr>
                <w:rFonts w:ascii="Tahoma" w:hAnsi="Tahoma" w:cs="Tahoma"/>
                <w:sz w:val="16"/>
                <w:szCs w:val="16"/>
              </w:rPr>
              <w:t>"),</w:t>
            </w:r>
          </w:p>
          <w:p w14:paraId="615E485A" w14:textId="77777777" w:rsidR="006B0300" w:rsidRPr="000A2D88" w:rsidRDefault="008945AB" w:rsidP="008945AB">
            <w:pPr>
              <w:pStyle w:val="Prrafodelista"/>
              <w:ind w:right="-1085"/>
              <w:rPr>
                <w:rFonts w:ascii="Tahoma" w:hAnsi="Tahoma" w:cs="Tahoma"/>
                <w:sz w:val="16"/>
                <w:szCs w:val="16"/>
              </w:rPr>
            </w:pPr>
            <w:r w:rsidRPr="008945AB">
              <w:rPr>
                <w:rFonts w:ascii="Tahoma" w:hAnsi="Tahoma" w:cs="Tahoma"/>
                <w:sz w:val="16"/>
                <w:szCs w:val="16"/>
              </w:rPr>
              <w:t xml:space="preserve"> 3 = ("blue")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A9D67" w14:textId="77777777" w:rsidR="006B0300" w:rsidRPr="00CB31D2" w:rsidRDefault="006B0300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A2D88" w:rsidRPr="00CB31D2" w14:paraId="6BFE8F8E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06768B" w14:textId="77777777" w:rsidR="000A2D88" w:rsidRPr="000A2D88" w:rsidRDefault="00C43217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</w:t>
            </w:r>
            <w:r w:rsidR="000A2D88">
              <w:rPr>
                <w:rFonts w:ascii="Tahoma" w:hAnsi="Tahoma" w:cs="Tahoma"/>
                <w:b/>
                <w:sz w:val="16"/>
                <w:szCs w:val="16"/>
              </w:rPr>
              <w:t>.-</w:t>
            </w:r>
            <w:r w:rsidR="000A2D8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8945AB" w:rsidRPr="008945AB">
              <w:rPr>
                <w:rFonts w:ascii="Tahoma" w:hAnsi="Tahoma" w:cs="Tahoma"/>
                <w:sz w:val="16"/>
                <w:szCs w:val="16"/>
              </w:rPr>
              <w:t>¿Cuál es la sintaxis JavaScript correcta para cambiar el contenido del elemento HTML que se muestra a continuación?</w:t>
            </w:r>
          </w:p>
        </w:tc>
      </w:tr>
      <w:tr w:rsidR="006B0300" w:rsidRPr="005A3FF8" w14:paraId="18288910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1FD62B5B" w14:textId="77777777" w:rsidR="008945AB" w:rsidRDefault="000A2D88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a) </w:t>
            </w:r>
            <w:proofErr w:type="spellStart"/>
            <w:proofErr w:type="gramStart"/>
            <w:r w:rsidR="008945AB" w:rsidRPr="008945AB">
              <w:rPr>
                <w:rFonts w:ascii="Tahoma" w:hAnsi="Tahoma" w:cs="Tahoma"/>
                <w:sz w:val="16"/>
                <w:szCs w:val="16"/>
              </w:rPr>
              <w:t>document.getElementById</w:t>
            </w:r>
            <w:proofErr w:type="spellEnd"/>
            <w:proofErr w:type="gramEnd"/>
            <w:r w:rsidR="008945AB" w:rsidRPr="008945AB">
              <w:rPr>
                <w:rFonts w:ascii="Tahoma" w:hAnsi="Tahoma" w:cs="Tahoma"/>
                <w:sz w:val="16"/>
                <w:szCs w:val="16"/>
              </w:rPr>
              <w:t>("demo").</w:t>
            </w:r>
          </w:p>
          <w:p w14:paraId="764A03C5" w14:textId="77777777" w:rsidR="000A2D88" w:rsidRPr="00CB31D2" w:rsidRDefault="008945AB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8945AB">
              <w:rPr>
                <w:rFonts w:ascii="Tahoma" w:hAnsi="Tahoma" w:cs="Tahoma"/>
                <w:sz w:val="16"/>
                <w:szCs w:val="16"/>
              </w:rPr>
              <w:t>innerHTML</w:t>
            </w:r>
            <w:proofErr w:type="spellEnd"/>
            <w:r w:rsidRPr="008945AB">
              <w:rPr>
                <w:rFonts w:ascii="Tahoma" w:hAnsi="Tahoma" w:cs="Tahoma"/>
                <w:sz w:val="16"/>
                <w:szCs w:val="16"/>
              </w:rPr>
              <w:t xml:space="preserve"> = "</w:t>
            </w:r>
            <w:proofErr w:type="spellStart"/>
            <w:r w:rsidRPr="008945AB">
              <w:rPr>
                <w:rFonts w:ascii="Tahoma" w:hAnsi="Tahoma" w:cs="Tahoma"/>
                <w:sz w:val="16"/>
                <w:szCs w:val="16"/>
              </w:rPr>
              <w:t>javascript</w:t>
            </w:r>
            <w:proofErr w:type="spellEnd"/>
            <w:r w:rsidRPr="008945AB">
              <w:rPr>
                <w:rFonts w:ascii="Tahoma" w:hAnsi="Tahoma" w:cs="Tahoma"/>
                <w:sz w:val="16"/>
                <w:szCs w:val="16"/>
              </w:rPr>
              <w:t>!";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07F81DF" w14:textId="77777777" w:rsidR="000A2D88" w:rsidRPr="005A3FF8" w:rsidRDefault="000A2D88" w:rsidP="004A5368">
            <w:pPr>
              <w:ind w:right="-1085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b) </w:t>
            </w:r>
            <w:proofErr w:type="spellStart"/>
            <w:proofErr w:type="gramStart"/>
            <w:r w:rsidR="008945AB" w:rsidRPr="005A3FF8">
              <w:rPr>
                <w:rFonts w:ascii="Tahoma" w:hAnsi="Tahoma" w:cs="Tahoma"/>
                <w:sz w:val="16"/>
                <w:szCs w:val="16"/>
                <w:lang w:val="en-US"/>
              </w:rPr>
              <w:t>document.getElement</w:t>
            </w:r>
            <w:proofErr w:type="spellEnd"/>
            <w:proofErr w:type="gramEnd"/>
            <w:r w:rsidR="008945AB" w:rsidRPr="005A3FF8">
              <w:rPr>
                <w:rFonts w:ascii="Tahoma" w:hAnsi="Tahoma" w:cs="Tahoma"/>
                <w:sz w:val="16"/>
                <w:szCs w:val="16"/>
                <w:lang w:val="en-US"/>
              </w:rPr>
              <w:t>("p").</w:t>
            </w:r>
            <w:proofErr w:type="spellStart"/>
            <w:r w:rsidR="008945AB" w:rsidRPr="005A3FF8">
              <w:rPr>
                <w:rFonts w:ascii="Tahoma" w:hAnsi="Tahoma" w:cs="Tahoma"/>
                <w:sz w:val="16"/>
                <w:szCs w:val="16"/>
                <w:lang w:val="en-US"/>
              </w:rPr>
              <w:t>innerHTML</w:t>
            </w:r>
            <w:proofErr w:type="spellEnd"/>
            <w:r w:rsidR="008945AB"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 = "</w:t>
            </w:r>
            <w:proofErr w:type="spellStart"/>
            <w:r w:rsidR="008945AB" w:rsidRPr="005A3FF8">
              <w:rPr>
                <w:rFonts w:ascii="Tahoma" w:hAnsi="Tahoma" w:cs="Tahoma"/>
                <w:sz w:val="16"/>
                <w:szCs w:val="16"/>
                <w:lang w:val="en-US"/>
              </w:rPr>
              <w:t>javascript</w:t>
            </w:r>
            <w:proofErr w:type="spellEnd"/>
            <w:r w:rsidR="008945AB" w:rsidRPr="005A3FF8">
              <w:rPr>
                <w:rFonts w:ascii="Tahoma" w:hAnsi="Tahoma" w:cs="Tahoma"/>
                <w:sz w:val="16"/>
                <w:szCs w:val="16"/>
                <w:lang w:val="en-US"/>
              </w:rPr>
              <w:t>!";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06A611AC" w14:textId="77777777" w:rsidR="00F71968" w:rsidRPr="00CB31D2" w:rsidRDefault="000A2D88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c)</w:t>
            </w:r>
            <w:r w:rsidR="00F7196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8945AB" w:rsidRPr="008945AB">
              <w:rPr>
                <w:rFonts w:ascii="Tahoma" w:hAnsi="Tahoma" w:cs="Tahoma"/>
                <w:sz w:val="16"/>
                <w:szCs w:val="16"/>
              </w:rPr>
              <w:t>#</w:t>
            </w:r>
            <w:proofErr w:type="spellStart"/>
            <w:proofErr w:type="gramStart"/>
            <w:r w:rsidR="008945AB" w:rsidRPr="008945AB">
              <w:rPr>
                <w:rFonts w:ascii="Tahoma" w:hAnsi="Tahoma" w:cs="Tahoma"/>
                <w:sz w:val="16"/>
                <w:szCs w:val="16"/>
              </w:rPr>
              <w:t>demo.innerHTML</w:t>
            </w:r>
            <w:proofErr w:type="spellEnd"/>
            <w:proofErr w:type="gramEnd"/>
            <w:r w:rsidR="008945AB" w:rsidRPr="008945AB">
              <w:rPr>
                <w:rFonts w:ascii="Tahoma" w:hAnsi="Tahoma" w:cs="Tahoma"/>
                <w:sz w:val="16"/>
                <w:szCs w:val="16"/>
              </w:rPr>
              <w:t xml:space="preserve"> = "</w:t>
            </w:r>
            <w:proofErr w:type="spellStart"/>
            <w:r w:rsidR="008945AB" w:rsidRPr="008945AB">
              <w:rPr>
                <w:rFonts w:ascii="Tahoma" w:hAnsi="Tahoma" w:cs="Tahoma"/>
                <w:sz w:val="16"/>
                <w:szCs w:val="16"/>
              </w:rPr>
              <w:t>javascript</w:t>
            </w:r>
            <w:proofErr w:type="spellEnd"/>
            <w:r w:rsidR="008945AB" w:rsidRPr="008945AB">
              <w:rPr>
                <w:rFonts w:ascii="Tahoma" w:hAnsi="Tahoma" w:cs="Tahoma"/>
                <w:sz w:val="16"/>
                <w:szCs w:val="16"/>
              </w:rPr>
              <w:t>!";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0095CE" w14:textId="77777777" w:rsidR="00DF617D" w:rsidRPr="005A3FF8" w:rsidRDefault="000A2D88" w:rsidP="008945AB">
            <w:pPr>
              <w:ind w:right="-1085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d) </w:t>
            </w:r>
            <w:r w:rsidR="008945AB" w:rsidRPr="005A3FF8">
              <w:rPr>
                <w:rFonts w:ascii="Tahoma" w:hAnsi="Tahoma" w:cs="Tahoma"/>
                <w:sz w:val="16"/>
                <w:szCs w:val="16"/>
                <w:lang w:val="en-US"/>
              </w:rPr>
              <w:t>document.</w:t>
            </w:r>
          </w:p>
          <w:p w14:paraId="2D7FBAA8" w14:textId="77777777" w:rsidR="000A2D88" w:rsidRPr="005A3FF8" w:rsidRDefault="008945AB" w:rsidP="008945AB">
            <w:pPr>
              <w:ind w:right="-1085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getElementByName</w:t>
            </w:r>
            <w:proofErr w:type="spellEnd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("p"</w:t>
            </w:r>
            <w:proofErr w:type="gramStart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).</w:t>
            </w:r>
            <w:proofErr w:type="spellStart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innerHTML</w:t>
            </w:r>
            <w:proofErr w:type="spellEnd"/>
            <w:proofErr w:type="gramEnd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 xml:space="preserve"> = "</w:t>
            </w:r>
            <w:proofErr w:type="spellStart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javascript</w:t>
            </w:r>
            <w:proofErr w:type="spellEnd"/>
            <w:r w:rsidRPr="005A3FF8">
              <w:rPr>
                <w:rFonts w:ascii="Tahoma" w:hAnsi="Tahoma" w:cs="Tahoma"/>
                <w:sz w:val="16"/>
                <w:szCs w:val="16"/>
                <w:lang w:val="en-US"/>
              </w:rPr>
              <w:t>!";</w:t>
            </w:r>
          </w:p>
        </w:tc>
      </w:tr>
      <w:tr w:rsidR="00F71968" w:rsidRPr="00CB31D2" w14:paraId="4BE8F009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1EEFF8" w14:textId="77777777" w:rsidR="00F71968" w:rsidRPr="00F71968" w:rsidRDefault="00C43217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</w:t>
            </w:r>
            <w:r w:rsidR="00F71968">
              <w:rPr>
                <w:rFonts w:ascii="Tahoma" w:hAnsi="Tahoma" w:cs="Tahoma"/>
                <w:b/>
                <w:sz w:val="16"/>
                <w:szCs w:val="16"/>
              </w:rPr>
              <w:t>.-</w:t>
            </w:r>
            <w:r w:rsidR="00F7196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DF617D" w:rsidRPr="00DF617D">
              <w:rPr>
                <w:rFonts w:ascii="Tahoma" w:hAnsi="Tahoma" w:cs="Tahoma"/>
                <w:sz w:val="16"/>
                <w:szCs w:val="16"/>
              </w:rPr>
              <w:t>¿Que evento ocurre cuando el usuario hace clic sobre algún elemento HTML?</w:t>
            </w:r>
          </w:p>
        </w:tc>
      </w:tr>
      <w:tr w:rsidR="006B0300" w:rsidRPr="00CB31D2" w14:paraId="250601ED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424D552C" w14:textId="77777777" w:rsidR="006B0300" w:rsidRPr="00CB31D2" w:rsidRDefault="006B0300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BC952E6" w14:textId="77777777" w:rsidR="006B0300" w:rsidRPr="00F71968" w:rsidRDefault="00DF617D" w:rsidP="00DF617D">
            <w:pPr>
              <w:pStyle w:val="Prrafodelista"/>
              <w:numPr>
                <w:ilvl w:val="0"/>
                <w:numId w:val="6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F617D">
              <w:rPr>
                <w:rFonts w:ascii="Tahoma" w:hAnsi="Tahoma" w:cs="Tahoma"/>
                <w:sz w:val="16"/>
                <w:szCs w:val="16"/>
              </w:rPr>
              <w:t>onclick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657E1A31" w14:textId="77777777" w:rsidR="006B0300" w:rsidRPr="00F71968" w:rsidRDefault="00DF617D" w:rsidP="00DF617D">
            <w:pPr>
              <w:pStyle w:val="Prrafodelista"/>
              <w:numPr>
                <w:ilvl w:val="0"/>
                <w:numId w:val="6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F617D">
              <w:rPr>
                <w:rFonts w:ascii="Tahoma" w:hAnsi="Tahoma" w:cs="Tahoma"/>
                <w:sz w:val="16"/>
                <w:szCs w:val="16"/>
              </w:rPr>
              <w:t>onchange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BFC56F" w14:textId="77777777" w:rsidR="006B0300" w:rsidRPr="00CB31D2" w:rsidRDefault="006B0300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E78E2" w:rsidRPr="00CB31D2" w14:paraId="6660D940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4A953" w14:textId="77777777" w:rsidR="002E78E2" w:rsidRPr="002E78E2" w:rsidRDefault="00C43217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</w:t>
            </w:r>
            <w:r w:rsidR="002E78E2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="00DF617D" w:rsidRPr="00DF617D">
              <w:rPr>
                <w:rFonts w:ascii="Tahoma" w:hAnsi="Tahoma" w:cs="Tahoma"/>
                <w:sz w:val="16"/>
                <w:szCs w:val="16"/>
              </w:rPr>
              <w:t xml:space="preserve">¿Cuál es la forma correcta de crear una función en 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javascript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>?</w:t>
            </w:r>
            <w:r w:rsidR="002E78E2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6B0300" w:rsidRPr="00CB31D2" w14:paraId="1BF0BCC2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2C7B4F15" w14:textId="77777777" w:rsidR="002E78E2" w:rsidRPr="00CB31D2" w:rsidRDefault="002E78E2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a) 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function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myFunction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>()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195A283" w14:textId="77777777" w:rsidR="00681E71" w:rsidRPr="00CB31D2" w:rsidRDefault="00681E71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b) 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function:myFunction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>()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348832D0" w14:textId="77777777" w:rsidR="00681E71" w:rsidRPr="00CB31D2" w:rsidRDefault="00681E71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c) 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function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myFunction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>()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122A61" w14:textId="77777777" w:rsidR="00681E71" w:rsidRPr="00CB31D2" w:rsidRDefault="00681E71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81E71" w:rsidRPr="00CB31D2" w14:paraId="1C7CA307" w14:textId="77777777" w:rsidTr="00DF617D">
        <w:trPr>
          <w:gridAfter w:val="1"/>
          <w:wAfter w:w="360" w:type="dxa"/>
          <w:trHeight w:val="239"/>
        </w:trPr>
        <w:tc>
          <w:tcPr>
            <w:tcW w:w="10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861911" w14:textId="77777777" w:rsidR="00681E71" w:rsidRPr="00CB31D2" w:rsidRDefault="00C43217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</w:t>
            </w:r>
            <w:r w:rsidR="00681E71">
              <w:rPr>
                <w:rFonts w:ascii="Tahoma" w:hAnsi="Tahoma" w:cs="Tahoma"/>
                <w:b/>
                <w:sz w:val="16"/>
                <w:szCs w:val="16"/>
              </w:rPr>
              <w:t xml:space="preserve">.- </w:t>
            </w:r>
            <w:r w:rsidR="00DF617D" w:rsidRPr="00DF617D">
              <w:rPr>
                <w:rFonts w:ascii="Tahoma" w:hAnsi="Tahoma" w:cs="Tahoma"/>
                <w:sz w:val="16"/>
                <w:szCs w:val="16"/>
              </w:rPr>
              <w:t>¿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Cual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 xml:space="preserve"> es la sintaxis correcta de un ciclo "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while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 xml:space="preserve">" en </w:t>
            </w:r>
            <w:proofErr w:type="spellStart"/>
            <w:r w:rsidR="00DF617D" w:rsidRPr="00DF617D">
              <w:rPr>
                <w:rFonts w:ascii="Tahoma" w:hAnsi="Tahoma" w:cs="Tahoma"/>
                <w:sz w:val="16"/>
                <w:szCs w:val="16"/>
              </w:rPr>
              <w:t>javascript</w:t>
            </w:r>
            <w:proofErr w:type="spellEnd"/>
            <w:r w:rsidR="00DF617D" w:rsidRPr="00DF617D">
              <w:rPr>
                <w:rFonts w:ascii="Tahoma" w:hAnsi="Tahoma" w:cs="Tahoma"/>
                <w:sz w:val="16"/>
                <w:szCs w:val="16"/>
              </w:rPr>
              <w:t>?</w:t>
            </w:r>
            <w:r w:rsidR="002561B8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6B0300" w:rsidRPr="00CB31D2" w14:paraId="539C0EFC" w14:textId="77777777" w:rsidTr="00DF617D">
        <w:trPr>
          <w:gridAfter w:val="1"/>
          <w:wAfter w:w="360" w:type="dxa"/>
          <w:trHeight w:val="239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14:paraId="74871523" w14:textId="77777777" w:rsidR="006B0300" w:rsidRPr="00CB31D2" w:rsidRDefault="006B0300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D42D87F" w14:textId="77777777" w:rsidR="006B0300" w:rsidRPr="002561B8" w:rsidRDefault="00DF617D" w:rsidP="00DF617D">
            <w:pPr>
              <w:pStyle w:val="Prrafodelista"/>
              <w:numPr>
                <w:ilvl w:val="0"/>
                <w:numId w:val="7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F617D">
              <w:rPr>
                <w:rFonts w:ascii="Tahoma" w:hAnsi="Tahoma" w:cs="Tahoma"/>
                <w:sz w:val="16"/>
                <w:szCs w:val="16"/>
              </w:rPr>
              <w:t>while</w:t>
            </w:r>
            <w:proofErr w:type="spellEnd"/>
            <w:r w:rsidRPr="00DF617D">
              <w:rPr>
                <w:rFonts w:ascii="Tahoma" w:hAnsi="Tahoma" w:cs="Tahoma"/>
                <w:sz w:val="16"/>
                <w:szCs w:val="16"/>
              </w:rPr>
              <w:t xml:space="preserve"> (i &lt;= 10; i++)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087878DA" w14:textId="77777777" w:rsidR="008945AB" w:rsidRPr="002561B8" w:rsidRDefault="00DF617D" w:rsidP="00DF617D">
            <w:pPr>
              <w:pStyle w:val="Prrafodelista"/>
              <w:numPr>
                <w:ilvl w:val="0"/>
                <w:numId w:val="7"/>
              </w:numPr>
              <w:ind w:right="-108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F617D">
              <w:rPr>
                <w:rFonts w:ascii="Tahoma" w:hAnsi="Tahoma" w:cs="Tahoma"/>
                <w:sz w:val="16"/>
                <w:szCs w:val="16"/>
              </w:rPr>
              <w:t>while</w:t>
            </w:r>
            <w:proofErr w:type="spellEnd"/>
            <w:r w:rsidRPr="00DF617D">
              <w:rPr>
                <w:rFonts w:ascii="Tahoma" w:hAnsi="Tahoma" w:cs="Tahoma"/>
                <w:sz w:val="16"/>
                <w:szCs w:val="16"/>
              </w:rPr>
              <w:t xml:space="preserve"> (i &lt;= 10)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0E84A" w14:textId="77777777" w:rsidR="006B0300" w:rsidRPr="00CB31D2" w:rsidRDefault="006B0300" w:rsidP="004A5368">
            <w:pPr>
              <w:ind w:right="-1085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24F7CAEA" w14:textId="77777777" w:rsidR="00A1511C" w:rsidRPr="00A1511C" w:rsidRDefault="00A1511C" w:rsidP="00DF617D">
      <w:pPr>
        <w:ind w:right="-1085"/>
        <w:rPr>
          <w:rFonts w:ascii="Tahoma" w:hAnsi="Tahoma" w:cs="Tahoma"/>
          <w:sz w:val="20"/>
        </w:rPr>
      </w:pPr>
      <w:bookmarkStart w:id="0" w:name="_GoBack"/>
      <w:bookmarkEnd w:id="0"/>
    </w:p>
    <w:sectPr w:rsidR="00A1511C" w:rsidRPr="00A1511C" w:rsidSect="006B0300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522B"/>
    <w:multiLevelType w:val="hybridMultilevel"/>
    <w:tmpl w:val="111A6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51781"/>
    <w:multiLevelType w:val="hybridMultilevel"/>
    <w:tmpl w:val="FB4633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31BC"/>
    <w:multiLevelType w:val="hybridMultilevel"/>
    <w:tmpl w:val="C7CEDD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F63BC"/>
    <w:multiLevelType w:val="hybridMultilevel"/>
    <w:tmpl w:val="BE80B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5CB8"/>
    <w:multiLevelType w:val="hybridMultilevel"/>
    <w:tmpl w:val="CD3E82B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E6B7B"/>
    <w:multiLevelType w:val="hybridMultilevel"/>
    <w:tmpl w:val="BC92C0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921C9"/>
    <w:multiLevelType w:val="hybridMultilevel"/>
    <w:tmpl w:val="BCCEBE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C2901"/>
    <w:multiLevelType w:val="hybridMultilevel"/>
    <w:tmpl w:val="EA242F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D4EA9"/>
    <w:multiLevelType w:val="hybridMultilevel"/>
    <w:tmpl w:val="C81EA0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D5900"/>
    <w:multiLevelType w:val="hybridMultilevel"/>
    <w:tmpl w:val="38EAF0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9324C"/>
    <w:multiLevelType w:val="hybridMultilevel"/>
    <w:tmpl w:val="BA5294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64"/>
    <w:rsid w:val="00060361"/>
    <w:rsid w:val="000A2D88"/>
    <w:rsid w:val="001C3B8D"/>
    <w:rsid w:val="001D24D7"/>
    <w:rsid w:val="00216661"/>
    <w:rsid w:val="002561B8"/>
    <w:rsid w:val="00257797"/>
    <w:rsid w:val="00260413"/>
    <w:rsid w:val="002E78E2"/>
    <w:rsid w:val="00300915"/>
    <w:rsid w:val="00473F00"/>
    <w:rsid w:val="005A3FF8"/>
    <w:rsid w:val="005C2365"/>
    <w:rsid w:val="00604527"/>
    <w:rsid w:val="006639E6"/>
    <w:rsid w:val="00681E71"/>
    <w:rsid w:val="006B0300"/>
    <w:rsid w:val="00772F93"/>
    <w:rsid w:val="00873ACB"/>
    <w:rsid w:val="008945AB"/>
    <w:rsid w:val="008A5DEB"/>
    <w:rsid w:val="0093136D"/>
    <w:rsid w:val="009F12AE"/>
    <w:rsid w:val="00A1511C"/>
    <w:rsid w:val="00BB023A"/>
    <w:rsid w:val="00BF3879"/>
    <w:rsid w:val="00C43217"/>
    <w:rsid w:val="00C82343"/>
    <w:rsid w:val="00CB31D2"/>
    <w:rsid w:val="00D21F46"/>
    <w:rsid w:val="00D51DC8"/>
    <w:rsid w:val="00D71B90"/>
    <w:rsid w:val="00DF617D"/>
    <w:rsid w:val="00E30749"/>
    <w:rsid w:val="00EB0664"/>
    <w:rsid w:val="00EF7E67"/>
    <w:rsid w:val="00F36B04"/>
    <w:rsid w:val="00F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C162"/>
  <w15:chartTrackingRefBased/>
  <w15:docId w15:val="{4802717C-D39D-4299-9FD0-9254CC1C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Salazar Guzmán</dc:creator>
  <cp:keywords/>
  <dc:description/>
  <cp:lastModifiedBy>Miguel Angel Rodriguez Reyes</cp:lastModifiedBy>
  <cp:revision>2</cp:revision>
  <dcterms:created xsi:type="dcterms:W3CDTF">2019-10-10T14:33:00Z</dcterms:created>
  <dcterms:modified xsi:type="dcterms:W3CDTF">2019-10-10T14:33:00Z</dcterms:modified>
</cp:coreProperties>
</file>