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D28B4" w14:textId="77777777" w:rsidR="001832CC" w:rsidRPr="00314D59" w:rsidRDefault="001832CC" w:rsidP="009B5F06">
      <w:pPr>
        <w:rPr>
          <w:lang w:val="es-MX"/>
        </w:rPr>
      </w:pPr>
    </w:p>
    <w:p w14:paraId="77F1FDF9" w14:textId="0D6C5B01" w:rsidR="00916C1F" w:rsidRPr="00A15900" w:rsidRDefault="00134FDB" w:rsidP="00A15900">
      <w:pPr>
        <w:jc w:val="center"/>
        <w:rPr>
          <w:rFonts w:ascii="Arial" w:hAnsi="Arial" w:cs="Arial"/>
          <w:b/>
          <w:color w:val="7030A0"/>
          <w:sz w:val="28"/>
          <w:szCs w:val="28"/>
          <w:u w:val="single"/>
          <w:lang w:val="es-MX"/>
        </w:rPr>
      </w:pPr>
      <w:r w:rsidRPr="00314D59">
        <w:rPr>
          <w:rFonts w:ascii="Arial" w:hAnsi="Arial" w:cs="Arial"/>
          <w:b/>
          <w:color w:val="7030A0"/>
          <w:sz w:val="28"/>
          <w:szCs w:val="28"/>
          <w:u w:val="single"/>
          <w:lang w:val="es-MX"/>
        </w:rPr>
        <w:t>Objetivo</w:t>
      </w:r>
      <w:r w:rsidR="00C85B42" w:rsidRPr="00314D59">
        <w:rPr>
          <w:rFonts w:ascii="Arial" w:hAnsi="Arial" w:cs="Arial"/>
          <w:color w:val="000000" w:themeColor="text1"/>
          <w:spacing w:val="3"/>
          <w:lang w:val="es-MX"/>
        </w:rPr>
        <w:t xml:space="preserve"> </w:t>
      </w:r>
    </w:p>
    <w:p w14:paraId="3FC6C1B2" w14:textId="2B20F5B9" w:rsidR="00916C1F" w:rsidRDefault="00A15900" w:rsidP="00916C1F">
      <w:pPr>
        <w:rPr>
          <w:rFonts w:ascii="Arial" w:hAnsi="Arial" w:cs="Arial"/>
          <w:color w:val="000000" w:themeColor="text1"/>
          <w:spacing w:val="3"/>
          <w:lang w:val="es-MX"/>
        </w:rPr>
      </w:pPr>
      <w:r w:rsidRPr="00A15900">
        <w:rPr>
          <w:rFonts w:ascii="Arial" w:hAnsi="Arial" w:cs="Arial"/>
          <w:color w:val="000000" w:themeColor="text1"/>
          <w:spacing w:val="3"/>
          <w:lang w:val="es-MX"/>
        </w:rPr>
        <w:t>Demostrar a los estudiantes mediante el diseño de un módulo receptor (Rx), usado en comunicaciones de tipo serial UART (Universal Asyncrhonous Receiver Transmitter), la utilidad de este módulo, así como la importancia de su presencia en la arquitectura de un procesador para aplicaciones electrónicas de recepción de información. Mostrar su aplicación en el control de dispositivos periféricos desde una terminal remota.</w:t>
      </w:r>
    </w:p>
    <w:p w14:paraId="5EAB65E6" w14:textId="56957C19" w:rsidR="00C85B42" w:rsidRPr="00314D59" w:rsidRDefault="002161D8" w:rsidP="00C85B42">
      <w:pPr>
        <w:jc w:val="center"/>
        <w:rPr>
          <w:rFonts w:ascii="Arial" w:hAnsi="Arial" w:cs="Arial"/>
          <w:b/>
          <w:color w:val="7030A0"/>
          <w:sz w:val="28"/>
          <w:szCs w:val="28"/>
          <w:u w:val="single"/>
          <w:lang w:val="es-MX"/>
        </w:rPr>
      </w:pPr>
      <w:r w:rsidRPr="00314D59">
        <w:rPr>
          <w:rFonts w:ascii="Arial" w:hAnsi="Arial" w:cs="Arial"/>
          <w:b/>
          <w:color w:val="7030A0"/>
          <w:sz w:val="28"/>
          <w:szCs w:val="28"/>
          <w:u w:val="single"/>
          <w:lang w:val="es-MX"/>
        </w:rPr>
        <w:t>Introducción</w:t>
      </w:r>
    </w:p>
    <w:p w14:paraId="74B4D737" w14:textId="0E1954E3" w:rsidR="0029217B" w:rsidRPr="00314D59" w:rsidRDefault="00EC5A2A" w:rsidP="0029217B">
      <w:pPr>
        <w:rPr>
          <w:rFonts w:ascii="Arial" w:hAnsi="Arial" w:cs="Arial"/>
          <w:lang w:val="es-MX"/>
        </w:rPr>
      </w:pPr>
      <w:r w:rsidRPr="00314D59">
        <w:rPr>
          <w:rFonts w:ascii="Arial" w:hAnsi="Arial" w:cs="Arial"/>
          <w:lang w:val="es-MX"/>
        </w:rPr>
        <w:t xml:space="preserve">En esta </w:t>
      </w:r>
      <w:r w:rsidR="002E5D72" w:rsidRPr="00314D59">
        <w:rPr>
          <w:rFonts w:ascii="Arial" w:hAnsi="Arial" w:cs="Arial"/>
          <w:lang w:val="es-MX"/>
        </w:rPr>
        <w:t>práctica</w:t>
      </w:r>
      <w:r w:rsidRPr="00314D59">
        <w:rPr>
          <w:rFonts w:ascii="Arial" w:hAnsi="Arial" w:cs="Arial"/>
          <w:lang w:val="es-MX"/>
        </w:rPr>
        <w:t xml:space="preserve"> se requerirán conocimientos sobre diferentes conceptos vistos tanto en clases pasadas como en la materia de diseño digital moderno. Algunos </w:t>
      </w:r>
      <w:r w:rsidR="0020216A" w:rsidRPr="00314D59">
        <w:rPr>
          <w:rFonts w:ascii="Arial" w:hAnsi="Arial" w:cs="Arial"/>
          <w:lang w:val="es-MX"/>
        </w:rPr>
        <w:t>conceptos importantes que será bueno recorda</w:t>
      </w:r>
      <w:r w:rsidR="00940FA7" w:rsidRPr="00314D59">
        <w:rPr>
          <w:rFonts w:ascii="Arial" w:hAnsi="Arial" w:cs="Arial"/>
          <w:lang w:val="es-MX"/>
        </w:rPr>
        <w:t>r</w:t>
      </w:r>
      <w:r w:rsidR="0020216A" w:rsidRPr="00314D59">
        <w:rPr>
          <w:rFonts w:ascii="Arial" w:hAnsi="Arial" w:cs="Arial"/>
          <w:lang w:val="es-MX"/>
        </w:rPr>
        <w:t xml:space="preserve"> serán: la lógica para crear registros en VHDL y el uso de operadores lógicos. Además de esto será importante </w:t>
      </w:r>
      <w:r w:rsidR="0029217B" w:rsidRPr="00314D59">
        <w:rPr>
          <w:rFonts w:ascii="Arial" w:hAnsi="Arial" w:cs="Arial"/>
          <w:lang w:val="es-MX"/>
        </w:rPr>
        <w:t>tener un hardware físico que contenga el switch y un módulo UART para la comunicación con la computadora.</w:t>
      </w:r>
      <w:r w:rsidR="002E5D72" w:rsidRPr="00314D59">
        <w:rPr>
          <w:rFonts w:ascii="Arial" w:hAnsi="Arial" w:cs="Arial"/>
          <w:lang w:val="es-MX"/>
        </w:rPr>
        <w:t xml:space="preserve"> Además de esto asegurarse</w:t>
      </w:r>
      <w:r w:rsidR="0029217B" w:rsidRPr="00314D59">
        <w:rPr>
          <w:rFonts w:ascii="Arial" w:hAnsi="Arial" w:cs="Arial"/>
          <w:lang w:val="es-MX"/>
        </w:rPr>
        <w:t xml:space="preserve"> de</w:t>
      </w:r>
      <w:r w:rsidR="00027E26" w:rsidRPr="00314D59">
        <w:rPr>
          <w:rFonts w:ascii="Arial" w:hAnsi="Arial" w:cs="Arial"/>
          <w:lang w:val="es-MX"/>
        </w:rPr>
        <w:t xml:space="preserve"> tener conocimiento en el uso de </w:t>
      </w:r>
      <w:r w:rsidR="0029217B" w:rsidRPr="00314D59">
        <w:rPr>
          <w:rFonts w:ascii="Arial" w:hAnsi="Arial" w:cs="Arial"/>
          <w:lang w:val="es-MX"/>
        </w:rPr>
        <w:t>switch</w:t>
      </w:r>
      <w:r w:rsidR="00027E26" w:rsidRPr="00314D59">
        <w:rPr>
          <w:rFonts w:ascii="Arial" w:hAnsi="Arial" w:cs="Arial"/>
          <w:lang w:val="es-MX"/>
        </w:rPr>
        <w:t xml:space="preserve">es </w:t>
      </w:r>
      <w:r w:rsidR="0029217B" w:rsidRPr="00314D59">
        <w:rPr>
          <w:rFonts w:ascii="Arial" w:hAnsi="Arial" w:cs="Arial"/>
          <w:lang w:val="es-MX"/>
        </w:rPr>
        <w:t xml:space="preserve">de </w:t>
      </w:r>
      <w:r w:rsidR="00027E26" w:rsidRPr="00314D59">
        <w:rPr>
          <w:rFonts w:ascii="Arial" w:hAnsi="Arial" w:cs="Arial"/>
          <w:lang w:val="es-MX"/>
        </w:rPr>
        <w:t>la</w:t>
      </w:r>
      <w:r w:rsidR="0029217B" w:rsidRPr="00314D59">
        <w:rPr>
          <w:rFonts w:ascii="Arial" w:hAnsi="Arial" w:cs="Arial"/>
          <w:lang w:val="es-MX"/>
        </w:rPr>
        <w:t xml:space="preserve"> FPGA</w:t>
      </w:r>
      <w:r w:rsidR="00027E26" w:rsidRPr="00314D59">
        <w:rPr>
          <w:rFonts w:ascii="Arial" w:hAnsi="Arial" w:cs="Arial"/>
          <w:lang w:val="es-MX"/>
        </w:rPr>
        <w:t xml:space="preserve">. </w:t>
      </w:r>
    </w:p>
    <w:p w14:paraId="2F76BFBE" w14:textId="163E6FCE" w:rsidR="0029217B" w:rsidRPr="00314D59" w:rsidRDefault="00027E26" w:rsidP="0029217B">
      <w:pPr>
        <w:rPr>
          <w:rFonts w:ascii="Arial" w:hAnsi="Arial" w:cs="Arial"/>
          <w:lang w:val="es-MX"/>
        </w:rPr>
      </w:pPr>
      <w:r w:rsidRPr="00314D59">
        <w:rPr>
          <w:rFonts w:ascii="Arial" w:hAnsi="Arial" w:cs="Arial"/>
          <w:lang w:val="es-MX"/>
        </w:rPr>
        <w:t xml:space="preserve">Para la realización del código se deberá </w:t>
      </w:r>
      <w:r w:rsidR="0029217B" w:rsidRPr="00314D59">
        <w:rPr>
          <w:rFonts w:ascii="Arial" w:hAnsi="Arial" w:cs="Arial"/>
          <w:lang w:val="es-MX"/>
        </w:rPr>
        <w:t>crear un módulo VHDL que contenga la lógica necesaria para leer el estado del switch y convertirlo en una representación binaria de 4 bits.</w:t>
      </w:r>
      <w:r w:rsidRPr="00314D59">
        <w:rPr>
          <w:rFonts w:ascii="Arial" w:hAnsi="Arial" w:cs="Arial"/>
          <w:lang w:val="es-MX"/>
        </w:rPr>
        <w:t xml:space="preserve"> </w:t>
      </w:r>
      <w:r w:rsidR="0029217B" w:rsidRPr="00314D59">
        <w:rPr>
          <w:rFonts w:ascii="Arial" w:hAnsi="Arial" w:cs="Arial"/>
          <w:lang w:val="es-MX"/>
        </w:rPr>
        <w:t>El módulo debe incluir lógica para leer el estado del switch y convertirlo en una representación binaria de 4 bits. Esto puede hacerse utilizando operadores lógicos y registros en VHDL.</w:t>
      </w:r>
      <w:r w:rsidR="006D713A" w:rsidRPr="00314D59">
        <w:rPr>
          <w:rFonts w:ascii="Arial" w:hAnsi="Arial" w:cs="Arial"/>
          <w:lang w:val="es-MX"/>
        </w:rPr>
        <w:t xml:space="preserve">  Se debe</w:t>
      </w:r>
      <w:r w:rsidR="0029217B" w:rsidRPr="00314D59">
        <w:rPr>
          <w:rFonts w:ascii="Arial" w:hAnsi="Arial" w:cs="Arial"/>
          <w:lang w:val="es-MX"/>
        </w:rPr>
        <w:t xml:space="preserve"> tener un módulo UART configurado en VHDL para transmitir datos a la computadora. El módulo UART tomará los 4 bits binarios y los enviará en serie a la computadora.</w:t>
      </w:r>
      <w:r w:rsidR="0083582F" w:rsidRPr="00314D59">
        <w:rPr>
          <w:rFonts w:ascii="Arial" w:hAnsi="Arial" w:cs="Arial"/>
          <w:lang w:val="es-MX"/>
        </w:rPr>
        <w:t xml:space="preserve"> Se p</w:t>
      </w:r>
      <w:r w:rsidR="0029217B" w:rsidRPr="00314D59">
        <w:rPr>
          <w:rFonts w:ascii="Arial" w:hAnsi="Arial" w:cs="Arial"/>
          <w:lang w:val="es-MX"/>
        </w:rPr>
        <w:t>uedes crear una cadena de texto que tenga el formato "valor binario=XXXX", donde "XXXX" representa los 4 bits binarios generados a partir del switch.</w:t>
      </w:r>
      <w:r w:rsidR="00AD53C7" w:rsidRPr="00314D59">
        <w:rPr>
          <w:rFonts w:ascii="Arial" w:hAnsi="Arial" w:cs="Arial"/>
          <w:lang w:val="es-MX"/>
        </w:rPr>
        <w:t xml:space="preserve"> </w:t>
      </w:r>
      <w:r w:rsidR="0029217B" w:rsidRPr="00314D59">
        <w:rPr>
          <w:rFonts w:ascii="Arial" w:hAnsi="Arial" w:cs="Arial"/>
          <w:lang w:val="es-MX"/>
        </w:rPr>
        <w:t>Configura la velocidad de transmisión de la comunicación UART de acuerdo con la velocidad con la que deseas que se envíe la información a la computadora.</w:t>
      </w:r>
    </w:p>
    <w:p w14:paraId="30A58B31" w14:textId="67120539" w:rsidR="0029217B" w:rsidRPr="00314D59" w:rsidRDefault="0029217B" w:rsidP="0029217B">
      <w:pPr>
        <w:rPr>
          <w:rFonts w:ascii="Arial" w:hAnsi="Arial" w:cs="Arial"/>
          <w:lang w:val="es-MX"/>
        </w:rPr>
      </w:pPr>
      <w:r w:rsidRPr="00314D59">
        <w:rPr>
          <w:rFonts w:ascii="Arial" w:hAnsi="Arial" w:cs="Arial"/>
          <w:lang w:val="es-MX"/>
        </w:rPr>
        <w:t>Realiza simulaciones para verificar el funcionamiento de tu diseño y asegurarte de que la salida generada cumple con tus requisitos.</w:t>
      </w:r>
      <w:r w:rsidR="00AD53C7" w:rsidRPr="00314D59">
        <w:rPr>
          <w:rFonts w:ascii="Arial" w:hAnsi="Arial" w:cs="Arial"/>
          <w:lang w:val="es-MX"/>
        </w:rPr>
        <w:t xml:space="preserve"> </w:t>
      </w:r>
      <w:r w:rsidRPr="00314D59">
        <w:rPr>
          <w:rFonts w:ascii="Arial" w:hAnsi="Arial" w:cs="Arial"/>
          <w:lang w:val="es-MX"/>
        </w:rPr>
        <w:t xml:space="preserve">Una vez </w:t>
      </w:r>
      <w:r w:rsidR="00AD53C7" w:rsidRPr="00314D59">
        <w:rPr>
          <w:rFonts w:ascii="Arial" w:hAnsi="Arial" w:cs="Arial"/>
          <w:lang w:val="es-MX"/>
        </w:rPr>
        <w:t>se</w:t>
      </w:r>
      <w:r w:rsidRPr="00314D59">
        <w:rPr>
          <w:rFonts w:ascii="Arial" w:hAnsi="Arial" w:cs="Arial"/>
          <w:lang w:val="es-MX"/>
        </w:rPr>
        <w:t xml:space="preserve"> haya probado y verificado </w:t>
      </w:r>
      <w:r w:rsidR="00AD53C7" w:rsidRPr="00314D59">
        <w:rPr>
          <w:rFonts w:ascii="Arial" w:hAnsi="Arial" w:cs="Arial"/>
          <w:lang w:val="es-MX"/>
        </w:rPr>
        <w:t>el</w:t>
      </w:r>
      <w:r w:rsidRPr="00314D59">
        <w:rPr>
          <w:rFonts w:ascii="Arial" w:hAnsi="Arial" w:cs="Arial"/>
          <w:lang w:val="es-MX"/>
        </w:rPr>
        <w:t xml:space="preserve"> diseño en simulación, </w:t>
      </w:r>
      <w:r w:rsidR="00AD53C7" w:rsidRPr="00314D59">
        <w:rPr>
          <w:rFonts w:ascii="Arial" w:hAnsi="Arial" w:cs="Arial"/>
          <w:lang w:val="es-MX"/>
        </w:rPr>
        <w:t>se puede implementar</w:t>
      </w:r>
      <w:r w:rsidRPr="00314D59">
        <w:rPr>
          <w:rFonts w:ascii="Arial" w:hAnsi="Arial" w:cs="Arial"/>
          <w:lang w:val="es-MX"/>
        </w:rPr>
        <w:t xml:space="preserve"> en tu hardware físico, como una FPGA.</w:t>
      </w:r>
    </w:p>
    <w:p w14:paraId="5160C713" w14:textId="59D9AE64" w:rsidR="004023FC" w:rsidRPr="0029217B" w:rsidRDefault="0029217B" w:rsidP="0029217B">
      <w:pPr>
        <w:rPr>
          <w:rFonts w:ascii="Arial" w:hAnsi="Arial" w:cs="Arial"/>
          <w:lang w:val="es-MX"/>
        </w:rPr>
      </w:pPr>
      <w:r w:rsidRPr="00314D59">
        <w:rPr>
          <w:rFonts w:ascii="Arial" w:hAnsi="Arial" w:cs="Arial"/>
          <w:lang w:val="es-MX"/>
        </w:rPr>
        <w:t>Conecta tu hardware a la computadora y monitorea la salida para asegurarte de que se esté transmitiendo correctamente la secuencia binaria formateada.</w:t>
      </w:r>
    </w:p>
    <w:p w14:paraId="22AF777E" w14:textId="47246513" w:rsidR="00136894" w:rsidRPr="00314D59" w:rsidRDefault="003E0018">
      <w:pPr>
        <w:rPr>
          <w:rFonts w:ascii="Arial" w:hAnsi="Arial" w:cs="Arial"/>
          <w:lang w:val="es-MX"/>
        </w:rPr>
      </w:pPr>
      <w:r w:rsidRPr="00314D59">
        <w:rPr>
          <w:rFonts w:ascii="Arial" w:hAnsi="Arial" w:cs="Arial"/>
          <w:lang w:val="es-MX"/>
        </w:rPr>
        <w:t xml:space="preserve">Para el desarrollo de la </w:t>
      </w:r>
      <w:r w:rsidR="00A6400D" w:rsidRPr="00314D59">
        <w:rPr>
          <w:rFonts w:ascii="Arial" w:hAnsi="Arial" w:cs="Arial"/>
          <w:lang w:val="es-MX"/>
        </w:rPr>
        <w:t>práctica</w:t>
      </w:r>
      <w:r w:rsidRPr="00314D59">
        <w:rPr>
          <w:rFonts w:ascii="Arial" w:hAnsi="Arial" w:cs="Arial"/>
          <w:lang w:val="es-MX"/>
        </w:rPr>
        <w:t xml:space="preserve"> es fundamental conocer </w:t>
      </w:r>
      <w:r w:rsidR="00E6002C" w:rsidRPr="00314D59">
        <w:rPr>
          <w:rFonts w:ascii="Arial" w:hAnsi="Arial" w:cs="Arial"/>
          <w:lang w:val="es-MX"/>
        </w:rPr>
        <w:t>el circuito convertidor USB TTL-serial que vamos a utilizar</w:t>
      </w:r>
      <w:r w:rsidR="009B20D4" w:rsidRPr="00314D59">
        <w:rPr>
          <w:rFonts w:ascii="Arial" w:hAnsi="Arial" w:cs="Arial"/>
          <w:lang w:val="es-MX"/>
        </w:rPr>
        <w:t>.</w:t>
      </w:r>
    </w:p>
    <w:p w14:paraId="60154CB0" w14:textId="34636F7C" w:rsidR="008867A9" w:rsidRPr="00314D59" w:rsidRDefault="008867A9" w:rsidP="008867A9">
      <w:pPr>
        <w:jc w:val="center"/>
        <w:rPr>
          <w:rFonts w:ascii="Arial" w:hAnsi="Arial" w:cs="Arial"/>
          <w:lang w:val="es-MX"/>
        </w:rPr>
      </w:pPr>
      <w:r w:rsidRPr="00314D59">
        <w:rPr>
          <w:noProof/>
          <w:lang w:val="es-MX"/>
        </w:rPr>
        <w:drawing>
          <wp:inline distT="0" distB="0" distL="0" distR="0" wp14:anchorId="6C4BAB4A" wp14:editId="4D32E40C">
            <wp:extent cx="2138680" cy="2138680"/>
            <wp:effectExtent l="0" t="0" r="0" b="0"/>
            <wp:docPr id="1609105292" name="Imagen 1609105292"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05292" name="Imagen 1" descr="Imagen de la pantalla de un celular con letras&#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8680" cy="2138680"/>
                    </a:xfrm>
                    <a:prstGeom prst="rect">
                      <a:avLst/>
                    </a:prstGeom>
                    <a:noFill/>
                    <a:ln>
                      <a:noFill/>
                    </a:ln>
                  </pic:spPr>
                </pic:pic>
              </a:graphicData>
            </a:graphic>
          </wp:inline>
        </w:drawing>
      </w:r>
    </w:p>
    <w:p w14:paraId="5FBD49A4" w14:textId="73A019FD" w:rsidR="008867A9" w:rsidRPr="00314D59" w:rsidRDefault="008001A3" w:rsidP="008867A9">
      <w:pPr>
        <w:jc w:val="center"/>
        <w:rPr>
          <w:rFonts w:ascii="Arial" w:hAnsi="Arial" w:cs="Arial"/>
          <w:lang w:val="es-MX"/>
        </w:rPr>
      </w:pPr>
      <w:r w:rsidRPr="00314D59">
        <w:rPr>
          <w:rFonts w:ascii="Arial" w:hAnsi="Arial" w:cs="Arial"/>
          <w:lang w:val="es-MX"/>
        </w:rPr>
        <w:t>C</w:t>
      </w:r>
      <w:r w:rsidR="008867A9" w:rsidRPr="00314D59">
        <w:rPr>
          <w:rFonts w:ascii="Arial" w:hAnsi="Arial" w:cs="Arial"/>
          <w:lang w:val="es-MX"/>
        </w:rPr>
        <w:t>onvertidor USB TTL-serial</w:t>
      </w:r>
      <w:r w:rsidRPr="00314D59">
        <w:rPr>
          <w:rFonts w:ascii="Arial" w:hAnsi="Arial" w:cs="Arial"/>
          <w:lang w:val="es-MX"/>
        </w:rPr>
        <w:t xml:space="preserve"> FT232RL</w:t>
      </w:r>
    </w:p>
    <w:p w14:paraId="071F6C50" w14:textId="77777777" w:rsidR="00235D04" w:rsidRPr="00314D59" w:rsidRDefault="00235D04" w:rsidP="008867A9">
      <w:pPr>
        <w:rPr>
          <w:rFonts w:ascii="Arial" w:hAnsi="Arial" w:cs="Arial"/>
          <w:lang w:val="es-MX"/>
        </w:rPr>
      </w:pPr>
    </w:p>
    <w:p w14:paraId="7A2E6C7C" w14:textId="77777777" w:rsidR="00235D04" w:rsidRDefault="00235D04" w:rsidP="008867A9">
      <w:pPr>
        <w:rPr>
          <w:rFonts w:ascii="Arial" w:hAnsi="Arial" w:cs="Arial"/>
          <w:lang w:val="es-MX"/>
        </w:rPr>
      </w:pPr>
    </w:p>
    <w:p w14:paraId="78E3F029" w14:textId="77777777" w:rsidR="00D71C89" w:rsidRPr="00314D59" w:rsidRDefault="00D71C89" w:rsidP="008867A9">
      <w:pPr>
        <w:rPr>
          <w:rFonts w:ascii="Arial" w:hAnsi="Arial" w:cs="Arial"/>
          <w:lang w:val="es-MX"/>
        </w:rPr>
      </w:pPr>
    </w:p>
    <w:p w14:paraId="2E3E0FC5" w14:textId="5B8AE2DF" w:rsidR="00D800E8" w:rsidRPr="00314D59" w:rsidRDefault="00D800E8" w:rsidP="008867A9">
      <w:pPr>
        <w:rPr>
          <w:rFonts w:ascii="Arial" w:hAnsi="Arial" w:cs="Arial"/>
          <w:lang w:val="es-MX"/>
        </w:rPr>
      </w:pPr>
      <w:r w:rsidRPr="00314D59">
        <w:rPr>
          <w:rFonts w:ascii="Arial" w:hAnsi="Arial" w:cs="Arial"/>
          <w:lang w:val="es-MX"/>
        </w:rPr>
        <w:t>Descripción general:</w:t>
      </w:r>
    </w:p>
    <w:p w14:paraId="6B017B07" w14:textId="6012045B" w:rsidR="008867A9" w:rsidRPr="00314D59" w:rsidRDefault="007140D6" w:rsidP="008867A9">
      <w:pPr>
        <w:rPr>
          <w:rFonts w:ascii="Arial" w:hAnsi="Arial" w:cs="Arial"/>
          <w:lang w:val="es-MX"/>
        </w:rPr>
      </w:pPr>
      <w:r w:rsidRPr="00314D59">
        <w:rPr>
          <w:rFonts w:ascii="Arial" w:hAnsi="Arial" w:cs="Arial"/>
          <w:lang w:val="es-MX"/>
        </w:rPr>
        <w:t xml:space="preserve">El adaptador interfaz USB serial FT232RL permite </w:t>
      </w:r>
      <w:r w:rsidR="006D62A8" w:rsidRPr="00314D59">
        <w:rPr>
          <w:rFonts w:ascii="Arial" w:hAnsi="Arial" w:cs="Arial"/>
          <w:lang w:val="es-MX"/>
        </w:rPr>
        <w:t>comunicarnos</w:t>
      </w:r>
      <w:r w:rsidRPr="00314D59">
        <w:rPr>
          <w:rFonts w:ascii="Arial" w:hAnsi="Arial" w:cs="Arial"/>
          <w:lang w:val="es-MX"/>
        </w:rPr>
        <w:t xml:space="preserve"> a través del puerto USB de </w:t>
      </w:r>
      <w:r w:rsidR="008001A3" w:rsidRPr="00314D59">
        <w:rPr>
          <w:rFonts w:ascii="Arial" w:hAnsi="Arial" w:cs="Arial"/>
          <w:lang w:val="es-MX"/>
        </w:rPr>
        <w:t>la</w:t>
      </w:r>
      <w:r w:rsidRPr="00314D59">
        <w:rPr>
          <w:rFonts w:ascii="Arial" w:hAnsi="Arial" w:cs="Arial"/>
          <w:lang w:val="es-MX"/>
        </w:rPr>
        <w:t xml:space="preserve"> PC con la UART (Universal Asynchronous Transmitter Receiver) de un microcontrolador, arduino, GPS o cualquier otro dispositivo que tenga este tipo de interfaz. Usualmente la interfaz UART se emplea para la descarga de programas (mediante bootloader), para la configuración de los parámetros de operación en equipos electrónicos, o como interfaz para mensajes de depuración en sistemas embebidos.</w:t>
      </w:r>
    </w:p>
    <w:p w14:paraId="4D6A00D0" w14:textId="0B497704" w:rsidR="00DB0747" w:rsidRPr="00314D59" w:rsidRDefault="00DB0747" w:rsidP="008867A9">
      <w:pPr>
        <w:rPr>
          <w:rFonts w:ascii="Arial" w:hAnsi="Arial" w:cs="Arial"/>
          <w:lang w:val="es-MX"/>
        </w:rPr>
      </w:pPr>
      <w:r w:rsidRPr="00314D59">
        <w:rPr>
          <w:rFonts w:ascii="Arial" w:hAnsi="Arial" w:cs="Arial"/>
          <w:lang w:val="es-MX"/>
        </w:rPr>
        <w:t>Las ventajas del adaptador interfaz USB serial FT232RL es que puede utilizarse con sistemas electrónicos cuyo funcionamiento es a 5 y 3.3 volts, pudiendo seleccionar el voltaje de las señales correspondientes mediante un jumper.</w:t>
      </w:r>
    </w:p>
    <w:p w14:paraId="21258603" w14:textId="77777777" w:rsidR="00235D04" w:rsidRPr="00430847" w:rsidRDefault="00235D04" w:rsidP="00235D04">
      <w:pPr>
        <w:rPr>
          <w:rFonts w:ascii="Arial" w:hAnsi="Arial" w:cs="Arial"/>
          <w:bCs/>
          <w:lang w:val="es-MX"/>
        </w:rPr>
      </w:pPr>
      <w:r w:rsidRPr="00430847">
        <w:rPr>
          <w:rFonts w:ascii="Arial" w:hAnsi="Arial" w:cs="Arial"/>
          <w:b/>
          <w:bCs/>
          <w:lang w:val="es-MX"/>
        </w:rPr>
        <w:t>Datos Técnicos</w:t>
      </w:r>
      <w:r>
        <w:rPr>
          <w:rFonts w:ascii="Arial" w:hAnsi="Arial" w:cs="Arial"/>
          <w:b/>
          <w:bCs/>
          <w:lang w:val="es-MX"/>
        </w:rPr>
        <w:t xml:space="preserve"> importantes para el desarrollo de la practica </w:t>
      </w:r>
    </w:p>
    <w:p w14:paraId="3792E859" w14:textId="77777777" w:rsidR="00235D04" w:rsidRPr="00430847" w:rsidRDefault="00235D04" w:rsidP="00235D04">
      <w:pPr>
        <w:numPr>
          <w:ilvl w:val="0"/>
          <w:numId w:val="9"/>
        </w:numPr>
        <w:rPr>
          <w:rFonts w:ascii="Arial" w:hAnsi="Arial" w:cs="Arial"/>
          <w:bCs/>
          <w:lang w:val="es-MX"/>
        </w:rPr>
      </w:pPr>
      <w:r w:rsidRPr="00430847">
        <w:rPr>
          <w:rFonts w:ascii="Arial" w:hAnsi="Arial" w:cs="Arial"/>
          <w:bCs/>
          <w:lang w:val="es-MX"/>
        </w:rPr>
        <w:t>Voltaje de Operación: 5 volts.</w:t>
      </w:r>
    </w:p>
    <w:p w14:paraId="19E86E35" w14:textId="77777777" w:rsidR="00235D04" w:rsidRPr="00430847" w:rsidRDefault="00235D04" w:rsidP="00235D04">
      <w:pPr>
        <w:numPr>
          <w:ilvl w:val="0"/>
          <w:numId w:val="9"/>
        </w:numPr>
        <w:rPr>
          <w:rFonts w:ascii="Arial" w:hAnsi="Arial" w:cs="Arial"/>
          <w:bCs/>
          <w:lang w:val="es-MX"/>
        </w:rPr>
      </w:pPr>
      <w:r w:rsidRPr="00430847">
        <w:rPr>
          <w:rFonts w:ascii="Arial" w:hAnsi="Arial" w:cs="Arial"/>
          <w:bCs/>
          <w:lang w:val="es-MX"/>
        </w:rPr>
        <w:t>Puede obtener acceso a señales GND, CTS, VCC, TX, RX y DTR.</w:t>
      </w:r>
    </w:p>
    <w:p w14:paraId="04D8B2DC" w14:textId="77777777" w:rsidR="00235D04" w:rsidRPr="00430847" w:rsidRDefault="00235D04" w:rsidP="00235D04">
      <w:pPr>
        <w:numPr>
          <w:ilvl w:val="0"/>
          <w:numId w:val="9"/>
        </w:numPr>
        <w:rPr>
          <w:rFonts w:ascii="Arial" w:hAnsi="Arial" w:cs="Arial"/>
          <w:bCs/>
          <w:lang w:val="es-MX"/>
        </w:rPr>
      </w:pPr>
      <w:r w:rsidRPr="00430847">
        <w:rPr>
          <w:rFonts w:ascii="Arial" w:hAnsi="Arial" w:cs="Arial"/>
          <w:bCs/>
          <w:lang w:val="es-MX"/>
        </w:rPr>
        <w:t>La interfaz UART soporta 7 u 8 bits de datos, 1 ó 2 bits de parada, y paridad par/impar/marca/espacio/sin paridad</w:t>
      </w:r>
    </w:p>
    <w:p w14:paraId="08525FF7" w14:textId="77777777" w:rsidR="00235D04" w:rsidRPr="00430847" w:rsidRDefault="00235D04" w:rsidP="00235D04">
      <w:pPr>
        <w:numPr>
          <w:ilvl w:val="0"/>
          <w:numId w:val="9"/>
        </w:numPr>
        <w:rPr>
          <w:rFonts w:ascii="Arial" w:hAnsi="Arial" w:cs="Arial"/>
          <w:bCs/>
          <w:lang w:val="es-MX"/>
        </w:rPr>
      </w:pPr>
      <w:r w:rsidRPr="00430847">
        <w:rPr>
          <w:rFonts w:ascii="Arial" w:hAnsi="Arial" w:cs="Arial"/>
          <w:bCs/>
          <w:lang w:val="es-MX"/>
        </w:rPr>
        <w:t>Operación a 3.3 V o 5 V configurable mediante jumper</w:t>
      </w:r>
    </w:p>
    <w:p w14:paraId="5B38497E" w14:textId="77777777" w:rsidR="00235D04" w:rsidRPr="00430847" w:rsidRDefault="00235D04" w:rsidP="00235D04">
      <w:pPr>
        <w:numPr>
          <w:ilvl w:val="0"/>
          <w:numId w:val="9"/>
        </w:numPr>
        <w:rPr>
          <w:rFonts w:ascii="Arial" w:hAnsi="Arial" w:cs="Arial"/>
          <w:bCs/>
          <w:lang w:val="es-MX"/>
        </w:rPr>
      </w:pPr>
      <w:r w:rsidRPr="00430847">
        <w:rPr>
          <w:rFonts w:ascii="Arial" w:hAnsi="Arial" w:cs="Arial"/>
          <w:bCs/>
          <w:lang w:val="es-MX"/>
        </w:rPr>
        <w:t>Buffer de recepción de 128 Bytes y de transmisión de 256 bytes</w:t>
      </w:r>
    </w:p>
    <w:p w14:paraId="19683A8C" w14:textId="77777777" w:rsidR="00235D04" w:rsidRPr="00430847" w:rsidRDefault="00235D04" w:rsidP="00235D04">
      <w:pPr>
        <w:numPr>
          <w:ilvl w:val="0"/>
          <w:numId w:val="9"/>
        </w:numPr>
        <w:rPr>
          <w:rFonts w:ascii="Arial" w:hAnsi="Arial" w:cs="Arial"/>
          <w:bCs/>
          <w:lang w:val="es-MX"/>
        </w:rPr>
      </w:pPr>
      <w:r w:rsidRPr="00430847">
        <w:rPr>
          <w:rFonts w:ascii="Arial" w:hAnsi="Arial" w:cs="Arial"/>
          <w:bCs/>
          <w:lang w:val="es-MX"/>
        </w:rPr>
        <w:t>LED indicador de señal de transmisión y recepción</w:t>
      </w:r>
    </w:p>
    <w:p w14:paraId="4000FC6E" w14:textId="1BF3F2BA" w:rsidR="00BC2D50" w:rsidRPr="00235D04" w:rsidRDefault="00BC2D50" w:rsidP="008867A9">
      <w:pPr>
        <w:rPr>
          <w:rFonts w:ascii="Arial" w:hAnsi="Arial" w:cs="Arial"/>
          <w:bCs/>
          <w:lang w:val="es-MX"/>
        </w:rPr>
      </w:pPr>
    </w:p>
    <w:p w14:paraId="1D09D668" w14:textId="1D42B7CC" w:rsidR="001A024C" w:rsidRPr="00314D59" w:rsidRDefault="001A024C" w:rsidP="008867A9">
      <w:pPr>
        <w:rPr>
          <w:rFonts w:ascii="Arial" w:hAnsi="Arial" w:cs="Arial"/>
          <w:lang w:val="es-MX"/>
        </w:rPr>
      </w:pPr>
      <w:r w:rsidRPr="00314D59">
        <w:rPr>
          <w:rFonts w:ascii="Arial" w:hAnsi="Arial" w:cs="Arial"/>
          <w:lang w:val="es-MX"/>
        </w:rPr>
        <w:t>En este caso el convertidor trabajara con un voltaje de 5 V proporcionado por la FPGA</w:t>
      </w:r>
      <w:r w:rsidR="002A4E66" w:rsidRPr="00314D59">
        <w:rPr>
          <w:rFonts w:ascii="Arial" w:hAnsi="Arial" w:cs="Arial"/>
          <w:lang w:val="es-MX"/>
        </w:rPr>
        <w:t>.</w:t>
      </w:r>
    </w:p>
    <w:p w14:paraId="46C04D79" w14:textId="77777777" w:rsidR="00235D04" w:rsidRPr="00314D59" w:rsidRDefault="00235D04" w:rsidP="008867A9">
      <w:pPr>
        <w:rPr>
          <w:rFonts w:ascii="Arial" w:hAnsi="Arial" w:cs="Arial"/>
          <w:lang w:val="es-MX"/>
        </w:rPr>
      </w:pPr>
    </w:p>
    <w:p w14:paraId="6CF94023" w14:textId="77777777" w:rsidR="00235D04" w:rsidRPr="00314D59" w:rsidRDefault="00235D04" w:rsidP="008867A9">
      <w:pPr>
        <w:rPr>
          <w:rFonts w:ascii="Arial" w:hAnsi="Arial" w:cs="Arial"/>
          <w:lang w:val="es-MX"/>
        </w:rPr>
      </w:pPr>
    </w:p>
    <w:p w14:paraId="76F291FA" w14:textId="77777777" w:rsidR="00235D04" w:rsidRPr="00314D59" w:rsidRDefault="00235D04" w:rsidP="008867A9">
      <w:pPr>
        <w:rPr>
          <w:rFonts w:ascii="Arial" w:hAnsi="Arial" w:cs="Arial"/>
          <w:lang w:val="es-MX"/>
        </w:rPr>
      </w:pPr>
    </w:p>
    <w:p w14:paraId="23FADB94" w14:textId="77777777" w:rsidR="00235D04" w:rsidRPr="00314D59" w:rsidRDefault="00235D04" w:rsidP="008867A9">
      <w:pPr>
        <w:rPr>
          <w:rFonts w:ascii="Arial" w:hAnsi="Arial" w:cs="Arial"/>
          <w:lang w:val="es-MX"/>
        </w:rPr>
      </w:pPr>
    </w:p>
    <w:p w14:paraId="00E03D41" w14:textId="77777777" w:rsidR="00235D04" w:rsidRPr="00314D59" w:rsidRDefault="00235D04" w:rsidP="008867A9">
      <w:pPr>
        <w:rPr>
          <w:rFonts w:ascii="Arial" w:hAnsi="Arial" w:cs="Arial"/>
          <w:lang w:val="es-MX"/>
        </w:rPr>
      </w:pPr>
    </w:p>
    <w:p w14:paraId="070D966C" w14:textId="77777777" w:rsidR="00235D04" w:rsidRPr="00314D59" w:rsidRDefault="00235D04" w:rsidP="008867A9">
      <w:pPr>
        <w:rPr>
          <w:rFonts w:ascii="Arial" w:hAnsi="Arial" w:cs="Arial"/>
          <w:lang w:val="es-MX"/>
        </w:rPr>
      </w:pPr>
    </w:p>
    <w:p w14:paraId="375C11A8" w14:textId="77777777" w:rsidR="00235D04" w:rsidRPr="00314D59" w:rsidRDefault="00235D04" w:rsidP="008867A9">
      <w:pPr>
        <w:rPr>
          <w:rFonts w:ascii="Arial" w:hAnsi="Arial" w:cs="Arial"/>
          <w:lang w:val="es-MX"/>
        </w:rPr>
      </w:pPr>
    </w:p>
    <w:p w14:paraId="38B0A69A" w14:textId="77777777" w:rsidR="00235D04" w:rsidRPr="00314D59" w:rsidRDefault="00235D04" w:rsidP="008867A9">
      <w:pPr>
        <w:rPr>
          <w:rFonts w:ascii="Arial" w:hAnsi="Arial" w:cs="Arial"/>
          <w:lang w:val="es-MX"/>
        </w:rPr>
      </w:pPr>
    </w:p>
    <w:p w14:paraId="139AE036" w14:textId="77777777" w:rsidR="00235D04" w:rsidRPr="00314D59" w:rsidRDefault="00235D04" w:rsidP="008867A9">
      <w:pPr>
        <w:rPr>
          <w:rFonts w:ascii="Arial" w:hAnsi="Arial" w:cs="Arial"/>
          <w:lang w:val="es-MX"/>
        </w:rPr>
      </w:pPr>
    </w:p>
    <w:p w14:paraId="6626ED74" w14:textId="77777777" w:rsidR="00235D04" w:rsidRPr="00314D59" w:rsidRDefault="00235D04" w:rsidP="008867A9">
      <w:pPr>
        <w:rPr>
          <w:rFonts w:ascii="Arial" w:hAnsi="Arial" w:cs="Arial"/>
          <w:lang w:val="es-MX"/>
        </w:rPr>
      </w:pPr>
    </w:p>
    <w:p w14:paraId="3AFC7EDE" w14:textId="77777777" w:rsidR="00235D04" w:rsidRPr="00314D59" w:rsidRDefault="00235D04" w:rsidP="008867A9">
      <w:pPr>
        <w:rPr>
          <w:rFonts w:ascii="Arial" w:hAnsi="Arial" w:cs="Arial"/>
          <w:lang w:val="es-MX"/>
        </w:rPr>
      </w:pPr>
    </w:p>
    <w:p w14:paraId="0D79EE05" w14:textId="77777777" w:rsidR="00235D04" w:rsidRPr="00314D59" w:rsidRDefault="00235D04" w:rsidP="008867A9">
      <w:pPr>
        <w:rPr>
          <w:rFonts w:ascii="Arial" w:hAnsi="Arial" w:cs="Arial"/>
          <w:lang w:val="es-MX"/>
        </w:rPr>
      </w:pPr>
    </w:p>
    <w:p w14:paraId="17F205C5" w14:textId="77777777" w:rsidR="00235D04" w:rsidRPr="00314D59" w:rsidRDefault="00235D04" w:rsidP="008867A9">
      <w:pPr>
        <w:rPr>
          <w:rFonts w:ascii="Arial" w:hAnsi="Arial" w:cs="Arial"/>
          <w:lang w:val="es-MX"/>
        </w:rPr>
      </w:pPr>
    </w:p>
    <w:p w14:paraId="727E2615" w14:textId="77777777" w:rsidR="00235D04" w:rsidRPr="00314D59" w:rsidRDefault="00235D04" w:rsidP="008867A9">
      <w:pPr>
        <w:rPr>
          <w:rFonts w:ascii="Arial" w:hAnsi="Arial" w:cs="Arial"/>
          <w:lang w:val="es-MX"/>
        </w:rPr>
      </w:pPr>
    </w:p>
    <w:p w14:paraId="329CF26D" w14:textId="77777777" w:rsidR="00235D04" w:rsidRPr="00314D59" w:rsidRDefault="00235D04" w:rsidP="008867A9">
      <w:pPr>
        <w:rPr>
          <w:rFonts w:ascii="Arial" w:hAnsi="Arial" w:cs="Arial"/>
          <w:lang w:val="es-MX"/>
        </w:rPr>
      </w:pPr>
    </w:p>
    <w:p w14:paraId="717387EE" w14:textId="77777777" w:rsidR="00235D04" w:rsidRPr="00314D59" w:rsidRDefault="00235D04" w:rsidP="008867A9">
      <w:pPr>
        <w:rPr>
          <w:rFonts w:ascii="Arial" w:hAnsi="Arial" w:cs="Arial"/>
          <w:lang w:val="es-MX"/>
        </w:rPr>
      </w:pPr>
    </w:p>
    <w:p w14:paraId="48FAB456" w14:textId="77777777" w:rsidR="00235D04" w:rsidRPr="00314D59" w:rsidRDefault="00235D04" w:rsidP="008867A9">
      <w:pPr>
        <w:rPr>
          <w:rFonts w:ascii="Arial" w:hAnsi="Arial" w:cs="Arial"/>
          <w:lang w:val="es-MX"/>
        </w:rPr>
      </w:pPr>
    </w:p>
    <w:p w14:paraId="1801256D" w14:textId="77777777" w:rsidR="00D77AE6" w:rsidRPr="00314D59" w:rsidRDefault="002161D8" w:rsidP="00C85B42">
      <w:pPr>
        <w:jc w:val="center"/>
        <w:rPr>
          <w:rFonts w:ascii="Arial" w:hAnsi="Arial" w:cs="Arial"/>
          <w:b/>
          <w:color w:val="7030A0"/>
          <w:sz w:val="28"/>
          <w:szCs w:val="28"/>
          <w:u w:val="single"/>
          <w:lang w:val="es-MX"/>
        </w:rPr>
      </w:pPr>
      <w:r w:rsidRPr="00314D59">
        <w:rPr>
          <w:rFonts w:ascii="Arial" w:hAnsi="Arial" w:cs="Arial"/>
          <w:b/>
          <w:color w:val="7030A0"/>
          <w:sz w:val="28"/>
          <w:szCs w:val="28"/>
          <w:u w:val="single"/>
          <w:lang w:val="es-MX"/>
        </w:rPr>
        <w:t>Desarrollo</w:t>
      </w:r>
    </w:p>
    <w:p w14:paraId="23548D72" w14:textId="77777777" w:rsidR="00980A4B" w:rsidRPr="00980A4B" w:rsidRDefault="00980A4B" w:rsidP="00980A4B">
      <w:pPr>
        <w:rPr>
          <w:rFonts w:ascii="Arial" w:hAnsi="Arial" w:cs="Arial"/>
          <w:bCs/>
          <w:lang w:val="es-MX"/>
        </w:rPr>
      </w:pPr>
      <w:r w:rsidRPr="00980A4B">
        <w:rPr>
          <w:rFonts w:ascii="Arial" w:hAnsi="Arial" w:cs="Arial"/>
          <w:bCs/>
          <w:lang w:val="es-MX"/>
        </w:rPr>
        <w:t>El alumno diseñara un sistema capaz de realizar el control de acciones sobre periféricos conectados al FPGA. El control deberá realizarse seleccionando cuatro diferentes caracteres del teclado de la computadora para ejecutar las siguientes tareas:</w:t>
      </w:r>
    </w:p>
    <w:p w14:paraId="7DC31F8F" w14:textId="77777777" w:rsidR="00980A4B" w:rsidRPr="00980A4B" w:rsidRDefault="00980A4B" w:rsidP="00980A4B">
      <w:pPr>
        <w:rPr>
          <w:rFonts w:ascii="Arial" w:hAnsi="Arial" w:cs="Arial"/>
          <w:bCs/>
          <w:lang w:val="es-MX"/>
        </w:rPr>
      </w:pPr>
      <w:r w:rsidRPr="00980A4B">
        <w:rPr>
          <w:rFonts w:ascii="Arial" w:hAnsi="Arial" w:cs="Arial"/>
          <w:bCs/>
          <w:lang w:val="es-MX"/>
        </w:rPr>
        <w:t>1.- PWM-RGB.</w:t>
      </w:r>
    </w:p>
    <w:p w14:paraId="419EA64A" w14:textId="77777777" w:rsidR="00980A4B" w:rsidRPr="00980A4B" w:rsidRDefault="00980A4B" w:rsidP="00980A4B">
      <w:pPr>
        <w:rPr>
          <w:rFonts w:ascii="Arial" w:hAnsi="Arial" w:cs="Arial"/>
          <w:bCs/>
          <w:lang w:val="es-MX"/>
        </w:rPr>
      </w:pPr>
      <w:r w:rsidRPr="00980A4B">
        <w:rPr>
          <w:rFonts w:ascii="Arial" w:hAnsi="Arial" w:cs="Arial"/>
          <w:bCs/>
          <w:lang w:val="es-MX"/>
        </w:rPr>
        <w:t>2.- Leer el estado del dipswitch y mostrarlo en 4 leds.</w:t>
      </w:r>
    </w:p>
    <w:p w14:paraId="7E5E29BD" w14:textId="77777777" w:rsidR="00980A4B" w:rsidRPr="00980A4B" w:rsidRDefault="00980A4B" w:rsidP="00980A4B">
      <w:pPr>
        <w:rPr>
          <w:rFonts w:ascii="Arial" w:hAnsi="Arial" w:cs="Arial"/>
          <w:bCs/>
          <w:lang w:val="es-MX"/>
        </w:rPr>
      </w:pPr>
      <w:r w:rsidRPr="00980A4B">
        <w:rPr>
          <w:rFonts w:ascii="Arial" w:hAnsi="Arial" w:cs="Arial"/>
          <w:bCs/>
          <w:lang w:val="es-MX"/>
        </w:rPr>
        <w:t>3.- Contador binario de 0 a 9.</w:t>
      </w:r>
    </w:p>
    <w:p w14:paraId="07EAAA29" w14:textId="7D743516" w:rsidR="003A2D32" w:rsidRDefault="00980A4B" w:rsidP="00980A4B">
      <w:pPr>
        <w:rPr>
          <w:rFonts w:ascii="Arial" w:hAnsi="Arial" w:cs="Arial"/>
          <w:bCs/>
          <w:lang w:val="es-MX"/>
        </w:rPr>
      </w:pPr>
      <w:r w:rsidRPr="00980A4B">
        <w:rPr>
          <w:rFonts w:ascii="Arial" w:hAnsi="Arial" w:cs="Arial"/>
          <w:bCs/>
          <w:lang w:val="es-MX"/>
        </w:rPr>
        <w:t>4.- PWM en un LED.</w:t>
      </w:r>
    </w:p>
    <w:p w14:paraId="217F0D74" w14:textId="69FF4E90" w:rsidR="005E69A8" w:rsidRDefault="005E69A8" w:rsidP="00980A4B">
      <w:pPr>
        <w:rPr>
          <w:rFonts w:ascii="Arial" w:hAnsi="Arial" w:cs="Arial"/>
          <w:b/>
          <w:lang w:val="es-MX"/>
        </w:rPr>
      </w:pPr>
      <w:r>
        <w:rPr>
          <w:rFonts w:ascii="Arial" w:hAnsi="Arial" w:cs="Arial"/>
          <w:b/>
          <w:lang w:val="es-MX"/>
        </w:rPr>
        <w:t>PWM – RGB</w:t>
      </w:r>
    </w:p>
    <w:p w14:paraId="7C084152" w14:textId="10B5C6F0" w:rsidR="005E69A8" w:rsidRDefault="005E69A8" w:rsidP="00980A4B">
      <w:pPr>
        <w:rPr>
          <w:rFonts w:ascii="Arial" w:hAnsi="Arial" w:cs="Arial"/>
          <w:bCs/>
          <w:lang w:val="es-MX"/>
        </w:rPr>
      </w:pPr>
      <w:r>
        <w:rPr>
          <w:rFonts w:ascii="Arial" w:hAnsi="Arial" w:cs="Arial"/>
          <w:bCs/>
          <w:lang w:val="es-MX"/>
        </w:rPr>
        <w:t>Es</w:t>
      </w:r>
      <w:r w:rsidR="00DC0BCD">
        <w:rPr>
          <w:rFonts w:ascii="Arial" w:hAnsi="Arial" w:cs="Arial"/>
          <w:bCs/>
          <w:lang w:val="es-MX"/>
        </w:rPr>
        <w:t>ta sección ejecutará el código que hicimos en la práctica del LED RGB. Cuando se active esta opción, se encenderán los 7 leds RGB para mostrar los colores del arcoíris.</w:t>
      </w:r>
    </w:p>
    <w:p w14:paraId="44159F7A" w14:textId="39ADBC5F" w:rsidR="00DC0BCD" w:rsidRDefault="00DC0BCD" w:rsidP="00980A4B">
      <w:pPr>
        <w:rPr>
          <w:rFonts w:ascii="Arial" w:hAnsi="Arial" w:cs="Arial"/>
          <w:b/>
          <w:lang w:val="es-MX"/>
        </w:rPr>
      </w:pPr>
      <w:r>
        <w:rPr>
          <w:rFonts w:ascii="Arial" w:hAnsi="Arial" w:cs="Arial"/>
          <w:b/>
          <w:lang w:val="es-MX"/>
        </w:rPr>
        <w:t>Estado del dipswitch y leds</w:t>
      </w:r>
    </w:p>
    <w:p w14:paraId="49A0B16B" w14:textId="3C4A35C4" w:rsidR="00DC0BCD" w:rsidRDefault="000040D1" w:rsidP="00980A4B">
      <w:pPr>
        <w:rPr>
          <w:rFonts w:ascii="Arial" w:hAnsi="Arial" w:cs="Arial"/>
          <w:bCs/>
          <w:lang w:val="es-MX"/>
        </w:rPr>
      </w:pPr>
      <w:r>
        <w:rPr>
          <w:rFonts w:ascii="Arial" w:hAnsi="Arial" w:cs="Arial"/>
          <w:bCs/>
          <w:lang w:val="es-MX"/>
        </w:rPr>
        <w:t xml:space="preserve">En esta sección se </w:t>
      </w:r>
      <w:r w:rsidR="00212DE7">
        <w:rPr>
          <w:rFonts w:ascii="Arial" w:hAnsi="Arial" w:cs="Arial"/>
          <w:bCs/>
          <w:lang w:val="es-MX"/>
        </w:rPr>
        <w:t>leerá el estado de 4 dipswitch y se encenderán los focos que asignemos a cada dipsiwtch.</w:t>
      </w:r>
    </w:p>
    <w:p w14:paraId="5CC7E19E" w14:textId="5501CA7F" w:rsidR="008D2626" w:rsidRDefault="008D2626" w:rsidP="00980A4B">
      <w:pPr>
        <w:rPr>
          <w:rFonts w:ascii="Arial" w:hAnsi="Arial" w:cs="Arial"/>
          <w:b/>
          <w:lang w:val="es-MX"/>
        </w:rPr>
      </w:pPr>
      <w:r>
        <w:rPr>
          <w:rFonts w:ascii="Arial" w:hAnsi="Arial" w:cs="Arial"/>
          <w:b/>
          <w:lang w:val="es-MX"/>
        </w:rPr>
        <w:t>Contador binario de 0-9</w:t>
      </w:r>
    </w:p>
    <w:p w14:paraId="76AB4B84" w14:textId="120C65F1" w:rsidR="008D2626" w:rsidRDefault="008D2626" w:rsidP="00980A4B">
      <w:pPr>
        <w:rPr>
          <w:rFonts w:ascii="Arial" w:hAnsi="Arial" w:cs="Arial"/>
          <w:bCs/>
          <w:lang w:val="es-MX"/>
        </w:rPr>
      </w:pPr>
      <w:r>
        <w:rPr>
          <w:rFonts w:ascii="Arial" w:hAnsi="Arial" w:cs="Arial"/>
          <w:bCs/>
          <w:lang w:val="es-MX"/>
        </w:rPr>
        <w:t xml:space="preserve">En esta sección se inicializará </w:t>
      </w:r>
      <w:r w:rsidR="001E5DC2">
        <w:rPr>
          <w:rFonts w:ascii="Arial" w:hAnsi="Arial" w:cs="Arial"/>
          <w:bCs/>
          <w:lang w:val="es-MX"/>
        </w:rPr>
        <w:t>un contador en binario del 0-9 en los display de 7 segmentos.</w:t>
      </w:r>
    </w:p>
    <w:p w14:paraId="69556A1E" w14:textId="645AD130" w:rsidR="001E5DC2" w:rsidRDefault="001E5DC2" w:rsidP="00980A4B">
      <w:pPr>
        <w:rPr>
          <w:rFonts w:ascii="Arial" w:hAnsi="Arial" w:cs="Arial"/>
          <w:b/>
          <w:lang w:val="es-MX"/>
        </w:rPr>
      </w:pPr>
      <w:r>
        <w:rPr>
          <w:rFonts w:ascii="Arial" w:hAnsi="Arial" w:cs="Arial"/>
          <w:b/>
          <w:lang w:val="es-MX"/>
        </w:rPr>
        <w:t>PWM – LED</w:t>
      </w:r>
    </w:p>
    <w:p w14:paraId="7AD6561E" w14:textId="3B469A7C" w:rsidR="001E5DC2" w:rsidRPr="001E5DC2" w:rsidRDefault="006F1A66" w:rsidP="00980A4B">
      <w:pPr>
        <w:rPr>
          <w:rFonts w:ascii="Arial" w:hAnsi="Arial" w:cs="Arial"/>
          <w:bCs/>
          <w:lang w:val="es-MX"/>
        </w:rPr>
      </w:pPr>
      <w:r>
        <w:rPr>
          <w:rFonts w:ascii="Arial" w:hAnsi="Arial" w:cs="Arial"/>
          <w:bCs/>
          <w:lang w:val="es-MX"/>
        </w:rPr>
        <w:t xml:space="preserve">En esta sección se variará la potencia de 1 LED de la tarjeta </w:t>
      </w:r>
      <w:r w:rsidR="00221FA8">
        <w:rPr>
          <w:rFonts w:ascii="Arial" w:hAnsi="Arial" w:cs="Arial"/>
          <w:bCs/>
          <w:lang w:val="es-MX"/>
        </w:rPr>
        <w:t>con un PWM.</w:t>
      </w:r>
    </w:p>
    <w:p w14:paraId="1EE3F00F" w14:textId="33AC4E11" w:rsidR="00D71C89" w:rsidRPr="00860D63" w:rsidRDefault="00D71C89" w:rsidP="00980A4B">
      <w:pPr>
        <w:rPr>
          <w:rFonts w:ascii="Arial" w:hAnsi="Arial" w:cs="Arial"/>
          <w:b/>
          <w:sz w:val="24"/>
          <w:szCs w:val="24"/>
          <w:u w:val="single"/>
          <w:lang w:val="es-MX"/>
        </w:rPr>
      </w:pPr>
      <w:r w:rsidRPr="00860D63">
        <w:rPr>
          <w:rFonts w:ascii="Arial" w:hAnsi="Arial" w:cs="Arial"/>
          <w:b/>
          <w:sz w:val="24"/>
          <w:szCs w:val="24"/>
          <w:u w:val="single"/>
          <w:lang w:val="es-MX"/>
        </w:rPr>
        <w:t>Código utilizado:</w:t>
      </w:r>
    </w:p>
    <w:p w14:paraId="5C9BC26A"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library IEEE;</w:t>
      </w:r>
    </w:p>
    <w:p w14:paraId="5E7E56CA"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use IEEE.STD_LOGIC_1164.ALL;</w:t>
      </w:r>
    </w:p>
    <w:p w14:paraId="2FD46E02" w14:textId="77777777" w:rsidR="0032766F" w:rsidRPr="0043546A" w:rsidRDefault="0032766F" w:rsidP="0032766F">
      <w:pPr>
        <w:rPr>
          <w:rFonts w:ascii="Arial" w:hAnsi="Arial" w:cs="Arial"/>
          <w:bCs/>
          <w:sz w:val="18"/>
          <w:szCs w:val="18"/>
          <w:lang w:val="en-US"/>
        </w:rPr>
      </w:pPr>
    </w:p>
    <w:p w14:paraId="038D086A"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use ieee.std_logic_arith.all;</w:t>
      </w:r>
    </w:p>
    <w:p w14:paraId="54887B23"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use ieee.std_logic_unsigned.all;</w:t>
      </w:r>
    </w:p>
    <w:p w14:paraId="12E8C323" w14:textId="77777777" w:rsidR="0032766F" w:rsidRPr="0043546A" w:rsidRDefault="0032766F" w:rsidP="0032766F">
      <w:pPr>
        <w:rPr>
          <w:rFonts w:ascii="Arial" w:hAnsi="Arial" w:cs="Arial"/>
          <w:bCs/>
          <w:sz w:val="18"/>
          <w:szCs w:val="18"/>
          <w:lang w:val="en-US"/>
        </w:rPr>
      </w:pPr>
    </w:p>
    <w:p w14:paraId="0692CBE4" w14:textId="77777777" w:rsidR="0032766F" w:rsidRPr="0043546A" w:rsidRDefault="0032766F" w:rsidP="0032766F">
      <w:pPr>
        <w:rPr>
          <w:rFonts w:ascii="Arial" w:hAnsi="Arial" w:cs="Arial"/>
          <w:bCs/>
          <w:sz w:val="18"/>
          <w:szCs w:val="18"/>
          <w:lang w:val="en-US"/>
        </w:rPr>
      </w:pPr>
    </w:p>
    <w:p w14:paraId="48A4A9D1" w14:textId="77777777" w:rsidR="0032766F" w:rsidRPr="0043546A" w:rsidRDefault="0032766F" w:rsidP="0032766F">
      <w:pPr>
        <w:rPr>
          <w:rFonts w:ascii="Arial" w:hAnsi="Arial" w:cs="Arial"/>
          <w:bCs/>
          <w:sz w:val="18"/>
          <w:szCs w:val="18"/>
          <w:lang w:val="en-US"/>
        </w:rPr>
      </w:pPr>
    </w:p>
    <w:p w14:paraId="70139568"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entity p8 is</w:t>
      </w:r>
    </w:p>
    <w:p w14:paraId="3A57B8DC"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Port ( clk    : in std_logic;</w:t>
      </w:r>
    </w:p>
    <w:p w14:paraId="525B8FFC"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LEDS   : out std_logic_vector(7 downto 0);</w:t>
      </w:r>
    </w:p>
    <w:p w14:paraId="1DAF9C01"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o7Seg   : out std_logic_vector(6 downto 0);</w:t>
      </w:r>
    </w:p>
    <w:p w14:paraId="75008397"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switch : in std_logic_vector(3 downto 0);</w:t>
      </w:r>
    </w:p>
    <w:p w14:paraId="2FC51EA9"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ledtar : out std_logic_vector(3 downto 0);</w:t>
      </w:r>
    </w:p>
    <w:p w14:paraId="3835F4F7"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ledR: out std_logic;</w:t>
      </w:r>
    </w:p>
    <w:p w14:paraId="09036AB8"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ledG: out std_logic;</w:t>
      </w:r>
    </w:p>
    <w:p w14:paraId="6321D727"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ledB: out std_logic;</w:t>
      </w:r>
    </w:p>
    <w:p w14:paraId="2447E9DB"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lastRenderedPageBreak/>
        <w:tab/>
      </w:r>
      <w:r w:rsidRPr="0043546A">
        <w:rPr>
          <w:rFonts w:ascii="Arial" w:hAnsi="Arial" w:cs="Arial"/>
          <w:bCs/>
          <w:sz w:val="18"/>
          <w:szCs w:val="18"/>
          <w:lang w:val="en-US"/>
        </w:rPr>
        <w:tab/>
      </w:r>
      <w:r w:rsidRPr="0043546A">
        <w:rPr>
          <w:rFonts w:ascii="Arial" w:hAnsi="Arial" w:cs="Arial"/>
          <w:bCs/>
          <w:sz w:val="18"/>
          <w:szCs w:val="18"/>
          <w:lang w:val="en-US"/>
        </w:rPr>
        <w:tab/>
        <w:t>ledextra: out std_logic;</w:t>
      </w:r>
    </w:p>
    <w:p w14:paraId="75E3459B"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RX_WIRE: in std_logic</w:t>
      </w:r>
    </w:p>
    <w:p w14:paraId="2AF23D5A"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w:t>
      </w:r>
    </w:p>
    <w:p w14:paraId="2A286ADB"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end p8;</w:t>
      </w:r>
    </w:p>
    <w:p w14:paraId="6B982022" w14:textId="77777777" w:rsidR="0032766F" w:rsidRPr="0043546A" w:rsidRDefault="0032766F" w:rsidP="0032766F">
      <w:pPr>
        <w:rPr>
          <w:rFonts w:ascii="Arial" w:hAnsi="Arial" w:cs="Arial"/>
          <w:bCs/>
          <w:sz w:val="18"/>
          <w:szCs w:val="18"/>
          <w:lang w:val="en-US"/>
        </w:rPr>
      </w:pPr>
    </w:p>
    <w:p w14:paraId="4615AA9E"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architecture Behavioral of p8 is</w:t>
      </w:r>
    </w:p>
    <w:p w14:paraId="483F4963"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component divisor is</w:t>
      </w:r>
    </w:p>
    <w:p w14:paraId="3EEF3A93"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generic (N: integer:=24);</w:t>
      </w:r>
    </w:p>
    <w:p w14:paraId="7AA6EA8C"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port(reloj:in std_logic;</w:t>
      </w:r>
    </w:p>
    <w:p w14:paraId="7080F232"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div_reloj: out std_logic</w:t>
      </w:r>
    </w:p>
    <w:p w14:paraId="1DD85364"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w:t>
      </w:r>
    </w:p>
    <w:p w14:paraId="0F03D41C"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end component;</w:t>
      </w:r>
    </w:p>
    <w:p w14:paraId="20ECF32A"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w:t>
      </w:r>
    </w:p>
    <w:p w14:paraId="3D39668D"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component pwm is</w:t>
      </w:r>
    </w:p>
    <w:p w14:paraId="5E201653"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port(reloj_pwm:in std_logic;</w:t>
      </w:r>
    </w:p>
    <w:p w14:paraId="10054599"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D: in std_logic_vector (7 downto 0);</w:t>
      </w:r>
    </w:p>
    <w:p w14:paraId="354BB116"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S: out std_logic</w:t>
      </w:r>
    </w:p>
    <w:p w14:paraId="33D55CCE"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w:t>
      </w:r>
    </w:p>
    <w:p w14:paraId="1B560D13"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end component;</w:t>
      </w:r>
    </w:p>
    <w:p w14:paraId="4F405B42"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signal relojPWM: std_logic;</w:t>
      </w:r>
    </w:p>
    <w:p w14:paraId="72F9C625"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signal relojCiclo: std_logic;</w:t>
      </w:r>
    </w:p>
    <w:p w14:paraId="73336B1B"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signal a1: std_logic_vector (7 downto 0):=X"00";</w:t>
      </w:r>
    </w:p>
    <w:p w14:paraId="16A0D9C8"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signal a2: std_logic_vector (7 downto 0):=X"00";</w:t>
      </w:r>
    </w:p>
    <w:p w14:paraId="33CF8195"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signal a3: std_logic_vector (7 downto 0):=X"00";</w:t>
      </w:r>
    </w:p>
    <w:p w14:paraId="3AAB0640"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signal a4: std_logic_vector (7 downto 0):=X"00";</w:t>
      </w:r>
    </w:p>
    <w:p w14:paraId="4E1B85EA"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signal BUFF   : std_logic_vector(9 downto 0);</w:t>
      </w:r>
    </w:p>
    <w:p w14:paraId="10ED327C"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signal flag   : std_logic:='0';</w:t>
      </w:r>
    </w:p>
    <w:p w14:paraId="76B675AB"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signal INDICE : INTEGER RANGE 0 to 9:=0;</w:t>
      </w:r>
    </w:p>
    <w:p w14:paraId="50CD0AEB"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signal PRE    : INTEGER RANGE 0 to 5208;</w:t>
      </w:r>
    </w:p>
    <w:p w14:paraId="6528C57E"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signal PRE_val: INTEGER RANGE 0 to 41600;</w:t>
      </w:r>
    </w:p>
    <w:p w14:paraId="682D50BB"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signal baud   : std_logic_vector(2 downto 0);</w:t>
      </w:r>
    </w:p>
    <w:p w14:paraId="2D7F0D98" w14:textId="77777777" w:rsidR="0032766F" w:rsidRPr="0043546A" w:rsidRDefault="0032766F" w:rsidP="0032766F">
      <w:pPr>
        <w:rPr>
          <w:rFonts w:ascii="Arial" w:hAnsi="Arial" w:cs="Arial"/>
          <w:bCs/>
          <w:sz w:val="18"/>
          <w:szCs w:val="18"/>
          <w:lang w:val="en-US"/>
        </w:rPr>
      </w:pPr>
    </w:p>
    <w:p w14:paraId="7E395D20"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begin</w:t>
      </w:r>
    </w:p>
    <w:p w14:paraId="79B69DD1"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t xml:space="preserve">   D1: divisor generic map (10) port map (clk, relojPWM);</w:t>
      </w:r>
    </w:p>
    <w:p w14:paraId="6DD14B3E"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t>D2: divisor generic map (23) port map (clk, relojCiclo);</w:t>
      </w:r>
    </w:p>
    <w:p w14:paraId="11406E28"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p>
    <w:p w14:paraId="6FCEA5E8"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t>P1: pwm port map (relojPWM, a1, ledR);</w:t>
      </w:r>
    </w:p>
    <w:p w14:paraId="65BFAA04"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t>P2: pwm port map (relojPWM, a2, ledG);</w:t>
      </w:r>
    </w:p>
    <w:p w14:paraId="04EA5BA9"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lastRenderedPageBreak/>
        <w:tab/>
      </w:r>
      <w:r w:rsidRPr="0043546A">
        <w:rPr>
          <w:rFonts w:ascii="Arial" w:hAnsi="Arial" w:cs="Arial"/>
          <w:bCs/>
          <w:sz w:val="18"/>
          <w:szCs w:val="18"/>
          <w:lang w:val="en-US"/>
        </w:rPr>
        <w:tab/>
        <w:t>P3: pwm port map (relojPWM, a3, ledB);</w:t>
      </w:r>
    </w:p>
    <w:p w14:paraId="2DCB0DB4"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t>P4: pwm port map (relojPWM, a4, ledextra);</w:t>
      </w:r>
    </w:p>
    <w:p w14:paraId="61D98BC7"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RX_dato:process (clk)</w:t>
      </w:r>
    </w:p>
    <w:p w14:paraId="71D445E1"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t>variable Cuenta : integer range 0 to 255:=0;</w:t>
      </w:r>
    </w:p>
    <w:p w14:paraId="7789BADA"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begin</w:t>
      </w:r>
    </w:p>
    <w:p w14:paraId="79D22F9C"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if(clk'event and clk='1')then</w:t>
      </w:r>
    </w:p>
    <w:p w14:paraId="0F795B9A"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if(flag='0' and RX_WIRE='0')then</w:t>
      </w:r>
    </w:p>
    <w:p w14:paraId="3DBBD406"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flag&lt;='1';</w:t>
      </w:r>
    </w:p>
    <w:p w14:paraId="69C1C30B"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INDICE&lt;=0;</w:t>
      </w:r>
    </w:p>
    <w:p w14:paraId="4964672B"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PRE&lt;=0;</w:t>
      </w:r>
    </w:p>
    <w:p w14:paraId="2BD6C539"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end if;</w:t>
      </w:r>
    </w:p>
    <w:p w14:paraId="6958E50F"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w:t>
      </w:r>
    </w:p>
    <w:p w14:paraId="125869FC"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if(flag='1')then</w:t>
      </w:r>
    </w:p>
    <w:p w14:paraId="64E6B3D9"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BUFF(INDICE)&lt;=RX_WIRE;</w:t>
      </w:r>
    </w:p>
    <w:p w14:paraId="018E7ABB"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p>
    <w:p w14:paraId="520704D1"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p>
    <w:p w14:paraId="72509832"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if(PRE&lt;PRE_val)then</w:t>
      </w:r>
    </w:p>
    <w:p w14:paraId="18EBAC67"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PRE&lt;=PRE+1;</w:t>
      </w:r>
    </w:p>
    <w:p w14:paraId="2441B72C"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else</w:t>
      </w:r>
    </w:p>
    <w:p w14:paraId="081CDEF7"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PRE&lt;=0;    </w:t>
      </w:r>
    </w:p>
    <w:p w14:paraId="56A26440"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end if;</w:t>
      </w:r>
    </w:p>
    <w:p w14:paraId="2EECBFC5"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if(PRE=PRE_val/2)then</w:t>
      </w:r>
    </w:p>
    <w:p w14:paraId="4B85BE36"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if(INDICE&lt;9)then</w:t>
      </w:r>
    </w:p>
    <w:p w14:paraId="64DEE8B2"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INDICE&lt;=INDICE+1;</w:t>
      </w:r>
    </w:p>
    <w:p w14:paraId="5691CEA7"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else</w:t>
      </w:r>
    </w:p>
    <w:p w14:paraId="32B1BC47"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If BUFF(8 downto 1) = X"30" THEN --0</w:t>
      </w:r>
    </w:p>
    <w:p w14:paraId="6790C0F0"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     LEDS&lt;="10000001";   </w:t>
      </w:r>
    </w:p>
    <w:p w14:paraId="3746AC87"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     elsif BUFF(8 downto 1) = X"31" THEN --1</w:t>
      </w:r>
    </w:p>
    <w:p w14:paraId="2D557BC1"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  LEDS&lt;="11110011";</w:t>
      </w:r>
    </w:p>
    <w:p w14:paraId="4379643E"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  </w:t>
      </w:r>
    </w:p>
    <w:p w14:paraId="23078327"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a4 &lt;= X"00";</w:t>
      </w:r>
    </w:p>
    <w:p w14:paraId="723F46D5"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o7seg &lt;="1111111";</w:t>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p>
    <w:p w14:paraId="008D4727"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if cuenta = 0 then </w:t>
      </w:r>
    </w:p>
    <w:p w14:paraId="46EF5AB1"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a1 &lt;= x"FF"; --Amarillo</w:t>
      </w:r>
    </w:p>
    <w:p w14:paraId="677702A1"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a2 &lt;= x"FF";</w:t>
      </w:r>
    </w:p>
    <w:p w14:paraId="5BACC6FC"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lastRenderedPageBreak/>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a3 &lt;= x"00";</w:t>
      </w:r>
    </w:p>
    <w:p w14:paraId="0E5A8BFD"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elsif cuenta = 5 then </w:t>
      </w:r>
    </w:p>
    <w:p w14:paraId="42B9259A"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a1 &lt;= x"00"; --Verde</w:t>
      </w:r>
    </w:p>
    <w:p w14:paraId="53E463BB"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a2 &lt;= x"FF";</w:t>
      </w:r>
    </w:p>
    <w:p w14:paraId="7BD2CE27"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a3 &lt;= x"00";</w:t>
      </w:r>
    </w:p>
    <w:p w14:paraId="613BAA79"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elsif cuenta = 10 then </w:t>
      </w:r>
    </w:p>
    <w:p w14:paraId="4907CAFC"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a1 &lt;= x"00"; --Azul</w:t>
      </w:r>
    </w:p>
    <w:p w14:paraId="4B02F605"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a2 &lt;= x"60";</w:t>
      </w:r>
    </w:p>
    <w:p w14:paraId="4BA4FACD"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a3 &lt;= x"FF";</w:t>
      </w:r>
    </w:p>
    <w:p w14:paraId="13367446"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elsif cuenta = 15 then </w:t>
      </w:r>
    </w:p>
    <w:p w14:paraId="2B176731"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a1 &lt;= x"FF"; --Rojo</w:t>
      </w:r>
    </w:p>
    <w:p w14:paraId="3BDE7A66"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a2 &lt;= x"00";</w:t>
      </w:r>
    </w:p>
    <w:p w14:paraId="610A6C5A"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s-MX"/>
        </w:rPr>
        <w:t>a3 &lt;= x"00";</w:t>
      </w:r>
    </w:p>
    <w:p w14:paraId="67EB959B"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 xml:space="preserve">elsif cuenta = 20 then </w:t>
      </w:r>
    </w:p>
    <w:p w14:paraId="53D73E23"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a1 &lt;= x"FF"; --violeta</w:t>
      </w:r>
    </w:p>
    <w:p w14:paraId="0377B4F6"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n-US"/>
        </w:rPr>
        <w:t>a2 &lt;= x"60";</w:t>
      </w:r>
    </w:p>
    <w:p w14:paraId="2265F897"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a3 &lt;= x"EF";</w:t>
      </w:r>
    </w:p>
    <w:p w14:paraId="3CFE8DAD"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elsif cuenta = 25 then </w:t>
      </w:r>
    </w:p>
    <w:p w14:paraId="0C8DF101"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s-MX"/>
        </w:rPr>
        <w:t>a1 &lt;= x"FF"; --naranja</w:t>
      </w:r>
    </w:p>
    <w:p w14:paraId="3C636DF5"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a2 &lt;= x"30";</w:t>
      </w:r>
    </w:p>
    <w:p w14:paraId="4D7E2B7E"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n-US"/>
        </w:rPr>
        <w:t>a3 &lt;= x"00";</w:t>
      </w:r>
    </w:p>
    <w:p w14:paraId="7C57524B"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elsif cuenta = 30 then </w:t>
      </w:r>
    </w:p>
    <w:p w14:paraId="3CFCF910"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a1 &lt;= x"FF"; --rosa</w:t>
      </w:r>
    </w:p>
    <w:p w14:paraId="4FEBB15B"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a2 &lt;= x"60";</w:t>
      </w:r>
    </w:p>
    <w:p w14:paraId="1FFFC208"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lastRenderedPageBreak/>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a3 &lt;= x"60";</w:t>
      </w:r>
    </w:p>
    <w:p w14:paraId="31C37BCF"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end if;</w:t>
      </w:r>
    </w:p>
    <w:p w14:paraId="337171F1"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p>
    <w:p w14:paraId="222CF7CE"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s-MX"/>
        </w:rPr>
        <w:t>cuenta := cuenta+1;</w:t>
      </w:r>
    </w:p>
    <w:p w14:paraId="322B57BA"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if cuenta = 35 then</w:t>
      </w:r>
    </w:p>
    <w:p w14:paraId="43D155C2"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cuenta :=0;</w:t>
      </w:r>
    </w:p>
    <w:p w14:paraId="50D3CF7D"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n-US"/>
        </w:rPr>
        <w:t>end if;</w:t>
      </w:r>
    </w:p>
    <w:p w14:paraId="68CBCA58"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p>
    <w:p w14:paraId="6D1E8D4C"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  elsif BUFF(8 downto 1) = X"32" THEN --2</w:t>
      </w:r>
    </w:p>
    <w:p w14:paraId="481F9C10"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     LEDS&lt;="01001001";</w:t>
      </w:r>
    </w:p>
    <w:p w14:paraId="7FB2EA99"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  a1 &lt;= X"00";</w:t>
      </w:r>
    </w:p>
    <w:p w14:paraId="0DDEF927"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  a2 &lt;= X"00";</w:t>
      </w:r>
    </w:p>
    <w:p w14:paraId="3E091387"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  a3 &lt;= X"00";</w:t>
      </w:r>
    </w:p>
    <w:p w14:paraId="7D3EEB05"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  a4 &lt;= X"00";</w:t>
      </w:r>
    </w:p>
    <w:p w14:paraId="71CB1BDE"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  ledtar&lt;=switch;</w:t>
      </w:r>
    </w:p>
    <w:p w14:paraId="17F919FF"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  o7seg &lt;="1111111";</w:t>
      </w:r>
    </w:p>
    <w:p w14:paraId="4A671956"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  elsif BUFF(8 downto 1) = X"33" THEN --3</w:t>
      </w:r>
    </w:p>
    <w:p w14:paraId="7043DFF1"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     LEDS&lt;="01100001";</w:t>
      </w:r>
    </w:p>
    <w:p w14:paraId="76F3095F"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  </w:t>
      </w:r>
    </w:p>
    <w:p w14:paraId="64BB8635"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  a1 &lt;= X"00";</w:t>
      </w:r>
    </w:p>
    <w:p w14:paraId="09189379"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  a2 &lt;= X"00";</w:t>
      </w:r>
    </w:p>
    <w:p w14:paraId="0EDE31DF"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  a3 &lt;= X"00";</w:t>
      </w:r>
    </w:p>
    <w:p w14:paraId="7D2BF23A"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  </w:t>
      </w:r>
      <w:r w:rsidRPr="0043546A">
        <w:rPr>
          <w:rFonts w:ascii="Arial" w:hAnsi="Arial" w:cs="Arial"/>
          <w:bCs/>
          <w:sz w:val="18"/>
          <w:szCs w:val="18"/>
          <w:lang w:val="es-MX"/>
        </w:rPr>
        <w:t>a4 &lt;= X"00";</w:t>
      </w:r>
    </w:p>
    <w:p w14:paraId="19F8A072"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 xml:space="preserve">  </w:t>
      </w:r>
    </w:p>
    <w:p w14:paraId="722FF52D"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 xml:space="preserve">  if cuenta &lt; 3 then</w:t>
      </w:r>
    </w:p>
    <w:p w14:paraId="34DDAF4B"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o7seg &lt;="1000000";</w:t>
      </w:r>
    </w:p>
    <w:p w14:paraId="379A921C"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 xml:space="preserve">  elsif cuenta &lt; 6 then</w:t>
      </w:r>
    </w:p>
    <w:p w14:paraId="3FE4090C"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o7seg &lt;="1111001";</w:t>
      </w:r>
    </w:p>
    <w:p w14:paraId="2A3BF923"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 xml:space="preserve">  elsif cuenta &lt; 9 then</w:t>
      </w:r>
    </w:p>
    <w:p w14:paraId="59D17D25"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o7seg &lt;="0100100";</w:t>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 xml:space="preserve">  </w:t>
      </w:r>
    </w:p>
    <w:p w14:paraId="54BACE94"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 xml:space="preserve">  elsif cuenta &lt; 12 then</w:t>
      </w:r>
    </w:p>
    <w:p w14:paraId="1D93F150"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o7seg &lt;="0110000";</w:t>
      </w:r>
    </w:p>
    <w:p w14:paraId="4F9D52F8"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 xml:space="preserve">  elsif cuenta &lt; 15 then</w:t>
      </w:r>
    </w:p>
    <w:p w14:paraId="6184C3D1"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lastRenderedPageBreak/>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o7seg &lt;="0011001";</w:t>
      </w:r>
    </w:p>
    <w:p w14:paraId="3D590CF5"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 xml:space="preserve">  elsif cuenta &lt; 18 then</w:t>
      </w:r>
    </w:p>
    <w:p w14:paraId="1C52D94A"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o7seg &lt;="0010010";</w:t>
      </w:r>
    </w:p>
    <w:p w14:paraId="3166ADE5"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 xml:space="preserve">  elsif cuenta &lt; 21 then</w:t>
      </w:r>
    </w:p>
    <w:p w14:paraId="4B2A0501"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o7seg &lt;="0000010";</w:t>
      </w:r>
    </w:p>
    <w:p w14:paraId="260ED6E6"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 xml:space="preserve">  elsif cuenta &lt;24 then</w:t>
      </w:r>
    </w:p>
    <w:p w14:paraId="2256FFBC"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o7seg &lt;="1111000";</w:t>
      </w:r>
    </w:p>
    <w:p w14:paraId="7E9DA264"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 xml:space="preserve">  elsif cuenta &lt; 27 then</w:t>
      </w:r>
    </w:p>
    <w:p w14:paraId="006BC108"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o7seg &lt;="0000000";</w:t>
      </w:r>
    </w:p>
    <w:p w14:paraId="40D8F632"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 xml:space="preserve">  elsif cuenta &lt; 30 then</w:t>
      </w:r>
    </w:p>
    <w:p w14:paraId="5E69AF09"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o7seg &lt;="0010000";</w:t>
      </w:r>
    </w:p>
    <w:p w14:paraId="176CCD87"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 xml:space="preserve">  </w:t>
      </w:r>
      <w:r w:rsidRPr="0043546A">
        <w:rPr>
          <w:rFonts w:ascii="Arial" w:hAnsi="Arial" w:cs="Arial"/>
          <w:bCs/>
          <w:sz w:val="18"/>
          <w:szCs w:val="18"/>
          <w:lang w:val="en-US"/>
        </w:rPr>
        <w:t>end if;</w:t>
      </w:r>
    </w:p>
    <w:p w14:paraId="4415850A"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  cuenta := cuenta+1;</w:t>
      </w:r>
    </w:p>
    <w:p w14:paraId="089DB80A"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  if cuenta &gt;= 30 then</w:t>
      </w:r>
    </w:p>
    <w:p w14:paraId="25A9FE39"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cuenta :=0;</w:t>
      </w:r>
    </w:p>
    <w:p w14:paraId="058A9917"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end if;</w:t>
      </w:r>
    </w:p>
    <w:p w14:paraId="311FCCAA"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p>
    <w:p w14:paraId="2BFB7046"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  elsif BUFF(8 downto 1) = X"34" THEN --4</w:t>
      </w:r>
    </w:p>
    <w:p w14:paraId="680EF116"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     </w:t>
      </w:r>
      <w:r w:rsidRPr="0043546A">
        <w:rPr>
          <w:rFonts w:ascii="Arial" w:hAnsi="Arial" w:cs="Arial"/>
          <w:bCs/>
          <w:sz w:val="18"/>
          <w:szCs w:val="18"/>
          <w:lang w:val="es-MX"/>
        </w:rPr>
        <w:t>LEDS&lt;="00110011";</w:t>
      </w:r>
    </w:p>
    <w:p w14:paraId="2043DA05"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 xml:space="preserve">  a1 &lt;= X"00";</w:t>
      </w:r>
    </w:p>
    <w:p w14:paraId="660FC369"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 xml:space="preserve">  a2 &lt;= X"00";</w:t>
      </w:r>
    </w:p>
    <w:p w14:paraId="05C88BEF"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 xml:space="preserve">  a3 &lt;= X"00";</w:t>
      </w:r>
    </w:p>
    <w:p w14:paraId="79ACFBCE"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 xml:space="preserve">  o7seg &lt;="1111111";</w:t>
      </w:r>
    </w:p>
    <w:p w14:paraId="7C44FF93"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n-US"/>
        </w:rPr>
        <w:t xml:space="preserve">if cuenta &gt; 5 then </w:t>
      </w:r>
    </w:p>
    <w:p w14:paraId="7E0DA069"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a4 &lt;= X"00";</w:t>
      </w:r>
    </w:p>
    <w:p w14:paraId="6BCFDFA4"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s-MX"/>
        </w:rPr>
        <w:t xml:space="preserve">elsif cuenta &gt; 10 then </w:t>
      </w:r>
    </w:p>
    <w:p w14:paraId="20C38E64"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a4 &lt;= X"00"; --Verde</w:t>
      </w:r>
    </w:p>
    <w:p w14:paraId="093A56E4"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n-US"/>
        </w:rPr>
        <w:t xml:space="preserve">elsif cuenta &gt; 15 then </w:t>
      </w:r>
    </w:p>
    <w:p w14:paraId="1E242406"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a4 &lt;= X"30";</w:t>
      </w:r>
    </w:p>
    <w:p w14:paraId="6B86C0AF"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elsif cuenta &gt; 20 then </w:t>
      </w:r>
    </w:p>
    <w:p w14:paraId="2B9AF6DB"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lastRenderedPageBreak/>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a4 &lt;= X"6F"</w:t>
      </w:r>
    </w:p>
    <w:p w14:paraId="72FCFE01"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elsif cuenta &gt; 25 then </w:t>
      </w:r>
    </w:p>
    <w:p w14:paraId="6EA97362"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a4 &lt;= X"9F";</w:t>
      </w:r>
    </w:p>
    <w:p w14:paraId="75BC5CBA"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elsif cuenta &gt; 30 then </w:t>
      </w:r>
    </w:p>
    <w:p w14:paraId="563E3B96"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a4 &lt;= X"CF";</w:t>
      </w:r>
    </w:p>
    <w:p w14:paraId="2C80D89D"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elsif cuenta &gt; 35 then </w:t>
      </w:r>
    </w:p>
    <w:p w14:paraId="6602C0D2"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a4 &lt;= X"FF"; --rosa</w:t>
      </w:r>
    </w:p>
    <w:p w14:paraId="12AC2490"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end if;</w:t>
      </w:r>
    </w:p>
    <w:p w14:paraId="71036DD8"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s-MX"/>
        </w:rPr>
        <w:t>cuenta := cuenta+1;</w:t>
      </w:r>
    </w:p>
    <w:p w14:paraId="2B99E6E4"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t>if cuenta = 35 then</w:t>
      </w:r>
    </w:p>
    <w:p w14:paraId="4A3B7033"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s-MX"/>
        </w:rPr>
        <w:tab/>
      </w:r>
      <w:r w:rsidRPr="0043546A">
        <w:rPr>
          <w:rFonts w:ascii="Arial" w:hAnsi="Arial" w:cs="Arial"/>
          <w:bCs/>
          <w:sz w:val="18"/>
          <w:szCs w:val="18"/>
          <w:lang w:val="en-US"/>
        </w:rPr>
        <w:t>cuenta :=0;</w:t>
      </w:r>
    </w:p>
    <w:p w14:paraId="654C3748"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end if;</w:t>
      </w:r>
    </w:p>
    <w:p w14:paraId="37F1AE6E"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r>
      <w:r w:rsidRPr="0043546A">
        <w:rPr>
          <w:rFonts w:ascii="Arial" w:hAnsi="Arial" w:cs="Arial"/>
          <w:bCs/>
          <w:sz w:val="18"/>
          <w:szCs w:val="18"/>
          <w:lang w:val="en-US"/>
        </w:rPr>
        <w:tab/>
        <w:t xml:space="preserve">  </w:t>
      </w:r>
    </w:p>
    <w:p w14:paraId="4DBD93AB"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else</w:t>
      </w:r>
    </w:p>
    <w:p w14:paraId="7CD6DB90"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LEDS&lt;="00000000";    </w:t>
      </w:r>
    </w:p>
    <w:p w14:paraId="59B21859"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end if;</w:t>
      </w:r>
    </w:p>
    <w:p w14:paraId="205D040C"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flag&lt;='0';</w:t>
      </w:r>
    </w:p>
    <w:p w14:paraId="2B71018C"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end if;</w:t>
      </w:r>
    </w:p>
    <w:p w14:paraId="295532C0"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end if;</w:t>
      </w:r>
    </w:p>
    <w:p w14:paraId="4488AFE3"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end if;</w:t>
      </w:r>
    </w:p>
    <w:p w14:paraId="4AD083E3"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end if;</w:t>
      </w:r>
    </w:p>
    <w:p w14:paraId="3C606EEF"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ab/>
      </w:r>
      <w:r w:rsidRPr="0043546A">
        <w:rPr>
          <w:rFonts w:ascii="Arial" w:hAnsi="Arial" w:cs="Arial"/>
          <w:bCs/>
          <w:sz w:val="18"/>
          <w:szCs w:val="18"/>
          <w:lang w:val="en-US"/>
        </w:rPr>
        <w:tab/>
        <w:t xml:space="preserve">            </w:t>
      </w:r>
    </w:p>
    <w:p w14:paraId="5A8CAE00"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n-US"/>
        </w:rPr>
        <w:t xml:space="preserve">              </w:t>
      </w:r>
      <w:r w:rsidRPr="0043546A">
        <w:rPr>
          <w:rFonts w:ascii="Arial" w:hAnsi="Arial" w:cs="Arial"/>
          <w:bCs/>
          <w:sz w:val="18"/>
          <w:szCs w:val="18"/>
          <w:lang w:val="es-MX"/>
        </w:rPr>
        <w:t>end process;</w:t>
      </w:r>
    </w:p>
    <w:p w14:paraId="61FC1468" w14:textId="77777777" w:rsidR="0032766F" w:rsidRPr="0043546A" w:rsidRDefault="0032766F" w:rsidP="0032766F">
      <w:pPr>
        <w:rPr>
          <w:rFonts w:ascii="Arial" w:hAnsi="Arial" w:cs="Arial"/>
          <w:bCs/>
          <w:sz w:val="18"/>
          <w:szCs w:val="18"/>
          <w:lang w:val="es-MX"/>
        </w:rPr>
      </w:pPr>
    </w:p>
    <w:p w14:paraId="1EA7D4E4" w14:textId="77777777" w:rsidR="0032766F" w:rsidRPr="0043546A" w:rsidRDefault="0032766F" w:rsidP="0032766F">
      <w:pPr>
        <w:rPr>
          <w:rFonts w:ascii="Arial" w:hAnsi="Arial" w:cs="Arial"/>
          <w:bCs/>
          <w:sz w:val="18"/>
          <w:szCs w:val="18"/>
          <w:lang w:val="es-MX"/>
        </w:rPr>
      </w:pPr>
      <w:r w:rsidRPr="0043546A">
        <w:rPr>
          <w:rFonts w:ascii="Arial" w:hAnsi="Arial" w:cs="Arial"/>
          <w:bCs/>
          <w:sz w:val="18"/>
          <w:szCs w:val="18"/>
          <w:lang w:val="es-MX"/>
        </w:rPr>
        <w:tab/>
      </w:r>
      <w:r w:rsidRPr="0043546A">
        <w:rPr>
          <w:rFonts w:ascii="Arial" w:hAnsi="Arial" w:cs="Arial"/>
          <w:bCs/>
          <w:sz w:val="18"/>
          <w:szCs w:val="18"/>
          <w:lang w:val="es-MX"/>
        </w:rPr>
        <w:tab/>
      </w:r>
    </w:p>
    <w:p w14:paraId="279EF304"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baud&lt;="011";</w:t>
      </w:r>
    </w:p>
    <w:p w14:paraId="17DD9F2C" w14:textId="77777777" w:rsidR="0032766F" w:rsidRPr="0043546A" w:rsidRDefault="0032766F" w:rsidP="0032766F">
      <w:pPr>
        <w:rPr>
          <w:rFonts w:ascii="Arial" w:hAnsi="Arial" w:cs="Arial"/>
          <w:bCs/>
          <w:sz w:val="18"/>
          <w:szCs w:val="18"/>
          <w:lang w:val="en-US"/>
        </w:rPr>
      </w:pPr>
    </w:p>
    <w:p w14:paraId="2C300FBC"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with(baud)select</w:t>
      </w:r>
    </w:p>
    <w:p w14:paraId="4AD87457"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PRE_VAL&lt;=41600 when "000",  --1200 bauds</w:t>
      </w:r>
    </w:p>
    <w:p w14:paraId="6CF40DA9"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20800 when "001",  --2400 bauds</w:t>
      </w:r>
    </w:p>
    <w:p w14:paraId="69BD075A"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10400 when "010",  --4800 bauds</w:t>
      </w:r>
    </w:p>
    <w:p w14:paraId="13CFE462"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5200  when "011",  --9600 bauds</w:t>
      </w:r>
    </w:p>
    <w:p w14:paraId="29795187"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2600  when "100",  --19200 bauds</w:t>
      </w:r>
    </w:p>
    <w:p w14:paraId="2E397E49"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lastRenderedPageBreak/>
        <w:t xml:space="preserve">             1300  when "101",  --38400 bauds</w:t>
      </w:r>
    </w:p>
    <w:p w14:paraId="6EAE92FB"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866   when "110",  --57600 bauds</w:t>
      </w:r>
    </w:p>
    <w:p w14:paraId="3A498691" w14:textId="77777777" w:rsidR="0032766F" w:rsidRPr="0043546A" w:rsidRDefault="0032766F" w:rsidP="0032766F">
      <w:pPr>
        <w:rPr>
          <w:rFonts w:ascii="Arial" w:hAnsi="Arial" w:cs="Arial"/>
          <w:bCs/>
          <w:sz w:val="18"/>
          <w:szCs w:val="18"/>
          <w:lang w:val="en-US"/>
        </w:rPr>
      </w:pPr>
      <w:r w:rsidRPr="0043546A">
        <w:rPr>
          <w:rFonts w:ascii="Arial" w:hAnsi="Arial" w:cs="Arial"/>
          <w:bCs/>
          <w:sz w:val="18"/>
          <w:szCs w:val="18"/>
          <w:lang w:val="en-US"/>
        </w:rPr>
        <w:t xml:space="preserve">             432   when others; --115200 bauds        </w:t>
      </w:r>
    </w:p>
    <w:p w14:paraId="31BC4B5C" w14:textId="77777777" w:rsidR="0032766F" w:rsidRPr="0043546A" w:rsidRDefault="0032766F" w:rsidP="0032766F">
      <w:pPr>
        <w:rPr>
          <w:rFonts w:ascii="Arial" w:hAnsi="Arial" w:cs="Arial"/>
          <w:bCs/>
          <w:sz w:val="18"/>
          <w:szCs w:val="18"/>
          <w:lang w:val="en-US"/>
        </w:rPr>
      </w:pPr>
    </w:p>
    <w:p w14:paraId="313307F0" w14:textId="1FA3C45E" w:rsidR="00D71C89" w:rsidRPr="0043546A" w:rsidRDefault="0032766F" w:rsidP="00980A4B">
      <w:pPr>
        <w:rPr>
          <w:rFonts w:ascii="Arial" w:hAnsi="Arial" w:cs="Arial"/>
          <w:sz w:val="18"/>
          <w:szCs w:val="18"/>
          <w:lang w:val="en-US"/>
        </w:rPr>
      </w:pPr>
      <w:r w:rsidRPr="0043546A">
        <w:rPr>
          <w:rFonts w:ascii="Arial" w:hAnsi="Arial" w:cs="Arial"/>
          <w:bCs/>
          <w:sz w:val="18"/>
          <w:szCs w:val="18"/>
          <w:lang w:val="en-US"/>
        </w:rPr>
        <w:t>end Behavioral;</w:t>
      </w:r>
    </w:p>
    <w:p w14:paraId="6F573BD2" w14:textId="20639BA4" w:rsidR="0060700C" w:rsidRPr="00185128" w:rsidRDefault="0060700C" w:rsidP="008261CC">
      <w:pPr>
        <w:rPr>
          <w:rFonts w:ascii="Arial" w:hAnsi="Arial" w:cs="Arial"/>
          <w:b/>
          <w:sz w:val="24"/>
          <w:szCs w:val="24"/>
          <w:u w:val="single"/>
          <w:lang w:val="es-MX"/>
        </w:rPr>
      </w:pPr>
      <w:r w:rsidRPr="00185128">
        <w:rPr>
          <w:rFonts w:ascii="Arial" w:hAnsi="Arial" w:cs="Arial"/>
          <w:b/>
          <w:sz w:val="24"/>
          <w:szCs w:val="24"/>
          <w:u w:val="single"/>
          <w:lang w:val="es-MX"/>
        </w:rPr>
        <w:t xml:space="preserve">Video </w:t>
      </w:r>
      <w:r w:rsidR="008261CC" w:rsidRPr="00185128">
        <w:rPr>
          <w:rFonts w:ascii="Arial" w:hAnsi="Arial" w:cs="Arial"/>
          <w:b/>
          <w:sz w:val="24"/>
          <w:szCs w:val="24"/>
          <w:u w:val="single"/>
          <w:lang w:val="es-MX"/>
        </w:rPr>
        <w:t>del funcionamiento del programa:</w:t>
      </w:r>
    </w:p>
    <w:p w14:paraId="510A1AA1" w14:textId="58E1BF66" w:rsidR="07365726" w:rsidRPr="00314D59" w:rsidRDefault="07365726" w:rsidP="4387D4F8">
      <w:pPr>
        <w:jc w:val="both"/>
        <w:rPr>
          <w:rFonts w:ascii="Arial" w:hAnsi="Arial" w:cs="Arial"/>
          <w:lang w:val="es-MX"/>
        </w:rPr>
      </w:pPr>
    </w:p>
    <w:p w14:paraId="2D4C2826" w14:textId="2E8C633C" w:rsidR="002161D8" w:rsidRPr="00314D59" w:rsidRDefault="002161D8" w:rsidP="00D73A5D">
      <w:pPr>
        <w:rPr>
          <w:rFonts w:ascii="Arial" w:hAnsi="Arial" w:cs="Arial"/>
          <w:b/>
          <w:color w:val="BC71FF"/>
          <w:sz w:val="28"/>
          <w:szCs w:val="28"/>
          <w:u w:val="single"/>
          <w:lang w:val="es-MX"/>
        </w:rPr>
      </w:pPr>
      <w:r w:rsidRPr="00314D59">
        <w:rPr>
          <w:rFonts w:ascii="Arial" w:hAnsi="Arial" w:cs="Arial"/>
          <w:b/>
          <w:color w:val="BC71FF"/>
          <w:sz w:val="28"/>
          <w:szCs w:val="28"/>
          <w:u w:val="single"/>
          <w:lang w:val="es-MX"/>
        </w:rPr>
        <w:t xml:space="preserve">Bibliografía </w:t>
      </w:r>
    </w:p>
    <w:p w14:paraId="4521EC97" w14:textId="77777777" w:rsidR="002161D8" w:rsidRPr="00314D59" w:rsidRDefault="002161D8" w:rsidP="00D73A5D">
      <w:pPr>
        <w:rPr>
          <w:rFonts w:ascii="Arial" w:hAnsi="Arial" w:cs="Arial"/>
          <w:lang w:val="es-MX"/>
        </w:rPr>
      </w:pPr>
    </w:p>
    <w:sectPr w:rsidR="002161D8" w:rsidRPr="00314D59" w:rsidSect="009B5F06">
      <w:pgSz w:w="12240" w:h="15840"/>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z9Ws1YY5ginpIp" int2:id="8k3yrAC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4F54"/>
    <w:multiLevelType w:val="hybridMultilevel"/>
    <w:tmpl w:val="0D92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D9AF2"/>
    <w:multiLevelType w:val="hybridMultilevel"/>
    <w:tmpl w:val="FFFFFFFF"/>
    <w:lvl w:ilvl="0" w:tplc="0FC8E278">
      <w:start w:val="1"/>
      <w:numFmt w:val="bullet"/>
      <w:lvlText w:val=""/>
      <w:lvlJc w:val="left"/>
      <w:pPr>
        <w:ind w:left="720" w:hanging="360"/>
      </w:pPr>
      <w:rPr>
        <w:rFonts w:ascii="Symbol" w:hAnsi="Symbol" w:hint="default"/>
      </w:rPr>
    </w:lvl>
    <w:lvl w:ilvl="1" w:tplc="DB526BEC">
      <w:start w:val="1"/>
      <w:numFmt w:val="bullet"/>
      <w:lvlText w:val="o"/>
      <w:lvlJc w:val="left"/>
      <w:pPr>
        <w:ind w:left="1440" w:hanging="360"/>
      </w:pPr>
      <w:rPr>
        <w:rFonts w:ascii="Courier New" w:hAnsi="Courier New" w:hint="default"/>
      </w:rPr>
    </w:lvl>
    <w:lvl w:ilvl="2" w:tplc="A8509BA8">
      <w:start w:val="1"/>
      <w:numFmt w:val="bullet"/>
      <w:lvlText w:val=""/>
      <w:lvlJc w:val="left"/>
      <w:pPr>
        <w:ind w:left="2160" w:hanging="360"/>
      </w:pPr>
      <w:rPr>
        <w:rFonts w:ascii="Wingdings" w:hAnsi="Wingdings" w:hint="default"/>
      </w:rPr>
    </w:lvl>
    <w:lvl w:ilvl="3" w:tplc="2588252E">
      <w:start w:val="1"/>
      <w:numFmt w:val="bullet"/>
      <w:lvlText w:val=""/>
      <w:lvlJc w:val="left"/>
      <w:pPr>
        <w:ind w:left="2880" w:hanging="360"/>
      </w:pPr>
      <w:rPr>
        <w:rFonts w:ascii="Symbol" w:hAnsi="Symbol" w:hint="default"/>
      </w:rPr>
    </w:lvl>
    <w:lvl w:ilvl="4" w:tplc="B5504C7E">
      <w:start w:val="1"/>
      <w:numFmt w:val="bullet"/>
      <w:lvlText w:val="o"/>
      <w:lvlJc w:val="left"/>
      <w:pPr>
        <w:ind w:left="3600" w:hanging="360"/>
      </w:pPr>
      <w:rPr>
        <w:rFonts w:ascii="Courier New" w:hAnsi="Courier New" w:hint="default"/>
      </w:rPr>
    </w:lvl>
    <w:lvl w:ilvl="5" w:tplc="0B3C3FE8">
      <w:start w:val="1"/>
      <w:numFmt w:val="bullet"/>
      <w:lvlText w:val=""/>
      <w:lvlJc w:val="left"/>
      <w:pPr>
        <w:ind w:left="4320" w:hanging="360"/>
      </w:pPr>
      <w:rPr>
        <w:rFonts w:ascii="Wingdings" w:hAnsi="Wingdings" w:hint="default"/>
      </w:rPr>
    </w:lvl>
    <w:lvl w:ilvl="6" w:tplc="2960A408">
      <w:start w:val="1"/>
      <w:numFmt w:val="bullet"/>
      <w:lvlText w:val=""/>
      <w:lvlJc w:val="left"/>
      <w:pPr>
        <w:ind w:left="5040" w:hanging="360"/>
      </w:pPr>
      <w:rPr>
        <w:rFonts w:ascii="Symbol" w:hAnsi="Symbol" w:hint="default"/>
      </w:rPr>
    </w:lvl>
    <w:lvl w:ilvl="7" w:tplc="701A0AE2">
      <w:start w:val="1"/>
      <w:numFmt w:val="bullet"/>
      <w:lvlText w:val="o"/>
      <w:lvlJc w:val="left"/>
      <w:pPr>
        <w:ind w:left="5760" w:hanging="360"/>
      </w:pPr>
      <w:rPr>
        <w:rFonts w:ascii="Courier New" w:hAnsi="Courier New" w:hint="default"/>
      </w:rPr>
    </w:lvl>
    <w:lvl w:ilvl="8" w:tplc="BBF43944">
      <w:start w:val="1"/>
      <w:numFmt w:val="bullet"/>
      <w:lvlText w:val=""/>
      <w:lvlJc w:val="left"/>
      <w:pPr>
        <w:ind w:left="6480" w:hanging="360"/>
      </w:pPr>
      <w:rPr>
        <w:rFonts w:ascii="Wingdings" w:hAnsi="Wingdings" w:hint="default"/>
      </w:rPr>
    </w:lvl>
  </w:abstractNum>
  <w:abstractNum w:abstractNumId="2" w15:restartNumberingAfterBreak="0">
    <w:nsid w:val="2148070B"/>
    <w:multiLevelType w:val="multilevel"/>
    <w:tmpl w:val="BCB2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862DB"/>
    <w:multiLevelType w:val="hybridMultilevel"/>
    <w:tmpl w:val="7F8E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1D0DE7"/>
    <w:multiLevelType w:val="hybridMultilevel"/>
    <w:tmpl w:val="378A14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25B51BB"/>
    <w:multiLevelType w:val="hybridMultilevel"/>
    <w:tmpl w:val="8E56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6697E"/>
    <w:multiLevelType w:val="hybridMultilevel"/>
    <w:tmpl w:val="FFFFFFFF"/>
    <w:lvl w:ilvl="0" w:tplc="79BCB19A">
      <w:start w:val="1"/>
      <w:numFmt w:val="bullet"/>
      <w:lvlText w:val="-"/>
      <w:lvlJc w:val="left"/>
      <w:pPr>
        <w:ind w:left="720" w:hanging="360"/>
      </w:pPr>
      <w:rPr>
        <w:rFonts w:ascii="Calibri" w:hAnsi="Calibri" w:hint="default"/>
      </w:rPr>
    </w:lvl>
    <w:lvl w:ilvl="1" w:tplc="06F8BE62">
      <w:start w:val="1"/>
      <w:numFmt w:val="bullet"/>
      <w:lvlText w:val="o"/>
      <w:lvlJc w:val="left"/>
      <w:pPr>
        <w:ind w:left="1440" w:hanging="360"/>
      </w:pPr>
      <w:rPr>
        <w:rFonts w:ascii="Courier New" w:hAnsi="Courier New" w:hint="default"/>
      </w:rPr>
    </w:lvl>
    <w:lvl w:ilvl="2" w:tplc="32461418">
      <w:start w:val="1"/>
      <w:numFmt w:val="bullet"/>
      <w:lvlText w:val=""/>
      <w:lvlJc w:val="left"/>
      <w:pPr>
        <w:ind w:left="2160" w:hanging="360"/>
      </w:pPr>
      <w:rPr>
        <w:rFonts w:ascii="Wingdings" w:hAnsi="Wingdings" w:hint="default"/>
      </w:rPr>
    </w:lvl>
    <w:lvl w:ilvl="3" w:tplc="23AE140C">
      <w:start w:val="1"/>
      <w:numFmt w:val="bullet"/>
      <w:lvlText w:val=""/>
      <w:lvlJc w:val="left"/>
      <w:pPr>
        <w:ind w:left="2880" w:hanging="360"/>
      </w:pPr>
      <w:rPr>
        <w:rFonts w:ascii="Symbol" w:hAnsi="Symbol" w:hint="default"/>
      </w:rPr>
    </w:lvl>
    <w:lvl w:ilvl="4" w:tplc="90F225EE">
      <w:start w:val="1"/>
      <w:numFmt w:val="bullet"/>
      <w:lvlText w:val="o"/>
      <w:lvlJc w:val="left"/>
      <w:pPr>
        <w:ind w:left="3600" w:hanging="360"/>
      </w:pPr>
      <w:rPr>
        <w:rFonts w:ascii="Courier New" w:hAnsi="Courier New" w:hint="default"/>
      </w:rPr>
    </w:lvl>
    <w:lvl w:ilvl="5" w:tplc="5D840AE0">
      <w:start w:val="1"/>
      <w:numFmt w:val="bullet"/>
      <w:lvlText w:val=""/>
      <w:lvlJc w:val="left"/>
      <w:pPr>
        <w:ind w:left="4320" w:hanging="360"/>
      </w:pPr>
      <w:rPr>
        <w:rFonts w:ascii="Wingdings" w:hAnsi="Wingdings" w:hint="default"/>
      </w:rPr>
    </w:lvl>
    <w:lvl w:ilvl="6" w:tplc="8196F3A0">
      <w:start w:val="1"/>
      <w:numFmt w:val="bullet"/>
      <w:lvlText w:val=""/>
      <w:lvlJc w:val="left"/>
      <w:pPr>
        <w:ind w:left="5040" w:hanging="360"/>
      </w:pPr>
      <w:rPr>
        <w:rFonts w:ascii="Symbol" w:hAnsi="Symbol" w:hint="default"/>
      </w:rPr>
    </w:lvl>
    <w:lvl w:ilvl="7" w:tplc="F57E9758">
      <w:start w:val="1"/>
      <w:numFmt w:val="bullet"/>
      <w:lvlText w:val="o"/>
      <w:lvlJc w:val="left"/>
      <w:pPr>
        <w:ind w:left="5760" w:hanging="360"/>
      </w:pPr>
      <w:rPr>
        <w:rFonts w:ascii="Courier New" w:hAnsi="Courier New" w:hint="default"/>
      </w:rPr>
    </w:lvl>
    <w:lvl w:ilvl="8" w:tplc="79368AAC">
      <w:start w:val="1"/>
      <w:numFmt w:val="bullet"/>
      <w:lvlText w:val=""/>
      <w:lvlJc w:val="left"/>
      <w:pPr>
        <w:ind w:left="6480" w:hanging="360"/>
      </w:pPr>
      <w:rPr>
        <w:rFonts w:ascii="Wingdings" w:hAnsi="Wingdings" w:hint="default"/>
      </w:rPr>
    </w:lvl>
  </w:abstractNum>
  <w:abstractNum w:abstractNumId="7" w15:restartNumberingAfterBreak="0">
    <w:nsid w:val="51E8DFF8"/>
    <w:multiLevelType w:val="hybridMultilevel"/>
    <w:tmpl w:val="66FC48EA"/>
    <w:lvl w:ilvl="0" w:tplc="C928BFAC">
      <w:start w:val="1"/>
      <w:numFmt w:val="bullet"/>
      <w:lvlText w:val=""/>
      <w:lvlJc w:val="left"/>
      <w:pPr>
        <w:ind w:left="720" w:hanging="360"/>
      </w:pPr>
      <w:rPr>
        <w:rFonts w:ascii="Symbol" w:hAnsi="Symbol" w:hint="default"/>
      </w:rPr>
    </w:lvl>
    <w:lvl w:ilvl="1" w:tplc="AE428EB4">
      <w:start w:val="1"/>
      <w:numFmt w:val="bullet"/>
      <w:lvlText w:val="o"/>
      <w:lvlJc w:val="left"/>
      <w:pPr>
        <w:ind w:left="1440" w:hanging="360"/>
      </w:pPr>
      <w:rPr>
        <w:rFonts w:ascii="Courier New" w:hAnsi="Courier New" w:hint="default"/>
      </w:rPr>
    </w:lvl>
    <w:lvl w:ilvl="2" w:tplc="3348E284">
      <w:start w:val="1"/>
      <w:numFmt w:val="bullet"/>
      <w:lvlText w:val=""/>
      <w:lvlJc w:val="left"/>
      <w:pPr>
        <w:ind w:left="2160" w:hanging="360"/>
      </w:pPr>
      <w:rPr>
        <w:rFonts w:ascii="Wingdings" w:hAnsi="Wingdings" w:hint="default"/>
      </w:rPr>
    </w:lvl>
    <w:lvl w:ilvl="3" w:tplc="5CEC5340">
      <w:start w:val="1"/>
      <w:numFmt w:val="bullet"/>
      <w:lvlText w:val=""/>
      <w:lvlJc w:val="left"/>
      <w:pPr>
        <w:ind w:left="2880" w:hanging="360"/>
      </w:pPr>
      <w:rPr>
        <w:rFonts w:ascii="Symbol" w:hAnsi="Symbol" w:hint="default"/>
      </w:rPr>
    </w:lvl>
    <w:lvl w:ilvl="4" w:tplc="2176ED2C">
      <w:start w:val="1"/>
      <w:numFmt w:val="bullet"/>
      <w:lvlText w:val="o"/>
      <w:lvlJc w:val="left"/>
      <w:pPr>
        <w:ind w:left="3600" w:hanging="360"/>
      </w:pPr>
      <w:rPr>
        <w:rFonts w:ascii="Courier New" w:hAnsi="Courier New" w:hint="default"/>
      </w:rPr>
    </w:lvl>
    <w:lvl w:ilvl="5" w:tplc="3A9E14AE">
      <w:start w:val="1"/>
      <w:numFmt w:val="bullet"/>
      <w:lvlText w:val=""/>
      <w:lvlJc w:val="left"/>
      <w:pPr>
        <w:ind w:left="4320" w:hanging="360"/>
      </w:pPr>
      <w:rPr>
        <w:rFonts w:ascii="Wingdings" w:hAnsi="Wingdings" w:hint="default"/>
      </w:rPr>
    </w:lvl>
    <w:lvl w:ilvl="6" w:tplc="D5C445C0">
      <w:start w:val="1"/>
      <w:numFmt w:val="bullet"/>
      <w:lvlText w:val=""/>
      <w:lvlJc w:val="left"/>
      <w:pPr>
        <w:ind w:left="5040" w:hanging="360"/>
      </w:pPr>
      <w:rPr>
        <w:rFonts w:ascii="Symbol" w:hAnsi="Symbol" w:hint="default"/>
      </w:rPr>
    </w:lvl>
    <w:lvl w:ilvl="7" w:tplc="5EF0BC66">
      <w:start w:val="1"/>
      <w:numFmt w:val="bullet"/>
      <w:lvlText w:val="o"/>
      <w:lvlJc w:val="left"/>
      <w:pPr>
        <w:ind w:left="5760" w:hanging="360"/>
      </w:pPr>
      <w:rPr>
        <w:rFonts w:ascii="Courier New" w:hAnsi="Courier New" w:hint="default"/>
      </w:rPr>
    </w:lvl>
    <w:lvl w:ilvl="8" w:tplc="153AC40C">
      <w:start w:val="1"/>
      <w:numFmt w:val="bullet"/>
      <w:lvlText w:val=""/>
      <w:lvlJc w:val="left"/>
      <w:pPr>
        <w:ind w:left="6480" w:hanging="360"/>
      </w:pPr>
      <w:rPr>
        <w:rFonts w:ascii="Wingdings" w:hAnsi="Wingdings" w:hint="default"/>
      </w:rPr>
    </w:lvl>
  </w:abstractNum>
  <w:abstractNum w:abstractNumId="8" w15:restartNumberingAfterBreak="0">
    <w:nsid w:val="69B805E0"/>
    <w:multiLevelType w:val="hybridMultilevel"/>
    <w:tmpl w:val="4770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0741C8"/>
    <w:multiLevelType w:val="hybridMultilevel"/>
    <w:tmpl w:val="9D6A6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16702631">
    <w:abstractNumId w:val="7"/>
  </w:num>
  <w:num w:numId="2" w16cid:durableId="7293596">
    <w:abstractNumId w:val="9"/>
  </w:num>
  <w:num w:numId="3" w16cid:durableId="1133600993">
    <w:abstractNumId w:val="1"/>
  </w:num>
  <w:num w:numId="4" w16cid:durableId="1653869574">
    <w:abstractNumId w:val="6"/>
  </w:num>
  <w:num w:numId="5" w16cid:durableId="1842236205">
    <w:abstractNumId w:val="5"/>
  </w:num>
  <w:num w:numId="6" w16cid:durableId="1009217682">
    <w:abstractNumId w:val="3"/>
  </w:num>
  <w:num w:numId="7" w16cid:durableId="875506642">
    <w:abstractNumId w:val="4"/>
  </w:num>
  <w:num w:numId="8" w16cid:durableId="1433210707">
    <w:abstractNumId w:val="0"/>
  </w:num>
  <w:num w:numId="9" w16cid:durableId="1863663170">
    <w:abstractNumId w:val="2"/>
  </w:num>
  <w:num w:numId="10" w16cid:durableId="5756252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D8"/>
    <w:rsid w:val="000040D1"/>
    <w:rsid w:val="00004A6D"/>
    <w:rsid w:val="00013373"/>
    <w:rsid w:val="0001379D"/>
    <w:rsid w:val="00013DD2"/>
    <w:rsid w:val="00021A54"/>
    <w:rsid w:val="00024755"/>
    <w:rsid w:val="0002644D"/>
    <w:rsid w:val="00027E26"/>
    <w:rsid w:val="00033465"/>
    <w:rsid w:val="000432CD"/>
    <w:rsid w:val="00052F18"/>
    <w:rsid w:val="000578FD"/>
    <w:rsid w:val="000620FF"/>
    <w:rsid w:val="0006297B"/>
    <w:rsid w:val="0006543B"/>
    <w:rsid w:val="000848F2"/>
    <w:rsid w:val="00084B99"/>
    <w:rsid w:val="00086EC7"/>
    <w:rsid w:val="000900DF"/>
    <w:rsid w:val="00090533"/>
    <w:rsid w:val="00097175"/>
    <w:rsid w:val="000A1228"/>
    <w:rsid w:val="000A6F8F"/>
    <w:rsid w:val="000B0D3A"/>
    <w:rsid w:val="000B21B5"/>
    <w:rsid w:val="000B3D2D"/>
    <w:rsid w:val="000B638E"/>
    <w:rsid w:val="000C20A2"/>
    <w:rsid w:val="000C3D7F"/>
    <w:rsid w:val="000D57E8"/>
    <w:rsid w:val="000E523C"/>
    <w:rsid w:val="000E7B06"/>
    <w:rsid w:val="000F66EC"/>
    <w:rsid w:val="00101A46"/>
    <w:rsid w:val="0011224D"/>
    <w:rsid w:val="00116ED6"/>
    <w:rsid w:val="00120A77"/>
    <w:rsid w:val="00121F7D"/>
    <w:rsid w:val="00126054"/>
    <w:rsid w:val="00127962"/>
    <w:rsid w:val="00134FDB"/>
    <w:rsid w:val="00136894"/>
    <w:rsid w:val="00136DF6"/>
    <w:rsid w:val="00136FE2"/>
    <w:rsid w:val="001405B4"/>
    <w:rsid w:val="00147FFD"/>
    <w:rsid w:val="00156A9E"/>
    <w:rsid w:val="00161328"/>
    <w:rsid w:val="00164E33"/>
    <w:rsid w:val="00170103"/>
    <w:rsid w:val="001744AB"/>
    <w:rsid w:val="001832CC"/>
    <w:rsid w:val="0018419D"/>
    <w:rsid w:val="00185128"/>
    <w:rsid w:val="00187B1B"/>
    <w:rsid w:val="00187EEC"/>
    <w:rsid w:val="00195D76"/>
    <w:rsid w:val="00196850"/>
    <w:rsid w:val="001977B9"/>
    <w:rsid w:val="001A024C"/>
    <w:rsid w:val="001B3363"/>
    <w:rsid w:val="001B5E6E"/>
    <w:rsid w:val="001C5A5C"/>
    <w:rsid w:val="001D1401"/>
    <w:rsid w:val="001D3CEF"/>
    <w:rsid w:val="001D4E7E"/>
    <w:rsid w:val="001D61E9"/>
    <w:rsid w:val="001E0E4F"/>
    <w:rsid w:val="001E5DC2"/>
    <w:rsid w:val="001E70A8"/>
    <w:rsid w:val="001E7599"/>
    <w:rsid w:val="001F27CB"/>
    <w:rsid w:val="001F2B9C"/>
    <w:rsid w:val="0020216A"/>
    <w:rsid w:val="00206334"/>
    <w:rsid w:val="002064CB"/>
    <w:rsid w:val="002067C4"/>
    <w:rsid w:val="00210E40"/>
    <w:rsid w:val="00212DE7"/>
    <w:rsid w:val="0021322A"/>
    <w:rsid w:val="002161D8"/>
    <w:rsid w:val="002170E9"/>
    <w:rsid w:val="0021795E"/>
    <w:rsid w:val="0022049D"/>
    <w:rsid w:val="00221FA8"/>
    <w:rsid w:val="00224329"/>
    <w:rsid w:val="00227007"/>
    <w:rsid w:val="002278C1"/>
    <w:rsid w:val="00235D04"/>
    <w:rsid w:val="00241B8B"/>
    <w:rsid w:val="002454C1"/>
    <w:rsid w:val="00253027"/>
    <w:rsid w:val="002543B2"/>
    <w:rsid w:val="002555F2"/>
    <w:rsid w:val="00255F87"/>
    <w:rsid w:val="002615AE"/>
    <w:rsid w:val="00262E35"/>
    <w:rsid w:val="002658D5"/>
    <w:rsid w:val="00266A70"/>
    <w:rsid w:val="002670F6"/>
    <w:rsid w:val="00267BDE"/>
    <w:rsid w:val="002706DC"/>
    <w:rsid w:val="002767F0"/>
    <w:rsid w:val="00283C3A"/>
    <w:rsid w:val="0028458E"/>
    <w:rsid w:val="00284E28"/>
    <w:rsid w:val="00285310"/>
    <w:rsid w:val="00287B82"/>
    <w:rsid w:val="0029217B"/>
    <w:rsid w:val="002952F3"/>
    <w:rsid w:val="0029549B"/>
    <w:rsid w:val="00295B81"/>
    <w:rsid w:val="002A4E66"/>
    <w:rsid w:val="002A4EB2"/>
    <w:rsid w:val="002B0DB9"/>
    <w:rsid w:val="002B23DB"/>
    <w:rsid w:val="002B3772"/>
    <w:rsid w:val="002B3B8A"/>
    <w:rsid w:val="002B4917"/>
    <w:rsid w:val="002B6547"/>
    <w:rsid w:val="002B7659"/>
    <w:rsid w:val="002C3851"/>
    <w:rsid w:val="002C4383"/>
    <w:rsid w:val="002D058A"/>
    <w:rsid w:val="002D4AB4"/>
    <w:rsid w:val="002E0806"/>
    <w:rsid w:val="002E43F7"/>
    <w:rsid w:val="002E5619"/>
    <w:rsid w:val="002E5CE8"/>
    <w:rsid w:val="002E5D72"/>
    <w:rsid w:val="002F042D"/>
    <w:rsid w:val="002F080A"/>
    <w:rsid w:val="0030402B"/>
    <w:rsid w:val="003048E9"/>
    <w:rsid w:val="00314D59"/>
    <w:rsid w:val="00317A39"/>
    <w:rsid w:val="0032015D"/>
    <w:rsid w:val="003226C0"/>
    <w:rsid w:val="00326DEB"/>
    <w:rsid w:val="0032766F"/>
    <w:rsid w:val="0034196F"/>
    <w:rsid w:val="00344580"/>
    <w:rsid w:val="00346CB2"/>
    <w:rsid w:val="00347ECC"/>
    <w:rsid w:val="003507DF"/>
    <w:rsid w:val="00351FA5"/>
    <w:rsid w:val="00366C39"/>
    <w:rsid w:val="00366E1C"/>
    <w:rsid w:val="00371628"/>
    <w:rsid w:val="003930D1"/>
    <w:rsid w:val="003A2D32"/>
    <w:rsid w:val="003A544C"/>
    <w:rsid w:val="003B083E"/>
    <w:rsid w:val="003B4A5F"/>
    <w:rsid w:val="003B4F4F"/>
    <w:rsid w:val="003C1445"/>
    <w:rsid w:val="003C2089"/>
    <w:rsid w:val="003C6862"/>
    <w:rsid w:val="003CD39E"/>
    <w:rsid w:val="003D1E66"/>
    <w:rsid w:val="003D3700"/>
    <w:rsid w:val="003D58ED"/>
    <w:rsid w:val="003D7834"/>
    <w:rsid w:val="003E0018"/>
    <w:rsid w:val="003E18F6"/>
    <w:rsid w:val="003E2002"/>
    <w:rsid w:val="003E20C7"/>
    <w:rsid w:val="003E4B09"/>
    <w:rsid w:val="003E72B1"/>
    <w:rsid w:val="003F4FE3"/>
    <w:rsid w:val="003F7FFD"/>
    <w:rsid w:val="00400F27"/>
    <w:rsid w:val="00401921"/>
    <w:rsid w:val="004023FC"/>
    <w:rsid w:val="00405C58"/>
    <w:rsid w:val="00407821"/>
    <w:rsid w:val="00422CF2"/>
    <w:rsid w:val="004231D8"/>
    <w:rsid w:val="0042337F"/>
    <w:rsid w:val="004235A4"/>
    <w:rsid w:val="00424D6D"/>
    <w:rsid w:val="00430847"/>
    <w:rsid w:val="00433ACC"/>
    <w:rsid w:val="00434073"/>
    <w:rsid w:val="00434FC7"/>
    <w:rsid w:val="0043546A"/>
    <w:rsid w:val="00436043"/>
    <w:rsid w:val="004375B3"/>
    <w:rsid w:val="00441C7A"/>
    <w:rsid w:val="00441DAD"/>
    <w:rsid w:val="00443BA9"/>
    <w:rsid w:val="00444C32"/>
    <w:rsid w:val="00444D6E"/>
    <w:rsid w:val="00447058"/>
    <w:rsid w:val="00455082"/>
    <w:rsid w:val="00457D45"/>
    <w:rsid w:val="0046266E"/>
    <w:rsid w:val="00486B5E"/>
    <w:rsid w:val="004914DE"/>
    <w:rsid w:val="00491D82"/>
    <w:rsid w:val="004A1C3A"/>
    <w:rsid w:val="004B0591"/>
    <w:rsid w:val="004B1098"/>
    <w:rsid w:val="004B5CA7"/>
    <w:rsid w:val="004C3DF7"/>
    <w:rsid w:val="004C6726"/>
    <w:rsid w:val="004C6A4C"/>
    <w:rsid w:val="004D5604"/>
    <w:rsid w:val="004E76E5"/>
    <w:rsid w:val="004F376C"/>
    <w:rsid w:val="00512AE6"/>
    <w:rsid w:val="005136BA"/>
    <w:rsid w:val="0051374B"/>
    <w:rsid w:val="00526F79"/>
    <w:rsid w:val="00527482"/>
    <w:rsid w:val="00533EFF"/>
    <w:rsid w:val="0053769B"/>
    <w:rsid w:val="00540290"/>
    <w:rsid w:val="005478BE"/>
    <w:rsid w:val="005521A3"/>
    <w:rsid w:val="005629CF"/>
    <w:rsid w:val="00563D6B"/>
    <w:rsid w:val="00565A83"/>
    <w:rsid w:val="00582ECB"/>
    <w:rsid w:val="00583423"/>
    <w:rsid w:val="0059346D"/>
    <w:rsid w:val="005A6F81"/>
    <w:rsid w:val="005D0BA4"/>
    <w:rsid w:val="005E0611"/>
    <w:rsid w:val="005E69A8"/>
    <w:rsid w:val="005E7F7F"/>
    <w:rsid w:val="005F16B6"/>
    <w:rsid w:val="006035DC"/>
    <w:rsid w:val="0060408C"/>
    <w:rsid w:val="00606AA4"/>
    <w:rsid w:val="0060700C"/>
    <w:rsid w:val="00612D05"/>
    <w:rsid w:val="00613851"/>
    <w:rsid w:val="006159D1"/>
    <w:rsid w:val="00621E26"/>
    <w:rsid w:val="0062249F"/>
    <w:rsid w:val="00622B84"/>
    <w:rsid w:val="0062553C"/>
    <w:rsid w:val="00631553"/>
    <w:rsid w:val="006416DF"/>
    <w:rsid w:val="00643691"/>
    <w:rsid w:val="00644823"/>
    <w:rsid w:val="00651186"/>
    <w:rsid w:val="00652ED2"/>
    <w:rsid w:val="00656339"/>
    <w:rsid w:val="00661098"/>
    <w:rsid w:val="00665638"/>
    <w:rsid w:val="00670D1C"/>
    <w:rsid w:val="006711B2"/>
    <w:rsid w:val="00680168"/>
    <w:rsid w:val="0068320A"/>
    <w:rsid w:val="00697F9B"/>
    <w:rsid w:val="006B189D"/>
    <w:rsid w:val="006B4E66"/>
    <w:rsid w:val="006B50B4"/>
    <w:rsid w:val="006C0103"/>
    <w:rsid w:val="006C2F6E"/>
    <w:rsid w:val="006C71BB"/>
    <w:rsid w:val="006D02E7"/>
    <w:rsid w:val="006D0AAD"/>
    <w:rsid w:val="006D1D27"/>
    <w:rsid w:val="006D247C"/>
    <w:rsid w:val="006D438D"/>
    <w:rsid w:val="006D62A8"/>
    <w:rsid w:val="006D6710"/>
    <w:rsid w:val="006D713A"/>
    <w:rsid w:val="006F1A66"/>
    <w:rsid w:val="006F7E3C"/>
    <w:rsid w:val="00704284"/>
    <w:rsid w:val="00706B75"/>
    <w:rsid w:val="00707A0B"/>
    <w:rsid w:val="00707B61"/>
    <w:rsid w:val="007140D6"/>
    <w:rsid w:val="00714D02"/>
    <w:rsid w:val="007172C1"/>
    <w:rsid w:val="00720E37"/>
    <w:rsid w:val="007304F1"/>
    <w:rsid w:val="00735D15"/>
    <w:rsid w:val="007568EB"/>
    <w:rsid w:val="0076077C"/>
    <w:rsid w:val="00762CEB"/>
    <w:rsid w:val="00766511"/>
    <w:rsid w:val="007679C8"/>
    <w:rsid w:val="007714DC"/>
    <w:rsid w:val="0078113B"/>
    <w:rsid w:val="007824C7"/>
    <w:rsid w:val="00782F8C"/>
    <w:rsid w:val="00797A6C"/>
    <w:rsid w:val="007A6275"/>
    <w:rsid w:val="007B3BAD"/>
    <w:rsid w:val="007B4891"/>
    <w:rsid w:val="007B5D2A"/>
    <w:rsid w:val="007B71EA"/>
    <w:rsid w:val="007C2D6D"/>
    <w:rsid w:val="007D6C81"/>
    <w:rsid w:val="007E7ABC"/>
    <w:rsid w:val="007F037D"/>
    <w:rsid w:val="007F1FEB"/>
    <w:rsid w:val="007F36E5"/>
    <w:rsid w:val="008001A3"/>
    <w:rsid w:val="00800D6E"/>
    <w:rsid w:val="0080610D"/>
    <w:rsid w:val="00807F98"/>
    <w:rsid w:val="0081111F"/>
    <w:rsid w:val="008213A0"/>
    <w:rsid w:val="008230A4"/>
    <w:rsid w:val="008261CC"/>
    <w:rsid w:val="00826F9B"/>
    <w:rsid w:val="0083582F"/>
    <w:rsid w:val="00843D4D"/>
    <w:rsid w:val="00860D63"/>
    <w:rsid w:val="00862B3C"/>
    <w:rsid w:val="008659DE"/>
    <w:rsid w:val="00870551"/>
    <w:rsid w:val="00870F31"/>
    <w:rsid w:val="00886729"/>
    <w:rsid w:val="008867A9"/>
    <w:rsid w:val="00887F39"/>
    <w:rsid w:val="0089060D"/>
    <w:rsid w:val="00890696"/>
    <w:rsid w:val="00894DB1"/>
    <w:rsid w:val="008A4CE4"/>
    <w:rsid w:val="008A539A"/>
    <w:rsid w:val="008A622E"/>
    <w:rsid w:val="008A73BE"/>
    <w:rsid w:val="008B4EE0"/>
    <w:rsid w:val="008C06F8"/>
    <w:rsid w:val="008C1611"/>
    <w:rsid w:val="008C24C5"/>
    <w:rsid w:val="008C2F7B"/>
    <w:rsid w:val="008D0E28"/>
    <w:rsid w:val="008D2626"/>
    <w:rsid w:val="008D41BF"/>
    <w:rsid w:val="008E6B04"/>
    <w:rsid w:val="008F3283"/>
    <w:rsid w:val="008F54D6"/>
    <w:rsid w:val="00903DCF"/>
    <w:rsid w:val="00904674"/>
    <w:rsid w:val="00905AD2"/>
    <w:rsid w:val="00906C5A"/>
    <w:rsid w:val="009123E3"/>
    <w:rsid w:val="00916024"/>
    <w:rsid w:val="00916C1F"/>
    <w:rsid w:val="009172BC"/>
    <w:rsid w:val="00920C7C"/>
    <w:rsid w:val="00923B56"/>
    <w:rsid w:val="00925B62"/>
    <w:rsid w:val="00930CCF"/>
    <w:rsid w:val="009361AD"/>
    <w:rsid w:val="00940FA7"/>
    <w:rsid w:val="00944A4C"/>
    <w:rsid w:val="009501CE"/>
    <w:rsid w:val="0095240B"/>
    <w:rsid w:val="00955B60"/>
    <w:rsid w:val="00956B08"/>
    <w:rsid w:val="00967EC0"/>
    <w:rsid w:val="009702E6"/>
    <w:rsid w:val="00980A4B"/>
    <w:rsid w:val="00997418"/>
    <w:rsid w:val="009A4281"/>
    <w:rsid w:val="009A641B"/>
    <w:rsid w:val="009A6A76"/>
    <w:rsid w:val="009B20D4"/>
    <w:rsid w:val="009B2AEE"/>
    <w:rsid w:val="009B4FA1"/>
    <w:rsid w:val="009B55F8"/>
    <w:rsid w:val="009B5F06"/>
    <w:rsid w:val="009B7225"/>
    <w:rsid w:val="009C77BA"/>
    <w:rsid w:val="009D13F3"/>
    <w:rsid w:val="009D7850"/>
    <w:rsid w:val="009E5AAD"/>
    <w:rsid w:val="009E79AF"/>
    <w:rsid w:val="00A02AD3"/>
    <w:rsid w:val="00A050F7"/>
    <w:rsid w:val="00A059E7"/>
    <w:rsid w:val="00A06913"/>
    <w:rsid w:val="00A07813"/>
    <w:rsid w:val="00A15900"/>
    <w:rsid w:val="00A17FC2"/>
    <w:rsid w:val="00A212BB"/>
    <w:rsid w:val="00A21866"/>
    <w:rsid w:val="00A21F59"/>
    <w:rsid w:val="00A25011"/>
    <w:rsid w:val="00A30EF9"/>
    <w:rsid w:val="00A53FB2"/>
    <w:rsid w:val="00A5430A"/>
    <w:rsid w:val="00A63F2F"/>
    <w:rsid w:val="00A6400D"/>
    <w:rsid w:val="00A6557B"/>
    <w:rsid w:val="00A65A9C"/>
    <w:rsid w:val="00A65D18"/>
    <w:rsid w:val="00A66E8D"/>
    <w:rsid w:val="00A70A9D"/>
    <w:rsid w:val="00A72802"/>
    <w:rsid w:val="00A75211"/>
    <w:rsid w:val="00A75BC8"/>
    <w:rsid w:val="00A82E4F"/>
    <w:rsid w:val="00A9038A"/>
    <w:rsid w:val="00A943C4"/>
    <w:rsid w:val="00A96DE9"/>
    <w:rsid w:val="00A979C7"/>
    <w:rsid w:val="00A979DC"/>
    <w:rsid w:val="00AA0E07"/>
    <w:rsid w:val="00AB1997"/>
    <w:rsid w:val="00AB2ACB"/>
    <w:rsid w:val="00AD0456"/>
    <w:rsid w:val="00AD1939"/>
    <w:rsid w:val="00AD53C7"/>
    <w:rsid w:val="00AE58C4"/>
    <w:rsid w:val="00AE6437"/>
    <w:rsid w:val="00AE672E"/>
    <w:rsid w:val="00AE7265"/>
    <w:rsid w:val="00AF18AB"/>
    <w:rsid w:val="00AF38A4"/>
    <w:rsid w:val="00B068E4"/>
    <w:rsid w:val="00B104C7"/>
    <w:rsid w:val="00B16977"/>
    <w:rsid w:val="00B16F49"/>
    <w:rsid w:val="00B22546"/>
    <w:rsid w:val="00B22EDC"/>
    <w:rsid w:val="00B22F4F"/>
    <w:rsid w:val="00B25CFA"/>
    <w:rsid w:val="00B27C25"/>
    <w:rsid w:val="00B30467"/>
    <w:rsid w:val="00B31E59"/>
    <w:rsid w:val="00B34553"/>
    <w:rsid w:val="00B43704"/>
    <w:rsid w:val="00B45475"/>
    <w:rsid w:val="00B47E5F"/>
    <w:rsid w:val="00B54684"/>
    <w:rsid w:val="00B62441"/>
    <w:rsid w:val="00B63805"/>
    <w:rsid w:val="00B66268"/>
    <w:rsid w:val="00B71624"/>
    <w:rsid w:val="00B7211F"/>
    <w:rsid w:val="00B72485"/>
    <w:rsid w:val="00B732F3"/>
    <w:rsid w:val="00B73D6C"/>
    <w:rsid w:val="00B83F2F"/>
    <w:rsid w:val="00B867D8"/>
    <w:rsid w:val="00B919CB"/>
    <w:rsid w:val="00BA75F7"/>
    <w:rsid w:val="00BB3315"/>
    <w:rsid w:val="00BC2D50"/>
    <w:rsid w:val="00BC6E91"/>
    <w:rsid w:val="00BD6F42"/>
    <w:rsid w:val="00BE1228"/>
    <w:rsid w:val="00BE3A5C"/>
    <w:rsid w:val="00BE3C6E"/>
    <w:rsid w:val="00BE6218"/>
    <w:rsid w:val="00BF0C1F"/>
    <w:rsid w:val="00BF51D3"/>
    <w:rsid w:val="00BF65D2"/>
    <w:rsid w:val="00BF76C5"/>
    <w:rsid w:val="00C0082F"/>
    <w:rsid w:val="00C15C8F"/>
    <w:rsid w:val="00C213EB"/>
    <w:rsid w:val="00C23E4C"/>
    <w:rsid w:val="00C241E2"/>
    <w:rsid w:val="00C36112"/>
    <w:rsid w:val="00C416D7"/>
    <w:rsid w:val="00C4173C"/>
    <w:rsid w:val="00C545CC"/>
    <w:rsid w:val="00C54C65"/>
    <w:rsid w:val="00C634BF"/>
    <w:rsid w:val="00C65F99"/>
    <w:rsid w:val="00C65FA8"/>
    <w:rsid w:val="00C71005"/>
    <w:rsid w:val="00C71C51"/>
    <w:rsid w:val="00C71E4B"/>
    <w:rsid w:val="00C85B42"/>
    <w:rsid w:val="00C86E16"/>
    <w:rsid w:val="00C91AC3"/>
    <w:rsid w:val="00CB2324"/>
    <w:rsid w:val="00CB75BF"/>
    <w:rsid w:val="00CC34D8"/>
    <w:rsid w:val="00CC7A31"/>
    <w:rsid w:val="00CD1E5C"/>
    <w:rsid w:val="00CD5E48"/>
    <w:rsid w:val="00CD6236"/>
    <w:rsid w:val="00CE3720"/>
    <w:rsid w:val="00CE659F"/>
    <w:rsid w:val="00CE74FA"/>
    <w:rsid w:val="00CE794F"/>
    <w:rsid w:val="00CF0654"/>
    <w:rsid w:val="00CF1BAF"/>
    <w:rsid w:val="00CF560F"/>
    <w:rsid w:val="00CF7E1F"/>
    <w:rsid w:val="00D00A7E"/>
    <w:rsid w:val="00D02E20"/>
    <w:rsid w:val="00D04BBA"/>
    <w:rsid w:val="00D05752"/>
    <w:rsid w:val="00D07011"/>
    <w:rsid w:val="00D11325"/>
    <w:rsid w:val="00D13A7B"/>
    <w:rsid w:val="00D213B4"/>
    <w:rsid w:val="00D24DCD"/>
    <w:rsid w:val="00D34DB8"/>
    <w:rsid w:val="00D46462"/>
    <w:rsid w:val="00D524A1"/>
    <w:rsid w:val="00D579C4"/>
    <w:rsid w:val="00D71C89"/>
    <w:rsid w:val="00D73A5D"/>
    <w:rsid w:val="00D73FDA"/>
    <w:rsid w:val="00D77AE6"/>
    <w:rsid w:val="00D800E8"/>
    <w:rsid w:val="00D81AD1"/>
    <w:rsid w:val="00D83FA3"/>
    <w:rsid w:val="00D84493"/>
    <w:rsid w:val="00D865FE"/>
    <w:rsid w:val="00D87DF3"/>
    <w:rsid w:val="00D929CE"/>
    <w:rsid w:val="00D93989"/>
    <w:rsid w:val="00DA1155"/>
    <w:rsid w:val="00DB0747"/>
    <w:rsid w:val="00DB782D"/>
    <w:rsid w:val="00DC0BCD"/>
    <w:rsid w:val="00DC6B8C"/>
    <w:rsid w:val="00DE3EE4"/>
    <w:rsid w:val="00DF39C9"/>
    <w:rsid w:val="00E000BF"/>
    <w:rsid w:val="00E05D8B"/>
    <w:rsid w:val="00E07DD1"/>
    <w:rsid w:val="00E14F19"/>
    <w:rsid w:val="00E150C2"/>
    <w:rsid w:val="00E1565F"/>
    <w:rsid w:val="00E31DAA"/>
    <w:rsid w:val="00E3323B"/>
    <w:rsid w:val="00E36EFD"/>
    <w:rsid w:val="00E43289"/>
    <w:rsid w:val="00E45647"/>
    <w:rsid w:val="00E45D6B"/>
    <w:rsid w:val="00E56B59"/>
    <w:rsid w:val="00E6002C"/>
    <w:rsid w:val="00E617DA"/>
    <w:rsid w:val="00E62140"/>
    <w:rsid w:val="00E63F19"/>
    <w:rsid w:val="00E6570F"/>
    <w:rsid w:val="00E66E0B"/>
    <w:rsid w:val="00E70C31"/>
    <w:rsid w:val="00E739BE"/>
    <w:rsid w:val="00E74025"/>
    <w:rsid w:val="00E74D9D"/>
    <w:rsid w:val="00E836EF"/>
    <w:rsid w:val="00E841D9"/>
    <w:rsid w:val="00E84BEF"/>
    <w:rsid w:val="00E91CED"/>
    <w:rsid w:val="00E91FFF"/>
    <w:rsid w:val="00E96B65"/>
    <w:rsid w:val="00EA4A8F"/>
    <w:rsid w:val="00EB743A"/>
    <w:rsid w:val="00EC3488"/>
    <w:rsid w:val="00EC3DAA"/>
    <w:rsid w:val="00EC4DF9"/>
    <w:rsid w:val="00EC56F8"/>
    <w:rsid w:val="00EC5A2A"/>
    <w:rsid w:val="00ED1F3C"/>
    <w:rsid w:val="00EE3F64"/>
    <w:rsid w:val="00EE5FB7"/>
    <w:rsid w:val="00EE6F64"/>
    <w:rsid w:val="00EF357F"/>
    <w:rsid w:val="00EF5E70"/>
    <w:rsid w:val="00EF6EF8"/>
    <w:rsid w:val="00F00EED"/>
    <w:rsid w:val="00F01EFF"/>
    <w:rsid w:val="00F11B9A"/>
    <w:rsid w:val="00F16E20"/>
    <w:rsid w:val="00F24277"/>
    <w:rsid w:val="00F2477A"/>
    <w:rsid w:val="00F253D5"/>
    <w:rsid w:val="00F27FA0"/>
    <w:rsid w:val="00F32A03"/>
    <w:rsid w:val="00F33E51"/>
    <w:rsid w:val="00F65DBD"/>
    <w:rsid w:val="00F66E7A"/>
    <w:rsid w:val="00F67D8A"/>
    <w:rsid w:val="00F73854"/>
    <w:rsid w:val="00F77153"/>
    <w:rsid w:val="00F774C2"/>
    <w:rsid w:val="00F8168C"/>
    <w:rsid w:val="00F842D2"/>
    <w:rsid w:val="00F91395"/>
    <w:rsid w:val="00F92510"/>
    <w:rsid w:val="00F96707"/>
    <w:rsid w:val="00FA52BB"/>
    <w:rsid w:val="00FB7DCE"/>
    <w:rsid w:val="00FC073C"/>
    <w:rsid w:val="00FC3CD3"/>
    <w:rsid w:val="00FD1F18"/>
    <w:rsid w:val="00FE2F44"/>
    <w:rsid w:val="00FE32DC"/>
    <w:rsid w:val="00FE519D"/>
    <w:rsid w:val="00FE6292"/>
    <w:rsid w:val="00FE6AC1"/>
    <w:rsid w:val="00FF4E6E"/>
    <w:rsid w:val="0181A7F0"/>
    <w:rsid w:val="0188495A"/>
    <w:rsid w:val="02095236"/>
    <w:rsid w:val="021CC4FE"/>
    <w:rsid w:val="02623BEB"/>
    <w:rsid w:val="02B6CA6A"/>
    <w:rsid w:val="037C6EAD"/>
    <w:rsid w:val="037F49A1"/>
    <w:rsid w:val="039C46E3"/>
    <w:rsid w:val="03A52297"/>
    <w:rsid w:val="03FC780F"/>
    <w:rsid w:val="040D396A"/>
    <w:rsid w:val="04536D8C"/>
    <w:rsid w:val="04B0A783"/>
    <w:rsid w:val="05338985"/>
    <w:rsid w:val="05CC4F8D"/>
    <w:rsid w:val="05D62143"/>
    <w:rsid w:val="05D73C08"/>
    <w:rsid w:val="0607C55F"/>
    <w:rsid w:val="060C531B"/>
    <w:rsid w:val="06A148E4"/>
    <w:rsid w:val="06A61B0A"/>
    <w:rsid w:val="071F7C60"/>
    <w:rsid w:val="0725F61E"/>
    <w:rsid w:val="07365726"/>
    <w:rsid w:val="07F6AA3D"/>
    <w:rsid w:val="07FF7E56"/>
    <w:rsid w:val="085D5883"/>
    <w:rsid w:val="088F992E"/>
    <w:rsid w:val="08F9375B"/>
    <w:rsid w:val="08FB8C89"/>
    <w:rsid w:val="09646B71"/>
    <w:rsid w:val="09AA2A5F"/>
    <w:rsid w:val="09F60D17"/>
    <w:rsid w:val="0A39E7AA"/>
    <w:rsid w:val="0A45C86F"/>
    <w:rsid w:val="0A6FD7BB"/>
    <w:rsid w:val="0AA25EF4"/>
    <w:rsid w:val="0AA97E3B"/>
    <w:rsid w:val="0ACE076A"/>
    <w:rsid w:val="0B0D4C84"/>
    <w:rsid w:val="0B17FC7C"/>
    <w:rsid w:val="0B23F6AF"/>
    <w:rsid w:val="0B9D0E5D"/>
    <w:rsid w:val="0BCAA357"/>
    <w:rsid w:val="0BEE1AEC"/>
    <w:rsid w:val="0BF0BAB1"/>
    <w:rsid w:val="0BFAFAD8"/>
    <w:rsid w:val="0C21CC6C"/>
    <w:rsid w:val="0C89E1B2"/>
    <w:rsid w:val="0CC97533"/>
    <w:rsid w:val="0CD177C0"/>
    <w:rsid w:val="0CD2EF79"/>
    <w:rsid w:val="0D041219"/>
    <w:rsid w:val="0DCE27A3"/>
    <w:rsid w:val="0DD76C0A"/>
    <w:rsid w:val="0DFACC3E"/>
    <w:rsid w:val="0E09F612"/>
    <w:rsid w:val="0E64C19D"/>
    <w:rsid w:val="0EB95216"/>
    <w:rsid w:val="0F416CEA"/>
    <w:rsid w:val="0F591B1A"/>
    <w:rsid w:val="0FC060FE"/>
    <w:rsid w:val="1033D4F3"/>
    <w:rsid w:val="105B0A22"/>
    <w:rsid w:val="1098D7E2"/>
    <w:rsid w:val="10DC4DCE"/>
    <w:rsid w:val="10F57F15"/>
    <w:rsid w:val="11368A58"/>
    <w:rsid w:val="11990939"/>
    <w:rsid w:val="1244F1C7"/>
    <w:rsid w:val="1252FD82"/>
    <w:rsid w:val="12A198C6"/>
    <w:rsid w:val="12E0D29C"/>
    <w:rsid w:val="12E29BE6"/>
    <w:rsid w:val="1305CFE1"/>
    <w:rsid w:val="14375F9F"/>
    <w:rsid w:val="1474A72F"/>
    <w:rsid w:val="14814A98"/>
    <w:rsid w:val="14908A49"/>
    <w:rsid w:val="14DD1ACB"/>
    <w:rsid w:val="1501DC78"/>
    <w:rsid w:val="153A67C6"/>
    <w:rsid w:val="15C42B8E"/>
    <w:rsid w:val="15D888C3"/>
    <w:rsid w:val="1617DBE6"/>
    <w:rsid w:val="1633731D"/>
    <w:rsid w:val="164460AE"/>
    <w:rsid w:val="168BBA4D"/>
    <w:rsid w:val="16EFCDE6"/>
    <w:rsid w:val="1792E066"/>
    <w:rsid w:val="17E4DF0B"/>
    <w:rsid w:val="181B6A73"/>
    <w:rsid w:val="18542389"/>
    <w:rsid w:val="188A9D58"/>
    <w:rsid w:val="18CEF709"/>
    <w:rsid w:val="18D9DDB7"/>
    <w:rsid w:val="18DE760E"/>
    <w:rsid w:val="18FA7627"/>
    <w:rsid w:val="192CA8B5"/>
    <w:rsid w:val="197AEDF0"/>
    <w:rsid w:val="199C91C7"/>
    <w:rsid w:val="19DDEE17"/>
    <w:rsid w:val="19FEA30A"/>
    <w:rsid w:val="1A5B9DAF"/>
    <w:rsid w:val="1AB37501"/>
    <w:rsid w:val="1ABEE626"/>
    <w:rsid w:val="1B79BE78"/>
    <w:rsid w:val="1C3FDF64"/>
    <w:rsid w:val="1C4C8C53"/>
    <w:rsid w:val="1CD6F986"/>
    <w:rsid w:val="1CF1AD85"/>
    <w:rsid w:val="1D1AAA28"/>
    <w:rsid w:val="1D292278"/>
    <w:rsid w:val="1DA46B00"/>
    <w:rsid w:val="1DB3DA9F"/>
    <w:rsid w:val="1E4C0133"/>
    <w:rsid w:val="1E6273D2"/>
    <w:rsid w:val="1E910AB6"/>
    <w:rsid w:val="1EB4B421"/>
    <w:rsid w:val="1EF8E0AA"/>
    <w:rsid w:val="1F094C74"/>
    <w:rsid w:val="1F23523C"/>
    <w:rsid w:val="1F283C29"/>
    <w:rsid w:val="1FC690C8"/>
    <w:rsid w:val="1FC7FE30"/>
    <w:rsid w:val="1FDFBF01"/>
    <w:rsid w:val="20A51CD5"/>
    <w:rsid w:val="20BE50D9"/>
    <w:rsid w:val="20CF2BD6"/>
    <w:rsid w:val="20DCC377"/>
    <w:rsid w:val="20FABDFA"/>
    <w:rsid w:val="214D0414"/>
    <w:rsid w:val="21536CB8"/>
    <w:rsid w:val="21865D1F"/>
    <w:rsid w:val="21A9BBD4"/>
    <w:rsid w:val="21BFF6F4"/>
    <w:rsid w:val="21FF244C"/>
    <w:rsid w:val="22EF3D19"/>
    <w:rsid w:val="22FD628B"/>
    <w:rsid w:val="23254666"/>
    <w:rsid w:val="23269593"/>
    <w:rsid w:val="234D8B05"/>
    <w:rsid w:val="23C7E566"/>
    <w:rsid w:val="245B7A77"/>
    <w:rsid w:val="24AA0576"/>
    <w:rsid w:val="24F215C9"/>
    <w:rsid w:val="254D6EF5"/>
    <w:rsid w:val="2565A810"/>
    <w:rsid w:val="25ED597F"/>
    <w:rsid w:val="2665665B"/>
    <w:rsid w:val="268CA261"/>
    <w:rsid w:val="26AAB528"/>
    <w:rsid w:val="27056DBC"/>
    <w:rsid w:val="2769A98C"/>
    <w:rsid w:val="278CEA36"/>
    <w:rsid w:val="280E2140"/>
    <w:rsid w:val="28BD1F1A"/>
    <w:rsid w:val="293ABFB7"/>
    <w:rsid w:val="29957F39"/>
    <w:rsid w:val="29C2E162"/>
    <w:rsid w:val="2AABFA13"/>
    <w:rsid w:val="2ACF353A"/>
    <w:rsid w:val="2AEEBB5B"/>
    <w:rsid w:val="2B514542"/>
    <w:rsid w:val="2B7EFD5D"/>
    <w:rsid w:val="2BC827FC"/>
    <w:rsid w:val="2C0BD3C3"/>
    <w:rsid w:val="2CF78135"/>
    <w:rsid w:val="2D3D4CBB"/>
    <w:rsid w:val="2D8B606E"/>
    <w:rsid w:val="2DC14795"/>
    <w:rsid w:val="2E57E75B"/>
    <w:rsid w:val="2E7E5918"/>
    <w:rsid w:val="2E92FE51"/>
    <w:rsid w:val="2E9450FA"/>
    <w:rsid w:val="2EA2FD47"/>
    <w:rsid w:val="2ED92ED3"/>
    <w:rsid w:val="2EE2D158"/>
    <w:rsid w:val="2F248A35"/>
    <w:rsid w:val="2F6ACBC8"/>
    <w:rsid w:val="30A2E867"/>
    <w:rsid w:val="30E90E46"/>
    <w:rsid w:val="312BAD20"/>
    <w:rsid w:val="3145F1D9"/>
    <w:rsid w:val="315B6D29"/>
    <w:rsid w:val="319DBED9"/>
    <w:rsid w:val="31B9153A"/>
    <w:rsid w:val="31E8FBB8"/>
    <w:rsid w:val="321374E5"/>
    <w:rsid w:val="328C17B0"/>
    <w:rsid w:val="32C777B6"/>
    <w:rsid w:val="32CD3FF8"/>
    <w:rsid w:val="33B3B890"/>
    <w:rsid w:val="33B8472A"/>
    <w:rsid w:val="33C64F5D"/>
    <w:rsid w:val="342F0437"/>
    <w:rsid w:val="353FC537"/>
    <w:rsid w:val="357A1105"/>
    <w:rsid w:val="35A0E4AD"/>
    <w:rsid w:val="35E2C102"/>
    <w:rsid w:val="373C507C"/>
    <w:rsid w:val="3766A4F9"/>
    <w:rsid w:val="3799BFB4"/>
    <w:rsid w:val="37D39287"/>
    <w:rsid w:val="37F236D1"/>
    <w:rsid w:val="3826DF58"/>
    <w:rsid w:val="38A77452"/>
    <w:rsid w:val="39095CDC"/>
    <w:rsid w:val="3966476D"/>
    <w:rsid w:val="397B8323"/>
    <w:rsid w:val="39AD78D3"/>
    <w:rsid w:val="39FDC19A"/>
    <w:rsid w:val="3A4C1847"/>
    <w:rsid w:val="3AE61355"/>
    <w:rsid w:val="3BDAEE54"/>
    <w:rsid w:val="3BE04404"/>
    <w:rsid w:val="3C2BC6B8"/>
    <w:rsid w:val="3C613228"/>
    <w:rsid w:val="3CF6F5C9"/>
    <w:rsid w:val="3D784019"/>
    <w:rsid w:val="3D86DDBF"/>
    <w:rsid w:val="3D901690"/>
    <w:rsid w:val="3DB46309"/>
    <w:rsid w:val="3DF68444"/>
    <w:rsid w:val="3E23BA78"/>
    <w:rsid w:val="3E91F2F7"/>
    <w:rsid w:val="3EF31B1D"/>
    <w:rsid w:val="3F125FB8"/>
    <w:rsid w:val="3F70E3AB"/>
    <w:rsid w:val="3F71B6DE"/>
    <w:rsid w:val="3F9E45D4"/>
    <w:rsid w:val="404DA950"/>
    <w:rsid w:val="4051E37E"/>
    <w:rsid w:val="417ECD5E"/>
    <w:rsid w:val="41960A72"/>
    <w:rsid w:val="41A41850"/>
    <w:rsid w:val="41BD33E4"/>
    <w:rsid w:val="422ABBDF"/>
    <w:rsid w:val="4234FC65"/>
    <w:rsid w:val="423DB339"/>
    <w:rsid w:val="424F5440"/>
    <w:rsid w:val="42C148E3"/>
    <w:rsid w:val="42D2277D"/>
    <w:rsid w:val="43253F39"/>
    <w:rsid w:val="43571DA0"/>
    <w:rsid w:val="43574AA6"/>
    <w:rsid w:val="4384B29A"/>
    <w:rsid w:val="4387D4F8"/>
    <w:rsid w:val="43AEE681"/>
    <w:rsid w:val="43CE6EE6"/>
    <w:rsid w:val="43E3A519"/>
    <w:rsid w:val="43F7A32A"/>
    <w:rsid w:val="4427B641"/>
    <w:rsid w:val="4444879F"/>
    <w:rsid w:val="445CD7C2"/>
    <w:rsid w:val="44E9813B"/>
    <w:rsid w:val="45116D68"/>
    <w:rsid w:val="457ED8CE"/>
    <w:rsid w:val="46400516"/>
    <w:rsid w:val="4652AB4D"/>
    <w:rsid w:val="46EEDAE9"/>
    <w:rsid w:val="473A1436"/>
    <w:rsid w:val="477D2F0D"/>
    <w:rsid w:val="4785FB91"/>
    <w:rsid w:val="489F84FC"/>
    <w:rsid w:val="48B196F9"/>
    <w:rsid w:val="48C50367"/>
    <w:rsid w:val="48EB8CED"/>
    <w:rsid w:val="49024AA1"/>
    <w:rsid w:val="490F0F1D"/>
    <w:rsid w:val="4918F578"/>
    <w:rsid w:val="49762F21"/>
    <w:rsid w:val="4A013E79"/>
    <w:rsid w:val="4AE8E601"/>
    <w:rsid w:val="4C0F444B"/>
    <w:rsid w:val="4C48A34D"/>
    <w:rsid w:val="4D8A1C64"/>
    <w:rsid w:val="4DE344BE"/>
    <w:rsid w:val="4E72C063"/>
    <w:rsid w:val="4F0BA488"/>
    <w:rsid w:val="4FCBAEC3"/>
    <w:rsid w:val="50267123"/>
    <w:rsid w:val="510A79C2"/>
    <w:rsid w:val="5253725C"/>
    <w:rsid w:val="52B05CED"/>
    <w:rsid w:val="533716AE"/>
    <w:rsid w:val="5371A220"/>
    <w:rsid w:val="53AA4BCE"/>
    <w:rsid w:val="548EBF86"/>
    <w:rsid w:val="54951F51"/>
    <w:rsid w:val="54B5381A"/>
    <w:rsid w:val="54D4C91B"/>
    <w:rsid w:val="54DFDD87"/>
    <w:rsid w:val="54F4E796"/>
    <w:rsid w:val="55658AEC"/>
    <w:rsid w:val="55F01042"/>
    <w:rsid w:val="56025284"/>
    <w:rsid w:val="560489A8"/>
    <w:rsid w:val="56305E05"/>
    <w:rsid w:val="56350731"/>
    <w:rsid w:val="566DCD10"/>
    <w:rsid w:val="56BE6C70"/>
    <w:rsid w:val="56D074A8"/>
    <w:rsid w:val="56E0205D"/>
    <w:rsid w:val="575AD16D"/>
    <w:rsid w:val="57CB174C"/>
    <w:rsid w:val="57EBCC7A"/>
    <w:rsid w:val="585551FB"/>
    <w:rsid w:val="588E9D06"/>
    <w:rsid w:val="596A56DC"/>
    <w:rsid w:val="597A03E7"/>
    <w:rsid w:val="59945526"/>
    <w:rsid w:val="59AF529B"/>
    <w:rsid w:val="59C32E5A"/>
    <w:rsid w:val="59D4C369"/>
    <w:rsid w:val="59FDC36E"/>
    <w:rsid w:val="5A18EA33"/>
    <w:rsid w:val="5A6472C3"/>
    <w:rsid w:val="5A92F713"/>
    <w:rsid w:val="5AF70251"/>
    <w:rsid w:val="5B44E450"/>
    <w:rsid w:val="5C044E47"/>
    <w:rsid w:val="5C9F48E9"/>
    <w:rsid w:val="5CB5D28E"/>
    <w:rsid w:val="5CCB9080"/>
    <w:rsid w:val="5D48097D"/>
    <w:rsid w:val="5E045B75"/>
    <w:rsid w:val="5E363352"/>
    <w:rsid w:val="5E4F5452"/>
    <w:rsid w:val="5E6AC581"/>
    <w:rsid w:val="5E8F8FFE"/>
    <w:rsid w:val="5EC5C26F"/>
    <w:rsid w:val="5F186860"/>
    <w:rsid w:val="5F7B1A38"/>
    <w:rsid w:val="5F7DDCBF"/>
    <w:rsid w:val="5FAD5260"/>
    <w:rsid w:val="601196DD"/>
    <w:rsid w:val="60B11FDB"/>
    <w:rsid w:val="610DA32C"/>
    <w:rsid w:val="61187865"/>
    <w:rsid w:val="612FD47E"/>
    <w:rsid w:val="617B6294"/>
    <w:rsid w:val="618C3035"/>
    <w:rsid w:val="61913137"/>
    <w:rsid w:val="61AFB56E"/>
    <w:rsid w:val="620AD3BB"/>
    <w:rsid w:val="62139636"/>
    <w:rsid w:val="621D3D82"/>
    <w:rsid w:val="62554EE3"/>
    <w:rsid w:val="627A3985"/>
    <w:rsid w:val="62DFFA5B"/>
    <w:rsid w:val="630F40E4"/>
    <w:rsid w:val="63310BEE"/>
    <w:rsid w:val="635DBDC0"/>
    <w:rsid w:val="635DDDFD"/>
    <w:rsid w:val="636A8FE5"/>
    <w:rsid w:val="6399C53F"/>
    <w:rsid w:val="64D87939"/>
    <w:rsid w:val="654094F4"/>
    <w:rsid w:val="662C0B97"/>
    <w:rsid w:val="6671B5BC"/>
    <w:rsid w:val="67384ED5"/>
    <w:rsid w:val="673D344F"/>
    <w:rsid w:val="6749B931"/>
    <w:rsid w:val="67510F3F"/>
    <w:rsid w:val="67576833"/>
    <w:rsid w:val="6772DBDC"/>
    <w:rsid w:val="67DE9C63"/>
    <w:rsid w:val="67E7178D"/>
    <w:rsid w:val="67F35B31"/>
    <w:rsid w:val="688B9873"/>
    <w:rsid w:val="68920812"/>
    <w:rsid w:val="68C7FBAF"/>
    <w:rsid w:val="692447CA"/>
    <w:rsid w:val="6960FF20"/>
    <w:rsid w:val="69749CFC"/>
    <w:rsid w:val="69F25C9B"/>
    <w:rsid w:val="69F65117"/>
    <w:rsid w:val="6B600102"/>
    <w:rsid w:val="6BB2B8D6"/>
    <w:rsid w:val="6BB97692"/>
    <w:rsid w:val="6BC33935"/>
    <w:rsid w:val="6C542129"/>
    <w:rsid w:val="6D167CED"/>
    <w:rsid w:val="6D2AFB97"/>
    <w:rsid w:val="6D46C1DA"/>
    <w:rsid w:val="6D4C0D83"/>
    <w:rsid w:val="6D901EF2"/>
    <w:rsid w:val="6DCF5AC0"/>
    <w:rsid w:val="6DE363B1"/>
    <w:rsid w:val="6DEE7D35"/>
    <w:rsid w:val="6E27C11B"/>
    <w:rsid w:val="6E6FAB23"/>
    <w:rsid w:val="6EA802E3"/>
    <w:rsid w:val="6EDA0C48"/>
    <w:rsid w:val="6F61E2A0"/>
    <w:rsid w:val="6F8B69F2"/>
    <w:rsid w:val="6F97E54D"/>
    <w:rsid w:val="6FF1C4CB"/>
    <w:rsid w:val="700CADC5"/>
    <w:rsid w:val="703449A1"/>
    <w:rsid w:val="70B9B92C"/>
    <w:rsid w:val="714DA966"/>
    <w:rsid w:val="717A51B4"/>
    <w:rsid w:val="71AA4393"/>
    <w:rsid w:val="7227B65C"/>
    <w:rsid w:val="72A4E434"/>
    <w:rsid w:val="73ADC3C5"/>
    <w:rsid w:val="73EA03E0"/>
    <w:rsid w:val="745D2176"/>
    <w:rsid w:val="751A15D2"/>
    <w:rsid w:val="753A1FB7"/>
    <w:rsid w:val="754AE353"/>
    <w:rsid w:val="7568138D"/>
    <w:rsid w:val="75A58863"/>
    <w:rsid w:val="75D25314"/>
    <w:rsid w:val="75E64F63"/>
    <w:rsid w:val="75EF6ADE"/>
    <w:rsid w:val="7690C658"/>
    <w:rsid w:val="76AC94DC"/>
    <w:rsid w:val="774DD8D6"/>
    <w:rsid w:val="77848380"/>
    <w:rsid w:val="784C4510"/>
    <w:rsid w:val="789F22A2"/>
    <w:rsid w:val="78F91DA6"/>
    <w:rsid w:val="797D3D66"/>
    <w:rsid w:val="798807FD"/>
    <w:rsid w:val="79C70EAA"/>
    <w:rsid w:val="7A2C7918"/>
    <w:rsid w:val="7A525EDD"/>
    <w:rsid w:val="7A5AA15A"/>
    <w:rsid w:val="7A894223"/>
    <w:rsid w:val="7B1A36C5"/>
    <w:rsid w:val="7B219FF4"/>
    <w:rsid w:val="7B2FB215"/>
    <w:rsid w:val="7B367152"/>
    <w:rsid w:val="7B9CE196"/>
    <w:rsid w:val="7BEB62D2"/>
    <w:rsid w:val="7C283BA1"/>
    <w:rsid w:val="7C307B40"/>
    <w:rsid w:val="7C3ED211"/>
    <w:rsid w:val="7C5D66F3"/>
    <w:rsid w:val="7C6B916A"/>
    <w:rsid w:val="7D0136CC"/>
    <w:rsid w:val="7D01FB4A"/>
    <w:rsid w:val="7E3069C6"/>
    <w:rsid w:val="7EDA6828"/>
    <w:rsid w:val="7F297CB0"/>
    <w:rsid w:val="7F7DFAB7"/>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AE22"/>
  <w15:chartTrackingRefBased/>
  <w15:docId w15:val="{A6D818E0-2ECD-4E73-9C46-79D97DBA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61D8"/>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652ED2"/>
    <w:rPr>
      <w:color w:val="0563C1" w:themeColor="hyperlink"/>
      <w:u w:val="single"/>
    </w:rPr>
  </w:style>
  <w:style w:type="character" w:styleId="Mencinsinresolver">
    <w:name w:val="Unresolved Mention"/>
    <w:basedOn w:val="Fuentedeprrafopredeter"/>
    <w:uiPriority w:val="99"/>
    <w:semiHidden/>
    <w:unhideWhenUsed/>
    <w:rsid w:val="00652ED2"/>
    <w:rPr>
      <w:color w:val="605E5C"/>
      <w:shd w:val="clear" w:color="auto" w:fill="E1DFDD"/>
    </w:rPr>
  </w:style>
  <w:style w:type="character" w:styleId="Hipervnculovisitado">
    <w:name w:val="FollowedHyperlink"/>
    <w:basedOn w:val="Fuentedeprrafopredeter"/>
    <w:uiPriority w:val="99"/>
    <w:semiHidden/>
    <w:unhideWhenUsed/>
    <w:rsid w:val="00652ED2"/>
    <w:rPr>
      <w:color w:val="954F72" w:themeColor="followedHyperlink"/>
      <w:u w:val="single"/>
    </w:rPr>
  </w:style>
  <w:style w:type="table" w:styleId="Tablaconcuadrcula">
    <w:name w:val="Table Grid"/>
    <w:basedOn w:val="Tablanormal"/>
    <w:uiPriority w:val="39"/>
    <w:rsid w:val="003E2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8369">
      <w:bodyDiv w:val="1"/>
      <w:marLeft w:val="0"/>
      <w:marRight w:val="0"/>
      <w:marTop w:val="0"/>
      <w:marBottom w:val="0"/>
      <w:divBdr>
        <w:top w:val="none" w:sz="0" w:space="0" w:color="auto"/>
        <w:left w:val="none" w:sz="0" w:space="0" w:color="auto"/>
        <w:bottom w:val="none" w:sz="0" w:space="0" w:color="auto"/>
        <w:right w:val="none" w:sz="0" w:space="0" w:color="auto"/>
      </w:divBdr>
    </w:div>
    <w:div w:id="151067505">
      <w:bodyDiv w:val="1"/>
      <w:marLeft w:val="0"/>
      <w:marRight w:val="0"/>
      <w:marTop w:val="0"/>
      <w:marBottom w:val="0"/>
      <w:divBdr>
        <w:top w:val="none" w:sz="0" w:space="0" w:color="auto"/>
        <w:left w:val="none" w:sz="0" w:space="0" w:color="auto"/>
        <w:bottom w:val="none" w:sz="0" w:space="0" w:color="auto"/>
        <w:right w:val="none" w:sz="0" w:space="0" w:color="auto"/>
      </w:divBdr>
    </w:div>
    <w:div w:id="239027778">
      <w:bodyDiv w:val="1"/>
      <w:marLeft w:val="0"/>
      <w:marRight w:val="0"/>
      <w:marTop w:val="0"/>
      <w:marBottom w:val="0"/>
      <w:divBdr>
        <w:top w:val="none" w:sz="0" w:space="0" w:color="auto"/>
        <w:left w:val="none" w:sz="0" w:space="0" w:color="auto"/>
        <w:bottom w:val="none" w:sz="0" w:space="0" w:color="auto"/>
        <w:right w:val="none" w:sz="0" w:space="0" w:color="auto"/>
      </w:divBdr>
    </w:div>
    <w:div w:id="365495235">
      <w:bodyDiv w:val="1"/>
      <w:marLeft w:val="0"/>
      <w:marRight w:val="0"/>
      <w:marTop w:val="0"/>
      <w:marBottom w:val="0"/>
      <w:divBdr>
        <w:top w:val="none" w:sz="0" w:space="0" w:color="auto"/>
        <w:left w:val="none" w:sz="0" w:space="0" w:color="auto"/>
        <w:bottom w:val="none" w:sz="0" w:space="0" w:color="auto"/>
        <w:right w:val="none" w:sz="0" w:space="0" w:color="auto"/>
      </w:divBdr>
    </w:div>
    <w:div w:id="457794617">
      <w:bodyDiv w:val="1"/>
      <w:marLeft w:val="0"/>
      <w:marRight w:val="0"/>
      <w:marTop w:val="0"/>
      <w:marBottom w:val="0"/>
      <w:divBdr>
        <w:top w:val="none" w:sz="0" w:space="0" w:color="auto"/>
        <w:left w:val="none" w:sz="0" w:space="0" w:color="auto"/>
        <w:bottom w:val="none" w:sz="0" w:space="0" w:color="auto"/>
        <w:right w:val="none" w:sz="0" w:space="0" w:color="auto"/>
      </w:divBdr>
    </w:div>
    <w:div w:id="485321422">
      <w:bodyDiv w:val="1"/>
      <w:marLeft w:val="0"/>
      <w:marRight w:val="0"/>
      <w:marTop w:val="0"/>
      <w:marBottom w:val="0"/>
      <w:divBdr>
        <w:top w:val="none" w:sz="0" w:space="0" w:color="auto"/>
        <w:left w:val="none" w:sz="0" w:space="0" w:color="auto"/>
        <w:bottom w:val="none" w:sz="0" w:space="0" w:color="auto"/>
        <w:right w:val="none" w:sz="0" w:space="0" w:color="auto"/>
      </w:divBdr>
    </w:div>
    <w:div w:id="499737660">
      <w:bodyDiv w:val="1"/>
      <w:marLeft w:val="0"/>
      <w:marRight w:val="0"/>
      <w:marTop w:val="0"/>
      <w:marBottom w:val="0"/>
      <w:divBdr>
        <w:top w:val="none" w:sz="0" w:space="0" w:color="auto"/>
        <w:left w:val="none" w:sz="0" w:space="0" w:color="auto"/>
        <w:bottom w:val="none" w:sz="0" w:space="0" w:color="auto"/>
        <w:right w:val="none" w:sz="0" w:space="0" w:color="auto"/>
      </w:divBdr>
    </w:div>
    <w:div w:id="535387007">
      <w:bodyDiv w:val="1"/>
      <w:marLeft w:val="0"/>
      <w:marRight w:val="0"/>
      <w:marTop w:val="0"/>
      <w:marBottom w:val="0"/>
      <w:divBdr>
        <w:top w:val="none" w:sz="0" w:space="0" w:color="auto"/>
        <w:left w:val="none" w:sz="0" w:space="0" w:color="auto"/>
        <w:bottom w:val="none" w:sz="0" w:space="0" w:color="auto"/>
        <w:right w:val="none" w:sz="0" w:space="0" w:color="auto"/>
      </w:divBdr>
    </w:div>
    <w:div w:id="928195838">
      <w:bodyDiv w:val="1"/>
      <w:marLeft w:val="0"/>
      <w:marRight w:val="0"/>
      <w:marTop w:val="0"/>
      <w:marBottom w:val="0"/>
      <w:divBdr>
        <w:top w:val="none" w:sz="0" w:space="0" w:color="auto"/>
        <w:left w:val="none" w:sz="0" w:space="0" w:color="auto"/>
        <w:bottom w:val="none" w:sz="0" w:space="0" w:color="auto"/>
        <w:right w:val="none" w:sz="0" w:space="0" w:color="auto"/>
      </w:divBdr>
    </w:div>
    <w:div w:id="1426345543">
      <w:bodyDiv w:val="1"/>
      <w:marLeft w:val="0"/>
      <w:marRight w:val="0"/>
      <w:marTop w:val="0"/>
      <w:marBottom w:val="0"/>
      <w:divBdr>
        <w:top w:val="none" w:sz="0" w:space="0" w:color="auto"/>
        <w:left w:val="none" w:sz="0" w:space="0" w:color="auto"/>
        <w:bottom w:val="none" w:sz="0" w:space="0" w:color="auto"/>
        <w:right w:val="none" w:sz="0" w:space="0" w:color="auto"/>
      </w:divBdr>
    </w:div>
    <w:div w:id="1450396365">
      <w:bodyDiv w:val="1"/>
      <w:marLeft w:val="0"/>
      <w:marRight w:val="0"/>
      <w:marTop w:val="0"/>
      <w:marBottom w:val="0"/>
      <w:divBdr>
        <w:top w:val="none" w:sz="0" w:space="0" w:color="auto"/>
        <w:left w:val="none" w:sz="0" w:space="0" w:color="auto"/>
        <w:bottom w:val="none" w:sz="0" w:space="0" w:color="auto"/>
        <w:right w:val="none" w:sz="0" w:space="0" w:color="auto"/>
      </w:divBdr>
    </w:div>
    <w:div w:id="1452090276">
      <w:bodyDiv w:val="1"/>
      <w:marLeft w:val="0"/>
      <w:marRight w:val="0"/>
      <w:marTop w:val="0"/>
      <w:marBottom w:val="0"/>
      <w:divBdr>
        <w:top w:val="none" w:sz="0" w:space="0" w:color="auto"/>
        <w:left w:val="none" w:sz="0" w:space="0" w:color="auto"/>
        <w:bottom w:val="none" w:sz="0" w:space="0" w:color="auto"/>
        <w:right w:val="none" w:sz="0" w:space="0" w:color="auto"/>
      </w:divBdr>
    </w:div>
    <w:div w:id="1653170104">
      <w:bodyDiv w:val="1"/>
      <w:marLeft w:val="0"/>
      <w:marRight w:val="0"/>
      <w:marTop w:val="0"/>
      <w:marBottom w:val="0"/>
      <w:divBdr>
        <w:top w:val="none" w:sz="0" w:space="0" w:color="auto"/>
        <w:left w:val="none" w:sz="0" w:space="0" w:color="auto"/>
        <w:bottom w:val="none" w:sz="0" w:space="0" w:color="auto"/>
        <w:right w:val="none" w:sz="0" w:space="0" w:color="auto"/>
      </w:divBdr>
    </w:div>
    <w:div w:id="1835993305">
      <w:bodyDiv w:val="1"/>
      <w:marLeft w:val="0"/>
      <w:marRight w:val="0"/>
      <w:marTop w:val="0"/>
      <w:marBottom w:val="0"/>
      <w:divBdr>
        <w:top w:val="none" w:sz="0" w:space="0" w:color="auto"/>
        <w:left w:val="none" w:sz="0" w:space="0" w:color="auto"/>
        <w:bottom w:val="none" w:sz="0" w:space="0" w:color="auto"/>
        <w:right w:val="none" w:sz="0" w:space="0" w:color="auto"/>
      </w:divBdr>
    </w:div>
    <w:div w:id="1902790740">
      <w:bodyDiv w:val="1"/>
      <w:marLeft w:val="0"/>
      <w:marRight w:val="0"/>
      <w:marTop w:val="0"/>
      <w:marBottom w:val="0"/>
      <w:divBdr>
        <w:top w:val="none" w:sz="0" w:space="0" w:color="auto"/>
        <w:left w:val="none" w:sz="0" w:space="0" w:color="auto"/>
        <w:bottom w:val="none" w:sz="0" w:space="0" w:color="auto"/>
        <w:right w:val="none" w:sz="0" w:space="0" w:color="auto"/>
      </w:divBdr>
    </w:div>
    <w:div w:id="2071153429">
      <w:bodyDiv w:val="1"/>
      <w:marLeft w:val="0"/>
      <w:marRight w:val="0"/>
      <w:marTop w:val="0"/>
      <w:marBottom w:val="0"/>
      <w:divBdr>
        <w:top w:val="none" w:sz="0" w:space="0" w:color="auto"/>
        <w:left w:val="none" w:sz="0" w:space="0" w:color="auto"/>
        <w:bottom w:val="none" w:sz="0" w:space="0" w:color="auto"/>
        <w:right w:val="none" w:sz="0" w:space="0" w:color="auto"/>
      </w:divBdr>
    </w:div>
    <w:div w:id="212757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B45868F33FE4E45AD051FE84C7C7416" ma:contentTypeVersion="4" ma:contentTypeDescription="Create a new document." ma:contentTypeScope="" ma:versionID="d470079c2b57e16a279d2fd2b6d6e749">
  <xsd:schema xmlns:xsd="http://www.w3.org/2001/XMLSchema" xmlns:xs="http://www.w3.org/2001/XMLSchema" xmlns:p="http://schemas.microsoft.com/office/2006/metadata/properties" xmlns:ns3="9995746f-3fb9-4f64-a577-03df14bf8f3b" targetNamespace="http://schemas.microsoft.com/office/2006/metadata/properties" ma:root="true" ma:fieldsID="69357035e284af77bdf9cbcdf8362610" ns3:_="">
    <xsd:import namespace="9995746f-3fb9-4f64-a577-03df14bf8f3b"/>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5746f-3fb9-4f64-a577-03df14bf8f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9995746f-3fb9-4f64-a577-03df14bf8f3b" xsi:nil="true"/>
  </documentManagement>
</p:properties>
</file>

<file path=customXml/itemProps1.xml><?xml version="1.0" encoding="utf-8"?>
<ds:datastoreItem xmlns:ds="http://schemas.openxmlformats.org/officeDocument/2006/customXml" ds:itemID="{CB910CB6-2321-492C-A53D-816F43BAE7BF}">
  <ds:schemaRefs>
    <ds:schemaRef ds:uri="http://schemas.microsoft.com/sharepoint/v3/contenttype/forms"/>
  </ds:schemaRefs>
</ds:datastoreItem>
</file>

<file path=customXml/itemProps2.xml><?xml version="1.0" encoding="utf-8"?>
<ds:datastoreItem xmlns:ds="http://schemas.openxmlformats.org/officeDocument/2006/customXml" ds:itemID="{93A82861-9D47-46EB-8323-63D8C1F54376}">
  <ds:schemaRefs>
    <ds:schemaRef ds:uri="http://schemas.openxmlformats.org/officeDocument/2006/bibliography"/>
  </ds:schemaRefs>
</ds:datastoreItem>
</file>

<file path=customXml/itemProps3.xml><?xml version="1.0" encoding="utf-8"?>
<ds:datastoreItem xmlns:ds="http://schemas.openxmlformats.org/officeDocument/2006/customXml" ds:itemID="{065D3714-A65A-4924-8828-94086D1852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5746f-3fb9-4f64-a577-03df14bf8f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C70C02-1721-4DC5-8B0B-C9DAC4C33422}">
  <ds:schemaRefs>
    <ds:schemaRef ds:uri="http://schemas.microsoft.com/office/2006/metadata/properties"/>
    <ds:schemaRef ds:uri="http://schemas.microsoft.com/office/infopath/2007/PartnerControls"/>
    <ds:schemaRef ds:uri="9995746f-3fb9-4f64-a577-03df14bf8f3b"/>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1731</Words>
  <Characters>9522</Characters>
  <Application>Microsoft Office Word</Application>
  <DocSecurity>0</DocSecurity>
  <Lines>79</Lines>
  <Paragraphs>22</Paragraphs>
  <ScaleCrop>false</ScaleCrop>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NAHUM MERINO ORTEGA</dc:creator>
  <cp:keywords/>
  <dc:description/>
  <cp:lastModifiedBy>ANGEL NAHUM MERINO ORTEGA</cp:lastModifiedBy>
  <cp:revision>70</cp:revision>
  <dcterms:created xsi:type="dcterms:W3CDTF">2023-10-04T23:17:00Z</dcterms:created>
  <dcterms:modified xsi:type="dcterms:W3CDTF">2023-12-02T05:54:00Z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0x0101007B45868F33FE4E45AD051FE84C7C7416</vt:lpwstr>
  </property>
</Properties>
</file>