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334" w:type="dxa"/>
        <w:tblInd w:w="-318" w:type="dxa"/>
        <w:tblLook w:val="04A0" w:firstRow="1" w:lastRow="0" w:firstColumn="1" w:lastColumn="0" w:noHBand="0" w:noVBand="1"/>
      </w:tblPr>
      <w:tblGrid>
        <w:gridCol w:w="2553"/>
        <w:gridCol w:w="5670"/>
        <w:gridCol w:w="3111"/>
      </w:tblGrid>
      <w:tr w:rsidR="007B73F0" w:rsidTr="007B73F0">
        <w:trPr>
          <w:trHeight w:val="340"/>
        </w:trPr>
        <w:tc>
          <w:tcPr>
            <w:tcW w:w="2553" w:type="dxa"/>
          </w:tcPr>
          <w:p w:rsidR="007B73F0" w:rsidRPr="00191391" w:rsidRDefault="007B73F0" w:rsidP="00044FDD">
            <w:pPr>
              <w:jc w:val="center"/>
              <w:rPr>
                <w:b/>
              </w:rPr>
            </w:pPr>
            <w:proofErr w:type="spellStart"/>
            <w:r w:rsidRPr="00191391">
              <w:rPr>
                <w:b/>
              </w:rPr>
              <w:t>Code</w:t>
            </w:r>
            <w:proofErr w:type="spellEnd"/>
            <w:r w:rsidRPr="00191391">
              <w:rPr>
                <w:b/>
              </w:rPr>
              <w:t xml:space="preserve"> </w:t>
            </w:r>
            <w:proofErr w:type="spellStart"/>
            <w:r w:rsidRPr="00191391">
              <w:rPr>
                <w:b/>
              </w:rPr>
              <w:t>Smell</w:t>
            </w:r>
            <w:proofErr w:type="spellEnd"/>
          </w:p>
        </w:tc>
        <w:tc>
          <w:tcPr>
            <w:tcW w:w="5670" w:type="dxa"/>
          </w:tcPr>
          <w:p w:rsidR="007B73F0" w:rsidRPr="00191391" w:rsidRDefault="00614068" w:rsidP="007B73F0">
            <w:pPr>
              <w:jc w:val="center"/>
              <w:rPr>
                <w:b/>
              </w:rPr>
            </w:pPr>
            <w:r>
              <w:rPr>
                <w:b/>
              </w:rPr>
              <w:t>Donde se Encuentra (</w:t>
            </w:r>
            <w:proofErr w:type="spellStart"/>
            <w:r w:rsidR="0065375F">
              <w:rPr>
                <w:b/>
              </w:rPr>
              <w:t>Class.M</w:t>
            </w:r>
            <w:r w:rsidR="007B73F0">
              <w:rPr>
                <w:b/>
              </w:rPr>
              <w:t>ethod</w:t>
            </w:r>
            <w:proofErr w:type="spellEnd"/>
            <w:r w:rsidR="007B73F0" w:rsidRPr="00191391">
              <w:rPr>
                <w:b/>
              </w:rPr>
              <w:t>)</w:t>
            </w:r>
          </w:p>
        </w:tc>
        <w:tc>
          <w:tcPr>
            <w:tcW w:w="3111" w:type="dxa"/>
          </w:tcPr>
          <w:p w:rsidR="007B73F0" w:rsidRDefault="007B73F0" w:rsidP="00352353">
            <w:pPr>
              <w:jc w:val="center"/>
              <w:rPr>
                <w:b/>
              </w:rPr>
            </w:pPr>
            <w:r>
              <w:rPr>
                <w:b/>
              </w:rPr>
              <w:t>Refactoring</w:t>
            </w:r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r>
              <w:t xml:space="preserve">Long </w:t>
            </w:r>
            <w:proofErr w:type="spellStart"/>
            <w:r>
              <w:t>Method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/>
          <w:p w:rsidR="0065375F" w:rsidRDefault="0065375F" w:rsidP="00044FDD"/>
        </w:tc>
        <w:tc>
          <w:tcPr>
            <w:tcW w:w="3111" w:type="dxa"/>
          </w:tcPr>
          <w:p w:rsidR="007B73F0" w:rsidRDefault="007B73F0" w:rsidP="00044FDD">
            <w:bookmarkStart w:id="0" w:name="_GoBack"/>
            <w:bookmarkEnd w:id="0"/>
          </w:p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Primitive</w:t>
            </w:r>
            <w:proofErr w:type="spellEnd"/>
            <w:r>
              <w:t xml:space="preserve"> </w:t>
            </w:r>
            <w:proofErr w:type="spellStart"/>
            <w:r>
              <w:t>Obsession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/>
          <w:p w:rsidR="0065375F" w:rsidRDefault="0065375F" w:rsidP="00044FDD"/>
        </w:tc>
        <w:tc>
          <w:tcPr>
            <w:tcW w:w="3111" w:type="dxa"/>
          </w:tcPr>
          <w:p w:rsidR="007B73F0" w:rsidRDefault="007B73F0" w:rsidP="00AA2C08"/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r>
              <w:t xml:space="preserve">Long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/>
          <w:p w:rsidR="0065375F" w:rsidRDefault="0065375F" w:rsidP="00044FDD"/>
        </w:tc>
        <w:tc>
          <w:tcPr>
            <w:tcW w:w="3111" w:type="dxa"/>
          </w:tcPr>
          <w:p w:rsidR="007B73F0" w:rsidRDefault="007B73F0" w:rsidP="00044FDD"/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Dataclums</w:t>
            </w:r>
            <w:proofErr w:type="spellEnd"/>
          </w:p>
        </w:tc>
        <w:tc>
          <w:tcPr>
            <w:tcW w:w="5670" w:type="dxa"/>
          </w:tcPr>
          <w:p w:rsidR="007B73F0" w:rsidRDefault="007B73F0" w:rsidP="00352353"/>
          <w:p w:rsidR="0065375F" w:rsidRDefault="0065375F" w:rsidP="00352353"/>
        </w:tc>
        <w:tc>
          <w:tcPr>
            <w:tcW w:w="3111" w:type="dxa"/>
          </w:tcPr>
          <w:p w:rsidR="007B73F0" w:rsidRDefault="007B73F0" w:rsidP="00352353"/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Switch</w:t>
            </w:r>
            <w:proofErr w:type="spellEnd"/>
            <w:r>
              <w:t xml:space="preserve"> </w:t>
            </w:r>
            <w:proofErr w:type="spellStart"/>
            <w:r>
              <w:t>Statements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/>
          <w:p w:rsidR="0065375F" w:rsidRDefault="0065375F" w:rsidP="00044FDD"/>
        </w:tc>
        <w:tc>
          <w:tcPr>
            <w:tcW w:w="3111" w:type="dxa"/>
          </w:tcPr>
          <w:p w:rsidR="007B73F0" w:rsidRDefault="007B73F0" w:rsidP="00044FDD"/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Refused</w:t>
            </w:r>
            <w:proofErr w:type="spellEnd"/>
            <w:r>
              <w:t xml:space="preserve"> </w:t>
            </w:r>
            <w:proofErr w:type="spellStart"/>
            <w:r>
              <w:t>Bequest</w:t>
            </w:r>
            <w:proofErr w:type="spellEnd"/>
          </w:p>
        </w:tc>
        <w:tc>
          <w:tcPr>
            <w:tcW w:w="5670" w:type="dxa"/>
          </w:tcPr>
          <w:p w:rsidR="007B73F0" w:rsidRDefault="007B73F0" w:rsidP="000B7C75"/>
          <w:p w:rsidR="0065375F" w:rsidRDefault="0065375F" w:rsidP="000B7C75"/>
        </w:tc>
        <w:tc>
          <w:tcPr>
            <w:tcW w:w="3111" w:type="dxa"/>
          </w:tcPr>
          <w:p w:rsidR="007B73F0" w:rsidRDefault="007B73F0" w:rsidP="000B7C75"/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Divergent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/>
          <w:p w:rsidR="0065375F" w:rsidRDefault="0065375F" w:rsidP="00044FDD"/>
        </w:tc>
        <w:tc>
          <w:tcPr>
            <w:tcW w:w="3111" w:type="dxa"/>
          </w:tcPr>
          <w:p w:rsidR="007B73F0" w:rsidRDefault="007B73F0" w:rsidP="00044FDD"/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Lazy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/>
          <w:p w:rsidR="0065375F" w:rsidRDefault="0065375F" w:rsidP="00044FDD"/>
        </w:tc>
        <w:tc>
          <w:tcPr>
            <w:tcW w:w="3111" w:type="dxa"/>
          </w:tcPr>
          <w:p w:rsidR="007B73F0" w:rsidRDefault="007B73F0" w:rsidP="00044FDD"/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Duplicate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  <w:tc>
          <w:tcPr>
            <w:tcW w:w="5670" w:type="dxa"/>
          </w:tcPr>
          <w:p w:rsidR="007B73F0" w:rsidRDefault="007B73F0" w:rsidP="00767D86">
            <w:pPr>
              <w:tabs>
                <w:tab w:val="left" w:pos="3994"/>
              </w:tabs>
            </w:pPr>
          </w:p>
          <w:p w:rsidR="0065375F" w:rsidRDefault="0065375F" w:rsidP="00767D86">
            <w:pPr>
              <w:tabs>
                <w:tab w:val="left" w:pos="3994"/>
              </w:tabs>
            </w:pPr>
          </w:p>
        </w:tc>
        <w:tc>
          <w:tcPr>
            <w:tcW w:w="3111" w:type="dxa"/>
          </w:tcPr>
          <w:p w:rsidR="007B73F0" w:rsidRDefault="007B73F0" w:rsidP="00044FDD"/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Speculative</w:t>
            </w:r>
            <w:proofErr w:type="spellEnd"/>
            <w:r>
              <w:t xml:space="preserve"> </w:t>
            </w:r>
            <w:proofErr w:type="spellStart"/>
            <w:r>
              <w:t>Generality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/>
          <w:p w:rsidR="0065375F" w:rsidRDefault="0065375F" w:rsidP="00044FDD"/>
        </w:tc>
        <w:tc>
          <w:tcPr>
            <w:tcW w:w="3111" w:type="dxa"/>
          </w:tcPr>
          <w:p w:rsidR="007B73F0" w:rsidRDefault="007B73F0" w:rsidP="00044FDD"/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Envy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/>
          <w:p w:rsidR="0065375F" w:rsidRDefault="0065375F" w:rsidP="00044FDD"/>
        </w:tc>
        <w:tc>
          <w:tcPr>
            <w:tcW w:w="3111" w:type="dxa"/>
          </w:tcPr>
          <w:p w:rsidR="007B73F0" w:rsidRDefault="007B73F0" w:rsidP="00044FDD"/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977900" w:rsidRDefault="00977900" w:rsidP="00044FDD">
            <w:proofErr w:type="spellStart"/>
            <w:r>
              <w:t>Indecent</w:t>
            </w:r>
            <w:proofErr w:type="spellEnd"/>
            <w:r>
              <w:t xml:space="preserve"> </w:t>
            </w:r>
            <w:proofErr w:type="spellStart"/>
            <w:r>
              <w:t>Exposure</w:t>
            </w:r>
            <w:proofErr w:type="spellEnd"/>
          </w:p>
          <w:p w:rsidR="007B73F0" w:rsidRDefault="00977900" w:rsidP="00044FDD">
            <w:r>
              <w:t>(</w:t>
            </w:r>
            <w:proofErr w:type="spellStart"/>
            <w:r w:rsidR="007B73F0">
              <w:t>Inappropriate</w:t>
            </w:r>
            <w:proofErr w:type="spellEnd"/>
            <w:r w:rsidR="007B73F0">
              <w:t xml:space="preserve"> </w:t>
            </w:r>
            <w:proofErr w:type="spellStart"/>
            <w:r w:rsidR="007B73F0">
              <w:t>Intimacy</w:t>
            </w:r>
            <w:proofErr w:type="spellEnd"/>
            <w:r>
              <w:t>)</w:t>
            </w:r>
          </w:p>
        </w:tc>
        <w:tc>
          <w:tcPr>
            <w:tcW w:w="5670" w:type="dxa"/>
          </w:tcPr>
          <w:p w:rsidR="007B73F0" w:rsidRDefault="007B73F0" w:rsidP="00044FDD"/>
        </w:tc>
        <w:tc>
          <w:tcPr>
            <w:tcW w:w="3111" w:type="dxa"/>
          </w:tcPr>
          <w:p w:rsidR="007B73F0" w:rsidRDefault="007B73F0" w:rsidP="00044FDD"/>
        </w:tc>
      </w:tr>
      <w:tr w:rsidR="007B73F0" w:rsidTr="007B73F0">
        <w:trPr>
          <w:trHeight w:val="340"/>
        </w:trPr>
        <w:tc>
          <w:tcPr>
            <w:tcW w:w="2553" w:type="dxa"/>
          </w:tcPr>
          <w:p w:rsidR="007B73F0" w:rsidRDefault="007B73F0" w:rsidP="00044FDD">
            <w:proofErr w:type="spellStart"/>
            <w:r>
              <w:t>Comments</w:t>
            </w:r>
            <w:proofErr w:type="spellEnd"/>
          </w:p>
        </w:tc>
        <w:tc>
          <w:tcPr>
            <w:tcW w:w="5670" w:type="dxa"/>
          </w:tcPr>
          <w:p w:rsidR="007B73F0" w:rsidRDefault="007B73F0" w:rsidP="00044FDD"/>
          <w:p w:rsidR="0065375F" w:rsidRDefault="0065375F" w:rsidP="00044FDD"/>
          <w:p w:rsidR="0065375F" w:rsidRDefault="0065375F" w:rsidP="00044FDD"/>
          <w:p w:rsidR="0065375F" w:rsidRDefault="0065375F" w:rsidP="00044FDD"/>
          <w:p w:rsidR="0065375F" w:rsidRDefault="0065375F" w:rsidP="00044FDD"/>
          <w:p w:rsidR="0065375F" w:rsidRDefault="0065375F" w:rsidP="00044FDD"/>
          <w:p w:rsidR="0065375F" w:rsidRDefault="0065375F" w:rsidP="00044FDD"/>
          <w:p w:rsidR="0065375F" w:rsidRDefault="0065375F" w:rsidP="00044FDD"/>
          <w:p w:rsidR="0065375F" w:rsidRDefault="0065375F" w:rsidP="00044FDD"/>
          <w:p w:rsidR="0065375F" w:rsidRDefault="0065375F" w:rsidP="00044FDD"/>
          <w:p w:rsidR="0065375F" w:rsidRDefault="0065375F" w:rsidP="00044FDD"/>
          <w:p w:rsidR="0065375F" w:rsidRDefault="0065375F" w:rsidP="00044FDD"/>
          <w:p w:rsidR="0065375F" w:rsidRDefault="0065375F" w:rsidP="00044FDD"/>
          <w:p w:rsidR="0065375F" w:rsidRDefault="0065375F" w:rsidP="00044FDD"/>
        </w:tc>
        <w:tc>
          <w:tcPr>
            <w:tcW w:w="3111" w:type="dxa"/>
          </w:tcPr>
          <w:p w:rsidR="00286892" w:rsidRPr="000B7C75" w:rsidRDefault="00286892" w:rsidP="00286892"/>
        </w:tc>
      </w:tr>
    </w:tbl>
    <w:p w:rsidR="00AB410C" w:rsidRPr="00E82D42" w:rsidRDefault="00AB410C" w:rsidP="001B549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  <w:lang w:eastAsia="es-PE"/>
        </w:rPr>
      </w:pPr>
    </w:p>
    <w:sectPr w:rsidR="00AB410C" w:rsidRPr="00E82D42" w:rsidSect="00233FAF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4BE" w:rsidRDefault="002144BE" w:rsidP="00F55E8B">
      <w:pPr>
        <w:spacing w:after="0" w:line="240" w:lineRule="auto"/>
      </w:pPr>
      <w:r>
        <w:separator/>
      </w:r>
    </w:p>
  </w:endnote>
  <w:endnote w:type="continuationSeparator" w:id="0">
    <w:p w:rsidR="002144BE" w:rsidRDefault="002144BE" w:rsidP="00F5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E8B" w:rsidRDefault="00F55E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4BE" w:rsidRDefault="002144BE" w:rsidP="00F55E8B">
      <w:pPr>
        <w:spacing w:after="0" w:line="240" w:lineRule="auto"/>
      </w:pPr>
      <w:r>
        <w:separator/>
      </w:r>
    </w:p>
  </w:footnote>
  <w:footnote w:type="continuationSeparator" w:id="0">
    <w:p w:rsidR="002144BE" w:rsidRDefault="002144BE" w:rsidP="00F55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1605C"/>
    <w:multiLevelType w:val="hybridMultilevel"/>
    <w:tmpl w:val="831EB2C4"/>
    <w:lvl w:ilvl="0" w:tplc="06181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00C15"/>
    <w:multiLevelType w:val="multilevel"/>
    <w:tmpl w:val="7DC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AF"/>
    <w:rsid w:val="00020E67"/>
    <w:rsid w:val="000336E0"/>
    <w:rsid w:val="0003738C"/>
    <w:rsid w:val="00042CDD"/>
    <w:rsid w:val="000729F2"/>
    <w:rsid w:val="000853E0"/>
    <w:rsid w:val="000B7C75"/>
    <w:rsid w:val="000E3DC2"/>
    <w:rsid w:val="001041B9"/>
    <w:rsid w:val="001869ED"/>
    <w:rsid w:val="001B0B27"/>
    <w:rsid w:val="001B5498"/>
    <w:rsid w:val="001C2D23"/>
    <w:rsid w:val="001D163B"/>
    <w:rsid w:val="002144BE"/>
    <w:rsid w:val="002159F5"/>
    <w:rsid w:val="00233FAF"/>
    <w:rsid w:val="0027059A"/>
    <w:rsid w:val="00275502"/>
    <w:rsid w:val="002847B7"/>
    <w:rsid w:val="00286892"/>
    <w:rsid w:val="002A6614"/>
    <w:rsid w:val="002A71D0"/>
    <w:rsid w:val="003472AB"/>
    <w:rsid w:val="00352353"/>
    <w:rsid w:val="00384335"/>
    <w:rsid w:val="003902B4"/>
    <w:rsid w:val="003B7DB2"/>
    <w:rsid w:val="003C02D6"/>
    <w:rsid w:val="003C3DDF"/>
    <w:rsid w:val="003C46E0"/>
    <w:rsid w:val="003E1CFF"/>
    <w:rsid w:val="003E7522"/>
    <w:rsid w:val="003E7D8E"/>
    <w:rsid w:val="004552E3"/>
    <w:rsid w:val="00456611"/>
    <w:rsid w:val="004775D7"/>
    <w:rsid w:val="00496065"/>
    <w:rsid w:val="004A062B"/>
    <w:rsid w:val="004D1032"/>
    <w:rsid w:val="005301C3"/>
    <w:rsid w:val="0053466E"/>
    <w:rsid w:val="00571171"/>
    <w:rsid w:val="0059167D"/>
    <w:rsid w:val="005D177C"/>
    <w:rsid w:val="005D7A59"/>
    <w:rsid w:val="005E7251"/>
    <w:rsid w:val="00614068"/>
    <w:rsid w:val="0065375F"/>
    <w:rsid w:val="006547DE"/>
    <w:rsid w:val="006700E0"/>
    <w:rsid w:val="006A7E30"/>
    <w:rsid w:val="006C431E"/>
    <w:rsid w:val="006D525D"/>
    <w:rsid w:val="006E72C3"/>
    <w:rsid w:val="0070604D"/>
    <w:rsid w:val="00751AEE"/>
    <w:rsid w:val="00767D86"/>
    <w:rsid w:val="007A4942"/>
    <w:rsid w:val="007B73F0"/>
    <w:rsid w:val="008777B0"/>
    <w:rsid w:val="008936FC"/>
    <w:rsid w:val="008B3BE9"/>
    <w:rsid w:val="008D2650"/>
    <w:rsid w:val="00911793"/>
    <w:rsid w:val="00913116"/>
    <w:rsid w:val="00977900"/>
    <w:rsid w:val="009C34BA"/>
    <w:rsid w:val="009E6047"/>
    <w:rsid w:val="00A07F22"/>
    <w:rsid w:val="00A36833"/>
    <w:rsid w:val="00AA2C08"/>
    <w:rsid w:val="00AB410C"/>
    <w:rsid w:val="00AC6036"/>
    <w:rsid w:val="00AE6632"/>
    <w:rsid w:val="00B07CC6"/>
    <w:rsid w:val="00B40F9E"/>
    <w:rsid w:val="00B533F9"/>
    <w:rsid w:val="00B90112"/>
    <w:rsid w:val="00C01051"/>
    <w:rsid w:val="00C22217"/>
    <w:rsid w:val="00C70AC1"/>
    <w:rsid w:val="00C77B24"/>
    <w:rsid w:val="00CA3BB0"/>
    <w:rsid w:val="00CB7735"/>
    <w:rsid w:val="00D24684"/>
    <w:rsid w:val="00D30DCA"/>
    <w:rsid w:val="00D4352C"/>
    <w:rsid w:val="00D52FA4"/>
    <w:rsid w:val="00DA2FC1"/>
    <w:rsid w:val="00E61302"/>
    <w:rsid w:val="00E82D42"/>
    <w:rsid w:val="00EA3309"/>
    <w:rsid w:val="00EC0F1B"/>
    <w:rsid w:val="00EC2784"/>
    <w:rsid w:val="00F2261E"/>
    <w:rsid w:val="00F55E8B"/>
    <w:rsid w:val="00F61026"/>
    <w:rsid w:val="00F838BD"/>
    <w:rsid w:val="00F911CD"/>
    <w:rsid w:val="00F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2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33FAF"/>
    <w:rPr>
      <w:b/>
      <w:bCs/>
    </w:rPr>
  </w:style>
  <w:style w:type="character" w:styleId="nfasis">
    <w:name w:val="Emphasis"/>
    <w:basedOn w:val="Fuentedeprrafopredeter"/>
    <w:uiPriority w:val="20"/>
    <w:qFormat/>
    <w:rsid w:val="00233FAF"/>
    <w:rPr>
      <w:i/>
      <w:iCs/>
    </w:rPr>
  </w:style>
  <w:style w:type="character" w:customStyle="1" w:styleId="apple-converted-space">
    <w:name w:val="apple-converted-space"/>
    <w:basedOn w:val="Fuentedeprrafopredeter"/>
    <w:rsid w:val="00233FAF"/>
  </w:style>
  <w:style w:type="character" w:styleId="CdigoHTML">
    <w:name w:val="HTML Code"/>
    <w:basedOn w:val="Fuentedeprrafopredeter"/>
    <w:uiPriority w:val="99"/>
    <w:semiHidden/>
    <w:unhideWhenUsed/>
    <w:rsid w:val="00233FA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5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E8B"/>
  </w:style>
  <w:style w:type="paragraph" w:styleId="Piedepgina">
    <w:name w:val="footer"/>
    <w:basedOn w:val="Normal"/>
    <w:link w:val="PiedepginaCar"/>
    <w:uiPriority w:val="99"/>
    <w:unhideWhenUsed/>
    <w:rsid w:val="00F5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E8B"/>
  </w:style>
  <w:style w:type="paragraph" w:styleId="Textodeglobo">
    <w:name w:val="Balloon Text"/>
    <w:basedOn w:val="Normal"/>
    <w:link w:val="TextodegloboCar"/>
    <w:uiPriority w:val="99"/>
    <w:semiHidden/>
    <w:unhideWhenUsed/>
    <w:rsid w:val="00F5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E8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55E8B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496065"/>
  </w:style>
  <w:style w:type="character" w:customStyle="1" w:styleId="hps">
    <w:name w:val="hps"/>
    <w:basedOn w:val="Fuentedeprrafopredeter"/>
    <w:rsid w:val="00496065"/>
  </w:style>
  <w:style w:type="table" w:styleId="Tablaconcuadrcula">
    <w:name w:val="Table Grid"/>
    <w:basedOn w:val="Tablanormal"/>
    <w:uiPriority w:val="59"/>
    <w:rsid w:val="000B7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23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2C0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2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33FAF"/>
    <w:rPr>
      <w:b/>
      <w:bCs/>
    </w:rPr>
  </w:style>
  <w:style w:type="character" w:styleId="nfasis">
    <w:name w:val="Emphasis"/>
    <w:basedOn w:val="Fuentedeprrafopredeter"/>
    <w:uiPriority w:val="20"/>
    <w:qFormat/>
    <w:rsid w:val="00233FAF"/>
    <w:rPr>
      <w:i/>
      <w:iCs/>
    </w:rPr>
  </w:style>
  <w:style w:type="character" w:customStyle="1" w:styleId="apple-converted-space">
    <w:name w:val="apple-converted-space"/>
    <w:basedOn w:val="Fuentedeprrafopredeter"/>
    <w:rsid w:val="00233FAF"/>
  </w:style>
  <w:style w:type="character" w:styleId="CdigoHTML">
    <w:name w:val="HTML Code"/>
    <w:basedOn w:val="Fuentedeprrafopredeter"/>
    <w:uiPriority w:val="99"/>
    <w:semiHidden/>
    <w:unhideWhenUsed/>
    <w:rsid w:val="00233FA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5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E8B"/>
  </w:style>
  <w:style w:type="paragraph" w:styleId="Piedepgina">
    <w:name w:val="footer"/>
    <w:basedOn w:val="Normal"/>
    <w:link w:val="PiedepginaCar"/>
    <w:uiPriority w:val="99"/>
    <w:unhideWhenUsed/>
    <w:rsid w:val="00F5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E8B"/>
  </w:style>
  <w:style w:type="paragraph" w:styleId="Textodeglobo">
    <w:name w:val="Balloon Text"/>
    <w:basedOn w:val="Normal"/>
    <w:link w:val="TextodegloboCar"/>
    <w:uiPriority w:val="99"/>
    <w:semiHidden/>
    <w:unhideWhenUsed/>
    <w:rsid w:val="00F5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E8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55E8B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496065"/>
  </w:style>
  <w:style w:type="character" w:customStyle="1" w:styleId="hps">
    <w:name w:val="hps"/>
    <w:basedOn w:val="Fuentedeprrafopredeter"/>
    <w:rsid w:val="00496065"/>
  </w:style>
  <w:style w:type="table" w:styleId="Tablaconcuadrcula">
    <w:name w:val="Table Grid"/>
    <w:basedOn w:val="Tablanormal"/>
    <w:uiPriority w:val="59"/>
    <w:rsid w:val="000B7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23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2C0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34</cp:revision>
  <cp:lastPrinted>2011-06-15T20:04:00Z</cp:lastPrinted>
  <dcterms:created xsi:type="dcterms:W3CDTF">2011-06-13T02:39:00Z</dcterms:created>
  <dcterms:modified xsi:type="dcterms:W3CDTF">2013-06-03T09:24:00Z</dcterms:modified>
</cp:coreProperties>
</file>