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0A06EA" w:rsidRDefault="000A06EA" w:rsidP="000A06EA">
      <w:pPr>
        <w:pStyle w:val="Ttulo1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Día 1</w:t>
      </w:r>
      <w:r>
        <w:rPr>
          <w:rFonts w:eastAsia="Times New Roman"/>
          <w:lang w:eastAsia="es-PE"/>
        </w:rPr>
        <w:t xml:space="preserve">: </w:t>
      </w:r>
      <w:proofErr w:type="spellStart"/>
      <w:r>
        <w:rPr>
          <w:rFonts w:eastAsia="Times New Roman"/>
          <w:lang w:eastAsia="es-PE"/>
        </w:rPr>
        <w:t>Technical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Debt</w:t>
      </w:r>
      <w:proofErr w:type="spellEnd"/>
      <w:r>
        <w:rPr>
          <w:rFonts w:eastAsia="Times New Roman"/>
          <w:lang w:eastAsia="es-PE"/>
        </w:rPr>
        <w:t xml:space="preserve"> + </w:t>
      </w:r>
      <w:proofErr w:type="spellStart"/>
      <w:r>
        <w:rPr>
          <w:rFonts w:eastAsia="Times New Roman"/>
          <w:lang w:eastAsia="es-PE"/>
        </w:rPr>
        <w:t>Code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Smells</w:t>
      </w:r>
      <w:proofErr w:type="spellEnd"/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PE"/>
        </w:rPr>
        <w:t> 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Conexión: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</w:t>
      </w:r>
      <w:r w:rsidR="00297EF3"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dolores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cabeza y su mantenibilidad era una tarea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  <w:r w:rsidR="003A0B36">
        <w:rPr>
          <w:rFonts w:eastAsia="Times New Roman"/>
          <w:lang w:eastAsia="es-PE"/>
        </w:rPr>
        <w:t>s</w:t>
      </w:r>
      <w:r>
        <w:rPr>
          <w:rFonts w:eastAsia="Times New Roman"/>
          <w:lang w:eastAsia="es-PE"/>
        </w:rPr>
        <w:t>:</w:t>
      </w:r>
    </w:p>
    <w:p w:rsidR="003A0B36" w:rsidRDefault="003A0B36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hojas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”.</w:t>
      </w:r>
    </w:p>
    <w:p w:rsid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grupos responder las preguntas. (15 minutos)</w:t>
      </w:r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colaborativamente la definición. (15 minutos)</w:t>
      </w:r>
    </w:p>
    <w:p w:rsidR="000A06EA" w:rsidRPr="003A0B36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hojas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CodeSmells_Descripción</w:t>
      </w:r>
      <w:proofErr w:type="spellEnd"/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dibujos con analogías graciosas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Concreción</w:t>
      </w:r>
      <w:r>
        <w:rPr>
          <w:rFonts w:eastAsia="Times New Roman"/>
          <w:lang w:eastAsia="es-PE"/>
        </w:rPr>
        <w:t>:</w:t>
      </w:r>
    </w:p>
    <w:p w:rsidR="000A06EA" w:rsidRPr="000A06EA" w:rsidRDefault="000A06EA" w:rsidP="000A06E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</w:t>
      </w:r>
      <w:r w:rsidR="00D04684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5 (</w:t>
      </w:r>
      <w:proofErr w:type="spellStart"/>
      <w:r w:rsidR="00D04684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Pair</w:t>
      </w:r>
      <w:proofErr w:type="spellEnd"/>
      <w:r w:rsidR="00D04684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D04684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melling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)</w:t>
      </w:r>
    </w:p>
    <w:p w:rsidR="000A06EA" w:rsidRPr="000A06EA" w:rsidRDefault="000A06EA" w:rsidP="000A06EA">
      <w:pPr>
        <w:numPr>
          <w:ilvl w:val="1"/>
          <w:numId w:val="4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</w:t>
      </w:r>
    </w:p>
    <w:p w:rsidR="000A06EA" w:rsidRPr="000A06EA" w:rsidRDefault="000A06EA" w:rsidP="000A06EA">
      <w:pPr>
        <w:numPr>
          <w:ilvl w:val="1"/>
          <w:numId w:val="4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Búsqueda de sus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en el código brindado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Conclusión: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0A06EA" w:rsidRPr="000A06EA" w:rsidRDefault="000A06EA" w:rsidP="000A06EA">
      <w:pPr>
        <w:pStyle w:val="Ttulo1"/>
        <w:rPr>
          <w:rFonts w:eastAsia="Times New Roman"/>
          <w:lang w:eastAsia="es-PE"/>
        </w:rPr>
      </w:pPr>
      <w:bookmarkStart w:id="0" w:name="_GoBack"/>
      <w:bookmarkEnd w:id="0"/>
      <w:r w:rsidRPr="000A06EA">
        <w:rPr>
          <w:rFonts w:eastAsia="Times New Roman"/>
          <w:lang w:eastAsia="es-PE"/>
        </w:rPr>
        <w:t>Día 2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Conexión: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0A06EA" w:rsidRPr="000A06EA" w:rsidRDefault="000A06EA" w:rsidP="000A06EA">
      <w:p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Concepto:</w:t>
      </w:r>
    </w:p>
    <w:p w:rsidR="000A06EA" w:rsidRPr="000A06EA" w:rsidRDefault="000A06EA" w:rsidP="000A06EA">
      <w:pPr>
        <w:numPr>
          <w:ilvl w:val="0"/>
          <w:numId w:val="7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Refactoring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Repartir las hojas de Refactoring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: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Refactoring_Descripción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”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aplicarían a sus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(del día anterior)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Refactoring?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Concreción:</w:t>
      </w:r>
    </w:p>
    <w:p w:rsidR="000A06EA" w:rsidRPr="000A06EA" w:rsidRDefault="000A06EA" w:rsidP="000A06EA">
      <w:pPr>
        <w:numPr>
          <w:ilvl w:val="0"/>
          <w:numId w:val="9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1.5 horas</w:t>
      </w:r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Refactoring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guiado con herramientas</w:t>
      </w:r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por su cuenta</w:t>
      </w:r>
    </w:p>
    <w:p w:rsidR="000A06EA" w:rsidRPr="000A06EA" w:rsidRDefault="000A06EA" w:rsidP="000A06EA">
      <w:p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Conclusión: Refactoring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0A06EA" w:rsidRPr="000A06EA" w:rsidRDefault="000A06EA" w:rsidP="000A06EA">
      <w:p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Cierre: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Escribir en post-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shd w:val="clear" w:color="auto" w:fill="FFFFFF"/>
        <w:spacing w:after="171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General</w:t>
      </w:r>
    </w:p>
    <w:p w:rsidR="000A06EA" w:rsidRPr="000A06EA" w:rsidRDefault="000A06EA" w:rsidP="000A06EA">
      <w:pPr>
        <w:numPr>
          <w:ilvl w:val="0"/>
          <w:numId w:val="1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Hojas en español</w:t>
      </w:r>
    </w:p>
    <w:p w:rsidR="000A06EA" w:rsidRPr="000A06EA" w:rsidRDefault="000A06EA" w:rsidP="000A06EA">
      <w:pPr>
        <w:numPr>
          <w:ilvl w:val="0"/>
          <w:numId w:val="1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Mejorar la claridad de las hojas</w:t>
      </w:r>
    </w:p>
    <w:p w:rsidR="000A06EA" w:rsidRPr="000A06EA" w:rsidRDefault="000A06EA" w:rsidP="000A06EA">
      <w:pPr>
        <w:numPr>
          <w:ilvl w:val="0"/>
          <w:numId w:val="1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Distribución de las mesas</w:t>
      </w:r>
    </w:p>
    <w:p w:rsidR="00A36833" w:rsidRDefault="00A36833"/>
    <w:sectPr w:rsidR="00A36833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4594A"/>
    <w:multiLevelType w:val="hybridMultilevel"/>
    <w:tmpl w:val="4A2CF6E0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70BCC"/>
    <w:multiLevelType w:val="multilevel"/>
    <w:tmpl w:val="93C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297EF3"/>
    <w:rsid w:val="003A0B36"/>
    <w:rsid w:val="004D177D"/>
    <w:rsid w:val="00A36833"/>
    <w:rsid w:val="00D04684"/>
    <w:rsid w:val="00D14458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2013-06-03T03:15:00Z</dcterms:created>
  <dcterms:modified xsi:type="dcterms:W3CDTF">2013-06-03T08:39:00Z</dcterms:modified>
</cp:coreProperties>
</file>