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13B4" w:rsidRDefault="009713B4" w:rsidP="009713B4">
      <w:pPr>
        <w:pStyle w:val="Ttulo"/>
      </w:pPr>
      <w:proofErr w:type="spellStart"/>
      <w:r>
        <w:t>Mocking</w:t>
      </w:r>
      <w:proofErr w:type="spellEnd"/>
    </w:p>
    <w:p w:rsidR="009713B4" w:rsidRDefault="009713B4" w:rsidP="009713B4">
      <w:pPr>
        <w:pStyle w:val="Ttulo1"/>
      </w:pPr>
      <w:r>
        <w:t xml:space="preserve">Test </w:t>
      </w:r>
      <w:proofErr w:type="spellStart"/>
      <w:r>
        <w:t>Doubles</w:t>
      </w:r>
      <w:proofErr w:type="spellEnd"/>
    </w:p>
    <w:p w:rsidR="0052566C" w:rsidRDefault="0052566C" w:rsidP="0052566C">
      <w:pPr>
        <w:pStyle w:val="Ttulo2"/>
      </w:pPr>
      <w:r>
        <w:t>Conexión</w:t>
      </w:r>
    </w:p>
    <w:p w:rsidR="0052566C" w:rsidRDefault="0052566C" w:rsidP="0052566C">
      <w:pPr>
        <w:pStyle w:val="Prrafodelista"/>
        <w:numPr>
          <w:ilvl w:val="0"/>
          <w:numId w:val="1"/>
        </w:numPr>
      </w:pPr>
      <w:r>
        <w:t>¿Qué es  la “</w:t>
      </w:r>
      <w:proofErr w:type="spellStart"/>
      <w:r>
        <w:t>testeabilidad</w:t>
      </w:r>
      <w:proofErr w:type="spellEnd"/>
      <w:r>
        <w:t>”?</w:t>
      </w:r>
    </w:p>
    <w:p w:rsidR="0052566C" w:rsidRDefault="0052566C" w:rsidP="009713B4">
      <w:pPr>
        <w:pStyle w:val="Prrafodelista"/>
        <w:numPr>
          <w:ilvl w:val="0"/>
          <w:numId w:val="1"/>
        </w:numPr>
      </w:pPr>
      <w:r>
        <w:t>¿Qué relación tiene con el diseño?</w:t>
      </w:r>
    </w:p>
    <w:p w:rsidR="007F749C" w:rsidRDefault="007F749C" w:rsidP="009713B4">
      <w:pPr>
        <w:pStyle w:val="Ttulo2"/>
      </w:pPr>
      <w:r>
        <w:t>Concepto</w:t>
      </w:r>
    </w:p>
    <w:p w:rsidR="007F749C" w:rsidRDefault="0052566C" w:rsidP="009713B4">
      <w:pPr>
        <w:pStyle w:val="Prrafodelista"/>
        <w:numPr>
          <w:ilvl w:val="0"/>
          <w:numId w:val="3"/>
        </w:numPr>
      </w:pPr>
      <w:r>
        <w:t>Revisar el código y r</w:t>
      </w:r>
      <w:r w:rsidR="007F749C">
        <w:t>esponder la hojita</w:t>
      </w:r>
    </w:p>
    <w:p w:rsidR="009713B4" w:rsidRDefault="0052566C" w:rsidP="009713B4">
      <w:pPr>
        <w:pStyle w:val="Prrafodelista"/>
        <w:numPr>
          <w:ilvl w:val="1"/>
          <w:numId w:val="3"/>
        </w:numPr>
      </w:pPr>
      <w:r>
        <w:t>15</w:t>
      </w:r>
      <w:r w:rsidR="009713B4">
        <w:t xml:space="preserve"> Min</w:t>
      </w:r>
      <w:r>
        <w:t>: Revisar y responder</w:t>
      </w:r>
    </w:p>
    <w:p w:rsidR="0052566C" w:rsidRDefault="0052566C" w:rsidP="009713B4">
      <w:pPr>
        <w:pStyle w:val="Prrafodelista"/>
        <w:numPr>
          <w:ilvl w:val="1"/>
          <w:numId w:val="3"/>
        </w:numPr>
      </w:pPr>
      <w:r>
        <w:t>5 Min: Comentar las respuestas</w:t>
      </w:r>
    </w:p>
    <w:p w:rsidR="007F749C" w:rsidRDefault="007F749C" w:rsidP="009713B4">
      <w:pPr>
        <w:pStyle w:val="Prrafodelista"/>
        <w:numPr>
          <w:ilvl w:val="0"/>
          <w:numId w:val="3"/>
        </w:numPr>
      </w:pPr>
      <w:r>
        <w:t>Explicación y aplicación de Inyección e Inversión</w:t>
      </w:r>
    </w:p>
    <w:p w:rsidR="009713B4" w:rsidRDefault="009713B4" w:rsidP="009713B4">
      <w:pPr>
        <w:pStyle w:val="Prrafodelista"/>
        <w:numPr>
          <w:ilvl w:val="1"/>
          <w:numId w:val="3"/>
        </w:numPr>
      </w:pPr>
      <w:r>
        <w:t>Lo puede hacer alguno de los chicos de la clase</w:t>
      </w:r>
    </w:p>
    <w:p w:rsidR="009713B4" w:rsidRDefault="009713B4" w:rsidP="009713B4">
      <w:pPr>
        <w:pStyle w:val="Prrafodelista"/>
        <w:numPr>
          <w:ilvl w:val="0"/>
          <w:numId w:val="3"/>
        </w:numPr>
      </w:pPr>
      <w:r>
        <w:t xml:space="preserve">IDEA: Paso a paso llegar desde acoplamiento hasta intercambiabilidad de objetos, hasta test </w:t>
      </w:r>
      <w:proofErr w:type="spellStart"/>
      <w:r>
        <w:t>doubles</w:t>
      </w:r>
      <w:proofErr w:type="spellEnd"/>
      <w:r>
        <w:t>.</w:t>
      </w:r>
    </w:p>
    <w:p w:rsidR="009713B4" w:rsidRDefault="009713B4" w:rsidP="009713B4">
      <w:pPr>
        <w:pStyle w:val="Prrafodelista"/>
        <w:numPr>
          <w:ilvl w:val="0"/>
          <w:numId w:val="3"/>
        </w:numPr>
      </w:pPr>
      <w:r>
        <w:t xml:space="preserve">Crear Test </w:t>
      </w:r>
      <w:proofErr w:type="spellStart"/>
      <w:r>
        <w:t>Doubles</w:t>
      </w:r>
      <w:proofErr w:type="spellEnd"/>
      <w:r>
        <w:t xml:space="preserve"> Manuales</w:t>
      </w:r>
    </w:p>
    <w:p w:rsidR="009713B4" w:rsidRDefault="009713B4" w:rsidP="009713B4">
      <w:pPr>
        <w:pStyle w:val="Ttulo2"/>
      </w:pPr>
      <w:r>
        <w:t>Concreción</w:t>
      </w:r>
    </w:p>
    <w:p w:rsidR="009713B4" w:rsidRDefault="00A6548C" w:rsidP="009713B4">
      <w:pPr>
        <w:pStyle w:val="Prrafodelista"/>
        <w:numPr>
          <w:ilvl w:val="0"/>
          <w:numId w:val="3"/>
        </w:numPr>
      </w:pPr>
      <w:r>
        <w:t>Crea una definición de</w:t>
      </w:r>
      <w:r w:rsidR="009713B4">
        <w:t xml:space="preserve"> Test </w:t>
      </w:r>
      <w:proofErr w:type="spellStart"/>
      <w:r w:rsidR="009713B4">
        <w:t>Double</w:t>
      </w:r>
      <w:proofErr w:type="spellEnd"/>
    </w:p>
    <w:p w:rsidR="009713B4" w:rsidRDefault="009713B4" w:rsidP="009713B4">
      <w:pPr>
        <w:pStyle w:val="Prrafodelista"/>
        <w:numPr>
          <w:ilvl w:val="1"/>
          <w:numId w:val="3"/>
        </w:numPr>
      </w:pPr>
      <w:r>
        <w:t xml:space="preserve">Individualmente qué es un Test </w:t>
      </w:r>
      <w:proofErr w:type="spellStart"/>
      <w:r>
        <w:t>Double</w:t>
      </w:r>
      <w:proofErr w:type="spellEnd"/>
      <w:r>
        <w:t>: 1 Min</w:t>
      </w:r>
    </w:p>
    <w:p w:rsidR="009713B4" w:rsidRDefault="009713B4" w:rsidP="009713B4">
      <w:pPr>
        <w:pStyle w:val="Prrafodelista"/>
        <w:numPr>
          <w:ilvl w:val="1"/>
          <w:numId w:val="3"/>
        </w:numPr>
      </w:pPr>
      <w:r>
        <w:t>Compartir en Parejas: 1 Min</w:t>
      </w:r>
    </w:p>
    <w:p w:rsidR="009713B4" w:rsidRDefault="009713B4" w:rsidP="009713B4">
      <w:pPr>
        <w:pStyle w:val="Prrafodelista"/>
        <w:numPr>
          <w:ilvl w:val="1"/>
          <w:numId w:val="3"/>
        </w:numPr>
      </w:pPr>
      <w:r>
        <w:t>Revisar en internet y comparar la respuesta</w:t>
      </w:r>
    </w:p>
    <w:p w:rsidR="009713B4" w:rsidRDefault="0052566C" w:rsidP="0052566C">
      <w:pPr>
        <w:pStyle w:val="Ttulo1"/>
      </w:pPr>
      <w:r>
        <w:t xml:space="preserve">Tipos de Test </w:t>
      </w:r>
      <w:proofErr w:type="spellStart"/>
      <w:r>
        <w:t>Doubles</w:t>
      </w:r>
      <w:proofErr w:type="spellEnd"/>
      <w:r>
        <w:t xml:space="preserve"> y </w:t>
      </w:r>
      <w:proofErr w:type="spellStart"/>
      <w:r>
        <w:t>Frameworks</w:t>
      </w:r>
      <w:proofErr w:type="spellEnd"/>
    </w:p>
    <w:p w:rsidR="0052566C" w:rsidRDefault="0052566C" w:rsidP="00556142">
      <w:pPr>
        <w:pStyle w:val="Ttulo2"/>
      </w:pPr>
      <w:r>
        <w:t>Concepto</w:t>
      </w:r>
    </w:p>
    <w:p w:rsidR="0052566C" w:rsidRDefault="00556142" w:rsidP="0052566C">
      <w:pPr>
        <w:pStyle w:val="Prrafodelista"/>
        <w:numPr>
          <w:ilvl w:val="0"/>
          <w:numId w:val="3"/>
        </w:numPr>
      </w:pPr>
      <w:r>
        <w:t>Definición STUB</w:t>
      </w:r>
    </w:p>
    <w:p w:rsidR="00556142" w:rsidRDefault="00556142" w:rsidP="0052566C">
      <w:pPr>
        <w:pStyle w:val="Prrafodelista"/>
        <w:numPr>
          <w:ilvl w:val="0"/>
          <w:numId w:val="3"/>
        </w:numPr>
      </w:pPr>
      <w:r>
        <w:t xml:space="preserve">Utilizar una </w:t>
      </w:r>
      <w:proofErr w:type="spellStart"/>
      <w:r>
        <w:t>framework</w:t>
      </w:r>
      <w:proofErr w:type="spellEnd"/>
      <w:r>
        <w:t xml:space="preserve"> en vez del </w:t>
      </w:r>
      <w:proofErr w:type="spellStart"/>
      <w:r>
        <w:t>stub</w:t>
      </w:r>
      <w:proofErr w:type="spellEnd"/>
      <w:r>
        <w:t xml:space="preserve"> manual.</w:t>
      </w:r>
    </w:p>
    <w:p w:rsidR="00556142" w:rsidRDefault="00556142" w:rsidP="00556142">
      <w:pPr>
        <w:pStyle w:val="Prrafodelista"/>
        <w:numPr>
          <w:ilvl w:val="1"/>
          <w:numId w:val="3"/>
        </w:numPr>
      </w:pPr>
      <w:r>
        <w:t xml:space="preserve">De los </w:t>
      </w:r>
      <w:proofErr w:type="spellStart"/>
      <w:r>
        <w:t>tests</w:t>
      </w:r>
      <w:proofErr w:type="spellEnd"/>
      <w:r>
        <w:t xml:space="preserve"> </w:t>
      </w:r>
      <w:proofErr w:type="spellStart"/>
      <w:r>
        <w:t>doubles</w:t>
      </w:r>
      <w:proofErr w:type="spellEnd"/>
      <w:r>
        <w:t xml:space="preserve"> que hicimos, cuál es el </w:t>
      </w:r>
      <w:proofErr w:type="spellStart"/>
      <w:r>
        <w:t>stub</w:t>
      </w:r>
      <w:proofErr w:type="spellEnd"/>
      <w:r>
        <w:t>?</w:t>
      </w:r>
    </w:p>
    <w:p w:rsidR="00556142" w:rsidRDefault="00556142" w:rsidP="00556142">
      <w:pPr>
        <w:pStyle w:val="Prrafodelista"/>
        <w:numPr>
          <w:ilvl w:val="1"/>
          <w:numId w:val="3"/>
        </w:numPr>
      </w:pPr>
      <w:r>
        <w:t xml:space="preserve">Reemplazar por la </w:t>
      </w:r>
      <w:proofErr w:type="spellStart"/>
      <w:r>
        <w:t>framework</w:t>
      </w:r>
      <w:proofErr w:type="spellEnd"/>
      <w:r>
        <w:t>.</w:t>
      </w:r>
    </w:p>
    <w:p w:rsidR="00556142" w:rsidRDefault="00556142" w:rsidP="00556142">
      <w:pPr>
        <w:pStyle w:val="Prrafodelista"/>
        <w:numPr>
          <w:ilvl w:val="0"/>
          <w:numId w:val="3"/>
        </w:numPr>
      </w:pPr>
      <w:r>
        <w:t xml:space="preserve">Definición </w:t>
      </w:r>
      <w:r>
        <w:t>MOCK</w:t>
      </w:r>
    </w:p>
    <w:p w:rsidR="00556142" w:rsidRDefault="00556142" w:rsidP="00556142">
      <w:pPr>
        <w:pStyle w:val="Prrafodelista"/>
        <w:numPr>
          <w:ilvl w:val="0"/>
          <w:numId w:val="3"/>
        </w:numPr>
      </w:pPr>
      <w:r>
        <w:t xml:space="preserve">Utilizar una </w:t>
      </w:r>
      <w:proofErr w:type="spellStart"/>
      <w:r>
        <w:t>framework</w:t>
      </w:r>
      <w:proofErr w:type="spellEnd"/>
      <w:r>
        <w:t xml:space="preserve"> en vez del </w:t>
      </w:r>
      <w:proofErr w:type="spellStart"/>
      <w:r>
        <w:t>stub</w:t>
      </w:r>
      <w:proofErr w:type="spellEnd"/>
      <w:r>
        <w:t xml:space="preserve"> manual.</w:t>
      </w:r>
    </w:p>
    <w:p w:rsidR="00556142" w:rsidRDefault="00556142" w:rsidP="00556142">
      <w:pPr>
        <w:pStyle w:val="Prrafodelista"/>
        <w:numPr>
          <w:ilvl w:val="1"/>
          <w:numId w:val="3"/>
        </w:numPr>
      </w:pPr>
      <w:r>
        <w:t xml:space="preserve">De los </w:t>
      </w:r>
      <w:proofErr w:type="spellStart"/>
      <w:r>
        <w:t>tests</w:t>
      </w:r>
      <w:proofErr w:type="spellEnd"/>
      <w:r>
        <w:t xml:space="preserve"> </w:t>
      </w:r>
      <w:proofErr w:type="spellStart"/>
      <w:r>
        <w:t>doubles</w:t>
      </w:r>
      <w:proofErr w:type="spellEnd"/>
      <w:r>
        <w:t xml:space="preserve"> que hicimos, cuál es el </w:t>
      </w:r>
      <w:proofErr w:type="spellStart"/>
      <w:r>
        <w:t>stub</w:t>
      </w:r>
      <w:proofErr w:type="spellEnd"/>
      <w:r>
        <w:t>?</w:t>
      </w:r>
    </w:p>
    <w:p w:rsidR="00556142" w:rsidRPr="0052566C" w:rsidRDefault="00556142" w:rsidP="00556142">
      <w:pPr>
        <w:pStyle w:val="Prrafodelista"/>
        <w:numPr>
          <w:ilvl w:val="1"/>
          <w:numId w:val="3"/>
        </w:numPr>
      </w:pPr>
      <w:r>
        <w:t xml:space="preserve">Reemplazar por la </w:t>
      </w:r>
      <w:proofErr w:type="spellStart"/>
      <w:r>
        <w:t>framework</w:t>
      </w:r>
      <w:proofErr w:type="spellEnd"/>
      <w:r>
        <w:t>.</w:t>
      </w:r>
    </w:p>
    <w:p w:rsidR="0052566C" w:rsidRDefault="0052566C" w:rsidP="00556142">
      <w:pPr>
        <w:pStyle w:val="Ttulo2"/>
      </w:pPr>
      <w:r>
        <w:t>Concreción</w:t>
      </w:r>
    </w:p>
    <w:p w:rsidR="00556142" w:rsidRDefault="00556142" w:rsidP="00556142">
      <w:pPr>
        <w:pStyle w:val="Prrafodelista"/>
        <w:numPr>
          <w:ilvl w:val="0"/>
          <w:numId w:val="6"/>
        </w:numPr>
      </w:pPr>
      <w:r>
        <w:t xml:space="preserve">Diferencia entre </w:t>
      </w:r>
      <w:proofErr w:type="spellStart"/>
      <w:r>
        <w:t>mock</w:t>
      </w:r>
      <w:proofErr w:type="spellEnd"/>
      <w:r>
        <w:t xml:space="preserve"> y </w:t>
      </w:r>
      <w:proofErr w:type="spellStart"/>
      <w:r>
        <w:t>stub</w:t>
      </w:r>
      <w:proofErr w:type="spellEnd"/>
      <w:r>
        <w:t>.</w:t>
      </w:r>
    </w:p>
    <w:p w:rsidR="00556142" w:rsidRDefault="00556142" w:rsidP="00556142">
      <w:pPr>
        <w:pStyle w:val="Prrafodelista"/>
        <w:numPr>
          <w:ilvl w:val="1"/>
          <w:numId w:val="6"/>
        </w:numPr>
      </w:pPr>
      <w:r>
        <w:t xml:space="preserve">Parejas: En tus propias palabras explica como diferenciarías un </w:t>
      </w:r>
      <w:proofErr w:type="spellStart"/>
      <w:r>
        <w:t>mock</w:t>
      </w:r>
      <w:proofErr w:type="spellEnd"/>
      <w:r>
        <w:t xml:space="preserve"> de un </w:t>
      </w:r>
      <w:proofErr w:type="spellStart"/>
      <w:r>
        <w:t>stub</w:t>
      </w:r>
      <w:proofErr w:type="spellEnd"/>
      <w:r>
        <w:t>.</w:t>
      </w:r>
    </w:p>
    <w:p w:rsidR="0052566C" w:rsidRPr="0052566C" w:rsidRDefault="00556142" w:rsidP="0052566C">
      <w:pPr>
        <w:pStyle w:val="Prrafodelista"/>
        <w:numPr>
          <w:ilvl w:val="0"/>
          <w:numId w:val="6"/>
        </w:numPr>
      </w:pPr>
      <w:r>
        <w:t>Ejercicio de crear pruebas automatizadas.</w:t>
      </w:r>
      <w:bookmarkStart w:id="0" w:name="_GoBack"/>
      <w:bookmarkEnd w:id="0"/>
    </w:p>
    <w:sectPr w:rsidR="0052566C" w:rsidRPr="0052566C" w:rsidSect="003A743B">
      <w:pgSz w:w="12240" w:h="15840"/>
      <w:pgMar w:top="993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00007843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F529D"/>
    <w:multiLevelType w:val="hybridMultilevel"/>
    <w:tmpl w:val="D74C027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114483"/>
    <w:multiLevelType w:val="hybridMultilevel"/>
    <w:tmpl w:val="421EFB98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E2263C1"/>
    <w:multiLevelType w:val="hybridMultilevel"/>
    <w:tmpl w:val="695EA48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C010B3"/>
    <w:multiLevelType w:val="hybridMultilevel"/>
    <w:tmpl w:val="A272705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EB15CF"/>
    <w:multiLevelType w:val="hybridMultilevel"/>
    <w:tmpl w:val="9DCE503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183D3F"/>
    <w:multiLevelType w:val="hybridMultilevel"/>
    <w:tmpl w:val="7BE0B0E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49C"/>
    <w:rsid w:val="0012032D"/>
    <w:rsid w:val="003A743B"/>
    <w:rsid w:val="0052566C"/>
    <w:rsid w:val="00556142"/>
    <w:rsid w:val="007F749C"/>
    <w:rsid w:val="009713B4"/>
    <w:rsid w:val="00A6548C"/>
    <w:rsid w:val="00D40F4D"/>
    <w:rsid w:val="00DC3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713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713B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F749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713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9713B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713B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9713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713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713B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F749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713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9713B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713B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9713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167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RxmnT</dc:creator>
  <cp:lastModifiedBy>RxmnT</cp:lastModifiedBy>
  <cp:revision>4</cp:revision>
  <dcterms:created xsi:type="dcterms:W3CDTF">2013-11-26T07:24:00Z</dcterms:created>
  <dcterms:modified xsi:type="dcterms:W3CDTF">2013-11-26T08:30:00Z</dcterms:modified>
</cp:coreProperties>
</file>