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AID-sa_2.3.3.0</w:t>
      </w:r>
    </w:p>
    <w:p>
      <w:pPr>
        <w:spacing w:before="0" w:after="400"/>
        <w:jc w:val="center"/>
      </w:pPr>
      <w:r>
        <w:rPr>
          <w:rFonts w:ascii="Arial" w:hAnsi="Arial"/>
          <w:b/>
          <w:i w:val="0"/>
          <w:color w:val="163258"/>
          <w:sz w:val="40"/>
        </w:rPr>
        <w:t>Schwerpunkt: Softwareentwickler .NET</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AID-sa_2.3.3.0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1975</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(Muttersprache), Englisch (Verhandlungssicher), Deutsch Muttersprache, Englisch Verhandlungssicher, Spanisch Gut, Spanisch (Gut)</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2010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01.06.21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D8 im Umkreis von: Augsburg (100 km) Ingolstadt (50 km) München</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03/2017 - 03/2017 Professional Scrum Master (PSM I)</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Softwareentwickler .NET</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Qualitätsmanagement / Qualitätssicherung / Test Engineering / IT-nahe Ingenieurdienstleistungen Fullstack-Entwickler (.NET) mit folgenden Sch</w:t>
      </w:r>
    </w:p>
    <w:p>
      <w:pPr>
        <w:keepNext/>
        <w:spacing w:after="80"/>
        <w:ind w:left="170"/>
      </w:pPr>
      <w:r>
        <w:rPr>
          <w:rFonts w:ascii="Arial" w:hAnsi="Arial"/>
          <w:color w:val="163258"/>
          <w:sz w:val="24"/>
        </w:rPr>
        <w:t xml:space="preserve">• </w:t>
      </w:r>
      <w:r>
        <w:rPr>
          <w:rFonts w:ascii="Arial" w:hAnsi="Arial"/>
          <w:b w:val="0"/>
          <w:i w:val="0"/>
          <w:color w:val="163258"/>
          <w:sz w:val="20"/>
        </w:rPr>
        <w:t>Softwareentwicklung</w:t>
      </w:r>
    </w:p>
    <w:p>
      <w:pPr>
        <w:keepNext/>
        <w:spacing w:after="80"/>
        <w:ind w:left="170"/>
      </w:pPr>
      <w:r>
        <w:rPr>
          <w:rFonts w:ascii="Arial" w:hAnsi="Arial"/>
          <w:color w:val="163258"/>
          <w:sz w:val="24"/>
        </w:rPr>
        <w:t xml:space="preserve">• </w:t>
      </w:r>
      <w:r>
        <w:rPr>
          <w:rFonts w:ascii="Arial" w:hAnsi="Arial"/>
          <w:b w:val="0"/>
          <w:i w:val="0"/>
          <w:color w:val="163258"/>
          <w:sz w:val="20"/>
        </w:rPr>
        <w:t>Frontent</w:t>
      </w:r>
    </w:p>
    <w:p>
      <w:pPr>
        <w:keepNext/>
        <w:spacing w:after="80"/>
        <w:ind w:left="170"/>
      </w:pPr>
      <w:r>
        <w:rPr>
          <w:rFonts w:ascii="Arial" w:hAnsi="Arial"/>
          <w:color w:val="163258"/>
          <w:sz w:val="24"/>
        </w:rPr>
        <w:t xml:space="preserve">• </w:t>
      </w:r>
      <w:r>
        <w:rPr>
          <w:rFonts w:ascii="Arial" w:hAnsi="Arial"/>
          <w:b w:val="0"/>
          <w:i w:val="0"/>
          <w:color w:val="163258"/>
          <w:sz w:val="20"/>
        </w:rPr>
        <w:t>Backend</w:t>
      </w:r>
    </w:p>
    <w:p>
      <w:pPr>
        <w:keepNext/>
        <w:spacing w:after="80"/>
        <w:ind w:left="170"/>
      </w:pPr>
      <w:r>
        <w:rPr>
          <w:rFonts w:ascii="Arial" w:hAnsi="Arial"/>
          <w:color w:val="163258"/>
          <w:sz w:val="24"/>
        </w:rPr>
        <w:t xml:space="preserve">• </w:t>
      </w:r>
      <w:r>
        <w:rPr>
          <w:rFonts w:ascii="Arial" w:hAnsi="Arial"/>
          <w:b w:val="0"/>
          <w:i w:val="0"/>
          <w:color w:val="163258"/>
          <w:sz w:val="20"/>
        </w:rPr>
        <w:t>Datenbank</w:t>
      </w:r>
    </w:p>
    <w:p>
      <w:pPr>
        <w:keepNext/>
        <w:spacing w:after="80"/>
        <w:ind w:left="170"/>
      </w:pPr>
      <w:r>
        <w:rPr>
          <w:rFonts w:ascii="Arial" w:hAnsi="Arial"/>
          <w:color w:val="163258"/>
          <w:sz w:val="24"/>
        </w:rPr>
        <w:t xml:space="preserve">• </w:t>
      </w:r>
      <w:r>
        <w:rPr>
          <w:rFonts w:ascii="Arial" w:hAnsi="Arial"/>
          <w:b w:val="0"/>
          <w:i w:val="0"/>
          <w:color w:val="163258"/>
          <w:sz w:val="20"/>
        </w:rPr>
        <w:t>Softwarearchitektur</w:t>
      </w:r>
    </w:p>
    <w:p>
      <w:pPr>
        <w:keepNext/>
        <w:spacing w:after="80"/>
        <w:ind w:left="170"/>
      </w:pPr>
      <w:r>
        <w:rPr>
          <w:rFonts w:ascii="Arial" w:hAnsi="Arial"/>
          <w:color w:val="163258"/>
          <w:sz w:val="24"/>
        </w:rPr>
        <w:t xml:space="preserve">• </w:t>
      </w:r>
      <w:r>
        <w:rPr>
          <w:rFonts w:ascii="Arial" w:hAnsi="Arial"/>
          <w:b w:val="0"/>
          <w:i w:val="0"/>
          <w:color w:val="163258"/>
          <w:sz w:val="20"/>
        </w:rPr>
        <w:t>Projektmanagement / Scrum</w:t>
      </w:r>
    </w:p>
    <w:p>
      <w:pPr>
        <w:keepNext/>
        <w:spacing w:after="80"/>
        <w:ind w:left="170"/>
      </w:pPr>
      <w:r>
        <w:rPr>
          <w:rFonts w:ascii="Arial" w:hAnsi="Arial"/>
          <w:color w:val="163258"/>
          <w:sz w:val="24"/>
        </w:rPr>
        <w:t xml:space="preserve">• </w:t>
      </w:r>
      <w:r>
        <w:rPr>
          <w:rFonts w:ascii="Arial" w:hAnsi="Arial"/>
          <w:b w:val="0"/>
          <w:i w:val="0"/>
          <w:color w:val="163258"/>
          <w:sz w:val="20"/>
        </w:rPr>
        <w:t>03/2017 - 03/2017: Scrum Master</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w:t>
      </w:r>
    </w:p>
    <w:p>
      <w:pPr>
        <w:keepNext/>
        <w:spacing w:after="80"/>
        <w:ind w:left="170"/>
      </w:pPr>
      <w:r>
        <w:rPr>
          <w:rFonts w:ascii="Arial" w:hAnsi="Arial"/>
          <w:color w:val="163258"/>
          <w:sz w:val="24"/>
        </w:rPr>
        <w:t xml:space="preserve">• </w:t>
      </w:r>
      <w:r>
        <w:rPr>
          <w:rFonts w:ascii="Arial" w:hAnsi="Arial"/>
          <w:b w:val="0"/>
          <w:i w:val="0"/>
          <w:color w:val="163258"/>
          <w:sz w:val="20"/>
        </w:rPr>
        <w:t>Engineering / IT-nahe Ingenieurdienstleistungen</w:t>
      </w:r>
    </w:p>
    <w:p>
      <w:pPr>
        <w:keepNext w:val="0"/>
        <w:spacing w:after="320"/>
        <w:ind w:left="170"/>
      </w:pPr>
      <w:r>
        <w:rPr>
          <w:rFonts w:ascii="Arial" w:hAnsi="Arial"/>
          <w:color w:val="163258"/>
          <w:sz w:val="24"/>
        </w:rPr>
        <w:t xml:space="preserve">• </w:t>
      </w:r>
      <w:r>
        <w:rPr>
          <w:rFonts w:ascii="Arial" w:hAnsi="Arial"/>
          <w:b w:val="0"/>
          <w:i w:val="0"/>
          <w:color w:val="163258"/>
          <w:sz w:val="20"/>
        </w:rPr>
        <w:t>Fullstack-Entwickler (.NET)</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Erneuerbare Energien:, Photovoltaik, Solarthermie, Wind, Smart Grid, Smart Home, Monitoring, Sonstige:, Automotive, Health-Care, Erneuerbare Energien</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ASP.NET Core MVC seit 2018</w:t>
      </w:r>
    </w:p>
    <w:p>
      <w:pPr>
        <w:spacing w:after="80"/>
        <w:ind w:left="170"/>
      </w:pPr>
      <w:r>
        <w:rPr>
          <w:rFonts w:ascii="Arial" w:hAnsi="Arial"/>
          <w:color w:val="163258"/>
          <w:sz w:val="24"/>
        </w:rPr>
        <w:t xml:space="preserve">• </w:t>
      </w:r>
      <w:r>
        <w:rPr>
          <w:rFonts w:ascii="Arial" w:hAnsi="Arial"/>
          <w:b w:val="0"/>
          <w:i w:val="0"/>
          <w:color w:val="163258"/>
          <w:sz w:val="20"/>
        </w:rPr>
        <w:t>Aufwandsschätzungen Realistische Schätzungen (3-Punkt</w:t>
      </w:r>
    </w:p>
    <w:p>
      <w:pPr>
        <w:spacing w:after="80"/>
        <w:ind w:left="170"/>
      </w:pPr>
      <w:r>
        <w:rPr>
          <w:rFonts w:ascii="Arial" w:hAnsi="Arial"/>
          <w:color w:val="163258"/>
          <w:sz w:val="24"/>
        </w:rPr>
        <w:t xml:space="preserve">• </w:t>
      </w:r>
      <w:r>
        <w:rPr>
          <w:rFonts w:ascii="Arial" w:hAnsi="Arial"/>
          <w:b w:val="0"/>
          <w:i w:val="0"/>
          <w:color w:val="163258"/>
          <w:sz w:val="20"/>
        </w:rPr>
        <w:t>T-Shirt-</w:t>
      </w:r>
    </w:p>
    <w:p>
      <w:pPr>
        <w:spacing w:after="80"/>
        <w:ind w:left="170"/>
      </w:pPr>
      <w:r>
        <w:rPr>
          <w:rFonts w:ascii="Arial" w:hAnsi="Arial"/>
          <w:color w:val="163258"/>
          <w:sz w:val="24"/>
        </w:rPr>
        <w:t xml:space="preserve">• </w:t>
      </w:r>
      <w:r>
        <w:rPr>
          <w:rFonts w:ascii="Arial" w:hAnsi="Arial"/>
          <w:b w:val="0"/>
          <w:i w:val="0"/>
          <w:color w:val="163258"/>
          <w:sz w:val="20"/>
        </w:rPr>
        <w:t>Size)</w:t>
      </w:r>
    </w:p>
    <w:p>
      <w:pPr>
        <w:spacing w:after="80"/>
        <w:ind w:left="170"/>
      </w:pPr>
      <w:r>
        <w:rPr>
          <w:rFonts w:ascii="Arial" w:hAnsi="Arial"/>
          <w:color w:val="163258"/>
          <w:sz w:val="24"/>
        </w:rPr>
        <w:t xml:space="preserve">• </w:t>
      </w:r>
      <w:r>
        <w:rPr>
          <w:rFonts w:ascii="Arial" w:hAnsi="Arial"/>
          <w:b w:val="0"/>
          <w:i w:val="0"/>
          <w:color w:val="163258"/>
          <w:sz w:val="20"/>
        </w:rPr>
        <w:t>Azure Gut</w:t>
      </w:r>
    </w:p>
    <w:p>
      <w:pPr>
        <w:spacing w:after="80"/>
        <w:ind w:left="170"/>
      </w:pPr>
      <w:r>
        <w:rPr>
          <w:rFonts w:ascii="Arial" w:hAnsi="Arial"/>
          <w:color w:val="163258"/>
          <w:sz w:val="24"/>
        </w:rPr>
        <w:t xml:space="preserve">• </w:t>
      </w:r>
      <w:r>
        <w:rPr>
          <w:rFonts w:ascii="Arial" w:hAnsi="Arial"/>
          <w:b w:val="0"/>
          <w:i w:val="0"/>
          <w:color w:val="163258"/>
          <w:sz w:val="20"/>
        </w:rPr>
        <w:t>Entity Framework Sehr gut</w:t>
      </w:r>
    </w:p>
    <w:p>
      <w:pPr>
        <w:spacing w:after="80"/>
        <w:ind w:left="170"/>
      </w:pPr>
      <w:r>
        <w:rPr>
          <w:rFonts w:ascii="Arial" w:hAnsi="Arial"/>
          <w:color w:val="163258"/>
          <w:sz w:val="24"/>
        </w:rPr>
        <w:t xml:space="preserve">• </w:t>
      </w:r>
      <w:r>
        <w:rPr>
          <w:rFonts w:ascii="Arial" w:hAnsi="Arial"/>
          <w:b w:val="0"/>
          <w:i w:val="0"/>
          <w:color w:val="163258"/>
          <w:sz w:val="20"/>
        </w:rPr>
        <w:t>JetBrains ReSharper Sehr gut</w:t>
      </w:r>
    </w:p>
    <w:p>
      <w:pPr>
        <w:spacing w:after="80"/>
        <w:ind w:left="170"/>
      </w:pPr>
      <w:r>
        <w:rPr>
          <w:rFonts w:ascii="Arial" w:hAnsi="Arial"/>
          <w:color w:val="163258"/>
          <w:sz w:val="24"/>
        </w:rPr>
        <w:t xml:space="preserve">• </w:t>
      </w:r>
      <w:r>
        <w:rPr>
          <w:rFonts w:ascii="Arial" w:hAnsi="Arial"/>
          <w:b w:val="0"/>
          <w:i w:val="0"/>
          <w:color w:val="163258"/>
          <w:sz w:val="20"/>
        </w:rPr>
        <w:t>jQuery Sehr gut</w:t>
      </w:r>
    </w:p>
    <w:p>
      <w:pPr>
        <w:spacing w:after="80"/>
        <w:ind w:left="170"/>
      </w:pPr>
      <w:r>
        <w:rPr>
          <w:rFonts w:ascii="Arial" w:hAnsi="Arial"/>
          <w:color w:val="163258"/>
          <w:sz w:val="24"/>
        </w:rPr>
        <w:t xml:space="preserve">• </w:t>
      </w:r>
      <w:r>
        <w:rPr>
          <w:rFonts w:ascii="Arial" w:hAnsi="Arial"/>
          <w:b w:val="0"/>
          <w:i w:val="0"/>
          <w:color w:val="163258"/>
          <w:sz w:val="20"/>
        </w:rPr>
        <w:t>Microsoft Information Server (IIS) Sehr gut</w:t>
      </w:r>
    </w:p>
    <w:p>
      <w:pPr>
        <w:spacing w:after="80"/>
        <w:ind w:left="170"/>
      </w:pPr>
      <w:r>
        <w:rPr>
          <w:rFonts w:ascii="Arial" w:hAnsi="Arial"/>
          <w:color w:val="163258"/>
          <w:sz w:val="24"/>
        </w:rPr>
        <w:t xml:space="preserve">• </w:t>
      </w:r>
      <w:r>
        <w:rPr>
          <w:rFonts w:ascii="Arial" w:hAnsi="Arial"/>
          <w:b w:val="0"/>
          <w:i w:val="0"/>
          <w:color w:val="163258"/>
          <w:sz w:val="20"/>
        </w:rPr>
        <w:t>Microsoft Sharepoint Befriedigend / Wissen veraltet</w:t>
      </w:r>
    </w:p>
    <w:p>
      <w:pPr>
        <w:spacing w:after="80"/>
        <w:ind w:left="170"/>
      </w:pPr>
      <w:r>
        <w:rPr>
          <w:rFonts w:ascii="Arial" w:hAnsi="Arial"/>
          <w:color w:val="163258"/>
          <w:sz w:val="24"/>
        </w:rPr>
        <w:t xml:space="preserve">• </w:t>
      </w:r>
      <w:r>
        <w:rPr>
          <w:rFonts w:ascii="Arial" w:hAnsi="Arial"/>
          <w:b w:val="0"/>
          <w:i w:val="0"/>
          <w:color w:val="163258"/>
          <w:sz w:val="20"/>
        </w:rPr>
        <w:t>Microsoft Team Foundation Server Sehr gut</w:t>
      </w:r>
    </w:p>
    <w:p>
      <w:pPr>
        <w:spacing w:after="80"/>
        <w:ind w:left="170"/>
      </w:pPr>
      <w:r>
        <w:rPr>
          <w:rFonts w:ascii="Arial" w:hAnsi="Arial"/>
          <w:color w:val="163258"/>
          <w:sz w:val="24"/>
        </w:rPr>
        <w:t xml:space="preserve">• </w:t>
      </w:r>
      <w:r>
        <w:rPr>
          <w:rFonts w:ascii="Arial" w:hAnsi="Arial"/>
          <w:b w:val="0"/>
          <w:i w:val="0"/>
          <w:color w:val="163258"/>
          <w:sz w:val="20"/>
        </w:rPr>
        <w:t>(TFS)</w:t>
      </w:r>
    </w:p>
    <w:p>
      <w:pPr>
        <w:spacing w:after="80"/>
        <w:ind w:left="170"/>
      </w:pPr>
      <w:r>
        <w:rPr>
          <w:rFonts w:ascii="Arial" w:hAnsi="Arial"/>
          <w:color w:val="163258"/>
          <w:sz w:val="24"/>
        </w:rPr>
        <w:t xml:space="preserve">• </w:t>
      </w:r>
      <w:r>
        <w:rPr>
          <w:rFonts w:ascii="Arial" w:hAnsi="Arial"/>
          <w:b w:val="0"/>
          <w:i w:val="0"/>
          <w:color w:val="163258"/>
          <w:sz w:val="20"/>
        </w:rPr>
        <w:t>Microsoft Visio Sehr gut</w:t>
      </w:r>
    </w:p>
    <w:p>
      <w:pPr>
        <w:spacing w:after="80"/>
        <w:ind w:left="170"/>
      </w:pPr>
      <w:r>
        <w:rPr>
          <w:rFonts w:ascii="Arial" w:hAnsi="Arial"/>
          <w:color w:val="163258"/>
          <w:sz w:val="24"/>
        </w:rPr>
        <w:t xml:space="preserve">• </w:t>
      </w:r>
      <w:r>
        <w:rPr>
          <w:rFonts w:ascii="Arial" w:hAnsi="Arial"/>
          <w:b w:val="0"/>
          <w:i w:val="0"/>
          <w:color w:val="163258"/>
          <w:sz w:val="20"/>
        </w:rPr>
        <w:t>Microsoft Visual Studio Sehr gut</w:t>
      </w:r>
    </w:p>
    <w:p>
      <w:pPr>
        <w:spacing w:after="80"/>
        <w:ind w:left="170"/>
      </w:pPr>
      <w:r>
        <w:rPr>
          <w:rFonts w:ascii="Arial" w:hAnsi="Arial"/>
          <w:color w:val="163258"/>
          <w:sz w:val="24"/>
        </w:rPr>
        <w:t xml:space="preserve">• </w:t>
      </w:r>
      <w:r>
        <w:rPr>
          <w:rFonts w:ascii="Arial" w:hAnsi="Arial"/>
          <w:b w:val="0"/>
          <w:i w:val="0"/>
          <w:color w:val="163258"/>
          <w:sz w:val="20"/>
        </w:rPr>
        <w:t>NET Core</w:t>
      </w:r>
    </w:p>
    <w:p>
      <w:pPr>
        <w:spacing w:after="80"/>
        <w:ind w:left="170"/>
      </w:pPr>
      <w:r>
        <w:rPr>
          <w:rFonts w:ascii="Arial" w:hAnsi="Arial"/>
          <w:color w:val="163258"/>
          <w:sz w:val="24"/>
        </w:rPr>
        <w:t xml:space="preserve">• </w:t>
      </w:r>
      <w:r>
        <w:rPr>
          <w:rFonts w:ascii="Arial" w:hAnsi="Arial"/>
          <w:b w:val="0"/>
          <w:i w:val="0"/>
          <w:color w:val="163258"/>
          <w:sz w:val="20"/>
        </w:rPr>
        <w:t>NHibernate</w:t>
      </w:r>
    </w:p>
    <w:p>
      <w:pPr>
        <w:spacing w:after="80"/>
        <w:ind w:left="170"/>
      </w:pPr>
      <w:r>
        <w:rPr>
          <w:rFonts w:ascii="Arial" w:hAnsi="Arial"/>
          <w:color w:val="163258"/>
          <w:sz w:val="24"/>
        </w:rPr>
        <w:t xml:space="preserve">• </w:t>
      </w:r>
      <w:r>
        <w:rPr>
          <w:rFonts w:ascii="Arial" w:hAnsi="Arial"/>
          <w:b w:val="0"/>
          <w:i w:val="0"/>
          <w:color w:val="163258"/>
          <w:sz w:val="20"/>
        </w:rPr>
        <w:t>Objektorientierte Programmierung Sehr gut</w:t>
      </w:r>
    </w:p>
    <w:p>
      <w:pPr>
        <w:spacing w:after="80"/>
        <w:ind w:left="170"/>
      </w:pPr>
      <w:r>
        <w:rPr>
          <w:rFonts w:ascii="Arial" w:hAnsi="Arial"/>
          <w:color w:val="163258"/>
          <w:sz w:val="24"/>
        </w:rPr>
        <w:t xml:space="preserve">• </w:t>
      </w:r>
      <w:r>
        <w:rPr>
          <w:rFonts w:ascii="Arial" w:hAnsi="Arial"/>
          <w:b w:val="0"/>
          <w:i w:val="0"/>
          <w:color w:val="163258"/>
          <w:sz w:val="20"/>
        </w:rPr>
        <w:t>(OOP)</w:t>
      </w:r>
    </w:p>
    <w:p>
      <w:pPr>
        <w:spacing w:after="80"/>
        <w:ind w:left="170"/>
      </w:pPr>
      <w:r>
        <w:rPr>
          <w:rFonts w:ascii="Arial" w:hAnsi="Arial"/>
          <w:color w:val="163258"/>
          <w:sz w:val="24"/>
        </w:rPr>
        <w:t xml:space="preserve">• </w:t>
      </w:r>
      <w:r>
        <w:rPr>
          <w:rFonts w:ascii="Arial" w:hAnsi="Arial"/>
          <w:b w:val="0"/>
          <w:i w:val="0"/>
          <w:color w:val="163258"/>
          <w:sz w:val="20"/>
        </w:rPr>
        <w:t>Responsive Web Design Sehr gut</w:t>
      </w:r>
    </w:p>
    <w:p>
      <w:pPr>
        <w:spacing w:after="80"/>
        <w:ind w:left="170"/>
      </w:pPr>
      <w:r>
        <w:rPr>
          <w:rFonts w:ascii="Arial" w:hAnsi="Arial"/>
          <w:color w:val="163258"/>
          <w:sz w:val="24"/>
        </w:rPr>
        <w:t xml:space="preserve">• </w:t>
      </w:r>
      <w:r>
        <w:rPr>
          <w:rFonts w:ascii="Arial" w:hAnsi="Arial"/>
          <w:b w:val="0"/>
          <w:i w:val="0"/>
          <w:color w:val="163258"/>
          <w:sz w:val="20"/>
        </w:rPr>
        <w:t>Scrum bin ScrumMaster</w:t>
      </w:r>
    </w:p>
    <w:p>
      <w:pPr>
        <w:spacing w:after="80"/>
        <w:ind w:left="170"/>
      </w:pPr>
      <w:r>
        <w:rPr>
          <w:rFonts w:ascii="Arial" w:hAnsi="Arial"/>
          <w:color w:val="163258"/>
          <w:sz w:val="24"/>
        </w:rPr>
        <w:t xml:space="preserve">• </w:t>
      </w:r>
      <w:r>
        <w:rPr>
          <w:rFonts w:ascii="Arial" w:hAnsi="Arial"/>
          <w:b w:val="0"/>
          <w:i w:val="0"/>
          <w:color w:val="163258"/>
          <w:sz w:val="20"/>
        </w:rPr>
        <w:t>Selenium Gut</w:t>
      </w:r>
    </w:p>
    <w:p>
      <w:pPr>
        <w:spacing w:after="80"/>
        <w:ind w:left="170"/>
      </w:pPr>
      <w:r>
        <w:rPr>
          <w:rFonts w:ascii="Arial" w:hAnsi="Arial"/>
          <w:color w:val="163258"/>
          <w:sz w:val="24"/>
        </w:rPr>
        <w:t xml:space="preserve">• </w:t>
      </w:r>
      <w:r>
        <w:rPr>
          <w:rFonts w:ascii="Arial" w:hAnsi="Arial"/>
          <w:b w:val="0"/>
          <w:i w:val="0"/>
          <w:color w:val="163258"/>
          <w:sz w:val="20"/>
        </w:rPr>
        <w:t>Spezifikation / Konzeptionierung Sehr gut</w:t>
      </w:r>
    </w:p>
    <w:p>
      <w:pPr>
        <w:spacing w:after="80"/>
        <w:ind w:left="170"/>
      </w:pPr>
      <w:r>
        <w:rPr>
          <w:rFonts w:ascii="Arial" w:hAnsi="Arial"/>
          <w:color w:val="163258"/>
          <w:sz w:val="24"/>
        </w:rPr>
        <w:t xml:space="preserve">• </w:t>
      </w:r>
      <w:r>
        <w:rPr>
          <w:rFonts w:ascii="Arial" w:hAnsi="Arial"/>
          <w:b w:val="0"/>
          <w:i w:val="0"/>
          <w:color w:val="163258"/>
          <w:sz w:val="20"/>
        </w:rPr>
        <w:t>Telerik KendoUI Controls Sehr gut</w:t>
      </w:r>
    </w:p>
    <w:p>
      <w:pPr>
        <w:spacing w:after="80"/>
        <w:ind w:left="170"/>
      </w:pPr>
      <w:r>
        <w:rPr>
          <w:rFonts w:ascii="Arial" w:hAnsi="Arial"/>
          <w:color w:val="163258"/>
          <w:sz w:val="24"/>
        </w:rPr>
        <w:t xml:space="preserve">• </w:t>
      </w:r>
      <w:r>
        <w:rPr>
          <w:rFonts w:ascii="Arial" w:hAnsi="Arial"/>
          <w:b w:val="0"/>
          <w:i w:val="0"/>
          <w:color w:val="163258"/>
          <w:sz w:val="20"/>
        </w:rPr>
        <w:t>UML Sehr gut</w:t>
      </w:r>
    </w:p>
    <w:p>
      <w:pPr>
        <w:spacing w:after="80"/>
        <w:ind w:left="170"/>
      </w:pPr>
      <w:r>
        <w:rPr>
          <w:rFonts w:ascii="Arial" w:hAnsi="Arial"/>
          <w:color w:val="163258"/>
          <w:sz w:val="24"/>
        </w:rPr>
        <w:t xml:space="preserve">• </w:t>
      </w:r>
      <w:r>
        <w:rPr>
          <w:rFonts w:ascii="Arial" w:hAnsi="Arial"/>
          <w:b w:val="0"/>
          <w:i w:val="0"/>
          <w:color w:val="163258"/>
          <w:sz w:val="20"/>
        </w:rPr>
        <w:t>Web API Sehr gut</w:t>
      </w:r>
    </w:p>
    <w:p>
      <w:pPr>
        <w:spacing w:after="80"/>
        <w:ind w:left="170"/>
      </w:pPr>
      <w:r>
        <w:rPr>
          <w:rFonts w:ascii="Arial" w:hAnsi="Arial"/>
          <w:color w:val="163258"/>
          <w:sz w:val="24"/>
        </w:rPr>
        <w:t xml:space="preserve">• </w:t>
      </w:r>
      <w:r>
        <w:rPr>
          <w:rFonts w:ascii="Arial" w:hAnsi="Arial"/>
          <w:b w:val="0"/>
          <w:i w:val="0"/>
          <w:color w:val="163258"/>
          <w:sz w:val="20"/>
        </w:rPr>
        <w:t>Web Services (SOAP) Sehr gut</w:t>
      </w:r>
    </w:p>
    <w:p>
      <w:pPr>
        <w:spacing w:after="80"/>
        <w:ind w:left="170"/>
      </w:pPr>
      <w:r>
        <w:rPr>
          <w:rFonts w:ascii="Arial" w:hAnsi="Arial"/>
          <w:color w:val="163258"/>
          <w:sz w:val="24"/>
        </w:rPr>
        <w:t xml:space="preserve">• </w:t>
      </w:r>
      <w:r>
        <w:rPr>
          <w:rFonts w:ascii="Arial" w:hAnsi="Arial"/>
          <w:b w:val="0"/>
          <w:i w:val="0"/>
          <w:color w:val="163258"/>
          <w:sz w:val="20"/>
        </w:rPr>
        <w:t>Windows Communication Foundation Gut</w:t>
      </w:r>
    </w:p>
    <w:p>
      <w:pPr>
        <w:spacing w:after="80"/>
        <w:ind w:left="170"/>
      </w:pPr>
      <w:r>
        <w:rPr>
          <w:rFonts w:ascii="Arial" w:hAnsi="Arial"/>
          <w:color w:val="163258"/>
          <w:sz w:val="24"/>
        </w:rPr>
        <w:t xml:space="preserve">• </w:t>
      </w:r>
      <w:r>
        <w:rPr>
          <w:rFonts w:ascii="Arial" w:hAnsi="Arial"/>
          <w:b w:val="0"/>
          <w:i w:val="0"/>
          <w:color w:val="163258"/>
          <w:sz w:val="20"/>
        </w:rPr>
        <w:t>(WCF)</w:t>
      </w:r>
    </w:p>
    <w:p>
      <w:pPr>
        <w:spacing w:after="80"/>
        <w:ind w:left="170"/>
      </w:pPr>
      <w:r>
        <w:rPr>
          <w:rFonts w:ascii="Arial" w:hAnsi="Arial"/>
          <w:color w:val="163258"/>
          <w:sz w:val="24"/>
        </w:rPr>
        <w:t xml:space="preserve">• </w:t>
      </w:r>
      <w:r>
        <w:rPr>
          <w:rFonts w:ascii="Arial" w:hAnsi="Arial"/>
          <w:b w:val="0"/>
          <w:i w:val="0"/>
          <w:color w:val="163258"/>
          <w:sz w:val="20"/>
        </w:rPr>
        <w:t>Windows Presentation Foundation Gut</w:t>
      </w:r>
    </w:p>
    <w:p>
      <w:pPr>
        <w:spacing w:after="80"/>
        <w:ind w:left="170"/>
      </w:pPr>
      <w:r>
        <w:rPr>
          <w:rFonts w:ascii="Arial" w:hAnsi="Arial"/>
          <w:color w:val="163258"/>
          <w:sz w:val="24"/>
        </w:rPr>
        <w:t xml:space="preserve">• </w:t>
      </w:r>
      <w:r>
        <w:rPr>
          <w:rFonts w:ascii="Arial" w:hAnsi="Arial"/>
          <w:b w:val="0"/>
          <w:i w:val="0"/>
          <w:color w:val="163258"/>
          <w:sz w:val="20"/>
        </w:rPr>
        <w:t>(WPF)</w:t>
      </w:r>
    </w:p>
    <w:p>
      <w:pPr>
        <w:spacing w:after="80"/>
        <w:ind w:left="170"/>
      </w:pPr>
      <w:r>
        <w:rPr>
          <w:rFonts w:ascii="Arial" w:hAnsi="Arial"/>
          <w:color w:val="163258"/>
          <w:sz w:val="24"/>
        </w:rPr>
        <w:t xml:space="preserve">• </w:t>
      </w:r>
      <w:r>
        <w:rPr>
          <w:rFonts w:ascii="Arial" w:hAnsi="Arial"/>
          <w:b w:val="0"/>
          <w:i w:val="0"/>
          <w:color w:val="163258"/>
          <w:sz w:val="20"/>
        </w:rPr>
        <w:t>WinForms Gut / etwas eingerostet</w:t>
      </w:r>
    </w:p>
    <w:p>
      <w:pPr>
        <w:spacing w:after="80"/>
        <w:ind w:left="170"/>
      </w:pPr>
      <w:r>
        <w:rPr>
          <w:rFonts w:ascii="Arial" w:hAnsi="Arial"/>
          <w:color w:val="163258"/>
          <w:sz w:val="24"/>
        </w:rPr>
        <w:t xml:space="preserve">• </w:t>
      </w:r>
      <w:r>
        <w:rPr>
          <w:rFonts w:ascii="Arial" w:hAnsi="Arial"/>
          <w:b w:val="0"/>
          <w:i w:val="0"/>
          <w:color w:val="163258"/>
          <w:sz w:val="20"/>
        </w:rPr>
        <w:t>Berufserfahrung</w:t>
      </w:r>
    </w:p>
    <w:p>
      <w:pPr>
        <w:spacing w:after="80"/>
        <w:ind w:left="170"/>
      </w:pPr>
      <w:r>
        <w:rPr>
          <w:rFonts w:ascii="Arial" w:hAnsi="Arial"/>
          <w:color w:val="163258"/>
          <w:sz w:val="24"/>
        </w:rPr>
        <w:t xml:space="preserve">• </w:t>
      </w:r>
      <w:r>
        <w:rPr>
          <w:rFonts w:ascii="Arial" w:hAnsi="Arial"/>
          <w:b w:val="0"/>
          <w:i w:val="0"/>
          <w:color w:val="163258"/>
          <w:sz w:val="20"/>
        </w:rPr>
        <w:t>06/2012 heute:</w:t>
      </w:r>
    </w:p>
    <w:p>
      <w:pPr>
        <w:spacing w:after="80"/>
        <w:ind w:left="170"/>
      </w:pPr>
      <w:r>
        <w:rPr>
          <w:rFonts w:ascii="Arial" w:hAnsi="Arial"/>
          <w:color w:val="163258"/>
          <w:sz w:val="24"/>
        </w:rPr>
        <w:t xml:space="preserve">• </w:t>
      </w:r>
      <w:r>
        <w:rPr>
          <w:rFonts w:ascii="Arial" w:hAnsi="Arial"/>
          <w:b w:val="0"/>
          <w:i w:val="0"/>
          <w:color w:val="163258"/>
          <w:sz w:val="20"/>
        </w:rPr>
        <w:t>Branchen-Schwerpunkt Erneuerbare Energien</w:t>
      </w:r>
    </w:p>
    <w:p>
      <w:pPr>
        <w:spacing w:after="80"/>
        <w:ind w:left="170"/>
      </w:pPr>
      <w:r>
        <w:rPr>
          <w:rFonts w:ascii="Arial" w:hAnsi="Arial"/>
          <w:color w:val="163258"/>
          <w:sz w:val="24"/>
        </w:rPr>
        <w:t xml:space="preserve">• </w:t>
      </w:r>
      <w:r>
        <w:rPr>
          <w:rFonts w:ascii="Arial" w:hAnsi="Arial"/>
          <w:b w:val="0"/>
          <w:i w:val="0"/>
          <w:color w:val="163258"/>
          <w:sz w:val="20"/>
        </w:rPr>
        <w:t>07/2002 heute:</w:t>
      </w:r>
    </w:p>
    <w:p>
      <w:pPr>
        <w:spacing w:after="80"/>
        <w:ind w:left="170"/>
      </w:pPr>
      <w:r>
        <w:rPr>
          <w:rFonts w:ascii="Arial" w:hAnsi="Arial"/>
          <w:color w:val="163258"/>
          <w:sz w:val="24"/>
        </w:rPr>
        <w:t xml:space="preserve">• </w:t>
      </w:r>
      <w:r>
        <w:rPr>
          <w:rFonts w:ascii="Arial" w:hAnsi="Arial"/>
          <w:b w:val="0"/>
          <w:i w:val="0"/>
          <w:color w:val="163258"/>
          <w:sz w:val="20"/>
        </w:rPr>
        <w:t>Entwicklung mit Microsoft.NET-Technologien</w:t>
      </w:r>
    </w:p>
    <w:p>
      <w:pPr>
        <w:spacing w:after="80"/>
        <w:ind w:left="170"/>
      </w:pPr>
      <w:r>
        <w:rPr>
          <w:rFonts w:ascii="Arial" w:hAnsi="Arial"/>
          <w:color w:val="163258"/>
          <w:sz w:val="24"/>
        </w:rPr>
        <w:t xml:space="preserve">• </w:t>
      </w:r>
      <w:r>
        <w:rPr>
          <w:rFonts w:ascii="Arial" w:hAnsi="Arial"/>
          <w:b w:val="0"/>
          <w:i w:val="0"/>
          <w:color w:val="163258"/>
          <w:sz w:val="20"/>
        </w:rPr>
        <w:t>02/2001 heute:</w:t>
      </w:r>
    </w:p>
    <w:p>
      <w:pPr>
        <w:spacing w:after="80"/>
        <w:ind w:left="170"/>
      </w:pPr>
      <w:r>
        <w:rPr>
          <w:rFonts w:ascii="Arial" w:hAnsi="Arial"/>
          <w:color w:val="163258"/>
          <w:sz w:val="24"/>
        </w:rPr>
        <w:t xml:space="preserve">• </w:t>
      </w:r>
      <w:r>
        <w:rPr>
          <w:rFonts w:ascii="Arial" w:hAnsi="Arial"/>
          <w:b w:val="0"/>
          <w:i w:val="0"/>
          <w:color w:val="163258"/>
          <w:sz w:val="20"/>
        </w:rPr>
        <w:t>IT Freelancer</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Datenbankentwicklung seit 2001</w:t>
      </w:r>
    </w:p>
    <w:p>
      <w:pPr>
        <w:spacing w:after="80"/>
        <w:ind w:left="170"/>
      </w:pPr>
      <w:r>
        <w:rPr>
          <w:rFonts w:ascii="Arial" w:hAnsi="Arial"/>
          <w:color w:val="163258"/>
          <w:sz w:val="24"/>
        </w:rPr>
        <w:t xml:space="preserve">• </w:t>
      </w:r>
      <w:r>
        <w:rPr>
          <w:rFonts w:ascii="Arial" w:hAnsi="Arial"/>
          <w:b w:val="0"/>
          <w:i w:val="0"/>
          <w:color w:val="163258"/>
          <w:sz w:val="20"/>
        </w:rPr>
        <w:t>GUI Entwicklung / Responsive Design seit 2001</w:t>
      </w:r>
    </w:p>
    <w:p>
      <w:pPr>
        <w:spacing w:after="80"/>
        <w:ind w:left="170"/>
      </w:pPr>
      <w:r>
        <w:rPr>
          <w:rFonts w:ascii="Arial" w:hAnsi="Arial"/>
          <w:color w:val="163258"/>
          <w:sz w:val="24"/>
        </w:rPr>
        <w:t xml:space="preserve">• </w:t>
      </w:r>
      <w:r>
        <w:rPr>
          <w:rFonts w:ascii="Arial" w:hAnsi="Arial"/>
          <w:b w:val="0"/>
          <w:i w:val="0"/>
          <w:color w:val="163258"/>
          <w:sz w:val="20"/>
        </w:rPr>
        <w:t>Softwarearchitektur</w:t>
      </w:r>
    </w:p>
    <w:p>
      <w:pPr>
        <w:spacing w:after="80"/>
        <w:ind w:left="170"/>
      </w:pPr>
      <w:r>
        <w:rPr>
          <w:rFonts w:ascii="Arial" w:hAnsi="Arial"/>
          <w:color w:val="163258"/>
          <w:sz w:val="24"/>
        </w:rPr>
        <w:t xml:space="preserve">• </w:t>
      </w:r>
      <w:r>
        <w:rPr>
          <w:rFonts w:ascii="Arial" w:hAnsi="Arial"/>
          <w:b w:val="0"/>
          <w:i w:val="0"/>
          <w:color w:val="163258"/>
          <w:sz w:val="20"/>
        </w:rPr>
        <w:t>Softwareentwicklung seit 2001 mit .NET</w:t>
      </w:r>
    </w:p>
    <w:p>
      <w:pPr>
        <w:spacing w:after="80"/>
        <w:ind w:left="170"/>
      </w:pPr>
      <w:r>
        <w:rPr>
          <w:rFonts w:ascii="Arial" w:hAnsi="Arial"/>
          <w:color w:val="163258"/>
          <w:sz w:val="24"/>
        </w:rPr>
        <w:t xml:space="preserve">• </w:t>
      </w:r>
      <w:r>
        <w:rPr>
          <w:rFonts w:ascii="Arial" w:hAnsi="Arial"/>
          <w:b w:val="0"/>
          <w:i w:val="0"/>
          <w:color w:val="163258"/>
          <w:sz w:val="20"/>
        </w:rPr>
        <w:t>Spezifikation / Konzeption / Dokumentation</w:t>
      </w:r>
    </w:p>
    <w:p>
      <w:pPr>
        <w:spacing w:after="80"/>
        <w:ind w:left="170"/>
      </w:pPr>
      <w:r>
        <w:rPr>
          <w:rFonts w:ascii="Arial" w:hAnsi="Arial"/>
          <w:color w:val="163258"/>
          <w:sz w:val="24"/>
        </w:rPr>
        <w:t xml:space="preserve">• </w:t>
      </w:r>
      <w:r>
        <w:rPr>
          <w:rFonts w:ascii="Arial" w:hAnsi="Arial"/>
          <w:b w:val="0"/>
          <w:i w:val="0"/>
          <w:color w:val="163258"/>
          <w:sz w:val="20"/>
        </w:rPr>
        <w:t>Stabilisierung / Test</w:t>
      </w:r>
    </w:p>
    <w:p>
      <w:pPr>
        <w:spacing w:after="80"/>
        <w:ind w:left="170"/>
      </w:pPr>
      <w:r>
        <w:rPr>
          <w:rFonts w:ascii="Arial" w:hAnsi="Arial"/>
          <w:color w:val="163258"/>
          <w:sz w:val="24"/>
        </w:rPr>
        <w:t xml:space="preserve">• </w:t>
      </w:r>
      <w:r>
        <w:rPr>
          <w:rFonts w:ascii="Arial" w:hAnsi="Arial"/>
          <w:b w:val="0"/>
          <w:i w:val="0"/>
          <w:color w:val="163258"/>
          <w:sz w:val="20"/>
        </w:rPr>
        <w:t>Webentwicklung seit 1997</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Backendentwicklung WebAPI</w:t>
      </w:r>
    </w:p>
    <w:p>
      <w:pPr>
        <w:spacing w:after="80"/>
        <w:ind w:left="170"/>
      </w:pPr>
      <w:r>
        <w:rPr>
          <w:rFonts w:ascii="Arial" w:hAnsi="Arial"/>
          <w:color w:val="163258"/>
          <w:sz w:val="24"/>
        </w:rPr>
        <w:t xml:space="preserve">• </w:t>
      </w:r>
      <w:r>
        <w:rPr>
          <w:rFonts w:ascii="Arial" w:hAnsi="Arial"/>
          <w:b w:val="0"/>
          <w:i w:val="0"/>
          <w:color w:val="163258"/>
          <w:sz w:val="20"/>
        </w:rPr>
        <w:t>MicroServices</w:t>
      </w:r>
    </w:p>
    <w:p>
      <w:pPr>
        <w:spacing w:after="80"/>
        <w:ind w:left="170"/>
      </w:pPr>
      <w:r>
        <w:rPr>
          <w:rFonts w:ascii="Arial" w:hAnsi="Arial"/>
          <w:color w:val="163258"/>
          <w:sz w:val="24"/>
        </w:rPr>
        <w:t xml:space="preserve">• </w:t>
      </w:r>
      <w:r>
        <w:rPr>
          <w:rFonts w:ascii="Arial" w:hAnsi="Arial"/>
          <w:b w:val="0"/>
          <w:i w:val="0"/>
          <w:color w:val="163258"/>
          <w:sz w:val="20"/>
        </w:rPr>
        <w:t>DB Zugriff</w:t>
      </w:r>
    </w:p>
    <w:p>
      <w:pPr>
        <w:spacing w:after="80"/>
        <w:ind w:left="170"/>
      </w:pPr>
      <w:r>
        <w:rPr>
          <w:rFonts w:ascii="Arial" w:hAnsi="Arial"/>
          <w:color w:val="163258"/>
          <w:sz w:val="24"/>
        </w:rPr>
        <w:t xml:space="preserve">• </w:t>
      </w:r>
      <w:r>
        <w:rPr>
          <w:rFonts w:ascii="Arial" w:hAnsi="Arial"/>
          <w:b w:val="0"/>
          <w:i w:val="0"/>
          <w:color w:val="163258"/>
          <w:sz w:val="20"/>
        </w:rPr>
        <w:t>Datenbankentwicklung Relationale oder Dokumenten-Datenbank</w:t>
      </w:r>
    </w:p>
    <w:p>
      <w:pPr>
        <w:spacing w:after="80"/>
        <w:ind w:left="170"/>
      </w:pPr>
      <w:r>
        <w:rPr>
          <w:rFonts w:ascii="Arial" w:hAnsi="Arial"/>
          <w:color w:val="163258"/>
          <w:sz w:val="24"/>
        </w:rPr>
        <w:t xml:space="preserve">• </w:t>
      </w:r>
      <w:r>
        <w:rPr>
          <w:rFonts w:ascii="Arial" w:hAnsi="Arial"/>
          <w:b w:val="0"/>
          <w:i w:val="0"/>
          <w:color w:val="163258"/>
          <w:sz w:val="20"/>
        </w:rPr>
        <w:t>Webentwicklung Gutes Gespür für Design und UX</w:t>
      </w:r>
    </w:p>
    <w:p>
      <w:pPr>
        <w:spacing w:after="80"/>
        <w:ind w:left="170"/>
      </w:pPr>
      <w:r>
        <w:rPr>
          <w:rFonts w:ascii="Arial" w:hAnsi="Arial"/>
          <w:color w:val="163258"/>
          <w:sz w:val="24"/>
        </w:rPr>
        <w:t xml:space="preserve">• </w:t>
      </w:r>
      <w:r>
        <w:rPr>
          <w:rFonts w:ascii="Arial" w:hAnsi="Arial"/>
          <w:b w:val="0"/>
          <w:i w:val="0"/>
          <w:color w:val="163258"/>
          <w:sz w:val="20"/>
        </w:rPr>
        <w:t>ASP.NET Core MVC</w:t>
      </w:r>
    </w:p>
    <w:p>
      <w:pPr>
        <w:spacing w:after="80"/>
        <w:ind w:left="170"/>
      </w:pPr>
      <w:r>
        <w:rPr>
          <w:rFonts w:ascii="Arial" w:hAnsi="Arial"/>
          <w:color w:val="163258"/>
          <w:sz w:val="24"/>
        </w:rPr>
        <w:t xml:space="preserve">• </w:t>
      </w:r>
      <w:r>
        <w:rPr>
          <w:rFonts w:ascii="Arial" w:hAnsi="Arial"/>
          <w:b w:val="0"/>
          <w:i w:val="0"/>
          <w:color w:val="163258"/>
          <w:sz w:val="20"/>
        </w:rPr>
        <w:t>Azure</w:t>
      </w:r>
    </w:p>
    <w:p>
      <w:pPr>
        <w:spacing w:after="80"/>
        <w:ind w:left="170"/>
      </w:pPr>
      <w:r>
        <w:rPr>
          <w:rFonts w:ascii="Arial" w:hAnsi="Arial"/>
          <w:color w:val="163258"/>
          <w:sz w:val="24"/>
        </w:rPr>
        <w:t xml:space="preserve">• </w:t>
      </w:r>
      <w:r>
        <w:rPr>
          <w:rFonts w:ascii="Arial" w:hAnsi="Arial"/>
          <w:b w:val="0"/>
          <w:i w:val="0"/>
          <w:color w:val="163258"/>
          <w:sz w:val="20"/>
        </w:rPr>
        <w:t>Entity Framework</w:t>
      </w:r>
    </w:p>
    <w:p>
      <w:pPr>
        <w:spacing w:after="80"/>
        <w:ind w:left="170"/>
      </w:pPr>
      <w:r>
        <w:rPr>
          <w:rFonts w:ascii="Arial" w:hAnsi="Arial"/>
          <w:color w:val="163258"/>
          <w:sz w:val="24"/>
        </w:rPr>
        <w:t xml:space="preserve">• </w:t>
      </w:r>
      <w:r>
        <w:rPr>
          <w:rFonts w:ascii="Arial" w:hAnsi="Arial"/>
          <w:b w:val="0"/>
          <w:i w:val="0"/>
          <w:color w:val="163258"/>
          <w:sz w:val="20"/>
        </w:rPr>
        <w:t>JetBrains ReSharper</w:t>
      </w:r>
    </w:p>
    <w:p>
      <w:pPr>
        <w:spacing w:after="80"/>
        <w:ind w:left="170"/>
      </w:pPr>
      <w:r>
        <w:rPr>
          <w:rFonts w:ascii="Arial" w:hAnsi="Arial"/>
          <w:color w:val="163258"/>
          <w:sz w:val="24"/>
        </w:rPr>
        <w:t xml:space="preserve">• </w:t>
      </w:r>
      <w:r>
        <w:rPr>
          <w:rFonts w:ascii="Arial" w:hAnsi="Arial"/>
          <w:b w:val="0"/>
          <w:i w:val="0"/>
          <w:color w:val="163258"/>
          <w:sz w:val="20"/>
        </w:rPr>
        <w:t>jQuery</w:t>
      </w:r>
    </w:p>
    <w:p>
      <w:pPr>
        <w:spacing w:after="80"/>
        <w:ind w:left="170"/>
      </w:pPr>
      <w:r>
        <w:rPr>
          <w:rFonts w:ascii="Arial" w:hAnsi="Arial"/>
          <w:color w:val="163258"/>
          <w:sz w:val="24"/>
        </w:rPr>
        <w:t xml:space="preserve">• </w:t>
      </w:r>
      <w:r>
        <w:rPr>
          <w:rFonts w:ascii="Arial" w:hAnsi="Arial"/>
          <w:b w:val="0"/>
          <w:i w:val="0"/>
          <w:color w:val="163258"/>
          <w:sz w:val="20"/>
        </w:rPr>
        <w:t>Microsoft Information Server (IIS)</w:t>
      </w:r>
    </w:p>
    <w:p>
      <w:pPr>
        <w:spacing w:after="80"/>
        <w:ind w:left="170"/>
      </w:pPr>
      <w:r>
        <w:rPr>
          <w:rFonts w:ascii="Arial" w:hAnsi="Arial"/>
          <w:color w:val="163258"/>
          <w:sz w:val="24"/>
        </w:rPr>
        <w:t xml:space="preserve">• </w:t>
      </w:r>
      <w:r>
        <w:rPr>
          <w:rFonts w:ascii="Arial" w:hAnsi="Arial"/>
          <w:b w:val="0"/>
          <w:i w:val="0"/>
          <w:color w:val="163258"/>
          <w:sz w:val="20"/>
        </w:rPr>
        <w:t>Microsoft Sharepoint</w:t>
      </w:r>
    </w:p>
    <w:p>
      <w:pPr>
        <w:spacing w:after="80"/>
        <w:ind w:left="170"/>
      </w:pPr>
      <w:r>
        <w:rPr>
          <w:rFonts w:ascii="Arial" w:hAnsi="Arial"/>
          <w:color w:val="163258"/>
          <w:sz w:val="24"/>
        </w:rPr>
        <w:t xml:space="preserve">• </w:t>
      </w:r>
      <w:r>
        <w:rPr>
          <w:rFonts w:ascii="Arial" w:hAnsi="Arial"/>
          <w:b w:val="0"/>
          <w:i w:val="0"/>
          <w:color w:val="163258"/>
          <w:sz w:val="20"/>
        </w:rPr>
        <w:t>Microsoft Team Foundation Server (TFS)</w:t>
      </w:r>
    </w:p>
    <w:p>
      <w:pPr>
        <w:spacing w:after="80"/>
        <w:ind w:left="170"/>
      </w:pPr>
      <w:r>
        <w:rPr>
          <w:rFonts w:ascii="Arial" w:hAnsi="Arial"/>
          <w:color w:val="163258"/>
          <w:sz w:val="24"/>
        </w:rPr>
        <w:t xml:space="preserve">• </w:t>
      </w:r>
      <w:r>
        <w:rPr>
          <w:rFonts w:ascii="Arial" w:hAnsi="Arial"/>
          <w:b w:val="0"/>
          <w:i w:val="0"/>
          <w:color w:val="163258"/>
          <w:sz w:val="20"/>
        </w:rPr>
        <w:t>Microsoft Visio</w:t>
      </w:r>
    </w:p>
    <w:p>
      <w:pPr>
        <w:spacing w:after="80"/>
        <w:ind w:left="170"/>
      </w:pPr>
      <w:r>
        <w:rPr>
          <w:rFonts w:ascii="Arial" w:hAnsi="Arial"/>
          <w:color w:val="163258"/>
          <w:sz w:val="24"/>
        </w:rPr>
        <w:t xml:space="preserve">• </w:t>
      </w:r>
      <w:r>
        <w:rPr>
          <w:rFonts w:ascii="Arial" w:hAnsi="Arial"/>
          <w:b w:val="0"/>
          <w:i w:val="0"/>
          <w:color w:val="163258"/>
          <w:sz w:val="20"/>
        </w:rPr>
        <w:t>Microsoft Visual Studio</w:t>
      </w:r>
    </w:p>
    <w:p>
      <w:pPr>
        <w:spacing w:after="80"/>
        <w:ind w:left="170"/>
      </w:pPr>
      <w:r>
        <w:rPr>
          <w:rFonts w:ascii="Arial" w:hAnsi="Arial"/>
          <w:color w:val="163258"/>
          <w:sz w:val="24"/>
        </w:rPr>
        <w:t xml:space="preserve">• </w:t>
      </w:r>
      <w:r>
        <w:rPr>
          <w:rFonts w:ascii="Arial" w:hAnsi="Arial"/>
          <w:b w:val="0"/>
          <w:i w:val="0"/>
          <w:color w:val="163258"/>
          <w:sz w:val="20"/>
        </w:rPr>
        <w:t>Responsive Web Design</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Selenium</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Verschiedene Projekte, 05/07 - 02/09</w:t>
      </w:r>
      <w:r>
        <w:br/>
      </w:r>
      <w:r>
        <w:rPr>
          <w:rFonts w:ascii="Arial" w:hAnsi="Arial"/>
          <w:b w:val="0"/>
          <w:i w:val="0"/>
          <w:color w:val="163258"/>
          <w:sz w:val="20"/>
        </w:rPr>
        <w:t>Referenz durch Manager Development &amp; BI Group, Münchner Systemhaus (130 MA), vom 19.05.09</w:t>
      </w:r>
      <w:r>
        <w:br/>
      </w:r>
      <w:r>
        <w:rPr>
          <w:rFonts w:ascii="Arial" w:hAnsi="Arial"/>
          <w:b w:val="0"/>
          <w:i w:val="0"/>
          <w:color w:val="163258"/>
          <w:sz w:val="20"/>
        </w:rPr>
        <w:t>"Wir haben den Consultant als einen Mitarbeiter kennengelernt, der über ein profundes Wissen im .NET-Bereich, insbesondere in den Technologien ASP.NET, C# und MS SQL Server verfügt. Er hat in meiner Abteilung zahlreiche Projekte in allen Phasen von der Spezifikation über die Entwicklungs- und Testphase bis hin zur Inbetriebnahme begleitet. Dabei zählten auch Beratung und Coaching, jeweils im direkten Kundenkontakt, zu seinen Aufgaben. Die ihm gestellten Aufgaben bearbeitete er mit hohem Engagement, äußerster Gewissenhaftigkeit und zu unserer vollsten Zufriedenheit. [...] Auch der Consultant hat für die von ihm entwickelten Applikationen entsprechend dieser Maxime stets sein umfassendes Know-how aktueller Technologien eingebracht. Neben seiner fachlichen Qualifikation sind seine hohe Teamfähigkeit, sein Verantwortungsbewusstsein und seine Fähigkeit, sich rasch in neue Themen einzuarbeiten, hervorzuheben. Wir möchten uns an dieser Stelle für die sehr gute Zusammenarbeit bedanken und empfehlen den Consultant für den Einsatz in IT-Projekten uneingeschränkt weiter."</w:t>
      </w:r>
      <w:r>
        <w:br/>
      </w:r>
      <w:r>
        <w:rPr>
          <w:rFonts w:ascii="Arial" w:hAnsi="Arial"/>
          <w:b w:val="0"/>
          <w:i w:val="0"/>
          <w:color w:val="163258"/>
          <w:sz w:val="20"/>
        </w:rPr>
        <w:t>Projekt 4,5-jährige, freiberufliche Mitarbeit, 02/01 - 09/04</w:t>
      </w:r>
      <w:r>
        <w:br/>
      </w:r>
      <w:r>
        <w:rPr>
          <w:rFonts w:ascii="Arial" w:hAnsi="Arial"/>
          <w:b w:val="0"/>
          <w:i w:val="0"/>
          <w:color w:val="163258"/>
          <w:sz w:val="20"/>
        </w:rPr>
        <w:t>Referenz durch Geschäftsführer Softwarefirma (25 MA), vom 12.04.05</w:t>
      </w:r>
      <w:r>
        <w:br/>
      </w:r>
      <w:r>
        <w:rPr>
          <w:rFonts w:ascii="Arial" w:hAnsi="Arial"/>
          <w:b w:val="0"/>
          <w:i w:val="0"/>
          <w:color w:val="163258"/>
          <w:sz w:val="20"/>
        </w:rPr>
        <w:t>"[...] Nach seiner sehr zügigen Einarbeitung konzipierte und programmierte der Consultant zunächst als Projektmitarbeiter Webapplikationen auf der Basis von HTML, CSS, Javascript, XML, Macromedia Flash, Cold Fusion und ASP. [..] Der Consultant ist ein einsatzfreudiger und eigenmotivierter Mitarbeiter, der bei Personalausfällen, Terminaufträgen und in Notfällen jederzeit Aufträge auch in Abendstunden und an Wochenenden ausführte. Er verfügt über ein sehr hohes Maß an fachlicher Qualifikation und war allen Belastungen unserer umfangreichen und zeitkritischen Projekte gewachsen. Bei neuen geschäftlichen Entwicklungen agierte er stets sicher, flexibel und sehr verantwortungsvoll. In seinen Projekten brachte er seine Begabungen zu konzeptionellem und langfristig-strategischem unternehmerischen Denken ein und setzte seine sehr guten innovativen Ideen in praktische Verbesserungen um. Sein unternehmerisches Denken und seine Fähigkeit, Teamgeist bei Projektmitarbeitern zu wecken, halfen dem Consultant, die durch die wechselhaften Entwicklungen unserer Branche nötigen sachlichen und personellen Abstimmungsprozesse zu meistern. Auch in der Gewinnung von Neukunden und Referenzkunden sowie in der Bindung von Stammkunden zeigte der Consultant wertvolles Engagement. Die Arbeitsergebnisse waren, auch bei fachlich sehr schwierigen Aufgaben und unter Zeitdruck, stets von sehr hoher Qualität. Seine offensichtlichen Erfolge fanden bei uns und unseren Auftraggebern stets vollste Anerkennung. Der Consultant hat sein sehr fundiertes Fachwissen durch Weiterbildung mit Hilfe von Fachpublikationen und einschlägigen Online-Informationsquellen sowie durch Teilnahme an Fortbildungsverantstaltungen in Eigeninitiative jederzeit auf aktuellstem Stand gehalten. Der Consultant war eine bei der Geschäftsführung, bei den Mitarbeitern und bei Geschäftspartnern und Kunden fachlich und persönlich sehr geschätzte Persönlichkeit mit stets vorbildlichem Verhalten. Der Consultant hat die seine Verantwortungsbereiche stets zu unserer vollsten Zufriedenheit geleitet und seine Leistungen übertrafen während der gesamten Einsatzzeit …"</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01/2017 - heute</w:t>
            </w:r>
            <w:r>
              <w:rPr>
                <w:sz w:val="22"/>
              </w:rPr>
              <w:tab/>
            </w:r>
            <w:r>
              <w:rPr>
                <w:rFonts w:ascii="Arial" w:hAnsi="Arial"/>
                <w:b/>
                <w:color w:val="163258"/>
                <w:sz w:val="26"/>
              </w:rPr>
            </w:r>
          </w:p>
          <w:p>
            <w:pPr>
              <w:spacing w:after="160"/>
            </w:pPr>
            <w:r>
              <w:rPr>
                <w:rFonts w:ascii="Arial" w:hAnsi="Arial"/>
                <w:b/>
                <w:i w:val="0"/>
                <w:color w:val="163258"/>
                <w:sz w:val="22"/>
              </w:rPr>
              <w:t>Softwareentwickler / Softwarearchitekt</w:t>
            </w:r>
          </w:p>
          <w:p>
            <w:pPr>
              <w:spacing w:after="80"/>
              <w:ind w:left="227" w:hanging="170"/>
            </w:pPr>
            <w:r>
              <w:rPr>
                <w:rFonts w:ascii="Arial" w:hAnsi="Arial"/>
                <w:color w:val="163258"/>
                <w:sz w:val="24"/>
              </w:rPr>
              <w:t xml:space="preserve">• </w:t>
            </w:r>
            <w:r>
              <w:rPr>
                <w:rFonts w:ascii="Arial" w:hAnsi="Arial"/>
                <w:b w:val="0"/>
                <w:i w:val="0"/>
                <w:color w:val="163258"/>
                <w:sz w:val="20"/>
              </w:rPr>
              <w:t>zur Unterstützung von Bankkunden beim Depotwechsel</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 der Software unter Verwendung des internen Lösungsframeworks als Single Page Application (SPA)</w:t>
            </w:r>
          </w:p>
          <w:p>
            <w:pPr>
              <w:spacing w:after="80"/>
              <w:ind w:left="227" w:hanging="170"/>
            </w:pPr>
            <w:r>
              <w:rPr>
                <w:rFonts w:ascii="Arial" w:hAnsi="Arial"/>
                <w:color w:val="163258"/>
                <w:sz w:val="24"/>
              </w:rPr>
              <w:t xml:space="preserve">• </w:t>
            </w:r>
            <w:r>
              <w:rPr>
                <w:rFonts w:ascii="Arial" w:hAnsi="Arial"/>
                <w:b w:val="0"/>
                <w:i w:val="0"/>
                <w:color w:val="163258"/>
                <w:sz w:val="20"/>
              </w:rPr>
              <w:t>Webdesign</w:t>
            </w:r>
          </w:p>
          <w:p>
            <w:pPr>
              <w:spacing w:after="80"/>
              <w:ind w:left="227" w:hanging="170"/>
            </w:pPr>
            <w:r>
              <w:rPr>
                <w:rFonts w:ascii="Arial" w:hAnsi="Arial"/>
                <w:color w:val="163258"/>
                <w:sz w:val="24"/>
              </w:rPr>
              <w:t xml:space="preserve">• </w:t>
            </w:r>
            <w:r>
              <w:rPr>
                <w:rFonts w:ascii="Arial" w:hAnsi="Arial"/>
                <w:b w:val="0"/>
                <w:i w:val="0"/>
                <w:color w:val="163258"/>
                <w:sz w:val="20"/>
              </w:rPr>
              <w:t>Backend Entwicklung / Logik</w:t>
            </w:r>
          </w:p>
          <w:p>
            <w:pPr>
              <w:spacing w:after="80"/>
              <w:ind w:left="227" w:hanging="170"/>
            </w:pPr>
            <w:r>
              <w:rPr>
                <w:rFonts w:ascii="Arial" w:hAnsi="Arial"/>
                <w:color w:val="163258"/>
                <w:sz w:val="24"/>
              </w:rPr>
              <w:t xml:space="preserve">• </w:t>
            </w:r>
            <w:r>
              <w:rPr>
                <w:rFonts w:ascii="Arial" w:hAnsi="Arial"/>
                <w:b w:val="0"/>
                <w:i w:val="0"/>
                <w:color w:val="163258"/>
                <w:sz w:val="20"/>
              </w:rPr>
              <w:t>Datenbankentwicklung</w:t>
            </w:r>
          </w:p>
          <w:p>
            <w:pPr>
              <w:spacing w:after="80"/>
              <w:ind w:left="227" w:hanging="170"/>
            </w:pPr>
            <w:r>
              <w:rPr>
                <w:rFonts w:ascii="Arial" w:hAnsi="Arial"/>
                <w:color w:val="163258"/>
                <w:sz w:val="24"/>
              </w:rPr>
              <w:t xml:space="preserve">• </w:t>
            </w:r>
            <w:r>
              <w:rPr>
                <w:rFonts w:ascii="Arial" w:hAnsi="Arial"/>
                <w:b w:val="0"/>
                <w:i w:val="0"/>
                <w:color w:val="163258"/>
                <w:sz w:val="20"/>
              </w:rPr>
              <w:t>Schnittstellen (Figo, HBCI, interne Anwendung für eSignatur)</w:t>
            </w:r>
          </w:p>
          <w:p>
            <w:pPr>
              <w:spacing w:after="80"/>
              <w:ind w:left="227" w:hanging="170"/>
            </w:pPr>
            <w:r>
              <w:rPr>
                <w:rFonts w:ascii="Arial" w:hAnsi="Arial"/>
                <w:color w:val="163258"/>
                <w:sz w:val="24"/>
              </w:rPr>
              <w:t xml:space="preserve">• </w:t>
            </w:r>
            <w:r>
              <w:rPr>
                <w:rFonts w:ascii="Arial" w:hAnsi="Arial"/>
                <w:b w:val="0"/>
                <w:i w:val="0"/>
                <w:color w:val="163258"/>
                <w:sz w:val="20"/>
              </w:rPr>
              <w:t>Test und Bugfixing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Figo, HBCI, eSignatur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06/2016 - 12/2016</w:t>
            </w:r>
            <w:r>
              <w:rPr>
                <w:sz w:val="22"/>
              </w:rPr>
              <w:tab/>
            </w:r>
            <w:r>
              <w:rPr>
                <w:rFonts w:ascii="Arial" w:hAnsi="Arial"/>
                <w:b/>
                <w:color w:val="163258"/>
                <w:sz w:val="26"/>
              </w:rPr>
              <w:t>Computer Futures</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Neuentwicklung eines Moduls (Serialisierung) einer Steuerungs-und Monitoringsoftware für eine Fertigungsstraße (oberstes Ziel: Ausfallsicherheit/ Schutz vor Datenverlust)</w:t>
            </w:r>
          </w:p>
          <w:p>
            <w:pPr>
              <w:spacing w:after="80"/>
              <w:ind w:left="227" w:hanging="170"/>
            </w:pPr>
            <w:r>
              <w:rPr>
                <w:rFonts w:ascii="Arial" w:hAnsi="Arial"/>
                <w:color w:val="163258"/>
                <w:sz w:val="24"/>
              </w:rPr>
              <w:t xml:space="preserve">• </w:t>
            </w:r>
            <w:r>
              <w:rPr>
                <w:rFonts w:ascii="Arial" w:hAnsi="Arial"/>
                <w:b w:val="0"/>
                <w:i w:val="0"/>
                <w:color w:val="163258"/>
                <w:sz w:val="20"/>
              </w:rPr>
              <w:t>Schutz vor Datenverlust)</w:t>
            </w:r>
          </w:p>
          <w:p>
            <w:pPr>
              <w:spacing w:after="80"/>
              <w:ind w:left="227" w:hanging="170"/>
            </w:pPr>
            <w:r>
              <w:rPr>
                <w:rFonts w:ascii="Arial" w:hAnsi="Arial"/>
                <w:color w:val="163258"/>
                <w:sz w:val="24"/>
              </w:rPr>
              <w:t xml:space="preserve">• </w:t>
            </w:r>
            <w:r>
              <w:rPr>
                <w:rFonts w:ascii="Arial" w:hAnsi="Arial"/>
                <w:b w:val="0"/>
                <w:i w:val="0"/>
                <w:color w:val="163258"/>
                <w:sz w:val="20"/>
              </w:rPr>
              <w:t>Verstärkung eines Teams (4 Entwickler)</w:t>
            </w:r>
          </w:p>
          <w:p>
            <w:pPr>
              <w:spacing w:after="80"/>
              <w:ind w:left="227" w:hanging="170"/>
            </w:pPr>
            <w:r>
              <w:rPr>
                <w:rFonts w:ascii="Arial" w:hAnsi="Arial"/>
                <w:color w:val="163258"/>
                <w:sz w:val="24"/>
              </w:rPr>
              <w:t xml:space="preserve">• </w:t>
            </w:r>
            <w:r>
              <w:rPr>
                <w:rFonts w:ascii="Arial" w:hAnsi="Arial"/>
                <w:b w:val="0"/>
                <w:i w:val="0"/>
                <w:color w:val="163258"/>
                <w:sz w:val="20"/>
              </w:rPr>
              <w:t>Backend Entwicklung / Logik</w:t>
            </w:r>
          </w:p>
          <w:p>
            <w:pPr>
              <w:spacing w:after="80"/>
              <w:ind w:left="227" w:hanging="170"/>
            </w:pPr>
            <w:r>
              <w:rPr>
                <w:rFonts w:ascii="Arial" w:hAnsi="Arial"/>
                <w:color w:val="163258"/>
                <w:sz w:val="24"/>
              </w:rPr>
              <w:t xml:space="preserve">• </w:t>
            </w:r>
            <w:r>
              <w:rPr>
                <w:rFonts w:ascii="Arial" w:hAnsi="Arial"/>
                <w:b w:val="0"/>
                <w:i w:val="0"/>
                <w:color w:val="163258"/>
                <w:sz w:val="20"/>
              </w:rPr>
              <w:t>Datenbankentwicklung und -optimierung</w:t>
            </w:r>
          </w:p>
          <w:p>
            <w:pPr>
              <w:spacing w:after="80"/>
              <w:ind w:left="227" w:hanging="170"/>
            </w:pPr>
            <w:r>
              <w:rPr>
                <w:rFonts w:ascii="Arial" w:hAnsi="Arial"/>
                <w:color w:val="163258"/>
                <w:sz w:val="24"/>
              </w:rPr>
              <w:t xml:space="preserve">• </w:t>
            </w:r>
            <w:r>
              <w:rPr>
                <w:rFonts w:ascii="Arial" w:hAnsi="Arial"/>
                <w:b w:val="0"/>
                <w:i w:val="0"/>
                <w:color w:val="163258"/>
                <w:sz w:val="20"/>
              </w:rPr>
              <w:t>Schnittstellen</w:t>
            </w:r>
          </w:p>
          <w:p>
            <w:pPr>
              <w:spacing w:after="80"/>
              <w:ind w:left="227" w:hanging="170"/>
            </w:pPr>
            <w:r>
              <w:rPr>
                <w:rFonts w:ascii="Arial" w:hAnsi="Arial"/>
                <w:color w:val="163258"/>
                <w:sz w:val="24"/>
              </w:rPr>
              <w:t xml:space="preserve">• </w:t>
            </w:r>
            <w:r>
              <w:rPr>
                <w:rFonts w:ascii="Arial" w:hAnsi="Arial"/>
                <w:b w:val="0"/>
                <w:i w:val="0"/>
                <w:color w:val="163258"/>
                <w:sz w:val="20"/>
              </w:rPr>
              <w:t>Dokumentation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11/2014 - 08/2015</w:t>
            </w:r>
            <w:r>
              <w:rPr>
                <w:sz w:val="22"/>
              </w:rPr>
              <w:tab/>
            </w:r>
            <w:r>
              <w:rPr>
                <w:rFonts w:ascii="Arial" w:hAnsi="Arial"/>
                <w:b/>
                <w:color w:val="163258"/>
                <w:sz w:val="26"/>
              </w:rPr>
              <w:t>EnBW Energie Baden-Württemberg</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Branche: Energieversorgung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Weiterentwicklung eines hochfrequentierten Kundenportals</w:t>
            </w:r>
          </w:p>
          <w:p>
            <w:pPr>
              <w:spacing w:after="80"/>
              <w:ind w:left="227" w:hanging="170"/>
            </w:pPr>
            <w:r>
              <w:rPr>
                <w:rFonts w:ascii="Arial" w:hAnsi="Arial"/>
                <w:color w:val="163258"/>
                <w:sz w:val="24"/>
              </w:rPr>
              <w:t xml:space="preserve">• </w:t>
            </w:r>
            <w:r>
              <w:rPr>
                <w:rFonts w:ascii="Arial" w:hAnsi="Arial"/>
                <w:b w:val="0"/>
                <w:i w:val="0"/>
                <w:color w:val="163258"/>
                <w:sz w:val="20"/>
              </w:rPr>
              <w:t>Verstärkung eines Scrum-Teams (4 Entwickler)</w:t>
            </w:r>
          </w:p>
          <w:p>
            <w:pPr>
              <w:spacing w:after="80"/>
              <w:ind w:left="227" w:hanging="170"/>
            </w:pPr>
            <w:r>
              <w:rPr>
                <w:rFonts w:ascii="Arial" w:hAnsi="Arial"/>
                <w:color w:val="163258"/>
                <w:sz w:val="24"/>
              </w:rPr>
              <w:t xml:space="preserve">• </w:t>
            </w:r>
            <w:r>
              <w:rPr>
                <w:rFonts w:ascii="Arial" w:hAnsi="Arial"/>
                <w:b w:val="0"/>
                <w:i w:val="0"/>
                <w:color w:val="163258"/>
                <w:sz w:val="20"/>
              </w:rPr>
              <w:t>UI Entwicklung</w:t>
            </w:r>
          </w:p>
          <w:p>
            <w:pPr>
              <w:spacing w:after="80"/>
              <w:ind w:left="227" w:hanging="170"/>
            </w:pPr>
            <w:r>
              <w:rPr>
                <w:rFonts w:ascii="Arial" w:hAnsi="Arial"/>
                <w:color w:val="163258"/>
                <w:sz w:val="24"/>
              </w:rPr>
              <w:t xml:space="preserve">• </w:t>
            </w:r>
            <w:r>
              <w:rPr>
                <w:rFonts w:ascii="Arial" w:hAnsi="Arial"/>
                <w:b w:val="0"/>
                <w:i w:val="0"/>
                <w:color w:val="163258"/>
                <w:sz w:val="20"/>
              </w:rPr>
              <w:t>Machbarkeitsprüfungen / Prototyping</w:t>
            </w:r>
          </w:p>
          <w:p>
            <w:pPr>
              <w:spacing w:after="80"/>
              <w:ind w:left="227" w:hanging="170"/>
            </w:pPr>
            <w:r>
              <w:rPr>
                <w:rFonts w:ascii="Arial" w:hAnsi="Arial"/>
                <w:color w:val="163258"/>
                <w:sz w:val="24"/>
              </w:rPr>
              <w:t xml:space="preserve">• </w:t>
            </w:r>
            <w:r>
              <w:rPr>
                <w:rFonts w:ascii="Arial" w:hAnsi="Arial"/>
                <w:b w:val="0"/>
                <w:i w:val="0"/>
                <w:color w:val="163258"/>
                <w:sz w:val="20"/>
              </w:rPr>
              <w:t>Backend Services</w:t>
            </w:r>
          </w:p>
          <w:p>
            <w:pPr>
              <w:spacing w:after="80"/>
              <w:ind w:left="227" w:hanging="170"/>
            </w:pPr>
            <w:r>
              <w:rPr>
                <w:rFonts w:ascii="Arial" w:hAnsi="Arial"/>
                <w:color w:val="163258"/>
                <w:sz w:val="24"/>
              </w:rPr>
              <w:t xml:space="preserve">• </w:t>
            </w:r>
            <w:r>
              <w:rPr>
                <w:rFonts w:ascii="Arial" w:hAnsi="Arial"/>
                <w:b w:val="0"/>
                <w:i w:val="0"/>
                <w:color w:val="163258"/>
                <w:sz w:val="20"/>
              </w:rPr>
              <w:t>SAP Anbindung / Schnittstellen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SAP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06/2013 - 11/2014</w:t>
            </w:r>
            <w:r>
              <w:rPr>
                <w:sz w:val="22"/>
              </w:rPr>
              <w:tab/>
            </w:r>
            <w:r>
              <w:rPr>
                <w:rFonts w:ascii="Arial" w:hAnsi="Arial"/>
                <w:b/>
                <w:color w:val="163258"/>
                <w:sz w:val="26"/>
              </w:rPr>
              <w:t>Comparex AG</w:t>
            </w:r>
          </w:p>
          <w:p>
            <w:pPr>
              <w:spacing w:after="160"/>
            </w:pPr>
            <w:r>
              <w:rPr>
                <w:rFonts w:ascii="Arial" w:hAnsi="Arial"/>
                <w:b/>
                <w:i w:val="0"/>
                <w:color w:val="163258"/>
                <w:sz w:val="22"/>
              </w:rPr>
              <w:t>Softwarearchitekt, Softwareentwickler, GUI-Entwickler</w:t>
            </w:r>
          </w:p>
          <w:p>
            <w:pPr>
              <w:spacing w:after="80"/>
              <w:ind w:left="227" w:hanging="170"/>
            </w:pPr>
            <w:r>
              <w:rPr>
                <w:rFonts w:ascii="Arial" w:hAnsi="Arial"/>
                <w:color w:val="163258"/>
                <w:sz w:val="24"/>
              </w:rPr>
              <w:t xml:space="preserve">• </w:t>
            </w:r>
            <w:r>
              <w:rPr>
                <w:rFonts w:ascii="Arial" w:hAnsi="Arial"/>
                <w:b w:val="0"/>
                <w:i w:val="0"/>
                <w:color w:val="163258"/>
                <w:sz w:val="20"/>
              </w:rPr>
              <w:t>Kennzahlen (KPIs)</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Entwicklung eines webbasierten Dashboards zur Darstellung von Kennzahlen aus dem Bereich Software Asset Management (SAM):</w:t>
            </w:r>
          </w:p>
          <w:p>
            <w:pPr>
              <w:spacing w:after="80"/>
              <w:ind w:left="227" w:hanging="170"/>
            </w:pPr>
            <w:r>
              <w:rPr>
                <w:rFonts w:ascii="Arial" w:hAnsi="Arial"/>
                <w:color w:val="163258"/>
                <w:sz w:val="24"/>
              </w:rPr>
              <w:t xml:space="preserve">• </w:t>
            </w:r>
            <w:r>
              <w:rPr>
                <w:rFonts w:ascii="Arial" w:hAnsi="Arial"/>
                <w:b w:val="0"/>
                <w:i w:val="0"/>
                <w:color w:val="163258"/>
                <w:sz w:val="20"/>
              </w:rPr>
              <w:t>Erstellung einer technischen Spezifikation (englisch)</w:t>
            </w:r>
          </w:p>
          <w:p>
            <w:pPr>
              <w:spacing w:after="80"/>
              <w:ind w:left="227" w:hanging="170"/>
            </w:pPr>
            <w:r>
              <w:rPr>
                <w:rFonts w:ascii="Arial" w:hAnsi="Arial"/>
                <w:color w:val="163258"/>
                <w:sz w:val="24"/>
              </w:rPr>
              <w:t xml:space="preserve">• </w:t>
            </w:r>
            <w:r>
              <w:rPr>
                <w:rFonts w:ascii="Arial" w:hAnsi="Arial"/>
                <w:b w:val="0"/>
                <w:i w:val="0"/>
                <w:color w:val="163258"/>
                <w:sz w:val="20"/>
              </w:rPr>
              <w:t>Prüfung von Machbarkeiten, Konzeptionierung</w:t>
            </w:r>
          </w:p>
          <w:p>
            <w:pPr>
              <w:spacing w:after="80"/>
              <w:ind w:left="227" w:hanging="170"/>
            </w:pPr>
            <w:r>
              <w:rPr>
                <w:rFonts w:ascii="Arial" w:hAnsi="Arial"/>
                <w:color w:val="163258"/>
                <w:sz w:val="24"/>
              </w:rPr>
              <w:t xml:space="preserve">• </w:t>
            </w:r>
            <w:r>
              <w:rPr>
                <w:rFonts w:ascii="Arial" w:hAnsi="Arial"/>
                <w:b w:val="0"/>
                <w:i w:val="0"/>
                <w:color w:val="163258"/>
                <w:sz w:val="20"/>
              </w:rPr>
              <w:t>Entwurf und Implementierung der Softwarearchitektur, des Frontends, der Datenbankstruktur, der Backend-Services und Schnittstellen</w:t>
            </w:r>
          </w:p>
          <w:p>
            <w:pPr>
              <w:spacing w:after="80"/>
              <w:ind w:left="227" w:hanging="170"/>
            </w:pPr>
            <w:r>
              <w:rPr>
                <w:rFonts w:ascii="Arial" w:hAnsi="Arial"/>
                <w:color w:val="163258"/>
                <w:sz w:val="24"/>
              </w:rPr>
              <w:t xml:space="preserve">• </w:t>
            </w:r>
            <w:r>
              <w:rPr>
                <w:rFonts w:ascii="Arial" w:hAnsi="Arial"/>
                <w:b w:val="0"/>
                <w:i w:val="0"/>
                <w:color w:val="163258"/>
                <w:sz w:val="20"/>
              </w:rPr>
              <w:t>Optimierung der GUI für verschiedene Browser, Browserversionen und Endgeräte (iPad, Surface etc.)</w:t>
            </w:r>
          </w:p>
          <w:p>
            <w:pPr>
              <w:spacing w:after="80"/>
              <w:ind w:left="227" w:hanging="170"/>
            </w:pPr>
            <w:r>
              <w:rPr>
                <w:rFonts w:ascii="Arial" w:hAnsi="Arial"/>
                <w:color w:val="163258"/>
                <w:sz w:val="24"/>
              </w:rPr>
              <w:t xml:space="preserve">• </w:t>
            </w:r>
            <w:r>
              <w:rPr>
                <w:rFonts w:ascii="Arial" w:hAnsi="Arial"/>
                <w:b w:val="0"/>
                <w:i w:val="0"/>
                <w:color w:val="163258"/>
                <w:sz w:val="20"/>
              </w:rPr>
              <w:t>Erstellung von UnitTests (inkl.CodedUI)</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HTML5, CodedUI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08/2011 - 06/2013</w:t>
            </w:r>
            <w:r>
              <w:rPr>
                <w:sz w:val="22"/>
              </w:rPr>
              <w:tab/>
            </w:r>
            <w:r>
              <w:rPr>
                <w:rFonts w:ascii="Arial" w:hAnsi="Arial"/>
                <w:b/>
                <w:color w:val="163258"/>
                <w:sz w:val="26"/>
              </w:rPr>
              <w:t>Solarschmiede GmbH</w:t>
            </w:r>
          </w:p>
          <w:p>
            <w:pPr>
              <w:spacing w:after="160"/>
            </w:pPr>
            <w:r>
              <w:rPr>
                <w:rFonts w:ascii="Arial" w:hAnsi="Arial"/>
                <w:b/>
                <w:i w:val="0"/>
                <w:color w:val="163258"/>
                <w:sz w:val="22"/>
              </w:rPr>
              <w:t>Projektleiter (insgesamt 10 Mitarbeiter),</w:t>
            </w:r>
          </w:p>
          <w:p>
            <w:pPr>
              <w:spacing w:after="80"/>
              <w:ind w:left="227" w:hanging="170"/>
            </w:pPr>
            <w:r>
              <w:rPr>
                <w:rFonts w:ascii="Arial" w:hAnsi="Arial"/>
                <w:color w:val="163258"/>
                <w:sz w:val="24"/>
              </w:rPr>
              <w:t xml:space="preserve">• </w:t>
            </w:r>
            <w:r>
              <w:rPr>
                <w:rFonts w:ascii="Arial" w:hAnsi="Arial"/>
                <w:b w:val="0"/>
                <w:i w:val="0"/>
                <w:color w:val="163258"/>
                <w:sz w:val="20"/>
              </w:rPr>
              <w:t>Softwarearchitekt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Neuentwicklung einer Service-Plattform für Software zur Planung für PV-Anlagen (SOA)</w:t>
            </w:r>
          </w:p>
          <w:p>
            <w:pPr>
              <w:spacing w:after="80"/>
              <w:ind w:left="227" w:hanging="170"/>
            </w:pPr>
            <w:r>
              <w:rPr>
                <w:rFonts w:ascii="Arial" w:hAnsi="Arial"/>
                <w:color w:val="163258"/>
                <w:sz w:val="24"/>
              </w:rPr>
              <w:t xml:space="preserve">• </w:t>
            </w:r>
            <w:r>
              <w:rPr>
                <w:rFonts w:ascii="Arial" w:hAnsi="Arial"/>
                <w:b w:val="0"/>
                <w:i w:val="0"/>
                <w:color w:val="163258"/>
                <w:sz w:val="20"/>
              </w:rPr>
              <w:t>(SOA) mit folgenden Tätigkeiten:</w:t>
            </w:r>
          </w:p>
          <w:p>
            <w:pPr>
              <w:spacing w:after="80"/>
              <w:ind w:left="227" w:hanging="170"/>
            </w:pPr>
            <w:r>
              <w:rPr>
                <w:rFonts w:ascii="Arial" w:hAnsi="Arial"/>
                <w:color w:val="163258"/>
                <w:sz w:val="24"/>
              </w:rPr>
              <w:t xml:space="preserve">• </w:t>
            </w:r>
            <w:r>
              <w:rPr>
                <w:rFonts w:ascii="Arial" w:hAnsi="Arial"/>
                <w:b w:val="0"/>
                <w:i w:val="0"/>
                <w:color w:val="163258"/>
                <w:sz w:val="20"/>
              </w:rPr>
              <w:t>Anforderungsanalyse &amp; Aufwandsschätzung</w:t>
            </w:r>
          </w:p>
          <w:p>
            <w:pPr>
              <w:spacing w:after="80"/>
              <w:ind w:left="227" w:hanging="170"/>
            </w:pPr>
            <w:r>
              <w:rPr>
                <w:rFonts w:ascii="Arial" w:hAnsi="Arial"/>
                <w:color w:val="163258"/>
                <w:sz w:val="24"/>
              </w:rPr>
              <w:t xml:space="preserve">• </w:t>
            </w:r>
            <w:r>
              <w:rPr>
                <w:rFonts w:ascii="Arial" w:hAnsi="Arial"/>
                <w:b w:val="0"/>
                <w:i w:val="0"/>
                <w:color w:val="163258"/>
                <w:sz w:val="20"/>
              </w:rPr>
              <w:t>Auswahl der geeigneten Technologien und Produkte inkl. Machbarkeitsstudien</w:t>
            </w:r>
          </w:p>
          <w:p>
            <w:pPr>
              <w:spacing w:after="80"/>
              <w:ind w:left="227" w:hanging="170"/>
            </w:pPr>
            <w:r>
              <w:rPr>
                <w:rFonts w:ascii="Arial" w:hAnsi="Arial"/>
                <w:color w:val="163258"/>
                <w:sz w:val="24"/>
              </w:rPr>
              <w:t xml:space="preserve">• </w:t>
            </w:r>
            <w:r>
              <w:rPr>
                <w:rFonts w:ascii="Arial" w:hAnsi="Arial"/>
                <w:b w:val="0"/>
                <w:i w:val="0"/>
                <w:color w:val="163258"/>
                <w:sz w:val="20"/>
              </w:rPr>
              <w:t>Machbarkeitsstudien</w:t>
            </w:r>
          </w:p>
          <w:p>
            <w:pPr>
              <w:spacing w:after="80"/>
              <w:ind w:left="227" w:hanging="170"/>
            </w:pPr>
            <w:r>
              <w:rPr>
                <w:rFonts w:ascii="Arial" w:hAnsi="Arial"/>
                <w:color w:val="163258"/>
                <w:sz w:val="24"/>
              </w:rPr>
              <w:t xml:space="preserve">• </w:t>
            </w:r>
            <w:r>
              <w:rPr>
                <w:rFonts w:ascii="Arial" w:hAnsi="Arial"/>
                <w:b w:val="0"/>
                <w:i w:val="0"/>
                <w:color w:val="163258"/>
                <w:sz w:val="20"/>
              </w:rPr>
              <w:t>Architekturentwurf und –umsetzung inkl. Prototyping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05/2011 - 12/2011</w:t>
            </w:r>
            <w:r>
              <w:rPr>
                <w:sz w:val="22"/>
              </w:rPr>
              <w:tab/>
            </w:r>
            <w:r>
              <w:rPr>
                <w:rFonts w:ascii="Arial" w:hAnsi="Arial"/>
                <w:b/>
                <w:color w:val="163258"/>
                <w:sz w:val="26"/>
              </w:rPr>
              <w:t>Pica GmbH</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Weiterentwicklung eines bestehenden InfoPath-Formulars</w:t>
            </w:r>
          </w:p>
          <w:p>
            <w:pPr>
              <w:spacing w:after="80"/>
              <w:ind w:left="227" w:hanging="170"/>
            </w:pPr>
            <w:r>
              <w:rPr>
                <w:rFonts w:ascii="Arial" w:hAnsi="Arial"/>
                <w:color w:val="163258"/>
                <w:sz w:val="24"/>
              </w:rPr>
              <w:t xml:space="preserve">• </w:t>
            </w:r>
            <w:r>
              <w:rPr>
                <w:rFonts w:ascii="Arial" w:hAnsi="Arial"/>
                <w:b w:val="0"/>
                <w:i w:val="0"/>
                <w:color w:val="163258"/>
                <w:sz w:val="20"/>
              </w:rPr>
              <w:t>Redesign</w:t>
            </w:r>
          </w:p>
          <w:p>
            <w:pPr>
              <w:spacing w:after="80"/>
              <w:ind w:left="227" w:hanging="170"/>
            </w:pPr>
            <w:r>
              <w:rPr>
                <w:rFonts w:ascii="Arial" w:hAnsi="Arial"/>
                <w:color w:val="163258"/>
                <w:sz w:val="24"/>
              </w:rPr>
              <w:t xml:space="preserve">• </w:t>
            </w:r>
            <w:r>
              <w:rPr>
                <w:rFonts w:ascii="Arial" w:hAnsi="Arial"/>
                <w:b w:val="0"/>
                <w:i w:val="0"/>
                <w:color w:val="163258"/>
                <w:sz w:val="20"/>
              </w:rPr>
              <w:t>Erweiterung der Funktionalität um o Webservice zum Durchsuchen des ADs o Workflow o Dynamische Daten aus Sharepoint o Bestätigungsdialoge</w:t>
            </w:r>
          </w:p>
          <w:p>
            <w:pPr>
              <w:spacing w:after="80"/>
              <w:ind w:left="227" w:hanging="170"/>
            </w:pPr>
            <w:r>
              <w:rPr>
                <w:rFonts w:ascii="Arial" w:hAnsi="Arial"/>
                <w:color w:val="163258"/>
                <w:sz w:val="24"/>
              </w:rPr>
              <w:t xml:space="preserve">• </w:t>
            </w:r>
            <w:r>
              <w:rPr>
                <w:rFonts w:ascii="Arial" w:hAnsi="Arial"/>
                <w:b w:val="0"/>
                <w:i w:val="0"/>
                <w:color w:val="163258"/>
                <w:sz w:val="20"/>
              </w:rPr>
              <w:t>Emailversand</w:t>
            </w:r>
          </w:p>
          <w:p>
            <w:pPr>
              <w:spacing w:after="80"/>
              <w:ind w:left="227" w:hanging="170"/>
            </w:pPr>
            <w:r>
              <w:rPr>
                <w:rFonts w:ascii="Arial" w:hAnsi="Arial"/>
                <w:color w:val="163258"/>
                <w:sz w:val="24"/>
              </w:rPr>
              <w:t xml:space="preserve">• </w:t>
            </w:r>
            <w:r>
              <w:rPr>
                <w:rFonts w:ascii="Arial" w:hAnsi="Arial"/>
                <w:b w:val="0"/>
                <w:i w:val="0"/>
                <w:color w:val="163258"/>
                <w:sz w:val="20"/>
              </w:rPr>
              <w:t>Druckfunktion</w:t>
            </w:r>
          </w:p>
          <w:p>
            <w:pPr>
              <w:spacing w:after="80"/>
              <w:ind w:left="227" w:hanging="170"/>
            </w:pPr>
            <w:r>
              <w:rPr>
                <w:rFonts w:ascii="Arial" w:hAnsi="Arial"/>
                <w:color w:val="163258"/>
                <w:sz w:val="24"/>
              </w:rPr>
              <w:t xml:space="preserve">• </w:t>
            </w:r>
            <w:r>
              <w:rPr>
                <w:rFonts w:ascii="Arial" w:hAnsi="Arial"/>
                <w:b w:val="0"/>
                <w:i w:val="0"/>
                <w:color w:val="163258"/>
                <w:sz w:val="20"/>
              </w:rPr>
              <w:t>Installation</w:t>
            </w:r>
          </w:p>
          <w:p>
            <w:pPr>
              <w:spacing w:after="80"/>
              <w:ind w:left="227" w:hanging="170"/>
            </w:pPr>
            <w:r>
              <w:rPr>
                <w:rFonts w:ascii="Arial" w:hAnsi="Arial"/>
                <w:color w:val="163258"/>
                <w:sz w:val="24"/>
              </w:rPr>
              <w:t xml:space="preserve">• </w:t>
            </w:r>
            <w:r>
              <w:rPr>
                <w:rFonts w:ascii="Arial" w:hAnsi="Arial"/>
                <w:b w:val="0"/>
                <w:i w:val="0"/>
                <w:color w:val="163258"/>
                <w:sz w:val="20"/>
              </w:rPr>
              <w:t>InfoPath-Programmierung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InfoPath, Webservice, Active Directory, SharePoint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11/2010 - 06/2011</w:t>
            </w:r>
            <w:r>
              <w:rPr>
                <w:sz w:val="22"/>
              </w:rPr>
              <w:tab/>
            </w:r>
            <w:r>
              <w:rPr>
                <w:rFonts w:ascii="Arial" w:hAnsi="Arial"/>
                <w:b/>
                <w:color w:val="163258"/>
                <w:sz w:val="26"/>
              </w:rPr>
              <w:t>General Electric Global Research</w:t>
            </w:r>
          </w:p>
          <w:p>
            <w:pPr>
              <w:spacing w:after="160"/>
            </w:pPr>
            <w:r>
              <w:rPr>
                <w:rFonts w:ascii="Arial" w:hAnsi="Arial"/>
                <w:b/>
                <w:i w:val="0"/>
                <w:color w:val="163258"/>
                <w:sz w:val="22"/>
              </w:rPr>
              <w:t>Technischer Projektleiter, Softwarearchitekt, Softwareentwickler</w:t>
            </w:r>
          </w:p>
          <w:p>
            <w:pPr>
              <w:spacing w:after="80"/>
              <w:ind w:left="227" w:hanging="170"/>
            </w:pPr>
            <w:r>
              <w:rPr>
                <w:rFonts w:ascii="Arial" w:hAnsi="Arial"/>
                <w:color w:val="163258"/>
                <w:sz w:val="24"/>
              </w:rPr>
              <w:t xml:space="preserve">• </w:t>
            </w:r>
            <w:r>
              <w:rPr>
                <w:rFonts w:ascii="Arial" w:hAnsi="Arial"/>
                <w:b w:val="0"/>
                <w:i w:val="0"/>
                <w:color w:val="163258"/>
                <w:sz w:val="20"/>
              </w:rPr>
              <w:t>Anlage zur solaren Kühlung</w:t>
            </w:r>
          </w:p>
          <w:p>
            <w:pPr>
              <w:spacing w:after="80"/>
              <w:ind w:left="227" w:hanging="170"/>
            </w:pPr>
            <w:r>
              <w:rPr>
                <w:rFonts w:ascii="Arial" w:hAnsi="Arial"/>
                <w:color w:val="163258"/>
                <w:sz w:val="24"/>
              </w:rPr>
              <w:t xml:space="preserve">• </w:t>
            </w:r>
            <w:r>
              <w:rPr>
                <w:rFonts w:ascii="Arial" w:hAnsi="Arial"/>
                <w:b w:val="0"/>
                <w:i w:val="0"/>
                <w:color w:val="163258"/>
                <w:sz w:val="20"/>
              </w:rPr>
              <w:t>Geschäftsstelle: Forschung und Entwicklung</w:t>
            </w:r>
          </w:p>
          <w:p>
            <w:pPr>
              <w:spacing w:after="80"/>
              <w:ind w:left="227" w:hanging="170"/>
            </w:pPr>
            <w:r>
              <w:rPr>
                <w:rFonts w:ascii="Arial" w:hAnsi="Arial"/>
                <w:color w:val="163258"/>
                <w:sz w:val="24"/>
              </w:rPr>
              <w:t xml:space="preserve">• </w:t>
            </w:r>
            <w:r>
              <w:rPr>
                <w:rFonts w:ascii="Arial" w:hAnsi="Arial"/>
                <w:b w:val="0"/>
                <w:i w:val="0"/>
                <w:color w:val="163258"/>
                <w:sz w:val="20"/>
              </w:rPr>
              <w:t>Branche: Sonstige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Aufbau eines Teststands inkl. Installation von Messgeräten für Temperatur, Druck, Durchfluss</w:t>
            </w:r>
          </w:p>
          <w:p>
            <w:pPr>
              <w:spacing w:after="80"/>
              <w:ind w:left="227" w:hanging="170"/>
            </w:pPr>
            <w:r>
              <w:rPr>
                <w:rFonts w:ascii="Arial" w:hAnsi="Arial"/>
                <w:color w:val="163258"/>
                <w:sz w:val="24"/>
              </w:rPr>
              <w:t xml:space="preserve">• </w:t>
            </w:r>
            <w:r>
              <w:rPr>
                <w:rFonts w:ascii="Arial" w:hAnsi="Arial"/>
                <w:b w:val="0"/>
                <w:i w:val="0"/>
                <w:color w:val="163258"/>
                <w:sz w:val="20"/>
              </w:rPr>
              <w:t>Installation einer Wetterstation zur Messung von Direktstrahlung, Globalstrahlung, Wind etc.</w:t>
            </w:r>
          </w:p>
          <w:p>
            <w:pPr>
              <w:spacing w:after="80"/>
              <w:ind w:left="227" w:hanging="170"/>
            </w:pPr>
            <w:r>
              <w:rPr>
                <w:rFonts w:ascii="Arial" w:hAnsi="Arial"/>
                <w:color w:val="163258"/>
                <w:sz w:val="24"/>
              </w:rPr>
              <w:t xml:space="preserve">• </w:t>
            </w:r>
            <w:r>
              <w:rPr>
                <w:rFonts w:ascii="Arial" w:hAnsi="Arial"/>
                <w:b w:val="0"/>
                <w:i w:val="0"/>
                <w:color w:val="163258"/>
                <w:sz w:val="20"/>
              </w:rPr>
              <w:t>Entwicklung und Implementierung eines „Monitoring &amp; Control“ (SPS) für die Anlage Bestellung und Installation eines Steuerungscomputers</w:t>
            </w:r>
          </w:p>
          <w:p>
            <w:pPr>
              <w:spacing w:after="80"/>
              <w:ind w:left="227" w:hanging="170"/>
            </w:pPr>
            <w:r>
              <w:rPr>
                <w:rFonts w:ascii="Arial" w:hAnsi="Arial"/>
                <w:color w:val="163258"/>
                <w:sz w:val="24"/>
              </w:rPr>
              <w:t xml:space="preserve">• </w:t>
            </w:r>
            <w:r>
              <w:rPr>
                <w:rFonts w:ascii="Arial" w:hAnsi="Arial"/>
                <w:b w:val="0"/>
                <w:i w:val="0"/>
                <w:color w:val="163258"/>
                <w:sz w:val="20"/>
              </w:rPr>
              <w:t>Aufbau eines webbasierten Energieinformationssystems</w:t>
            </w:r>
          </w:p>
          <w:p>
            <w:pPr>
              <w:spacing w:after="80"/>
              <w:ind w:left="227" w:hanging="170"/>
            </w:pPr>
            <w:r>
              <w:rPr>
                <w:rFonts w:ascii="Arial" w:hAnsi="Arial"/>
                <w:color w:val="163258"/>
                <w:sz w:val="24"/>
              </w:rPr>
              <w:t xml:space="preserve">• </w:t>
            </w:r>
            <w:r>
              <w:rPr>
                <w:rFonts w:ascii="Arial" w:hAnsi="Arial"/>
                <w:b w:val="0"/>
                <w:i w:val="0"/>
                <w:color w:val="163258"/>
                <w:sz w:val="20"/>
              </w:rPr>
              <w:t>Entwurf und Entwicklung eines Frontends zur Darstellung von historischen und aktuellen Verbrauchsdaten für Strom und Gas in Diagrammform</w:t>
            </w:r>
          </w:p>
          <w:p>
            <w:pPr>
              <w:spacing w:after="80"/>
              <w:ind w:left="227" w:hanging="170"/>
            </w:pPr>
            <w:r>
              <w:rPr>
                <w:rFonts w:ascii="Arial" w:hAnsi="Arial"/>
                <w:color w:val="163258"/>
                <w:sz w:val="24"/>
              </w:rPr>
              <w:t xml:space="preserve">• </w:t>
            </w:r>
            <w:r>
              <w:rPr>
                <w:rFonts w:ascii="Arial" w:hAnsi="Arial"/>
                <w:b w:val="0"/>
                <w:i w:val="0"/>
                <w:color w:val="163258"/>
                <w:sz w:val="20"/>
              </w:rPr>
              <w:t>Filterfunktionen</w:t>
            </w:r>
          </w:p>
          <w:p>
            <w:pPr>
              <w:spacing w:after="80"/>
              <w:ind w:left="227" w:hanging="170"/>
            </w:pPr>
            <w:r>
              <w:rPr>
                <w:rFonts w:ascii="Arial" w:hAnsi="Arial"/>
                <w:color w:val="163258"/>
                <w:sz w:val="24"/>
              </w:rPr>
              <w:t xml:space="preserve">• </w:t>
            </w:r>
            <w:r>
              <w:rPr>
                <w:rFonts w:ascii="Arial" w:hAnsi="Arial"/>
                <w:b w:val="0"/>
                <w:i w:val="0"/>
                <w:color w:val="163258"/>
                <w:sz w:val="20"/>
              </w:rPr>
              <w:t>Ermittlung und Darstellung von Kennzahlen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SPS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11/2010 - 06/2011</w:t>
            </w:r>
            <w:r>
              <w:rPr>
                <w:sz w:val="22"/>
              </w:rPr>
              <w:tab/>
            </w:r>
            <w:r>
              <w:rPr>
                <w:rFonts w:ascii="Arial" w:hAnsi="Arial"/>
                <w:b/>
                <w:color w:val="163258"/>
                <w:sz w:val="26"/>
              </w:rPr>
              <w:t>General Electric Global Research</w:t>
            </w:r>
          </w:p>
          <w:p>
            <w:pPr>
              <w:spacing w:after="160"/>
            </w:pPr>
            <w:r>
              <w:rPr>
                <w:rFonts w:ascii="Arial" w:hAnsi="Arial"/>
                <w:b/>
                <w:i w:val="0"/>
                <w:color w:val="163258"/>
                <w:sz w:val="22"/>
              </w:rPr>
              <w:t>Technischer Projektleiter, Softwarearchitekt,</w:t>
            </w:r>
          </w:p>
          <w:p>
            <w:pPr>
              <w:spacing w:after="80"/>
              <w:ind w:left="227" w:hanging="170"/>
            </w:pPr>
            <w:r>
              <w:rPr>
                <w:rFonts w:ascii="Arial" w:hAnsi="Arial"/>
                <w:color w:val="163258"/>
                <w:sz w:val="24"/>
              </w:rPr>
              <w:t xml:space="preserve">• </w:t>
            </w:r>
            <w:r>
              <w:rPr>
                <w:rFonts w:ascii="Arial" w:hAnsi="Arial"/>
                <w:b w:val="0"/>
                <w:i w:val="0"/>
                <w:color w:val="163258"/>
                <w:sz w:val="20"/>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Geschäftsstelle: Forschung &amp; Entwicklung</w:t>
            </w:r>
          </w:p>
          <w:p>
            <w:pPr>
              <w:spacing w:after="80"/>
              <w:ind w:left="227" w:hanging="170"/>
            </w:pPr>
            <w:r>
              <w:rPr>
                <w:rFonts w:ascii="Arial" w:hAnsi="Arial"/>
                <w:color w:val="163258"/>
                <w:sz w:val="24"/>
              </w:rPr>
              <w:t xml:space="preserve">• </w:t>
            </w:r>
            <w:r>
              <w:rPr>
                <w:rFonts w:ascii="Arial" w:hAnsi="Arial"/>
                <w:b w:val="0"/>
                <w:i w:val="0"/>
                <w:color w:val="163258"/>
                <w:sz w:val="20"/>
              </w:rPr>
              <w:t>Branche: Sonstige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Aufbau eines webbasierten Energieinformationssystems</w:t>
            </w:r>
          </w:p>
          <w:p>
            <w:pPr>
              <w:spacing w:after="80"/>
              <w:ind w:left="227" w:hanging="170"/>
            </w:pPr>
            <w:r>
              <w:rPr>
                <w:rFonts w:ascii="Arial" w:hAnsi="Arial"/>
                <w:color w:val="163258"/>
                <w:sz w:val="24"/>
              </w:rPr>
              <w:t xml:space="preserve">• </w:t>
            </w:r>
            <w:r>
              <w:rPr>
                <w:rFonts w:ascii="Arial" w:hAnsi="Arial"/>
                <w:b w:val="0"/>
                <w:i w:val="0"/>
                <w:color w:val="163258"/>
                <w:sz w:val="20"/>
              </w:rPr>
              <w:t>Entwurf und Entwicklung eines Frontends zur Darstellung von historischen und aktuellen Verbrauchsdaten für Strom und Gas in Diagrammform</w:t>
            </w:r>
          </w:p>
          <w:p>
            <w:pPr>
              <w:spacing w:after="80"/>
              <w:ind w:left="227" w:hanging="170"/>
            </w:pPr>
            <w:r>
              <w:rPr>
                <w:rFonts w:ascii="Arial" w:hAnsi="Arial"/>
                <w:color w:val="163258"/>
                <w:sz w:val="24"/>
              </w:rPr>
              <w:t xml:space="preserve">• </w:t>
            </w:r>
            <w:r>
              <w:rPr>
                <w:rFonts w:ascii="Arial" w:hAnsi="Arial"/>
                <w:b w:val="0"/>
                <w:i w:val="0"/>
                <w:color w:val="163258"/>
                <w:sz w:val="20"/>
              </w:rPr>
              <w:t>Filterfunktionen</w:t>
            </w:r>
          </w:p>
          <w:p>
            <w:pPr>
              <w:spacing w:after="80"/>
              <w:ind w:left="227" w:hanging="170"/>
            </w:pPr>
            <w:r>
              <w:rPr>
                <w:rFonts w:ascii="Arial" w:hAnsi="Arial"/>
                <w:color w:val="163258"/>
                <w:sz w:val="24"/>
              </w:rPr>
              <w:t xml:space="preserve">• </w:t>
            </w:r>
            <w:r>
              <w:rPr>
                <w:rFonts w:ascii="Arial" w:hAnsi="Arial"/>
                <w:b w:val="0"/>
                <w:i w:val="0"/>
                <w:color w:val="163258"/>
                <w:sz w:val="20"/>
              </w:rPr>
              <w:t>Ermittlung und Darstellung von Kennzahlen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10/2010 - 06/2011</w:t>
            </w:r>
            <w:r>
              <w:rPr>
                <w:sz w:val="22"/>
              </w:rPr>
              <w:tab/>
            </w:r>
            <w:r>
              <w:rPr>
                <w:rFonts w:ascii="Arial" w:hAnsi="Arial"/>
                <w:b/>
                <w:color w:val="163258"/>
                <w:sz w:val="26"/>
              </w:rPr>
              <w:t>KACO GmbH</w:t>
            </w:r>
          </w:p>
          <w:p>
            <w:pPr>
              <w:spacing w:after="160"/>
            </w:pPr>
            <w:r>
              <w:rPr>
                <w:rFonts w:ascii="Arial" w:hAnsi="Arial"/>
                <w:b/>
                <w:i w:val="0"/>
                <w:color w:val="163258"/>
                <w:sz w:val="22"/>
              </w:rPr>
              <w:t>Projektleiter, Softwarearchitekt, Softwareentwickler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Programm zur Ertragsberechnung von PV-Anlagen als Neuentwicklung einer bewährten Software</w:t>
            </w:r>
          </w:p>
          <w:p>
            <w:pPr>
              <w:spacing w:after="80"/>
              <w:ind w:left="227" w:hanging="170"/>
            </w:pPr>
            <w:r>
              <w:rPr>
                <w:rFonts w:ascii="Arial" w:hAnsi="Arial"/>
                <w:color w:val="163258"/>
                <w:sz w:val="24"/>
              </w:rPr>
              <w:t xml:space="preserve">• </w:t>
            </w:r>
            <w:r>
              <w:rPr>
                <w:rFonts w:ascii="Arial" w:hAnsi="Arial"/>
                <w:b w:val="0"/>
                <w:i w:val="0"/>
                <w:color w:val="163258"/>
                <w:sz w:val="20"/>
              </w:rPr>
              <w:t>2 Bearbeitungsmodi: Quick-Mode, Profi-Mode</w:t>
            </w:r>
          </w:p>
          <w:p>
            <w:pPr>
              <w:spacing w:after="80"/>
              <w:ind w:left="227" w:hanging="170"/>
            </w:pPr>
            <w:r>
              <w:rPr>
                <w:rFonts w:ascii="Arial" w:hAnsi="Arial"/>
                <w:color w:val="163258"/>
                <w:sz w:val="24"/>
              </w:rPr>
              <w:t xml:space="preserve">• </w:t>
            </w:r>
            <w:r>
              <w:rPr>
                <w:rFonts w:ascii="Arial" w:hAnsi="Arial"/>
                <w:b w:val="0"/>
                <w:i w:val="0"/>
                <w:color w:val="163258"/>
                <w:sz w:val="20"/>
              </w:rPr>
              <w:t>Eingabe von Standort, Wechselrichter, Modul, Verkabelung</w:t>
            </w:r>
          </w:p>
          <w:p>
            <w:pPr>
              <w:spacing w:after="80"/>
              <w:ind w:left="227" w:hanging="170"/>
            </w:pPr>
            <w:r>
              <w:rPr>
                <w:rFonts w:ascii="Arial" w:hAnsi="Arial"/>
                <w:color w:val="163258"/>
                <w:sz w:val="24"/>
              </w:rPr>
              <w:t xml:space="preserve">• </w:t>
            </w:r>
            <w:r>
              <w:rPr>
                <w:rFonts w:ascii="Arial" w:hAnsi="Arial"/>
                <w:b w:val="0"/>
                <w:i w:val="0"/>
                <w:color w:val="163258"/>
                <w:sz w:val="20"/>
              </w:rPr>
              <w:t>Automatische Auslegung durch Optimierung (technisch/wirtschaftlich)</w:t>
            </w:r>
          </w:p>
          <w:p>
            <w:pPr>
              <w:spacing w:after="80"/>
              <w:ind w:left="227" w:hanging="170"/>
            </w:pPr>
            <w:r>
              <w:rPr>
                <w:rFonts w:ascii="Arial" w:hAnsi="Arial"/>
                <w:color w:val="163258"/>
                <w:sz w:val="24"/>
              </w:rPr>
              <w:t xml:space="preserve">• </w:t>
            </w:r>
            <w:r>
              <w:rPr>
                <w:rFonts w:ascii="Arial" w:hAnsi="Arial"/>
                <w:b w:val="0"/>
                <w:i w:val="0"/>
                <w:color w:val="163258"/>
                <w:sz w:val="20"/>
              </w:rPr>
              <w:t>Ertragsberechnung durch Interpolation von Wetterdaten</w:t>
            </w:r>
          </w:p>
          <w:p>
            <w:pPr>
              <w:spacing w:after="80"/>
              <w:ind w:left="227" w:hanging="170"/>
            </w:pPr>
            <w:r>
              <w:rPr>
                <w:rFonts w:ascii="Arial" w:hAnsi="Arial"/>
                <w:color w:val="163258"/>
                <w:sz w:val="24"/>
              </w:rPr>
              <w:t xml:space="preserve">• </w:t>
            </w:r>
            <w:r>
              <w:rPr>
                <w:rFonts w:ascii="Arial" w:hAnsi="Arial"/>
                <w:b w:val="0"/>
                <w:i w:val="0"/>
                <w:color w:val="163258"/>
                <w:sz w:val="20"/>
              </w:rPr>
              <w:t>Wirtschaftlichkeitsberechnung</w:t>
            </w:r>
          </w:p>
          <w:p>
            <w:pPr>
              <w:spacing w:after="80"/>
              <w:ind w:left="227" w:hanging="170"/>
            </w:pPr>
            <w:r>
              <w:rPr>
                <w:rFonts w:ascii="Arial" w:hAnsi="Arial"/>
                <w:color w:val="163258"/>
                <w:sz w:val="24"/>
              </w:rPr>
              <w:t xml:space="preserve">• </w:t>
            </w:r>
            <w:r>
              <w:rPr>
                <w:rFonts w:ascii="Arial" w:hAnsi="Arial"/>
                <w:b w:val="0"/>
                <w:i w:val="0"/>
                <w:color w:val="163258"/>
                <w:sz w:val="20"/>
              </w:rPr>
              <w:t>Definition und Umsetzung von Schnittstellen zu bereits bestehenden Sonstiges Referenzen: Projekt Verschiedene Projekte, 05/07 - 02/09 Referenz durch Manager Development &amp; BI Group, Münchner Systemhaus (130 MA), vom 19.05.09 "Wir haben den Consultant als einen Mitarbeiter kennengelernt, der über ein profundes Wissen im .NET-Bereich, insbesondere in den Technologien ASP.NET, und MS SQL Server verfügt. Er hat in meiner Abteilung zahlreiche Projekte in allen Phasen von der Spezifikation über die Ent</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Microsoft Azure SQL Database Gut | Microsoft SQL Server Sehr gut | Mysql Gut | Oracle Gut | Microsoft Business Intelligence (BI) | Integration Services (SSIS): sehr gut</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Angular Gut | ASP.NET Core MVC Sehr gut | Aurelia Befriedigend | Blazor Sehr gut | C# Sehr gut | CSS Sehr gut | HTML5 Sehr gut | JavaScript Sehr gut | LESS Sehr gut | Linq Sehr gut | .NET Core Sehr gut | SASS Sehr gut | TypeScript Gut | VB.NET Gut | WPF Gut | SAP | HTML5 | InfoPath</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HBCI | eSignatur | CodedUI | Webservice</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Figo | SharePoint</w:t>
      </w:r>
    </w:p>
    <w:p>
      <w:pPr>
        <w:spacing w:before="160" w:after="80"/>
        <w:pBdr>
          <w:bottom w:val="dashed" w:sz="8" w:space="4" w:color="d1d5db"/>
        </w:pBdr>
      </w:pPr>
      <w:r>
        <w:rPr>
          <w:rFonts w:ascii="Arial" w:hAnsi="Arial"/>
          <w:b/>
          <w:i w:val="0"/>
          <w:color w:val="163258"/>
          <w:sz w:val="20"/>
        </w:rPr>
        <w:t>Identity Management</w:t>
      </w:r>
    </w:p>
    <w:p>
      <w:pPr>
        <w:spacing w:after="240" w:line="360" w:lineRule="exact"/>
        <w:ind w:left="200"/>
        <w:pBdr>
          <w:left w:val="single" w:sz="16" w:space="8" w:color="d1d5db"/>
        </w:pBdr>
      </w:pPr>
      <w:r>
        <w:rPr>
          <w:rFonts w:ascii="Arial" w:hAnsi="Arial"/>
          <w:b w:val="0"/>
          <w:i w:val="0"/>
          <w:color w:val="163258"/>
          <w:sz w:val="20"/>
        </w:rPr>
        <w:t>Active Directory</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SPS</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AID-sa_2.3.3.0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